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1A849B48"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E0AEA">
        <w:rPr>
          <w:rFonts w:ascii="Aptos SemiBold" w:hAnsi="Aptos SemiBold" w:cs="Arial"/>
          <w:color w:val="000000" w:themeColor="text1"/>
        </w:rPr>
        <w:t>6</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06EA2ED4" w14:textId="37449EBB" w:rsidR="00683D0C" w:rsidRDefault="00683D0C" w:rsidP="00DD58AA">
      <w:pPr>
        <w:spacing w:after="120"/>
        <w:rPr>
          <w:rFonts w:ascii="Aptos" w:hAnsi="Aptos" w:cs="Arial"/>
          <w:color w:val="0070C0"/>
          <w:sz w:val="20"/>
          <w:szCs w:val="20"/>
        </w:rPr>
      </w:pPr>
      <w:r>
        <w:rPr>
          <w:rFonts w:ascii="Aptos" w:hAnsi="Aptos" w:cs="Arial"/>
          <w:b/>
          <w:color w:val="0070C0"/>
          <w:sz w:val="20"/>
          <w:szCs w:val="20"/>
        </w:rPr>
        <w:t xml:space="preserve">Taxonomy </w:t>
      </w:r>
      <w:r w:rsidR="00382FE8">
        <w:rPr>
          <w:rFonts w:ascii="Aptos" w:hAnsi="Aptos" w:cs="Arial"/>
          <w:b/>
          <w:color w:val="0070C0"/>
          <w:sz w:val="20"/>
          <w:szCs w:val="20"/>
        </w:rPr>
        <w:t>P</w:t>
      </w:r>
      <w:r>
        <w:rPr>
          <w:rFonts w:ascii="Aptos" w:hAnsi="Aptos" w:cs="Arial"/>
          <w:b/>
          <w:color w:val="0070C0"/>
          <w:sz w:val="20"/>
          <w:szCs w:val="20"/>
        </w:rPr>
        <w:t>roposal Submission</w:t>
      </w:r>
      <w:r>
        <w:rPr>
          <w:rFonts w:ascii="Aptos" w:hAnsi="Aptos" w:cs="Arial"/>
          <w:color w:val="0070C0"/>
          <w:sz w:val="20"/>
          <w:szCs w:val="20"/>
        </w:rPr>
        <w:t xml:space="preserve">: </w:t>
      </w:r>
    </w:p>
    <w:p w14:paraId="030C43DB" w14:textId="61132293" w:rsidR="00A174CC" w:rsidRPr="00F110F7" w:rsidRDefault="008815EE" w:rsidP="00DD58AA">
      <w:pPr>
        <w:spacing w:after="120"/>
        <w:rPr>
          <w:rFonts w:ascii="Aptos" w:hAnsi="Aptos" w:cs="Arial"/>
          <w:color w:val="0070C0"/>
          <w:sz w:val="20"/>
          <w:szCs w:val="20"/>
        </w:rPr>
      </w:pPr>
      <w:r w:rsidRPr="00683D0C">
        <w:rPr>
          <w:rFonts w:ascii="Aptos" w:hAnsi="Aptos" w:cs="Arial"/>
          <w:color w:val="0070C0"/>
          <w:sz w:val="20"/>
          <w:szCs w:val="20"/>
        </w:rPr>
        <w:t>This</w:t>
      </w:r>
      <w:r w:rsidRPr="00F110F7">
        <w:rPr>
          <w:rFonts w:ascii="Aptos" w:hAnsi="Aptos" w:cs="Arial"/>
          <w:color w:val="0070C0"/>
          <w:sz w:val="20"/>
          <w:szCs w:val="20"/>
        </w:rPr>
        <w:t xml:space="preserve"> Word module should be used for all formal proposals to ICTV. </w:t>
      </w:r>
    </w:p>
    <w:p w14:paraId="0893D9A4" w14:textId="1E48EF21" w:rsidR="00A174CC" w:rsidRPr="00683D0C" w:rsidRDefault="00DD58AA" w:rsidP="00DD58AA">
      <w:pPr>
        <w:pStyle w:val="ListParagraph"/>
        <w:numPr>
          <w:ilvl w:val="0"/>
          <w:numId w:val="4"/>
        </w:numPr>
        <w:spacing w:after="120"/>
        <w:rPr>
          <w:rFonts w:ascii="Aptos" w:hAnsi="Aptos" w:cs="Arial"/>
          <w:color w:val="0070C0"/>
          <w:sz w:val="20"/>
          <w:szCs w:val="20"/>
        </w:rPr>
      </w:pPr>
      <w:r>
        <w:rPr>
          <w:rFonts w:ascii="Aptos" w:hAnsi="Aptos" w:cs="Arial"/>
          <w:b/>
          <w:color w:val="0070C0"/>
          <w:sz w:val="20"/>
          <w:szCs w:val="20"/>
        </w:rPr>
        <w:t>P</w:t>
      </w:r>
      <w:r w:rsidR="008815EE" w:rsidRPr="00683D0C">
        <w:rPr>
          <w:rFonts w:ascii="Aptos" w:hAnsi="Aptos" w:cs="Arial"/>
          <w:b/>
          <w:color w:val="0070C0"/>
          <w:sz w:val="20"/>
          <w:szCs w:val="20"/>
        </w:rPr>
        <w:t>art 1</w:t>
      </w:r>
      <w:r w:rsidR="008815EE" w:rsidRPr="00683D0C">
        <w:rPr>
          <w:rFonts w:ascii="Aptos" w:hAnsi="Aptos" w:cs="Arial"/>
          <w:color w:val="0070C0"/>
          <w:sz w:val="20"/>
          <w:szCs w:val="20"/>
        </w:rPr>
        <w:t xml:space="preserve"> should be completed for ALL proposals.</w:t>
      </w:r>
    </w:p>
    <w:p w14:paraId="2B111B15" w14:textId="73734915" w:rsidR="00A174CC" w:rsidRPr="00683D0C" w:rsidRDefault="008815EE" w:rsidP="00DD58AA">
      <w:pPr>
        <w:pStyle w:val="ListParagraph"/>
        <w:numPr>
          <w:ilvl w:val="0"/>
          <w:numId w:val="4"/>
        </w:numPr>
        <w:spacing w:after="120"/>
        <w:rPr>
          <w:rFonts w:ascii="Aptos" w:hAnsi="Aptos" w:cs="Arial"/>
          <w:bCs/>
          <w:color w:val="0070C0"/>
          <w:sz w:val="20"/>
          <w:szCs w:val="20"/>
        </w:rPr>
      </w:pPr>
      <w:r w:rsidRPr="00683D0C">
        <w:rPr>
          <w:rFonts w:ascii="Aptos" w:hAnsi="Aptos" w:cs="Arial"/>
          <w:b/>
          <w:color w:val="0070C0"/>
          <w:sz w:val="20"/>
          <w:szCs w:val="20"/>
        </w:rPr>
        <w:t>Part 2</w:t>
      </w:r>
      <w:r w:rsidRPr="00683D0C">
        <w:rPr>
          <w:rFonts w:ascii="Aptos" w:hAnsi="Aptos" w:cs="Arial"/>
          <w:color w:val="0070C0"/>
          <w:sz w:val="20"/>
          <w:szCs w:val="20"/>
        </w:rPr>
        <w:t xml:space="preserve"> should be completed ONLY for proposals </w:t>
      </w:r>
      <w:r w:rsidRPr="00683D0C">
        <w:rPr>
          <w:rFonts w:ascii="Aptos" w:hAnsi="Aptos" w:cs="Arial"/>
          <w:bCs/>
          <w:color w:val="0070C0"/>
          <w:sz w:val="20"/>
          <w:szCs w:val="20"/>
        </w:rPr>
        <w:t xml:space="preserve">involving changes to </w:t>
      </w:r>
      <w:r w:rsidR="00F911F1" w:rsidRPr="00683D0C">
        <w:rPr>
          <w:rFonts w:ascii="Aptos" w:hAnsi="Aptos" w:cs="Arial"/>
          <w:bCs/>
          <w:color w:val="0070C0"/>
          <w:sz w:val="20"/>
          <w:szCs w:val="20"/>
        </w:rPr>
        <w:t xml:space="preserve">ICTV </w:t>
      </w:r>
      <w:r w:rsidRPr="00683D0C">
        <w:rPr>
          <w:rFonts w:ascii="Aptos" w:hAnsi="Aptos" w:cs="Arial"/>
          <w:bCs/>
          <w:color w:val="0070C0"/>
          <w:sz w:val="20"/>
          <w:szCs w:val="20"/>
        </w:rPr>
        <w:t>procedures, rules, statutes, policy or structure.</w:t>
      </w:r>
    </w:p>
    <w:p w14:paraId="4A48CF6F" w14:textId="4A4DDDA0" w:rsidR="00A174CC" w:rsidRPr="00683D0C" w:rsidRDefault="008815EE" w:rsidP="00DD58AA">
      <w:pPr>
        <w:pStyle w:val="ListParagraph"/>
        <w:numPr>
          <w:ilvl w:val="0"/>
          <w:numId w:val="4"/>
        </w:numPr>
        <w:spacing w:after="120"/>
        <w:rPr>
          <w:rFonts w:ascii="Aptos" w:hAnsi="Aptos" w:cs="Arial"/>
          <w:color w:val="0070C0"/>
          <w:sz w:val="20"/>
          <w:szCs w:val="20"/>
        </w:rPr>
      </w:pPr>
      <w:r w:rsidRPr="00683D0C">
        <w:rPr>
          <w:rFonts w:ascii="Aptos" w:hAnsi="Aptos" w:cs="Arial"/>
          <w:b/>
          <w:color w:val="0070C0"/>
          <w:sz w:val="20"/>
          <w:szCs w:val="20"/>
        </w:rPr>
        <w:t>Part 3</w:t>
      </w:r>
      <w:r w:rsidRPr="00683D0C">
        <w:rPr>
          <w:rFonts w:ascii="Aptos" w:hAnsi="Aptos" w:cs="Arial"/>
          <w:color w:val="0070C0"/>
          <w:sz w:val="20"/>
          <w:szCs w:val="20"/>
        </w:rPr>
        <w:t xml:space="preserve"> should be completed for proposals to </w:t>
      </w:r>
      <w:r w:rsidR="00382FE8">
        <w:rPr>
          <w:rFonts w:ascii="Aptos" w:hAnsi="Aptos" w:cs="Arial"/>
          <w:color w:val="0070C0"/>
          <w:sz w:val="20"/>
          <w:szCs w:val="20"/>
        </w:rPr>
        <w:t xml:space="preserve">establish </w:t>
      </w:r>
      <w:r w:rsidRPr="00683D0C">
        <w:rPr>
          <w:rFonts w:ascii="Aptos" w:hAnsi="Aptos" w:cs="Arial"/>
          <w:color w:val="0070C0"/>
          <w:sz w:val="20"/>
          <w:szCs w:val="20"/>
        </w:rPr>
        <w:t xml:space="preserve">new taxa or </w:t>
      </w:r>
      <w:r w:rsidR="00590DF3" w:rsidRPr="00683D0C">
        <w:rPr>
          <w:rFonts w:ascii="Aptos" w:hAnsi="Aptos" w:cs="Arial"/>
          <w:color w:val="0070C0"/>
          <w:sz w:val="20"/>
          <w:szCs w:val="20"/>
        </w:rPr>
        <w:t xml:space="preserve">modify assignments or nomenclature of </w:t>
      </w:r>
      <w:r w:rsidRPr="00683D0C">
        <w:rPr>
          <w:rFonts w:ascii="Aptos" w:hAnsi="Aptos" w:cs="Arial"/>
          <w:color w:val="0070C0"/>
          <w:sz w:val="20"/>
          <w:szCs w:val="20"/>
        </w:rPr>
        <w:t xml:space="preserve">existing taxa. </w:t>
      </w:r>
    </w:p>
    <w:p w14:paraId="0A2A1506" w14:textId="7BE980AF" w:rsidR="00DD58AA" w:rsidRDefault="00DD58AA" w:rsidP="00DD58AA">
      <w:pPr>
        <w:spacing w:after="120"/>
        <w:rPr>
          <w:rFonts w:ascii="Aptos" w:hAnsi="Aptos" w:cs="Arial"/>
          <w:color w:val="0070C0"/>
          <w:sz w:val="20"/>
          <w:szCs w:val="20"/>
        </w:rPr>
      </w:pPr>
      <w:r>
        <w:rPr>
          <w:rFonts w:ascii="Aptos" w:hAnsi="Aptos" w:cs="Arial"/>
          <w:color w:val="0070C0"/>
          <w:sz w:val="20"/>
          <w:szCs w:val="20"/>
        </w:rPr>
        <w:t>Do not edit the grey filled cells in the tables</w:t>
      </w:r>
    </w:p>
    <w:p w14:paraId="7262F987" w14:textId="0B7538F0" w:rsidR="00683D0C" w:rsidRDefault="00683D0C" w:rsidP="00DD58AA">
      <w:pPr>
        <w:spacing w:after="120"/>
        <w:rPr>
          <w:rFonts w:ascii="Aptos" w:hAnsi="Aptos" w:cs="Arial"/>
          <w:color w:val="0070C0"/>
          <w:sz w:val="20"/>
          <w:szCs w:val="20"/>
        </w:rPr>
      </w:pPr>
      <w:r>
        <w:rPr>
          <w:rFonts w:ascii="Aptos" w:hAnsi="Aptos" w:cs="Arial"/>
          <w:color w:val="0070C0"/>
          <w:sz w:val="20"/>
          <w:szCs w:val="20"/>
        </w:rPr>
        <w:t xml:space="preserve">Delete the unused </w:t>
      </w:r>
      <w:r w:rsidRPr="00683D0C">
        <w:rPr>
          <w:rFonts w:ascii="Aptos" w:hAnsi="Aptos" w:cs="Arial"/>
          <w:b/>
          <w:color w:val="0070C0"/>
          <w:sz w:val="20"/>
          <w:szCs w:val="20"/>
        </w:rPr>
        <w:t>Part 2</w:t>
      </w:r>
      <w:r>
        <w:rPr>
          <w:rFonts w:ascii="Aptos" w:hAnsi="Aptos" w:cs="Arial"/>
          <w:color w:val="0070C0"/>
          <w:sz w:val="20"/>
          <w:szCs w:val="20"/>
        </w:rPr>
        <w:t xml:space="preserve"> or </w:t>
      </w:r>
      <w:r w:rsidRPr="00683D0C">
        <w:rPr>
          <w:rFonts w:ascii="Aptos" w:hAnsi="Aptos" w:cs="Arial"/>
          <w:b/>
          <w:color w:val="0070C0"/>
          <w:sz w:val="20"/>
          <w:szCs w:val="20"/>
        </w:rPr>
        <w:t>Part 3</w:t>
      </w:r>
      <w:r>
        <w:rPr>
          <w:rFonts w:ascii="Aptos" w:hAnsi="Aptos" w:cs="Arial"/>
          <w:color w:val="0070C0"/>
          <w:sz w:val="20"/>
          <w:szCs w:val="20"/>
        </w:rPr>
        <w:t xml:space="preserve"> sections before submission. </w:t>
      </w:r>
    </w:p>
    <w:p w14:paraId="0D0A6B4A" w14:textId="584E8FF2" w:rsidR="00683D0C" w:rsidRDefault="00683D0C" w:rsidP="00DD58AA">
      <w:pPr>
        <w:spacing w:after="120"/>
        <w:rPr>
          <w:rFonts w:ascii="Aptos" w:hAnsi="Aptos" w:cs="Arial"/>
          <w:color w:val="0070C0"/>
          <w:sz w:val="20"/>
          <w:szCs w:val="20"/>
        </w:rPr>
      </w:pPr>
      <w:r>
        <w:rPr>
          <w:rFonts w:ascii="Aptos" w:hAnsi="Aptos" w:cs="Arial"/>
          <w:color w:val="0070C0"/>
          <w:sz w:val="20"/>
          <w:szCs w:val="20"/>
        </w:rPr>
        <w:t xml:space="preserve">The blue help text can be left in the document as it will be automatically removed after submission </w:t>
      </w:r>
    </w:p>
    <w:p w14:paraId="629C474B" w14:textId="047FD430" w:rsidR="00590DF3" w:rsidRPr="00F110F7" w:rsidRDefault="00590DF3" w:rsidP="00DD58AA">
      <w:pPr>
        <w:spacing w:after="120"/>
        <w:rPr>
          <w:rFonts w:ascii="Aptos" w:hAnsi="Aptos" w:cs="Arial"/>
          <w:color w:val="0070C0"/>
          <w:sz w:val="20"/>
          <w:szCs w:val="20"/>
        </w:rPr>
      </w:pPr>
      <w:r w:rsidRPr="00F110F7">
        <w:rPr>
          <w:rFonts w:ascii="Aptos" w:hAnsi="Aptos" w:cs="Arial"/>
          <w:color w:val="0070C0"/>
          <w:sz w:val="20"/>
          <w:szCs w:val="20"/>
        </w:rPr>
        <w:t>Except where indicated, all fields should be completed</w:t>
      </w:r>
    </w:p>
    <w:p w14:paraId="58C03061" w14:textId="112ED8BD" w:rsidR="00A174CC" w:rsidRPr="00F110F7" w:rsidRDefault="008815EE" w:rsidP="00DD58AA">
      <w:pPr>
        <w:pStyle w:val="BodyTextIndent"/>
        <w:spacing w:after="120"/>
        <w:ind w:left="0" w:firstLine="0"/>
        <w:rPr>
          <w:rFonts w:ascii="Aptos" w:hAnsi="Aptos" w:cs="Arial"/>
          <w:color w:val="0070C0"/>
          <w:sz w:val="20"/>
        </w:rPr>
      </w:pPr>
      <w:r w:rsidRPr="00F110F7">
        <w:rPr>
          <w:rFonts w:ascii="Aptos" w:hAnsi="Aptos" w:cs="Arial"/>
          <w:color w:val="0070C0"/>
          <w:sz w:val="20"/>
        </w:rPr>
        <w:t xml:space="preserve">Please submit the completed Word module, together with the accompanying Excel </w:t>
      </w:r>
      <w:r w:rsidR="00382FE8">
        <w:rPr>
          <w:rFonts w:ascii="Aptos" w:hAnsi="Aptos" w:cs="Arial"/>
          <w:color w:val="0070C0"/>
          <w:sz w:val="20"/>
        </w:rPr>
        <w:t xml:space="preserve">spreadsheet </w:t>
      </w:r>
      <w:r w:rsidRPr="00F110F7">
        <w:rPr>
          <w:rFonts w:ascii="Aptos" w:hAnsi="Aptos" w:cs="Arial"/>
          <w:color w:val="0070C0"/>
          <w:sz w:val="20"/>
        </w:rPr>
        <w:t xml:space="preserve">module </w:t>
      </w:r>
      <w:r w:rsidR="00683D0C">
        <w:rPr>
          <w:rFonts w:ascii="Aptos" w:hAnsi="Aptos" w:cs="Arial"/>
          <w:color w:val="0070C0"/>
          <w:sz w:val="20"/>
        </w:rPr>
        <w:t xml:space="preserve">for taxonomy proposals </w:t>
      </w:r>
      <w:r w:rsidRPr="00F110F7">
        <w:rPr>
          <w:rFonts w:ascii="Aptos" w:hAnsi="Aptos" w:cs="Arial"/>
          <w:color w:val="0070C0"/>
          <w:sz w:val="20"/>
        </w:rPr>
        <w:t>to the appropriate ICTV Subcommittee Chair.</w:t>
      </w:r>
      <w:r w:rsidR="00F943F9">
        <w:rPr>
          <w:rFonts w:ascii="Aptos" w:hAnsi="Aptos" w:cs="Arial"/>
          <w:color w:val="0070C0"/>
          <w:sz w:val="20"/>
        </w:rPr>
        <w:t xml:space="preserve"> The Excel module should </w:t>
      </w:r>
      <w:proofErr w:type="gramStart"/>
      <w:r w:rsidR="00F943F9">
        <w:rPr>
          <w:rFonts w:ascii="Aptos" w:hAnsi="Aptos" w:cs="Arial"/>
          <w:color w:val="0070C0"/>
          <w:sz w:val="20"/>
        </w:rPr>
        <w:t>named</w:t>
      </w:r>
      <w:proofErr w:type="gramEnd"/>
      <w:r w:rsidR="00F943F9">
        <w:rPr>
          <w:rFonts w:ascii="Aptos" w:hAnsi="Aptos" w:cs="Arial"/>
          <w:color w:val="0070C0"/>
          <w:sz w:val="20"/>
        </w:rPr>
        <w:t xml:space="preserve"> identically to the Word module. </w:t>
      </w:r>
    </w:p>
    <w:p w14:paraId="600CE9DB" w14:textId="0457D29E" w:rsidR="00A174CC" w:rsidRPr="00F110F7" w:rsidRDefault="00F9028E" w:rsidP="00DD58AA">
      <w:pPr>
        <w:pStyle w:val="BodyTextIndent"/>
        <w:spacing w:after="120"/>
        <w:ind w:left="0" w:firstLine="0"/>
        <w:rPr>
          <w:rFonts w:ascii="Aptos" w:hAnsi="Aptos" w:cs="Arial"/>
          <w:color w:val="0070C0"/>
          <w:sz w:val="20"/>
        </w:rPr>
      </w:pPr>
      <w:r>
        <w:rPr>
          <w:rFonts w:ascii="Aptos" w:hAnsi="Aptos" w:cs="Arial"/>
          <w:color w:val="0070C0"/>
          <w:sz w:val="20"/>
        </w:rPr>
        <w:t xml:space="preserve">Taxonomy proposals must be accompanied by the </w:t>
      </w:r>
      <w:r w:rsidR="008815EE" w:rsidRPr="00F9028E">
        <w:rPr>
          <w:rFonts w:ascii="Aptos" w:hAnsi="Aptos" w:cs="Arial"/>
          <w:color w:val="0070C0"/>
          <w:sz w:val="20"/>
        </w:rPr>
        <w:t>Excel module</w:t>
      </w:r>
      <w:r>
        <w:rPr>
          <w:rFonts w:ascii="Aptos" w:hAnsi="Aptos" w:cs="Arial"/>
          <w:color w:val="0070C0"/>
          <w:sz w:val="20"/>
        </w:rPr>
        <w:t xml:space="preserve">. This </w:t>
      </w:r>
      <w:r w:rsidR="008815EE" w:rsidRPr="00F9028E">
        <w:rPr>
          <w:rFonts w:ascii="Aptos" w:hAnsi="Aptos" w:cs="Arial"/>
          <w:color w:val="0070C0"/>
          <w:sz w:val="20"/>
        </w:rPr>
        <w:t xml:space="preserve">is a critical document </w:t>
      </w:r>
      <w:r w:rsidR="00EF2448" w:rsidRPr="00F9028E">
        <w:rPr>
          <w:rFonts w:ascii="Aptos" w:hAnsi="Aptos" w:cs="Arial"/>
          <w:color w:val="0070C0"/>
          <w:sz w:val="20"/>
        </w:rPr>
        <w:t xml:space="preserve">for taxonomy proposals </w:t>
      </w:r>
      <w:r w:rsidR="008815EE" w:rsidRPr="00F110F7">
        <w:rPr>
          <w:rFonts w:ascii="Aptos" w:hAnsi="Aptos" w:cs="Arial"/>
          <w:color w:val="0070C0"/>
          <w:sz w:val="20"/>
        </w:rPr>
        <w:t xml:space="preserve">that will be used to implement the proposed taxonomic changes once they are approved and ratified. If proposals presented in </w:t>
      </w:r>
      <w:r>
        <w:rPr>
          <w:rFonts w:ascii="Aptos" w:hAnsi="Aptos" w:cs="Arial"/>
          <w:b/>
          <w:color w:val="0070C0"/>
          <w:sz w:val="20"/>
        </w:rPr>
        <w:t xml:space="preserve">Part 3 </w:t>
      </w:r>
      <w:r>
        <w:rPr>
          <w:rFonts w:ascii="Aptos" w:hAnsi="Aptos" w:cs="Arial"/>
          <w:color w:val="0070C0"/>
          <w:sz w:val="20"/>
        </w:rPr>
        <w:t xml:space="preserve">of </w:t>
      </w:r>
      <w:r w:rsidR="008815EE" w:rsidRPr="00F110F7">
        <w:rPr>
          <w:rFonts w:ascii="Aptos" w:hAnsi="Aptos" w:cs="Arial"/>
          <w:color w:val="0070C0"/>
          <w:sz w:val="20"/>
        </w:rPr>
        <w:t xml:space="preserve">the Word module are not presented accurately in the Excel module, </w:t>
      </w:r>
      <w:r w:rsidR="008815EE" w:rsidRPr="00F110F7">
        <w:rPr>
          <w:rFonts w:ascii="Aptos" w:hAnsi="Aptos" w:cs="Arial"/>
          <w:color w:val="0070C0"/>
          <w:sz w:val="20"/>
          <w:u w:val="single"/>
        </w:rPr>
        <w:t>the taxonomic changes cannot proceed</w:t>
      </w:r>
      <w:r w:rsidR="00590DF3" w:rsidRPr="00F110F7">
        <w:rPr>
          <w:rFonts w:ascii="Aptos" w:hAnsi="Aptos" w:cs="Arial"/>
          <w:color w:val="0070C0"/>
          <w:sz w:val="20"/>
          <w:u w:val="single"/>
        </w:rPr>
        <w:t xml:space="preserve"> and the proposal will be returned for revision</w:t>
      </w:r>
      <w:r w:rsidR="008815EE" w:rsidRPr="00F110F7">
        <w:rPr>
          <w:rFonts w:ascii="Aptos" w:hAnsi="Aptos" w:cs="Arial"/>
          <w:color w:val="0070C0"/>
          <w:sz w:val="20"/>
        </w:rPr>
        <w:t>.</w:t>
      </w:r>
    </w:p>
    <w:p w14:paraId="6A74509F" w14:textId="600841D6" w:rsidR="00A174CC" w:rsidRPr="00F110F7" w:rsidRDefault="008815EE" w:rsidP="00DD58AA">
      <w:pPr>
        <w:pStyle w:val="BodyTextIndent"/>
        <w:spacing w:after="120"/>
        <w:ind w:left="0" w:firstLine="0"/>
        <w:rPr>
          <w:rFonts w:ascii="Aptos" w:hAnsi="Aptos" w:cs="Arial"/>
          <w:color w:val="0070C0"/>
          <w:sz w:val="20"/>
        </w:rPr>
      </w:pPr>
      <w:r w:rsidRPr="00F110F7">
        <w:rPr>
          <w:rFonts w:ascii="Aptos" w:hAnsi="Aptos" w:cs="Arial"/>
          <w:color w:val="0070C0"/>
          <w:sz w:val="20"/>
        </w:rPr>
        <w:t xml:space="preserve">For further guidance, see the notes in blue below and the </w:t>
      </w:r>
      <w:r w:rsidRPr="00F110F7">
        <w:rPr>
          <w:rFonts w:ascii="Aptos" w:hAnsi="Aptos" w:cs="Arial"/>
          <w:color w:val="0070C0"/>
          <w:sz w:val="20"/>
          <w:u w:val="single"/>
        </w:rPr>
        <w:t>Help Notes</w:t>
      </w:r>
      <w:r w:rsidRPr="00F110F7">
        <w:rPr>
          <w:rFonts w:ascii="Aptos" w:hAnsi="Aptos" w:cs="Arial"/>
          <w:color w:val="0070C0"/>
          <w:sz w:val="20"/>
        </w:rPr>
        <w:t xml:space="preserve"> (Taxonomic_Proposals_Help_202</w:t>
      </w:r>
      <w:r w:rsidR="00E863D4">
        <w:rPr>
          <w:rFonts w:ascii="Aptos" w:hAnsi="Aptos" w:cs="Arial"/>
          <w:color w:val="0070C0"/>
          <w:sz w:val="20"/>
        </w:rPr>
        <w:t>5</w:t>
      </w:r>
      <w:r w:rsidRPr="00F110F7">
        <w:rPr>
          <w:rFonts w:ascii="Aptos" w:hAnsi="Aptos" w:cs="Arial"/>
          <w:color w:val="0070C0"/>
          <w:sz w:val="20"/>
        </w:rPr>
        <w:t>)</w:t>
      </w:r>
      <w:r w:rsidR="00E034BE" w:rsidRPr="00F110F7">
        <w:rPr>
          <w:rFonts w:ascii="Aptos" w:hAnsi="Aptos" w:cs="Arial"/>
          <w:color w:val="0070C0"/>
          <w:sz w:val="20"/>
        </w:rPr>
        <w:t xml:space="preserve"> available at </w:t>
      </w:r>
      <w:hyperlink r:id="rId9" w:history="1">
        <w:r w:rsidR="00E034BE" w:rsidRPr="00F110F7">
          <w:rPr>
            <w:rStyle w:val="Hyperlink"/>
            <w:rFonts w:ascii="Aptos" w:hAnsi="Aptos" w:cs="Arial"/>
            <w:color w:val="0070C0"/>
            <w:sz w:val="20"/>
          </w:rPr>
          <w:t>https://ictv.global/taxonomy/templates</w:t>
        </w:r>
      </w:hyperlink>
      <w:r w:rsidRPr="00F110F7">
        <w:rPr>
          <w:rFonts w:ascii="Aptos" w:hAnsi="Aptos" w:cs="Arial"/>
          <w:color w:val="0070C0"/>
          <w:sz w:val="20"/>
        </w:rPr>
        <w:t>.</w:t>
      </w: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shd w:val="clear" w:color="auto" w:fill="auto"/>
            <w:vAlign w:val="center"/>
          </w:tcPr>
          <w:p w14:paraId="693BF175" w14:textId="1F73A74E" w:rsidR="00E37077" w:rsidRPr="001D0007" w:rsidRDefault="00E37077" w:rsidP="00DD58AA">
            <w:pPr>
              <w:rPr>
                <w:rFonts w:ascii="Aptos" w:hAnsi="Aptos" w:cs="Arial"/>
                <w:color w:val="000000" w:themeColor="text1"/>
                <w:sz w:val="20"/>
              </w:rPr>
            </w:pP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shd w:val="clear" w:color="auto" w:fill="auto"/>
          </w:tcPr>
          <w:p w14:paraId="3A9C1428" w14:textId="4FD7DA1C" w:rsidR="00E37077" w:rsidRPr="00AD5A3A" w:rsidRDefault="00E37077" w:rsidP="00DD58AA">
            <w:pPr>
              <w:pStyle w:val="BodyTextIndent"/>
              <w:ind w:left="0" w:firstLine="0"/>
              <w:rPr>
                <w:rFonts w:ascii="Aptos" w:hAnsi="Aptos" w:cs="Arial"/>
                <w:bCs/>
                <w:i/>
                <w:sz w:val="20"/>
              </w:rPr>
            </w:pPr>
            <w:r w:rsidRPr="00F110F7">
              <w:rPr>
                <w:rFonts w:ascii="Aptos" w:hAnsi="Aptos" w:cs="Arial"/>
                <w:bCs/>
                <w:color w:val="0070C0"/>
                <w:sz w:val="20"/>
              </w:rPr>
              <w:t>&lt;to be assigned by ICTV officers&gt;</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750B8B55"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r w:rsidRPr="00F110F7">
              <w:rPr>
                <w:rFonts w:ascii="Aptos" w:hAnsi="Aptos" w:cs="Arial"/>
                <w:color w:val="0070C0"/>
                <w:sz w:val="20"/>
                <w:szCs w:val="20"/>
              </w:rPr>
              <w:t>One author per row - add additional rows as necessary</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20828968"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r w:rsidRPr="00F110F7">
              <w:rPr>
                <w:rFonts w:ascii="Aptos" w:hAnsi="Aptos" w:cs="Arial"/>
                <w:color w:val="0070C0"/>
                <w:sz w:val="20"/>
                <w:szCs w:val="20"/>
              </w:rPr>
              <w:t>Include and limit to Department, Institution, City, Country</w:t>
            </w:r>
            <w:r w:rsidR="003B0883">
              <w:rPr>
                <w:rFonts w:ascii="Aptos" w:hAnsi="Aptos" w:cs="Arial"/>
                <w:color w:val="0070C0"/>
                <w:sz w:val="20"/>
                <w:szCs w:val="20"/>
              </w:rPr>
              <w:t xml:space="preserve"> </w:t>
            </w:r>
          </w:p>
        </w:tc>
        <w:tc>
          <w:tcPr>
            <w:tcW w:w="2126" w:type="dxa"/>
            <w:shd w:val="clear" w:color="auto" w:fill="F2F2F2" w:themeFill="background1" w:themeFillShade="F2"/>
            <w:vAlign w:val="center"/>
          </w:tcPr>
          <w:p w14:paraId="6DA5FEAF" w14:textId="76BC1A62" w:rsidR="002D4340" w:rsidRPr="009A3B4A" w:rsidRDefault="002D4340" w:rsidP="00DD58AA">
            <w:pPr>
              <w:rPr>
                <w:rFonts w:ascii="Aptos" w:hAnsi="Aptos" w:cs="Arial"/>
                <w:b/>
                <w:sz w:val="20"/>
                <w:szCs w:val="20"/>
              </w:rPr>
            </w:pPr>
            <w:r>
              <w:rPr>
                <w:rFonts w:ascii="Aptos" w:hAnsi="Aptos" w:cs="Arial"/>
                <w:b/>
                <w:sz w:val="20"/>
                <w:szCs w:val="20"/>
              </w:rPr>
              <w:t xml:space="preserve">Email address </w:t>
            </w:r>
            <w:r w:rsidRPr="00F110F7">
              <w:rPr>
                <w:rFonts w:ascii="Aptos" w:hAnsi="Aptos" w:cs="Arial"/>
                <w:color w:val="0070C0"/>
                <w:sz w:val="20"/>
                <w:szCs w:val="20"/>
              </w:rPr>
              <w:t>One only</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7BB28E14" w:rsidR="002D4340" w:rsidRPr="00AF4998" w:rsidRDefault="002D4340" w:rsidP="00AF4998">
            <w:pPr>
              <w:rPr>
                <w:rFonts w:ascii="Aptos" w:hAnsi="Aptos" w:cs="Arial"/>
                <w:color w:val="0070C0"/>
                <w:sz w:val="20"/>
                <w:szCs w:val="20"/>
              </w:rPr>
            </w:pPr>
            <w:r w:rsidRPr="00AF4998">
              <w:rPr>
                <w:rFonts w:ascii="Aptos" w:hAnsi="Aptos" w:cs="Arial"/>
                <w:color w:val="0070C0"/>
                <w:sz w:val="20"/>
                <w:szCs w:val="20"/>
              </w:rPr>
              <w:t>Mark wit</w:t>
            </w:r>
            <w:r w:rsidR="00E863D4">
              <w:rPr>
                <w:rFonts w:ascii="Aptos" w:hAnsi="Aptos" w:cs="Arial"/>
                <w:color w:val="0070C0"/>
                <w:sz w:val="20"/>
                <w:szCs w:val="20"/>
              </w:rPr>
              <w:t>h an X</w:t>
            </w:r>
          </w:p>
        </w:tc>
      </w:tr>
      <w:tr w:rsidR="002D4340" w14:paraId="24E4F537" w14:textId="79E9BB15" w:rsidTr="00BD6C0B">
        <w:tc>
          <w:tcPr>
            <w:tcW w:w="1838" w:type="dxa"/>
            <w:shd w:val="clear" w:color="auto" w:fill="FFFFFF" w:themeFill="background1"/>
            <w:vAlign w:val="center"/>
          </w:tcPr>
          <w:p w14:paraId="6EA9DED5" w14:textId="5C080414" w:rsidR="002D4340" w:rsidRPr="00CD2C82" w:rsidRDefault="002D4340" w:rsidP="00E863D4">
            <w:pPr>
              <w:rPr>
                <w:rFonts w:ascii="Aptos" w:hAnsi="Aptos" w:cs="Arial"/>
                <w:bCs/>
                <w:color w:val="000000" w:themeColor="text1"/>
                <w:sz w:val="20"/>
                <w:szCs w:val="20"/>
              </w:rPr>
            </w:pPr>
          </w:p>
        </w:tc>
        <w:tc>
          <w:tcPr>
            <w:tcW w:w="1418" w:type="dxa"/>
            <w:shd w:val="clear" w:color="auto" w:fill="FFFFFF" w:themeFill="background1"/>
            <w:vAlign w:val="center"/>
          </w:tcPr>
          <w:p w14:paraId="2759B022" w14:textId="7C6D1A0C" w:rsidR="002D4340" w:rsidRPr="00CD2C82" w:rsidRDefault="002D4340" w:rsidP="00E863D4">
            <w:pPr>
              <w:rPr>
                <w:rFonts w:ascii="Aptos" w:hAnsi="Aptos" w:cs="Arial"/>
                <w:bCs/>
                <w:color w:val="000000" w:themeColor="text1"/>
                <w:sz w:val="20"/>
                <w:szCs w:val="20"/>
              </w:rPr>
            </w:pPr>
          </w:p>
        </w:tc>
        <w:tc>
          <w:tcPr>
            <w:tcW w:w="2835" w:type="dxa"/>
            <w:shd w:val="clear" w:color="auto" w:fill="FFFFFF" w:themeFill="background1"/>
            <w:vAlign w:val="center"/>
          </w:tcPr>
          <w:p w14:paraId="05D68F1D" w14:textId="15F4F5ED" w:rsidR="002D4340" w:rsidRPr="00CD2C82" w:rsidRDefault="002D4340" w:rsidP="00E863D4">
            <w:pPr>
              <w:rPr>
                <w:rFonts w:ascii="Aptos" w:hAnsi="Aptos" w:cs="Arial"/>
                <w:bCs/>
                <w:color w:val="000000" w:themeColor="text1"/>
                <w:sz w:val="20"/>
                <w:szCs w:val="20"/>
              </w:rPr>
            </w:pPr>
          </w:p>
        </w:tc>
        <w:tc>
          <w:tcPr>
            <w:tcW w:w="2126" w:type="dxa"/>
            <w:shd w:val="clear" w:color="auto" w:fill="FFFFFF" w:themeFill="background1"/>
            <w:vAlign w:val="center"/>
          </w:tcPr>
          <w:p w14:paraId="133CF739" w14:textId="22BC9F95" w:rsidR="002D4340" w:rsidRPr="00CD2C82" w:rsidRDefault="002D4340" w:rsidP="00E863D4">
            <w:pPr>
              <w:rPr>
                <w:rFonts w:ascii="Aptos" w:hAnsi="Aptos" w:cs="Arial"/>
                <w:bCs/>
                <w:color w:val="000000" w:themeColor="text1"/>
                <w:sz w:val="20"/>
                <w:szCs w:val="20"/>
              </w:rPr>
            </w:pPr>
          </w:p>
        </w:tc>
        <w:tc>
          <w:tcPr>
            <w:tcW w:w="1106" w:type="dxa"/>
            <w:shd w:val="clear" w:color="auto" w:fill="FFFFFF" w:themeFill="background1"/>
            <w:vAlign w:val="center"/>
          </w:tcPr>
          <w:p w14:paraId="16BB015A" w14:textId="32E60C91" w:rsidR="002D4340" w:rsidRPr="00CD2C82" w:rsidRDefault="002D4340" w:rsidP="00E863D4">
            <w:pPr>
              <w:jc w:val="center"/>
              <w:rPr>
                <w:rFonts w:ascii="Aptos" w:hAnsi="Aptos" w:cs="Arial"/>
                <w:bCs/>
                <w:color w:val="000000" w:themeColor="text1"/>
                <w:sz w:val="20"/>
                <w:szCs w:val="20"/>
              </w:rPr>
            </w:pPr>
          </w:p>
        </w:tc>
      </w:tr>
      <w:tr w:rsidR="002D4340" w14:paraId="25991084" w14:textId="1F2FA2C1" w:rsidTr="00BD6C0B">
        <w:tc>
          <w:tcPr>
            <w:tcW w:w="1838" w:type="dxa"/>
            <w:vAlign w:val="center"/>
          </w:tcPr>
          <w:p w14:paraId="7E9FF899" w14:textId="77777777" w:rsidR="002D4340" w:rsidRPr="00CD2C82" w:rsidRDefault="002D4340" w:rsidP="00E863D4">
            <w:pPr>
              <w:rPr>
                <w:rFonts w:ascii="Aptos" w:hAnsi="Aptos" w:cs="Arial"/>
                <w:bCs/>
                <w:color w:val="000000" w:themeColor="text1"/>
                <w:sz w:val="20"/>
                <w:szCs w:val="20"/>
              </w:rPr>
            </w:pPr>
          </w:p>
        </w:tc>
        <w:tc>
          <w:tcPr>
            <w:tcW w:w="1418" w:type="dxa"/>
            <w:vAlign w:val="center"/>
          </w:tcPr>
          <w:p w14:paraId="065089F1" w14:textId="77777777" w:rsidR="002D4340" w:rsidRPr="00CD2C82" w:rsidRDefault="002D4340" w:rsidP="00E863D4">
            <w:pPr>
              <w:rPr>
                <w:rFonts w:ascii="Aptos" w:hAnsi="Aptos" w:cs="Arial"/>
                <w:bCs/>
                <w:color w:val="000000" w:themeColor="text1"/>
                <w:sz w:val="20"/>
                <w:szCs w:val="20"/>
              </w:rPr>
            </w:pPr>
          </w:p>
        </w:tc>
        <w:tc>
          <w:tcPr>
            <w:tcW w:w="2835" w:type="dxa"/>
            <w:vAlign w:val="center"/>
          </w:tcPr>
          <w:p w14:paraId="5A10F992" w14:textId="36C6DE72" w:rsidR="002D4340" w:rsidRPr="00CD2C82" w:rsidRDefault="002D4340" w:rsidP="00E863D4">
            <w:pPr>
              <w:rPr>
                <w:rFonts w:ascii="Aptos" w:hAnsi="Aptos" w:cs="Arial"/>
                <w:bCs/>
                <w:color w:val="000000" w:themeColor="text1"/>
                <w:sz w:val="20"/>
                <w:szCs w:val="20"/>
              </w:rPr>
            </w:pPr>
          </w:p>
        </w:tc>
        <w:tc>
          <w:tcPr>
            <w:tcW w:w="2126" w:type="dxa"/>
            <w:vAlign w:val="center"/>
          </w:tcPr>
          <w:p w14:paraId="584336C5" w14:textId="77777777" w:rsidR="002D4340" w:rsidRPr="00CD2C82" w:rsidRDefault="002D4340" w:rsidP="00E863D4">
            <w:pPr>
              <w:rPr>
                <w:rFonts w:ascii="Aptos" w:hAnsi="Aptos" w:cs="Arial"/>
                <w:bCs/>
                <w:color w:val="000000" w:themeColor="text1"/>
                <w:sz w:val="20"/>
                <w:szCs w:val="20"/>
              </w:rPr>
            </w:pPr>
          </w:p>
        </w:tc>
        <w:tc>
          <w:tcPr>
            <w:tcW w:w="1106" w:type="dxa"/>
            <w:vAlign w:val="center"/>
          </w:tcPr>
          <w:p w14:paraId="01837D6A" w14:textId="61C52A51" w:rsidR="002D4340" w:rsidRPr="00CD2C82" w:rsidRDefault="002D4340" w:rsidP="00E863D4">
            <w:pPr>
              <w:jc w:val="center"/>
              <w:rPr>
                <w:rFonts w:ascii="Aptos" w:hAnsi="Aptos" w:cs="Arial"/>
                <w:bCs/>
                <w:color w:val="000000" w:themeColor="text1"/>
                <w:sz w:val="20"/>
                <w:szCs w:val="20"/>
              </w:rPr>
            </w:pPr>
          </w:p>
        </w:tc>
      </w:tr>
      <w:tr w:rsidR="002D4340" w14:paraId="1B668FB3" w14:textId="2C6F00EF" w:rsidTr="00BD6C0B">
        <w:tc>
          <w:tcPr>
            <w:tcW w:w="1838" w:type="dxa"/>
            <w:vAlign w:val="center"/>
          </w:tcPr>
          <w:p w14:paraId="7C1B4F79" w14:textId="77777777" w:rsidR="002D4340" w:rsidRPr="00CD2C82" w:rsidRDefault="002D4340" w:rsidP="00E863D4">
            <w:pPr>
              <w:rPr>
                <w:rFonts w:ascii="Aptos" w:hAnsi="Aptos" w:cs="Arial"/>
                <w:bCs/>
                <w:color w:val="000000" w:themeColor="text1"/>
                <w:sz w:val="20"/>
                <w:szCs w:val="20"/>
              </w:rPr>
            </w:pPr>
          </w:p>
        </w:tc>
        <w:tc>
          <w:tcPr>
            <w:tcW w:w="1418" w:type="dxa"/>
            <w:vAlign w:val="center"/>
          </w:tcPr>
          <w:p w14:paraId="5E41446B" w14:textId="77777777" w:rsidR="002D4340" w:rsidRPr="00CD2C82" w:rsidRDefault="002D4340" w:rsidP="00E863D4">
            <w:pPr>
              <w:rPr>
                <w:rFonts w:ascii="Aptos" w:hAnsi="Aptos" w:cs="Arial"/>
                <w:bCs/>
                <w:color w:val="000000" w:themeColor="text1"/>
                <w:sz w:val="20"/>
                <w:szCs w:val="20"/>
              </w:rPr>
            </w:pPr>
          </w:p>
        </w:tc>
        <w:tc>
          <w:tcPr>
            <w:tcW w:w="2835" w:type="dxa"/>
            <w:vAlign w:val="center"/>
          </w:tcPr>
          <w:p w14:paraId="3EC4C5A6" w14:textId="5AC8A3D0" w:rsidR="002D4340" w:rsidRPr="00CD2C82" w:rsidRDefault="002D4340" w:rsidP="00E863D4">
            <w:pPr>
              <w:rPr>
                <w:rFonts w:ascii="Aptos" w:hAnsi="Aptos" w:cs="Arial"/>
                <w:bCs/>
                <w:color w:val="000000" w:themeColor="text1"/>
                <w:sz w:val="20"/>
                <w:szCs w:val="20"/>
              </w:rPr>
            </w:pPr>
          </w:p>
        </w:tc>
        <w:tc>
          <w:tcPr>
            <w:tcW w:w="2126" w:type="dxa"/>
            <w:vAlign w:val="center"/>
          </w:tcPr>
          <w:p w14:paraId="1DDF5257" w14:textId="77777777" w:rsidR="002D4340" w:rsidRPr="00CD2C82" w:rsidRDefault="002D4340" w:rsidP="00E863D4">
            <w:pPr>
              <w:rPr>
                <w:rFonts w:ascii="Aptos" w:hAnsi="Aptos" w:cs="Arial"/>
                <w:bCs/>
                <w:color w:val="000000" w:themeColor="text1"/>
                <w:sz w:val="20"/>
                <w:szCs w:val="20"/>
              </w:rPr>
            </w:pPr>
          </w:p>
        </w:tc>
        <w:tc>
          <w:tcPr>
            <w:tcW w:w="1106" w:type="dxa"/>
            <w:vAlign w:val="center"/>
          </w:tcPr>
          <w:p w14:paraId="398397DC" w14:textId="63F54794" w:rsidR="002D4340" w:rsidRPr="00CD2C82" w:rsidRDefault="002D4340" w:rsidP="00E863D4">
            <w:pPr>
              <w:jc w:val="center"/>
              <w:rPr>
                <w:rFonts w:ascii="Aptos" w:hAnsi="Aptos" w:cs="Arial"/>
                <w:bCs/>
                <w:color w:val="000000" w:themeColor="text1"/>
                <w:sz w:val="20"/>
                <w:szCs w:val="20"/>
              </w:rPr>
            </w:pPr>
          </w:p>
        </w:tc>
      </w:tr>
      <w:tr w:rsidR="002D4340" w14:paraId="1EC2C947" w14:textId="08659965" w:rsidTr="00BD6C0B">
        <w:tc>
          <w:tcPr>
            <w:tcW w:w="1838" w:type="dxa"/>
            <w:vAlign w:val="center"/>
          </w:tcPr>
          <w:p w14:paraId="48A3936E" w14:textId="77777777" w:rsidR="002D4340" w:rsidRPr="00CD2C82" w:rsidRDefault="002D4340" w:rsidP="00E863D4">
            <w:pPr>
              <w:rPr>
                <w:rFonts w:ascii="Aptos" w:hAnsi="Aptos" w:cs="Arial"/>
                <w:bCs/>
                <w:color w:val="000000" w:themeColor="text1"/>
                <w:sz w:val="20"/>
                <w:szCs w:val="20"/>
              </w:rPr>
            </w:pPr>
          </w:p>
        </w:tc>
        <w:tc>
          <w:tcPr>
            <w:tcW w:w="1418" w:type="dxa"/>
            <w:vAlign w:val="center"/>
          </w:tcPr>
          <w:p w14:paraId="2BEC470C" w14:textId="77777777" w:rsidR="002D4340" w:rsidRPr="00CD2C82" w:rsidRDefault="002D4340" w:rsidP="00E863D4">
            <w:pPr>
              <w:rPr>
                <w:rFonts w:ascii="Aptos" w:hAnsi="Aptos" w:cs="Arial"/>
                <w:bCs/>
                <w:color w:val="000000" w:themeColor="text1"/>
                <w:sz w:val="20"/>
                <w:szCs w:val="20"/>
              </w:rPr>
            </w:pPr>
          </w:p>
        </w:tc>
        <w:tc>
          <w:tcPr>
            <w:tcW w:w="2835" w:type="dxa"/>
            <w:vAlign w:val="center"/>
          </w:tcPr>
          <w:p w14:paraId="465BAECA" w14:textId="08EA9F41" w:rsidR="002D4340" w:rsidRPr="00CD2C82" w:rsidRDefault="002D4340" w:rsidP="00E863D4">
            <w:pPr>
              <w:rPr>
                <w:rFonts w:ascii="Aptos" w:hAnsi="Aptos" w:cs="Arial"/>
                <w:bCs/>
                <w:color w:val="000000" w:themeColor="text1"/>
                <w:sz w:val="20"/>
                <w:szCs w:val="20"/>
              </w:rPr>
            </w:pPr>
          </w:p>
        </w:tc>
        <w:tc>
          <w:tcPr>
            <w:tcW w:w="2126" w:type="dxa"/>
            <w:vAlign w:val="center"/>
          </w:tcPr>
          <w:p w14:paraId="464D4E54" w14:textId="77777777" w:rsidR="002D4340" w:rsidRPr="00CD2C82" w:rsidRDefault="002D4340" w:rsidP="00E863D4">
            <w:pPr>
              <w:rPr>
                <w:rFonts w:ascii="Aptos" w:hAnsi="Aptos" w:cs="Arial"/>
                <w:bCs/>
                <w:color w:val="000000" w:themeColor="text1"/>
                <w:sz w:val="20"/>
                <w:szCs w:val="20"/>
              </w:rPr>
            </w:pPr>
          </w:p>
        </w:tc>
        <w:tc>
          <w:tcPr>
            <w:tcW w:w="1106" w:type="dxa"/>
            <w:vAlign w:val="center"/>
          </w:tcPr>
          <w:p w14:paraId="3CBA77FB" w14:textId="2B04C666" w:rsidR="002D4340" w:rsidRPr="00CD2C82" w:rsidRDefault="002D4340" w:rsidP="00E863D4">
            <w:pPr>
              <w:jc w:val="center"/>
              <w:rPr>
                <w:rFonts w:ascii="Aptos" w:hAnsi="Aptos" w:cs="Arial"/>
                <w:bCs/>
                <w:color w:val="000000" w:themeColor="text1"/>
                <w:sz w:val="20"/>
                <w:szCs w:val="20"/>
              </w:rPr>
            </w:pPr>
          </w:p>
        </w:tc>
      </w:tr>
      <w:tr w:rsidR="002D4340" w14:paraId="1E87AB62" w14:textId="5899AC2D" w:rsidTr="00BD6C0B">
        <w:tc>
          <w:tcPr>
            <w:tcW w:w="1838" w:type="dxa"/>
            <w:vAlign w:val="center"/>
          </w:tcPr>
          <w:p w14:paraId="31B07DB0" w14:textId="77777777" w:rsidR="002D4340" w:rsidRPr="00CD2C82" w:rsidRDefault="002D4340" w:rsidP="00E863D4">
            <w:pPr>
              <w:rPr>
                <w:rFonts w:ascii="Aptos" w:hAnsi="Aptos" w:cs="Arial"/>
                <w:bCs/>
                <w:color w:val="000000" w:themeColor="text1"/>
                <w:sz w:val="20"/>
                <w:szCs w:val="20"/>
              </w:rPr>
            </w:pPr>
          </w:p>
        </w:tc>
        <w:tc>
          <w:tcPr>
            <w:tcW w:w="1418" w:type="dxa"/>
            <w:vAlign w:val="center"/>
          </w:tcPr>
          <w:p w14:paraId="007E1446" w14:textId="77777777" w:rsidR="002D4340" w:rsidRPr="00CD2C82" w:rsidRDefault="002D4340" w:rsidP="00E863D4">
            <w:pPr>
              <w:rPr>
                <w:rFonts w:ascii="Aptos" w:hAnsi="Aptos" w:cs="Arial"/>
                <w:bCs/>
                <w:color w:val="000000" w:themeColor="text1"/>
                <w:sz w:val="20"/>
                <w:szCs w:val="20"/>
              </w:rPr>
            </w:pPr>
          </w:p>
        </w:tc>
        <w:tc>
          <w:tcPr>
            <w:tcW w:w="2835" w:type="dxa"/>
            <w:vAlign w:val="center"/>
          </w:tcPr>
          <w:p w14:paraId="5AD29B0F" w14:textId="226E674F" w:rsidR="002D4340" w:rsidRPr="00CD2C82" w:rsidRDefault="002D4340" w:rsidP="00E863D4">
            <w:pPr>
              <w:rPr>
                <w:rFonts w:ascii="Aptos" w:hAnsi="Aptos" w:cs="Arial"/>
                <w:bCs/>
                <w:color w:val="000000" w:themeColor="text1"/>
                <w:sz w:val="20"/>
                <w:szCs w:val="20"/>
              </w:rPr>
            </w:pPr>
          </w:p>
        </w:tc>
        <w:tc>
          <w:tcPr>
            <w:tcW w:w="2126" w:type="dxa"/>
            <w:vAlign w:val="center"/>
          </w:tcPr>
          <w:p w14:paraId="5C936B49" w14:textId="77777777" w:rsidR="002D4340" w:rsidRPr="00CD2C82" w:rsidRDefault="002D4340" w:rsidP="00E863D4">
            <w:pPr>
              <w:rPr>
                <w:rFonts w:ascii="Aptos" w:hAnsi="Aptos" w:cs="Arial"/>
                <w:bCs/>
                <w:color w:val="000000" w:themeColor="text1"/>
                <w:sz w:val="20"/>
                <w:szCs w:val="20"/>
              </w:rPr>
            </w:pPr>
          </w:p>
        </w:tc>
        <w:tc>
          <w:tcPr>
            <w:tcW w:w="1106" w:type="dxa"/>
            <w:vAlign w:val="center"/>
          </w:tcPr>
          <w:p w14:paraId="1A6F2BF1" w14:textId="713BF4F1" w:rsidR="002D4340" w:rsidRPr="00CD2C82" w:rsidRDefault="002D4340" w:rsidP="00E863D4">
            <w:pPr>
              <w:jc w:val="center"/>
              <w:rPr>
                <w:rFonts w:ascii="Aptos" w:hAnsi="Aptos" w:cs="Arial"/>
                <w:bCs/>
                <w:color w:val="000000" w:themeColor="text1"/>
                <w:sz w:val="20"/>
                <w:szCs w:val="20"/>
              </w:rPr>
            </w:pPr>
          </w:p>
        </w:tc>
      </w:tr>
      <w:tr w:rsidR="002D4340" w14:paraId="4EB04DC5" w14:textId="35F57E1D" w:rsidTr="00BD6C0B">
        <w:tc>
          <w:tcPr>
            <w:tcW w:w="1838" w:type="dxa"/>
            <w:vAlign w:val="center"/>
          </w:tcPr>
          <w:p w14:paraId="55C69C9A" w14:textId="77777777" w:rsidR="002D4340" w:rsidRPr="00CD2C82" w:rsidRDefault="002D4340" w:rsidP="00E863D4">
            <w:pPr>
              <w:rPr>
                <w:rFonts w:ascii="Aptos" w:hAnsi="Aptos" w:cs="Arial"/>
                <w:bCs/>
                <w:color w:val="000000" w:themeColor="text1"/>
                <w:sz w:val="20"/>
                <w:szCs w:val="20"/>
              </w:rPr>
            </w:pPr>
          </w:p>
        </w:tc>
        <w:tc>
          <w:tcPr>
            <w:tcW w:w="1418" w:type="dxa"/>
            <w:vAlign w:val="center"/>
          </w:tcPr>
          <w:p w14:paraId="4874EED5" w14:textId="77777777" w:rsidR="002D4340" w:rsidRPr="00CD2C82" w:rsidRDefault="002D4340" w:rsidP="00E863D4">
            <w:pPr>
              <w:rPr>
                <w:rFonts w:ascii="Aptos" w:hAnsi="Aptos" w:cs="Arial"/>
                <w:bCs/>
                <w:color w:val="000000" w:themeColor="text1"/>
                <w:sz w:val="20"/>
                <w:szCs w:val="20"/>
              </w:rPr>
            </w:pPr>
          </w:p>
        </w:tc>
        <w:tc>
          <w:tcPr>
            <w:tcW w:w="2835" w:type="dxa"/>
            <w:vAlign w:val="center"/>
          </w:tcPr>
          <w:p w14:paraId="3F729D28" w14:textId="7FDC7B58" w:rsidR="002D4340" w:rsidRPr="00CD2C82" w:rsidRDefault="002D4340" w:rsidP="00E863D4">
            <w:pPr>
              <w:rPr>
                <w:rFonts w:ascii="Aptos" w:hAnsi="Aptos" w:cs="Arial"/>
                <w:bCs/>
                <w:color w:val="000000" w:themeColor="text1"/>
                <w:sz w:val="20"/>
                <w:szCs w:val="20"/>
              </w:rPr>
            </w:pPr>
          </w:p>
        </w:tc>
        <w:tc>
          <w:tcPr>
            <w:tcW w:w="2126" w:type="dxa"/>
            <w:vAlign w:val="center"/>
          </w:tcPr>
          <w:p w14:paraId="2B03DFE0" w14:textId="77777777" w:rsidR="002D4340" w:rsidRPr="00CD2C82" w:rsidRDefault="002D4340" w:rsidP="00E863D4">
            <w:pPr>
              <w:rPr>
                <w:rFonts w:ascii="Aptos" w:hAnsi="Aptos" w:cs="Arial"/>
                <w:bCs/>
                <w:color w:val="000000" w:themeColor="text1"/>
                <w:sz w:val="20"/>
                <w:szCs w:val="20"/>
              </w:rPr>
            </w:pPr>
          </w:p>
        </w:tc>
        <w:tc>
          <w:tcPr>
            <w:tcW w:w="1106" w:type="dxa"/>
            <w:vAlign w:val="center"/>
          </w:tcPr>
          <w:p w14:paraId="25F3F5E7" w14:textId="2430C31B" w:rsidR="002D4340" w:rsidRPr="00CD2C82" w:rsidRDefault="002D4340" w:rsidP="00E863D4">
            <w:pPr>
              <w:jc w:val="center"/>
              <w:rPr>
                <w:rFonts w:ascii="Aptos" w:hAnsi="Aptos" w:cs="Arial"/>
                <w:bCs/>
                <w:color w:val="000000" w:themeColor="text1"/>
                <w:sz w:val="20"/>
                <w:szCs w:val="20"/>
              </w:rPr>
            </w:pPr>
          </w:p>
        </w:tc>
      </w:tr>
      <w:tr w:rsidR="002D4340" w14:paraId="2F0A23D4" w14:textId="1B2D70D1" w:rsidTr="00BD6C0B">
        <w:trPr>
          <w:trHeight w:val="63"/>
        </w:trPr>
        <w:tc>
          <w:tcPr>
            <w:tcW w:w="1838" w:type="dxa"/>
            <w:vAlign w:val="center"/>
          </w:tcPr>
          <w:p w14:paraId="5CA45DA6" w14:textId="77777777" w:rsidR="002D4340" w:rsidRPr="00CD2C82" w:rsidRDefault="002D4340" w:rsidP="00E863D4">
            <w:pPr>
              <w:rPr>
                <w:rFonts w:ascii="Aptos" w:hAnsi="Aptos" w:cs="Arial"/>
                <w:bCs/>
                <w:color w:val="000000" w:themeColor="text1"/>
                <w:sz w:val="20"/>
                <w:szCs w:val="20"/>
              </w:rPr>
            </w:pPr>
          </w:p>
        </w:tc>
        <w:tc>
          <w:tcPr>
            <w:tcW w:w="1418" w:type="dxa"/>
            <w:vAlign w:val="center"/>
          </w:tcPr>
          <w:p w14:paraId="696661A7" w14:textId="77777777" w:rsidR="002D4340" w:rsidRPr="00CD2C82" w:rsidRDefault="002D4340" w:rsidP="00E863D4">
            <w:pPr>
              <w:rPr>
                <w:rFonts w:ascii="Aptos" w:hAnsi="Aptos" w:cs="Arial"/>
                <w:bCs/>
                <w:color w:val="000000" w:themeColor="text1"/>
                <w:sz w:val="20"/>
                <w:szCs w:val="20"/>
              </w:rPr>
            </w:pPr>
          </w:p>
        </w:tc>
        <w:tc>
          <w:tcPr>
            <w:tcW w:w="2835" w:type="dxa"/>
            <w:vAlign w:val="center"/>
          </w:tcPr>
          <w:p w14:paraId="28A99667" w14:textId="48FB3D2A" w:rsidR="002D4340" w:rsidRPr="00CD2C82" w:rsidRDefault="002D4340" w:rsidP="00E863D4">
            <w:pPr>
              <w:rPr>
                <w:rFonts w:ascii="Aptos" w:hAnsi="Aptos" w:cs="Arial"/>
                <w:bCs/>
                <w:color w:val="000000" w:themeColor="text1"/>
                <w:sz w:val="20"/>
                <w:szCs w:val="20"/>
              </w:rPr>
            </w:pPr>
          </w:p>
        </w:tc>
        <w:tc>
          <w:tcPr>
            <w:tcW w:w="2126" w:type="dxa"/>
            <w:vAlign w:val="center"/>
          </w:tcPr>
          <w:p w14:paraId="0CFBB2E1" w14:textId="77777777" w:rsidR="002D4340" w:rsidRPr="00CD2C82" w:rsidRDefault="002D4340" w:rsidP="00E863D4">
            <w:pPr>
              <w:rPr>
                <w:rFonts w:ascii="Aptos" w:hAnsi="Aptos" w:cs="Arial"/>
                <w:bCs/>
                <w:color w:val="000000" w:themeColor="text1"/>
                <w:sz w:val="20"/>
                <w:szCs w:val="20"/>
              </w:rPr>
            </w:pPr>
          </w:p>
        </w:tc>
        <w:tc>
          <w:tcPr>
            <w:tcW w:w="1106" w:type="dxa"/>
            <w:vAlign w:val="center"/>
          </w:tcPr>
          <w:p w14:paraId="394DC9DC" w14:textId="7DB99887" w:rsidR="002D4340" w:rsidRPr="00CD2C82" w:rsidRDefault="002D4340" w:rsidP="00E863D4">
            <w:pPr>
              <w:jc w:val="center"/>
              <w:rPr>
                <w:rFonts w:ascii="Aptos" w:hAnsi="Aptos" w:cs="Arial"/>
                <w:bCs/>
                <w:color w:val="000000" w:themeColor="text1"/>
                <w:sz w:val="20"/>
                <w:szCs w:val="20"/>
              </w:rPr>
            </w:pPr>
          </w:p>
        </w:tc>
      </w:tr>
      <w:tr w:rsidR="002D4340" w14:paraId="557AB3EC" w14:textId="7845BEC8" w:rsidTr="00BD6C0B">
        <w:trPr>
          <w:trHeight w:val="63"/>
        </w:trPr>
        <w:tc>
          <w:tcPr>
            <w:tcW w:w="1838" w:type="dxa"/>
            <w:vAlign w:val="center"/>
          </w:tcPr>
          <w:p w14:paraId="246CA457" w14:textId="77777777" w:rsidR="002D4340" w:rsidRPr="00CD2C82" w:rsidRDefault="002D4340" w:rsidP="00E863D4">
            <w:pPr>
              <w:rPr>
                <w:rFonts w:ascii="Aptos" w:hAnsi="Aptos" w:cs="Arial"/>
                <w:bCs/>
                <w:color w:val="000000" w:themeColor="text1"/>
                <w:sz w:val="20"/>
                <w:szCs w:val="20"/>
              </w:rPr>
            </w:pPr>
          </w:p>
        </w:tc>
        <w:tc>
          <w:tcPr>
            <w:tcW w:w="1418" w:type="dxa"/>
            <w:vAlign w:val="center"/>
          </w:tcPr>
          <w:p w14:paraId="4E4148F7" w14:textId="77777777" w:rsidR="002D4340" w:rsidRPr="00CD2C82" w:rsidRDefault="002D4340" w:rsidP="00E863D4">
            <w:pPr>
              <w:rPr>
                <w:rFonts w:ascii="Aptos" w:hAnsi="Aptos" w:cs="Arial"/>
                <w:bCs/>
                <w:color w:val="000000" w:themeColor="text1"/>
                <w:sz w:val="20"/>
                <w:szCs w:val="20"/>
              </w:rPr>
            </w:pPr>
          </w:p>
        </w:tc>
        <w:tc>
          <w:tcPr>
            <w:tcW w:w="2835" w:type="dxa"/>
            <w:vAlign w:val="center"/>
          </w:tcPr>
          <w:p w14:paraId="76E95799" w14:textId="17BD2501" w:rsidR="002D4340" w:rsidRPr="00CD2C82" w:rsidRDefault="002D4340" w:rsidP="00E863D4">
            <w:pPr>
              <w:rPr>
                <w:rFonts w:ascii="Aptos" w:hAnsi="Aptos" w:cs="Arial"/>
                <w:bCs/>
                <w:color w:val="000000" w:themeColor="text1"/>
                <w:sz w:val="20"/>
                <w:szCs w:val="20"/>
              </w:rPr>
            </w:pPr>
          </w:p>
        </w:tc>
        <w:tc>
          <w:tcPr>
            <w:tcW w:w="2126" w:type="dxa"/>
            <w:vAlign w:val="center"/>
          </w:tcPr>
          <w:p w14:paraId="70D2790C" w14:textId="77777777" w:rsidR="002D4340" w:rsidRPr="00CD2C82" w:rsidRDefault="002D4340" w:rsidP="00E863D4">
            <w:pPr>
              <w:rPr>
                <w:rFonts w:ascii="Aptos" w:hAnsi="Aptos" w:cs="Arial"/>
                <w:bCs/>
                <w:color w:val="000000" w:themeColor="text1"/>
                <w:sz w:val="20"/>
                <w:szCs w:val="20"/>
              </w:rPr>
            </w:pPr>
          </w:p>
        </w:tc>
        <w:tc>
          <w:tcPr>
            <w:tcW w:w="1106" w:type="dxa"/>
            <w:vAlign w:val="center"/>
          </w:tcPr>
          <w:p w14:paraId="26B4F1E6" w14:textId="541D7C50" w:rsidR="002D4340" w:rsidRPr="00CD2C82" w:rsidRDefault="002D4340" w:rsidP="00E863D4">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13679750"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r w:rsidR="00D46663" w:rsidRPr="00F110F7">
        <w:rPr>
          <w:rFonts w:ascii="Aptos" w:hAnsi="Aptos" w:cs="Arial"/>
          <w:color w:val="0070C0"/>
          <w:sz w:val="20"/>
          <w:szCs w:val="20"/>
        </w:rPr>
        <w:t>&lt;T</w:t>
      </w:r>
      <w:r w:rsidRPr="00F110F7">
        <w:rPr>
          <w:rFonts w:ascii="Aptos" w:hAnsi="Aptos" w:cs="Arial"/>
          <w:color w:val="0070C0"/>
          <w:sz w:val="20"/>
          <w:szCs w:val="20"/>
        </w:rPr>
        <w:t>o be completed on initial submission</w:t>
      </w:r>
      <w:r w:rsidR="00D46663" w:rsidRPr="00F110F7">
        <w:rPr>
          <w:rFonts w:ascii="Aptos" w:hAnsi="Aptos" w:cs="Arial"/>
          <w:color w:val="0070C0"/>
          <w:sz w:val="20"/>
          <w:szCs w:val="20"/>
        </w:rPr>
        <w:t>&gt;</w:t>
      </w:r>
      <w:r w:rsidR="000A7027" w:rsidRPr="00F110F7">
        <w:rPr>
          <w:rFonts w:ascii="Aptos" w:hAnsi="Aptos" w:cs="Arial"/>
          <w:b/>
          <w:color w:val="0070C0"/>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0D30D979"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r w:rsidRPr="00F110F7">
              <w:rPr>
                <w:rFonts w:ascii="Aptos" w:hAnsi="Aptos" w:cs="Arial"/>
                <w:color w:val="0070C0"/>
                <w:sz w:val="20"/>
                <w:szCs w:val="20"/>
              </w:rPr>
              <w:t xml:space="preserve">Enter an "X" against the subcommittee(s) </w:t>
            </w:r>
            <w:r w:rsidR="00382FE8">
              <w:rPr>
                <w:rFonts w:ascii="Aptos" w:hAnsi="Aptos" w:cs="Arial"/>
                <w:color w:val="0070C0"/>
                <w:sz w:val="20"/>
                <w:szCs w:val="20"/>
              </w:rPr>
              <w:t xml:space="preserve">most appropriate to </w:t>
            </w:r>
            <w:r w:rsidRPr="00F110F7">
              <w:rPr>
                <w:rFonts w:ascii="Aptos" w:hAnsi="Aptos" w:cs="Arial"/>
                <w:color w:val="0070C0"/>
                <w:sz w:val="20"/>
                <w:szCs w:val="20"/>
              </w:rPr>
              <w:t>deal with the taxonomy proposal. If in doubt, contact the appropriate subcommittee chair</w:t>
            </w:r>
            <w:r w:rsidR="00382FE8">
              <w:rPr>
                <w:rFonts w:ascii="Aptos" w:hAnsi="Aptos" w:cs="Arial"/>
                <w:color w:val="0070C0"/>
                <w:sz w:val="20"/>
                <w:szCs w:val="20"/>
              </w:rPr>
              <w:t xml:space="preserve"> for clarification</w:t>
            </w:r>
            <w:r w:rsidRPr="00F110F7">
              <w:rPr>
                <w:rFonts w:ascii="Aptos" w:hAnsi="Aptos" w:cs="Arial"/>
                <w:color w:val="0070C0"/>
                <w:sz w:val="20"/>
                <w:szCs w:val="20"/>
              </w:rPr>
              <w:t xml:space="preserve"> (see https://ictv.global/sc).</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69BC649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r w:rsidR="00382FE8">
              <w:rPr>
                <w:rFonts w:ascii="Aptos" w:eastAsia="Times" w:hAnsi="Aptos" w:cs="Arial"/>
                <w:color w:val="0070C0"/>
                <w:sz w:val="20"/>
                <w:szCs w:val="20"/>
                <w:lang w:eastAsia="en-GB"/>
              </w:rPr>
              <w:t>Su</w:t>
            </w:r>
            <w:r w:rsidRPr="00382FE8">
              <w:rPr>
                <w:rFonts w:ascii="Aptos" w:eastAsia="Times" w:hAnsi="Aptos" w:cs="Arial"/>
                <w:color w:val="0070C0"/>
                <w:sz w:val="20"/>
                <w:szCs w:val="20"/>
                <w:lang w:eastAsia="en-GB"/>
              </w:rPr>
              <w:t>bmit to Proposal</w:t>
            </w:r>
            <w:r w:rsidR="00382FE8">
              <w:rPr>
                <w:rFonts w:ascii="Aptos" w:eastAsia="Times" w:hAnsi="Aptos" w:cs="Arial"/>
                <w:color w:val="0070C0"/>
                <w:sz w:val="20"/>
                <w:szCs w:val="20"/>
                <w:lang w:eastAsia="en-GB"/>
              </w:rPr>
              <w:t>s</w:t>
            </w:r>
            <w:r w:rsidRPr="00382FE8">
              <w:rPr>
                <w:rFonts w:ascii="Aptos" w:eastAsia="Times" w:hAnsi="Aptos" w:cs="Arial"/>
                <w:color w:val="0070C0"/>
                <w:sz w:val="20"/>
                <w:szCs w:val="20"/>
                <w:lang w:eastAsia="en-GB"/>
              </w:rPr>
              <w:t xml:space="preserve"> Secretary</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1AA5E750"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r w:rsidRPr="00F110F7">
              <w:rPr>
                <w:rFonts w:ascii="Aptos" w:hAnsi="Aptos" w:cs="Arial"/>
                <w:color w:val="0070C0"/>
                <w:sz w:val="20"/>
                <w:szCs w:val="20"/>
              </w:rPr>
              <w:t xml:space="preserve">A list of study groups and </w:t>
            </w:r>
            <w:r w:rsidR="006B7AB8">
              <w:rPr>
                <w:rFonts w:ascii="Aptos" w:hAnsi="Aptos" w:cs="Arial"/>
                <w:color w:val="0070C0"/>
                <w:sz w:val="20"/>
                <w:szCs w:val="20"/>
              </w:rPr>
              <w:t xml:space="preserve">their members </w:t>
            </w:r>
            <w:r w:rsidRPr="00F110F7">
              <w:rPr>
                <w:rFonts w:ascii="Aptos" w:hAnsi="Aptos" w:cs="Arial"/>
                <w:color w:val="0070C0"/>
                <w:sz w:val="20"/>
                <w:szCs w:val="20"/>
              </w:rPr>
              <w:t>is provided at</w:t>
            </w:r>
            <w:r w:rsidRPr="00F110F7">
              <w:rPr>
                <w:rStyle w:val="VisitedInternetLink"/>
                <w:rFonts w:ascii="Aptos" w:hAnsi="Aptos" w:cs="Arial"/>
                <w:color w:val="0070C0"/>
                <w:sz w:val="20"/>
                <w:szCs w:val="20"/>
                <w:u w:val="none"/>
              </w:rPr>
              <w:t xml:space="preserve"> </w:t>
            </w:r>
            <w:hyperlink r:id="rId10" w:history="1">
              <w:r w:rsidRPr="00F110F7">
                <w:rPr>
                  <w:rStyle w:val="Hyperlink"/>
                  <w:rFonts w:ascii="Aptos" w:hAnsi="Aptos" w:cs="Arial"/>
                  <w:color w:val="0070C0"/>
                  <w:sz w:val="20"/>
                  <w:szCs w:val="20"/>
                </w:rPr>
                <w:t>https://ictv.global/sc</w:t>
              </w:r>
            </w:hyperlink>
            <w:r w:rsidRPr="00F110F7">
              <w:rPr>
                <w:rFonts w:ascii="Aptos" w:hAnsi="Aptos" w:cs="Arial"/>
                <w:color w:val="0070C0"/>
                <w:sz w:val="20"/>
                <w:szCs w:val="20"/>
              </w:rPr>
              <w:t>.</w:t>
            </w:r>
          </w:p>
        </w:tc>
      </w:tr>
      <w:tr w:rsidR="0072682D" w:rsidRPr="000C5189" w14:paraId="0BE0A499" w14:textId="77777777" w:rsidTr="00FC2269">
        <w:trPr>
          <w:trHeight w:val="527"/>
        </w:trPr>
        <w:tc>
          <w:tcPr>
            <w:tcW w:w="8505" w:type="dxa"/>
            <w:shd w:val="clear" w:color="auto" w:fill="auto"/>
          </w:tcPr>
          <w:p w14:paraId="44334E47" w14:textId="77777777" w:rsidR="0072682D" w:rsidRPr="000C5189" w:rsidRDefault="0072682D" w:rsidP="00DD58AA">
            <w:pPr>
              <w:rPr>
                <w:rFonts w:ascii="Aptos" w:hAnsi="Aptos" w:cs="Arial"/>
                <w:sz w:val="20"/>
                <w:szCs w:val="20"/>
              </w:rPr>
            </w:pP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6445CCD0"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r w:rsidRPr="00F110F7">
              <w:rPr>
                <w:rFonts w:ascii="Aptos" w:hAnsi="Aptos" w:cs="Arial"/>
                <w:color w:val="0070C0"/>
                <w:sz w:val="20"/>
                <w:szCs w:val="20"/>
              </w:rPr>
              <w:t>&lt;To be completed by Study Group&gt;</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77777777" w:rsidR="00BE4F5A" w:rsidRPr="00C95FB7" w:rsidRDefault="00BE4F5A" w:rsidP="00DD58AA">
            <w:pPr>
              <w:rPr>
                <w:rFonts w:ascii="Aptos" w:hAnsi="Aptos" w:cs="Arial"/>
                <w:sz w:val="20"/>
                <w:szCs w:val="20"/>
              </w:rPr>
            </w:pPr>
          </w:p>
        </w:tc>
        <w:tc>
          <w:tcPr>
            <w:tcW w:w="1984" w:type="dxa"/>
            <w:shd w:val="clear" w:color="auto" w:fill="auto"/>
          </w:tcPr>
          <w:p w14:paraId="7D842500" w14:textId="77777777" w:rsidR="00BE4F5A" w:rsidRPr="00C95FB7" w:rsidRDefault="00BE4F5A" w:rsidP="00DD58AA">
            <w:pPr>
              <w:rPr>
                <w:rFonts w:ascii="Aptos" w:hAnsi="Aptos" w:cs="Arial"/>
                <w:sz w:val="20"/>
                <w:szCs w:val="20"/>
              </w:rPr>
            </w:pPr>
          </w:p>
        </w:tc>
        <w:tc>
          <w:tcPr>
            <w:tcW w:w="1985" w:type="dxa"/>
            <w:shd w:val="clear" w:color="auto" w:fill="auto"/>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368D6CB8" w14:textId="6F7E5FB1" w:rsidR="0037243A" w:rsidRPr="00F110F7" w:rsidRDefault="0037243A" w:rsidP="00DD58AA">
      <w:pPr>
        <w:ind w:left="709"/>
        <w:rPr>
          <w:rFonts w:ascii="Aptos" w:hAnsi="Aptos" w:cs="Arial"/>
          <w:b/>
          <w:color w:val="0070C0"/>
          <w:sz w:val="20"/>
          <w:szCs w:val="20"/>
        </w:rPr>
      </w:pPr>
    </w:p>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628E191A"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p>
        </w:tc>
      </w:tr>
    </w:tbl>
    <w:p w14:paraId="18ECE138" w14:textId="6C74474B" w:rsidR="003A18C5" w:rsidRDefault="003A18C5" w:rsidP="003A18C5">
      <w:pPr>
        <w:rPr>
          <w:rFonts w:ascii="Aptos" w:hAnsi="Aptos" w:cs="Arial"/>
          <w:color w:val="0070C0"/>
          <w:sz w:val="20"/>
          <w:szCs w:val="20"/>
        </w:rPr>
      </w:pPr>
      <w:r w:rsidRPr="00F110F7">
        <w:rPr>
          <w:rFonts w:ascii="Aptos" w:hAnsi="Aptos" w:cs="Arial"/>
          <w:color w:val="0070C0"/>
          <w:sz w:val="20"/>
          <w:szCs w:val="20"/>
        </w:rPr>
        <w:t>Enter date of the initial submission</w:t>
      </w:r>
      <w:r w:rsidR="001D0007">
        <w:rPr>
          <w:rFonts w:ascii="Aptos" w:hAnsi="Aptos" w:cs="Arial"/>
          <w:color w:val="0070C0"/>
          <w:sz w:val="20"/>
          <w:szCs w:val="20"/>
        </w:rPr>
        <w:t xml:space="preserve"> (DD/MM/YYYY).</w:t>
      </w:r>
    </w:p>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7D8606E9"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r w:rsidR="000A7027" w:rsidRPr="00F110F7">
        <w:rPr>
          <w:rFonts w:ascii="Aptos" w:hAnsi="Aptos" w:cs="Arial"/>
          <w:color w:val="0070C0"/>
          <w:sz w:val="20"/>
          <w:szCs w:val="20"/>
        </w:rPr>
        <w:t>&lt;To be completed</w:t>
      </w:r>
      <w:r w:rsidR="00327E73" w:rsidRPr="00F110F7">
        <w:rPr>
          <w:rFonts w:ascii="Aptos" w:hAnsi="Aptos" w:cs="Arial"/>
          <w:color w:val="0070C0"/>
          <w:sz w:val="20"/>
          <w:szCs w:val="20"/>
        </w:rPr>
        <w:t xml:space="preserve"> by</w:t>
      </w:r>
      <w:r w:rsidR="000A7027" w:rsidRPr="00F110F7">
        <w:rPr>
          <w:rFonts w:ascii="Aptos" w:hAnsi="Aptos" w:cs="Arial"/>
          <w:color w:val="0070C0"/>
          <w:sz w:val="20"/>
          <w:szCs w:val="20"/>
        </w:rPr>
        <w:t xml:space="preserve"> </w:t>
      </w:r>
      <w:r w:rsidR="00AD5A3A" w:rsidRPr="00F110F7">
        <w:rPr>
          <w:rFonts w:ascii="Aptos" w:hAnsi="Aptos" w:cs="Arial"/>
          <w:color w:val="0070C0"/>
          <w:sz w:val="20"/>
          <w:szCs w:val="20"/>
        </w:rPr>
        <w:t xml:space="preserve">the </w:t>
      </w:r>
      <w:r w:rsidRPr="00F110F7">
        <w:rPr>
          <w:rFonts w:ascii="Aptos" w:hAnsi="Aptos" w:cs="Arial"/>
          <w:color w:val="0070C0"/>
          <w:sz w:val="20"/>
          <w:szCs w:val="20"/>
        </w:rPr>
        <w:t>subcommittee chair</w:t>
      </w:r>
      <w:r w:rsidR="006D18F6" w:rsidRPr="00F110F7">
        <w:rPr>
          <w:rFonts w:ascii="Aptos" w:hAnsi="Aptos" w:cs="Arial"/>
          <w:color w:val="0070C0"/>
          <w:sz w:val="20"/>
          <w:szCs w:val="20"/>
        </w:rPr>
        <w:t xml:space="preserve"> after EC evaluation</w:t>
      </w:r>
      <w:r w:rsidR="000A7027" w:rsidRPr="00F110F7">
        <w:rPr>
          <w:rFonts w:ascii="Aptos" w:hAnsi="Aptos" w:cs="Arial"/>
          <w:color w:val="0070C0"/>
          <w:sz w:val="20"/>
          <w:szCs w:val="20"/>
        </w:rPr>
        <w:t>&gt;</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Ud</w:t>
            </w:r>
            <w:proofErr w:type="spellEnd"/>
            <w:r>
              <w:rPr>
                <w:rFonts w:ascii="Aptos" w:eastAsia="Times" w:hAnsi="Aptos" w:cs="Arial"/>
                <w:color w:val="000000"/>
                <w:sz w:val="20"/>
                <w:szCs w:val="20"/>
                <w:lang w:eastAsia="en-GB"/>
              </w:rPr>
              <w:t xml:space="preserve">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77777777"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40066674"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r w:rsidRPr="00F110F7">
        <w:rPr>
          <w:rFonts w:ascii="Aptos" w:hAnsi="Aptos" w:cs="Arial"/>
          <w:color w:val="0070C0"/>
          <w:sz w:val="20"/>
          <w:szCs w:val="20"/>
        </w:rPr>
        <w:t xml:space="preserve">&lt;To be completed for </w:t>
      </w:r>
      <w:r w:rsidR="00DD58AA">
        <w:rPr>
          <w:rFonts w:ascii="Aptos" w:hAnsi="Aptos" w:cs="Arial"/>
          <w:color w:val="0070C0"/>
          <w:sz w:val="20"/>
          <w:szCs w:val="20"/>
        </w:rPr>
        <w:t xml:space="preserve">the </w:t>
      </w:r>
      <w:r w:rsidRPr="00F110F7">
        <w:rPr>
          <w:rFonts w:ascii="Aptos" w:hAnsi="Aptos" w:cs="Arial"/>
          <w:color w:val="0070C0"/>
          <w:sz w:val="20"/>
          <w:szCs w:val="20"/>
        </w:rPr>
        <w:t>revised version&gt;</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18B19B62"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r w:rsidRPr="00F110F7">
              <w:rPr>
                <w:rFonts w:ascii="Aptos" w:hAnsi="Aptos" w:cs="Arial"/>
                <w:color w:val="0070C0"/>
                <w:sz w:val="20"/>
                <w:szCs w:val="20"/>
              </w:rPr>
              <w:t>Please describe in detail how you have responded to the EC meeting feedback</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42B6A122" w:rsidR="00BE4F5A" w:rsidRDefault="00BE4F5A" w:rsidP="00DD58AA">
            <w:pPr>
              <w:rPr>
                <w:rFonts w:ascii="Aptos" w:hAnsi="Aptos" w:cs="Arial"/>
                <w:bCs/>
                <w:sz w:val="20"/>
                <w:szCs w:val="20"/>
              </w:rPr>
            </w:pPr>
          </w:p>
        </w:tc>
      </w:tr>
    </w:tbl>
    <w:p w14:paraId="5F5E1C06" w14:textId="77777777" w:rsidR="00953FFE" w:rsidRDefault="00953FFE" w:rsidP="00DD58AA">
      <w:pPr>
        <w:ind w:firstLine="720"/>
        <w:rPr>
          <w:rFonts w:ascii="Aptos" w:hAnsi="Aptos" w:cs="Arial"/>
          <w:b/>
          <w:bCs/>
          <w:sz w:val="20"/>
          <w:szCs w:val="20"/>
        </w:rPr>
      </w:pPr>
    </w:p>
    <w:p w14:paraId="7C2D104C" w14:textId="5F53543D" w:rsidR="00CF59EA" w:rsidRDefault="00CF59EA" w:rsidP="00DD58AA">
      <w:pPr>
        <w:rPr>
          <w:rFonts w:ascii="Aptos" w:hAnsi="Aptos" w:cs="Arial"/>
          <w:color w:val="C00000"/>
          <w:sz w:val="20"/>
          <w:szCs w:val="20"/>
        </w:rPr>
      </w:pPr>
      <w:r w:rsidRPr="00F110F7">
        <w:rPr>
          <w:rFonts w:ascii="Aptos" w:hAnsi="Aptos" w:cs="Arial"/>
          <w:color w:val="0070C0"/>
          <w:sz w:val="20"/>
          <w:szCs w:val="20"/>
        </w:rPr>
        <w:t xml:space="preserve">Enter date of the </w:t>
      </w:r>
      <w:r>
        <w:rPr>
          <w:rFonts w:ascii="Aptos" w:hAnsi="Aptos" w:cs="Arial"/>
          <w:color w:val="0070C0"/>
          <w:sz w:val="20"/>
          <w:szCs w:val="20"/>
        </w:rPr>
        <w:t>revised version</w:t>
      </w:r>
      <w:r w:rsidR="001D0007">
        <w:rPr>
          <w:rFonts w:ascii="Aptos" w:hAnsi="Aptos" w:cs="Arial"/>
          <w:color w:val="0070C0"/>
          <w:sz w:val="20"/>
          <w:szCs w:val="20"/>
        </w:rPr>
        <w:t xml:space="preserve"> (DD/MM/YYYY)</w:t>
      </w:r>
      <w:r w:rsidRPr="00F110F7">
        <w:rPr>
          <w:rFonts w:ascii="Aptos" w:hAnsi="Aptos" w:cs="Arial"/>
          <w:color w:val="0070C0"/>
          <w:sz w:val="20"/>
          <w:szCs w:val="20"/>
        </w:rPr>
        <w:t xml:space="preserve">. </w:t>
      </w: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7C52CC55" w14:textId="32BECEBB" w:rsidR="00B1187F" w:rsidRPr="00C95FB7" w:rsidRDefault="00B1187F" w:rsidP="00953FFE">
      <w:pPr>
        <w:rPr>
          <w:rFonts w:ascii="Aptos" w:hAnsi="Aptos" w:cs="Arial"/>
          <w:color w:val="000000"/>
          <w:sz w:val="20"/>
          <w:szCs w:val="20"/>
        </w:rPr>
      </w:pPr>
      <w:r w:rsidRPr="00C95FB7">
        <w:rPr>
          <w:rFonts w:ascii="Aptos" w:hAnsi="Aptos" w:cs="Arial"/>
          <w:b/>
          <w:color w:val="000000"/>
          <w:sz w:val="20"/>
          <w:szCs w:val="20"/>
        </w:rPr>
        <w:lastRenderedPageBreak/>
        <w:t>Part 2:</w:t>
      </w:r>
      <w:r w:rsidRPr="00C95FB7">
        <w:rPr>
          <w:rFonts w:ascii="Aptos" w:hAnsi="Aptos" w:cs="Arial"/>
          <w:color w:val="000000"/>
          <w:sz w:val="20"/>
          <w:szCs w:val="20"/>
        </w:rPr>
        <w:t xml:space="preserve"> </w:t>
      </w:r>
      <w:r w:rsidR="00382FE8" w:rsidRPr="00382FE8">
        <w:rPr>
          <w:rFonts w:ascii="Aptos" w:hAnsi="Aptos" w:cs="Arial"/>
          <w:b/>
          <w:color w:val="000000"/>
          <w:sz w:val="20"/>
          <w:szCs w:val="20"/>
        </w:rPr>
        <w:t xml:space="preserve">GENERAL </w:t>
      </w:r>
      <w:r w:rsidRPr="00382FE8">
        <w:rPr>
          <w:rFonts w:ascii="Aptos" w:hAnsi="Aptos" w:cs="Arial"/>
          <w:b/>
          <w:color w:val="000000"/>
          <w:sz w:val="20"/>
          <w:szCs w:val="20"/>
        </w:rPr>
        <w:t>PROPOSAL</w:t>
      </w:r>
    </w:p>
    <w:p w14:paraId="0F75D2B7" w14:textId="482C562C" w:rsidR="00B1187F" w:rsidRPr="00F110F7" w:rsidRDefault="00B1187F" w:rsidP="00B1187F">
      <w:pPr>
        <w:pStyle w:val="BodyTextIndent"/>
        <w:spacing w:before="120" w:after="120"/>
        <w:ind w:left="0" w:firstLine="0"/>
        <w:rPr>
          <w:rFonts w:ascii="Aptos" w:hAnsi="Aptos" w:cs="Arial"/>
          <w:color w:val="0070C0"/>
          <w:sz w:val="20"/>
        </w:rPr>
      </w:pPr>
      <w:r w:rsidRPr="00F110F7">
        <w:rPr>
          <w:rFonts w:ascii="Aptos" w:hAnsi="Aptos" w:cs="Arial"/>
          <w:color w:val="0070C0"/>
          <w:sz w:val="20"/>
        </w:rPr>
        <w:t xml:space="preserve">Please use this section </w:t>
      </w:r>
      <w:r w:rsidRPr="00F110F7">
        <w:rPr>
          <w:rFonts w:ascii="Aptos" w:hAnsi="Aptos" w:cs="Arial"/>
          <w:color w:val="0070C0"/>
          <w:sz w:val="20"/>
          <w:u w:val="single"/>
        </w:rPr>
        <w:t>only</w:t>
      </w:r>
      <w:r w:rsidRPr="00F110F7">
        <w:rPr>
          <w:rFonts w:ascii="Aptos" w:hAnsi="Aptos" w:cs="Arial"/>
          <w:color w:val="0070C0"/>
          <w:sz w:val="20"/>
        </w:rPr>
        <w:t xml:space="preserve"> for proposals regarding ICTV procedures, rules, statutes, policy or structure,</w:t>
      </w:r>
      <w:r w:rsidR="00A10BA1" w:rsidRPr="00F110F7">
        <w:rPr>
          <w:rFonts w:ascii="Aptos" w:hAnsi="Aptos" w:cs="Arial"/>
          <w:color w:val="0070C0"/>
          <w:sz w:val="20"/>
        </w:rPr>
        <w:t xml:space="preserve"> that do</w:t>
      </w:r>
      <w:r w:rsidRPr="00F110F7">
        <w:rPr>
          <w:rFonts w:ascii="Aptos" w:hAnsi="Aptos" w:cs="Arial"/>
          <w:color w:val="0070C0"/>
          <w:sz w:val="20"/>
        </w:rPr>
        <w:t xml:space="preserve"> </w:t>
      </w:r>
      <w:r w:rsidRPr="00F110F7">
        <w:rPr>
          <w:rFonts w:ascii="Aptos" w:hAnsi="Aptos" w:cs="Arial"/>
          <w:color w:val="0070C0"/>
          <w:sz w:val="20"/>
          <w:u w:val="single"/>
        </w:rPr>
        <w:t>not</w:t>
      </w:r>
      <w:r w:rsidRPr="00F110F7">
        <w:rPr>
          <w:rFonts w:ascii="Aptos" w:hAnsi="Aptos" w:cs="Arial"/>
          <w:color w:val="0070C0"/>
          <w:sz w:val="20"/>
        </w:rPr>
        <w:t xml:space="preserve"> involv</w:t>
      </w:r>
      <w:r w:rsidR="00A10BA1" w:rsidRPr="00F110F7">
        <w:rPr>
          <w:rFonts w:ascii="Aptos" w:hAnsi="Aptos" w:cs="Arial"/>
          <w:color w:val="0070C0"/>
          <w:sz w:val="20"/>
        </w:rPr>
        <w:t>e</w:t>
      </w:r>
      <w:r w:rsidRPr="00F110F7">
        <w:rPr>
          <w:rFonts w:ascii="Aptos" w:hAnsi="Aptos" w:cs="Arial"/>
          <w:color w:val="0070C0"/>
          <w:sz w:val="20"/>
        </w:rPr>
        <w:t xml:space="preserve"> the </w:t>
      </w:r>
      <w:r w:rsidR="00363A30">
        <w:rPr>
          <w:rFonts w:ascii="Aptos" w:hAnsi="Aptos" w:cs="Arial"/>
          <w:color w:val="0070C0"/>
          <w:sz w:val="20"/>
        </w:rPr>
        <w:t>establishment</w:t>
      </w:r>
      <w:r w:rsidRPr="00F110F7">
        <w:rPr>
          <w:rFonts w:ascii="Aptos" w:hAnsi="Aptos" w:cs="Arial"/>
          <w:color w:val="0070C0"/>
          <w:sz w:val="20"/>
        </w:rPr>
        <w:t xml:space="preserve"> of new taxonomy. </w:t>
      </w:r>
    </w:p>
    <w:tbl>
      <w:tblPr>
        <w:tblStyle w:val="TableGrid"/>
        <w:tblW w:w="9326" w:type="dxa"/>
        <w:tblLook w:val="04A0" w:firstRow="1" w:lastRow="0" w:firstColumn="1" w:lastColumn="0" w:noHBand="0" w:noVBand="1"/>
      </w:tblPr>
      <w:tblGrid>
        <w:gridCol w:w="9326"/>
      </w:tblGrid>
      <w:tr w:rsidR="00CF59EA" w:rsidRPr="000C5189" w14:paraId="09CB983F" w14:textId="77777777" w:rsidTr="00683D0C">
        <w:tc>
          <w:tcPr>
            <w:tcW w:w="9326" w:type="dxa"/>
            <w:shd w:val="clear" w:color="auto" w:fill="F2F2F2" w:themeFill="background1" w:themeFillShade="F2"/>
          </w:tcPr>
          <w:p w14:paraId="6CC2D754" w14:textId="63E72B2A" w:rsidR="00CF59EA" w:rsidRDefault="00CF59EA" w:rsidP="00F911F1">
            <w:pPr>
              <w:rPr>
                <w:rFonts w:ascii="Aptos" w:hAnsi="Aptos" w:cs="Arial"/>
                <w:b/>
                <w:i/>
                <w:sz w:val="20"/>
                <w:szCs w:val="20"/>
              </w:rPr>
            </w:pPr>
            <w:r w:rsidRPr="000C5189">
              <w:rPr>
                <w:rFonts w:ascii="Aptos" w:hAnsi="Aptos" w:cs="Arial"/>
                <w:b/>
                <w:sz w:val="20"/>
                <w:szCs w:val="20"/>
              </w:rPr>
              <w:t>Abstract</w:t>
            </w:r>
            <w:r w:rsidR="002A5A83">
              <w:rPr>
                <w:rFonts w:ascii="Aptos" w:hAnsi="Aptos" w:cs="Arial"/>
                <w:b/>
                <w:sz w:val="20"/>
                <w:szCs w:val="20"/>
              </w:rPr>
              <w:t xml:space="preserve"> for General Proposal</w:t>
            </w:r>
            <w:r w:rsidR="006C0F51">
              <w:rPr>
                <w:rFonts w:ascii="Aptos" w:hAnsi="Aptos" w:cs="Arial"/>
                <w:b/>
                <w:sz w:val="20"/>
                <w:szCs w:val="20"/>
              </w:rPr>
              <w:t>:</w:t>
            </w:r>
            <w:r>
              <w:rPr>
                <w:rFonts w:ascii="Aptos" w:hAnsi="Aptos" w:cs="Arial"/>
                <w:b/>
                <w:sz w:val="20"/>
                <w:szCs w:val="20"/>
              </w:rPr>
              <w:t xml:space="preserve"> </w:t>
            </w:r>
            <w:r w:rsidRPr="00F110F7">
              <w:rPr>
                <w:rFonts w:ascii="Aptos" w:hAnsi="Aptos" w:cs="Arial"/>
                <w:color w:val="0070C0"/>
                <w:sz w:val="20"/>
                <w:szCs w:val="20"/>
              </w:rPr>
              <w:t>Please provide a structured summary of your proposal using the headings provided (maximum 250 words). Ensure that the abstract briefly describes the changes to ICTV procedures and the reasons and justification for proposed changes. The abstract should provide sufficient context to be understandable without reference to the full text of the proposal</w:t>
            </w:r>
            <w:r w:rsidR="00363A30">
              <w:rPr>
                <w:rFonts w:ascii="Aptos" w:hAnsi="Aptos" w:cs="Arial"/>
                <w:color w:val="0070C0"/>
                <w:sz w:val="20"/>
                <w:szCs w:val="20"/>
              </w:rPr>
              <w:t xml:space="preserve"> as it will be used as written for the automatic population of public documents such as taxonomy summary publications. </w:t>
            </w:r>
            <w:r w:rsidRPr="00F110F7">
              <w:rPr>
                <w:rFonts w:ascii="Aptos" w:hAnsi="Aptos" w:cs="Arial"/>
                <w:color w:val="0070C0"/>
                <w:sz w:val="20"/>
                <w:szCs w:val="20"/>
              </w:rPr>
              <w:t xml:space="preserve">  </w:t>
            </w:r>
          </w:p>
        </w:tc>
      </w:tr>
      <w:tr w:rsidR="00F74510" w:rsidRPr="000C5189" w14:paraId="55B81207" w14:textId="77777777" w:rsidTr="00F911F1">
        <w:tc>
          <w:tcPr>
            <w:tcW w:w="9326" w:type="dxa"/>
            <w:shd w:val="clear" w:color="auto" w:fill="auto"/>
          </w:tcPr>
          <w:p w14:paraId="08BF7E69" w14:textId="6AADD2CB" w:rsidR="0025498B" w:rsidRPr="00BE4F5A" w:rsidRDefault="007E667B" w:rsidP="0025498B">
            <w:pPr>
              <w:rPr>
                <w:rFonts w:ascii="Aptos" w:hAnsi="Aptos" w:cs="Arial"/>
                <w:i/>
                <w:sz w:val="20"/>
                <w:szCs w:val="20"/>
              </w:rPr>
            </w:pPr>
            <w:r>
              <w:rPr>
                <w:rFonts w:ascii="Aptos" w:hAnsi="Aptos" w:cs="Arial"/>
                <w:i/>
                <w:sz w:val="20"/>
                <w:szCs w:val="20"/>
              </w:rPr>
              <w:t>Brief d</w:t>
            </w:r>
            <w:r w:rsidR="0025498B" w:rsidRPr="00BE4F5A">
              <w:rPr>
                <w:rFonts w:ascii="Aptos" w:hAnsi="Aptos" w:cs="Arial"/>
                <w:i/>
                <w:sz w:val="20"/>
                <w:szCs w:val="20"/>
              </w:rPr>
              <w:t xml:space="preserve">escription of current </w:t>
            </w:r>
            <w:r w:rsidR="00AD5A3A" w:rsidRPr="00BE4F5A">
              <w:rPr>
                <w:rFonts w:ascii="Aptos" w:hAnsi="Aptos" w:cs="Arial"/>
                <w:i/>
                <w:sz w:val="20"/>
                <w:szCs w:val="20"/>
              </w:rPr>
              <w:t>situation</w:t>
            </w:r>
            <w:r w:rsidR="0025498B" w:rsidRPr="00BE4F5A">
              <w:rPr>
                <w:rFonts w:ascii="Aptos" w:hAnsi="Aptos" w:cs="Arial"/>
                <w:i/>
                <w:sz w:val="20"/>
                <w:szCs w:val="20"/>
              </w:rPr>
              <w:t xml:space="preserve">:       </w:t>
            </w:r>
          </w:p>
          <w:p w14:paraId="3561455B" w14:textId="77777777" w:rsidR="0025498B" w:rsidRPr="00BE4F5A" w:rsidRDefault="0025498B" w:rsidP="0025498B">
            <w:pPr>
              <w:rPr>
                <w:rFonts w:ascii="Aptos" w:hAnsi="Aptos" w:cs="Arial"/>
                <w:i/>
                <w:sz w:val="20"/>
                <w:szCs w:val="20"/>
              </w:rPr>
            </w:pPr>
          </w:p>
          <w:p w14:paraId="6FAE8B46" w14:textId="4372BEBB" w:rsidR="0025498B" w:rsidRDefault="0025498B" w:rsidP="0025498B">
            <w:pPr>
              <w:rPr>
                <w:rFonts w:ascii="Aptos" w:hAnsi="Aptos" w:cs="Arial"/>
                <w:i/>
                <w:sz w:val="20"/>
                <w:szCs w:val="20"/>
              </w:rPr>
            </w:pPr>
          </w:p>
          <w:p w14:paraId="240BDAC3" w14:textId="77777777" w:rsidR="00FC2269" w:rsidRPr="00BE4F5A" w:rsidRDefault="00FC2269" w:rsidP="0025498B">
            <w:pPr>
              <w:rPr>
                <w:rFonts w:ascii="Aptos" w:hAnsi="Aptos" w:cs="Arial"/>
                <w:i/>
                <w:sz w:val="20"/>
                <w:szCs w:val="20"/>
              </w:rPr>
            </w:pPr>
          </w:p>
          <w:p w14:paraId="1621E6C1" w14:textId="77777777" w:rsidR="0025498B" w:rsidRPr="00BE4F5A" w:rsidRDefault="0025498B" w:rsidP="0025498B">
            <w:pPr>
              <w:rPr>
                <w:rFonts w:ascii="Aptos" w:hAnsi="Aptos" w:cs="Arial"/>
                <w:i/>
                <w:sz w:val="20"/>
                <w:szCs w:val="20"/>
              </w:rPr>
            </w:pPr>
            <w:r w:rsidRPr="00BE4F5A">
              <w:rPr>
                <w:rFonts w:ascii="Aptos" w:hAnsi="Aptos" w:cs="Arial"/>
                <w:i/>
                <w:sz w:val="20"/>
                <w:szCs w:val="20"/>
              </w:rPr>
              <w:t xml:space="preserve">Proposed changes:     </w:t>
            </w:r>
          </w:p>
          <w:p w14:paraId="2D9E4A5D" w14:textId="75D42FFF" w:rsidR="0025498B" w:rsidRDefault="0025498B" w:rsidP="0025498B">
            <w:pPr>
              <w:rPr>
                <w:rFonts w:ascii="Aptos" w:hAnsi="Aptos" w:cs="Arial"/>
                <w:i/>
                <w:sz w:val="20"/>
                <w:szCs w:val="20"/>
              </w:rPr>
            </w:pPr>
          </w:p>
          <w:p w14:paraId="68423C93" w14:textId="77777777" w:rsidR="00FC2269" w:rsidRPr="00BE4F5A" w:rsidRDefault="00FC2269" w:rsidP="0025498B">
            <w:pPr>
              <w:rPr>
                <w:rFonts w:ascii="Aptos" w:hAnsi="Aptos" w:cs="Arial"/>
                <w:i/>
                <w:sz w:val="20"/>
                <w:szCs w:val="20"/>
              </w:rPr>
            </w:pPr>
          </w:p>
          <w:p w14:paraId="2C9799DE" w14:textId="77777777" w:rsidR="0025498B" w:rsidRPr="00BE4F5A" w:rsidRDefault="0025498B" w:rsidP="0025498B">
            <w:pPr>
              <w:rPr>
                <w:rFonts w:ascii="Aptos" w:hAnsi="Aptos" w:cs="Arial"/>
                <w:i/>
                <w:sz w:val="20"/>
                <w:szCs w:val="20"/>
              </w:rPr>
            </w:pPr>
          </w:p>
          <w:p w14:paraId="4EF6A972" w14:textId="16BF392B" w:rsidR="0025498B" w:rsidRPr="00BE4F5A" w:rsidRDefault="0025498B" w:rsidP="0025498B">
            <w:pPr>
              <w:rPr>
                <w:rFonts w:ascii="Aptos" w:hAnsi="Aptos" w:cs="Arial"/>
                <w:i/>
                <w:sz w:val="20"/>
                <w:szCs w:val="20"/>
              </w:rPr>
            </w:pPr>
            <w:r w:rsidRPr="00BE4F5A">
              <w:rPr>
                <w:rFonts w:ascii="Aptos" w:hAnsi="Aptos" w:cs="Arial"/>
                <w:i/>
                <w:sz w:val="20"/>
                <w:szCs w:val="20"/>
              </w:rPr>
              <w:t xml:space="preserve">Justification:      </w:t>
            </w:r>
          </w:p>
          <w:p w14:paraId="3D057F23" w14:textId="501AC5D1" w:rsidR="00F74510" w:rsidRDefault="00F74510" w:rsidP="00F911F1">
            <w:pPr>
              <w:rPr>
                <w:rFonts w:ascii="Aptos" w:hAnsi="Aptos" w:cs="Arial"/>
                <w:sz w:val="20"/>
                <w:szCs w:val="20"/>
              </w:rPr>
            </w:pPr>
          </w:p>
          <w:p w14:paraId="2E23CAC7" w14:textId="77777777" w:rsidR="00FC2269" w:rsidRPr="00F74510" w:rsidRDefault="00FC2269" w:rsidP="00F911F1">
            <w:pPr>
              <w:rPr>
                <w:rFonts w:ascii="Aptos" w:hAnsi="Aptos" w:cs="Arial"/>
                <w:sz w:val="20"/>
                <w:szCs w:val="20"/>
              </w:rPr>
            </w:pPr>
          </w:p>
          <w:p w14:paraId="16EB235B" w14:textId="77777777" w:rsidR="00F74510" w:rsidRPr="00017BF9" w:rsidRDefault="00F74510" w:rsidP="00F911F1">
            <w:pPr>
              <w:rPr>
                <w:rFonts w:ascii="Aptos" w:hAnsi="Aptos" w:cs="Arial"/>
                <w:b/>
                <w:sz w:val="20"/>
                <w:szCs w:val="20"/>
              </w:rPr>
            </w:pPr>
          </w:p>
        </w:tc>
      </w:tr>
    </w:tbl>
    <w:p w14:paraId="11988AAF" w14:textId="77777777" w:rsidR="00F74510" w:rsidRDefault="00F74510" w:rsidP="00F74510">
      <w:pPr>
        <w:rPr>
          <w:rFonts w:ascii="Aptos" w:eastAsia="Times" w:hAnsi="Aptos" w:cs="Arial"/>
          <w:b/>
          <w:color w:val="000000"/>
          <w:sz w:val="20"/>
          <w:szCs w:val="20"/>
          <w:lang w:eastAsia="en-GB"/>
        </w:rPr>
      </w:pPr>
    </w:p>
    <w:tbl>
      <w:tblPr>
        <w:tblStyle w:val="TableGrid"/>
        <w:tblW w:w="9326" w:type="dxa"/>
        <w:tblLook w:val="04A0" w:firstRow="1" w:lastRow="0" w:firstColumn="1" w:lastColumn="0" w:noHBand="0" w:noVBand="1"/>
      </w:tblPr>
      <w:tblGrid>
        <w:gridCol w:w="9326"/>
      </w:tblGrid>
      <w:tr w:rsidR="00CF59EA" w:rsidRPr="000C5189" w14:paraId="21C09FCD" w14:textId="77777777" w:rsidTr="00683D0C">
        <w:trPr>
          <w:trHeight w:val="249"/>
        </w:trPr>
        <w:tc>
          <w:tcPr>
            <w:tcW w:w="9326" w:type="dxa"/>
            <w:shd w:val="clear" w:color="auto" w:fill="F2F2F2" w:themeFill="background1" w:themeFillShade="F2"/>
          </w:tcPr>
          <w:p w14:paraId="668BF19A" w14:textId="439C86AB" w:rsidR="00CF59EA" w:rsidRDefault="00CF59EA" w:rsidP="00F911F1">
            <w:pPr>
              <w:rPr>
                <w:rFonts w:ascii="Aptos" w:hAnsi="Aptos" w:cs="Arial"/>
                <w:b/>
                <w:i/>
                <w:sz w:val="20"/>
                <w:szCs w:val="20"/>
              </w:rPr>
            </w:pPr>
            <w:r w:rsidRPr="00C95FB7">
              <w:rPr>
                <w:rFonts w:ascii="Aptos" w:hAnsi="Aptos" w:cs="Arial"/>
                <w:b/>
                <w:color w:val="000000"/>
                <w:sz w:val="20"/>
              </w:rPr>
              <w:t xml:space="preserve">Text of </w:t>
            </w:r>
            <w:r w:rsidR="00220A26">
              <w:rPr>
                <w:rFonts w:ascii="Aptos" w:hAnsi="Aptos" w:cs="Arial"/>
                <w:b/>
                <w:color w:val="000000"/>
                <w:sz w:val="20"/>
              </w:rPr>
              <w:t>General P</w:t>
            </w:r>
            <w:r w:rsidRPr="00C95FB7">
              <w:rPr>
                <w:rFonts w:ascii="Aptos" w:hAnsi="Aptos" w:cs="Arial"/>
                <w:b/>
                <w:color w:val="000000"/>
                <w:sz w:val="20"/>
              </w:rPr>
              <w:t>roposal</w:t>
            </w:r>
            <w:r w:rsidR="006C0F51">
              <w:rPr>
                <w:rFonts w:ascii="Aptos" w:hAnsi="Aptos" w:cs="Arial"/>
                <w:b/>
                <w:color w:val="000000"/>
                <w:sz w:val="20"/>
              </w:rPr>
              <w:t>:</w:t>
            </w:r>
            <w:r>
              <w:rPr>
                <w:rFonts w:ascii="Aptos" w:hAnsi="Aptos" w:cs="Arial"/>
                <w:b/>
                <w:color w:val="000000"/>
                <w:sz w:val="20"/>
              </w:rPr>
              <w:t xml:space="preserve"> </w:t>
            </w:r>
            <w:r w:rsidRPr="00F110F7">
              <w:rPr>
                <w:rFonts w:ascii="Aptos" w:hAnsi="Aptos" w:cs="Arial"/>
                <w:color w:val="0070C0"/>
                <w:sz w:val="20"/>
              </w:rPr>
              <w:t>Please include the reasons for the changes you are proposing.</w:t>
            </w:r>
          </w:p>
        </w:tc>
      </w:tr>
      <w:tr w:rsidR="00F74510" w:rsidRPr="000C5189" w14:paraId="53F8E0E3" w14:textId="77777777" w:rsidTr="00F911F1">
        <w:trPr>
          <w:trHeight w:val="2182"/>
        </w:trPr>
        <w:tc>
          <w:tcPr>
            <w:tcW w:w="9326" w:type="dxa"/>
            <w:shd w:val="clear" w:color="auto" w:fill="auto"/>
          </w:tcPr>
          <w:p w14:paraId="344F23C2" w14:textId="77777777" w:rsidR="0025498B" w:rsidRPr="00BE4F5A" w:rsidRDefault="0025498B" w:rsidP="0025498B">
            <w:pPr>
              <w:rPr>
                <w:rFonts w:ascii="Aptos" w:hAnsi="Aptos" w:cs="Arial"/>
                <w:sz w:val="20"/>
                <w:szCs w:val="20"/>
              </w:rPr>
            </w:pPr>
            <w:r w:rsidRPr="00BE4F5A">
              <w:rPr>
                <w:rFonts w:ascii="Aptos" w:hAnsi="Aptos" w:cs="Arial"/>
                <w:i/>
                <w:sz w:val="20"/>
                <w:szCs w:val="20"/>
              </w:rPr>
              <w:t>Background:</w:t>
            </w:r>
            <w:r w:rsidRPr="00BE4F5A">
              <w:rPr>
                <w:rFonts w:ascii="Aptos" w:hAnsi="Aptos" w:cs="Arial"/>
                <w:sz w:val="20"/>
                <w:szCs w:val="20"/>
              </w:rPr>
              <w:t xml:space="preserve">       </w:t>
            </w:r>
          </w:p>
          <w:p w14:paraId="5B1B97C6" w14:textId="19A71D0E" w:rsidR="0025498B" w:rsidRDefault="0025498B" w:rsidP="0025498B">
            <w:pPr>
              <w:rPr>
                <w:rFonts w:ascii="Aptos" w:hAnsi="Aptos" w:cs="Arial"/>
                <w:sz w:val="20"/>
                <w:szCs w:val="20"/>
              </w:rPr>
            </w:pPr>
          </w:p>
          <w:p w14:paraId="3B127076" w14:textId="77777777" w:rsidR="00FC2269" w:rsidRPr="00BE4F5A" w:rsidRDefault="00FC2269" w:rsidP="0025498B">
            <w:pPr>
              <w:rPr>
                <w:rFonts w:ascii="Aptos" w:hAnsi="Aptos" w:cs="Arial"/>
                <w:sz w:val="20"/>
                <w:szCs w:val="20"/>
              </w:rPr>
            </w:pPr>
          </w:p>
          <w:p w14:paraId="4C9A8003" w14:textId="77777777" w:rsidR="0025498B" w:rsidRPr="00BE4F5A" w:rsidRDefault="0025498B" w:rsidP="0025498B">
            <w:pPr>
              <w:rPr>
                <w:rFonts w:ascii="Aptos" w:hAnsi="Aptos" w:cs="Arial"/>
                <w:sz w:val="20"/>
                <w:szCs w:val="20"/>
              </w:rPr>
            </w:pPr>
          </w:p>
          <w:p w14:paraId="5E2DE14F" w14:textId="77777777" w:rsidR="0025498B" w:rsidRPr="00BE4F5A" w:rsidRDefault="0025498B" w:rsidP="0025498B">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changes:</w:t>
            </w:r>
            <w:r w:rsidRPr="00BE4F5A">
              <w:rPr>
                <w:rFonts w:ascii="Aptos" w:hAnsi="Aptos" w:cs="Arial"/>
                <w:sz w:val="20"/>
                <w:szCs w:val="20"/>
              </w:rPr>
              <w:t xml:space="preserve">     </w:t>
            </w:r>
          </w:p>
          <w:p w14:paraId="212974F5" w14:textId="4D71388E" w:rsidR="0025498B" w:rsidRDefault="0025498B" w:rsidP="0025498B">
            <w:pPr>
              <w:rPr>
                <w:rFonts w:ascii="Aptos" w:hAnsi="Aptos" w:cs="Arial"/>
                <w:sz w:val="20"/>
                <w:szCs w:val="20"/>
              </w:rPr>
            </w:pPr>
          </w:p>
          <w:p w14:paraId="0B9389B0" w14:textId="77777777" w:rsidR="00FC2269" w:rsidRPr="00BE4F5A" w:rsidRDefault="00FC2269" w:rsidP="0025498B">
            <w:pPr>
              <w:rPr>
                <w:rFonts w:ascii="Aptos" w:hAnsi="Aptos" w:cs="Arial"/>
                <w:sz w:val="20"/>
                <w:szCs w:val="20"/>
              </w:rPr>
            </w:pPr>
          </w:p>
          <w:p w14:paraId="4E78AC00" w14:textId="77777777" w:rsidR="0025498B" w:rsidRPr="00BE4F5A" w:rsidRDefault="0025498B" w:rsidP="0025498B">
            <w:pPr>
              <w:rPr>
                <w:rFonts w:ascii="Aptos" w:hAnsi="Aptos" w:cs="Arial"/>
                <w:sz w:val="20"/>
                <w:szCs w:val="20"/>
              </w:rPr>
            </w:pPr>
          </w:p>
          <w:p w14:paraId="066B6368" w14:textId="77777777" w:rsidR="0025498B" w:rsidRPr="00BE4F5A" w:rsidRDefault="0025498B" w:rsidP="0025498B">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54AC8BE4" w14:textId="3615E035" w:rsidR="00F74510" w:rsidRDefault="00F74510" w:rsidP="00F911F1">
            <w:pPr>
              <w:pStyle w:val="BodyTextIndent"/>
              <w:ind w:left="0" w:firstLine="0"/>
              <w:rPr>
                <w:rFonts w:ascii="Aptos" w:hAnsi="Aptos" w:cs="Arial"/>
                <w:color w:val="0000FF"/>
                <w:sz w:val="20"/>
              </w:rPr>
            </w:pPr>
          </w:p>
          <w:p w14:paraId="00471EBC" w14:textId="77777777" w:rsidR="00FC2269" w:rsidRDefault="00FC2269" w:rsidP="00F911F1">
            <w:pPr>
              <w:pStyle w:val="BodyTextIndent"/>
              <w:ind w:left="0" w:firstLine="0"/>
              <w:rPr>
                <w:rFonts w:ascii="Aptos" w:hAnsi="Aptos" w:cs="Arial"/>
                <w:color w:val="0000FF"/>
                <w:sz w:val="20"/>
              </w:rPr>
            </w:pPr>
          </w:p>
          <w:p w14:paraId="7CFEBF2B" w14:textId="60D1335E" w:rsidR="0025498B" w:rsidRPr="000C5189" w:rsidRDefault="0025498B" w:rsidP="00F911F1">
            <w:pPr>
              <w:pStyle w:val="BodyTextIndent"/>
              <w:ind w:left="0" w:firstLine="0"/>
              <w:rPr>
                <w:rFonts w:ascii="Aptos" w:hAnsi="Aptos" w:cs="Arial"/>
                <w:color w:val="0000FF"/>
                <w:sz w:val="20"/>
              </w:rPr>
            </w:pPr>
          </w:p>
        </w:tc>
      </w:tr>
    </w:tbl>
    <w:p w14:paraId="0DD83F82" w14:textId="77777777" w:rsidR="00F74510" w:rsidRDefault="00F74510" w:rsidP="00F74510">
      <w:pPr>
        <w:rPr>
          <w:rFonts w:ascii="Aptos" w:hAnsi="Aptos" w:cs="Arial"/>
          <w:color w:val="0000FF"/>
          <w:sz w:val="20"/>
          <w:szCs w:val="20"/>
        </w:rPr>
      </w:pPr>
    </w:p>
    <w:tbl>
      <w:tblPr>
        <w:tblStyle w:val="TableGrid"/>
        <w:tblW w:w="9326" w:type="dxa"/>
        <w:tblLook w:val="04A0" w:firstRow="1" w:lastRow="0" w:firstColumn="1" w:lastColumn="0" w:noHBand="0" w:noVBand="1"/>
      </w:tblPr>
      <w:tblGrid>
        <w:gridCol w:w="9326"/>
      </w:tblGrid>
      <w:tr w:rsidR="00F74510" w:rsidRPr="009F7856" w14:paraId="19BE0449" w14:textId="77777777" w:rsidTr="00683D0C">
        <w:trPr>
          <w:trHeight w:val="297"/>
        </w:trPr>
        <w:tc>
          <w:tcPr>
            <w:tcW w:w="9326" w:type="dxa"/>
            <w:shd w:val="clear" w:color="auto" w:fill="F2F2F2" w:themeFill="background1" w:themeFillShade="F2"/>
          </w:tcPr>
          <w:p w14:paraId="4322665E" w14:textId="66E726FC" w:rsidR="00F74510" w:rsidRPr="00220A26" w:rsidRDefault="00F74510" w:rsidP="00CF59EA">
            <w:pPr>
              <w:rPr>
                <w:rFonts w:ascii="Aptos" w:hAnsi="Aptos" w:cs="Arial"/>
                <w:b/>
                <w:color w:val="0000FF"/>
                <w:sz w:val="20"/>
              </w:rPr>
            </w:pPr>
            <w:r w:rsidRPr="00220A26">
              <w:rPr>
                <w:rFonts w:ascii="Aptos" w:hAnsi="Aptos" w:cs="Arial"/>
                <w:b/>
                <w:sz w:val="20"/>
                <w:szCs w:val="20"/>
              </w:rPr>
              <w:t>References</w:t>
            </w:r>
            <w:r w:rsidR="006C0F51">
              <w:rPr>
                <w:rFonts w:ascii="Aptos" w:hAnsi="Aptos" w:cs="Arial"/>
                <w:b/>
                <w:sz w:val="20"/>
                <w:szCs w:val="20"/>
              </w:rPr>
              <w:t>:</w:t>
            </w:r>
          </w:p>
        </w:tc>
      </w:tr>
      <w:tr w:rsidR="00CF59EA" w:rsidRPr="009F7856" w14:paraId="2309E886" w14:textId="77777777" w:rsidTr="00F911F1">
        <w:trPr>
          <w:trHeight w:val="305"/>
        </w:trPr>
        <w:tc>
          <w:tcPr>
            <w:tcW w:w="9326" w:type="dxa"/>
            <w:shd w:val="clear" w:color="auto" w:fill="auto"/>
          </w:tcPr>
          <w:p w14:paraId="4F314542" w14:textId="77777777" w:rsidR="00CF59EA" w:rsidRDefault="00CF59EA" w:rsidP="00F911F1">
            <w:pPr>
              <w:rPr>
                <w:rFonts w:ascii="Aptos" w:hAnsi="Aptos" w:cs="Arial"/>
                <w:b/>
                <w:sz w:val="20"/>
                <w:szCs w:val="20"/>
              </w:rPr>
            </w:pPr>
          </w:p>
          <w:p w14:paraId="5AC6BD7A" w14:textId="77777777" w:rsidR="00CF59EA" w:rsidRDefault="00CF59EA" w:rsidP="00F911F1">
            <w:pPr>
              <w:rPr>
                <w:rFonts w:ascii="Aptos" w:hAnsi="Aptos" w:cs="Arial"/>
                <w:b/>
                <w:sz w:val="20"/>
                <w:szCs w:val="20"/>
              </w:rPr>
            </w:pPr>
          </w:p>
          <w:p w14:paraId="1838279A" w14:textId="77777777" w:rsidR="00CF59EA" w:rsidRDefault="00CF59EA" w:rsidP="00F911F1">
            <w:pPr>
              <w:rPr>
                <w:rFonts w:ascii="Aptos" w:hAnsi="Aptos" w:cs="Arial"/>
                <w:b/>
                <w:sz w:val="20"/>
                <w:szCs w:val="20"/>
              </w:rPr>
            </w:pPr>
          </w:p>
          <w:p w14:paraId="31EE6E4A" w14:textId="155FD341" w:rsidR="00CF59EA" w:rsidRPr="00CF59EA" w:rsidRDefault="00CF59EA" w:rsidP="00F911F1">
            <w:pPr>
              <w:rPr>
                <w:rFonts w:ascii="Aptos" w:hAnsi="Aptos" w:cs="Arial"/>
                <w:b/>
                <w:sz w:val="20"/>
                <w:szCs w:val="20"/>
              </w:rPr>
            </w:pPr>
          </w:p>
        </w:tc>
      </w:tr>
    </w:tbl>
    <w:p w14:paraId="2A5E12C0" w14:textId="77777777" w:rsidR="00FC2269" w:rsidRDefault="00FC2269" w:rsidP="00FC2269">
      <w:pPr>
        <w:rPr>
          <w:rFonts w:ascii="Aptos" w:hAnsi="Aptos" w:cs="Arial"/>
          <w:color w:val="808080" w:themeColor="background1" w:themeShade="80"/>
          <w:sz w:val="20"/>
        </w:rPr>
      </w:pPr>
    </w:p>
    <w:tbl>
      <w:tblPr>
        <w:tblStyle w:val="TableGrid"/>
        <w:tblW w:w="9326" w:type="dxa"/>
        <w:tblLook w:val="04A0" w:firstRow="1" w:lastRow="0" w:firstColumn="1" w:lastColumn="0" w:noHBand="0" w:noVBand="1"/>
      </w:tblPr>
      <w:tblGrid>
        <w:gridCol w:w="2263"/>
        <w:gridCol w:w="7063"/>
      </w:tblGrid>
      <w:tr w:rsidR="00FC2269" w:rsidRPr="009F7856" w14:paraId="46F1F1DA" w14:textId="77777777" w:rsidTr="005F790F">
        <w:trPr>
          <w:trHeight w:val="297"/>
        </w:trPr>
        <w:tc>
          <w:tcPr>
            <w:tcW w:w="9326" w:type="dxa"/>
            <w:gridSpan w:val="2"/>
            <w:shd w:val="clear" w:color="auto" w:fill="F2F2F2" w:themeFill="background1" w:themeFillShade="F2"/>
          </w:tcPr>
          <w:p w14:paraId="760207CB" w14:textId="77777777"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r>
              <w:rPr>
                <w:rFonts w:ascii="Aptos" w:hAnsi="Aptos" w:cs="Arial"/>
                <w:color w:val="0070C0"/>
                <w:sz w:val="20"/>
              </w:rPr>
              <w:t xml:space="preserve">List the names of supplementary files associated with the taxonomy proposal. These may include letters of permission, proposed modified ICTV documents </w:t>
            </w:r>
            <w:r>
              <w:rPr>
                <w:rFonts w:ascii="Aptos" w:hAnsi="Aptos" w:cs="Arial"/>
                <w:i/>
                <w:iCs/>
                <w:color w:val="0070C0"/>
                <w:sz w:val="20"/>
              </w:rPr>
              <w:t>etc.</w:t>
            </w:r>
            <w:r>
              <w:rPr>
                <w:rFonts w:ascii="Aptos" w:hAnsi="Aptos" w:cs="Arial"/>
                <w:color w:val="0070C0"/>
                <w:sz w:val="20"/>
              </w:rPr>
              <w:t xml:space="preserve"> Acceptable file formats: docx, xlsx, PDF. Add additional rows if required. </w:t>
            </w:r>
          </w:p>
        </w:tc>
      </w:tr>
      <w:tr w:rsidR="00FC2269" w:rsidRPr="009F7856" w14:paraId="3E1F0273" w14:textId="77777777" w:rsidTr="005F790F">
        <w:trPr>
          <w:trHeight w:val="73"/>
        </w:trPr>
        <w:tc>
          <w:tcPr>
            <w:tcW w:w="2263" w:type="dxa"/>
            <w:shd w:val="clear" w:color="auto" w:fill="auto"/>
          </w:tcPr>
          <w:p w14:paraId="4AD822D1"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7063" w:type="dxa"/>
            <w:shd w:val="clear" w:color="auto" w:fill="auto"/>
          </w:tcPr>
          <w:p w14:paraId="60BC97F9"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393BCE61" w14:textId="77777777" w:rsidTr="00040CB0">
        <w:trPr>
          <w:trHeight w:val="71"/>
        </w:trPr>
        <w:tc>
          <w:tcPr>
            <w:tcW w:w="2263" w:type="dxa"/>
            <w:shd w:val="clear" w:color="auto" w:fill="auto"/>
            <w:vAlign w:val="center"/>
          </w:tcPr>
          <w:p w14:paraId="46ADCB32" w14:textId="77777777" w:rsidR="00FC2269" w:rsidRPr="00040CB0" w:rsidRDefault="00FC2269" w:rsidP="00040CB0">
            <w:pPr>
              <w:jc w:val="both"/>
              <w:rPr>
                <w:rFonts w:ascii="Aptos" w:hAnsi="Aptos" w:cs="Arial"/>
                <w:b/>
                <w:color w:val="000000" w:themeColor="text1"/>
                <w:sz w:val="20"/>
                <w:szCs w:val="20"/>
              </w:rPr>
            </w:pPr>
          </w:p>
        </w:tc>
        <w:tc>
          <w:tcPr>
            <w:tcW w:w="7063" w:type="dxa"/>
            <w:shd w:val="clear" w:color="auto" w:fill="auto"/>
            <w:vAlign w:val="center"/>
          </w:tcPr>
          <w:p w14:paraId="145919B4" w14:textId="77777777" w:rsidR="00FC2269" w:rsidRPr="00040CB0" w:rsidRDefault="00FC2269" w:rsidP="00040CB0">
            <w:pPr>
              <w:jc w:val="both"/>
              <w:rPr>
                <w:rFonts w:ascii="Aptos" w:hAnsi="Aptos" w:cs="Arial"/>
                <w:b/>
                <w:color w:val="000000" w:themeColor="text1"/>
                <w:sz w:val="20"/>
                <w:szCs w:val="20"/>
              </w:rPr>
            </w:pPr>
          </w:p>
        </w:tc>
      </w:tr>
      <w:tr w:rsidR="00FC2269" w:rsidRPr="009F7856" w14:paraId="7C8FC6CB" w14:textId="77777777" w:rsidTr="00040CB0">
        <w:trPr>
          <w:trHeight w:val="71"/>
        </w:trPr>
        <w:tc>
          <w:tcPr>
            <w:tcW w:w="2263" w:type="dxa"/>
            <w:shd w:val="clear" w:color="auto" w:fill="auto"/>
            <w:vAlign w:val="center"/>
          </w:tcPr>
          <w:p w14:paraId="46693DB9" w14:textId="77777777" w:rsidR="00FC2269" w:rsidRPr="00040CB0" w:rsidRDefault="00FC2269" w:rsidP="00040CB0">
            <w:pPr>
              <w:jc w:val="both"/>
              <w:rPr>
                <w:rFonts w:ascii="Aptos" w:hAnsi="Aptos" w:cs="Arial"/>
                <w:b/>
                <w:color w:val="000000" w:themeColor="text1"/>
                <w:sz w:val="20"/>
                <w:szCs w:val="20"/>
              </w:rPr>
            </w:pPr>
          </w:p>
        </w:tc>
        <w:tc>
          <w:tcPr>
            <w:tcW w:w="7063" w:type="dxa"/>
            <w:shd w:val="clear" w:color="auto" w:fill="auto"/>
            <w:vAlign w:val="center"/>
          </w:tcPr>
          <w:p w14:paraId="4E71BDEB" w14:textId="77777777" w:rsidR="00FC2269" w:rsidRPr="00040CB0" w:rsidRDefault="00FC2269" w:rsidP="00040CB0">
            <w:pPr>
              <w:jc w:val="both"/>
              <w:rPr>
                <w:rFonts w:ascii="Aptos" w:hAnsi="Aptos" w:cs="Arial"/>
                <w:b/>
                <w:color w:val="000000" w:themeColor="text1"/>
                <w:sz w:val="20"/>
                <w:szCs w:val="20"/>
              </w:rPr>
            </w:pPr>
          </w:p>
        </w:tc>
      </w:tr>
    </w:tbl>
    <w:p w14:paraId="5C9DBCBA" w14:textId="77777777" w:rsidR="00FC2269" w:rsidRDefault="00FC2269" w:rsidP="00F74510">
      <w:pPr>
        <w:rPr>
          <w:rFonts w:ascii="Aptos" w:hAnsi="Aptos"/>
          <w:sz w:val="20"/>
          <w:szCs w:val="20"/>
        </w:rPr>
      </w:pPr>
    </w:p>
    <w:tbl>
      <w:tblPr>
        <w:tblStyle w:val="TableGrid"/>
        <w:tblW w:w="9351" w:type="dxa"/>
        <w:tblLook w:val="04A0" w:firstRow="1" w:lastRow="0" w:firstColumn="1" w:lastColumn="0" w:noHBand="0" w:noVBand="1"/>
      </w:tblPr>
      <w:tblGrid>
        <w:gridCol w:w="9351"/>
      </w:tblGrid>
      <w:tr w:rsidR="006C0F51" w14:paraId="4566E682" w14:textId="77777777" w:rsidTr="006C0F51">
        <w:tc>
          <w:tcPr>
            <w:tcW w:w="9351" w:type="dxa"/>
            <w:shd w:val="clear" w:color="auto" w:fill="F2F2F2" w:themeFill="background1" w:themeFillShade="F2"/>
          </w:tcPr>
          <w:p w14:paraId="1E8DEA6C" w14:textId="329552AA" w:rsidR="006C0F51" w:rsidRPr="006C0F51" w:rsidRDefault="006C0F51" w:rsidP="006C0F51">
            <w:pPr>
              <w:pStyle w:val="BodyTextIndent"/>
              <w:spacing w:before="120" w:after="120"/>
              <w:ind w:left="0" w:firstLine="0"/>
              <w:rPr>
                <w:rFonts w:ascii="Aptos" w:hAnsi="Aptos"/>
                <w:color w:val="0070C0"/>
                <w:sz w:val="20"/>
              </w:rPr>
            </w:pPr>
            <w:r w:rsidRPr="006C0F51">
              <w:rPr>
                <w:rFonts w:ascii="Aptos" w:hAnsi="Aptos" w:cs="Arial"/>
                <w:b/>
                <w:iCs/>
                <w:sz w:val="20"/>
              </w:rPr>
              <w:t xml:space="preserve">Tables, Figures:  </w:t>
            </w:r>
            <w:r w:rsidRPr="00F110F7">
              <w:rPr>
                <w:rFonts w:ascii="Aptos" w:hAnsi="Aptos" w:cs="Arial"/>
                <w:color w:val="0070C0"/>
                <w:sz w:val="20"/>
              </w:rPr>
              <w:t xml:space="preserve">The use of Figures and Tables as supporting evidence is strongly recommended (note that </w:t>
            </w:r>
            <w:r w:rsidR="00363A30">
              <w:rPr>
                <w:rFonts w:ascii="Aptos" w:hAnsi="Aptos" w:cs="Arial"/>
                <w:color w:val="0070C0"/>
                <w:sz w:val="20"/>
              </w:rPr>
              <w:t>using material</w:t>
            </w:r>
            <w:r w:rsidRPr="00F110F7">
              <w:rPr>
                <w:rFonts w:ascii="Aptos" w:hAnsi="Aptos" w:cs="Arial"/>
                <w:color w:val="0070C0"/>
                <w:sz w:val="20"/>
              </w:rPr>
              <w:t xml:space="preserve"> from publications will require permission from the copyright holder if the publication is not open access). </w:t>
            </w:r>
          </w:p>
        </w:tc>
      </w:tr>
    </w:tbl>
    <w:p w14:paraId="17A5E8B0" w14:textId="00B25CC5" w:rsidR="006C0F51" w:rsidRPr="006C0F51" w:rsidRDefault="006C0F51" w:rsidP="006C0F51">
      <w:pPr>
        <w:rPr>
          <w:color w:val="808080" w:themeColor="background1" w:themeShade="80"/>
        </w:rPr>
      </w:pPr>
      <w:r w:rsidRPr="006C0F51">
        <w:rPr>
          <w:rFonts w:ascii="Aptos" w:hAnsi="Aptos" w:cs="Arial"/>
          <w:color w:val="808080" w:themeColor="background1" w:themeShade="80"/>
          <w:sz w:val="20"/>
        </w:rPr>
        <w:t>&lt;Start here&gt;</w:t>
      </w:r>
    </w:p>
    <w:p w14:paraId="52DC6B26" w14:textId="77777777" w:rsidR="006C0F51" w:rsidRPr="00F110F7" w:rsidRDefault="006C0F51" w:rsidP="006C0F51">
      <w:pPr>
        <w:spacing w:before="120" w:after="120"/>
        <w:rPr>
          <w:rFonts w:ascii="Aptos" w:hAnsi="Aptos"/>
          <w:color w:val="0070C0"/>
        </w:rPr>
      </w:pPr>
    </w:p>
    <w:p w14:paraId="1E73CFEA" w14:textId="73B36E44" w:rsidR="00A174CC" w:rsidRPr="009F7856" w:rsidRDefault="008815EE" w:rsidP="00F74510">
      <w:pPr>
        <w:rPr>
          <w:rFonts w:ascii="Aptos" w:hAnsi="Aptos"/>
          <w:sz w:val="20"/>
          <w:szCs w:val="20"/>
        </w:rPr>
      </w:pPr>
      <w:r w:rsidRPr="009F7856">
        <w:rPr>
          <w:rFonts w:ascii="Aptos" w:hAnsi="Aptos"/>
          <w:sz w:val="20"/>
          <w:szCs w:val="20"/>
        </w:rPr>
        <w:br w:type="page"/>
      </w: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27B1E1B0" w14:textId="230E4CD0" w:rsidR="00953FFE" w:rsidRDefault="00953FFE" w:rsidP="001D0007">
      <w:pPr>
        <w:pStyle w:val="BodyTextIndent"/>
        <w:ind w:left="0" w:right="-23" w:firstLine="0"/>
        <w:rPr>
          <w:rFonts w:ascii="Aptos" w:hAnsi="Aptos" w:cs="Arial"/>
          <w:color w:val="0070C0"/>
          <w:sz w:val="20"/>
        </w:rPr>
      </w:pPr>
      <w:r w:rsidRPr="00F110F7">
        <w:rPr>
          <w:rFonts w:ascii="Aptos" w:hAnsi="Aptos" w:cs="Arial"/>
          <w:color w:val="0070C0"/>
          <w:sz w:val="20"/>
        </w:rPr>
        <w:t xml:space="preserve">Please use this section for proposing taxonomic changes. The changes </w:t>
      </w:r>
      <w:r w:rsidRPr="00F110F7">
        <w:rPr>
          <w:rFonts w:ascii="Aptos" w:hAnsi="Aptos" w:cs="Arial"/>
          <w:color w:val="0070C0"/>
          <w:sz w:val="20"/>
          <w:u w:val="single"/>
        </w:rPr>
        <w:t>MUST</w:t>
      </w:r>
      <w:r w:rsidRPr="00F110F7">
        <w:rPr>
          <w:rFonts w:ascii="Aptos" w:hAnsi="Aptos" w:cs="Arial"/>
          <w:color w:val="0070C0"/>
          <w:sz w:val="20"/>
        </w:rPr>
        <w:t xml:space="preserve"> also be presented in </w:t>
      </w:r>
      <w:r w:rsidR="001D0007">
        <w:rPr>
          <w:rFonts w:ascii="Aptos" w:hAnsi="Aptos" w:cs="Arial"/>
          <w:color w:val="0070C0"/>
          <w:sz w:val="20"/>
        </w:rPr>
        <w:t>the</w:t>
      </w:r>
      <w:r w:rsidRPr="00F110F7">
        <w:rPr>
          <w:rFonts w:ascii="Aptos" w:hAnsi="Aptos" w:cs="Arial"/>
          <w:color w:val="0070C0"/>
          <w:sz w:val="20"/>
        </w:rPr>
        <w:t xml:space="preserve"> accompanying </w:t>
      </w:r>
      <w:r w:rsidR="001D0007">
        <w:rPr>
          <w:rFonts w:ascii="Aptos" w:hAnsi="Aptos" w:cs="Arial"/>
          <w:color w:val="0070C0"/>
          <w:sz w:val="20"/>
        </w:rPr>
        <w:t>form</w:t>
      </w:r>
      <w:r w:rsidRPr="00F110F7">
        <w:rPr>
          <w:rFonts w:ascii="Aptos" w:hAnsi="Aptos" w:cs="Arial"/>
          <w:color w:val="0070C0"/>
          <w:sz w:val="20"/>
        </w:rPr>
        <w:t>, TP_Template_Excel_module_202</w:t>
      </w:r>
      <w:r w:rsidR="00E92794">
        <w:rPr>
          <w:rFonts w:ascii="Aptos" w:hAnsi="Aptos" w:cs="Arial"/>
          <w:color w:val="0070C0"/>
          <w:sz w:val="20"/>
        </w:rPr>
        <w:t>6</w:t>
      </w:r>
      <w:r w:rsidR="00FC2269">
        <w:rPr>
          <w:rFonts w:ascii="Aptos" w:hAnsi="Aptos" w:cs="Arial"/>
          <w:color w:val="0070C0"/>
          <w:sz w:val="20"/>
        </w:rPr>
        <w:t>.xlsx</w:t>
      </w:r>
      <w:r w:rsidRPr="00F110F7">
        <w:rPr>
          <w:rFonts w:ascii="Aptos" w:hAnsi="Aptos" w:cs="Arial"/>
          <w:color w:val="0070C0"/>
          <w:sz w:val="20"/>
        </w:rPr>
        <w:t xml:space="preserve">, available at </w:t>
      </w:r>
      <w:hyperlink r:id="rId11" w:history="1">
        <w:r w:rsidR="001D0007" w:rsidRPr="00372832">
          <w:rPr>
            <w:rStyle w:val="Hyperlink"/>
            <w:rFonts w:ascii="Aptos" w:hAnsi="Aptos" w:cs="Arial"/>
            <w:sz w:val="20"/>
          </w:rPr>
          <w:t>https://ictv.global/taxonomy/templates</w:t>
        </w:r>
      </w:hyperlink>
      <w:r w:rsidRPr="00F110F7">
        <w:rPr>
          <w:rFonts w:ascii="Aptos" w:hAnsi="Aptos" w:cs="Arial"/>
          <w:color w:val="0070C0"/>
          <w:sz w:val="20"/>
        </w:rPr>
        <w:t xml:space="preserve">. </w:t>
      </w:r>
    </w:p>
    <w:p w14:paraId="5DCC6628" w14:textId="096616AE" w:rsidR="00DD58AA" w:rsidRDefault="00DD58AA" w:rsidP="00DD58AA">
      <w:pPr>
        <w:pStyle w:val="BodyTextIndent"/>
        <w:ind w:left="0" w:hanging="15"/>
        <w:rPr>
          <w:rFonts w:ascii="Aptos" w:hAnsi="Aptos" w:cs="Arial"/>
          <w:b/>
          <w:color w:val="000000"/>
          <w:sz w:val="20"/>
        </w:rPr>
      </w:pPr>
    </w:p>
    <w:p w14:paraId="2C80C37D" w14:textId="77777777" w:rsidR="00E92794" w:rsidRDefault="00E92794" w:rsidP="00DD58AA">
      <w:pPr>
        <w:pStyle w:val="BodyTextIndent"/>
        <w:ind w:left="0" w:hanging="15"/>
        <w:rPr>
          <w:rFonts w:ascii="Aptos" w:hAnsi="Aptos" w:cs="Arial"/>
          <w:b/>
          <w:color w:val="000000"/>
          <w:sz w:val="20"/>
        </w:rPr>
      </w:pPr>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4ECA2A71"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r w:rsidRPr="00F110F7">
              <w:rPr>
                <w:rFonts w:ascii="Aptos" w:hAnsi="Aptos" w:cs="Arial"/>
                <w:color w:val="0070C0"/>
                <w:sz w:val="20"/>
                <w:szCs w:val="20"/>
              </w:rPr>
              <w:t>Enter an "X" against one or more actions</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77777777" w:rsidR="00953FFE" w:rsidRDefault="00953FFE" w:rsidP="00DD58AA">
            <w:pPr>
              <w:rPr>
                <w:rFonts w:ascii="Aptos" w:eastAsia="Times" w:hAnsi="Aptos" w:cs="Arial"/>
                <w:b/>
                <w:color w:val="000000"/>
                <w:sz w:val="20"/>
                <w:szCs w:val="20"/>
                <w:lang w:eastAsia="en-GB"/>
              </w:rPr>
            </w:pP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22B2ED18" w:rsidR="00333392" w:rsidRDefault="00333392" w:rsidP="00333392">
      <w:pPr>
        <w:rPr>
          <w:rFonts w:ascii="Aptos" w:hAnsi="Aptos" w:cs="Arial"/>
          <w:color w:val="808080" w:themeColor="background1" w:themeShade="80"/>
          <w:sz w:val="20"/>
        </w:rPr>
      </w:pPr>
    </w:p>
    <w:p w14:paraId="453E7D9F" w14:textId="77777777" w:rsidR="00E92794" w:rsidRDefault="00E92794"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56ADE592"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r w:rsidRPr="00333392">
              <w:rPr>
                <w:rFonts w:ascii="Aptos" w:hAnsi="Aptos" w:cs="Arial"/>
                <w:color w:val="0070C0"/>
                <w:sz w:val="20"/>
              </w:rPr>
              <w:t xml:space="preserve">Briefly </w:t>
            </w:r>
            <w:r>
              <w:rPr>
                <w:rFonts w:ascii="Aptos" w:hAnsi="Aptos" w:cs="Arial"/>
                <w:color w:val="0070C0"/>
                <w:sz w:val="20"/>
              </w:rPr>
              <w:t xml:space="preserve">describe the origin and rationale for each proposed taxonomic name in the proposal. </w:t>
            </w:r>
            <w:r w:rsidRPr="00333392">
              <w:rPr>
                <w:rFonts w:ascii="Aptos" w:hAnsi="Aptos" w:cs="Arial"/>
                <w:color w:val="0070C0"/>
                <w:sz w:val="20"/>
              </w:rPr>
              <w:t>A longer explanation can be provided in the main section of the taxonomy proposal if req</w:t>
            </w:r>
            <w:r>
              <w:rPr>
                <w:rFonts w:ascii="Aptos" w:hAnsi="Aptos" w:cs="Arial"/>
                <w:color w:val="0070C0"/>
                <w:sz w:val="20"/>
              </w:rPr>
              <w:t xml:space="preserve">uired. Use one row for each taxonomic name; additional rows can be inserted where needed. </w:t>
            </w:r>
            <w:r w:rsidR="0024086E">
              <w:rPr>
                <w:rFonts w:ascii="Aptos" w:hAnsi="Aptos" w:cs="Arial"/>
                <w:color w:val="0070C0"/>
                <w:sz w:val="20"/>
              </w:rPr>
              <w:t xml:space="preserve">See examples for existing names in </w:t>
            </w:r>
            <w:r w:rsidR="0024086E" w:rsidRPr="0024086E">
              <w:rPr>
                <w:rFonts w:ascii="Aptos" w:hAnsi="Aptos" w:cs="Arial"/>
                <w:color w:val="0070C0"/>
                <w:sz w:val="20"/>
              </w:rPr>
              <w:t>https://ictv.global/taxonomy/etymology.</w:t>
            </w:r>
          </w:p>
        </w:tc>
      </w:tr>
      <w:tr w:rsidR="00333392" w:rsidRPr="009F7856" w14:paraId="08F7F3C3" w14:textId="77777777" w:rsidTr="00FC2269">
        <w:trPr>
          <w:trHeight w:val="73"/>
        </w:trPr>
        <w:tc>
          <w:tcPr>
            <w:tcW w:w="2547" w:type="dxa"/>
            <w:shd w:val="clear" w:color="auto" w:fill="auto"/>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shd w:val="clear" w:color="auto" w:fill="auto"/>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00040CB0">
        <w:trPr>
          <w:trHeight w:val="71"/>
        </w:trPr>
        <w:tc>
          <w:tcPr>
            <w:tcW w:w="2547" w:type="dxa"/>
            <w:shd w:val="clear" w:color="auto" w:fill="auto"/>
            <w:vAlign w:val="center"/>
          </w:tcPr>
          <w:p w14:paraId="2B4F2A8D" w14:textId="77777777" w:rsidR="00333392" w:rsidRPr="00040CB0" w:rsidRDefault="00333392" w:rsidP="00040CB0">
            <w:pPr>
              <w:jc w:val="both"/>
              <w:rPr>
                <w:rFonts w:ascii="Aptos" w:hAnsi="Aptos" w:cs="Arial"/>
                <w:b/>
                <w:color w:val="000000" w:themeColor="text1"/>
                <w:sz w:val="20"/>
                <w:szCs w:val="20"/>
              </w:rPr>
            </w:pPr>
          </w:p>
        </w:tc>
        <w:tc>
          <w:tcPr>
            <w:tcW w:w="6379" w:type="dxa"/>
            <w:shd w:val="clear" w:color="auto" w:fill="auto"/>
            <w:vAlign w:val="center"/>
          </w:tcPr>
          <w:p w14:paraId="17202B3B" w14:textId="77777777" w:rsidR="00333392" w:rsidRPr="00040CB0" w:rsidRDefault="00333392" w:rsidP="00040CB0">
            <w:pPr>
              <w:jc w:val="both"/>
              <w:rPr>
                <w:rFonts w:ascii="Aptos" w:hAnsi="Aptos" w:cs="Arial"/>
                <w:b/>
                <w:color w:val="000000" w:themeColor="text1"/>
                <w:sz w:val="20"/>
                <w:szCs w:val="20"/>
              </w:rPr>
            </w:pPr>
          </w:p>
        </w:tc>
      </w:tr>
      <w:tr w:rsidR="00333392" w:rsidRPr="009F7856" w14:paraId="7AAF5EF0" w14:textId="77777777" w:rsidTr="00040CB0">
        <w:trPr>
          <w:trHeight w:val="71"/>
        </w:trPr>
        <w:tc>
          <w:tcPr>
            <w:tcW w:w="2547" w:type="dxa"/>
            <w:shd w:val="clear" w:color="auto" w:fill="auto"/>
            <w:vAlign w:val="center"/>
          </w:tcPr>
          <w:p w14:paraId="24B2DC76" w14:textId="77777777" w:rsidR="00333392" w:rsidRPr="00040CB0" w:rsidRDefault="00333392" w:rsidP="00040CB0">
            <w:pPr>
              <w:jc w:val="both"/>
              <w:rPr>
                <w:rFonts w:ascii="Aptos" w:hAnsi="Aptos" w:cs="Arial"/>
                <w:b/>
                <w:color w:val="000000" w:themeColor="text1"/>
                <w:sz w:val="20"/>
                <w:szCs w:val="20"/>
              </w:rPr>
            </w:pPr>
          </w:p>
        </w:tc>
        <w:tc>
          <w:tcPr>
            <w:tcW w:w="6379" w:type="dxa"/>
            <w:shd w:val="clear" w:color="auto" w:fill="auto"/>
            <w:vAlign w:val="center"/>
          </w:tcPr>
          <w:p w14:paraId="7CC05CA7" w14:textId="77777777" w:rsidR="00333392" w:rsidRPr="00040CB0" w:rsidRDefault="00333392" w:rsidP="00040CB0">
            <w:pPr>
              <w:jc w:val="both"/>
              <w:rPr>
                <w:rFonts w:ascii="Aptos" w:hAnsi="Aptos" w:cs="Arial"/>
                <w:b/>
                <w:color w:val="000000" w:themeColor="text1"/>
                <w:sz w:val="20"/>
                <w:szCs w:val="20"/>
              </w:rPr>
            </w:pPr>
          </w:p>
        </w:tc>
      </w:tr>
      <w:tr w:rsidR="00FC2269" w:rsidRPr="009F7856" w14:paraId="1165141A" w14:textId="77777777" w:rsidTr="00040CB0">
        <w:trPr>
          <w:trHeight w:val="71"/>
        </w:trPr>
        <w:tc>
          <w:tcPr>
            <w:tcW w:w="2547" w:type="dxa"/>
            <w:shd w:val="clear" w:color="auto" w:fill="auto"/>
            <w:vAlign w:val="center"/>
          </w:tcPr>
          <w:p w14:paraId="2D7AAFF0" w14:textId="77777777" w:rsidR="00FC2269" w:rsidRPr="00040CB0" w:rsidRDefault="00FC2269" w:rsidP="00040CB0">
            <w:pPr>
              <w:jc w:val="both"/>
              <w:rPr>
                <w:rFonts w:ascii="Aptos" w:hAnsi="Aptos" w:cs="Arial"/>
                <w:b/>
                <w:color w:val="000000" w:themeColor="text1"/>
                <w:sz w:val="20"/>
                <w:szCs w:val="20"/>
              </w:rPr>
            </w:pPr>
          </w:p>
        </w:tc>
        <w:tc>
          <w:tcPr>
            <w:tcW w:w="6379" w:type="dxa"/>
            <w:shd w:val="clear" w:color="auto" w:fill="auto"/>
            <w:vAlign w:val="center"/>
          </w:tcPr>
          <w:p w14:paraId="56BC5065" w14:textId="77777777" w:rsidR="00FC2269" w:rsidRPr="00040CB0" w:rsidRDefault="00FC2269" w:rsidP="00040CB0">
            <w:pPr>
              <w:jc w:val="both"/>
              <w:rPr>
                <w:rFonts w:ascii="Aptos" w:hAnsi="Aptos" w:cs="Arial"/>
                <w:b/>
                <w:color w:val="000000" w:themeColor="text1"/>
                <w:sz w:val="20"/>
                <w:szCs w:val="20"/>
              </w:rPr>
            </w:pPr>
          </w:p>
        </w:tc>
      </w:tr>
      <w:tr w:rsidR="00FC2269" w:rsidRPr="009F7856" w14:paraId="20245EE3" w14:textId="77777777" w:rsidTr="00040CB0">
        <w:trPr>
          <w:trHeight w:val="71"/>
        </w:trPr>
        <w:tc>
          <w:tcPr>
            <w:tcW w:w="2547" w:type="dxa"/>
            <w:shd w:val="clear" w:color="auto" w:fill="auto"/>
            <w:vAlign w:val="center"/>
          </w:tcPr>
          <w:p w14:paraId="6DC0E204" w14:textId="77777777" w:rsidR="00FC2269" w:rsidRPr="00040CB0" w:rsidRDefault="00FC2269" w:rsidP="00040CB0">
            <w:pPr>
              <w:jc w:val="both"/>
              <w:rPr>
                <w:rFonts w:ascii="Aptos" w:hAnsi="Aptos" w:cs="Arial"/>
                <w:b/>
                <w:color w:val="000000" w:themeColor="text1"/>
                <w:sz w:val="20"/>
                <w:szCs w:val="20"/>
              </w:rPr>
            </w:pPr>
          </w:p>
        </w:tc>
        <w:tc>
          <w:tcPr>
            <w:tcW w:w="6379" w:type="dxa"/>
            <w:shd w:val="clear" w:color="auto" w:fill="auto"/>
            <w:vAlign w:val="center"/>
          </w:tcPr>
          <w:p w14:paraId="1BAB929D" w14:textId="77777777" w:rsidR="00FC2269" w:rsidRPr="00040CB0" w:rsidRDefault="00FC2269" w:rsidP="00040CB0">
            <w:pPr>
              <w:jc w:val="both"/>
              <w:rPr>
                <w:rFonts w:ascii="Aptos" w:hAnsi="Aptos" w:cs="Arial"/>
                <w:b/>
                <w:color w:val="000000" w:themeColor="text1"/>
                <w:sz w:val="20"/>
                <w:szCs w:val="20"/>
              </w:rPr>
            </w:pPr>
          </w:p>
        </w:tc>
      </w:tr>
    </w:tbl>
    <w:p w14:paraId="664528E2" w14:textId="2F70F927" w:rsidR="00333392" w:rsidRDefault="00333392" w:rsidP="00DD58AA">
      <w:pPr>
        <w:rPr>
          <w:rFonts w:ascii="Aptos" w:hAnsi="Aptos" w:cs="Arial"/>
          <w:color w:val="0000FF"/>
          <w:sz w:val="20"/>
          <w:szCs w:val="20"/>
        </w:rPr>
      </w:pPr>
    </w:p>
    <w:p w14:paraId="1C131254" w14:textId="77777777" w:rsidR="00E92794" w:rsidRDefault="00E92794"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4C39B5A2"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r w:rsidRPr="00F110F7">
              <w:rPr>
                <w:rFonts w:ascii="Aptos" w:hAnsi="Aptos" w:cs="Arial"/>
                <w:color w:val="0070C0"/>
                <w:sz w:val="20"/>
                <w:szCs w:val="20"/>
              </w:rPr>
              <w:t xml:space="preserve"> If you propose taxon name(s) which are derived from the name of a living person or persons,</w:t>
            </w:r>
            <w:r w:rsidRPr="00F110F7">
              <w:rPr>
                <w:rFonts w:ascii="Aptos" w:hAnsi="Aptos" w:cs="Arial"/>
                <w:iCs/>
                <w:color w:val="0070C0"/>
                <w:sz w:val="20"/>
                <w:szCs w:val="20"/>
              </w:rPr>
              <w:t xml:space="preserve"> you must attach documents to </w:t>
            </w:r>
            <w:r w:rsidRPr="00F110F7">
              <w:rPr>
                <w:rFonts w:ascii="Aptos" w:hAnsi="Aptos" w:cs="Arial"/>
                <w:iCs/>
                <w:color w:val="0070C0"/>
                <w:sz w:val="20"/>
                <w:szCs w:val="20"/>
                <w:u w:val="single"/>
              </w:rPr>
              <w:t>verify that permission has been obtained</w:t>
            </w:r>
            <w:r w:rsidRPr="00F110F7">
              <w:rPr>
                <w:rFonts w:ascii="Aptos" w:hAnsi="Aptos" w:cs="Arial"/>
                <w:iCs/>
                <w:color w:val="0070C0"/>
                <w:sz w:val="20"/>
                <w:szCs w:val="20"/>
              </w:rPr>
              <w:t xml:space="preserve"> from those persons and that they agree to the form in which their name </w:t>
            </w:r>
            <w:r w:rsidRPr="00F110F7">
              <w:rPr>
                <w:rFonts w:ascii="Aptos" w:hAnsi="Aptos" w:cs="Arial"/>
                <w:iCs/>
                <w:color w:val="0070C0"/>
                <w:sz w:val="20"/>
                <w:szCs w:val="20"/>
                <w:u w:val="single"/>
              </w:rPr>
              <w:t>or an element of it</w:t>
            </w:r>
            <w:r w:rsidRPr="00F110F7">
              <w:rPr>
                <w:rFonts w:ascii="Aptos" w:hAnsi="Aptos" w:cs="Arial"/>
                <w:iCs/>
                <w:color w:val="0070C0"/>
                <w:sz w:val="20"/>
                <w:szCs w:val="20"/>
              </w:rPr>
              <w:t xml:space="preserve"> is to be used. These documents </w:t>
            </w:r>
            <w:r>
              <w:rPr>
                <w:rFonts w:ascii="Aptos" w:hAnsi="Aptos" w:cs="Arial"/>
                <w:iCs/>
                <w:color w:val="0070C0"/>
                <w:sz w:val="20"/>
                <w:szCs w:val="20"/>
              </w:rPr>
              <w:t xml:space="preserve">should be listed in the Accompanying Files table below. The documents </w:t>
            </w:r>
            <w:r w:rsidRPr="00F110F7">
              <w:rPr>
                <w:rFonts w:ascii="Aptos" w:hAnsi="Aptos" w:cs="Arial"/>
                <w:iCs/>
                <w:color w:val="0070C0"/>
                <w:sz w:val="20"/>
                <w:szCs w:val="20"/>
              </w:rPr>
              <w:t>will not be posted online but will be retained by ICTV as evidence of authorization.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1B75D19E"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r w:rsidR="00E863D4">
              <w:rPr>
                <w:rFonts w:ascii="Aptos" w:hAnsi="Aptos" w:cs="Arial"/>
                <w:iCs/>
                <w:color w:val="0070C0"/>
                <w:sz w:val="20"/>
                <w:szCs w:val="20"/>
              </w:rPr>
              <w:t>X</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5F22ACD3" w14:textId="49F64D4D" w:rsidR="00E92794" w:rsidRDefault="00E92794" w:rsidP="00DD58AA">
      <w:pPr>
        <w:rPr>
          <w:rFonts w:ascii="Aptos" w:hAnsi="Aptos" w:cs="Arial"/>
          <w:color w:val="0000FF"/>
          <w:sz w:val="20"/>
          <w:szCs w:val="20"/>
        </w:rPr>
      </w:pPr>
    </w:p>
    <w:p w14:paraId="09006B94" w14:textId="77777777" w:rsidR="00E92794" w:rsidRDefault="00E92794">
      <w:pPr>
        <w:rPr>
          <w:rFonts w:ascii="Aptos" w:hAnsi="Aptos" w:cs="Arial"/>
          <w:color w:val="0000FF"/>
          <w:sz w:val="20"/>
          <w:szCs w:val="20"/>
        </w:rPr>
      </w:pPr>
      <w:r>
        <w:rPr>
          <w:rFonts w:ascii="Aptos" w:hAnsi="Aptos" w:cs="Arial"/>
          <w:color w:val="0000FF"/>
          <w:sz w:val="20"/>
          <w:szCs w:val="20"/>
        </w:rPr>
        <w:br w:type="page"/>
      </w:r>
    </w:p>
    <w:p w14:paraId="32F05B96" w14:textId="77777777" w:rsidR="00E92794" w:rsidRDefault="00E92794"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4551888A" w14:textId="38A45B37" w:rsidR="006F33B7" w:rsidRDefault="00A77B8E" w:rsidP="00DD58AA">
            <w:pPr>
              <w:rPr>
                <w:rFonts w:ascii="Aptos" w:hAnsi="Aptos" w:cs="Arial"/>
                <w:color w:val="0070C0"/>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r w:rsidRPr="00F110F7">
              <w:rPr>
                <w:rFonts w:ascii="Aptos" w:hAnsi="Aptos" w:cs="Arial"/>
                <w:color w:val="0070C0"/>
                <w:sz w:val="20"/>
                <w:szCs w:val="20"/>
              </w:rPr>
              <w:t>Please provide a structured summary of your taxonomic proposal using the headings provided (maximum 250 words). The abstract should provide sufficient context to be understandable without reference to the full text of the proposal</w:t>
            </w:r>
            <w:r w:rsidR="00363A30">
              <w:rPr>
                <w:rFonts w:ascii="Aptos" w:hAnsi="Aptos" w:cs="Arial"/>
                <w:color w:val="0070C0"/>
                <w:sz w:val="20"/>
                <w:szCs w:val="20"/>
              </w:rPr>
              <w:t xml:space="preserve"> as it will be used as written for the automatic population of public documents such as </w:t>
            </w:r>
            <w:r w:rsidR="00E92794">
              <w:rPr>
                <w:rFonts w:ascii="Aptos" w:hAnsi="Aptos" w:cs="Arial"/>
                <w:color w:val="0070C0"/>
                <w:sz w:val="20"/>
                <w:szCs w:val="20"/>
              </w:rPr>
              <w:t>T</w:t>
            </w:r>
            <w:r w:rsidR="00363A30">
              <w:rPr>
                <w:rFonts w:ascii="Aptos" w:hAnsi="Aptos" w:cs="Arial"/>
                <w:color w:val="0070C0"/>
                <w:sz w:val="20"/>
                <w:szCs w:val="20"/>
              </w:rPr>
              <w:t xml:space="preserve">axonomy </w:t>
            </w:r>
            <w:r w:rsidR="00E92794">
              <w:rPr>
                <w:rFonts w:ascii="Aptos" w:hAnsi="Aptos" w:cs="Arial"/>
                <w:color w:val="0070C0"/>
                <w:sz w:val="20"/>
                <w:szCs w:val="20"/>
              </w:rPr>
              <w:t>Proposal S</w:t>
            </w:r>
            <w:r w:rsidR="00363A30">
              <w:rPr>
                <w:rFonts w:ascii="Aptos" w:hAnsi="Aptos" w:cs="Arial"/>
                <w:color w:val="0070C0"/>
                <w:sz w:val="20"/>
                <w:szCs w:val="20"/>
              </w:rPr>
              <w:t>ummary publications</w:t>
            </w:r>
            <w:r w:rsidRPr="00F110F7">
              <w:rPr>
                <w:rFonts w:ascii="Aptos" w:hAnsi="Aptos" w:cs="Arial"/>
                <w:color w:val="0070C0"/>
                <w:sz w:val="20"/>
                <w:szCs w:val="20"/>
              </w:rPr>
              <w:t xml:space="preserve">. </w:t>
            </w:r>
          </w:p>
          <w:p w14:paraId="0800E7AF" w14:textId="77777777" w:rsidR="006F33B7" w:rsidRDefault="006F33B7" w:rsidP="00DD58AA">
            <w:pPr>
              <w:rPr>
                <w:rFonts w:ascii="Aptos" w:hAnsi="Aptos" w:cs="Arial"/>
                <w:color w:val="0070C0"/>
                <w:sz w:val="20"/>
                <w:szCs w:val="20"/>
              </w:rPr>
            </w:pPr>
          </w:p>
          <w:p w14:paraId="78CFDE48" w14:textId="77777777" w:rsidR="006F33B7" w:rsidRDefault="006F33B7" w:rsidP="00DD58AA">
            <w:pPr>
              <w:rPr>
                <w:rFonts w:ascii="Aptos" w:hAnsi="Aptos" w:cs="Arial"/>
                <w:color w:val="0070C0"/>
                <w:sz w:val="20"/>
                <w:szCs w:val="20"/>
              </w:rPr>
            </w:pPr>
            <w:r>
              <w:rPr>
                <w:rFonts w:ascii="Aptos" w:hAnsi="Aptos" w:cs="Arial"/>
                <w:color w:val="0070C0"/>
                <w:sz w:val="20"/>
                <w:szCs w:val="20"/>
              </w:rPr>
              <w:t>Please complete each section:</w:t>
            </w:r>
          </w:p>
          <w:p w14:paraId="46FFF345" w14:textId="77777777" w:rsidR="006F33B7" w:rsidRDefault="006F33B7" w:rsidP="00DD58AA">
            <w:pPr>
              <w:rPr>
                <w:rFonts w:ascii="Aptos" w:hAnsi="Aptos" w:cs="Arial"/>
                <w:color w:val="0070C0"/>
                <w:sz w:val="20"/>
                <w:szCs w:val="20"/>
              </w:rPr>
            </w:pPr>
          </w:p>
          <w:p w14:paraId="5C0EB603" w14:textId="581C884C" w:rsidR="006F33B7" w:rsidRDefault="006F33B7" w:rsidP="00DD58AA">
            <w:pPr>
              <w:rPr>
                <w:rFonts w:ascii="Aptos" w:hAnsi="Aptos" w:cs="Arial"/>
                <w:color w:val="0070C0"/>
                <w:sz w:val="20"/>
                <w:szCs w:val="20"/>
              </w:rPr>
            </w:pPr>
            <w:r>
              <w:rPr>
                <w:rFonts w:ascii="Aptos" w:hAnsi="Aptos" w:cs="Arial"/>
                <w:i/>
                <w:iCs/>
                <w:color w:val="0070C0"/>
                <w:sz w:val="20"/>
                <w:szCs w:val="20"/>
              </w:rPr>
              <w:t>Description of current taxonomy</w:t>
            </w:r>
            <w:r w:rsidR="00E92794">
              <w:rPr>
                <w:rFonts w:ascii="Aptos" w:hAnsi="Aptos" w:cs="Arial"/>
                <w:color w:val="0070C0"/>
                <w:sz w:val="20"/>
                <w:szCs w:val="20"/>
              </w:rPr>
              <w:t xml:space="preserve">: </w:t>
            </w:r>
            <w:r>
              <w:rPr>
                <w:rFonts w:ascii="Aptos" w:hAnsi="Aptos" w:cs="Arial"/>
                <w:color w:val="0070C0"/>
                <w:sz w:val="20"/>
                <w:szCs w:val="20"/>
              </w:rPr>
              <w:t>Describe the current taxonomic assignment of an existing virus</w:t>
            </w:r>
            <w:r w:rsidR="00E92794">
              <w:rPr>
                <w:rFonts w:ascii="Aptos" w:hAnsi="Aptos" w:cs="Arial"/>
                <w:color w:val="0070C0"/>
                <w:sz w:val="20"/>
                <w:szCs w:val="20"/>
              </w:rPr>
              <w:t>(es)</w:t>
            </w:r>
            <w:r>
              <w:rPr>
                <w:rFonts w:ascii="Aptos" w:hAnsi="Aptos" w:cs="Arial"/>
                <w:color w:val="0070C0"/>
                <w:sz w:val="20"/>
                <w:szCs w:val="20"/>
              </w:rPr>
              <w:t xml:space="preserve"> to be re-classified or renamed, or of viruses related to </w:t>
            </w:r>
            <w:r w:rsidR="00C321B1">
              <w:rPr>
                <w:rFonts w:ascii="Aptos" w:hAnsi="Aptos" w:cs="Arial"/>
                <w:color w:val="0070C0"/>
                <w:sz w:val="20"/>
                <w:szCs w:val="20"/>
              </w:rPr>
              <w:t>proposed new taxa</w:t>
            </w:r>
            <w:r>
              <w:rPr>
                <w:rFonts w:ascii="Aptos" w:hAnsi="Aptos" w:cs="Arial"/>
                <w:color w:val="0070C0"/>
                <w:sz w:val="20"/>
                <w:szCs w:val="20"/>
              </w:rPr>
              <w:t>.</w:t>
            </w:r>
          </w:p>
          <w:p w14:paraId="4358ADAD" w14:textId="77777777" w:rsidR="006F33B7" w:rsidRDefault="006F33B7" w:rsidP="00DD58AA">
            <w:pPr>
              <w:rPr>
                <w:rFonts w:ascii="Aptos" w:hAnsi="Aptos" w:cs="Arial"/>
                <w:i/>
                <w:iCs/>
                <w:color w:val="0070C0"/>
                <w:sz w:val="20"/>
                <w:szCs w:val="20"/>
              </w:rPr>
            </w:pPr>
          </w:p>
          <w:p w14:paraId="107A9473" w14:textId="6A840C16" w:rsidR="006F33B7" w:rsidRDefault="006F33B7" w:rsidP="00DD58AA">
            <w:pPr>
              <w:rPr>
                <w:rFonts w:ascii="Aptos" w:hAnsi="Aptos" w:cs="Arial"/>
                <w:color w:val="0070C0"/>
                <w:sz w:val="20"/>
                <w:szCs w:val="20"/>
              </w:rPr>
            </w:pPr>
            <w:r w:rsidRPr="006F33B7">
              <w:rPr>
                <w:rFonts w:ascii="Aptos" w:hAnsi="Aptos" w:cs="Arial"/>
                <w:i/>
                <w:iCs/>
                <w:color w:val="0070C0"/>
                <w:sz w:val="20"/>
                <w:szCs w:val="20"/>
              </w:rPr>
              <w:t>Proposed taxonomic change(s)</w:t>
            </w:r>
            <w:r w:rsidRPr="006F33B7">
              <w:rPr>
                <w:rFonts w:ascii="Aptos" w:hAnsi="Aptos" w:cs="Arial"/>
                <w:color w:val="0070C0"/>
                <w:sz w:val="20"/>
                <w:szCs w:val="20"/>
              </w:rPr>
              <w:t xml:space="preserve">:  </w:t>
            </w:r>
            <w:r>
              <w:rPr>
                <w:rFonts w:ascii="Aptos" w:hAnsi="Aptos" w:cs="Arial"/>
                <w:color w:val="0070C0"/>
                <w:sz w:val="20"/>
                <w:szCs w:val="20"/>
              </w:rPr>
              <w:t>Describe the new classification or taxon names of viruses to be re-classified</w:t>
            </w:r>
            <w:r w:rsidR="00C321B1">
              <w:rPr>
                <w:rFonts w:ascii="Aptos" w:hAnsi="Aptos" w:cs="Arial"/>
                <w:color w:val="0070C0"/>
                <w:sz w:val="20"/>
                <w:szCs w:val="20"/>
              </w:rPr>
              <w:t xml:space="preserve"> or renamed</w:t>
            </w:r>
            <w:r>
              <w:rPr>
                <w:rFonts w:ascii="Aptos" w:hAnsi="Aptos" w:cs="Arial"/>
                <w:color w:val="0070C0"/>
                <w:sz w:val="20"/>
                <w:szCs w:val="20"/>
              </w:rPr>
              <w:t xml:space="preserve">, or the </w:t>
            </w:r>
            <w:r w:rsidR="00C321B1">
              <w:rPr>
                <w:rFonts w:ascii="Aptos" w:hAnsi="Aptos" w:cs="Arial"/>
                <w:color w:val="0070C0"/>
                <w:sz w:val="20"/>
                <w:szCs w:val="20"/>
              </w:rPr>
              <w:t xml:space="preserve">taxonomic </w:t>
            </w:r>
            <w:r>
              <w:rPr>
                <w:rFonts w:ascii="Aptos" w:hAnsi="Aptos" w:cs="Arial"/>
                <w:color w:val="0070C0"/>
                <w:sz w:val="20"/>
                <w:szCs w:val="20"/>
              </w:rPr>
              <w:t xml:space="preserve">assignments of new taxa. This information must match the corresponding entry(s) in the Excel module. </w:t>
            </w:r>
            <w:r w:rsidRPr="006F33B7">
              <w:rPr>
                <w:rFonts w:ascii="Aptos" w:hAnsi="Aptos" w:cs="Arial"/>
                <w:color w:val="0070C0"/>
                <w:sz w:val="20"/>
                <w:szCs w:val="20"/>
              </w:rPr>
              <w:t xml:space="preserve">   </w:t>
            </w:r>
            <w:r>
              <w:rPr>
                <w:rFonts w:ascii="Aptos" w:hAnsi="Aptos" w:cs="Arial"/>
                <w:color w:val="0070C0"/>
                <w:sz w:val="20"/>
                <w:szCs w:val="20"/>
              </w:rPr>
              <w:t xml:space="preserve"> </w:t>
            </w:r>
          </w:p>
          <w:p w14:paraId="24675B35" w14:textId="77777777" w:rsidR="006F33B7" w:rsidRDefault="006F33B7" w:rsidP="00DD58AA">
            <w:pPr>
              <w:rPr>
                <w:rFonts w:ascii="Aptos" w:hAnsi="Aptos" w:cs="Arial"/>
                <w:i/>
                <w:iCs/>
                <w:color w:val="0070C0"/>
                <w:sz w:val="20"/>
                <w:szCs w:val="20"/>
              </w:rPr>
            </w:pPr>
          </w:p>
          <w:p w14:paraId="4D04DFB2" w14:textId="3E90642F" w:rsidR="006F33B7" w:rsidRDefault="006F33B7" w:rsidP="00DD58AA">
            <w:pPr>
              <w:rPr>
                <w:rFonts w:ascii="Aptos" w:hAnsi="Aptos" w:cs="Arial"/>
                <w:color w:val="0070C0"/>
                <w:sz w:val="20"/>
                <w:szCs w:val="20"/>
              </w:rPr>
            </w:pPr>
            <w:r w:rsidRPr="006F33B7">
              <w:rPr>
                <w:rFonts w:ascii="Aptos" w:hAnsi="Aptos" w:cs="Arial"/>
                <w:i/>
                <w:iCs/>
                <w:color w:val="0070C0"/>
                <w:sz w:val="20"/>
                <w:szCs w:val="20"/>
              </w:rPr>
              <w:t>Demarcation criteria for new taxon</w:t>
            </w:r>
            <w:r w:rsidR="00E92794">
              <w:rPr>
                <w:rFonts w:ascii="Aptos" w:hAnsi="Aptos" w:cs="Arial"/>
                <w:i/>
                <w:iCs/>
                <w:color w:val="0070C0"/>
                <w:sz w:val="20"/>
                <w:szCs w:val="20"/>
              </w:rPr>
              <w:t>/taxa</w:t>
            </w:r>
            <w:r w:rsidR="00E92794">
              <w:rPr>
                <w:rFonts w:ascii="Aptos" w:hAnsi="Aptos" w:cs="Arial"/>
                <w:color w:val="0070C0"/>
                <w:sz w:val="20"/>
                <w:szCs w:val="20"/>
              </w:rPr>
              <w:t>:</w:t>
            </w:r>
            <w:r>
              <w:rPr>
                <w:rFonts w:ascii="Aptos" w:hAnsi="Aptos" w:cs="Arial"/>
                <w:color w:val="0070C0"/>
                <w:sz w:val="20"/>
                <w:szCs w:val="20"/>
              </w:rPr>
              <w:t xml:space="preserve"> </w:t>
            </w:r>
            <w:r w:rsidRPr="006F33B7">
              <w:rPr>
                <w:rFonts w:ascii="Aptos" w:hAnsi="Aptos" w:cs="Arial"/>
                <w:color w:val="0070C0"/>
                <w:sz w:val="20"/>
                <w:szCs w:val="20"/>
              </w:rPr>
              <w:t xml:space="preserve">Proposals for new species </w:t>
            </w:r>
            <w:r w:rsidR="00E92794">
              <w:rPr>
                <w:rFonts w:ascii="Aptos" w:hAnsi="Aptos" w:cs="Arial"/>
                <w:color w:val="0070C0"/>
                <w:sz w:val="20"/>
                <w:szCs w:val="20"/>
              </w:rPr>
              <w:t xml:space="preserve">or higher ranks </w:t>
            </w:r>
            <w:r w:rsidRPr="006F33B7">
              <w:rPr>
                <w:rFonts w:ascii="Aptos" w:hAnsi="Aptos" w:cs="Arial"/>
                <w:color w:val="0070C0"/>
                <w:sz w:val="20"/>
                <w:szCs w:val="20"/>
              </w:rPr>
              <w:t xml:space="preserve">will need to state the species demarcation criteria established </w:t>
            </w:r>
            <w:r w:rsidR="00C321B1">
              <w:rPr>
                <w:rFonts w:ascii="Aptos" w:hAnsi="Aptos" w:cs="Arial"/>
                <w:color w:val="0070C0"/>
                <w:sz w:val="20"/>
                <w:szCs w:val="20"/>
              </w:rPr>
              <w:t xml:space="preserve">for such assignments </w:t>
            </w:r>
            <w:r w:rsidRPr="006F33B7">
              <w:rPr>
                <w:rFonts w:ascii="Aptos" w:hAnsi="Aptos" w:cs="Arial"/>
                <w:color w:val="0070C0"/>
                <w:sz w:val="20"/>
                <w:szCs w:val="20"/>
              </w:rPr>
              <w:t xml:space="preserve">and show that the candidate species meets these requirements. Each new species must be assigned to a genus, whether </w:t>
            </w:r>
            <w:r w:rsidR="00C321B1">
              <w:rPr>
                <w:rFonts w:ascii="Aptos" w:hAnsi="Aptos" w:cs="Arial"/>
                <w:color w:val="0070C0"/>
                <w:sz w:val="20"/>
                <w:szCs w:val="20"/>
              </w:rPr>
              <w:t xml:space="preserve">the genus </w:t>
            </w:r>
            <w:r w:rsidRPr="006F33B7">
              <w:rPr>
                <w:rFonts w:ascii="Aptos" w:hAnsi="Aptos" w:cs="Arial"/>
                <w:color w:val="0070C0"/>
                <w:sz w:val="20"/>
                <w:szCs w:val="20"/>
              </w:rPr>
              <w:t>exist</w:t>
            </w:r>
            <w:r w:rsidR="00C321B1">
              <w:rPr>
                <w:rFonts w:ascii="Aptos" w:hAnsi="Aptos" w:cs="Arial"/>
                <w:color w:val="0070C0"/>
                <w:sz w:val="20"/>
                <w:szCs w:val="20"/>
              </w:rPr>
              <w:t>s</w:t>
            </w:r>
            <w:r w:rsidRPr="006F33B7">
              <w:rPr>
                <w:rFonts w:ascii="Aptos" w:hAnsi="Aptos" w:cs="Arial"/>
                <w:color w:val="0070C0"/>
                <w:sz w:val="20"/>
                <w:szCs w:val="20"/>
              </w:rPr>
              <w:t xml:space="preserve"> or </w:t>
            </w:r>
            <w:r w:rsidR="00C321B1">
              <w:rPr>
                <w:rFonts w:ascii="Aptos" w:hAnsi="Aptos" w:cs="Arial"/>
                <w:color w:val="0070C0"/>
                <w:sz w:val="20"/>
                <w:szCs w:val="20"/>
              </w:rPr>
              <w:t xml:space="preserve">is </w:t>
            </w:r>
            <w:r w:rsidRPr="006F33B7">
              <w:rPr>
                <w:rFonts w:ascii="Aptos" w:hAnsi="Aptos" w:cs="Arial"/>
                <w:color w:val="0070C0"/>
                <w:sz w:val="20"/>
                <w:szCs w:val="20"/>
              </w:rPr>
              <w:t xml:space="preserve">novel. </w:t>
            </w:r>
          </w:p>
          <w:p w14:paraId="4AA4B6B7" w14:textId="710C23C3" w:rsidR="006F33B7" w:rsidRDefault="006F33B7" w:rsidP="00DD58AA">
            <w:pPr>
              <w:rPr>
                <w:rFonts w:ascii="Aptos" w:hAnsi="Aptos" w:cs="Arial"/>
                <w:color w:val="0070C0"/>
                <w:sz w:val="20"/>
                <w:szCs w:val="20"/>
              </w:rPr>
            </w:pPr>
          </w:p>
          <w:p w14:paraId="79C4EA6B" w14:textId="043C9CFA" w:rsidR="006F33B7" w:rsidRDefault="006F33B7" w:rsidP="00DD58AA">
            <w:pPr>
              <w:rPr>
                <w:rFonts w:ascii="Aptos" w:hAnsi="Aptos" w:cs="Arial"/>
                <w:color w:val="0070C0"/>
                <w:sz w:val="20"/>
                <w:szCs w:val="20"/>
              </w:rPr>
            </w:pPr>
            <w:r w:rsidRPr="006F33B7">
              <w:rPr>
                <w:rFonts w:ascii="Aptos" w:hAnsi="Aptos" w:cs="Arial"/>
                <w:i/>
                <w:iCs/>
                <w:color w:val="0070C0"/>
                <w:sz w:val="20"/>
                <w:szCs w:val="20"/>
              </w:rPr>
              <w:t>Justification</w:t>
            </w:r>
            <w:r w:rsidRPr="006F33B7">
              <w:rPr>
                <w:rFonts w:ascii="Aptos" w:hAnsi="Aptos" w:cs="Arial"/>
                <w:color w:val="0070C0"/>
                <w:sz w:val="20"/>
                <w:szCs w:val="20"/>
              </w:rPr>
              <w:t>:</w:t>
            </w:r>
            <w:r>
              <w:rPr>
                <w:rFonts w:ascii="Aptos" w:hAnsi="Aptos" w:cs="Arial"/>
                <w:color w:val="0070C0"/>
                <w:sz w:val="20"/>
                <w:szCs w:val="20"/>
              </w:rPr>
              <w:t xml:space="preserve"> Expl</w:t>
            </w:r>
            <w:r w:rsidR="00E92794">
              <w:rPr>
                <w:rFonts w:ascii="Aptos" w:hAnsi="Aptos" w:cs="Arial"/>
                <w:color w:val="0070C0"/>
                <w:sz w:val="20"/>
                <w:szCs w:val="20"/>
              </w:rPr>
              <w:t>a</w:t>
            </w:r>
            <w:r>
              <w:rPr>
                <w:rFonts w:ascii="Aptos" w:hAnsi="Aptos" w:cs="Arial"/>
                <w:color w:val="0070C0"/>
                <w:sz w:val="20"/>
                <w:szCs w:val="20"/>
              </w:rPr>
              <w:t xml:space="preserve">in briefly why the change(s) or additions are being made. More information can be provided in the </w:t>
            </w:r>
            <w:r w:rsidR="00E92794">
              <w:rPr>
                <w:rFonts w:ascii="Aptos" w:hAnsi="Aptos" w:cs="Arial"/>
                <w:color w:val="0070C0"/>
                <w:sz w:val="20"/>
                <w:szCs w:val="20"/>
              </w:rPr>
              <w:t>Proposal Text.</w:t>
            </w:r>
            <w:r>
              <w:rPr>
                <w:rFonts w:ascii="Aptos" w:hAnsi="Aptos" w:cs="Arial"/>
                <w:color w:val="0070C0"/>
                <w:sz w:val="20"/>
                <w:szCs w:val="20"/>
              </w:rPr>
              <w:t xml:space="preserve"> </w:t>
            </w:r>
          </w:p>
          <w:p w14:paraId="245EC91C" w14:textId="63560A0A" w:rsidR="00E92794" w:rsidRDefault="00E92794" w:rsidP="00DD58AA">
            <w:pPr>
              <w:rPr>
                <w:rFonts w:ascii="Aptos" w:hAnsi="Aptos" w:cs="Arial"/>
                <w:color w:val="0070C0"/>
                <w:sz w:val="20"/>
                <w:szCs w:val="20"/>
              </w:rPr>
            </w:pPr>
          </w:p>
          <w:p w14:paraId="5831EE03" w14:textId="6B729BFC" w:rsidR="00A77B8E" w:rsidRDefault="00E92794" w:rsidP="00E92794">
            <w:pPr>
              <w:rPr>
                <w:rFonts w:ascii="Aptos" w:hAnsi="Aptos" w:cs="Arial"/>
                <w:color w:val="0000FF"/>
                <w:sz w:val="20"/>
                <w:szCs w:val="20"/>
              </w:rPr>
            </w:pPr>
            <w:r w:rsidRPr="00E92794">
              <w:rPr>
                <w:rFonts w:ascii="Aptos" w:hAnsi="Aptos" w:cs="Arial"/>
                <w:color w:val="0070C0"/>
                <w:sz w:val="20"/>
                <w:szCs w:val="20"/>
                <w:u w:val="single"/>
              </w:rPr>
              <w:t xml:space="preserve">Inadequately completed Abstracts </w:t>
            </w:r>
            <w:r>
              <w:rPr>
                <w:rFonts w:ascii="Aptos" w:hAnsi="Aptos" w:cs="Arial"/>
                <w:color w:val="0070C0"/>
                <w:sz w:val="20"/>
                <w:szCs w:val="20"/>
              </w:rPr>
              <w:t>will be returned for revision before they can be considered by the Executive Committee.</w:t>
            </w:r>
            <w:r w:rsidR="00A77B8E" w:rsidRPr="00F110F7">
              <w:rPr>
                <w:rFonts w:ascii="Aptos" w:hAnsi="Aptos" w:cs="Arial"/>
                <w:color w:val="0070C0"/>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32B5F2E1"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09336122" w14:textId="678E2E16" w:rsidR="00A77B8E" w:rsidRDefault="00A77B8E" w:rsidP="00DD58AA">
            <w:pPr>
              <w:rPr>
                <w:rFonts w:ascii="Aptos" w:hAnsi="Aptos" w:cs="Arial"/>
                <w:sz w:val="20"/>
                <w:szCs w:val="20"/>
              </w:rPr>
            </w:pPr>
          </w:p>
          <w:p w14:paraId="548AECB0" w14:textId="77777777" w:rsidR="00FC2269" w:rsidRPr="00BE4F5A" w:rsidRDefault="00FC2269" w:rsidP="00DD58AA">
            <w:pPr>
              <w:rPr>
                <w:rFonts w:ascii="Aptos" w:hAnsi="Aptos" w:cs="Arial"/>
                <w:sz w:val="20"/>
                <w:szCs w:val="20"/>
              </w:rPr>
            </w:pPr>
          </w:p>
          <w:p w14:paraId="1321FC18" w14:textId="77777777" w:rsidR="00A77B8E" w:rsidRPr="00BE4F5A" w:rsidRDefault="00A77B8E" w:rsidP="00DD58AA">
            <w:pPr>
              <w:rPr>
                <w:rFonts w:ascii="Aptos" w:hAnsi="Aptos" w:cs="Arial"/>
                <w:sz w:val="20"/>
                <w:szCs w:val="20"/>
              </w:rPr>
            </w:pPr>
          </w:p>
          <w:p w14:paraId="19D0D4AD"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7B7BADE9" w14:textId="77777777" w:rsidR="00A77B8E" w:rsidRPr="00BE4F5A" w:rsidRDefault="00A77B8E" w:rsidP="00DD58AA">
            <w:pPr>
              <w:rPr>
                <w:rFonts w:ascii="Aptos" w:hAnsi="Aptos" w:cs="Arial"/>
                <w:sz w:val="20"/>
                <w:szCs w:val="20"/>
              </w:rPr>
            </w:pPr>
          </w:p>
          <w:p w14:paraId="52CBC545" w14:textId="70A70EF3" w:rsidR="00A77B8E" w:rsidRDefault="00A77B8E" w:rsidP="00DD58AA">
            <w:pPr>
              <w:rPr>
                <w:rFonts w:ascii="Aptos" w:hAnsi="Aptos" w:cs="Arial"/>
                <w:sz w:val="20"/>
                <w:szCs w:val="20"/>
              </w:rPr>
            </w:pPr>
          </w:p>
          <w:p w14:paraId="41623645" w14:textId="77777777" w:rsidR="006F33B7" w:rsidRDefault="006F33B7" w:rsidP="00DD58AA">
            <w:pPr>
              <w:rPr>
                <w:rFonts w:ascii="Aptos" w:hAnsi="Aptos" w:cs="Arial"/>
                <w:i/>
                <w:iCs/>
                <w:sz w:val="20"/>
                <w:szCs w:val="20"/>
              </w:rPr>
            </w:pPr>
          </w:p>
          <w:p w14:paraId="53F57983" w14:textId="1B297820" w:rsidR="00FC2269" w:rsidRPr="006F33B7" w:rsidRDefault="006F33B7" w:rsidP="00DD58AA">
            <w:pPr>
              <w:rPr>
                <w:rFonts w:ascii="Aptos" w:hAnsi="Aptos" w:cs="Arial"/>
                <w:i/>
                <w:iCs/>
                <w:sz w:val="20"/>
                <w:szCs w:val="20"/>
              </w:rPr>
            </w:pPr>
            <w:r>
              <w:rPr>
                <w:rFonts w:ascii="Aptos" w:hAnsi="Aptos" w:cs="Arial"/>
                <w:i/>
                <w:iCs/>
                <w:sz w:val="20"/>
                <w:szCs w:val="20"/>
              </w:rPr>
              <w:t xml:space="preserve">Demarcation criteria for new </w:t>
            </w:r>
            <w:r w:rsidR="00E92794">
              <w:rPr>
                <w:rFonts w:ascii="Aptos" w:hAnsi="Aptos" w:cs="Arial"/>
                <w:i/>
                <w:iCs/>
                <w:sz w:val="20"/>
                <w:szCs w:val="20"/>
              </w:rPr>
              <w:t>taxon/</w:t>
            </w:r>
            <w:r>
              <w:rPr>
                <w:rFonts w:ascii="Aptos" w:hAnsi="Aptos" w:cs="Arial"/>
                <w:i/>
                <w:iCs/>
                <w:sz w:val="20"/>
                <w:szCs w:val="20"/>
              </w:rPr>
              <w:t>tax</w:t>
            </w:r>
            <w:r w:rsidR="00E92794">
              <w:rPr>
                <w:rFonts w:ascii="Aptos" w:hAnsi="Aptos" w:cs="Arial"/>
                <w:i/>
                <w:iCs/>
                <w:sz w:val="20"/>
                <w:szCs w:val="20"/>
              </w:rPr>
              <w:t>a:</w:t>
            </w:r>
          </w:p>
          <w:p w14:paraId="089EB396" w14:textId="4B5C30EC" w:rsidR="006F33B7" w:rsidRDefault="006F33B7" w:rsidP="00DD58AA">
            <w:pPr>
              <w:rPr>
                <w:rFonts w:ascii="Aptos" w:hAnsi="Aptos" w:cs="Arial"/>
                <w:sz w:val="20"/>
                <w:szCs w:val="20"/>
              </w:rPr>
            </w:pPr>
          </w:p>
          <w:p w14:paraId="2ACDA6C0" w14:textId="77777777" w:rsidR="006F33B7" w:rsidRPr="00BE4F5A" w:rsidRDefault="006F33B7" w:rsidP="00DD58AA">
            <w:pPr>
              <w:rPr>
                <w:rFonts w:ascii="Aptos" w:hAnsi="Aptos" w:cs="Arial"/>
                <w:sz w:val="20"/>
                <w:szCs w:val="20"/>
              </w:rPr>
            </w:pPr>
          </w:p>
          <w:p w14:paraId="031E69D5" w14:textId="77777777" w:rsidR="006F33B7" w:rsidRDefault="006F33B7" w:rsidP="00DD58AA">
            <w:pPr>
              <w:pStyle w:val="BodyTextIndent"/>
              <w:ind w:left="0" w:firstLine="0"/>
              <w:rPr>
                <w:rFonts w:ascii="Aptos" w:hAnsi="Aptos" w:cs="Arial"/>
                <w:i/>
                <w:sz w:val="20"/>
              </w:rPr>
            </w:pPr>
          </w:p>
          <w:p w14:paraId="6E5BCB32" w14:textId="6FC8BD98" w:rsidR="00A77B8E" w:rsidRPr="00BE4F5A" w:rsidRDefault="00A77B8E" w:rsidP="00DD58AA">
            <w:pPr>
              <w:pStyle w:val="BodyTextIndent"/>
              <w:ind w:left="0" w:firstLine="0"/>
              <w:rPr>
                <w:rFonts w:ascii="Aptos" w:hAnsi="Aptos" w:cs="Arial"/>
                <w:color w:val="000000"/>
                <w:sz w:val="20"/>
              </w:rPr>
            </w:pPr>
            <w:r w:rsidRPr="00BE4F5A">
              <w:rPr>
                <w:rFonts w:ascii="Aptos" w:hAnsi="Aptos" w:cs="Arial"/>
                <w:i/>
                <w:sz w:val="20"/>
              </w:rPr>
              <w:t>Justification</w:t>
            </w:r>
            <w:r w:rsidRPr="00BE4F5A">
              <w:rPr>
                <w:rFonts w:ascii="Aptos" w:hAnsi="Aptos" w:cs="Arial"/>
                <w:sz w:val="20"/>
              </w:rPr>
              <w:t>:</w:t>
            </w:r>
          </w:p>
          <w:p w14:paraId="34A7845C" w14:textId="606FD6AD" w:rsidR="00A77B8E" w:rsidRDefault="00A77B8E" w:rsidP="00DD58AA">
            <w:pPr>
              <w:rPr>
                <w:rFonts w:ascii="Aptos" w:hAnsi="Aptos" w:cs="Arial"/>
                <w:color w:val="0000FF"/>
                <w:sz w:val="20"/>
                <w:szCs w:val="20"/>
              </w:rPr>
            </w:pPr>
          </w:p>
          <w:p w14:paraId="3D8B99BE" w14:textId="77777777" w:rsidR="00FC2269" w:rsidRDefault="00FC2269" w:rsidP="00DD58AA">
            <w:pPr>
              <w:rPr>
                <w:rFonts w:ascii="Aptos" w:hAnsi="Aptos" w:cs="Arial"/>
                <w:color w:val="0000FF"/>
                <w:sz w:val="20"/>
                <w:szCs w:val="20"/>
              </w:rPr>
            </w:pP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3EB1C223" w14:textId="6C0BACF5" w:rsidR="00A77B8E" w:rsidRPr="00F110F7" w:rsidRDefault="00A77B8E" w:rsidP="00DD58AA">
            <w:pPr>
              <w:pStyle w:val="BodyTextIndent"/>
              <w:ind w:left="0" w:hanging="15"/>
              <w:rPr>
                <w:rFonts w:ascii="Aptos" w:hAnsi="Aptos" w:cs="Arial"/>
                <w:color w:val="0070C0"/>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r w:rsidRPr="00F110F7">
              <w:rPr>
                <w:rFonts w:ascii="Aptos" w:hAnsi="Aptos" w:cs="Arial"/>
                <w:color w:val="0070C0"/>
                <w:sz w:val="20"/>
              </w:rPr>
              <w:t xml:space="preserve">Please explain the reasons for the taxonomic changes you are proposing. </w:t>
            </w:r>
            <w:r w:rsidR="00E92794">
              <w:rPr>
                <w:rFonts w:ascii="Aptos" w:hAnsi="Aptos" w:cs="Arial"/>
                <w:color w:val="0070C0"/>
                <w:sz w:val="20"/>
              </w:rPr>
              <w:t>This should be formatted into the sections used in the abstract (see Instructions above))</w:t>
            </w:r>
          </w:p>
          <w:p w14:paraId="2E429EF7" w14:textId="77777777" w:rsidR="00DD58AA" w:rsidRDefault="00DD58AA" w:rsidP="00DD58AA">
            <w:pPr>
              <w:pStyle w:val="BodyTextIndent"/>
              <w:rPr>
                <w:rFonts w:ascii="Aptos" w:hAnsi="Aptos" w:cs="Arial"/>
                <w:b/>
                <w:color w:val="0070C0"/>
                <w:sz w:val="20"/>
              </w:rPr>
            </w:pPr>
          </w:p>
          <w:p w14:paraId="44718059" w14:textId="2CAE1AB0" w:rsidR="00A77B8E" w:rsidRPr="00F110F7" w:rsidRDefault="00A77B8E" w:rsidP="00DD58AA">
            <w:pPr>
              <w:pStyle w:val="BodyTextIndent"/>
              <w:rPr>
                <w:rFonts w:ascii="Aptos" w:hAnsi="Aptos" w:cs="Arial"/>
                <w:b/>
                <w:color w:val="0070C0"/>
                <w:sz w:val="20"/>
              </w:rPr>
            </w:pPr>
            <w:r w:rsidRPr="00F110F7">
              <w:rPr>
                <w:rFonts w:ascii="Aptos" w:hAnsi="Aptos" w:cs="Arial"/>
                <w:b/>
                <w:color w:val="0070C0"/>
                <w:sz w:val="20"/>
              </w:rPr>
              <w:t>Species:</w:t>
            </w:r>
          </w:p>
          <w:p w14:paraId="72964D2D" w14:textId="2DB08B09" w:rsidR="00363A30" w:rsidRDefault="00363A30" w:rsidP="00DD58AA">
            <w:pPr>
              <w:pStyle w:val="BodyTextIndent"/>
              <w:numPr>
                <w:ilvl w:val="1"/>
                <w:numId w:val="1"/>
              </w:numPr>
              <w:tabs>
                <w:tab w:val="left" w:pos="598"/>
              </w:tabs>
              <w:ind w:left="598" w:hanging="283"/>
              <w:rPr>
                <w:rFonts w:ascii="Aptos" w:hAnsi="Aptos" w:cs="Arial"/>
                <w:color w:val="0070C0"/>
                <w:sz w:val="20"/>
              </w:rPr>
            </w:pPr>
            <w:r w:rsidRPr="00363A30">
              <w:rPr>
                <w:rFonts w:ascii="Aptos" w:hAnsi="Aptos" w:cs="Arial"/>
                <w:color w:val="0070C0"/>
                <w:sz w:val="20"/>
              </w:rPr>
              <w:t xml:space="preserve">Explain how to distinguish the newly proposed species from established ones in a genus and use defined criteria, such as nucleotide sequence identity, for species demarcation. </w:t>
            </w:r>
          </w:p>
          <w:p w14:paraId="5D4EF0EF" w14:textId="57B2DB09" w:rsidR="00A77B8E" w:rsidRDefault="00363A30" w:rsidP="00DD58AA">
            <w:pPr>
              <w:pStyle w:val="BodyTextIndent"/>
              <w:numPr>
                <w:ilvl w:val="1"/>
                <w:numId w:val="1"/>
              </w:numPr>
              <w:tabs>
                <w:tab w:val="left" w:pos="598"/>
              </w:tabs>
              <w:ind w:left="598" w:hanging="283"/>
              <w:rPr>
                <w:rFonts w:ascii="Aptos" w:hAnsi="Aptos" w:cs="Arial"/>
                <w:color w:val="0070C0"/>
                <w:sz w:val="20"/>
              </w:rPr>
            </w:pPr>
            <w:r w:rsidRPr="00363A30">
              <w:rPr>
                <w:rFonts w:ascii="Aptos" w:hAnsi="Aptos" w:cs="Arial"/>
                <w:color w:val="0070C0"/>
                <w:sz w:val="20"/>
              </w:rPr>
              <w:t xml:space="preserve">If criteria have not been previously established, and if more than one species in the genus </w:t>
            </w:r>
            <w:r w:rsidR="00273642">
              <w:rPr>
                <w:rFonts w:ascii="Aptos" w:hAnsi="Aptos" w:cs="Arial"/>
                <w:color w:val="0070C0"/>
                <w:sz w:val="20"/>
              </w:rPr>
              <w:t>is</w:t>
            </w:r>
            <w:r w:rsidRPr="00363A30">
              <w:rPr>
                <w:rFonts w:ascii="Aptos" w:hAnsi="Aptos" w:cs="Arial"/>
                <w:color w:val="0070C0"/>
                <w:sz w:val="20"/>
              </w:rPr>
              <w:t xml:space="preserve"> envision</w:t>
            </w:r>
            <w:r w:rsidR="00273642">
              <w:rPr>
                <w:rFonts w:ascii="Aptos" w:hAnsi="Aptos" w:cs="Arial"/>
                <w:color w:val="0070C0"/>
                <w:sz w:val="20"/>
              </w:rPr>
              <w:t>ed</w:t>
            </w:r>
            <w:r w:rsidRPr="00363A30">
              <w:rPr>
                <w:rFonts w:ascii="Aptos" w:hAnsi="Aptos" w:cs="Arial"/>
                <w:color w:val="0070C0"/>
                <w:sz w:val="20"/>
              </w:rPr>
              <w:t xml:space="preserve">, please state the </w:t>
            </w:r>
            <w:r w:rsidR="00A77B8E" w:rsidRPr="00F110F7">
              <w:rPr>
                <w:rFonts w:ascii="Aptos" w:hAnsi="Aptos" w:cs="Arial"/>
                <w:b/>
                <w:bCs/>
                <w:color w:val="0070C0"/>
                <w:sz w:val="20"/>
              </w:rPr>
              <w:t>species demarcation criteria</w:t>
            </w:r>
            <w:r w:rsidR="00A77B8E" w:rsidRPr="00F110F7">
              <w:rPr>
                <w:rFonts w:ascii="Aptos" w:hAnsi="Aptos" w:cs="Arial"/>
                <w:color w:val="0070C0"/>
                <w:sz w:val="20"/>
              </w:rPr>
              <w:t xml:space="preserve"> you are proposing.</w:t>
            </w:r>
          </w:p>
          <w:p w14:paraId="33B0DA1A" w14:textId="77777777" w:rsidR="00273642" w:rsidRPr="00F110F7" w:rsidRDefault="00273642" w:rsidP="00273642">
            <w:pPr>
              <w:pStyle w:val="BodyTextIndent"/>
              <w:numPr>
                <w:ilvl w:val="1"/>
                <w:numId w:val="1"/>
              </w:numPr>
              <w:tabs>
                <w:tab w:val="left" w:pos="598"/>
              </w:tabs>
              <w:ind w:left="598" w:hanging="283"/>
              <w:rPr>
                <w:rFonts w:ascii="Aptos" w:hAnsi="Aptos" w:cs="Arial"/>
                <w:color w:val="0070C0"/>
                <w:sz w:val="20"/>
              </w:rPr>
            </w:pPr>
            <w:r>
              <w:rPr>
                <w:rFonts w:ascii="Aptos" w:hAnsi="Aptos" w:cs="Arial"/>
                <w:color w:val="0070C0"/>
                <w:sz w:val="20"/>
              </w:rPr>
              <w:t>If demarcation criteria have been previously established, provide a reference for those criteria (e.g. previously accepted proposal, ICTV Report Chapter, or publication).</w:t>
            </w:r>
          </w:p>
          <w:p w14:paraId="387DE71A" w14:textId="24A86793" w:rsidR="00A77B8E" w:rsidRPr="00F110F7" w:rsidRDefault="00A77B8E" w:rsidP="00DD58AA">
            <w:pPr>
              <w:pStyle w:val="BodyTextIndent"/>
              <w:numPr>
                <w:ilvl w:val="1"/>
                <w:numId w:val="1"/>
              </w:numPr>
              <w:tabs>
                <w:tab w:val="left" w:pos="598"/>
              </w:tabs>
              <w:ind w:left="598" w:hanging="283"/>
              <w:rPr>
                <w:rFonts w:ascii="Aptos" w:hAnsi="Aptos" w:cs="Arial"/>
                <w:color w:val="0070C0"/>
                <w:sz w:val="20"/>
              </w:rPr>
            </w:pPr>
            <w:r w:rsidRPr="00F110F7">
              <w:rPr>
                <w:rFonts w:ascii="Aptos" w:hAnsi="Aptos" w:cs="Arial"/>
                <w:color w:val="0070C0"/>
                <w:sz w:val="20"/>
              </w:rPr>
              <w:t>Names for new or renamed species must follow a genus + species epithet binomial format (se</w:t>
            </w:r>
            <w:r>
              <w:rPr>
                <w:rFonts w:ascii="Aptos" w:hAnsi="Aptos" w:cs="Arial"/>
                <w:color w:val="0070C0"/>
                <w:sz w:val="20"/>
              </w:rPr>
              <w:t>e</w:t>
            </w:r>
            <w:r w:rsidRPr="00F110F7">
              <w:rPr>
                <w:rFonts w:ascii="Aptos" w:hAnsi="Aptos" w:cs="Arial"/>
                <w:color w:val="0070C0"/>
                <w:sz w:val="20"/>
              </w:rPr>
              <w:t xml:space="preserve"> </w:t>
            </w:r>
            <w:r w:rsidR="00363A30" w:rsidRPr="00363A30">
              <w:rPr>
                <w:rFonts w:ascii="Aptos" w:hAnsi="Aptos" w:cs="Arial"/>
                <w:color w:val="0070C0"/>
                <w:sz w:val="20"/>
              </w:rPr>
              <w:t>https://pubmed.ncbi.nlm.nih.gov/35043230/</w:t>
            </w:r>
            <w:r w:rsidRPr="00F110F7">
              <w:rPr>
                <w:rFonts w:ascii="Aptos" w:hAnsi="Aptos" w:cs="Arial"/>
                <w:color w:val="0070C0"/>
                <w:sz w:val="20"/>
              </w:rPr>
              <w:t xml:space="preserve">). </w:t>
            </w:r>
          </w:p>
          <w:p w14:paraId="3996802A" w14:textId="77777777" w:rsidR="00273642" w:rsidRDefault="00273642" w:rsidP="00DD58AA">
            <w:pPr>
              <w:pStyle w:val="BodyTextIndent"/>
              <w:rPr>
                <w:rFonts w:ascii="Aptos" w:hAnsi="Aptos" w:cs="Arial"/>
                <w:b/>
                <w:color w:val="0070C0"/>
                <w:sz w:val="20"/>
              </w:rPr>
            </w:pPr>
          </w:p>
          <w:p w14:paraId="5117A7F6" w14:textId="79291EFB" w:rsidR="00A77B8E" w:rsidRPr="00F110F7" w:rsidRDefault="00A77B8E" w:rsidP="00DD58AA">
            <w:pPr>
              <w:pStyle w:val="BodyTextIndent"/>
              <w:rPr>
                <w:rFonts w:ascii="Aptos" w:hAnsi="Aptos" w:cs="Arial"/>
                <w:color w:val="0070C0"/>
                <w:sz w:val="20"/>
              </w:rPr>
            </w:pPr>
            <w:r w:rsidRPr="00F110F7">
              <w:rPr>
                <w:rFonts w:ascii="Aptos" w:hAnsi="Aptos" w:cs="Arial"/>
                <w:b/>
                <w:color w:val="0070C0"/>
                <w:sz w:val="20"/>
              </w:rPr>
              <w:t>Higher taxa</w:t>
            </w:r>
            <w:r w:rsidRPr="00F110F7">
              <w:rPr>
                <w:rFonts w:ascii="Aptos" w:hAnsi="Aptos" w:cs="Arial"/>
                <w:color w:val="0070C0"/>
                <w:sz w:val="20"/>
              </w:rPr>
              <w:t xml:space="preserve">: </w:t>
            </w:r>
          </w:p>
          <w:p w14:paraId="1C0B034F" w14:textId="479E61EE" w:rsidR="00273642" w:rsidRDefault="00273642" w:rsidP="00273642">
            <w:pPr>
              <w:pStyle w:val="BodyTextIndent"/>
              <w:numPr>
                <w:ilvl w:val="1"/>
                <w:numId w:val="1"/>
              </w:numPr>
              <w:tabs>
                <w:tab w:val="left" w:pos="598"/>
              </w:tabs>
              <w:ind w:left="598" w:hanging="283"/>
              <w:rPr>
                <w:rFonts w:ascii="Aptos" w:hAnsi="Aptos" w:cs="Arial"/>
                <w:color w:val="0070C0"/>
                <w:sz w:val="20"/>
              </w:rPr>
            </w:pPr>
            <w:r w:rsidRPr="00363A30">
              <w:rPr>
                <w:rFonts w:ascii="Aptos" w:hAnsi="Aptos" w:cs="Arial"/>
                <w:color w:val="0070C0"/>
                <w:sz w:val="20"/>
              </w:rPr>
              <w:lastRenderedPageBreak/>
              <w:t xml:space="preserve">If criteria have not been previously established, and if more than one </w:t>
            </w:r>
            <w:r>
              <w:rPr>
                <w:rFonts w:ascii="Aptos" w:hAnsi="Aptos" w:cs="Arial"/>
                <w:color w:val="0070C0"/>
                <w:sz w:val="20"/>
              </w:rPr>
              <w:t>taxon</w:t>
            </w:r>
            <w:r w:rsidRPr="00363A30">
              <w:rPr>
                <w:rFonts w:ascii="Aptos" w:hAnsi="Aptos" w:cs="Arial"/>
                <w:color w:val="0070C0"/>
                <w:sz w:val="20"/>
              </w:rPr>
              <w:t xml:space="preserve"> in the </w:t>
            </w:r>
            <w:r>
              <w:rPr>
                <w:rFonts w:ascii="Aptos" w:hAnsi="Aptos" w:cs="Arial"/>
                <w:color w:val="0070C0"/>
                <w:sz w:val="20"/>
              </w:rPr>
              <w:t>rank</w:t>
            </w:r>
            <w:r w:rsidRPr="00363A30">
              <w:rPr>
                <w:rFonts w:ascii="Aptos" w:hAnsi="Aptos" w:cs="Arial"/>
                <w:color w:val="0070C0"/>
                <w:sz w:val="20"/>
              </w:rPr>
              <w:t xml:space="preserve"> </w:t>
            </w:r>
            <w:r>
              <w:rPr>
                <w:rFonts w:ascii="Aptos" w:hAnsi="Aptos" w:cs="Arial"/>
                <w:color w:val="0070C0"/>
                <w:sz w:val="20"/>
              </w:rPr>
              <w:t>is</w:t>
            </w:r>
            <w:r w:rsidRPr="00363A30">
              <w:rPr>
                <w:rFonts w:ascii="Aptos" w:hAnsi="Aptos" w:cs="Arial"/>
                <w:color w:val="0070C0"/>
                <w:sz w:val="20"/>
              </w:rPr>
              <w:t xml:space="preserve"> envision</w:t>
            </w:r>
            <w:r>
              <w:rPr>
                <w:rFonts w:ascii="Aptos" w:hAnsi="Aptos" w:cs="Arial"/>
                <w:color w:val="0070C0"/>
                <w:sz w:val="20"/>
              </w:rPr>
              <w:t>ed</w:t>
            </w:r>
            <w:r w:rsidRPr="00363A30">
              <w:rPr>
                <w:rFonts w:ascii="Aptos" w:hAnsi="Aptos" w:cs="Arial"/>
                <w:color w:val="0070C0"/>
                <w:sz w:val="20"/>
              </w:rPr>
              <w:t xml:space="preserve">, please state the </w:t>
            </w:r>
            <w:r w:rsidRPr="00F110F7">
              <w:rPr>
                <w:rFonts w:ascii="Aptos" w:hAnsi="Aptos" w:cs="Arial"/>
                <w:b/>
                <w:bCs/>
                <w:color w:val="0070C0"/>
                <w:sz w:val="20"/>
              </w:rPr>
              <w:t>demarcation criteria</w:t>
            </w:r>
            <w:r w:rsidRPr="00F110F7">
              <w:rPr>
                <w:rFonts w:ascii="Aptos" w:hAnsi="Aptos" w:cs="Arial"/>
                <w:color w:val="0070C0"/>
                <w:sz w:val="20"/>
              </w:rPr>
              <w:t xml:space="preserve"> you are proposing.</w:t>
            </w:r>
          </w:p>
          <w:p w14:paraId="6D8AABD0" w14:textId="141D2237" w:rsidR="00273642" w:rsidRPr="00F110F7" w:rsidRDefault="00273642" w:rsidP="00273642">
            <w:pPr>
              <w:pStyle w:val="BodyTextIndent"/>
              <w:numPr>
                <w:ilvl w:val="1"/>
                <w:numId w:val="1"/>
              </w:numPr>
              <w:tabs>
                <w:tab w:val="left" w:pos="598"/>
              </w:tabs>
              <w:ind w:left="598" w:hanging="283"/>
              <w:rPr>
                <w:rFonts w:ascii="Aptos" w:hAnsi="Aptos" w:cs="Arial"/>
                <w:color w:val="0070C0"/>
                <w:sz w:val="20"/>
              </w:rPr>
            </w:pPr>
            <w:r>
              <w:rPr>
                <w:rFonts w:ascii="Aptos" w:hAnsi="Aptos" w:cs="Arial"/>
                <w:color w:val="0070C0"/>
                <w:sz w:val="20"/>
              </w:rPr>
              <w:t>If demarcation criteria have been previously established, provide a reference for those criteria (e.g. previously accepted proposal, ICTV Report Chapter, or publication).</w:t>
            </w:r>
          </w:p>
          <w:p w14:paraId="19115295" w14:textId="2A3AC159" w:rsidR="00A77B8E" w:rsidRDefault="00A77B8E" w:rsidP="00DD58AA">
            <w:pPr>
              <w:pStyle w:val="BodyTextIndent"/>
              <w:numPr>
                <w:ilvl w:val="1"/>
                <w:numId w:val="1"/>
              </w:numPr>
              <w:tabs>
                <w:tab w:val="left" w:pos="598"/>
              </w:tabs>
              <w:ind w:left="598" w:hanging="283"/>
              <w:rPr>
                <w:rFonts w:ascii="Aptos" w:hAnsi="Aptos" w:cs="Arial"/>
                <w:color w:val="0070C0"/>
                <w:sz w:val="20"/>
              </w:rPr>
            </w:pPr>
            <w:r w:rsidRPr="00F110F7">
              <w:rPr>
                <w:rFonts w:ascii="Aptos" w:hAnsi="Aptos" w:cs="Arial"/>
                <w:color w:val="0070C0"/>
                <w:sz w:val="20"/>
              </w:rPr>
              <w:t>Defining the unique characteristics of the taxon is desirable and can assist evaluation of the proposal.</w:t>
            </w:r>
          </w:p>
          <w:p w14:paraId="2B1839C4" w14:textId="106850E2" w:rsidR="00FC2269" w:rsidRDefault="00FC2269" w:rsidP="0069192D">
            <w:pPr>
              <w:pStyle w:val="BodyTextIndent"/>
              <w:tabs>
                <w:tab w:val="left" w:pos="598"/>
              </w:tabs>
              <w:rPr>
                <w:rFonts w:ascii="Aptos" w:hAnsi="Aptos" w:cs="Arial"/>
                <w:color w:val="0070C0"/>
                <w:sz w:val="20"/>
              </w:rPr>
            </w:pPr>
          </w:p>
          <w:p w14:paraId="653F596D" w14:textId="0CD238B9" w:rsidR="0069192D" w:rsidRPr="00F110F7" w:rsidRDefault="0069192D" w:rsidP="0069192D">
            <w:pPr>
              <w:pStyle w:val="BodyTextIndent"/>
              <w:rPr>
                <w:rFonts w:ascii="Aptos" w:hAnsi="Aptos" w:cs="Arial"/>
                <w:color w:val="0070C0"/>
                <w:sz w:val="20"/>
              </w:rPr>
            </w:pPr>
            <w:bookmarkStart w:id="0" w:name="_Hlk191324785"/>
            <w:r>
              <w:rPr>
                <w:rFonts w:ascii="Aptos" w:hAnsi="Aptos" w:cs="Arial"/>
                <w:b/>
                <w:color w:val="0070C0"/>
                <w:sz w:val="20"/>
              </w:rPr>
              <w:t xml:space="preserve">Format of proposed </w:t>
            </w:r>
            <w:proofErr w:type="spellStart"/>
            <w:r>
              <w:rPr>
                <w:rFonts w:ascii="Aptos" w:hAnsi="Aptos" w:cs="Arial"/>
                <w:b/>
                <w:color w:val="0070C0"/>
                <w:sz w:val="20"/>
              </w:rPr>
              <w:t>taxon</w:t>
            </w:r>
            <w:proofErr w:type="spellEnd"/>
            <w:r>
              <w:rPr>
                <w:rFonts w:ascii="Aptos" w:hAnsi="Aptos" w:cs="Arial"/>
                <w:b/>
                <w:color w:val="0070C0"/>
                <w:sz w:val="20"/>
              </w:rPr>
              <w:t xml:space="preserve"> names</w:t>
            </w:r>
            <w:r w:rsidRPr="00F110F7">
              <w:rPr>
                <w:rFonts w:ascii="Aptos" w:hAnsi="Aptos" w:cs="Arial"/>
                <w:color w:val="0070C0"/>
                <w:sz w:val="20"/>
              </w:rPr>
              <w:t xml:space="preserve">: </w:t>
            </w:r>
          </w:p>
          <w:p w14:paraId="4138F4F8" w14:textId="77777777" w:rsidR="0069192D" w:rsidRDefault="0069192D" w:rsidP="0069192D">
            <w:pPr>
              <w:pStyle w:val="BodyTextIndent"/>
              <w:numPr>
                <w:ilvl w:val="1"/>
                <w:numId w:val="1"/>
              </w:numPr>
              <w:tabs>
                <w:tab w:val="left" w:pos="598"/>
              </w:tabs>
              <w:ind w:left="598" w:hanging="283"/>
              <w:rPr>
                <w:rFonts w:ascii="Aptos" w:hAnsi="Aptos" w:cs="Arial"/>
                <w:color w:val="0070C0"/>
                <w:sz w:val="20"/>
              </w:rPr>
            </w:pPr>
            <w:r>
              <w:rPr>
                <w:rFonts w:ascii="Aptos" w:hAnsi="Aptos" w:cs="Arial"/>
                <w:color w:val="0070C0"/>
                <w:sz w:val="20"/>
              </w:rPr>
              <w:t xml:space="preserve">Proposed names for new or renamed taxa should be written in italics but in quote marks to indicate that the names are provisional until the proposal is ratified. </w:t>
            </w:r>
          </w:p>
          <w:p w14:paraId="4A5693F2" w14:textId="29E8625D" w:rsidR="0069192D" w:rsidRDefault="0069192D" w:rsidP="0069192D">
            <w:pPr>
              <w:pStyle w:val="BodyTextIndent"/>
              <w:numPr>
                <w:ilvl w:val="1"/>
                <w:numId w:val="1"/>
              </w:numPr>
              <w:tabs>
                <w:tab w:val="left" w:pos="598"/>
              </w:tabs>
              <w:ind w:left="598" w:hanging="283"/>
              <w:rPr>
                <w:rFonts w:ascii="Aptos" w:hAnsi="Aptos" w:cs="Arial"/>
                <w:color w:val="0070C0"/>
                <w:sz w:val="20"/>
              </w:rPr>
            </w:pPr>
            <w:r>
              <w:rPr>
                <w:rFonts w:ascii="Aptos" w:hAnsi="Aptos" w:cs="Arial"/>
                <w:color w:val="0070C0"/>
                <w:sz w:val="20"/>
              </w:rPr>
              <w:t xml:space="preserve">For example (from 2024.002A): </w:t>
            </w:r>
            <w:r w:rsidRPr="0069192D">
              <w:rPr>
                <w:rFonts w:ascii="Aptos" w:hAnsi="Aptos" w:cs="Arial"/>
                <w:color w:val="0070C0"/>
                <w:sz w:val="20"/>
              </w:rPr>
              <w:t xml:space="preserve">The new order is proposed to be named </w:t>
            </w:r>
            <w:r w:rsidR="00883A5C">
              <w:rPr>
                <w:rFonts w:ascii="Aptos" w:hAnsi="Aptos" w:cs="Arial"/>
                <w:color w:val="0070C0"/>
                <w:sz w:val="20"/>
              </w:rPr>
              <w:t>“</w:t>
            </w:r>
            <w:proofErr w:type="spellStart"/>
            <w:r w:rsidRPr="0069192D">
              <w:rPr>
                <w:rFonts w:ascii="Aptos" w:hAnsi="Aptos" w:cs="Arial"/>
                <w:i/>
                <w:iCs/>
                <w:color w:val="0070C0"/>
                <w:sz w:val="20"/>
              </w:rPr>
              <w:t>Adrikaivirales</w:t>
            </w:r>
            <w:proofErr w:type="spellEnd"/>
            <w:r w:rsidR="00883A5C">
              <w:rPr>
                <w:rFonts w:ascii="Aptos" w:hAnsi="Aptos" w:cs="Arial"/>
                <w:color w:val="0070C0"/>
                <w:sz w:val="20"/>
              </w:rPr>
              <w:t>”</w:t>
            </w:r>
            <w:r w:rsidRPr="0069192D">
              <w:rPr>
                <w:rFonts w:ascii="Aptos" w:hAnsi="Aptos" w:cs="Arial"/>
                <w:color w:val="0070C0"/>
                <w:sz w:val="20"/>
              </w:rPr>
              <w:t xml:space="preserve"> and include a new family </w:t>
            </w:r>
            <w:r w:rsidR="00883A5C">
              <w:rPr>
                <w:rFonts w:ascii="Aptos" w:hAnsi="Aptos" w:cs="Arial"/>
                <w:color w:val="0070C0"/>
                <w:sz w:val="20"/>
              </w:rPr>
              <w:t>“</w:t>
            </w:r>
            <w:proofErr w:type="spellStart"/>
            <w:r w:rsidRPr="0069192D">
              <w:rPr>
                <w:rFonts w:ascii="Aptos" w:hAnsi="Aptos" w:cs="Arial"/>
                <w:i/>
                <w:iCs/>
                <w:color w:val="0070C0"/>
                <w:sz w:val="20"/>
              </w:rPr>
              <w:t>Satyavatiiviridae</w:t>
            </w:r>
            <w:proofErr w:type="spellEnd"/>
            <w:r w:rsidR="00883A5C">
              <w:rPr>
                <w:rFonts w:ascii="Aptos" w:hAnsi="Aptos" w:cs="Arial"/>
                <w:color w:val="0070C0"/>
                <w:sz w:val="20"/>
              </w:rPr>
              <w:t>”</w:t>
            </w:r>
            <w:r w:rsidRPr="0069192D">
              <w:rPr>
                <w:rFonts w:ascii="Aptos" w:hAnsi="Aptos" w:cs="Arial"/>
                <w:color w:val="0070C0"/>
                <w:sz w:val="20"/>
              </w:rPr>
              <w:t xml:space="preserve">. The genus and species representative for this order is </w:t>
            </w:r>
            <w:r w:rsidR="00883A5C">
              <w:rPr>
                <w:rFonts w:ascii="Aptos" w:hAnsi="Aptos" w:cs="Arial"/>
                <w:color w:val="0070C0"/>
                <w:sz w:val="20"/>
              </w:rPr>
              <w:t>“</w:t>
            </w:r>
            <w:proofErr w:type="spellStart"/>
            <w:r w:rsidRPr="0069192D">
              <w:rPr>
                <w:rFonts w:ascii="Aptos" w:hAnsi="Aptos" w:cs="Arial"/>
                <w:i/>
                <w:iCs/>
                <w:color w:val="0070C0"/>
                <w:sz w:val="20"/>
              </w:rPr>
              <w:t>Vyasaivirus</w:t>
            </w:r>
            <w:proofErr w:type="spellEnd"/>
            <w:r w:rsidR="00883A5C">
              <w:rPr>
                <w:rFonts w:ascii="Aptos" w:hAnsi="Aptos" w:cs="Arial"/>
                <w:color w:val="0070C0"/>
                <w:sz w:val="20"/>
              </w:rPr>
              <w:t>”</w:t>
            </w:r>
            <w:r w:rsidRPr="0069192D">
              <w:rPr>
                <w:rFonts w:ascii="Aptos" w:hAnsi="Aptos" w:cs="Arial"/>
                <w:color w:val="0070C0"/>
                <w:sz w:val="20"/>
              </w:rPr>
              <w:t xml:space="preserve"> and </w:t>
            </w:r>
            <w:r w:rsidR="00883A5C">
              <w:rPr>
                <w:rFonts w:ascii="Aptos" w:hAnsi="Aptos" w:cs="Arial"/>
                <w:color w:val="0070C0"/>
                <w:sz w:val="20"/>
              </w:rPr>
              <w:t>“</w:t>
            </w:r>
            <w:proofErr w:type="spellStart"/>
            <w:r w:rsidRPr="0069192D">
              <w:rPr>
                <w:rFonts w:ascii="Aptos" w:hAnsi="Aptos" w:cs="Arial"/>
                <w:i/>
                <w:iCs/>
                <w:color w:val="0070C0"/>
                <w:sz w:val="20"/>
              </w:rPr>
              <w:t>Vyasaiivirus</w:t>
            </w:r>
            <w:proofErr w:type="spellEnd"/>
            <w:r w:rsidRPr="0069192D">
              <w:rPr>
                <w:rFonts w:ascii="Aptos" w:hAnsi="Aptos" w:cs="Arial"/>
                <w:i/>
                <w:iCs/>
                <w:color w:val="0070C0"/>
                <w:sz w:val="20"/>
              </w:rPr>
              <w:t xml:space="preserve"> </w:t>
            </w:r>
            <w:proofErr w:type="spellStart"/>
            <w:r w:rsidRPr="0069192D">
              <w:rPr>
                <w:rFonts w:ascii="Aptos" w:hAnsi="Aptos" w:cs="Arial"/>
                <w:i/>
                <w:iCs/>
                <w:color w:val="0070C0"/>
                <w:sz w:val="20"/>
              </w:rPr>
              <w:t>brisbanense</w:t>
            </w:r>
            <w:proofErr w:type="spellEnd"/>
            <w:r w:rsidR="00883A5C">
              <w:rPr>
                <w:rFonts w:ascii="Aptos" w:hAnsi="Aptos" w:cs="Arial"/>
                <w:color w:val="0070C0"/>
                <w:sz w:val="20"/>
              </w:rPr>
              <w:t>”</w:t>
            </w:r>
            <w:r w:rsidRPr="0069192D">
              <w:rPr>
                <w:rFonts w:ascii="Aptos" w:hAnsi="Aptos" w:cs="Arial"/>
                <w:color w:val="0070C0"/>
                <w:sz w:val="20"/>
              </w:rPr>
              <w:t>, respectively</w:t>
            </w:r>
            <w:r w:rsidRPr="00F110F7">
              <w:rPr>
                <w:rFonts w:ascii="Aptos" w:hAnsi="Aptos" w:cs="Arial"/>
                <w:color w:val="0070C0"/>
                <w:sz w:val="20"/>
              </w:rPr>
              <w:t>.</w:t>
            </w:r>
          </w:p>
          <w:p w14:paraId="5042C17E" w14:textId="7713769A" w:rsidR="00883A5C" w:rsidRDefault="00883A5C" w:rsidP="0069192D">
            <w:pPr>
              <w:pStyle w:val="BodyTextIndent"/>
              <w:numPr>
                <w:ilvl w:val="1"/>
                <w:numId w:val="1"/>
              </w:numPr>
              <w:tabs>
                <w:tab w:val="left" w:pos="598"/>
              </w:tabs>
              <w:ind w:left="598" w:hanging="283"/>
              <w:rPr>
                <w:rFonts w:ascii="Aptos" w:hAnsi="Aptos" w:cs="Arial"/>
                <w:color w:val="0070C0"/>
                <w:sz w:val="20"/>
              </w:rPr>
            </w:pPr>
            <w:r>
              <w:rPr>
                <w:rFonts w:ascii="Aptos" w:hAnsi="Aptos" w:cs="Arial"/>
                <w:color w:val="0070C0"/>
                <w:sz w:val="20"/>
              </w:rPr>
              <w:t xml:space="preserve">Proposed taxonomic names are formatted in italics in the Excel module, but they do not require quote marks.  </w:t>
            </w:r>
          </w:p>
          <w:bookmarkEnd w:id="0"/>
          <w:p w14:paraId="4713FF8B" w14:textId="77777777" w:rsidR="0069192D" w:rsidRPr="00F110F7" w:rsidRDefault="0069192D" w:rsidP="0069192D">
            <w:pPr>
              <w:pStyle w:val="BodyTextIndent"/>
              <w:tabs>
                <w:tab w:val="left" w:pos="598"/>
              </w:tabs>
              <w:rPr>
                <w:rFonts w:ascii="Aptos" w:hAnsi="Aptos" w:cs="Arial"/>
                <w:color w:val="0070C0"/>
                <w:sz w:val="20"/>
              </w:rPr>
            </w:pPr>
          </w:p>
          <w:p w14:paraId="0DE7B497" w14:textId="132E6F3D" w:rsidR="00A77B8E" w:rsidRPr="00F110F7" w:rsidRDefault="00A77B8E" w:rsidP="00DD58AA">
            <w:pPr>
              <w:pStyle w:val="BodyTextIndent"/>
              <w:rPr>
                <w:rFonts w:ascii="Aptos" w:hAnsi="Aptos" w:cs="Arial"/>
                <w:b/>
                <w:color w:val="0070C0"/>
                <w:sz w:val="20"/>
              </w:rPr>
            </w:pPr>
            <w:r w:rsidRPr="00F110F7">
              <w:rPr>
                <w:rFonts w:ascii="Aptos" w:hAnsi="Aptos" w:cs="Arial"/>
                <w:b/>
                <w:color w:val="0070C0"/>
                <w:sz w:val="20"/>
              </w:rPr>
              <w:t>Availability of genome sequences:</w:t>
            </w:r>
          </w:p>
          <w:p w14:paraId="0D07BBC8" w14:textId="31FA094B" w:rsidR="00A77B8E" w:rsidRPr="00F110F7" w:rsidRDefault="00A77B8E" w:rsidP="00DD58AA">
            <w:pPr>
              <w:pStyle w:val="BodyTextIndent"/>
              <w:numPr>
                <w:ilvl w:val="0"/>
                <w:numId w:val="3"/>
              </w:numPr>
              <w:rPr>
                <w:rFonts w:ascii="Aptos" w:hAnsi="Aptos" w:cs="Arial"/>
                <w:color w:val="0070C0"/>
                <w:sz w:val="20"/>
              </w:rPr>
            </w:pPr>
            <w:r w:rsidRPr="00F110F7">
              <w:rPr>
                <w:rFonts w:ascii="Aptos" w:hAnsi="Aptos" w:cs="Arial"/>
                <w:color w:val="0070C0"/>
                <w:sz w:val="20"/>
              </w:rPr>
              <w:t xml:space="preserve">Proposals for the </w:t>
            </w:r>
            <w:r w:rsidR="00AD2884">
              <w:rPr>
                <w:rFonts w:ascii="Aptos" w:hAnsi="Aptos" w:cs="Arial"/>
                <w:color w:val="0070C0"/>
                <w:sz w:val="20"/>
              </w:rPr>
              <w:t xml:space="preserve">establishment </w:t>
            </w:r>
            <w:r w:rsidRPr="00F110F7">
              <w:rPr>
                <w:rFonts w:ascii="Aptos" w:hAnsi="Aptos" w:cs="Arial"/>
                <w:color w:val="0070C0"/>
                <w:sz w:val="20"/>
              </w:rPr>
              <w:t>of new taxa require that</w:t>
            </w:r>
            <w:r>
              <w:rPr>
                <w:rFonts w:ascii="Aptos" w:hAnsi="Aptos" w:cs="Arial"/>
                <w:color w:val="0070C0"/>
                <w:sz w:val="20"/>
              </w:rPr>
              <w:t xml:space="preserve"> annotated and</w:t>
            </w:r>
            <w:r w:rsidRPr="00F110F7">
              <w:rPr>
                <w:rFonts w:ascii="Aptos" w:hAnsi="Aptos" w:cs="Arial"/>
                <w:color w:val="0070C0"/>
                <w:sz w:val="20"/>
              </w:rPr>
              <w:t xml:space="preserve"> coding complete genome sequence</w:t>
            </w:r>
            <w:r>
              <w:rPr>
                <w:rFonts w:ascii="Aptos" w:hAnsi="Aptos" w:cs="Arial"/>
                <w:color w:val="0070C0"/>
                <w:sz w:val="20"/>
              </w:rPr>
              <w:t>s of the species exemplars</w:t>
            </w:r>
            <w:r w:rsidRPr="00F110F7">
              <w:rPr>
                <w:rFonts w:ascii="Aptos" w:hAnsi="Aptos" w:cs="Arial"/>
                <w:color w:val="0070C0"/>
                <w:sz w:val="20"/>
              </w:rPr>
              <w:t xml:space="preserve"> </w:t>
            </w:r>
            <w:r w:rsidR="00AD2884">
              <w:rPr>
                <w:rFonts w:ascii="Aptos" w:hAnsi="Aptos" w:cs="Arial"/>
                <w:color w:val="0070C0"/>
                <w:sz w:val="20"/>
              </w:rPr>
              <w:t>are</w:t>
            </w:r>
            <w:r w:rsidRPr="00F110F7">
              <w:rPr>
                <w:rFonts w:ascii="Aptos" w:hAnsi="Aptos" w:cs="Arial"/>
                <w:color w:val="0070C0"/>
                <w:sz w:val="20"/>
              </w:rPr>
              <w:t xml:space="preserve"> available </w:t>
            </w:r>
            <w:r w:rsidR="00AD2884">
              <w:rPr>
                <w:rFonts w:ascii="Aptos" w:hAnsi="Aptos" w:cs="Arial"/>
                <w:color w:val="0070C0"/>
                <w:sz w:val="20"/>
              </w:rPr>
              <w:t>from</w:t>
            </w:r>
            <w:r w:rsidRPr="00F110F7">
              <w:rPr>
                <w:rFonts w:ascii="Aptos" w:hAnsi="Aptos" w:cs="Arial"/>
                <w:color w:val="0070C0"/>
                <w:sz w:val="20"/>
              </w:rPr>
              <w:t xml:space="preserve"> an INSDC database (</w:t>
            </w:r>
            <w:r w:rsidRPr="00F110F7">
              <w:rPr>
                <w:rFonts w:ascii="Aptos" w:hAnsi="Aptos" w:cs="Arial"/>
                <w:i/>
                <w:color w:val="0070C0"/>
                <w:sz w:val="20"/>
              </w:rPr>
              <w:t xml:space="preserve">eg. </w:t>
            </w:r>
            <w:r w:rsidRPr="00F110F7">
              <w:rPr>
                <w:rFonts w:ascii="Aptos" w:hAnsi="Aptos" w:cs="Arial"/>
                <w:color w:val="0070C0"/>
                <w:sz w:val="20"/>
              </w:rPr>
              <w:t xml:space="preserve">GenBank). </w:t>
            </w:r>
          </w:p>
          <w:p w14:paraId="00CD2219" w14:textId="77777777" w:rsidR="00883A5C" w:rsidRPr="00883A5C" w:rsidRDefault="00A77B8E" w:rsidP="00DD58AA">
            <w:pPr>
              <w:pStyle w:val="BodyTextIndent"/>
              <w:numPr>
                <w:ilvl w:val="0"/>
                <w:numId w:val="3"/>
              </w:numPr>
              <w:rPr>
                <w:rFonts w:ascii="Aptos" w:hAnsi="Aptos" w:cs="Arial"/>
                <w:color w:val="0000FF"/>
                <w:sz w:val="20"/>
              </w:rPr>
            </w:pPr>
            <w:r w:rsidRPr="00F110F7">
              <w:rPr>
                <w:rFonts w:ascii="Aptos" w:hAnsi="Aptos" w:cs="Arial"/>
                <w:color w:val="0070C0"/>
                <w:sz w:val="20"/>
              </w:rPr>
              <w:t xml:space="preserve">Short read archive (SRA) records </w:t>
            </w:r>
            <w:r w:rsidR="009457C8">
              <w:rPr>
                <w:rFonts w:ascii="Aptos" w:hAnsi="Aptos" w:cs="Arial"/>
                <w:color w:val="0070C0"/>
                <w:sz w:val="20"/>
              </w:rPr>
              <w:t>(</w:t>
            </w:r>
            <w:r w:rsidRPr="00F110F7">
              <w:rPr>
                <w:rFonts w:ascii="Aptos" w:hAnsi="Aptos" w:cs="Arial"/>
                <w:color w:val="0070C0"/>
                <w:sz w:val="20"/>
              </w:rPr>
              <w:t>unassembled sequence</w:t>
            </w:r>
            <w:r w:rsidR="009457C8">
              <w:rPr>
                <w:rFonts w:ascii="Aptos" w:hAnsi="Aptos" w:cs="Arial"/>
                <w:color w:val="0070C0"/>
                <w:sz w:val="20"/>
              </w:rPr>
              <w:t>s)</w:t>
            </w:r>
            <w:r w:rsidRPr="00F110F7">
              <w:rPr>
                <w:rFonts w:ascii="Aptos" w:hAnsi="Aptos" w:cs="Arial"/>
                <w:color w:val="0070C0"/>
                <w:sz w:val="20"/>
              </w:rPr>
              <w:t xml:space="preserve"> are not acceptable.</w:t>
            </w:r>
          </w:p>
          <w:p w14:paraId="4ECF6668" w14:textId="5312517E" w:rsidR="00A77B8E" w:rsidRDefault="00A77B8E" w:rsidP="00883A5C">
            <w:pPr>
              <w:pStyle w:val="BodyTextIndent"/>
              <w:ind w:left="720" w:firstLine="0"/>
              <w:rPr>
                <w:rFonts w:ascii="Aptos" w:hAnsi="Aptos" w:cs="Arial"/>
                <w:color w:val="0000FF"/>
                <w:sz w:val="20"/>
              </w:rPr>
            </w:pPr>
            <w:r w:rsidRPr="00F110F7">
              <w:rPr>
                <w:rFonts w:ascii="Aptos" w:hAnsi="Aptos" w:cs="Arial"/>
                <w:color w:val="0070C0"/>
                <w:sz w:val="20"/>
              </w:rPr>
              <w:t xml:space="preserve"> </w:t>
            </w: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3CFC08CF"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2BEAC398" w14:textId="77777777" w:rsidR="00A77B8E" w:rsidRPr="00BE4F5A" w:rsidRDefault="00A77B8E" w:rsidP="00DD58AA">
            <w:pPr>
              <w:rPr>
                <w:rFonts w:ascii="Aptos" w:hAnsi="Aptos" w:cs="Arial"/>
                <w:sz w:val="20"/>
                <w:szCs w:val="20"/>
              </w:rPr>
            </w:pPr>
          </w:p>
          <w:p w14:paraId="685E6240" w14:textId="7C958D01" w:rsidR="00A77B8E" w:rsidRDefault="00A77B8E" w:rsidP="00DD58AA">
            <w:pPr>
              <w:rPr>
                <w:rFonts w:ascii="Aptos" w:hAnsi="Aptos" w:cs="Arial"/>
                <w:sz w:val="20"/>
                <w:szCs w:val="20"/>
              </w:rPr>
            </w:pPr>
          </w:p>
          <w:p w14:paraId="104F481E" w14:textId="77777777" w:rsidR="00FC2269" w:rsidRPr="00BE4F5A" w:rsidRDefault="00FC2269" w:rsidP="00DD58AA">
            <w:pPr>
              <w:rPr>
                <w:rFonts w:ascii="Aptos" w:hAnsi="Aptos" w:cs="Arial"/>
                <w:sz w:val="20"/>
                <w:szCs w:val="20"/>
              </w:rPr>
            </w:pPr>
          </w:p>
          <w:p w14:paraId="07EC2EC2"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0ACA8579" w14:textId="77777777" w:rsidR="00A77B8E" w:rsidRPr="00BE4F5A" w:rsidRDefault="00A77B8E" w:rsidP="00DD58AA">
            <w:pPr>
              <w:rPr>
                <w:rFonts w:ascii="Aptos" w:hAnsi="Aptos" w:cs="Arial"/>
                <w:sz w:val="20"/>
                <w:szCs w:val="20"/>
              </w:rPr>
            </w:pPr>
          </w:p>
          <w:p w14:paraId="166F20E4" w14:textId="4C8E57FA" w:rsidR="00A77B8E" w:rsidRDefault="00A77B8E" w:rsidP="00DD58AA">
            <w:pPr>
              <w:rPr>
                <w:rFonts w:ascii="Aptos" w:hAnsi="Aptos" w:cs="Arial"/>
                <w:sz w:val="20"/>
                <w:szCs w:val="20"/>
              </w:rPr>
            </w:pPr>
          </w:p>
          <w:p w14:paraId="0BD1EAB0" w14:textId="77777777" w:rsidR="00FC2269" w:rsidRPr="00BE4F5A" w:rsidRDefault="00FC2269" w:rsidP="00DD58AA">
            <w:pPr>
              <w:rPr>
                <w:rFonts w:ascii="Aptos" w:hAnsi="Aptos" w:cs="Arial"/>
                <w:sz w:val="20"/>
                <w:szCs w:val="20"/>
              </w:rPr>
            </w:pPr>
          </w:p>
          <w:p w14:paraId="266FF254" w14:textId="798DAA35" w:rsidR="00273642" w:rsidRDefault="00273642" w:rsidP="00DD58AA">
            <w:pPr>
              <w:rPr>
                <w:rFonts w:ascii="Aptos" w:hAnsi="Aptos" w:cs="Arial"/>
                <w:i/>
                <w:sz w:val="20"/>
                <w:szCs w:val="20"/>
              </w:rPr>
            </w:pPr>
            <w:r>
              <w:rPr>
                <w:rFonts w:ascii="Aptos" w:hAnsi="Aptos" w:cs="Arial"/>
                <w:i/>
                <w:sz w:val="20"/>
                <w:szCs w:val="20"/>
              </w:rPr>
              <w:t>Demarcation criteria</w:t>
            </w:r>
            <w:r w:rsidR="00E92794">
              <w:rPr>
                <w:rFonts w:ascii="Aptos" w:hAnsi="Aptos" w:cs="Arial"/>
                <w:i/>
                <w:sz w:val="20"/>
                <w:szCs w:val="20"/>
              </w:rPr>
              <w:t xml:space="preserve"> for new taxon/taxa</w:t>
            </w:r>
            <w:r>
              <w:rPr>
                <w:rFonts w:ascii="Aptos" w:hAnsi="Aptos" w:cs="Arial"/>
                <w:i/>
                <w:sz w:val="20"/>
                <w:szCs w:val="20"/>
              </w:rPr>
              <w:t>:</w:t>
            </w:r>
          </w:p>
          <w:p w14:paraId="239C9D43" w14:textId="77777777" w:rsidR="00273642" w:rsidRDefault="00273642" w:rsidP="00DD58AA">
            <w:pPr>
              <w:rPr>
                <w:rFonts w:ascii="Aptos" w:hAnsi="Aptos" w:cs="Arial"/>
                <w:i/>
                <w:sz w:val="20"/>
                <w:szCs w:val="20"/>
              </w:rPr>
            </w:pPr>
          </w:p>
          <w:p w14:paraId="16FAFB1C" w14:textId="0F2525C0" w:rsidR="00273642" w:rsidRDefault="00273642" w:rsidP="00DD58AA">
            <w:pPr>
              <w:rPr>
                <w:rFonts w:ascii="Aptos" w:hAnsi="Aptos" w:cs="Arial"/>
                <w:i/>
                <w:sz w:val="20"/>
                <w:szCs w:val="20"/>
              </w:rPr>
            </w:pPr>
          </w:p>
          <w:p w14:paraId="1F25F8FD" w14:textId="77777777" w:rsidR="00FC2269" w:rsidRDefault="00FC2269" w:rsidP="00DD58AA">
            <w:pPr>
              <w:rPr>
                <w:rFonts w:ascii="Aptos" w:hAnsi="Aptos" w:cs="Arial"/>
                <w:i/>
                <w:sz w:val="20"/>
                <w:szCs w:val="20"/>
              </w:rPr>
            </w:pPr>
          </w:p>
          <w:p w14:paraId="404D8B91" w14:textId="2FB03C03" w:rsidR="00A77B8E" w:rsidRPr="00BE4F5A"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79F0111D" w14:textId="0ECDCB45" w:rsidR="00A77B8E" w:rsidRDefault="00A77B8E" w:rsidP="00DD58AA">
            <w:pPr>
              <w:rPr>
                <w:rFonts w:ascii="Aptos" w:hAnsi="Aptos" w:cs="Arial"/>
                <w:sz w:val="20"/>
                <w:szCs w:val="20"/>
              </w:rPr>
            </w:pPr>
            <w:r w:rsidRPr="00BE4F5A">
              <w:rPr>
                <w:rFonts w:ascii="Aptos" w:hAnsi="Aptos" w:cs="Arial"/>
                <w:sz w:val="20"/>
                <w:szCs w:val="20"/>
              </w:rPr>
              <w:t xml:space="preserve">  </w:t>
            </w:r>
          </w:p>
          <w:p w14:paraId="07FBC2E1" w14:textId="77777777" w:rsidR="00FC2269" w:rsidRDefault="00FC2269" w:rsidP="00DD58AA">
            <w:pPr>
              <w:rPr>
                <w:rFonts w:ascii="Aptos" w:hAnsi="Aptos" w:cs="Arial"/>
                <w:sz w:val="20"/>
                <w:szCs w:val="20"/>
              </w:rPr>
            </w:pP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11D22677" w14:textId="77777777" w:rsidR="00953FFE" w:rsidRPr="00BE4F5A" w:rsidRDefault="00953FFE" w:rsidP="00DD58AA">
            <w:pPr>
              <w:rPr>
                <w:rFonts w:ascii="Aptos" w:hAnsi="Aptos" w:cs="Arial"/>
                <w:sz w:val="20"/>
                <w:szCs w:val="20"/>
              </w:rPr>
            </w:pPr>
          </w:p>
          <w:p w14:paraId="7D1B1CCD" w14:textId="7AB76FDB" w:rsidR="00953FFE" w:rsidRPr="00BE4F5A" w:rsidRDefault="00953FFE" w:rsidP="00333392">
            <w:pPr>
              <w:rPr>
                <w:rFonts w:ascii="Aptos" w:hAnsi="Aptos"/>
                <w:sz w:val="20"/>
                <w:szCs w:val="20"/>
              </w:rPr>
            </w:pPr>
            <w:r w:rsidRPr="00BE4F5A">
              <w:rPr>
                <w:rFonts w:ascii="Aptos" w:hAnsi="Aptos" w:cs="Arial"/>
                <w:sz w:val="20"/>
                <w:szCs w:val="20"/>
              </w:rPr>
              <w:t xml:space="preserve">  </w:t>
            </w:r>
            <w:r w:rsidRPr="00BE4F5A">
              <w:rPr>
                <w:rFonts w:ascii="Aptos" w:hAnsi="Aptos"/>
                <w:sz w:val="20"/>
                <w:szCs w:val="20"/>
              </w:rPr>
              <w:t xml:space="preserve">  </w:t>
            </w:r>
          </w:p>
        </w:tc>
      </w:tr>
    </w:tbl>
    <w:p w14:paraId="66E8B2E2" w14:textId="44602D00" w:rsidR="00FC2269" w:rsidRDefault="00FC2269" w:rsidP="00FC2269">
      <w:pPr>
        <w:rPr>
          <w:rFonts w:ascii="Aptos" w:hAnsi="Aptos" w:cs="Arial"/>
          <w:color w:val="808080" w:themeColor="background1" w:themeShade="80"/>
          <w:sz w:val="20"/>
        </w:rPr>
      </w:pPr>
    </w:p>
    <w:p w14:paraId="38AB2F3E" w14:textId="77777777" w:rsidR="00C321B1" w:rsidRDefault="00C321B1"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005F790F">
        <w:trPr>
          <w:trHeight w:val="297"/>
        </w:trPr>
        <w:tc>
          <w:tcPr>
            <w:tcW w:w="8926" w:type="dxa"/>
            <w:gridSpan w:val="2"/>
            <w:shd w:val="clear" w:color="auto" w:fill="F2F2F2" w:themeFill="background1" w:themeFillShade="F2"/>
          </w:tcPr>
          <w:p w14:paraId="064CA906" w14:textId="77777777" w:rsidR="00E92794" w:rsidRDefault="00FC2269" w:rsidP="005F790F">
            <w:pPr>
              <w:rPr>
                <w:rFonts w:ascii="Aptos" w:hAnsi="Aptos" w:cs="Arial"/>
                <w:color w:val="0070C0"/>
                <w:sz w:val="20"/>
              </w:rPr>
            </w:pPr>
            <w:r>
              <w:rPr>
                <w:rFonts w:ascii="Aptos" w:hAnsi="Aptos" w:cs="Arial"/>
                <w:b/>
                <w:sz w:val="20"/>
                <w:szCs w:val="20"/>
              </w:rPr>
              <w:t xml:space="preserve">Accompanying files: </w:t>
            </w:r>
            <w:r>
              <w:rPr>
                <w:rFonts w:ascii="Aptos" w:hAnsi="Aptos" w:cs="Arial"/>
                <w:color w:val="0070C0"/>
                <w:sz w:val="20"/>
              </w:rPr>
              <w:t xml:space="preserve">List the names of supplementary files associated with the taxonomy proposal and description of their contents; add additional rows if required. Accompanying files may include letters of permission for use of personal names for taxa, data tables, distance matrices, or larger figures such as phylogenetic trees </w:t>
            </w:r>
            <w:r>
              <w:rPr>
                <w:rFonts w:ascii="Aptos" w:hAnsi="Aptos" w:cs="Arial"/>
                <w:i/>
                <w:iCs/>
                <w:color w:val="0070C0"/>
                <w:sz w:val="20"/>
              </w:rPr>
              <w:t>etc.</w:t>
            </w:r>
            <w:r>
              <w:rPr>
                <w:rFonts w:ascii="Aptos" w:hAnsi="Aptos" w:cs="Arial"/>
                <w:color w:val="0070C0"/>
                <w:sz w:val="20"/>
              </w:rPr>
              <w:t xml:space="preserve"> Acceptable file formats: docx, xlsx, PDF</w:t>
            </w:r>
            <w:r w:rsidR="00E92794">
              <w:rPr>
                <w:rFonts w:ascii="Aptos" w:hAnsi="Aptos" w:cs="Arial"/>
                <w:color w:val="0070C0"/>
                <w:sz w:val="20"/>
              </w:rPr>
              <w:t xml:space="preserve">. </w:t>
            </w:r>
          </w:p>
          <w:p w14:paraId="131BE33A" w14:textId="77777777" w:rsidR="00E92794" w:rsidRDefault="00E92794" w:rsidP="005F790F">
            <w:pPr>
              <w:rPr>
                <w:rFonts w:ascii="Aptos" w:hAnsi="Aptos" w:cs="Arial"/>
                <w:color w:val="0070C0"/>
                <w:sz w:val="20"/>
              </w:rPr>
            </w:pPr>
          </w:p>
          <w:p w14:paraId="0823714E" w14:textId="1A4039FD" w:rsidR="00E92794" w:rsidRPr="00E92794" w:rsidRDefault="00E92794" w:rsidP="00C321B1">
            <w:pPr>
              <w:rPr>
                <w:rFonts w:ascii="Aptos" w:hAnsi="Aptos" w:cs="Arial"/>
                <w:color w:val="0070C0"/>
                <w:sz w:val="20"/>
              </w:rPr>
            </w:pPr>
            <w:r w:rsidRPr="00E92794">
              <w:rPr>
                <w:rFonts w:ascii="Aptos" w:hAnsi="Aptos" w:cs="Arial"/>
                <w:color w:val="0070C0"/>
                <w:sz w:val="20"/>
              </w:rPr>
              <w:t xml:space="preserve">There </w:t>
            </w:r>
            <w:r>
              <w:rPr>
                <w:rFonts w:ascii="Aptos" w:hAnsi="Aptos" w:cs="Arial"/>
                <w:color w:val="0070C0"/>
                <w:sz w:val="20"/>
              </w:rPr>
              <w:t>is</w:t>
            </w:r>
            <w:r w:rsidRPr="00E92794">
              <w:rPr>
                <w:rFonts w:ascii="Aptos" w:hAnsi="Aptos" w:cs="Arial"/>
                <w:color w:val="0070C0"/>
                <w:sz w:val="20"/>
              </w:rPr>
              <w:t xml:space="preserve"> no need to list the accompanying Excel module associated with the proposal</w:t>
            </w:r>
            <w:r w:rsidR="00FC2269">
              <w:rPr>
                <w:rFonts w:ascii="Aptos" w:hAnsi="Aptos" w:cs="Arial"/>
                <w:color w:val="0070C0"/>
                <w:sz w:val="20"/>
              </w:rPr>
              <w:t xml:space="preserve">. </w:t>
            </w:r>
          </w:p>
        </w:tc>
      </w:tr>
      <w:tr w:rsidR="00FC2269" w:rsidRPr="009F7856" w14:paraId="1F0BB22C" w14:textId="77777777" w:rsidTr="005F790F">
        <w:trPr>
          <w:trHeight w:val="73"/>
        </w:trPr>
        <w:tc>
          <w:tcPr>
            <w:tcW w:w="2263" w:type="dxa"/>
            <w:shd w:val="clear" w:color="auto" w:fill="auto"/>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shd w:val="clear" w:color="auto" w:fill="auto"/>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shd w:val="clear" w:color="auto" w:fill="auto"/>
          </w:tcPr>
          <w:p w14:paraId="1EBF10D0" w14:textId="77777777" w:rsidR="00FC2269" w:rsidRPr="00CF59EA" w:rsidRDefault="00FC2269" w:rsidP="005F790F">
            <w:pPr>
              <w:rPr>
                <w:rFonts w:ascii="Aptos" w:hAnsi="Aptos" w:cs="Arial"/>
                <w:b/>
                <w:sz w:val="20"/>
                <w:szCs w:val="20"/>
              </w:rPr>
            </w:pPr>
          </w:p>
        </w:tc>
        <w:tc>
          <w:tcPr>
            <w:tcW w:w="6663" w:type="dxa"/>
            <w:shd w:val="clear" w:color="auto" w:fill="auto"/>
          </w:tcPr>
          <w:p w14:paraId="22F4B256" w14:textId="77777777" w:rsidR="00FC2269" w:rsidRPr="00CF59EA" w:rsidRDefault="00FC2269" w:rsidP="005F790F">
            <w:pPr>
              <w:rPr>
                <w:rFonts w:ascii="Aptos" w:hAnsi="Aptos" w:cs="Arial"/>
                <w:b/>
                <w:sz w:val="20"/>
                <w:szCs w:val="20"/>
              </w:rPr>
            </w:pPr>
          </w:p>
        </w:tc>
      </w:tr>
      <w:tr w:rsidR="00FC2269" w:rsidRPr="009F7856" w14:paraId="1669401A" w14:textId="77777777" w:rsidTr="005F790F">
        <w:trPr>
          <w:trHeight w:val="71"/>
        </w:trPr>
        <w:tc>
          <w:tcPr>
            <w:tcW w:w="2263" w:type="dxa"/>
            <w:shd w:val="clear" w:color="auto" w:fill="auto"/>
          </w:tcPr>
          <w:p w14:paraId="2BBC90EB" w14:textId="77777777" w:rsidR="00FC2269" w:rsidRPr="00CF59EA" w:rsidRDefault="00FC2269" w:rsidP="005F790F">
            <w:pPr>
              <w:rPr>
                <w:rFonts w:ascii="Aptos" w:hAnsi="Aptos" w:cs="Arial"/>
                <w:b/>
                <w:sz w:val="20"/>
                <w:szCs w:val="20"/>
              </w:rPr>
            </w:pPr>
          </w:p>
        </w:tc>
        <w:tc>
          <w:tcPr>
            <w:tcW w:w="6663" w:type="dxa"/>
            <w:shd w:val="clear" w:color="auto" w:fill="auto"/>
          </w:tcPr>
          <w:p w14:paraId="7C103FB7" w14:textId="77777777" w:rsidR="00FC2269" w:rsidRPr="00CF59EA" w:rsidRDefault="00FC2269" w:rsidP="005F790F">
            <w:pPr>
              <w:rPr>
                <w:rFonts w:ascii="Aptos" w:hAnsi="Aptos" w:cs="Arial"/>
                <w:b/>
                <w:sz w:val="20"/>
                <w:szCs w:val="20"/>
              </w:rPr>
            </w:pPr>
          </w:p>
        </w:tc>
      </w:tr>
    </w:tbl>
    <w:p w14:paraId="58E1BBA6" w14:textId="362BAEC3" w:rsidR="00E92794" w:rsidRDefault="00E92794" w:rsidP="00DD58AA"/>
    <w:p w14:paraId="44DC363F" w14:textId="77777777" w:rsidR="00E92794" w:rsidRDefault="00E92794">
      <w:r>
        <w:br w:type="page"/>
      </w:r>
    </w:p>
    <w:p w14:paraId="684B91F7"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1C7C2F93" w14:textId="53FD7668" w:rsidR="006C0F51" w:rsidRDefault="006C0F51" w:rsidP="006C0F51">
            <w:pPr>
              <w:pStyle w:val="BodyTextIndent"/>
              <w:ind w:left="0" w:firstLine="0"/>
              <w:rPr>
                <w:rFonts w:ascii="Aptos" w:hAnsi="Aptos" w:cs="Arial"/>
                <w:color w:val="0070C0"/>
                <w:sz w:val="20"/>
              </w:rPr>
            </w:pPr>
            <w:r w:rsidRPr="006C0F51">
              <w:rPr>
                <w:rFonts w:ascii="Aptos" w:hAnsi="Aptos" w:cs="Arial"/>
                <w:b/>
                <w:iCs/>
                <w:sz w:val="20"/>
              </w:rPr>
              <w:t xml:space="preserve">Tables, Figures:  </w:t>
            </w:r>
            <w:r w:rsidRPr="006C0F51">
              <w:rPr>
                <w:rFonts w:ascii="Aptos" w:hAnsi="Aptos" w:cs="Arial"/>
                <w:iCs/>
                <w:color w:val="0070C0"/>
                <w:sz w:val="20"/>
              </w:rPr>
              <w:t>T</w:t>
            </w:r>
            <w:r w:rsidRPr="00F110F7">
              <w:rPr>
                <w:rFonts w:ascii="Aptos" w:hAnsi="Aptos" w:cs="Arial"/>
                <w:color w:val="0070C0"/>
                <w:sz w:val="20"/>
              </w:rPr>
              <w:t xml:space="preserve">he use of Figures and Tables as supporting evidence is strongly recommended (note that </w:t>
            </w:r>
            <w:r w:rsidR="00AD2884">
              <w:rPr>
                <w:rFonts w:ascii="Aptos" w:hAnsi="Aptos" w:cs="Arial"/>
                <w:color w:val="0070C0"/>
                <w:sz w:val="20"/>
              </w:rPr>
              <w:t xml:space="preserve">using material </w:t>
            </w:r>
            <w:r w:rsidRPr="00F110F7">
              <w:rPr>
                <w:rFonts w:ascii="Aptos" w:hAnsi="Aptos" w:cs="Arial"/>
                <w:color w:val="0070C0"/>
                <w:sz w:val="20"/>
              </w:rPr>
              <w:t xml:space="preserve">from publications will require permission from the copyright holder if the publication is not open access). </w:t>
            </w:r>
          </w:p>
          <w:p w14:paraId="3DB4551D" w14:textId="77777777" w:rsidR="00AD2884" w:rsidRDefault="00AD2884" w:rsidP="006C0F51">
            <w:pPr>
              <w:pStyle w:val="BodyTextIndent"/>
              <w:ind w:left="0" w:firstLine="0"/>
              <w:rPr>
                <w:rFonts w:ascii="Aptos" w:hAnsi="Aptos" w:cs="Arial"/>
                <w:color w:val="0070C0"/>
                <w:sz w:val="20"/>
              </w:rPr>
            </w:pPr>
          </w:p>
          <w:p w14:paraId="1012CFC7" w14:textId="343FB72B" w:rsidR="00AD2884" w:rsidRDefault="006C0F51" w:rsidP="006C0F51">
            <w:pPr>
              <w:pStyle w:val="BodyTextIndent"/>
              <w:ind w:left="0" w:firstLine="0"/>
              <w:rPr>
                <w:rFonts w:ascii="Aptos" w:hAnsi="Aptos"/>
                <w:color w:val="0070C0"/>
                <w:sz w:val="20"/>
              </w:rPr>
            </w:pPr>
            <w:r w:rsidRPr="00F110F7">
              <w:rPr>
                <w:rFonts w:ascii="Aptos" w:hAnsi="Aptos" w:cs="Arial"/>
                <w:color w:val="0070C0"/>
                <w:sz w:val="20"/>
              </w:rPr>
              <w:t xml:space="preserve">For phylogenetic analysis, </w:t>
            </w:r>
            <w:r w:rsidRPr="00F110F7">
              <w:rPr>
                <w:rFonts w:ascii="Aptos" w:hAnsi="Aptos" w:cs="Arial"/>
                <w:bCs/>
                <w:color w:val="0070C0"/>
                <w:sz w:val="20"/>
              </w:rPr>
              <w:t>please provide a tree</w:t>
            </w:r>
            <w:r w:rsidRPr="00F110F7">
              <w:rPr>
                <w:rFonts w:ascii="Aptos" w:hAnsi="Aptos" w:cs="Arial"/>
                <w:color w:val="0070C0"/>
                <w:sz w:val="20"/>
              </w:rPr>
              <w:t xml:space="preserve"> based on aligned nucleotide or translated amino acid sequences with branch lengths </w:t>
            </w:r>
            <w:r w:rsidRPr="00F110F7">
              <w:rPr>
                <w:rFonts w:ascii="Aptos" w:hAnsi="Aptos"/>
                <w:bCs/>
                <w:color w:val="0070C0"/>
                <w:sz w:val="20"/>
              </w:rPr>
              <w:t>proportional to genetic</w:t>
            </w:r>
            <w:r w:rsidRPr="00F110F7">
              <w:rPr>
                <w:rFonts w:ascii="Aptos" w:hAnsi="Aptos"/>
                <w:b/>
                <w:color w:val="0070C0"/>
                <w:sz w:val="20"/>
              </w:rPr>
              <w:t xml:space="preserve"> </w:t>
            </w:r>
            <w:r w:rsidRPr="00F110F7">
              <w:rPr>
                <w:rFonts w:ascii="Aptos" w:hAnsi="Aptos"/>
                <w:color w:val="0070C0"/>
                <w:sz w:val="20"/>
              </w:rPr>
              <w:t>distance. Trees should be generated using an appropriate algorithm (</w:t>
            </w:r>
            <w:r w:rsidRPr="00AD2884">
              <w:rPr>
                <w:rFonts w:ascii="Aptos" w:hAnsi="Aptos"/>
                <w:i/>
                <w:color w:val="0070C0"/>
                <w:sz w:val="20"/>
              </w:rPr>
              <w:t>eg</w:t>
            </w:r>
            <w:r w:rsidRPr="00F110F7">
              <w:rPr>
                <w:rFonts w:ascii="Aptos" w:hAnsi="Aptos"/>
                <w:color w:val="0070C0"/>
                <w:sz w:val="20"/>
              </w:rPr>
              <w:t xml:space="preserve">. neighbor-joining, maximum likelihood, or maximum clade credibility); the use of UPGMA is discouraged. Provide </w:t>
            </w:r>
            <w:r w:rsidRPr="00F110F7">
              <w:rPr>
                <w:rFonts w:ascii="Aptos" w:hAnsi="Aptos"/>
                <w:bCs/>
                <w:color w:val="0070C0"/>
                <w:sz w:val="20"/>
              </w:rPr>
              <w:t>evidence of the reliability of the branching</w:t>
            </w:r>
            <w:r w:rsidRPr="00F110F7">
              <w:rPr>
                <w:rFonts w:ascii="Aptos" w:hAnsi="Aptos"/>
                <w:color w:val="0070C0"/>
                <w:sz w:val="20"/>
              </w:rPr>
              <w:t xml:space="preserve"> (</w:t>
            </w:r>
            <w:r w:rsidRPr="00AD2884">
              <w:rPr>
                <w:rFonts w:ascii="Aptos" w:hAnsi="Aptos"/>
                <w:i/>
                <w:color w:val="0070C0"/>
                <w:sz w:val="20"/>
              </w:rPr>
              <w:t>eg.</w:t>
            </w:r>
            <w:r w:rsidRPr="00F110F7">
              <w:rPr>
                <w:rFonts w:ascii="Aptos" w:hAnsi="Aptos"/>
                <w:color w:val="0070C0"/>
                <w:sz w:val="20"/>
              </w:rPr>
              <w:t xml:space="preserve"> by boot</w:t>
            </w:r>
            <w:r w:rsidR="00AD2884">
              <w:rPr>
                <w:rFonts w:ascii="Aptos" w:hAnsi="Aptos"/>
                <w:color w:val="0070C0"/>
                <w:sz w:val="20"/>
              </w:rPr>
              <w:t>-</w:t>
            </w:r>
            <w:r w:rsidRPr="00F110F7">
              <w:rPr>
                <w:rFonts w:ascii="Aptos" w:hAnsi="Aptos"/>
                <w:color w:val="0070C0"/>
                <w:sz w:val="20"/>
              </w:rPr>
              <w:t>strapping or posterior probabilities).</w:t>
            </w:r>
            <w:r>
              <w:rPr>
                <w:rFonts w:ascii="Aptos" w:hAnsi="Aptos"/>
                <w:color w:val="0070C0"/>
                <w:sz w:val="20"/>
              </w:rPr>
              <w:t xml:space="preserve"> </w:t>
            </w:r>
            <w:r w:rsidR="00AD2884">
              <w:rPr>
                <w:rFonts w:ascii="Aptos" w:hAnsi="Aptos"/>
                <w:color w:val="0070C0"/>
                <w:sz w:val="20"/>
              </w:rPr>
              <w:t xml:space="preserve">Where possible, trees should be rooted using an outgroup sequence. </w:t>
            </w:r>
          </w:p>
          <w:p w14:paraId="3D9B9C19" w14:textId="77777777" w:rsidR="00AD2884" w:rsidRDefault="00AD2884" w:rsidP="006C0F51">
            <w:pPr>
              <w:pStyle w:val="BodyTextIndent"/>
              <w:ind w:left="0" w:firstLine="0"/>
              <w:rPr>
                <w:rFonts w:ascii="Aptos" w:hAnsi="Aptos"/>
                <w:color w:val="0070C0"/>
                <w:sz w:val="20"/>
              </w:rPr>
            </w:pPr>
          </w:p>
          <w:p w14:paraId="39E278D1" w14:textId="091DB6E0" w:rsidR="006C0F51" w:rsidRPr="006C0F51" w:rsidRDefault="00AD2884" w:rsidP="006C0F51">
            <w:pPr>
              <w:pStyle w:val="BodyTextIndent"/>
              <w:ind w:left="0" w:firstLine="0"/>
              <w:rPr>
                <w:rFonts w:ascii="Aptos" w:hAnsi="Aptos"/>
                <w:color w:val="0070C0"/>
                <w:sz w:val="20"/>
              </w:rPr>
            </w:pPr>
            <w:r>
              <w:rPr>
                <w:rFonts w:ascii="Aptos" w:hAnsi="Aptos"/>
                <w:color w:val="0070C0"/>
                <w:sz w:val="20"/>
              </w:rPr>
              <w:t xml:space="preserve">Include </w:t>
            </w:r>
            <w:r w:rsidR="006C0F51">
              <w:rPr>
                <w:rFonts w:ascii="Aptos" w:hAnsi="Aptos"/>
                <w:color w:val="0070C0"/>
                <w:sz w:val="20"/>
              </w:rPr>
              <w:t>INSDC (</w:t>
            </w:r>
            <w:r w:rsidR="006C0F51">
              <w:rPr>
                <w:rFonts w:ascii="Aptos" w:hAnsi="Aptos"/>
                <w:i/>
                <w:color w:val="0070C0"/>
                <w:sz w:val="20"/>
              </w:rPr>
              <w:t xml:space="preserve">eg. </w:t>
            </w:r>
            <w:r w:rsidR="006C0F51">
              <w:rPr>
                <w:rFonts w:ascii="Aptos" w:hAnsi="Aptos"/>
                <w:color w:val="0070C0"/>
                <w:sz w:val="20"/>
              </w:rPr>
              <w:t xml:space="preserve">GenBank) </w:t>
            </w:r>
            <w:r>
              <w:rPr>
                <w:rFonts w:ascii="Aptos" w:hAnsi="Aptos"/>
                <w:color w:val="0070C0"/>
                <w:sz w:val="20"/>
              </w:rPr>
              <w:t xml:space="preserve">nucleotide </w:t>
            </w:r>
            <w:r w:rsidR="006C0F51">
              <w:rPr>
                <w:rFonts w:ascii="Aptos" w:hAnsi="Aptos"/>
                <w:color w:val="0070C0"/>
                <w:sz w:val="20"/>
              </w:rPr>
              <w:t xml:space="preserve">accession numbers in the sequence labels. </w:t>
            </w:r>
            <w:r>
              <w:rPr>
                <w:rFonts w:ascii="Aptos" w:hAnsi="Aptos"/>
                <w:color w:val="0070C0"/>
                <w:sz w:val="20"/>
              </w:rPr>
              <w:t xml:space="preserve">Annotate trees with existing and proposed taxa. </w:t>
            </w:r>
            <w:r w:rsidR="006C0F51">
              <w:rPr>
                <w:rFonts w:ascii="Aptos" w:hAnsi="Aptos"/>
                <w:color w:val="0070C0"/>
                <w:sz w:val="20"/>
              </w:rPr>
              <w:t xml:space="preserve"> </w:t>
            </w:r>
          </w:p>
        </w:tc>
      </w:tr>
    </w:tbl>
    <w:p w14:paraId="309A5264" w14:textId="77777777" w:rsidR="00E92794" w:rsidRDefault="00E92794" w:rsidP="00FC2269">
      <w:pPr>
        <w:rPr>
          <w:rFonts w:ascii="Aptos" w:hAnsi="Aptos" w:cs="Arial"/>
          <w:color w:val="808080" w:themeColor="background1" w:themeShade="80"/>
          <w:sz w:val="20"/>
        </w:rPr>
      </w:pPr>
    </w:p>
    <w:p w14:paraId="2DFEC1BC" w14:textId="4F19ECB2" w:rsidR="00FC2269" w:rsidRPr="00F110F7" w:rsidRDefault="00FC2269" w:rsidP="00FC2269">
      <w:pPr>
        <w:rPr>
          <w:rFonts w:ascii="Aptos" w:hAnsi="Aptos"/>
          <w:color w:val="0070C0"/>
        </w:rPr>
      </w:pPr>
      <w:r w:rsidRPr="006C0F51">
        <w:rPr>
          <w:rFonts w:ascii="Aptos" w:hAnsi="Aptos" w:cs="Arial"/>
          <w:color w:val="808080" w:themeColor="background1" w:themeShade="80"/>
          <w:sz w:val="20"/>
        </w:rPr>
        <w:t>&lt;Start here&gt;</w:t>
      </w:r>
    </w:p>
    <w:p w14:paraId="5556E8C1" w14:textId="694A2037" w:rsidR="00A174CC" w:rsidRPr="00F110F7" w:rsidRDefault="00A174CC" w:rsidP="00FC2269">
      <w:pPr>
        <w:rPr>
          <w:rFonts w:ascii="Aptos" w:hAnsi="Aptos"/>
          <w:color w:val="0070C0"/>
        </w:rPr>
      </w:pPr>
    </w:p>
    <w:sectPr w:rsidR="00A174CC" w:rsidRPr="00F110F7" w:rsidSect="00A82FBB">
      <w:headerReference w:type="default" r:id="rId12"/>
      <w:footerReference w:type="default" r:id="rId13"/>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BD7D0" w14:textId="77777777" w:rsidR="00A71C40" w:rsidRDefault="00A71C40">
      <w:r>
        <w:separator/>
      </w:r>
    </w:p>
  </w:endnote>
  <w:endnote w:type="continuationSeparator" w:id="0">
    <w:p w14:paraId="00E946B6" w14:textId="77777777" w:rsidR="00A71C40" w:rsidRDefault="00A71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BE347" w14:textId="77777777" w:rsidR="00A71C40" w:rsidRDefault="00A71C40">
      <w:r>
        <w:separator/>
      </w:r>
    </w:p>
  </w:footnote>
  <w:footnote w:type="continuationSeparator" w:id="0">
    <w:p w14:paraId="0CF30C40" w14:textId="77777777" w:rsidR="00A71C40" w:rsidRDefault="00A71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F734E5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3E0AEA">
      <w:rPr>
        <w:rFonts w:ascii="Aptos" w:hAnsi="Aptos"/>
        <w:i/>
        <w:sz w:val="18"/>
        <w:szCs w:val="18"/>
      </w:rPr>
      <w:t>6</w:t>
    </w:r>
    <w:r w:rsidR="00AD5A3A" w:rsidRPr="00F110F7">
      <w:rPr>
        <w:rFonts w:ascii="Aptos" w:hAnsi="Aptos"/>
        <w:i/>
        <w:sz w:val="18"/>
        <w:szCs w:val="18"/>
      </w:rPr>
      <w:t xml:space="preserve"> v.</w:t>
    </w:r>
    <w:r w:rsidR="003E0AEA">
      <w:rPr>
        <w:rFonts w:ascii="Aptos" w:hAnsi="Aptos"/>
        <w:i/>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49DB"/>
    <w:rsid w:val="0008012E"/>
    <w:rsid w:val="000A146A"/>
    <w:rsid w:val="000A7027"/>
    <w:rsid w:val="000B1BF3"/>
    <w:rsid w:val="000B5D78"/>
    <w:rsid w:val="000B6878"/>
    <w:rsid w:val="000D182E"/>
    <w:rsid w:val="000E54FF"/>
    <w:rsid w:val="000F51F4"/>
    <w:rsid w:val="000F7067"/>
    <w:rsid w:val="00106232"/>
    <w:rsid w:val="0011008F"/>
    <w:rsid w:val="00117C72"/>
    <w:rsid w:val="0013113D"/>
    <w:rsid w:val="001322FC"/>
    <w:rsid w:val="00171083"/>
    <w:rsid w:val="00172351"/>
    <w:rsid w:val="001D0007"/>
    <w:rsid w:val="001D3E3E"/>
    <w:rsid w:val="00220A26"/>
    <w:rsid w:val="002312CE"/>
    <w:rsid w:val="0023149A"/>
    <w:rsid w:val="0023696B"/>
    <w:rsid w:val="0024086E"/>
    <w:rsid w:val="0025498B"/>
    <w:rsid w:val="00273642"/>
    <w:rsid w:val="00296DA3"/>
    <w:rsid w:val="002A5A83"/>
    <w:rsid w:val="002D4340"/>
    <w:rsid w:val="00327E73"/>
    <w:rsid w:val="00333392"/>
    <w:rsid w:val="00355CE0"/>
    <w:rsid w:val="00363A30"/>
    <w:rsid w:val="0037243A"/>
    <w:rsid w:val="00382FE8"/>
    <w:rsid w:val="00383BBF"/>
    <w:rsid w:val="0038593F"/>
    <w:rsid w:val="003A166F"/>
    <w:rsid w:val="003A18C5"/>
    <w:rsid w:val="003A5ED7"/>
    <w:rsid w:val="003B0883"/>
    <w:rsid w:val="003B3832"/>
    <w:rsid w:val="003C5428"/>
    <w:rsid w:val="003E0AEA"/>
    <w:rsid w:val="003F2A97"/>
    <w:rsid w:val="0043110C"/>
    <w:rsid w:val="00437970"/>
    <w:rsid w:val="00471256"/>
    <w:rsid w:val="004F2F1E"/>
    <w:rsid w:val="004F3196"/>
    <w:rsid w:val="00536426"/>
    <w:rsid w:val="00543F86"/>
    <w:rsid w:val="0055461D"/>
    <w:rsid w:val="0058465A"/>
    <w:rsid w:val="00590DF3"/>
    <w:rsid w:val="005A54C3"/>
    <w:rsid w:val="005B4C7D"/>
    <w:rsid w:val="006043FB"/>
    <w:rsid w:val="00607227"/>
    <w:rsid w:val="006109F7"/>
    <w:rsid w:val="00647814"/>
    <w:rsid w:val="0067795B"/>
    <w:rsid w:val="00683D0C"/>
    <w:rsid w:val="0069192D"/>
    <w:rsid w:val="006B7AB8"/>
    <w:rsid w:val="006C0F51"/>
    <w:rsid w:val="006D18F6"/>
    <w:rsid w:val="006D428E"/>
    <w:rsid w:val="006F33B7"/>
    <w:rsid w:val="00723577"/>
    <w:rsid w:val="0072682D"/>
    <w:rsid w:val="00736440"/>
    <w:rsid w:val="00737875"/>
    <w:rsid w:val="00740A3F"/>
    <w:rsid w:val="00741880"/>
    <w:rsid w:val="007B0F70"/>
    <w:rsid w:val="007B6511"/>
    <w:rsid w:val="007E0EF5"/>
    <w:rsid w:val="007E3FAE"/>
    <w:rsid w:val="007E667B"/>
    <w:rsid w:val="00822B3A"/>
    <w:rsid w:val="00824208"/>
    <w:rsid w:val="008308A0"/>
    <w:rsid w:val="00852D43"/>
    <w:rsid w:val="00865726"/>
    <w:rsid w:val="008815EE"/>
    <w:rsid w:val="00883A5C"/>
    <w:rsid w:val="008A22E9"/>
    <w:rsid w:val="008B43B1"/>
    <w:rsid w:val="008F51E2"/>
    <w:rsid w:val="00901EBC"/>
    <w:rsid w:val="00903048"/>
    <w:rsid w:val="009078FF"/>
    <w:rsid w:val="009457C8"/>
    <w:rsid w:val="00953FFE"/>
    <w:rsid w:val="00964F7C"/>
    <w:rsid w:val="009703AF"/>
    <w:rsid w:val="00974174"/>
    <w:rsid w:val="009741D1"/>
    <w:rsid w:val="00974C28"/>
    <w:rsid w:val="00976E37"/>
    <w:rsid w:val="009A3B4A"/>
    <w:rsid w:val="009F7856"/>
    <w:rsid w:val="00A10BA1"/>
    <w:rsid w:val="00A174CC"/>
    <w:rsid w:val="00A2357C"/>
    <w:rsid w:val="00A443CA"/>
    <w:rsid w:val="00A71C40"/>
    <w:rsid w:val="00A77B8E"/>
    <w:rsid w:val="00A82FBB"/>
    <w:rsid w:val="00AA4711"/>
    <w:rsid w:val="00AD201A"/>
    <w:rsid w:val="00AD2884"/>
    <w:rsid w:val="00AD5A3A"/>
    <w:rsid w:val="00AD759B"/>
    <w:rsid w:val="00AE2E79"/>
    <w:rsid w:val="00AE528C"/>
    <w:rsid w:val="00AF4998"/>
    <w:rsid w:val="00B03B7F"/>
    <w:rsid w:val="00B1187F"/>
    <w:rsid w:val="00B35CC8"/>
    <w:rsid w:val="00B47589"/>
    <w:rsid w:val="00BD6C0B"/>
    <w:rsid w:val="00BD7967"/>
    <w:rsid w:val="00BE4F5A"/>
    <w:rsid w:val="00C321B1"/>
    <w:rsid w:val="00C55633"/>
    <w:rsid w:val="00C8775F"/>
    <w:rsid w:val="00C95FB7"/>
    <w:rsid w:val="00CD2C82"/>
    <w:rsid w:val="00CF59EA"/>
    <w:rsid w:val="00D04287"/>
    <w:rsid w:val="00D062BE"/>
    <w:rsid w:val="00D10857"/>
    <w:rsid w:val="00D13AD5"/>
    <w:rsid w:val="00D23567"/>
    <w:rsid w:val="00D46663"/>
    <w:rsid w:val="00D77E1C"/>
    <w:rsid w:val="00DD58AA"/>
    <w:rsid w:val="00DE01F5"/>
    <w:rsid w:val="00E034BE"/>
    <w:rsid w:val="00E37077"/>
    <w:rsid w:val="00E50727"/>
    <w:rsid w:val="00E863D4"/>
    <w:rsid w:val="00E92794"/>
    <w:rsid w:val="00E969AE"/>
    <w:rsid w:val="00ED4569"/>
    <w:rsid w:val="00EE484F"/>
    <w:rsid w:val="00EF2448"/>
    <w:rsid w:val="00F110F7"/>
    <w:rsid w:val="00F62692"/>
    <w:rsid w:val="00F711CE"/>
    <w:rsid w:val="00F74510"/>
    <w:rsid w:val="00F9028E"/>
    <w:rsid w:val="00F911F1"/>
    <w:rsid w:val="00F943F9"/>
    <w:rsid w:val="00FA1DC3"/>
    <w:rsid w:val="00FB300C"/>
    <w:rsid w:val="00FC2269"/>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tv.global/taxonomy/templat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tv.global/sc" TargetMode="External"/><Relationship Id="rId4" Type="http://schemas.openxmlformats.org/officeDocument/2006/relationships/settings" Target="settings.xml"/><Relationship Id="rId9" Type="http://schemas.openxmlformats.org/officeDocument/2006/relationships/hyperlink" Target="https://ictv.global/taxonomy/templat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1826</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4</cp:revision>
  <dcterms:created xsi:type="dcterms:W3CDTF">2026-02-10T08:34:00Z</dcterms:created>
  <dcterms:modified xsi:type="dcterms:W3CDTF">2026-02-10T11:04:00Z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