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4D1882E7"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2024</w:t>
      </w:r>
      <w:r w:rsidRPr="00683D0C">
        <w:rPr>
          <w:rFonts w:ascii="Aptos SemiBold" w:hAnsi="Aptos SemiBold" w:cs="Arial"/>
          <w:color w:val="000000" w:themeColor="text1"/>
        </w:rPr>
        <w:t xml:space="preserve"> </w:t>
      </w:r>
    </w:p>
    <w:p w14:paraId="5F396E33" w14:textId="0C036156"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1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5"/>
        <w:gridCol w:w="3330"/>
        <w:gridCol w:w="4199"/>
      </w:tblGrid>
      <w:tr w:rsidR="00E37077" w:rsidRPr="00C95FB7" w14:paraId="3BAAFFE7" w14:textId="77777777" w:rsidTr="00683D0C">
        <w:tc>
          <w:tcPr>
            <w:tcW w:w="1711"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503" w:type="dxa"/>
            <w:gridSpan w:val="2"/>
            <w:shd w:val="clear" w:color="auto" w:fill="auto"/>
            <w:vAlign w:val="center"/>
          </w:tcPr>
          <w:p w14:paraId="693BF175" w14:textId="7568BEFE" w:rsidR="00E37077" w:rsidRPr="00C95FB7" w:rsidRDefault="00EA0BB7" w:rsidP="00DD58AA">
            <w:pPr>
              <w:rPr>
                <w:rFonts w:ascii="Aptos" w:hAnsi="Aptos" w:cs="Arial"/>
                <w:sz w:val="20"/>
              </w:rPr>
            </w:pPr>
            <w:r>
              <w:rPr>
                <w:rFonts w:ascii="Aptos" w:hAnsi="Aptos" w:cs="Arial"/>
                <w:sz w:val="20"/>
              </w:rPr>
              <w:t xml:space="preserve">Move free-floating negarnaviricot family </w:t>
            </w:r>
            <w:r w:rsidRPr="00EA0BB7">
              <w:rPr>
                <w:rFonts w:ascii="Aptos" w:hAnsi="Aptos" w:cs="Arial"/>
                <w:i/>
                <w:iCs/>
                <w:sz w:val="20"/>
              </w:rPr>
              <w:t>Tosoviridae</w:t>
            </w:r>
            <w:r>
              <w:rPr>
                <w:rFonts w:ascii="Aptos" w:hAnsi="Aptos" w:cs="Arial"/>
                <w:sz w:val="20"/>
              </w:rPr>
              <w:t xml:space="preserve"> into bunyaviricete order </w:t>
            </w:r>
            <w:r w:rsidRPr="00EA0BB7">
              <w:rPr>
                <w:rFonts w:ascii="Aptos" w:hAnsi="Aptos" w:cs="Arial"/>
                <w:i/>
                <w:iCs/>
                <w:sz w:val="20"/>
              </w:rPr>
              <w:t>Hareavirales</w:t>
            </w:r>
          </w:p>
        </w:tc>
      </w:tr>
      <w:tr w:rsidR="00E37077" w:rsidRPr="00C95FB7" w14:paraId="6479468A" w14:textId="77777777" w:rsidTr="00683D0C">
        <w:trPr>
          <w:gridAfter w:val="1"/>
          <w:wAfter w:w="4384" w:type="dxa"/>
        </w:trPr>
        <w:tc>
          <w:tcPr>
            <w:tcW w:w="1711"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3119" w:type="dxa"/>
            <w:shd w:val="clear" w:color="auto" w:fill="auto"/>
          </w:tcPr>
          <w:p w14:paraId="3A9C1428" w14:textId="77E589C3" w:rsidR="00E37077" w:rsidRPr="00AD5A3A" w:rsidRDefault="0037216C" w:rsidP="00DD58AA">
            <w:pPr>
              <w:pStyle w:val="BodyTextIndent"/>
              <w:ind w:left="0" w:firstLine="0"/>
              <w:rPr>
                <w:rFonts w:ascii="Aptos" w:hAnsi="Aptos" w:cs="Arial"/>
                <w:bCs/>
                <w:i/>
                <w:sz w:val="20"/>
              </w:rPr>
            </w:pPr>
            <w:r w:rsidRPr="0037216C">
              <w:rPr>
                <w:rFonts w:ascii="Aptos" w:hAnsi="Aptos" w:cs="Arial"/>
                <w:color w:val="000000"/>
                <w:sz w:val="20"/>
              </w:rPr>
              <w:t>2024.018M.</w:t>
            </w:r>
            <w:r w:rsidR="0024321B">
              <w:rPr>
                <w:rFonts w:ascii="Aptos" w:hAnsi="Aptos" w:cs="Arial"/>
                <w:color w:val="000000"/>
                <w:sz w:val="20"/>
              </w:rPr>
              <w:t>A</w:t>
            </w:r>
            <w:r w:rsidR="004A7EE0">
              <w:rPr>
                <w:rFonts w:ascii="Aptos" w:hAnsi="Aptos" w:cs="Arial"/>
                <w:color w:val="000000"/>
                <w:sz w:val="20"/>
              </w:rPr>
              <w:t>c</w:t>
            </w:r>
            <w:r>
              <w:rPr>
                <w:rFonts w:ascii="Aptos" w:hAnsi="Aptos" w:cs="Arial"/>
                <w:color w:val="000000"/>
                <w:sz w:val="20"/>
              </w:rPr>
              <w:t>.v</w:t>
            </w:r>
            <w:r w:rsidR="006D4725">
              <w:rPr>
                <w:rFonts w:ascii="Aptos" w:hAnsi="Aptos" w:cs="Arial"/>
                <w:color w:val="000000"/>
                <w:sz w:val="20"/>
              </w:rPr>
              <w:t>2</w:t>
            </w:r>
            <w:r>
              <w:rPr>
                <w:rFonts w:ascii="Aptos" w:hAnsi="Aptos" w:cs="Arial"/>
                <w:color w:val="000000"/>
                <w:sz w:val="20"/>
              </w:rPr>
              <w:t>.</w:t>
            </w:r>
            <w:r w:rsidRPr="0037216C">
              <w:rPr>
                <w:rFonts w:ascii="Aptos" w:hAnsi="Aptos" w:cs="Arial"/>
                <w:color w:val="000000"/>
                <w:sz w:val="20"/>
              </w:rPr>
              <w:t>Tosoviridae_move</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ook w:val="04A0" w:firstRow="1" w:lastRow="0" w:firstColumn="1" w:lastColumn="0" w:noHBand="0" w:noVBand="1"/>
      </w:tblPr>
      <w:tblGrid>
        <w:gridCol w:w="1712"/>
        <w:gridCol w:w="3679"/>
        <w:gridCol w:w="2348"/>
        <w:gridCol w:w="1584"/>
      </w:tblGrid>
      <w:tr w:rsidR="009703AF" w14:paraId="46D8D295" w14:textId="4B68158E" w:rsidTr="00704681">
        <w:trPr>
          <w:trHeight w:val="173"/>
        </w:trPr>
        <w:tc>
          <w:tcPr>
            <w:tcW w:w="9323" w:type="dxa"/>
            <w:gridSpan w:val="4"/>
            <w:shd w:val="clear" w:color="auto" w:fill="F2F2F2" w:themeFill="background1" w:themeFillShade="F2"/>
          </w:tcPr>
          <w:p w14:paraId="730FC69E" w14:textId="18680B8E" w:rsidR="009703AF" w:rsidRPr="009A3B4A" w:rsidRDefault="009703AF"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9703AF" w14:paraId="142871FE" w14:textId="3F439A07" w:rsidTr="00EA0BB7">
        <w:trPr>
          <w:trHeight w:val="411"/>
        </w:trPr>
        <w:tc>
          <w:tcPr>
            <w:tcW w:w="1712" w:type="dxa"/>
            <w:shd w:val="clear" w:color="auto" w:fill="F2F2F2" w:themeFill="background1" w:themeFillShade="F2"/>
          </w:tcPr>
          <w:p w14:paraId="52C384EB" w14:textId="6A901230" w:rsidR="009703AF" w:rsidRPr="009A3B4A" w:rsidRDefault="009703AF" w:rsidP="00DD58AA">
            <w:pPr>
              <w:rPr>
                <w:rFonts w:ascii="Aptos" w:hAnsi="Aptos" w:cs="Arial"/>
                <w:sz w:val="18"/>
                <w:szCs w:val="18"/>
              </w:rPr>
            </w:pPr>
            <w:r w:rsidRPr="009A3B4A">
              <w:rPr>
                <w:rFonts w:ascii="Aptos" w:hAnsi="Aptos" w:cs="Arial"/>
                <w:b/>
                <w:sz w:val="20"/>
                <w:szCs w:val="20"/>
              </w:rPr>
              <w:t xml:space="preserve">Name </w:t>
            </w:r>
          </w:p>
        </w:tc>
        <w:tc>
          <w:tcPr>
            <w:tcW w:w="3679" w:type="dxa"/>
            <w:shd w:val="clear" w:color="auto" w:fill="F2F2F2" w:themeFill="background1" w:themeFillShade="F2"/>
          </w:tcPr>
          <w:p w14:paraId="31CF02AA" w14:textId="34169FD8" w:rsidR="009703AF" w:rsidRPr="009A3B4A" w:rsidRDefault="009703AF"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348" w:type="dxa"/>
            <w:shd w:val="clear" w:color="auto" w:fill="F2F2F2" w:themeFill="background1" w:themeFillShade="F2"/>
          </w:tcPr>
          <w:p w14:paraId="6DA5FEAF" w14:textId="62FEE43A" w:rsidR="009703AF" w:rsidRPr="009A3B4A" w:rsidRDefault="009703AF" w:rsidP="00DD58AA">
            <w:pPr>
              <w:rPr>
                <w:rFonts w:ascii="Aptos" w:hAnsi="Aptos" w:cs="Arial"/>
                <w:b/>
                <w:sz w:val="20"/>
                <w:szCs w:val="20"/>
              </w:rPr>
            </w:pPr>
            <w:r>
              <w:rPr>
                <w:rFonts w:ascii="Aptos" w:hAnsi="Aptos" w:cs="Arial"/>
                <w:b/>
                <w:sz w:val="20"/>
                <w:szCs w:val="20"/>
              </w:rPr>
              <w:t xml:space="preserve">Email address </w:t>
            </w:r>
          </w:p>
        </w:tc>
        <w:tc>
          <w:tcPr>
            <w:tcW w:w="1584" w:type="dxa"/>
            <w:shd w:val="clear" w:color="auto" w:fill="F2F2F2" w:themeFill="background1" w:themeFillShade="F2"/>
          </w:tcPr>
          <w:p w14:paraId="1F78D756" w14:textId="67867F34" w:rsidR="009703AF" w:rsidRPr="00AF4998" w:rsidRDefault="009703AF" w:rsidP="00AF4998">
            <w:pPr>
              <w:rPr>
                <w:rFonts w:ascii="Aptos" w:hAnsi="Aptos" w:cs="Arial"/>
                <w:color w:val="0070C0"/>
                <w:sz w:val="20"/>
                <w:szCs w:val="20"/>
              </w:rPr>
            </w:pPr>
            <w:r w:rsidRPr="00C95FB7">
              <w:rPr>
                <w:rFonts w:ascii="Aptos" w:hAnsi="Aptos" w:cs="Arial"/>
                <w:b/>
                <w:sz w:val="20"/>
                <w:szCs w:val="20"/>
              </w:rPr>
              <w:t>Corresponding author</w:t>
            </w:r>
            <w:r>
              <w:rPr>
                <w:rFonts w:ascii="Aptos" w:hAnsi="Aptos" w:cs="Arial"/>
                <w:b/>
                <w:sz w:val="20"/>
                <w:szCs w:val="20"/>
              </w:rPr>
              <w:t>(s)</w:t>
            </w:r>
            <w:r w:rsidR="00AF4998">
              <w:rPr>
                <w:rFonts w:ascii="Aptos" w:hAnsi="Aptos" w:cs="Arial"/>
                <w:b/>
                <w:sz w:val="20"/>
                <w:szCs w:val="20"/>
              </w:rPr>
              <w:t xml:space="preserve">  </w:t>
            </w:r>
          </w:p>
        </w:tc>
      </w:tr>
      <w:tr w:rsidR="009703AF" w14:paraId="25991084" w14:textId="1F2FA2C1" w:rsidTr="00EA0BB7">
        <w:tc>
          <w:tcPr>
            <w:tcW w:w="1712" w:type="dxa"/>
            <w:vAlign w:val="center"/>
          </w:tcPr>
          <w:p w14:paraId="7E9FF899" w14:textId="48C7B35B" w:rsidR="009703AF" w:rsidRPr="0037216C" w:rsidRDefault="00EA0BB7" w:rsidP="009A3B4A">
            <w:pPr>
              <w:rPr>
                <w:rFonts w:ascii="Aptos" w:hAnsi="Aptos" w:cs="Arial"/>
                <w:sz w:val="18"/>
                <w:szCs w:val="18"/>
              </w:rPr>
            </w:pPr>
            <w:r w:rsidRPr="0037216C">
              <w:rPr>
                <w:rFonts w:ascii="Aptos" w:hAnsi="Aptos" w:cs="Arial"/>
                <w:sz w:val="18"/>
                <w:szCs w:val="18"/>
              </w:rPr>
              <w:t>Kuhn JH</w:t>
            </w:r>
          </w:p>
        </w:tc>
        <w:tc>
          <w:tcPr>
            <w:tcW w:w="3679" w:type="dxa"/>
            <w:vAlign w:val="center"/>
          </w:tcPr>
          <w:p w14:paraId="5A10F992" w14:textId="7517FE1B" w:rsidR="009703AF" w:rsidRPr="0037216C" w:rsidRDefault="00EA0BB7" w:rsidP="009A3B4A">
            <w:pPr>
              <w:rPr>
                <w:rFonts w:ascii="Aptos" w:hAnsi="Aptos" w:cs="Arial"/>
                <w:sz w:val="18"/>
                <w:szCs w:val="18"/>
              </w:rPr>
            </w:pPr>
            <w:r w:rsidRPr="0037216C">
              <w:rPr>
                <w:rFonts w:ascii="Aptos" w:hAnsi="Aptos" w:cs="Arial"/>
                <w:sz w:val="18"/>
                <w:szCs w:val="18"/>
              </w:rPr>
              <w:t>Integrated Research Facility at Fort Detrick, National Institute of Allergy and Infectious Diseases, National Institutes of Health, Fort Detrick, Frederick, Maryland, USA</w:t>
            </w:r>
          </w:p>
        </w:tc>
        <w:tc>
          <w:tcPr>
            <w:tcW w:w="2348" w:type="dxa"/>
            <w:vAlign w:val="center"/>
          </w:tcPr>
          <w:p w14:paraId="584336C5" w14:textId="32F7D494" w:rsidR="009703AF" w:rsidRPr="0037216C" w:rsidRDefault="00EA0BB7" w:rsidP="009A3B4A">
            <w:pPr>
              <w:rPr>
                <w:rFonts w:ascii="Aptos" w:hAnsi="Aptos" w:cs="Arial"/>
                <w:sz w:val="18"/>
                <w:szCs w:val="18"/>
              </w:rPr>
            </w:pPr>
            <w:r w:rsidRPr="0037216C">
              <w:rPr>
                <w:rFonts w:ascii="Aptos" w:hAnsi="Aptos" w:cs="Arial"/>
                <w:sz w:val="18"/>
                <w:szCs w:val="18"/>
              </w:rPr>
              <w:t>kuhnjens@mail.nih.gov</w:t>
            </w:r>
          </w:p>
        </w:tc>
        <w:tc>
          <w:tcPr>
            <w:tcW w:w="1584" w:type="dxa"/>
            <w:vAlign w:val="center"/>
          </w:tcPr>
          <w:p w14:paraId="01837D6A" w14:textId="61C52A51" w:rsidR="009703AF" w:rsidRPr="0037216C" w:rsidRDefault="009703AF" w:rsidP="009703AF">
            <w:pPr>
              <w:jc w:val="center"/>
              <w:rPr>
                <w:rFonts w:ascii="Aptos" w:hAnsi="Aptos" w:cs="Arial"/>
                <w:sz w:val="18"/>
                <w:szCs w:val="18"/>
              </w:rPr>
            </w:pPr>
          </w:p>
        </w:tc>
      </w:tr>
      <w:tr w:rsidR="009703AF" w14:paraId="1B668FB3" w14:textId="2C6F00EF" w:rsidTr="00EA0BB7">
        <w:tc>
          <w:tcPr>
            <w:tcW w:w="1712" w:type="dxa"/>
            <w:vAlign w:val="center"/>
          </w:tcPr>
          <w:p w14:paraId="7C1B4F79" w14:textId="303885D9" w:rsidR="009703AF" w:rsidRPr="0037216C" w:rsidRDefault="00EA0BB7" w:rsidP="009A3B4A">
            <w:pPr>
              <w:rPr>
                <w:rFonts w:ascii="Aptos" w:hAnsi="Aptos" w:cs="Arial"/>
                <w:sz w:val="18"/>
                <w:szCs w:val="18"/>
              </w:rPr>
            </w:pPr>
            <w:r w:rsidRPr="0037216C">
              <w:rPr>
                <w:rFonts w:ascii="Aptos" w:hAnsi="Aptos" w:cs="Arial"/>
                <w:sz w:val="18"/>
                <w:szCs w:val="18"/>
              </w:rPr>
              <w:t>Koonin EV</w:t>
            </w:r>
          </w:p>
        </w:tc>
        <w:tc>
          <w:tcPr>
            <w:tcW w:w="3679" w:type="dxa"/>
            <w:vAlign w:val="center"/>
          </w:tcPr>
          <w:p w14:paraId="3EC4C5A6" w14:textId="1EF6AB7D" w:rsidR="009703AF" w:rsidRPr="0037216C" w:rsidRDefault="00EA0BB7" w:rsidP="009A3B4A">
            <w:pPr>
              <w:rPr>
                <w:rFonts w:ascii="Aptos" w:hAnsi="Aptos" w:cs="Arial"/>
                <w:sz w:val="18"/>
                <w:szCs w:val="18"/>
              </w:rPr>
            </w:pPr>
            <w:r w:rsidRPr="0037216C">
              <w:rPr>
                <w:rFonts w:ascii="Aptos" w:hAnsi="Aptos" w:cs="Arial"/>
                <w:sz w:val="18"/>
                <w:szCs w:val="18"/>
              </w:rPr>
              <w:t>National Center for Biotechnology Information, National Library of Medicine, National Institutes of Health, Bethesda, Maryland, USA</w:t>
            </w:r>
          </w:p>
        </w:tc>
        <w:tc>
          <w:tcPr>
            <w:tcW w:w="2348" w:type="dxa"/>
            <w:vAlign w:val="center"/>
          </w:tcPr>
          <w:p w14:paraId="1DDF5257" w14:textId="680E39DA" w:rsidR="009703AF" w:rsidRPr="0037216C" w:rsidRDefault="00EA0BB7" w:rsidP="009A3B4A">
            <w:pPr>
              <w:rPr>
                <w:rFonts w:ascii="Aptos" w:hAnsi="Aptos" w:cs="Arial"/>
                <w:sz w:val="18"/>
                <w:szCs w:val="18"/>
              </w:rPr>
            </w:pPr>
            <w:r w:rsidRPr="0037216C">
              <w:rPr>
                <w:rFonts w:ascii="Aptos" w:hAnsi="Aptos" w:cs="Arial"/>
                <w:sz w:val="18"/>
                <w:szCs w:val="18"/>
              </w:rPr>
              <w:t>koonin@ncbi.nlm.nih.gov</w:t>
            </w:r>
          </w:p>
        </w:tc>
        <w:tc>
          <w:tcPr>
            <w:tcW w:w="1584" w:type="dxa"/>
            <w:vAlign w:val="center"/>
          </w:tcPr>
          <w:p w14:paraId="398397DC" w14:textId="63F54794" w:rsidR="009703AF" w:rsidRPr="0037216C" w:rsidRDefault="009703AF" w:rsidP="009703AF">
            <w:pPr>
              <w:jc w:val="center"/>
              <w:rPr>
                <w:rFonts w:ascii="Aptos" w:hAnsi="Aptos" w:cs="Arial"/>
                <w:sz w:val="18"/>
                <w:szCs w:val="18"/>
              </w:rPr>
            </w:pPr>
          </w:p>
        </w:tc>
      </w:tr>
      <w:tr w:rsidR="009703AF" w14:paraId="1EC2C947" w14:textId="08659965" w:rsidTr="00EA0BB7">
        <w:tc>
          <w:tcPr>
            <w:tcW w:w="1712" w:type="dxa"/>
            <w:vAlign w:val="center"/>
          </w:tcPr>
          <w:p w14:paraId="48A3936E" w14:textId="03739CDE" w:rsidR="009703AF" w:rsidRPr="0037216C" w:rsidRDefault="00EA0BB7" w:rsidP="009A3B4A">
            <w:pPr>
              <w:rPr>
                <w:rFonts w:ascii="Aptos" w:hAnsi="Aptos" w:cs="Arial"/>
                <w:sz w:val="18"/>
                <w:szCs w:val="18"/>
              </w:rPr>
            </w:pPr>
            <w:r w:rsidRPr="0037216C">
              <w:rPr>
                <w:rFonts w:ascii="Aptos" w:hAnsi="Aptos" w:cs="Arial"/>
                <w:sz w:val="18"/>
                <w:szCs w:val="18"/>
              </w:rPr>
              <w:t>Krupovic M</w:t>
            </w:r>
          </w:p>
        </w:tc>
        <w:tc>
          <w:tcPr>
            <w:tcW w:w="3679" w:type="dxa"/>
            <w:vAlign w:val="center"/>
          </w:tcPr>
          <w:p w14:paraId="465BAECA" w14:textId="2F51EDAE" w:rsidR="009703AF" w:rsidRPr="0037216C" w:rsidRDefault="00EA0BB7" w:rsidP="009A3B4A">
            <w:pPr>
              <w:rPr>
                <w:rFonts w:ascii="Aptos" w:hAnsi="Aptos" w:cs="Arial"/>
                <w:sz w:val="18"/>
                <w:szCs w:val="18"/>
              </w:rPr>
            </w:pPr>
            <w:r w:rsidRPr="0037216C">
              <w:rPr>
                <w:rFonts w:ascii="Aptos" w:hAnsi="Aptos" w:cs="Arial"/>
                <w:sz w:val="18"/>
                <w:szCs w:val="18"/>
              </w:rPr>
              <w:t>Institut Pasteur, Université Paris Cité, Archaeal Virology Unit, Paris, France</w:t>
            </w:r>
          </w:p>
        </w:tc>
        <w:tc>
          <w:tcPr>
            <w:tcW w:w="2348" w:type="dxa"/>
            <w:vAlign w:val="center"/>
          </w:tcPr>
          <w:p w14:paraId="464D4E54" w14:textId="546B9580" w:rsidR="009703AF" w:rsidRPr="0037216C" w:rsidRDefault="00EA0BB7" w:rsidP="009A3B4A">
            <w:pPr>
              <w:rPr>
                <w:rFonts w:ascii="Aptos" w:hAnsi="Aptos" w:cs="Arial"/>
                <w:sz w:val="18"/>
                <w:szCs w:val="18"/>
              </w:rPr>
            </w:pPr>
            <w:r w:rsidRPr="0037216C">
              <w:rPr>
                <w:rFonts w:ascii="Aptos" w:hAnsi="Aptos" w:cs="Arial"/>
                <w:sz w:val="18"/>
                <w:szCs w:val="18"/>
              </w:rPr>
              <w:t>mart.krupovic@pasteur.fr</w:t>
            </w:r>
          </w:p>
        </w:tc>
        <w:tc>
          <w:tcPr>
            <w:tcW w:w="1584" w:type="dxa"/>
            <w:vAlign w:val="center"/>
          </w:tcPr>
          <w:p w14:paraId="3CBA77FB" w14:textId="2B04C666" w:rsidR="009703AF" w:rsidRPr="0037216C" w:rsidRDefault="009703AF" w:rsidP="009703AF">
            <w:pPr>
              <w:jc w:val="center"/>
              <w:rPr>
                <w:rFonts w:ascii="Aptos" w:hAnsi="Aptos" w:cs="Arial"/>
                <w:sz w:val="18"/>
                <w:szCs w:val="18"/>
              </w:rPr>
            </w:pPr>
          </w:p>
        </w:tc>
      </w:tr>
      <w:tr w:rsidR="009703AF" w14:paraId="1E87AB62" w14:textId="5899AC2D" w:rsidTr="00EA0BB7">
        <w:tc>
          <w:tcPr>
            <w:tcW w:w="1712" w:type="dxa"/>
            <w:vAlign w:val="center"/>
          </w:tcPr>
          <w:p w14:paraId="31B07DB0" w14:textId="0555AB9F" w:rsidR="009703AF" w:rsidRPr="0037216C" w:rsidRDefault="00EA0BB7" w:rsidP="009A3B4A">
            <w:pPr>
              <w:rPr>
                <w:rFonts w:ascii="Aptos" w:hAnsi="Aptos" w:cs="Arial"/>
                <w:sz w:val="18"/>
                <w:szCs w:val="18"/>
              </w:rPr>
            </w:pPr>
            <w:r w:rsidRPr="0037216C">
              <w:rPr>
                <w:rFonts w:ascii="Aptos" w:hAnsi="Aptos" w:cs="Arial"/>
                <w:sz w:val="18"/>
                <w:szCs w:val="18"/>
              </w:rPr>
              <w:t>Wolf Y</w:t>
            </w:r>
          </w:p>
        </w:tc>
        <w:tc>
          <w:tcPr>
            <w:tcW w:w="3679" w:type="dxa"/>
            <w:vAlign w:val="center"/>
          </w:tcPr>
          <w:p w14:paraId="5AD29B0F" w14:textId="1F7D4C5D" w:rsidR="009703AF" w:rsidRPr="0037216C" w:rsidRDefault="00EA0BB7" w:rsidP="009A3B4A">
            <w:pPr>
              <w:rPr>
                <w:rFonts w:ascii="Aptos" w:hAnsi="Aptos" w:cs="Arial"/>
                <w:sz w:val="18"/>
                <w:szCs w:val="18"/>
              </w:rPr>
            </w:pPr>
            <w:r w:rsidRPr="0037216C">
              <w:rPr>
                <w:rFonts w:ascii="Aptos" w:hAnsi="Aptos" w:cs="Arial"/>
                <w:sz w:val="18"/>
                <w:szCs w:val="18"/>
              </w:rPr>
              <w:t>National Center for Biotechnology Information, National Library of Medicine, National Institutes of Health, Bethesda, Maryland, USA</w:t>
            </w:r>
          </w:p>
        </w:tc>
        <w:tc>
          <w:tcPr>
            <w:tcW w:w="2348" w:type="dxa"/>
            <w:vAlign w:val="center"/>
          </w:tcPr>
          <w:p w14:paraId="5C936B49" w14:textId="361F2A8D" w:rsidR="009703AF" w:rsidRPr="0037216C" w:rsidRDefault="00EA0BB7" w:rsidP="009A3B4A">
            <w:pPr>
              <w:rPr>
                <w:rFonts w:ascii="Aptos" w:hAnsi="Aptos" w:cs="Arial"/>
                <w:sz w:val="18"/>
                <w:szCs w:val="18"/>
              </w:rPr>
            </w:pPr>
            <w:r w:rsidRPr="0037216C">
              <w:rPr>
                <w:rFonts w:ascii="Aptos" w:hAnsi="Aptos" w:cs="Arial"/>
                <w:sz w:val="18"/>
                <w:szCs w:val="18"/>
              </w:rPr>
              <w:t>wolf@ncbi.nlm.nih.gov</w:t>
            </w:r>
          </w:p>
        </w:tc>
        <w:tc>
          <w:tcPr>
            <w:tcW w:w="1584" w:type="dxa"/>
            <w:vAlign w:val="center"/>
          </w:tcPr>
          <w:p w14:paraId="1A6F2BF1" w14:textId="64B03D0F" w:rsidR="009703AF" w:rsidRPr="0037216C" w:rsidRDefault="00EA0BB7" w:rsidP="009703AF">
            <w:pPr>
              <w:jc w:val="center"/>
              <w:rPr>
                <w:rFonts w:ascii="Aptos" w:hAnsi="Aptos" w:cs="Arial"/>
                <w:sz w:val="18"/>
                <w:szCs w:val="18"/>
              </w:rPr>
            </w:pPr>
            <w:r w:rsidRPr="0037216C">
              <w:rPr>
                <w:rFonts w:ascii="Aptos" w:hAnsi="Aptos" w:cs="Arial"/>
                <w:sz w:val="18"/>
                <w:szCs w:val="18"/>
              </w:rPr>
              <w:t>X</w:t>
            </w:r>
          </w:p>
        </w:tc>
      </w:tr>
    </w:tbl>
    <w:p w14:paraId="4A16D04B" w14:textId="77777777" w:rsidR="0037216C" w:rsidRDefault="0037216C" w:rsidP="000A7027">
      <w:pPr>
        <w:spacing w:before="120" w:after="120"/>
        <w:rPr>
          <w:rFonts w:ascii="Aptos" w:hAnsi="Aptos" w:cs="Arial"/>
          <w:b/>
          <w:sz w:val="20"/>
          <w:szCs w:val="20"/>
        </w:rPr>
      </w:pPr>
    </w:p>
    <w:p w14:paraId="3A9F7E0F" w14:textId="77777777" w:rsidR="0037216C" w:rsidRDefault="0037216C">
      <w:pPr>
        <w:rPr>
          <w:rFonts w:ascii="Aptos" w:hAnsi="Aptos" w:cs="Arial"/>
          <w:b/>
          <w:sz w:val="20"/>
          <w:szCs w:val="20"/>
        </w:rPr>
      </w:pPr>
      <w:r>
        <w:rPr>
          <w:rFonts w:ascii="Aptos" w:hAnsi="Aptos" w:cs="Arial"/>
          <w:b/>
          <w:sz w:val="20"/>
          <w:szCs w:val="20"/>
        </w:rPr>
        <w:br w:type="page"/>
      </w:r>
    </w:p>
    <w:p w14:paraId="1382B4BD" w14:textId="6841AD3A"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660"/>
        <w:gridCol w:w="336"/>
        <w:gridCol w:w="4173"/>
        <w:gridCol w:w="336"/>
      </w:tblGrid>
      <w:tr w:rsidR="00683D0C" w14:paraId="02C75B6A" w14:textId="77777777" w:rsidTr="00683D0C">
        <w:tc>
          <w:tcPr>
            <w:tcW w:w="8505" w:type="dxa"/>
            <w:gridSpan w:val="4"/>
            <w:shd w:val="clear" w:color="auto" w:fill="F2F2F2" w:themeFill="background1" w:themeFillShade="F2"/>
          </w:tcPr>
          <w:p w14:paraId="0F928364" w14:textId="2DCACA94"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382FE8">
        <w:tc>
          <w:tcPr>
            <w:tcW w:w="3686"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3" w:type="dxa"/>
          </w:tcPr>
          <w:p w14:paraId="72E6FA8C" w14:textId="77777777" w:rsidR="00D062BE" w:rsidRDefault="00D062BE" w:rsidP="000A7027">
            <w:pPr>
              <w:rPr>
                <w:rFonts w:ascii="Aptos" w:eastAsia="Times" w:hAnsi="Aptos" w:cs="Arial"/>
                <w:b/>
                <w:color w:val="000000"/>
                <w:sz w:val="20"/>
                <w:szCs w:val="20"/>
                <w:lang w:eastAsia="en-GB"/>
              </w:rPr>
            </w:pPr>
          </w:p>
        </w:tc>
        <w:tc>
          <w:tcPr>
            <w:tcW w:w="4209"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7777777" w:rsidR="00D062BE" w:rsidRDefault="00D062BE" w:rsidP="000A7027">
            <w:pPr>
              <w:rPr>
                <w:rFonts w:ascii="Aptos" w:eastAsia="Times" w:hAnsi="Aptos" w:cs="Arial"/>
                <w:b/>
                <w:color w:val="000000"/>
                <w:sz w:val="20"/>
                <w:szCs w:val="20"/>
                <w:lang w:eastAsia="en-GB"/>
              </w:rPr>
            </w:pPr>
          </w:p>
        </w:tc>
      </w:tr>
      <w:tr w:rsidR="009741D1" w14:paraId="0B035BDF" w14:textId="77777777" w:rsidTr="00382FE8">
        <w:tc>
          <w:tcPr>
            <w:tcW w:w="3686"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3" w:type="dxa"/>
          </w:tcPr>
          <w:p w14:paraId="137436D9" w14:textId="455197B4" w:rsidR="00D062BE" w:rsidRDefault="0031739D"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4209"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6635AB28" w:rsidR="00D062BE" w:rsidRDefault="0031739D"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9741D1" w14:paraId="5D08A151" w14:textId="77777777" w:rsidTr="00382FE8">
        <w:tc>
          <w:tcPr>
            <w:tcW w:w="3686"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3" w:type="dxa"/>
          </w:tcPr>
          <w:p w14:paraId="5B0E6496" w14:textId="77777777" w:rsidR="00D062BE" w:rsidRDefault="00D062BE" w:rsidP="00DD58AA">
            <w:pPr>
              <w:rPr>
                <w:rFonts w:ascii="Aptos" w:eastAsia="Times" w:hAnsi="Aptos" w:cs="Arial"/>
                <w:b/>
                <w:color w:val="000000"/>
                <w:sz w:val="20"/>
                <w:szCs w:val="20"/>
                <w:lang w:eastAsia="en-GB"/>
              </w:rPr>
            </w:pPr>
          </w:p>
        </w:tc>
        <w:tc>
          <w:tcPr>
            <w:tcW w:w="4209"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382FE8">
        <w:tc>
          <w:tcPr>
            <w:tcW w:w="3686"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3" w:type="dxa"/>
          </w:tcPr>
          <w:p w14:paraId="356A3133" w14:textId="77777777" w:rsidR="00D062BE" w:rsidRDefault="00D062BE" w:rsidP="00DD58AA">
            <w:pPr>
              <w:rPr>
                <w:rFonts w:ascii="Aptos" w:eastAsia="Times" w:hAnsi="Aptos" w:cs="Arial"/>
                <w:b/>
                <w:color w:val="000000"/>
                <w:sz w:val="20"/>
                <w:szCs w:val="20"/>
                <w:lang w:eastAsia="en-GB"/>
              </w:rPr>
            </w:pPr>
          </w:p>
        </w:tc>
        <w:tc>
          <w:tcPr>
            <w:tcW w:w="4209" w:type="dxa"/>
          </w:tcPr>
          <w:p w14:paraId="45EE4286" w14:textId="095537AC"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21C3FD4D"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p>
        </w:tc>
      </w:tr>
      <w:tr w:rsidR="0072682D" w:rsidRPr="000C5189" w14:paraId="0BE0A499" w14:textId="77777777" w:rsidTr="00BE4F5A">
        <w:trPr>
          <w:trHeight w:val="841"/>
        </w:trPr>
        <w:tc>
          <w:tcPr>
            <w:tcW w:w="8505" w:type="dxa"/>
            <w:shd w:val="clear" w:color="auto" w:fill="auto"/>
          </w:tcPr>
          <w:p w14:paraId="7F4EC4CB" w14:textId="1D2C0A9B" w:rsidR="0072682D" w:rsidRPr="000C5189" w:rsidRDefault="0031739D" w:rsidP="0031739D">
            <w:pPr>
              <w:rPr>
                <w:rFonts w:ascii="Aptos" w:hAnsi="Aptos" w:cs="Arial"/>
                <w:sz w:val="20"/>
                <w:szCs w:val="20"/>
              </w:rPr>
            </w:pPr>
            <w:r>
              <w:rPr>
                <w:rFonts w:ascii="Aptos" w:hAnsi="Aptos" w:cs="Arial"/>
                <w:sz w:val="20"/>
                <w:szCs w:val="20"/>
              </w:rPr>
              <w:t xml:space="preserve">ICTV </w:t>
            </w:r>
            <w:r w:rsidRPr="0031739D">
              <w:rPr>
                <w:rFonts w:ascii="Aptos" w:hAnsi="Aptos" w:cs="Arial"/>
                <w:i/>
                <w:iCs/>
                <w:sz w:val="20"/>
                <w:szCs w:val="20"/>
              </w:rPr>
              <w:t>Negarnaviricota</w:t>
            </w:r>
            <w:r>
              <w:rPr>
                <w:rFonts w:ascii="Aptos" w:hAnsi="Aptos" w:cs="Arial"/>
                <w:sz w:val="20"/>
                <w:szCs w:val="20"/>
              </w:rPr>
              <w:t xml:space="preserve"> Study Group</w:t>
            </w: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04B02F6D"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shd w:val="clear" w:color="auto" w:fill="auto"/>
          </w:tcPr>
          <w:p w14:paraId="15B28AD1" w14:textId="5DDA3854" w:rsidR="00BE4F5A" w:rsidRPr="00C95FB7" w:rsidRDefault="0031739D" w:rsidP="00DD58AA">
            <w:pPr>
              <w:rPr>
                <w:rFonts w:ascii="Aptos" w:hAnsi="Aptos" w:cs="Arial"/>
                <w:sz w:val="20"/>
                <w:szCs w:val="20"/>
              </w:rPr>
            </w:pPr>
            <w:r>
              <w:rPr>
                <w:rFonts w:ascii="Aptos" w:hAnsi="Aptos" w:cs="Arial"/>
                <w:sz w:val="20"/>
                <w:szCs w:val="20"/>
              </w:rPr>
              <w:t xml:space="preserve">ICTV </w:t>
            </w:r>
            <w:r w:rsidRPr="0031739D">
              <w:rPr>
                <w:rFonts w:ascii="Aptos" w:hAnsi="Aptos" w:cs="Arial"/>
                <w:i/>
                <w:iCs/>
                <w:sz w:val="20"/>
                <w:szCs w:val="20"/>
              </w:rPr>
              <w:t>Negarnaviricota</w:t>
            </w:r>
            <w:r>
              <w:rPr>
                <w:rFonts w:ascii="Aptos" w:hAnsi="Aptos" w:cs="Arial"/>
                <w:sz w:val="20"/>
                <w:szCs w:val="20"/>
              </w:rPr>
              <w:t xml:space="preserve"> Study Group</w:t>
            </w:r>
          </w:p>
        </w:tc>
        <w:tc>
          <w:tcPr>
            <w:tcW w:w="1984" w:type="dxa"/>
            <w:shd w:val="clear" w:color="auto" w:fill="auto"/>
          </w:tcPr>
          <w:p w14:paraId="7D842500" w14:textId="17AFE880" w:rsidR="00BE4F5A" w:rsidRPr="00C95FB7" w:rsidRDefault="0031739D" w:rsidP="00DD58AA">
            <w:pPr>
              <w:rPr>
                <w:rFonts w:ascii="Aptos" w:hAnsi="Aptos" w:cs="Arial"/>
                <w:sz w:val="20"/>
                <w:szCs w:val="20"/>
              </w:rPr>
            </w:pPr>
            <w:r>
              <w:rPr>
                <w:rFonts w:ascii="Aptos" w:hAnsi="Aptos" w:cs="Arial"/>
                <w:sz w:val="20"/>
                <w:szCs w:val="20"/>
              </w:rPr>
              <w:t>4</w:t>
            </w:r>
          </w:p>
        </w:tc>
        <w:tc>
          <w:tcPr>
            <w:tcW w:w="1985" w:type="dxa"/>
            <w:shd w:val="clear" w:color="auto" w:fill="auto"/>
          </w:tcPr>
          <w:p w14:paraId="518C703A" w14:textId="52774540" w:rsidR="00BE4F5A" w:rsidRPr="00C95FB7" w:rsidRDefault="0031739D" w:rsidP="00DD58AA">
            <w:pPr>
              <w:rPr>
                <w:rFonts w:ascii="Aptos" w:hAnsi="Aptos" w:cs="Arial"/>
                <w:sz w:val="20"/>
                <w:szCs w:val="20"/>
              </w:rPr>
            </w:pPr>
            <w:r>
              <w:rPr>
                <w:rFonts w:ascii="Aptos" w:hAnsi="Aptos" w:cs="Arial"/>
                <w:sz w:val="20"/>
                <w:szCs w:val="20"/>
              </w:rPr>
              <w:t>0</w:t>
            </w:r>
          </w:p>
        </w:tc>
        <w:tc>
          <w:tcPr>
            <w:tcW w:w="2126" w:type="dxa"/>
          </w:tcPr>
          <w:p w14:paraId="13BA4B66" w14:textId="44A87E6B" w:rsidR="00BE4F5A" w:rsidRPr="00C95FB7" w:rsidRDefault="0031739D" w:rsidP="00DD58AA">
            <w:pPr>
              <w:rPr>
                <w:rFonts w:ascii="Aptos" w:hAnsi="Aptos" w:cs="Arial"/>
                <w:sz w:val="20"/>
                <w:szCs w:val="20"/>
              </w:rPr>
            </w:pPr>
            <w:r>
              <w:rPr>
                <w:rFonts w:ascii="Aptos" w:hAnsi="Aptos" w:cs="Arial"/>
                <w:sz w:val="20"/>
                <w:szCs w:val="20"/>
              </w:rPr>
              <w:t>0</w:t>
            </w: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1283EBAA" w:rsidR="003A18C5" w:rsidRDefault="003A18C5" w:rsidP="00C95E56">
            <w:pPr>
              <w:rPr>
                <w:rFonts w:ascii="Aptos" w:hAnsi="Aptos" w:cs="Arial"/>
                <w:bCs/>
                <w:sz w:val="20"/>
                <w:szCs w:val="20"/>
              </w:rPr>
            </w:pPr>
            <w:r>
              <w:rPr>
                <w:rFonts w:ascii="Aptos" w:hAnsi="Aptos" w:cs="Arial"/>
                <w:bCs/>
                <w:sz w:val="20"/>
                <w:szCs w:val="20"/>
              </w:rPr>
              <w:t xml:space="preserve">  </w:t>
            </w:r>
            <w:r w:rsidR="0031739D" w:rsidRPr="0031739D">
              <w:rPr>
                <w:rFonts w:ascii="Aptos" w:hAnsi="Aptos" w:cs="Arial"/>
                <w:bCs/>
                <w:sz w:val="20"/>
                <w:szCs w:val="20"/>
              </w:rPr>
              <w:t>21</w:t>
            </w:r>
            <w:r w:rsidRPr="0031739D">
              <w:rPr>
                <w:rFonts w:ascii="Aptos" w:hAnsi="Aptos" w:cs="Arial"/>
                <w:bCs/>
                <w:sz w:val="20"/>
                <w:szCs w:val="20"/>
              </w:rPr>
              <w:t>/</w:t>
            </w:r>
            <w:r w:rsidR="0031739D" w:rsidRPr="0031739D">
              <w:rPr>
                <w:rFonts w:ascii="Aptos" w:hAnsi="Aptos" w:cs="Arial"/>
                <w:bCs/>
                <w:sz w:val="20"/>
                <w:szCs w:val="20"/>
              </w:rPr>
              <w:t>06</w:t>
            </w:r>
            <w:r w:rsidRPr="0031739D">
              <w:rPr>
                <w:rFonts w:ascii="Aptos" w:hAnsi="Aptos" w:cs="Arial"/>
                <w:bCs/>
                <w:sz w:val="20"/>
                <w:szCs w:val="20"/>
              </w:rPr>
              <w:t>/</w:t>
            </w:r>
            <w:r w:rsidR="0031739D" w:rsidRPr="0031739D">
              <w:rPr>
                <w:rFonts w:ascii="Aptos" w:hAnsi="Aptos" w:cs="Arial"/>
                <w:bCs/>
                <w:sz w:val="20"/>
                <w:szCs w:val="20"/>
              </w:rPr>
              <w:t>2024</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7737F7B3"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00683D0C">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00BE4F5A">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1C4902C7" w:rsidR="000A7027" w:rsidRDefault="000A7027" w:rsidP="00DD58AA">
            <w:pPr>
              <w:rPr>
                <w:rFonts w:ascii="Aptos" w:eastAsia="Times" w:hAnsi="Aptos" w:cs="Arial"/>
                <w:b/>
                <w:color w:val="000000"/>
                <w:sz w:val="20"/>
                <w:szCs w:val="20"/>
                <w:lang w:eastAsia="en-GB"/>
              </w:rPr>
            </w:pPr>
          </w:p>
        </w:tc>
      </w:tr>
      <w:tr w:rsidR="000A7027" w14:paraId="3369515D" w14:textId="77777777" w:rsidTr="00BE4F5A">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3DBCC9DC" w:rsidR="000A7027" w:rsidRDefault="00C01789"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0A7027" w14:paraId="5D9CF6FC" w14:textId="77777777" w:rsidTr="00BE4F5A">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00BE4F5A">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00BE4F5A">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00BE4F5A">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00BE4F5A">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00683D0C">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00BE4F5A">
        <w:trPr>
          <w:trHeight w:val="794"/>
        </w:trPr>
        <w:tc>
          <w:tcPr>
            <w:tcW w:w="8505" w:type="dxa"/>
            <w:shd w:val="clear" w:color="auto" w:fill="auto"/>
          </w:tcPr>
          <w:p w14:paraId="1958B433" w14:textId="0D31740D" w:rsidR="000A7027" w:rsidRPr="00C95FB7" w:rsidRDefault="008B5892" w:rsidP="00DD58AA">
            <w:pPr>
              <w:rPr>
                <w:rFonts w:ascii="Aptos" w:hAnsi="Aptos" w:cs="Arial"/>
                <w:sz w:val="20"/>
                <w:szCs w:val="20"/>
              </w:rPr>
            </w:pPr>
            <w:r>
              <w:rPr>
                <w:rFonts w:ascii="Aptos" w:hAnsi="Aptos" w:cs="Arial"/>
                <w:sz w:val="20"/>
                <w:szCs w:val="20"/>
              </w:rPr>
              <w:t xml:space="preserve">Better explain how the new tree differs from the previous tree </w:t>
            </w:r>
            <w:r w:rsidR="006D4725">
              <w:rPr>
                <w:rFonts w:ascii="Aptos" w:hAnsi="Aptos" w:cs="Arial"/>
                <w:sz w:val="20"/>
                <w:szCs w:val="20"/>
              </w:rPr>
              <w:t>and, if possible, add support values.</w:t>
            </w: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150E0FA9"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165300C0"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shd w:val="clear" w:color="auto" w:fill="auto"/>
          </w:tcPr>
          <w:p w14:paraId="430177EE" w14:textId="462A325A" w:rsidR="00296DA3" w:rsidRPr="00C95FB7" w:rsidRDefault="008B5892" w:rsidP="00DD58AA">
            <w:pPr>
              <w:rPr>
                <w:rFonts w:ascii="Aptos" w:hAnsi="Aptos" w:cs="Arial"/>
                <w:sz w:val="20"/>
                <w:szCs w:val="20"/>
              </w:rPr>
            </w:pPr>
            <w:r>
              <w:rPr>
                <w:rFonts w:ascii="Aptos" w:hAnsi="Aptos" w:cs="Arial"/>
                <w:sz w:val="20"/>
                <w:szCs w:val="20"/>
              </w:rPr>
              <w:t>Explanation and support values added</w:t>
            </w:r>
            <w:r w:rsidR="003276ED">
              <w:rPr>
                <w:rFonts w:ascii="Aptos" w:hAnsi="Aptos" w:cs="Arial"/>
                <w:sz w:val="20"/>
                <w:szCs w:val="20"/>
              </w:rPr>
              <w:t>, supplemental tree file included</w:t>
            </w:r>
            <w:r w:rsidR="006D4725">
              <w:rPr>
                <w:rFonts w:ascii="Aptos" w:hAnsi="Aptos" w:cs="Arial"/>
                <w:sz w:val="20"/>
                <w:szCs w:val="20"/>
              </w:rPr>
              <w:t>.</w:t>
            </w:r>
          </w:p>
        </w:tc>
      </w:tr>
    </w:tbl>
    <w:tbl>
      <w:tblPr>
        <w:tblStyle w:val="TableGrid"/>
        <w:tblpPr w:leftFromText="180" w:rightFromText="180" w:vertAnchor="text" w:horzAnchor="margin" w:tblpY="234"/>
        <w:tblW w:w="0" w:type="auto"/>
        <w:tblLook w:val="04A0" w:firstRow="1" w:lastRow="0" w:firstColumn="1" w:lastColumn="0" w:noHBand="0" w:noVBand="1"/>
      </w:tblPr>
      <w:tblGrid>
        <w:gridCol w:w="2268"/>
        <w:gridCol w:w="1701"/>
      </w:tblGrid>
      <w:tr w:rsidR="00BE4F5A" w14:paraId="5AF16E14" w14:textId="77777777" w:rsidTr="00683D0C">
        <w:trPr>
          <w:trHeight w:val="244"/>
        </w:trPr>
        <w:tc>
          <w:tcPr>
            <w:tcW w:w="2268"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701" w:type="dxa"/>
          </w:tcPr>
          <w:p w14:paraId="11649694" w14:textId="1C09C290" w:rsidR="00BE4F5A" w:rsidRDefault="00BE4F5A" w:rsidP="00DD58AA">
            <w:pPr>
              <w:rPr>
                <w:rFonts w:ascii="Aptos" w:hAnsi="Aptos" w:cs="Arial"/>
                <w:bCs/>
                <w:sz w:val="20"/>
                <w:szCs w:val="20"/>
              </w:rPr>
            </w:pPr>
            <w:r>
              <w:rPr>
                <w:rFonts w:ascii="Aptos" w:hAnsi="Aptos" w:cs="Arial"/>
                <w:bCs/>
                <w:sz w:val="20"/>
                <w:szCs w:val="20"/>
              </w:rPr>
              <w:t xml:space="preserve">  </w:t>
            </w:r>
            <w:r w:rsidR="006D4725">
              <w:rPr>
                <w:rFonts w:ascii="Aptos" w:hAnsi="Aptos" w:cs="Arial"/>
                <w:bCs/>
                <w:sz w:val="20"/>
                <w:szCs w:val="20"/>
              </w:rPr>
              <w:t>16</w:t>
            </w:r>
            <w:r>
              <w:rPr>
                <w:rFonts w:ascii="Aptos" w:hAnsi="Aptos" w:cs="Arial"/>
                <w:bCs/>
                <w:color w:val="808080" w:themeColor="background1" w:themeShade="80"/>
                <w:sz w:val="20"/>
                <w:szCs w:val="20"/>
              </w:rPr>
              <w:t>/</w:t>
            </w:r>
            <w:r w:rsidR="006D4725">
              <w:rPr>
                <w:rFonts w:ascii="Aptos" w:hAnsi="Aptos" w:cs="Arial"/>
                <w:bCs/>
                <w:color w:val="808080" w:themeColor="background1" w:themeShade="80"/>
                <w:sz w:val="20"/>
                <w:szCs w:val="20"/>
              </w:rPr>
              <w:t>08</w:t>
            </w:r>
            <w:r>
              <w:rPr>
                <w:rFonts w:ascii="Aptos" w:hAnsi="Aptos" w:cs="Arial"/>
                <w:bCs/>
                <w:color w:val="808080" w:themeColor="background1" w:themeShade="80"/>
                <w:sz w:val="20"/>
                <w:szCs w:val="20"/>
              </w:rPr>
              <w:t>/</w:t>
            </w:r>
            <w:r w:rsidR="006D4725">
              <w:rPr>
                <w:rFonts w:ascii="Aptos" w:hAnsi="Aptos" w:cs="Arial"/>
                <w:bCs/>
                <w:color w:val="808080" w:themeColor="background1" w:themeShade="80"/>
                <w:sz w:val="20"/>
                <w:szCs w:val="20"/>
              </w:rPr>
              <w:t>2024</w:t>
            </w:r>
          </w:p>
        </w:tc>
      </w:tr>
    </w:tbl>
    <w:p w14:paraId="5F5E1C06" w14:textId="77777777" w:rsidR="00953FFE" w:rsidRDefault="00953FFE" w:rsidP="00DD58AA">
      <w:pPr>
        <w:ind w:firstLine="720"/>
        <w:rPr>
          <w:rFonts w:ascii="Aptos" w:hAnsi="Aptos" w:cs="Arial"/>
          <w:b/>
          <w:bCs/>
          <w:sz w:val="20"/>
          <w:szCs w:val="20"/>
        </w:rPr>
      </w:pPr>
    </w:p>
    <w:p w14:paraId="7C2D104C" w14:textId="343E2B2D"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42759BC8" w14:textId="77777777" w:rsidR="00953FFE" w:rsidRDefault="00953FFE">
      <w:pPr>
        <w:rPr>
          <w:rFonts w:ascii="Aptos" w:hAnsi="Aptos" w:cs="Arial"/>
          <w:b/>
          <w:color w:val="000000"/>
          <w:sz w:val="20"/>
          <w:szCs w:val="20"/>
        </w:rPr>
      </w:pPr>
      <w:r>
        <w:rPr>
          <w:rFonts w:ascii="Aptos" w:hAnsi="Aptos" w:cs="Arial"/>
          <w:b/>
          <w:color w:val="000000"/>
          <w:sz w:val="20"/>
          <w:szCs w:val="20"/>
        </w:rPr>
        <w:br w:type="page"/>
      </w:r>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lastRenderedPageBreak/>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1BF53A01" w14:textId="77777777" w:rsidR="00DD58AA" w:rsidRPr="00F110F7" w:rsidRDefault="00DD58AA" w:rsidP="00DD58AA">
      <w:pPr>
        <w:pStyle w:val="BodyTextIndent"/>
        <w:ind w:left="0" w:firstLine="0"/>
        <w:rPr>
          <w:rFonts w:ascii="Aptos" w:hAnsi="Aptos" w:cs="Arial"/>
          <w:color w:val="0070C0"/>
          <w:sz w:val="20"/>
        </w:rPr>
      </w:pPr>
    </w:p>
    <w:tbl>
      <w:tblPr>
        <w:tblStyle w:val="TableGrid"/>
        <w:tblW w:w="0" w:type="auto"/>
        <w:tblLook w:val="04A0" w:firstRow="1" w:lastRow="0" w:firstColumn="1" w:lastColumn="0" w:noHBand="0" w:noVBand="1"/>
      </w:tblPr>
      <w:tblGrid>
        <w:gridCol w:w="9016"/>
      </w:tblGrid>
      <w:tr w:rsidR="00BE4F5A" w14:paraId="0C7B46BC" w14:textId="77777777" w:rsidTr="00683D0C">
        <w:trPr>
          <w:trHeight w:val="253"/>
        </w:trPr>
        <w:tc>
          <w:tcPr>
            <w:tcW w:w="9016" w:type="dxa"/>
            <w:shd w:val="clear" w:color="auto" w:fill="F2F2F2" w:themeFill="background1" w:themeFillShade="F2"/>
          </w:tcPr>
          <w:p w14:paraId="739DEC33" w14:textId="76181C12" w:rsidR="00BE4F5A" w:rsidRDefault="00BE4F5A" w:rsidP="00DD58AA">
            <w:pPr>
              <w:pStyle w:val="BodyTextIndent"/>
              <w:ind w:left="0" w:firstLine="0"/>
              <w:rPr>
                <w:rFonts w:ascii="Aptos" w:hAnsi="Aptos" w:cs="Arial"/>
                <w:bCs/>
                <w:i/>
                <w:color w:val="A6A6A6" w:themeColor="background1" w:themeShade="A6"/>
                <w:sz w:val="20"/>
              </w:rPr>
            </w:pPr>
            <w:r w:rsidRPr="00C95FB7">
              <w:rPr>
                <w:rFonts w:ascii="Aptos" w:hAnsi="Aptos" w:cs="Arial"/>
                <w:b/>
                <w:sz w:val="20"/>
              </w:rPr>
              <w:t>Name of accompanying Excel module</w:t>
            </w:r>
            <w:r w:rsidR="006C0F51">
              <w:rPr>
                <w:rFonts w:ascii="Aptos" w:hAnsi="Aptos" w:cs="Arial"/>
                <w:b/>
                <w:sz w:val="20"/>
              </w:rPr>
              <w:t>:</w:t>
            </w:r>
            <w:r>
              <w:rPr>
                <w:rFonts w:ascii="Aptos" w:hAnsi="Aptos" w:cs="Arial"/>
                <w:b/>
                <w:sz w:val="20"/>
              </w:rPr>
              <w:t xml:space="preserve"> </w:t>
            </w:r>
          </w:p>
        </w:tc>
      </w:tr>
      <w:tr w:rsidR="00953FFE" w14:paraId="43DE1D32" w14:textId="77777777" w:rsidTr="00BE4F5A">
        <w:trPr>
          <w:trHeight w:val="315"/>
        </w:trPr>
        <w:tc>
          <w:tcPr>
            <w:tcW w:w="9016" w:type="dxa"/>
          </w:tcPr>
          <w:p w14:paraId="23711277" w14:textId="3BE30815" w:rsidR="00953FFE" w:rsidRPr="0037216C" w:rsidRDefault="00EA0BB7" w:rsidP="00DD58AA">
            <w:pPr>
              <w:pStyle w:val="BodyTextIndent"/>
              <w:ind w:left="0" w:firstLine="0"/>
              <w:rPr>
                <w:rFonts w:ascii="Aptos" w:hAnsi="Aptos" w:cs="Arial"/>
                <w:color w:val="000000"/>
                <w:sz w:val="20"/>
              </w:rPr>
            </w:pPr>
            <w:r w:rsidRPr="0037216C">
              <w:rPr>
                <w:rFonts w:ascii="Aptos" w:hAnsi="Aptos" w:cs="Arial"/>
                <w:color w:val="000000"/>
                <w:sz w:val="20"/>
              </w:rPr>
              <w:t>2024.0</w:t>
            </w:r>
            <w:r w:rsidR="00156B0D" w:rsidRPr="0037216C">
              <w:rPr>
                <w:rFonts w:ascii="Aptos" w:hAnsi="Aptos" w:cs="Arial"/>
                <w:color w:val="000000"/>
                <w:sz w:val="20"/>
              </w:rPr>
              <w:t>18</w:t>
            </w:r>
            <w:r w:rsidRPr="0037216C">
              <w:rPr>
                <w:rFonts w:ascii="Aptos" w:hAnsi="Aptos" w:cs="Arial"/>
                <w:color w:val="000000"/>
                <w:sz w:val="20"/>
              </w:rPr>
              <w:t>M.</w:t>
            </w:r>
            <w:r w:rsidR="0024321B">
              <w:rPr>
                <w:rFonts w:ascii="Aptos" w:hAnsi="Aptos" w:cs="Arial"/>
                <w:color w:val="000000"/>
                <w:sz w:val="20"/>
              </w:rPr>
              <w:t>A</w:t>
            </w:r>
            <w:r w:rsidR="004A7EE0">
              <w:rPr>
                <w:rFonts w:ascii="Aptos" w:hAnsi="Aptos" w:cs="Arial"/>
                <w:color w:val="000000"/>
                <w:sz w:val="20"/>
              </w:rPr>
              <w:t>c</w:t>
            </w:r>
            <w:r w:rsidR="0037216C">
              <w:rPr>
                <w:rFonts w:ascii="Aptos" w:hAnsi="Aptos" w:cs="Arial"/>
                <w:color w:val="000000"/>
                <w:sz w:val="20"/>
              </w:rPr>
              <w:t>.v</w:t>
            </w:r>
            <w:r w:rsidR="006D4725">
              <w:rPr>
                <w:rFonts w:ascii="Aptos" w:hAnsi="Aptos" w:cs="Arial"/>
                <w:color w:val="000000"/>
                <w:sz w:val="20"/>
              </w:rPr>
              <w:t>2</w:t>
            </w:r>
            <w:r w:rsidR="0037216C">
              <w:rPr>
                <w:rFonts w:ascii="Aptos" w:hAnsi="Aptos" w:cs="Arial"/>
                <w:color w:val="000000"/>
                <w:sz w:val="20"/>
              </w:rPr>
              <w:t>.</w:t>
            </w:r>
            <w:r w:rsidRPr="0037216C">
              <w:rPr>
                <w:rFonts w:ascii="Aptos" w:hAnsi="Aptos" w:cs="Arial"/>
                <w:color w:val="000000"/>
                <w:sz w:val="20"/>
              </w:rPr>
              <w:t>Tosoviridae_move</w:t>
            </w:r>
            <w:r w:rsidR="0037216C">
              <w:rPr>
                <w:rFonts w:ascii="Aptos" w:hAnsi="Aptos" w:cs="Arial"/>
                <w:color w:val="000000"/>
                <w:sz w:val="20"/>
              </w:rPr>
              <w:t>.xlsx</w:t>
            </w:r>
          </w:p>
        </w:tc>
      </w:tr>
    </w:tbl>
    <w:p w14:paraId="5DCC6628" w14:textId="77777777" w:rsidR="00DD58AA" w:rsidRDefault="00DD58AA" w:rsidP="00DD58AA">
      <w:pPr>
        <w:pStyle w:val="BodyTextIndent"/>
        <w:ind w:left="0" w:hanging="15"/>
        <w:rPr>
          <w:rFonts w:ascii="Aptos" w:hAnsi="Aptos" w:cs="Arial"/>
          <w:b/>
          <w:color w:val="000000"/>
          <w:sz w:val="20"/>
        </w:rPr>
      </w:pPr>
    </w:p>
    <w:tbl>
      <w:tblPr>
        <w:tblStyle w:val="TableGrid"/>
        <w:tblW w:w="0" w:type="auto"/>
        <w:tblLook w:val="04A0" w:firstRow="1" w:lastRow="0" w:firstColumn="1" w:lastColumn="0" w:noHBand="0" w:noVBand="1"/>
      </w:tblPr>
      <w:tblGrid>
        <w:gridCol w:w="2972"/>
        <w:gridCol w:w="425"/>
        <w:gridCol w:w="2410"/>
        <w:gridCol w:w="567"/>
      </w:tblGrid>
      <w:tr w:rsidR="00E37077" w14:paraId="61A08B0F" w14:textId="77777777" w:rsidTr="00683D0C">
        <w:tc>
          <w:tcPr>
            <w:tcW w:w="6374" w:type="dxa"/>
            <w:gridSpan w:val="4"/>
            <w:shd w:val="clear" w:color="auto" w:fill="F2F2F2" w:themeFill="background1" w:themeFillShade="F2"/>
          </w:tcPr>
          <w:p w14:paraId="577293E5" w14:textId="15F9D694"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ED4569">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77777777" w:rsidR="00953FFE" w:rsidRDefault="00953FFE" w:rsidP="00DD58AA">
            <w:pPr>
              <w:rPr>
                <w:rFonts w:ascii="Aptos" w:eastAsia="Times" w:hAnsi="Aptos" w:cs="Arial"/>
                <w:b/>
                <w:color w:val="000000"/>
                <w:sz w:val="20"/>
                <w:szCs w:val="20"/>
                <w:lang w:eastAsia="en-GB"/>
              </w:rPr>
            </w:pP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567"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ED4569">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567"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ED4569">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4795BCBA" w:rsidR="00953FFE" w:rsidRDefault="0031739D"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567"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ED4569">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567"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E37077">
        <w:trPr>
          <w:gridAfter w:val="2"/>
          <w:wAfter w:w="2977"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242D291F" w14:textId="77777777"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689"/>
        <w:gridCol w:w="4961"/>
        <w:gridCol w:w="1276"/>
      </w:tblGrid>
      <w:tr w:rsidR="00DD58AA" w14:paraId="5E86B6E0" w14:textId="77777777" w:rsidTr="00DD58AA">
        <w:tc>
          <w:tcPr>
            <w:tcW w:w="7650" w:type="dxa"/>
            <w:gridSpan w:val="2"/>
            <w:shd w:val="clear" w:color="auto" w:fill="F2F2F2" w:themeFill="background1" w:themeFillShade="F2"/>
          </w:tcPr>
          <w:p w14:paraId="789E102B" w14:textId="55FB4485" w:rsidR="00DD58AA" w:rsidRDefault="00DD58AA" w:rsidP="00DD58AA">
            <w:pPr>
              <w:rPr>
                <w:rFonts w:ascii="Aptos" w:hAnsi="Aptos" w:cs="Arial"/>
                <w:color w:val="0000FF"/>
                <w:sz w:val="20"/>
                <w:szCs w:val="20"/>
              </w:rPr>
            </w:pPr>
            <w:r w:rsidRPr="009F140A">
              <w:rPr>
                <w:rFonts w:ascii="Aptos" w:hAnsi="Aptos" w:cs="Arial"/>
                <w:b/>
                <w:bCs/>
                <w:color w:val="000000"/>
                <w:sz w:val="20"/>
                <w:szCs w:val="20"/>
              </w:rPr>
              <w:t>Is any taxon name used here derived from that of a living person</w:t>
            </w:r>
            <w:r w:rsidR="006C0F51">
              <w:rPr>
                <w:rFonts w:ascii="Aptos" w:hAnsi="Aptos" w:cs="Arial"/>
                <w:b/>
                <w:bCs/>
                <w:color w:val="000000"/>
                <w:sz w:val="20"/>
                <w:szCs w:val="20"/>
              </w:rPr>
              <w:t>:</w:t>
            </w:r>
            <w:r>
              <w:rPr>
                <w:rFonts w:ascii="Aptos" w:hAnsi="Aptos" w:cs="Arial"/>
                <w:b/>
                <w:bCs/>
                <w:color w:val="000000"/>
                <w:sz w:val="20"/>
                <w:szCs w:val="20"/>
              </w:rPr>
              <w:t xml:space="preserve">  </w:t>
            </w:r>
          </w:p>
        </w:tc>
        <w:tc>
          <w:tcPr>
            <w:tcW w:w="1276" w:type="dxa"/>
          </w:tcPr>
          <w:p w14:paraId="2B545D29" w14:textId="07A66B3C" w:rsidR="00DD58AA" w:rsidRDefault="0031739D" w:rsidP="00DD58AA">
            <w:pPr>
              <w:rPr>
                <w:rFonts w:ascii="Aptos" w:hAnsi="Aptos" w:cs="Arial"/>
                <w:color w:val="0000FF"/>
                <w:sz w:val="20"/>
                <w:szCs w:val="20"/>
              </w:rPr>
            </w:pPr>
            <w:r>
              <w:rPr>
                <w:rFonts w:ascii="Aptos" w:hAnsi="Aptos" w:cs="Arial"/>
                <w:b/>
                <w:bCs/>
                <w:color w:val="808080" w:themeColor="background1" w:themeShade="80"/>
                <w:sz w:val="20"/>
                <w:szCs w:val="20"/>
              </w:rPr>
              <w:t>N</w:t>
            </w:r>
          </w:p>
        </w:tc>
      </w:tr>
      <w:tr w:rsidR="00DD58AA" w14:paraId="28DCB929" w14:textId="77777777" w:rsidTr="00DD58AA">
        <w:tc>
          <w:tcPr>
            <w:tcW w:w="2689"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4961" w:type="dxa"/>
          </w:tcPr>
          <w:p w14:paraId="547E1A15" w14:textId="35F21CBC" w:rsidR="00DD58AA" w:rsidRDefault="00DD58AA" w:rsidP="00DD58AA">
            <w:pPr>
              <w:rPr>
                <w:rFonts w:ascii="Aptos" w:hAnsi="Aptos" w:cs="Arial"/>
                <w:color w:val="0000FF"/>
                <w:sz w:val="20"/>
                <w:szCs w:val="20"/>
              </w:rPr>
            </w:pPr>
            <w:r w:rsidRPr="00C95FB7">
              <w:rPr>
                <w:rFonts w:ascii="Aptos" w:hAnsi="Aptos" w:cs="Arial"/>
                <w:b/>
                <w:bCs/>
                <w:color w:val="000000"/>
                <w:sz w:val="20"/>
                <w:szCs w:val="20"/>
              </w:rPr>
              <w:t>Person from whom the name is derived</w:t>
            </w:r>
          </w:p>
        </w:tc>
        <w:tc>
          <w:tcPr>
            <w:tcW w:w="1276" w:type="dxa"/>
          </w:tcPr>
          <w:p w14:paraId="04BB84A7" w14:textId="244521BB" w:rsidR="00DD58AA" w:rsidRDefault="00DD58AA" w:rsidP="00DD58AA">
            <w:pPr>
              <w:rPr>
                <w:rFonts w:ascii="Aptos" w:hAnsi="Aptos" w:cs="Arial"/>
                <w:color w:val="0000FF"/>
                <w:sz w:val="20"/>
                <w:szCs w:val="20"/>
              </w:rPr>
            </w:pPr>
            <w:r>
              <w:rPr>
                <w:rFonts w:ascii="Aptos" w:hAnsi="Aptos" w:cs="Arial"/>
                <w:b/>
                <w:bCs/>
                <w:color w:val="000000"/>
                <w:sz w:val="20"/>
                <w:szCs w:val="20"/>
              </w:rPr>
              <w:t>A</w:t>
            </w:r>
            <w:r w:rsidRPr="00C95FB7">
              <w:rPr>
                <w:rFonts w:ascii="Aptos" w:hAnsi="Aptos" w:cs="Arial"/>
                <w:b/>
                <w:bCs/>
                <w:color w:val="000000"/>
                <w:sz w:val="20"/>
                <w:szCs w:val="20"/>
              </w:rPr>
              <w:t xml:space="preserve">ttached </w:t>
            </w:r>
            <w:r w:rsidRPr="00C95FB7">
              <w:rPr>
                <w:rFonts w:ascii="Aptos" w:eastAsia="Times" w:hAnsi="Aptos" w:cs="Arial"/>
                <w:b/>
                <w:color w:val="A6A6A6" w:themeColor="background1" w:themeShade="A6"/>
                <w:sz w:val="20"/>
                <w:szCs w:val="20"/>
                <w:lang w:eastAsia="en-GB"/>
              </w:rPr>
              <w:t>X</w:t>
            </w:r>
          </w:p>
        </w:tc>
      </w:tr>
      <w:tr w:rsidR="00DD58AA" w14:paraId="640B0925" w14:textId="77777777" w:rsidTr="00DD58AA">
        <w:tc>
          <w:tcPr>
            <w:tcW w:w="2689" w:type="dxa"/>
          </w:tcPr>
          <w:p w14:paraId="36B8201A" w14:textId="77777777" w:rsidR="00DD58AA" w:rsidRDefault="00DD58AA" w:rsidP="00DD58AA">
            <w:pPr>
              <w:rPr>
                <w:rFonts w:ascii="Aptos" w:hAnsi="Aptos" w:cs="Arial"/>
                <w:color w:val="0000FF"/>
                <w:sz w:val="20"/>
                <w:szCs w:val="20"/>
              </w:rPr>
            </w:pPr>
          </w:p>
        </w:tc>
        <w:tc>
          <w:tcPr>
            <w:tcW w:w="4961" w:type="dxa"/>
          </w:tcPr>
          <w:p w14:paraId="50B466DA" w14:textId="77777777" w:rsidR="00DD58AA" w:rsidRDefault="00DD58AA" w:rsidP="00DD58AA">
            <w:pPr>
              <w:rPr>
                <w:rFonts w:ascii="Aptos" w:hAnsi="Aptos" w:cs="Arial"/>
                <w:color w:val="0000FF"/>
                <w:sz w:val="20"/>
                <w:szCs w:val="20"/>
              </w:rPr>
            </w:pPr>
          </w:p>
        </w:tc>
        <w:tc>
          <w:tcPr>
            <w:tcW w:w="1276" w:type="dxa"/>
          </w:tcPr>
          <w:p w14:paraId="33DA9821" w14:textId="77777777" w:rsidR="00DD58AA" w:rsidRDefault="00DD58AA" w:rsidP="00DD58AA">
            <w:pPr>
              <w:rPr>
                <w:rFonts w:ascii="Aptos" w:hAnsi="Aptos" w:cs="Arial"/>
                <w:color w:val="0000FF"/>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00683D0C">
        <w:tc>
          <w:tcPr>
            <w:tcW w:w="8926" w:type="dxa"/>
            <w:shd w:val="clear" w:color="auto" w:fill="F2F2F2" w:themeFill="background1" w:themeFillShade="F2"/>
          </w:tcPr>
          <w:p w14:paraId="5831EE03" w14:textId="6DBBB2FD"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00A77B8E">
        <w:tc>
          <w:tcPr>
            <w:tcW w:w="8926" w:type="dxa"/>
          </w:tcPr>
          <w:p w14:paraId="4FD7E42A" w14:textId="77777777" w:rsidR="00A77B8E" w:rsidRDefault="00A77B8E" w:rsidP="00DD58AA">
            <w:pPr>
              <w:rPr>
                <w:rFonts w:ascii="Aptos" w:hAnsi="Aptos" w:cs="Arial"/>
                <w:b/>
                <w:i/>
                <w:sz w:val="20"/>
                <w:szCs w:val="20"/>
              </w:rPr>
            </w:pPr>
          </w:p>
          <w:p w14:paraId="2858EDEF" w14:textId="56B161DC"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r w:rsidR="0031739D">
              <w:rPr>
                <w:rFonts w:ascii="Aptos" w:hAnsi="Aptos" w:cs="Arial"/>
                <w:sz w:val="20"/>
                <w:szCs w:val="20"/>
              </w:rPr>
              <w:t>Family (</w:t>
            </w:r>
            <w:r w:rsidR="0031739D" w:rsidRPr="0031739D">
              <w:rPr>
                <w:rFonts w:ascii="Aptos" w:hAnsi="Aptos" w:cs="Arial"/>
                <w:i/>
                <w:iCs/>
                <w:sz w:val="20"/>
                <w:szCs w:val="20"/>
              </w:rPr>
              <w:t>Tosoviridae</w:t>
            </w:r>
            <w:r w:rsidR="0031739D">
              <w:rPr>
                <w:rFonts w:ascii="Aptos" w:hAnsi="Aptos" w:cs="Arial"/>
                <w:sz w:val="20"/>
                <w:szCs w:val="20"/>
              </w:rPr>
              <w:t>)</w:t>
            </w:r>
          </w:p>
          <w:p w14:paraId="5B42F4CB" w14:textId="77777777" w:rsidR="00A77B8E" w:rsidRPr="00BE4F5A" w:rsidRDefault="00A77B8E" w:rsidP="00DD58AA">
            <w:pPr>
              <w:rPr>
                <w:rFonts w:ascii="Aptos" w:hAnsi="Aptos" w:cs="Arial"/>
                <w:sz w:val="20"/>
                <w:szCs w:val="20"/>
              </w:rPr>
            </w:pPr>
          </w:p>
          <w:p w14:paraId="32B5F2E1" w14:textId="532530AA" w:rsidR="00A77B8E" w:rsidRPr="00BE4F5A"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r w:rsidR="0031739D" w:rsidRPr="0031739D">
              <w:rPr>
                <w:rFonts w:ascii="Aptos" w:hAnsi="Aptos" w:cs="Arial"/>
                <w:i/>
                <w:iCs/>
                <w:sz w:val="20"/>
                <w:szCs w:val="20"/>
              </w:rPr>
              <w:t>Riboviria</w:t>
            </w:r>
            <w:r w:rsidR="0031739D">
              <w:rPr>
                <w:rFonts w:ascii="Aptos" w:hAnsi="Aptos" w:cs="Arial"/>
                <w:sz w:val="20"/>
                <w:szCs w:val="20"/>
              </w:rPr>
              <w:t xml:space="preserve">: </w:t>
            </w:r>
            <w:r w:rsidR="0031739D" w:rsidRPr="0031739D">
              <w:rPr>
                <w:rFonts w:ascii="Aptos" w:hAnsi="Aptos" w:cs="Arial"/>
                <w:i/>
                <w:iCs/>
                <w:sz w:val="20"/>
                <w:szCs w:val="20"/>
              </w:rPr>
              <w:t>Orthornavirae</w:t>
            </w:r>
            <w:r w:rsidR="0031739D">
              <w:rPr>
                <w:rFonts w:ascii="Aptos" w:hAnsi="Aptos" w:cs="Arial"/>
                <w:sz w:val="20"/>
                <w:szCs w:val="20"/>
              </w:rPr>
              <w:t xml:space="preserve">: </w:t>
            </w:r>
            <w:r w:rsidR="0031739D" w:rsidRPr="0031739D">
              <w:rPr>
                <w:rFonts w:ascii="Aptos" w:hAnsi="Aptos" w:cs="Arial"/>
                <w:i/>
                <w:iCs/>
                <w:sz w:val="20"/>
                <w:szCs w:val="20"/>
              </w:rPr>
              <w:t>Negarnaviricota</w:t>
            </w:r>
            <w:r w:rsidR="0031739D">
              <w:rPr>
                <w:rFonts w:ascii="Aptos" w:hAnsi="Aptos" w:cs="Arial"/>
                <w:sz w:val="20"/>
                <w:szCs w:val="20"/>
              </w:rPr>
              <w:t xml:space="preserve">: </w:t>
            </w:r>
            <w:r w:rsidR="0031739D" w:rsidRPr="0031739D">
              <w:rPr>
                <w:rFonts w:ascii="Aptos" w:hAnsi="Aptos" w:cs="Arial"/>
                <w:i/>
                <w:iCs/>
                <w:sz w:val="20"/>
                <w:szCs w:val="20"/>
              </w:rPr>
              <w:t>Tosoviridae</w:t>
            </w:r>
          </w:p>
          <w:p w14:paraId="1321FC18" w14:textId="77777777" w:rsidR="00A77B8E" w:rsidRPr="00BE4F5A" w:rsidRDefault="00A77B8E" w:rsidP="00DD58AA">
            <w:pPr>
              <w:rPr>
                <w:rFonts w:ascii="Aptos" w:hAnsi="Aptos" w:cs="Arial"/>
                <w:sz w:val="20"/>
                <w:szCs w:val="20"/>
              </w:rPr>
            </w:pPr>
          </w:p>
          <w:p w14:paraId="19D0D4AD" w14:textId="703D722A" w:rsidR="00A77B8E" w:rsidRPr="000315DA" w:rsidRDefault="00A77B8E" w:rsidP="00DD58AA">
            <w:pPr>
              <w:rPr>
                <w:rFonts w:ascii="Aptos" w:hAnsi="Aptos" w:cs="Arial"/>
                <w:sz w:val="20"/>
                <w:szCs w:val="20"/>
              </w:rPr>
            </w:pPr>
            <w:r w:rsidRPr="00BE4F5A">
              <w:rPr>
                <w:rFonts w:ascii="Aptos" w:hAnsi="Aptos" w:cs="Arial"/>
                <w:i/>
                <w:sz w:val="20"/>
                <w:szCs w:val="20"/>
              </w:rPr>
              <w:t>Proposed</w:t>
            </w:r>
            <w:r w:rsidRPr="00BE4F5A">
              <w:rPr>
                <w:rFonts w:ascii="Aptos" w:hAnsi="Aptos" w:cs="Arial"/>
                <w:sz w:val="20"/>
                <w:szCs w:val="20"/>
              </w:rPr>
              <w:t xml:space="preserve"> </w:t>
            </w:r>
            <w:r w:rsidRPr="00BE4F5A">
              <w:rPr>
                <w:rFonts w:ascii="Aptos" w:hAnsi="Aptos" w:cs="Arial"/>
                <w:i/>
                <w:sz w:val="20"/>
                <w:szCs w:val="20"/>
              </w:rPr>
              <w:t>taxonomic change(s):</w:t>
            </w:r>
            <w:r w:rsidRPr="00BE4F5A">
              <w:rPr>
                <w:rFonts w:ascii="Aptos" w:hAnsi="Aptos" w:cs="Arial"/>
                <w:sz w:val="20"/>
                <w:szCs w:val="20"/>
              </w:rPr>
              <w:t xml:space="preserve">    </w:t>
            </w:r>
            <w:r w:rsidR="000315DA">
              <w:rPr>
                <w:rFonts w:ascii="Aptos" w:hAnsi="Aptos" w:cs="Arial"/>
                <w:sz w:val="20"/>
                <w:szCs w:val="20"/>
              </w:rPr>
              <w:t>Move family (</w:t>
            </w:r>
            <w:r w:rsidR="0031739D" w:rsidRPr="0031739D">
              <w:rPr>
                <w:rFonts w:ascii="Aptos" w:hAnsi="Aptos" w:cs="Arial"/>
                <w:i/>
                <w:iCs/>
                <w:sz w:val="20"/>
                <w:szCs w:val="20"/>
              </w:rPr>
              <w:t>Riboviria</w:t>
            </w:r>
            <w:r w:rsidR="0031739D">
              <w:rPr>
                <w:rFonts w:ascii="Aptos" w:hAnsi="Aptos" w:cs="Arial"/>
                <w:sz w:val="20"/>
                <w:szCs w:val="20"/>
              </w:rPr>
              <w:t xml:space="preserve">: </w:t>
            </w:r>
            <w:r w:rsidR="0031739D" w:rsidRPr="0031739D">
              <w:rPr>
                <w:rFonts w:ascii="Aptos" w:hAnsi="Aptos" w:cs="Arial"/>
                <w:i/>
                <w:iCs/>
                <w:sz w:val="20"/>
                <w:szCs w:val="20"/>
              </w:rPr>
              <w:t>Orthornavirae</w:t>
            </w:r>
            <w:r w:rsidR="0031739D">
              <w:rPr>
                <w:rFonts w:ascii="Aptos" w:hAnsi="Aptos" w:cs="Arial"/>
                <w:sz w:val="20"/>
                <w:szCs w:val="20"/>
              </w:rPr>
              <w:t xml:space="preserve">: </w:t>
            </w:r>
            <w:r w:rsidR="0031739D" w:rsidRPr="0031739D">
              <w:rPr>
                <w:rFonts w:ascii="Aptos" w:hAnsi="Aptos" w:cs="Arial"/>
                <w:i/>
                <w:iCs/>
                <w:sz w:val="20"/>
                <w:szCs w:val="20"/>
              </w:rPr>
              <w:t>Negarnaviricota</w:t>
            </w:r>
            <w:r w:rsidR="0031739D">
              <w:rPr>
                <w:rFonts w:ascii="Aptos" w:hAnsi="Aptos" w:cs="Arial"/>
                <w:sz w:val="20"/>
                <w:szCs w:val="20"/>
              </w:rPr>
              <w:t xml:space="preserve">: </w:t>
            </w:r>
            <w:r w:rsidR="0031739D" w:rsidRPr="0031739D">
              <w:rPr>
                <w:rFonts w:ascii="Aptos" w:hAnsi="Aptos" w:cs="Arial"/>
                <w:i/>
                <w:iCs/>
                <w:sz w:val="20"/>
                <w:szCs w:val="20"/>
              </w:rPr>
              <w:t>Polyploviricotina</w:t>
            </w:r>
            <w:r w:rsidR="0031739D">
              <w:rPr>
                <w:rFonts w:ascii="Aptos" w:hAnsi="Aptos" w:cs="Arial"/>
                <w:sz w:val="20"/>
                <w:szCs w:val="20"/>
              </w:rPr>
              <w:t xml:space="preserve">: </w:t>
            </w:r>
            <w:r w:rsidR="0031739D" w:rsidRPr="0031739D">
              <w:rPr>
                <w:rFonts w:ascii="Aptos" w:hAnsi="Aptos" w:cs="Arial"/>
                <w:i/>
                <w:iCs/>
                <w:sz w:val="20"/>
                <w:szCs w:val="20"/>
              </w:rPr>
              <w:t>Bunyaviricetes</w:t>
            </w:r>
            <w:r w:rsidR="0031739D">
              <w:rPr>
                <w:rFonts w:ascii="Aptos" w:hAnsi="Aptos" w:cs="Arial"/>
                <w:sz w:val="20"/>
                <w:szCs w:val="20"/>
              </w:rPr>
              <w:t xml:space="preserve">: </w:t>
            </w:r>
            <w:r w:rsidR="0031739D" w:rsidRPr="0031739D">
              <w:rPr>
                <w:rFonts w:ascii="Aptos" w:hAnsi="Aptos" w:cs="Arial"/>
                <w:i/>
                <w:iCs/>
                <w:sz w:val="20"/>
                <w:szCs w:val="20"/>
              </w:rPr>
              <w:t>Hareavirales</w:t>
            </w:r>
            <w:r w:rsidR="0031739D">
              <w:rPr>
                <w:rFonts w:ascii="Aptos" w:hAnsi="Aptos" w:cs="Arial"/>
                <w:sz w:val="20"/>
                <w:szCs w:val="20"/>
              </w:rPr>
              <w:t xml:space="preserve">: </w:t>
            </w:r>
            <w:r w:rsidR="0031739D" w:rsidRPr="0031739D">
              <w:rPr>
                <w:rFonts w:ascii="Aptos" w:hAnsi="Aptos" w:cs="Arial"/>
                <w:i/>
                <w:iCs/>
                <w:sz w:val="20"/>
                <w:szCs w:val="20"/>
              </w:rPr>
              <w:t>Tosoviridae</w:t>
            </w:r>
            <w:r w:rsidR="000315DA">
              <w:rPr>
                <w:rFonts w:ascii="Aptos" w:hAnsi="Aptos" w:cs="Arial"/>
                <w:sz w:val="20"/>
                <w:szCs w:val="20"/>
              </w:rPr>
              <w:t>)</w:t>
            </w:r>
          </w:p>
          <w:p w14:paraId="52CBC545" w14:textId="77777777" w:rsidR="00A77B8E" w:rsidRPr="00BE4F5A" w:rsidRDefault="00A77B8E" w:rsidP="00DD58AA">
            <w:pPr>
              <w:rPr>
                <w:rFonts w:ascii="Aptos" w:hAnsi="Aptos" w:cs="Arial"/>
                <w:sz w:val="20"/>
                <w:szCs w:val="20"/>
              </w:rPr>
            </w:pPr>
          </w:p>
          <w:p w14:paraId="18507DF4" w14:textId="0BE6EB8C" w:rsidR="00A77B8E" w:rsidRDefault="00A77B8E" w:rsidP="0037216C">
            <w:pPr>
              <w:pStyle w:val="BodyTextIndent"/>
              <w:ind w:left="0" w:firstLine="0"/>
              <w:rPr>
                <w:rFonts w:ascii="Aptos" w:hAnsi="Aptos" w:cs="Arial"/>
                <w:color w:val="0000FF"/>
                <w:sz w:val="20"/>
              </w:rPr>
            </w:pPr>
            <w:r w:rsidRPr="00BE4F5A">
              <w:rPr>
                <w:rFonts w:ascii="Aptos" w:hAnsi="Aptos" w:cs="Arial"/>
                <w:i/>
                <w:sz w:val="20"/>
              </w:rPr>
              <w:t>Justification</w:t>
            </w:r>
            <w:r w:rsidRPr="00BE4F5A">
              <w:rPr>
                <w:rFonts w:ascii="Aptos" w:hAnsi="Aptos" w:cs="Arial"/>
                <w:sz w:val="20"/>
              </w:rPr>
              <w:t>:</w:t>
            </w:r>
            <w:r w:rsidR="0031739D">
              <w:rPr>
                <w:rFonts w:ascii="Aptos" w:hAnsi="Aptos" w:cs="Arial"/>
                <w:sz w:val="20"/>
              </w:rPr>
              <w:t xml:space="preserve"> Updated RdRp phylogeny unambiguously groups tosovirids with hareavirals (sister to hareaviral families </w:t>
            </w:r>
            <w:r w:rsidR="0031739D" w:rsidRPr="0031739D">
              <w:rPr>
                <w:rFonts w:ascii="Aptos" w:hAnsi="Aptos" w:cs="Arial"/>
                <w:i/>
                <w:iCs/>
                <w:sz w:val="20"/>
              </w:rPr>
              <w:t>Nairoviridae</w:t>
            </w:r>
            <w:r w:rsidR="0031739D">
              <w:rPr>
                <w:rFonts w:ascii="Aptos" w:hAnsi="Aptos" w:cs="Arial"/>
                <w:sz w:val="20"/>
              </w:rPr>
              <w:t xml:space="preserve"> and </w:t>
            </w:r>
            <w:r w:rsidR="0031739D" w:rsidRPr="0031739D">
              <w:rPr>
                <w:rFonts w:ascii="Aptos" w:hAnsi="Aptos" w:cs="Arial"/>
                <w:i/>
                <w:iCs/>
                <w:sz w:val="20"/>
              </w:rPr>
              <w:t>Wupedeviridae</w:t>
            </w:r>
            <w:r w:rsidR="0031739D">
              <w:rPr>
                <w:rFonts w:ascii="Aptos" w:hAnsi="Aptos" w:cs="Arial"/>
                <w:sz w:val="20"/>
              </w:rPr>
              <w:t>)</w:t>
            </w: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00683D0C">
        <w:tc>
          <w:tcPr>
            <w:tcW w:w="8926" w:type="dxa"/>
            <w:shd w:val="clear" w:color="auto" w:fill="F2F2F2" w:themeFill="background1" w:themeFillShade="F2"/>
          </w:tcPr>
          <w:p w14:paraId="0D07BBC8" w14:textId="7138CC78" w:rsidR="009F20DE" w:rsidRDefault="00A77B8E" w:rsidP="009F20DE">
            <w:pPr>
              <w:pStyle w:val="BodyTextIndent"/>
              <w:ind w:left="0" w:hanging="15"/>
              <w:rPr>
                <w:rFonts w:ascii="Aptos" w:hAnsi="Aptos" w:cs="Arial"/>
                <w:color w:val="0000FF"/>
                <w:sz w:val="20"/>
              </w:rPr>
            </w:pPr>
            <w:r>
              <w:rPr>
                <w:rFonts w:ascii="Aptos" w:hAnsi="Aptos" w:cs="Arial"/>
                <w:b/>
                <w:color w:val="000000"/>
                <w:sz w:val="20"/>
              </w:rPr>
              <w:t>Text of Taxonomy proposal</w:t>
            </w:r>
            <w:r w:rsidR="006C0F51">
              <w:rPr>
                <w:rFonts w:ascii="Aptos" w:hAnsi="Aptos" w:cs="Arial"/>
                <w:b/>
                <w:color w:val="000000"/>
                <w:sz w:val="20"/>
              </w:rPr>
              <w:t>:</w:t>
            </w:r>
            <w:r>
              <w:rPr>
                <w:rFonts w:ascii="Aptos" w:hAnsi="Aptos" w:cs="Arial"/>
                <w:b/>
                <w:color w:val="000000"/>
                <w:sz w:val="20"/>
              </w:rPr>
              <w:t xml:space="preserve">  </w:t>
            </w:r>
          </w:p>
          <w:p w14:paraId="4ECF6668" w14:textId="658D520F" w:rsidR="00A77B8E" w:rsidRDefault="00A77B8E" w:rsidP="00DD58AA">
            <w:pPr>
              <w:pStyle w:val="BodyTextIndent"/>
              <w:numPr>
                <w:ilvl w:val="0"/>
                <w:numId w:val="3"/>
              </w:numPr>
              <w:rPr>
                <w:rFonts w:ascii="Aptos" w:hAnsi="Aptos" w:cs="Arial"/>
                <w:color w:val="0000FF"/>
                <w:sz w:val="20"/>
              </w:rPr>
            </w:pPr>
          </w:p>
        </w:tc>
      </w:tr>
      <w:tr w:rsidR="00A77B8E" w:rsidRPr="0037216C" w14:paraId="1E86E5C0" w14:textId="77777777" w:rsidTr="00A77B8E">
        <w:tc>
          <w:tcPr>
            <w:tcW w:w="8926" w:type="dxa"/>
          </w:tcPr>
          <w:p w14:paraId="49680848" w14:textId="77777777" w:rsidR="00A77B8E" w:rsidRPr="0037216C" w:rsidRDefault="00A77B8E" w:rsidP="00DD58AA">
            <w:pPr>
              <w:rPr>
                <w:rFonts w:ascii="Aptos" w:hAnsi="Aptos" w:cs="Arial"/>
                <w:b/>
                <w:i/>
                <w:sz w:val="20"/>
                <w:szCs w:val="20"/>
              </w:rPr>
            </w:pPr>
          </w:p>
          <w:p w14:paraId="29422506" w14:textId="652D533D" w:rsidR="00A77B8E" w:rsidRPr="0037216C" w:rsidRDefault="00A77B8E" w:rsidP="00DD58AA">
            <w:pPr>
              <w:rPr>
                <w:rFonts w:ascii="Aptos" w:hAnsi="Aptos" w:cs="Arial"/>
                <w:sz w:val="20"/>
                <w:szCs w:val="20"/>
              </w:rPr>
            </w:pPr>
            <w:r w:rsidRPr="0037216C">
              <w:rPr>
                <w:rFonts w:ascii="Aptos" w:hAnsi="Aptos" w:cs="Arial"/>
                <w:i/>
                <w:sz w:val="20"/>
                <w:szCs w:val="20"/>
              </w:rPr>
              <w:t xml:space="preserve">Taxonomic </w:t>
            </w:r>
            <w:r w:rsidR="00363A30" w:rsidRPr="0037216C">
              <w:rPr>
                <w:rFonts w:ascii="Aptos" w:hAnsi="Aptos" w:cs="Arial"/>
                <w:i/>
                <w:sz w:val="20"/>
                <w:szCs w:val="20"/>
              </w:rPr>
              <w:t>rank</w:t>
            </w:r>
            <w:r w:rsidRPr="0037216C">
              <w:rPr>
                <w:rFonts w:ascii="Aptos" w:hAnsi="Aptos" w:cs="Arial"/>
                <w:i/>
                <w:sz w:val="20"/>
                <w:szCs w:val="20"/>
              </w:rPr>
              <w:t>(s) affected</w:t>
            </w:r>
            <w:r w:rsidRPr="0037216C">
              <w:rPr>
                <w:rFonts w:ascii="Aptos" w:hAnsi="Aptos" w:cs="Arial"/>
                <w:sz w:val="20"/>
                <w:szCs w:val="20"/>
              </w:rPr>
              <w:t xml:space="preserve">:       </w:t>
            </w:r>
            <w:r w:rsidR="000315DA" w:rsidRPr="0037216C">
              <w:rPr>
                <w:rFonts w:ascii="Aptos" w:hAnsi="Aptos" w:cs="Arial"/>
                <w:sz w:val="20"/>
                <w:szCs w:val="20"/>
              </w:rPr>
              <w:t>Family (</w:t>
            </w:r>
            <w:r w:rsidR="000315DA" w:rsidRPr="0037216C">
              <w:rPr>
                <w:rFonts w:ascii="Aptos" w:hAnsi="Aptos" w:cs="Arial"/>
                <w:i/>
                <w:iCs/>
                <w:sz w:val="20"/>
                <w:szCs w:val="20"/>
              </w:rPr>
              <w:t>Tosoviridae</w:t>
            </w:r>
            <w:r w:rsidR="000315DA" w:rsidRPr="0037216C">
              <w:rPr>
                <w:rFonts w:ascii="Aptos" w:hAnsi="Aptos" w:cs="Arial"/>
                <w:sz w:val="20"/>
                <w:szCs w:val="20"/>
              </w:rPr>
              <w:t>)</w:t>
            </w:r>
          </w:p>
          <w:p w14:paraId="6993234E" w14:textId="77777777" w:rsidR="00A77B8E" w:rsidRPr="0037216C" w:rsidRDefault="00A77B8E" w:rsidP="00DD58AA">
            <w:pPr>
              <w:rPr>
                <w:rFonts w:ascii="Aptos" w:hAnsi="Aptos" w:cs="Arial"/>
                <w:sz w:val="20"/>
                <w:szCs w:val="20"/>
              </w:rPr>
            </w:pPr>
          </w:p>
          <w:p w14:paraId="3CFC08CF" w14:textId="45C6C4EC" w:rsidR="00A77B8E" w:rsidRPr="0037216C" w:rsidRDefault="00A77B8E" w:rsidP="00DD58AA">
            <w:pPr>
              <w:rPr>
                <w:rFonts w:ascii="Aptos" w:hAnsi="Aptos" w:cs="Arial"/>
                <w:sz w:val="20"/>
                <w:szCs w:val="20"/>
              </w:rPr>
            </w:pPr>
            <w:r w:rsidRPr="0037216C">
              <w:rPr>
                <w:rFonts w:ascii="Aptos" w:hAnsi="Aptos" w:cs="Arial"/>
                <w:i/>
                <w:sz w:val="20"/>
                <w:szCs w:val="20"/>
              </w:rPr>
              <w:t>Description of current taxonomy</w:t>
            </w:r>
            <w:r w:rsidRPr="0037216C">
              <w:rPr>
                <w:rFonts w:ascii="Aptos" w:hAnsi="Aptos" w:cs="Arial"/>
                <w:sz w:val="20"/>
                <w:szCs w:val="20"/>
              </w:rPr>
              <w:t xml:space="preserve">:       </w:t>
            </w:r>
            <w:r w:rsidR="000315DA" w:rsidRPr="0037216C">
              <w:rPr>
                <w:rFonts w:ascii="Aptos" w:hAnsi="Aptos" w:cs="Arial"/>
                <w:i/>
                <w:iCs/>
                <w:sz w:val="20"/>
                <w:szCs w:val="20"/>
              </w:rPr>
              <w:t>Riboviria</w:t>
            </w:r>
            <w:r w:rsidR="000315DA" w:rsidRPr="0037216C">
              <w:rPr>
                <w:rFonts w:ascii="Aptos" w:hAnsi="Aptos" w:cs="Arial"/>
                <w:sz w:val="20"/>
                <w:szCs w:val="20"/>
              </w:rPr>
              <w:t xml:space="preserve">: </w:t>
            </w:r>
            <w:r w:rsidR="000315DA" w:rsidRPr="0037216C">
              <w:rPr>
                <w:rFonts w:ascii="Aptos" w:hAnsi="Aptos" w:cs="Arial"/>
                <w:i/>
                <w:iCs/>
                <w:sz w:val="20"/>
                <w:szCs w:val="20"/>
              </w:rPr>
              <w:t>Orthornavirae</w:t>
            </w:r>
            <w:r w:rsidR="000315DA" w:rsidRPr="0037216C">
              <w:rPr>
                <w:rFonts w:ascii="Aptos" w:hAnsi="Aptos" w:cs="Arial"/>
                <w:sz w:val="20"/>
                <w:szCs w:val="20"/>
              </w:rPr>
              <w:t xml:space="preserve">: </w:t>
            </w:r>
            <w:r w:rsidR="000315DA" w:rsidRPr="0037216C">
              <w:rPr>
                <w:rFonts w:ascii="Aptos" w:hAnsi="Aptos" w:cs="Arial"/>
                <w:i/>
                <w:iCs/>
                <w:sz w:val="20"/>
                <w:szCs w:val="20"/>
              </w:rPr>
              <w:t>Negarnaviricota</w:t>
            </w:r>
            <w:r w:rsidR="000315DA" w:rsidRPr="0037216C">
              <w:rPr>
                <w:rFonts w:ascii="Aptos" w:hAnsi="Aptos" w:cs="Arial"/>
                <w:sz w:val="20"/>
                <w:szCs w:val="20"/>
              </w:rPr>
              <w:t xml:space="preserve">: </w:t>
            </w:r>
            <w:r w:rsidR="000315DA" w:rsidRPr="0037216C">
              <w:rPr>
                <w:rFonts w:ascii="Aptos" w:hAnsi="Aptos" w:cs="Arial"/>
                <w:i/>
                <w:iCs/>
                <w:sz w:val="20"/>
                <w:szCs w:val="20"/>
              </w:rPr>
              <w:t>Tosoviridae</w:t>
            </w:r>
          </w:p>
          <w:p w14:paraId="2BEAC398" w14:textId="77777777" w:rsidR="00A77B8E" w:rsidRPr="0037216C" w:rsidRDefault="00A77B8E" w:rsidP="00DD58AA">
            <w:pPr>
              <w:rPr>
                <w:rFonts w:ascii="Aptos" w:hAnsi="Aptos" w:cs="Arial"/>
                <w:sz w:val="20"/>
                <w:szCs w:val="20"/>
              </w:rPr>
            </w:pPr>
          </w:p>
          <w:p w14:paraId="07EC2EC2" w14:textId="63D5B329" w:rsidR="00A77B8E" w:rsidRPr="0037216C" w:rsidRDefault="00A77B8E" w:rsidP="00DD58AA">
            <w:pPr>
              <w:rPr>
                <w:rFonts w:ascii="Aptos" w:hAnsi="Aptos" w:cs="Arial"/>
                <w:sz w:val="20"/>
                <w:szCs w:val="20"/>
              </w:rPr>
            </w:pPr>
            <w:r w:rsidRPr="0037216C">
              <w:rPr>
                <w:rFonts w:ascii="Aptos" w:hAnsi="Aptos" w:cs="Arial"/>
                <w:i/>
                <w:sz w:val="20"/>
                <w:szCs w:val="20"/>
              </w:rPr>
              <w:t>Proposed</w:t>
            </w:r>
            <w:r w:rsidRPr="0037216C">
              <w:rPr>
                <w:rFonts w:ascii="Aptos" w:hAnsi="Aptos" w:cs="Arial"/>
                <w:sz w:val="20"/>
                <w:szCs w:val="20"/>
              </w:rPr>
              <w:t xml:space="preserve"> </w:t>
            </w:r>
            <w:r w:rsidRPr="0037216C">
              <w:rPr>
                <w:rFonts w:ascii="Aptos" w:hAnsi="Aptos" w:cs="Arial"/>
                <w:i/>
                <w:sz w:val="20"/>
                <w:szCs w:val="20"/>
              </w:rPr>
              <w:t>taxonomic change(s)</w:t>
            </w:r>
            <w:r w:rsidRPr="0037216C">
              <w:rPr>
                <w:rFonts w:ascii="Aptos" w:hAnsi="Aptos" w:cs="Arial"/>
                <w:sz w:val="20"/>
                <w:szCs w:val="20"/>
              </w:rPr>
              <w:t xml:space="preserve">:     </w:t>
            </w:r>
            <w:r w:rsidR="000315DA" w:rsidRPr="0037216C">
              <w:rPr>
                <w:rFonts w:ascii="Aptos" w:hAnsi="Aptos" w:cs="Arial"/>
                <w:sz w:val="20"/>
                <w:szCs w:val="20"/>
              </w:rPr>
              <w:t>Move family (</w:t>
            </w:r>
            <w:r w:rsidR="000315DA" w:rsidRPr="0037216C">
              <w:rPr>
                <w:rFonts w:ascii="Aptos" w:hAnsi="Aptos" w:cs="Arial"/>
                <w:i/>
                <w:iCs/>
                <w:sz w:val="20"/>
                <w:szCs w:val="20"/>
              </w:rPr>
              <w:t>Riboviria</w:t>
            </w:r>
            <w:r w:rsidR="000315DA" w:rsidRPr="0037216C">
              <w:rPr>
                <w:rFonts w:ascii="Aptos" w:hAnsi="Aptos" w:cs="Arial"/>
                <w:sz w:val="20"/>
                <w:szCs w:val="20"/>
              </w:rPr>
              <w:t xml:space="preserve">: </w:t>
            </w:r>
            <w:r w:rsidR="000315DA" w:rsidRPr="0037216C">
              <w:rPr>
                <w:rFonts w:ascii="Aptos" w:hAnsi="Aptos" w:cs="Arial"/>
                <w:i/>
                <w:iCs/>
                <w:sz w:val="20"/>
                <w:szCs w:val="20"/>
              </w:rPr>
              <w:t>Orthornavirae</w:t>
            </w:r>
            <w:r w:rsidR="000315DA" w:rsidRPr="0037216C">
              <w:rPr>
                <w:rFonts w:ascii="Aptos" w:hAnsi="Aptos" w:cs="Arial"/>
                <w:sz w:val="20"/>
                <w:szCs w:val="20"/>
              </w:rPr>
              <w:t xml:space="preserve">: </w:t>
            </w:r>
            <w:r w:rsidR="000315DA" w:rsidRPr="0037216C">
              <w:rPr>
                <w:rFonts w:ascii="Aptos" w:hAnsi="Aptos" w:cs="Arial"/>
                <w:i/>
                <w:iCs/>
                <w:sz w:val="20"/>
                <w:szCs w:val="20"/>
              </w:rPr>
              <w:t>Negarnaviricota</w:t>
            </w:r>
            <w:r w:rsidR="000315DA" w:rsidRPr="0037216C">
              <w:rPr>
                <w:rFonts w:ascii="Aptos" w:hAnsi="Aptos" w:cs="Arial"/>
                <w:sz w:val="20"/>
                <w:szCs w:val="20"/>
              </w:rPr>
              <w:t xml:space="preserve">: </w:t>
            </w:r>
            <w:r w:rsidR="000315DA" w:rsidRPr="0037216C">
              <w:rPr>
                <w:rFonts w:ascii="Aptos" w:hAnsi="Aptos" w:cs="Arial"/>
                <w:i/>
                <w:iCs/>
                <w:sz w:val="20"/>
                <w:szCs w:val="20"/>
              </w:rPr>
              <w:t>Polyploviricotina</w:t>
            </w:r>
            <w:r w:rsidR="000315DA" w:rsidRPr="0037216C">
              <w:rPr>
                <w:rFonts w:ascii="Aptos" w:hAnsi="Aptos" w:cs="Arial"/>
                <w:sz w:val="20"/>
                <w:szCs w:val="20"/>
              </w:rPr>
              <w:t xml:space="preserve">: </w:t>
            </w:r>
            <w:r w:rsidR="000315DA" w:rsidRPr="0037216C">
              <w:rPr>
                <w:rFonts w:ascii="Aptos" w:hAnsi="Aptos" w:cs="Arial"/>
                <w:i/>
                <w:iCs/>
                <w:sz w:val="20"/>
                <w:szCs w:val="20"/>
              </w:rPr>
              <w:t>Bunyaviricetes</w:t>
            </w:r>
            <w:r w:rsidR="000315DA" w:rsidRPr="0037216C">
              <w:rPr>
                <w:rFonts w:ascii="Aptos" w:hAnsi="Aptos" w:cs="Arial"/>
                <w:sz w:val="20"/>
                <w:szCs w:val="20"/>
              </w:rPr>
              <w:t xml:space="preserve">: </w:t>
            </w:r>
            <w:r w:rsidR="000315DA" w:rsidRPr="0037216C">
              <w:rPr>
                <w:rFonts w:ascii="Aptos" w:hAnsi="Aptos" w:cs="Arial"/>
                <w:i/>
                <w:iCs/>
                <w:sz w:val="20"/>
                <w:szCs w:val="20"/>
              </w:rPr>
              <w:t>Hareavirales</w:t>
            </w:r>
            <w:r w:rsidR="000315DA" w:rsidRPr="0037216C">
              <w:rPr>
                <w:rFonts w:ascii="Aptos" w:hAnsi="Aptos" w:cs="Arial"/>
                <w:sz w:val="20"/>
                <w:szCs w:val="20"/>
              </w:rPr>
              <w:t xml:space="preserve">: </w:t>
            </w:r>
            <w:r w:rsidR="000315DA" w:rsidRPr="0037216C">
              <w:rPr>
                <w:rFonts w:ascii="Aptos" w:hAnsi="Aptos" w:cs="Arial"/>
                <w:i/>
                <w:iCs/>
                <w:sz w:val="20"/>
                <w:szCs w:val="20"/>
              </w:rPr>
              <w:t>Tosoviridae</w:t>
            </w:r>
            <w:r w:rsidR="000315DA" w:rsidRPr="0037216C">
              <w:rPr>
                <w:rFonts w:ascii="Aptos" w:hAnsi="Aptos" w:cs="Arial"/>
                <w:sz w:val="20"/>
                <w:szCs w:val="20"/>
              </w:rPr>
              <w:t>)</w:t>
            </w:r>
          </w:p>
          <w:p w14:paraId="0ACA8579" w14:textId="77777777" w:rsidR="00A77B8E" w:rsidRPr="0037216C" w:rsidRDefault="00A77B8E" w:rsidP="00DD58AA">
            <w:pPr>
              <w:rPr>
                <w:rFonts w:ascii="Aptos" w:hAnsi="Aptos" w:cs="Arial"/>
                <w:sz w:val="20"/>
                <w:szCs w:val="20"/>
              </w:rPr>
            </w:pPr>
          </w:p>
          <w:p w14:paraId="266FF254" w14:textId="1F8C83AC" w:rsidR="00273642" w:rsidRPr="0037216C" w:rsidRDefault="00273642" w:rsidP="00DD58AA">
            <w:pPr>
              <w:rPr>
                <w:rFonts w:ascii="Aptos" w:hAnsi="Aptos" w:cs="Arial"/>
                <w:iCs/>
                <w:sz w:val="20"/>
                <w:szCs w:val="20"/>
              </w:rPr>
            </w:pPr>
            <w:r w:rsidRPr="0037216C">
              <w:rPr>
                <w:rFonts w:ascii="Aptos" w:hAnsi="Aptos" w:cs="Arial"/>
                <w:i/>
                <w:sz w:val="20"/>
                <w:szCs w:val="20"/>
              </w:rPr>
              <w:t>Demarcation criteria:</w:t>
            </w:r>
            <w:r w:rsidR="000315DA" w:rsidRPr="0037216C">
              <w:rPr>
                <w:rFonts w:ascii="Aptos" w:hAnsi="Aptos" w:cs="Arial"/>
                <w:iCs/>
                <w:sz w:val="20"/>
                <w:szCs w:val="20"/>
              </w:rPr>
              <w:t xml:space="preserve"> Negarnaviricota megataxonomy is determined by</w:t>
            </w:r>
            <w:r w:rsidR="00403913" w:rsidRPr="0037216C">
              <w:rPr>
                <w:rFonts w:ascii="Aptos" w:hAnsi="Aptos" w:cs="Arial"/>
                <w:sz w:val="20"/>
                <w:szCs w:val="20"/>
              </w:rPr>
              <w:t xml:space="preserve"> RNA-directed RNA polymerase</w:t>
            </w:r>
            <w:r w:rsidR="000315DA" w:rsidRPr="0037216C">
              <w:rPr>
                <w:rFonts w:ascii="Aptos" w:hAnsi="Aptos" w:cs="Arial"/>
                <w:iCs/>
                <w:sz w:val="20"/>
                <w:szCs w:val="20"/>
              </w:rPr>
              <w:t xml:space="preserve"> </w:t>
            </w:r>
            <w:r w:rsidR="00403913" w:rsidRPr="0037216C">
              <w:rPr>
                <w:rFonts w:ascii="Aptos" w:hAnsi="Aptos" w:cs="Arial"/>
                <w:iCs/>
                <w:sz w:val="20"/>
                <w:szCs w:val="20"/>
              </w:rPr>
              <w:t>(</w:t>
            </w:r>
            <w:r w:rsidR="000315DA" w:rsidRPr="0037216C">
              <w:rPr>
                <w:rFonts w:ascii="Aptos" w:hAnsi="Aptos" w:cs="Arial"/>
                <w:iCs/>
                <w:sz w:val="20"/>
                <w:szCs w:val="20"/>
              </w:rPr>
              <w:t>RdRp</w:t>
            </w:r>
            <w:r w:rsidR="00403913" w:rsidRPr="0037216C">
              <w:rPr>
                <w:rFonts w:ascii="Aptos" w:hAnsi="Aptos" w:cs="Arial"/>
                <w:iCs/>
                <w:sz w:val="20"/>
                <w:szCs w:val="20"/>
              </w:rPr>
              <w:t>)</w:t>
            </w:r>
            <w:r w:rsidR="000315DA" w:rsidRPr="0037216C">
              <w:rPr>
                <w:rFonts w:ascii="Aptos" w:hAnsi="Aptos" w:cs="Arial"/>
                <w:iCs/>
                <w:sz w:val="20"/>
                <w:szCs w:val="20"/>
              </w:rPr>
              <w:t xml:space="preserve"> phylogeny/clustering.</w:t>
            </w:r>
          </w:p>
          <w:p w14:paraId="16FAFB1C" w14:textId="77777777" w:rsidR="00273642" w:rsidRPr="0037216C" w:rsidRDefault="00273642" w:rsidP="00DD58AA">
            <w:pPr>
              <w:rPr>
                <w:rFonts w:ascii="Aptos" w:hAnsi="Aptos" w:cs="Arial"/>
                <w:i/>
                <w:sz w:val="20"/>
                <w:szCs w:val="20"/>
              </w:rPr>
            </w:pPr>
          </w:p>
          <w:p w14:paraId="6439F55D" w14:textId="6A23F4FC" w:rsidR="0037216C" w:rsidRPr="0037216C" w:rsidRDefault="00A77B8E" w:rsidP="0037216C">
            <w:pPr>
              <w:rPr>
                <w:rFonts w:ascii="Aptos" w:hAnsi="Aptos" w:cs="Arial"/>
                <w:color w:val="0000FF"/>
                <w:sz w:val="20"/>
                <w:szCs w:val="20"/>
              </w:rPr>
            </w:pPr>
            <w:r w:rsidRPr="0037216C">
              <w:rPr>
                <w:rFonts w:ascii="Aptos" w:hAnsi="Aptos" w:cs="Arial"/>
                <w:i/>
                <w:sz w:val="20"/>
                <w:szCs w:val="20"/>
              </w:rPr>
              <w:t>Justification</w:t>
            </w:r>
            <w:r w:rsidRPr="0037216C">
              <w:rPr>
                <w:rFonts w:ascii="Aptos" w:hAnsi="Aptos" w:cs="Arial"/>
                <w:sz w:val="20"/>
                <w:szCs w:val="20"/>
              </w:rPr>
              <w:t xml:space="preserve">:      </w:t>
            </w:r>
            <w:r w:rsidR="00403913" w:rsidRPr="0037216C">
              <w:rPr>
                <w:rFonts w:ascii="Aptos" w:hAnsi="Aptos" w:cs="Arial"/>
                <w:sz w:val="20"/>
                <w:szCs w:val="20"/>
              </w:rPr>
              <w:t xml:space="preserve">Tosovirids (free-floating negarnaviricot family </w:t>
            </w:r>
            <w:r w:rsidR="00403913" w:rsidRPr="0037216C">
              <w:rPr>
                <w:rFonts w:ascii="Aptos" w:hAnsi="Aptos" w:cs="Arial"/>
                <w:i/>
                <w:iCs/>
                <w:sz w:val="20"/>
                <w:szCs w:val="20"/>
              </w:rPr>
              <w:t>Tosovirdae</w:t>
            </w:r>
            <w:r w:rsidR="00403913" w:rsidRPr="0037216C">
              <w:rPr>
                <w:rFonts w:ascii="Aptos" w:hAnsi="Aptos" w:cs="Arial"/>
                <w:sz w:val="20"/>
                <w:szCs w:val="20"/>
              </w:rPr>
              <w:t>) are bisgegmented negative-sense RNA viruses with a genomic organization identical to those of arenavirids (</w:t>
            </w:r>
            <w:r w:rsidR="00403913" w:rsidRPr="0037216C">
              <w:rPr>
                <w:rFonts w:ascii="Aptos" w:hAnsi="Aptos" w:cs="Arial"/>
                <w:i/>
                <w:iCs/>
                <w:sz w:val="20"/>
                <w:szCs w:val="20"/>
              </w:rPr>
              <w:t>Riboviria</w:t>
            </w:r>
            <w:r w:rsidR="00403913" w:rsidRPr="0037216C">
              <w:rPr>
                <w:rFonts w:ascii="Aptos" w:hAnsi="Aptos" w:cs="Arial"/>
                <w:sz w:val="20"/>
                <w:szCs w:val="20"/>
              </w:rPr>
              <w:t xml:space="preserve">: </w:t>
            </w:r>
            <w:r w:rsidR="00403913" w:rsidRPr="0037216C">
              <w:rPr>
                <w:rFonts w:ascii="Aptos" w:hAnsi="Aptos" w:cs="Arial"/>
                <w:i/>
                <w:iCs/>
                <w:sz w:val="20"/>
                <w:szCs w:val="20"/>
              </w:rPr>
              <w:t>Orthornavirae</w:t>
            </w:r>
            <w:r w:rsidR="00403913" w:rsidRPr="0037216C">
              <w:rPr>
                <w:rFonts w:ascii="Aptos" w:hAnsi="Aptos" w:cs="Arial"/>
                <w:sz w:val="20"/>
                <w:szCs w:val="20"/>
              </w:rPr>
              <w:t xml:space="preserve">: </w:t>
            </w:r>
            <w:r w:rsidR="00403913" w:rsidRPr="0037216C">
              <w:rPr>
                <w:rFonts w:ascii="Aptos" w:hAnsi="Aptos" w:cs="Arial"/>
                <w:i/>
                <w:iCs/>
                <w:sz w:val="20"/>
                <w:szCs w:val="20"/>
              </w:rPr>
              <w:t>Negarnaviricota</w:t>
            </w:r>
            <w:r w:rsidR="00403913" w:rsidRPr="0037216C">
              <w:rPr>
                <w:rFonts w:ascii="Aptos" w:hAnsi="Aptos" w:cs="Arial"/>
                <w:sz w:val="20"/>
                <w:szCs w:val="20"/>
              </w:rPr>
              <w:t xml:space="preserve">: </w:t>
            </w:r>
            <w:r w:rsidR="00403913" w:rsidRPr="0037216C">
              <w:rPr>
                <w:rFonts w:ascii="Aptos" w:hAnsi="Aptos" w:cs="Arial"/>
                <w:i/>
                <w:iCs/>
                <w:sz w:val="20"/>
                <w:szCs w:val="20"/>
              </w:rPr>
              <w:t>Polyploviricotina</w:t>
            </w:r>
            <w:r w:rsidR="00403913" w:rsidRPr="0037216C">
              <w:rPr>
                <w:rFonts w:ascii="Aptos" w:hAnsi="Aptos" w:cs="Arial"/>
                <w:sz w:val="20"/>
                <w:szCs w:val="20"/>
              </w:rPr>
              <w:t xml:space="preserve">: </w:t>
            </w:r>
            <w:r w:rsidR="00403913" w:rsidRPr="0037216C">
              <w:rPr>
                <w:rFonts w:ascii="Aptos" w:hAnsi="Aptos" w:cs="Arial"/>
                <w:i/>
                <w:iCs/>
                <w:sz w:val="20"/>
                <w:szCs w:val="20"/>
              </w:rPr>
              <w:t>Bunyaviricetes</w:t>
            </w:r>
            <w:r w:rsidR="00403913" w:rsidRPr="0037216C">
              <w:rPr>
                <w:rFonts w:ascii="Aptos" w:hAnsi="Aptos" w:cs="Arial"/>
                <w:sz w:val="20"/>
                <w:szCs w:val="20"/>
              </w:rPr>
              <w:t xml:space="preserve">: </w:t>
            </w:r>
            <w:r w:rsidR="00403913" w:rsidRPr="0037216C">
              <w:rPr>
                <w:rFonts w:ascii="Aptos" w:hAnsi="Aptos" w:cs="Arial"/>
                <w:i/>
                <w:iCs/>
                <w:sz w:val="20"/>
                <w:szCs w:val="20"/>
              </w:rPr>
              <w:t>Hareavirales</w:t>
            </w:r>
            <w:r w:rsidR="00403913" w:rsidRPr="0037216C">
              <w:rPr>
                <w:rFonts w:ascii="Aptos" w:hAnsi="Aptos" w:cs="Arial"/>
                <w:sz w:val="20"/>
                <w:szCs w:val="20"/>
              </w:rPr>
              <w:t>)</w:t>
            </w:r>
            <w:r w:rsidR="00BA2678" w:rsidRPr="0037216C">
              <w:rPr>
                <w:rFonts w:ascii="Aptos" w:hAnsi="Aptos" w:cs="Arial"/>
                <w:sz w:val="20"/>
                <w:szCs w:val="20"/>
              </w:rPr>
              <w:t xml:space="preserve"> </w:t>
            </w:r>
            <w:r w:rsidR="00BA2678" w:rsidRPr="0037216C">
              <w:rPr>
                <w:rFonts w:ascii="Aptos" w:hAnsi="Aptos" w:cs="Arial"/>
                <w:sz w:val="20"/>
                <w:szCs w:val="20"/>
              </w:rPr>
              <w:fldChar w:fldCharType="begin">
                <w:fldData xml:space="preserve">PEVuZE5vdGU+PENpdGU+PEF1dGhvcj5XYWx0emVrPC9BdXRob3I+PFllYXI+MjAyMjwvWWVhcj48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</w:fldData>
              </w:fldChar>
            </w:r>
            <w:r w:rsidR="008B5892">
              <w:rPr>
                <w:rFonts w:ascii="Aptos" w:hAnsi="Aptos" w:cs="Arial"/>
                <w:sz w:val="20"/>
                <w:szCs w:val="20"/>
              </w:rPr>
              <w:instrText xml:space="preserve"> ADDIN EN.CITE </w:instrText>
            </w:r>
            <w:r w:rsidR="008B5892">
              <w:rPr>
                <w:rFonts w:ascii="Aptos" w:hAnsi="Aptos" w:cs="Arial"/>
                <w:sz w:val="20"/>
                <w:szCs w:val="20"/>
              </w:rPr>
              <w:fldChar w:fldCharType="begin">
                <w:fldData xml:space="preserve">PEVuZE5vdGU+PENpdGU+PEF1dGhvcj5XYWx0emVrPC9BdXRob3I+PFllYXI+MjAyMjwvWWVhcj48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</w:fldData>
              </w:fldChar>
            </w:r>
            <w:r w:rsidR="008B5892">
              <w:rPr>
                <w:rFonts w:ascii="Aptos" w:hAnsi="Aptos" w:cs="Arial"/>
                <w:sz w:val="20"/>
                <w:szCs w:val="20"/>
              </w:rPr>
              <w:instrText xml:space="preserve"> ADDIN EN.CITE.DATA </w:instrText>
            </w:r>
            <w:r w:rsidR="008B5892">
              <w:rPr>
                <w:rFonts w:ascii="Aptos" w:hAnsi="Aptos" w:cs="Arial"/>
                <w:sz w:val="20"/>
                <w:szCs w:val="20"/>
              </w:rPr>
            </w:r>
            <w:r w:rsidR="008B5892">
              <w:rPr>
                <w:rFonts w:ascii="Aptos" w:hAnsi="Aptos" w:cs="Arial"/>
                <w:sz w:val="20"/>
                <w:szCs w:val="20"/>
              </w:rPr>
              <w:fldChar w:fldCharType="end"/>
            </w:r>
            <w:r w:rsidR="00BA2678" w:rsidRPr="0037216C">
              <w:rPr>
                <w:rFonts w:ascii="Aptos" w:hAnsi="Aptos" w:cs="Arial"/>
                <w:sz w:val="20"/>
                <w:szCs w:val="20"/>
              </w:rPr>
            </w:r>
            <w:r w:rsidR="00BA2678" w:rsidRPr="0037216C">
              <w:rPr>
                <w:rFonts w:ascii="Aptos" w:hAnsi="Aptos" w:cs="Arial"/>
                <w:sz w:val="20"/>
                <w:szCs w:val="20"/>
              </w:rPr>
              <w:fldChar w:fldCharType="separate"/>
            </w:r>
            <w:r w:rsidR="000E0495" w:rsidRPr="0037216C">
              <w:rPr>
                <w:rFonts w:ascii="Aptos" w:hAnsi="Aptos" w:cs="Arial"/>
                <w:noProof/>
                <w:sz w:val="20"/>
                <w:szCs w:val="20"/>
              </w:rPr>
              <w:t>(</w:t>
            </w:r>
            <w:hyperlink w:anchor="_ENREF_1" w:tooltip="Waltzek, 2022 #1" w:history="1">
              <w:r w:rsidR="008B5892" w:rsidRPr="008B5892">
                <w:rPr>
                  <w:rStyle w:val="Hyperlink"/>
                </w:rPr>
                <w:t>1</w:t>
              </w:r>
            </w:hyperlink>
            <w:r w:rsidR="000E0495" w:rsidRPr="0037216C">
              <w:rPr>
                <w:rFonts w:ascii="Aptos" w:hAnsi="Aptos" w:cs="Arial"/>
                <w:noProof/>
                <w:sz w:val="20"/>
                <w:szCs w:val="20"/>
              </w:rPr>
              <w:t>)</w:t>
            </w:r>
            <w:r w:rsidR="00BA2678" w:rsidRPr="0037216C">
              <w:rPr>
                <w:rFonts w:ascii="Aptos" w:hAnsi="Aptos" w:cs="Arial"/>
                <w:sz w:val="20"/>
                <w:szCs w:val="20"/>
              </w:rPr>
              <w:fldChar w:fldCharType="end"/>
            </w:r>
            <w:r w:rsidR="00403913" w:rsidRPr="0037216C">
              <w:rPr>
                <w:rFonts w:ascii="Aptos" w:hAnsi="Aptos" w:cs="Arial"/>
                <w:sz w:val="20"/>
                <w:szCs w:val="20"/>
              </w:rPr>
              <w:t xml:space="preserve">. However, after their discovery, global RdRp trees failed to unambiguously assign tosovirids to either of the subphyla of </w:t>
            </w:r>
            <w:r w:rsidR="00403913" w:rsidRPr="0037216C">
              <w:rPr>
                <w:rFonts w:ascii="Aptos" w:hAnsi="Aptos" w:cs="Arial"/>
                <w:i/>
                <w:iCs/>
                <w:sz w:val="20"/>
                <w:szCs w:val="20"/>
              </w:rPr>
              <w:t xml:space="preserve">Negarnaviricota </w:t>
            </w:r>
            <w:r w:rsidR="00403913" w:rsidRPr="0037216C">
              <w:rPr>
                <w:rFonts w:ascii="Aptos" w:hAnsi="Aptos" w:cs="Arial"/>
                <w:sz w:val="20"/>
                <w:szCs w:val="20"/>
              </w:rPr>
              <w:t>(</w:t>
            </w:r>
            <w:r w:rsidR="00403913" w:rsidRPr="0037216C">
              <w:rPr>
                <w:rFonts w:ascii="Aptos" w:hAnsi="Aptos" w:cs="Arial"/>
                <w:i/>
                <w:iCs/>
                <w:sz w:val="20"/>
                <w:szCs w:val="20"/>
              </w:rPr>
              <w:t>Haploviricotina</w:t>
            </w:r>
            <w:r w:rsidR="00403913" w:rsidRPr="0037216C">
              <w:rPr>
                <w:rFonts w:ascii="Aptos" w:hAnsi="Aptos" w:cs="Arial"/>
                <w:sz w:val="20"/>
                <w:szCs w:val="20"/>
              </w:rPr>
              <w:t xml:space="preserve"> and </w:t>
            </w:r>
            <w:r w:rsidR="00403913" w:rsidRPr="0037216C">
              <w:rPr>
                <w:rFonts w:ascii="Aptos" w:hAnsi="Aptos" w:cs="Arial"/>
                <w:i/>
                <w:iCs/>
                <w:sz w:val="20"/>
                <w:szCs w:val="20"/>
              </w:rPr>
              <w:t>Polyploviricotina</w:t>
            </w:r>
            <w:r w:rsidR="00403913" w:rsidRPr="0037216C">
              <w:rPr>
                <w:rFonts w:ascii="Aptos" w:hAnsi="Aptos" w:cs="Arial"/>
                <w:sz w:val="20"/>
                <w:szCs w:val="20"/>
              </w:rPr>
              <w:t xml:space="preserve">) </w:t>
            </w:r>
            <w:r w:rsidR="000E0495" w:rsidRPr="0037216C">
              <w:rPr>
                <w:rFonts w:ascii="Aptos" w:hAnsi="Aptos" w:cs="Arial"/>
                <w:sz w:val="20"/>
                <w:szCs w:val="20"/>
              </w:rPr>
              <w:fldChar w:fldCharType="begin">
                <w:fldData xml:space="preserve">PEVuZE5vdGU+PENpdGU+PEF1dGhvcj5XYWx0emVrPC9BdXRob3I+PFllYXI+MjAyMjwvWWVhcj48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</w:fldData>
              </w:fldChar>
            </w:r>
            <w:r w:rsidR="008B5892">
              <w:rPr>
                <w:rFonts w:ascii="Aptos" w:hAnsi="Aptos" w:cs="Arial"/>
                <w:sz w:val="20"/>
                <w:szCs w:val="20"/>
              </w:rPr>
              <w:instrText xml:space="preserve"> ADDIN EN.CITE </w:instrText>
            </w:r>
            <w:r w:rsidR="008B5892">
              <w:rPr>
                <w:rFonts w:ascii="Aptos" w:hAnsi="Aptos" w:cs="Arial"/>
                <w:sz w:val="20"/>
                <w:szCs w:val="20"/>
              </w:rPr>
              <w:fldChar w:fldCharType="begin">
                <w:fldData xml:space="preserve">PEVuZE5vdGU+PENpdGU+PEF1dGhvcj5XYWx0emVrPC9BdXRob3I+PFllYXI+MjAyMjwvWWVhcj48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</w:fldData>
              </w:fldChar>
            </w:r>
            <w:r w:rsidR="008B5892">
              <w:rPr>
                <w:rFonts w:ascii="Aptos" w:hAnsi="Aptos" w:cs="Arial"/>
                <w:sz w:val="20"/>
                <w:szCs w:val="20"/>
              </w:rPr>
              <w:instrText xml:space="preserve"> ADDIN EN.CITE.DATA </w:instrText>
            </w:r>
            <w:r w:rsidR="008B5892">
              <w:rPr>
                <w:rFonts w:ascii="Aptos" w:hAnsi="Aptos" w:cs="Arial"/>
                <w:sz w:val="20"/>
                <w:szCs w:val="20"/>
              </w:rPr>
            </w:r>
            <w:r w:rsidR="008B5892">
              <w:rPr>
                <w:rFonts w:ascii="Aptos" w:hAnsi="Aptos" w:cs="Arial"/>
                <w:sz w:val="20"/>
                <w:szCs w:val="20"/>
              </w:rPr>
              <w:fldChar w:fldCharType="end"/>
            </w:r>
            <w:r w:rsidR="000E0495" w:rsidRPr="0037216C">
              <w:rPr>
                <w:rFonts w:ascii="Aptos" w:hAnsi="Aptos" w:cs="Arial"/>
                <w:sz w:val="20"/>
                <w:szCs w:val="20"/>
              </w:rPr>
            </w:r>
            <w:r w:rsidR="000E0495" w:rsidRPr="0037216C">
              <w:rPr>
                <w:rFonts w:ascii="Aptos" w:hAnsi="Aptos" w:cs="Arial"/>
                <w:sz w:val="20"/>
                <w:szCs w:val="20"/>
              </w:rPr>
              <w:fldChar w:fldCharType="separate"/>
            </w:r>
            <w:r w:rsidR="000516E0" w:rsidRPr="0037216C">
              <w:rPr>
                <w:rFonts w:ascii="Aptos" w:hAnsi="Aptos" w:cs="Arial"/>
                <w:noProof/>
                <w:sz w:val="20"/>
                <w:szCs w:val="20"/>
              </w:rPr>
              <w:t>(</w:t>
            </w:r>
            <w:hyperlink w:anchor="_ENREF_1" w:tooltip="Waltzek, 2022 #1" w:history="1">
              <w:r w:rsidR="008B5892" w:rsidRPr="008B5892">
                <w:rPr>
                  <w:rStyle w:val="Hyperlink"/>
                </w:rPr>
                <w:t>1</w:t>
              </w:r>
            </w:hyperlink>
            <w:r w:rsidR="000516E0" w:rsidRPr="0037216C">
              <w:rPr>
                <w:rFonts w:ascii="Aptos" w:hAnsi="Aptos" w:cs="Arial"/>
                <w:noProof/>
                <w:sz w:val="20"/>
                <w:szCs w:val="20"/>
              </w:rPr>
              <w:t>)</w:t>
            </w:r>
            <w:r w:rsidR="000E0495" w:rsidRPr="0037216C">
              <w:rPr>
                <w:rFonts w:ascii="Aptos" w:hAnsi="Aptos" w:cs="Arial"/>
                <w:sz w:val="20"/>
                <w:szCs w:val="20"/>
              </w:rPr>
              <w:fldChar w:fldCharType="end"/>
            </w:r>
            <w:r w:rsidR="000516E0" w:rsidRPr="0037216C">
              <w:rPr>
                <w:rFonts w:ascii="Aptos" w:hAnsi="Aptos" w:cs="Arial"/>
                <w:sz w:val="20"/>
                <w:szCs w:val="20"/>
              </w:rPr>
              <w:t xml:space="preserve">, </w:t>
            </w:r>
            <w:r w:rsidR="00403913" w:rsidRPr="0037216C">
              <w:rPr>
                <w:rFonts w:ascii="Aptos" w:hAnsi="Aptos" w:cs="Arial"/>
                <w:sz w:val="20"/>
                <w:szCs w:val="20"/>
              </w:rPr>
              <w:t>and hence the family was assigned “free-floating” (unassigned) status</w:t>
            </w:r>
            <w:r w:rsidR="000E0495" w:rsidRPr="0037216C">
              <w:rPr>
                <w:rFonts w:ascii="Aptos" w:hAnsi="Aptos" w:cs="Arial"/>
                <w:sz w:val="20"/>
                <w:szCs w:val="20"/>
              </w:rPr>
              <w:t xml:space="preserve"> </w:t>
            </w:r>
            <w:r w:rsidR="000E0495" w:rsidRPr="0037216C">
              <w:rPr>
                <w:rFonts w:ascii="Aptos" w:hAnsi="Aptos" w:cs="Arial"/>
                <w:sz w:val="20"/>
                <w:szCs w:val="20"/>
              </w:rPr>
              <w:fldChar w:fldCharType="begin">
                <w:fldData xml:space="preserve">bGVjdHJvbmljKSYjeEQ7MDAyMi0xMzE3IChQcmludCkmI3hEOzAwMjItMTMxNyAoTGlua2luZyk8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</w:fldData>
              </w:fldChar>
            </w:r>
            <w:r w:rsidR="008B5892">
              <w:rPr>
                <w:rFonts w:ascii="Aptos" w:hAnsi="Aptos" w:cs="Arial"/>
                <w:sz w:val="20"/>
                <w:szCs w:val="20"/>
              </w:rPr>
              <w:instrText xml:space="preserve"> ADDIN EN.CITE </w:instrText>
            </w:r>
            <w:r w:rsidR="008B5892">
              <w:rPr>
                <w:rFonts w:ascii="Aptos" w:hAnsi="Aptos" w:cs="Arial"/>
                <w:sz w:val="20"/>
                <w:szCs w:val="20"/>
              </w:rPr>
              <w:fldChar w:fldCharType="begin">
                <w:fldData xml:space="preserve">PEVuZE5vdGU+PENpdGU+PEF1dGhvcj5LdWhuPC9BdXRob3I+PFllYXI+MjAyMzwvWWVhcj48UmVj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==
</w:fldData>
              </w:fldChar>
            </w:r>
            <w:r w:rsidR="008B5892">
              <w:rPr>
                <w:rFonts w:ascii="Aptos" w:hAnsi="Aptos" w:cs="Arial"/>
                <w:sz w:val="20"/>
                <w:szCs w:val="20"/>
              </w:rPr>
              <w:instrText xml:space="preserve"> ADDIN EN.CITE.DATA </w:instrText>
            </w:r>
            <w:r w:rsidR="008B5892">
              <w:rPr>
                <w:rFonts w:ascii="Aptos" w:hAnsi="Aptos" w:cs="Arial"/>
                <w:sz w:val="20"/>
                <w:szCs w:val="20"/>
              </w:rPr>
            </w:r>
            <w:r w:rsidR="008B5892">
              <w:rPr>
                <w:rFonts w:ascii="Aptos" w:hAnsi="Aptos" w:cs="Arial"/>
                <w:sz w:val="20"/>
                <w:szCs w:val="20"/>
              </w:rPr>
              <w:fldChar w:fldCharType="end"/>
            </w:r>
            <w:r w:rsidR="008B5892">
              <w:rPr>
                <w:rFonts w:ascii="Aptos" w:hAnsi="Aptos" w:cs="Arial"/>
                <w:sz w:val="20"/>
                <w:szCs w:val="20"/>
              </w:rPr>
              <w:fldChar w:fldCharType="begin">
                <w:fldData xml:space="preserve">bGVjdHJvbmljKSYjeEQ7MDAyMi0xMzE3IChQcmludCkmI3hEOzAwMjItMTMxNyAoTGlua2luZyk8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</w:fldData>
              </w:fldChar>
            </w:r>
            <w:r w:rsidR="008B5892">
              <w:rPr>
                <w:rFonts w:ascii="Aptos" w:hAnsi="Aptos" w:cs="Arial"/>
                <w:sz w:val="20"/>
                <w:szCs w:val="20"/>
              </w:rPr>
              <w:instrText xml:space="preserve"> ADDIN EN.CITE.DATA </w:instrText>
            </w:r>
            <w:r w:rsidR="008B5892">
              <w:rPr>
                <w:rFonts w:ascii="Aptos" w:hAnsi="Aptos" w:cs="Arial"/>
                <w:sz w:val="20"/>
                <w:szCs w:val="20"/>
              </w:rPr>
            </w:r>
            <w:r w:rsidR="008B5892">
              <w:rPr>
                <w:rFonts w:ascii="Aptos" w:hAnsi="Aptos" w:cs="Arial"/>
                <w:sz w:val="20"/>
                <w:szCs w:val="20"/>
              </w:rPr>
              <w:fldChar w:fldCharType="end"/>
            </w:r>
            <w:r w:rsidR="000E0495" w:rsidRPr="0037216C">
              <w:rPr>
                <w:rFonts w:ascii="Aptos" w:hAnsi="Aptos" w:cs="Arial"/>
                <w:sz w:val="20"/>
                <w:szCs w:val="20"/>
              </w:rPr>
            </w:r>
            <w:r w:rsidR="000E0495" w:rsidRPr="0037216C">
              <w:rPr>
                <w:rFonts w:ascii="Aptos" w:hAnsi="Aptos" w:cs="Arial"/>
                <w:sz w:val="20"/>
                <w:szCs w:val="20"/>
              </w:rPr>
              <w:fldChar w:fldCharType="separate"/>
            </w:r>
            <w:r w:rsidR="00587EDF" w:rsidRPr="0037216C">
              <w:rPr>
                <w:rFonts w:ascii="Aptos" w:hAnsi="Aptos" w:cs="Arial"/>
                <w:noProof/>
                <w:sz w:val="20"/>
                <w:szCs w:val="20"/>
              </w:rPr>
              <w:t>(</w:t>
            </w:r>
            <w:hyperlink w:anchor="_ENREF_2" w:tooltip="Kuhn, 2023 #2" w:history="1">
              <w:r w:rsidR="008B5892" w:rsidRPr="008B5892">
                <w:rPr>
                  <w:rStyle w:val="Hyperlink"/>
                </w:rPr>
                <w:t>2</w:t>
              </w:r>
            </w:hyperlink>
            <w:r w:rsidR="00587EDF" w:rsidRPr="0037216C">
              <w:rPr>
                <w:rFonts w:ascii="Aptos" w:hAnsi="Aptos" w:cs="Arial"/>
                <w:noProof/>
                <w:sz w:val="20"/>
                <w:szCs w:val="20"/>
              </w:rPr>
              <w:t xml:space="preserve">, </w:t>
            </w:r>
            <w:hyperlink w:anchor="_ENREF_3" w:tooltip="Zerbini, 2023 #3" w:history="1">
              <w:r w:rsidR="008B5892" w:rsidRPr="008B5892">
                <w:rPr>
                  <w:rStyle w:val="Hyperlink"/>
                </w:rPr>
                <w:t>3</w:t>
              </w:r>
            </w:hyperlink>
            <w:r w:rsidR="00587EDF" w:rsidRPr="0037216C">
              <w:rPr>
                <w:rFonts w:ascii="Aptos" w:hAnsi="Aptos" w:cs="Arial"/>
                <w:noProof/>
                <w:sz w:val="20"/>
                <w:szCs w:val="20"/>
              </w:rPr>
              <w:t>)</w:t>
            </w:r>
            <w:r w:rsidR="000E0495" w:rsidRPr="0037216C">
              <w:rPr>
                <w:rFonts w:ascii="Aptos" w:hAnsi="Aptos" w:cs="Arial"/>
                <w:sz w:val="20"/>
                <w:szCs w:val="20"/>
              </w:rPr>
              <w:fldChar w:fldCharType="end"/>
            </w:r>
            <w:r w:rsidR="00403913" w:rsidRPr="0037216C">
              <w:rPr>
                <w:rFonts w:ascii="Aptos" w:hAnsi="Aptos" w:cs="Arial"/>
                <w:sz w:val="20"/>
                <w:szCs w:val="20"/>
              </w:rPr>
              <w:t>.</w:t>
            </w:r>
            <w:r w:rsidR="00BA2678" w:rsidRPr="0037216C">
              <w:rPr>
                <w:rFonts w:ascii="Aptos" w:hAnsi="Aptos" w:cs="Arial"/>
                <w:sz w:val="20"/>
                <w:szCs w:val="20"/>
              </w:rPr>
              <w:t xml:space="preserve"> </w:t>
            </w:r>
            <w:r w:rsidR="006D4725">
              <w:rPr>
                <w:rFonts w:ascii="Aptos" w:hAnsi="Aptos" w:cs="Arial"/>
                <w:sz w:val="20"/>
                <w:szCs w:val="20"/>
              </w:rPr>
              <w:t xml:space="preserve">For </w:t>
            </w:r>
            <w:r w:rsidR="006D4725" w:rsidRPr="0037216C">
              <w:rPr>
                <w:rFonts w:ascii="Aptos" w:hAnsi="Aptos" w:cs="Arial"/>
                <w:sz w:val="20"/>
                <w:szCs w:val="20"/>
              </w:rPr>
              <w:fldChar w:fldCharType="begin">
                <w:fldData xml:space="preserve">PEVuZE5vdGU+PENpdGU+PEF1dGhvcj5XYWx0emVrPC9BdXRob3I+PFllYXI+MjAyMjwvWWVhcj48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</w:fldData>
              </w:fldChar>
            </w:r>
            <w:r w:rsidR="008B5892">
              <w:rPr>
                <w:rFonts w:ascii="Aptos" w:hAnsi="Aptos" w:cs="Arial"/>
                <w:sz w:val="20"/>
                <w:szCs w:val="20"/>
              </w:rPr>
              <w:instrText xml:space="preserve"> ADDIN EN.CITE </w:instrText>
            </w:r>
            <w:r w:rsidR="008B5892">
              <w:rPr>
                <w:rFonts w:ascii="Aptos" w:hAnsi="Aptos" w:cs="Arial"/>
                <w:sz w:val="20"/>
                <w:szCs w:val="20"/>
              </w:rPr>
              <w:fldChar w:fldCharType="begin">
                <w:fldData xml:space="preserve">PEVuZE5vdGU+PENpdGU+PEF1dGhvcj5XYWx0emVrPC9BdXRob3I+PFllYXI+MjAyMjwvWWVhcj48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</w:fldData>
              </w:fldChar>
            </w:r>
            <w:r w:rsidR="008B5892">
              <w:rPr>
                <w:rFonts w:ascii="Aptos" w:hAnsi="Aptos" w:cs="Arial"/>
                <w:sz w:val="20"/>
                <w:szCs w:val="20"/>
              </w:rPr>
              <w:instrText xml:space="preserve"> ADDIN EN.CITE.DATA </w:instrText>
            </w:r>
            <w:r w:rsidR="008B5892">
              <w:rPr>
                <w:rFonts w:ascii="Aptos" w:hAnsi="Aptos" w:cs="Arial"/>
                <w:sz w:val="20"/>
                <w:szCs w:val="20"/>
              </w:rPr>
            </w:r>
            <w:r w:rsidR="008B5892">
              <w:rPr>
                <w:rFonts w:ascii="Aptos" w:hAnsi="Aptos" w:cs="Arial"/>
                <w:sz w:val="20"/>
                <w:szCs w:val="20"/>
              </w:rPr>
              <w:fldChar w:fldCharType="end"/>
            </w:r>
            <w:r w:rsidR="006D4725" w:rsidRPr="0037216C">
              <w:rPr>
                <w:rFonts w:ascii="Aptos" w:hAnsi="Aptos" w:cs="Arial"/>
                <w:sz w:val="20"/>
                <w:szCs w:val="20"/>
              </w:rPr>
            </w:r>
            <w:r w:rsidR="006D4725" w:rsidRPr="0037216C">
              <w:rPr>
                <w:rFonts w:ascii="Aptos" w:hAnsi="Aptos" w:cs="Arial"/>
                <w:sz w:val="20"/>
                <w:szCs w:val="20"/>
              </w:rPr>
              <w:fldChar w:fldCharType="separate"/>
            </w:r>
            <w:r w:rsidR="006D4725" w:rsidRPr="0037216C">
              <w:rPr>
                <w:rFonts w:ascii="Aptos" w:hAnsi="Aptos" w:cs="Arial"/>
                <w:noProof/>
                <w:sz w:val="20"/>
                <w:szCs w:val="20"/>
              </w:rPr>
              <w:t>(</w:t>
            </w:r>
            <w:hyperlink w:anchor="_ENREF_1" w:tooltip="Waltzek, 2022 #1" w:history="1">
              <w:r w:rsidR="008B5892" w:rsidRPr="008B5892">
                <w:rPr>
                  <w:rStyle w:val="Hyperlink"/>
                </w:rPr>
                <w:t>1</w:t>
              </w:r>
            </w:hyperlink>
            <w:r w:rsidR="006D4725" w:rsidRPr="0037216C">
              <w:rPr>
                <w:rFonts w:ascii="Aptos" w:hAnsi="Aptos" w:cs="Arial"/>
                <w:noProof/>
                <w:sz w:val="20"/>
                <w:szCs w:val="20"/>
              </w:rPr>
              <w:t>)</w:t>
            </w:r>
            <w:r w:rsidR="006D4725" w:rsidRPr="0037216C">
              <w:rPr>
                <w:rFonts w:ascii="Aptos" w:hAnsi="Aptos" w:cs="Arial"/>
                <w:sz w:val="20"/>
                <w:szCs w:val="20"/>
              </w:rPr>
              <w:fldChar w:fldCharType="end"/>
            </w:r>
            <w:r w:rsidR="006D4725">
              <w:rPr>
                <w:rFonts w:ascii="Aptos" w:hAnsi="Aptos" w:cs="Arial"/>
                <w:sz w:val="20"/>
                <w:szCs w:val="20"/>
              </w:rPr>
              <w:t xml:space="preserve">, </w:t>
            </w:r>
            <w:r w:rsidR="006D4725" w:rsidRPr="006D4725">
              <w:rPr>
                <w:rFonts w:ascii="Aptos" w:hAnsi="Aptos" w:cs="Arial"/>
                <w:sz w:val="20"/>
                <w:szCs w:val="20"/>
              </w:rPr>
              <w:t xml:space="preserve">all </w:t>
            </w:r>
            <w:r w:rsidR="006D4725">
              <w:rPr>
                <w:rFonts w:ascii="Aptos" w:hAnsi="Aptos" w:cs="Arial"/>
                <w:sz w:val="20"/>
                <w:szCs w:val="20"/>
              </w:rPr>
              <w:t>1,147 n</w:t>
            </w:r>
            <w:r w:rsidR="006D4725" w:rsidRPr="006D4725">
              <w:rPr>
                <w:rFonts w:ascii="Aptos" w:hAnsi="Aptos" w:cs="Arial"/>
                <w:sz w:val="20"/>
                <w:szCs w:val="20"/>
              </w:rPr>
              <w:t xml:space="preserve">egarnaviricot RdRp sequences from the </w:t>
            </w:r>
            <w:r w:rsidR="008B5892">
              <w:rPr>
                <w:rFonts w:ascii="Aptos" w:hAnsi="Aptos" w:cs="Arial"/>
                <w:sz w:val="20"/>
                <w:szCs w:val="20"/>
              </w:rPr>
              <w:t xml:space="preserve">metagenomic </w:t>
            </w:r>
            <w:r w:rsidR="006D4725" w:rsidRPr="006D4725">
              <w:rPr>
                <w:rFonts w:ascii="Aptos" w:hAnsi="Aptos" w:cs="Arial"/>
                <w:sz w:val="20"/>
                <w:szCs w:val="20"/>
              </w:rPr>
              <w:t xml:space="preserve">set that was published a few months later </w:t>
            </w:r>
            <w:r w:rsidR="008B5892">
              <w:rPr>
                <w:rFonts w:ascii="Aptos" w:hAnsi="Aptos" w:cs="Arial"/>
                <w:sz w:val="20"/>
                <w:szCs w:val="20"/>
              </w:rPr>
              <w:t xml:space="preserve">in </w:t>
            </w:r>
            <w:r w:rsidR="008B5892">
              <w:rPr>
                <w:rFonts w:ascii="Aptos" w:hAnsi="Aptos" w:cs="Arial"/>
                <w:sz w:val="20"/>
                <w:szCs w:val="20"/>
              </w:rPr>
              <w:fldChar w:fldCharType="begin">
                <w:fldData xml:space="preserve">PEVuZE5vdGU+PENpdGU+PEF1dGhvcj5OZXJpPC9BdXRob3I+PFllYXI+MjAyMjwvWWVhcj48UmVj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</w:fldData>
              </w:fldChar>
            </w:r>
            <w:r w:rsidR="008B5892">
              <w:rPr>
                <w:rFonts w:ascii="Aptos" w:hAnsi="Aptos" w:cs="Arial"/>
                <w:sz w:val="20"/>
                <w:szCs w:val="20"/>
              </w:rPr>
              <w:instrText xml:space="preserve"> ADDIN EN.CITE </w:instrText>
            </w:r>
            <w:r w:rsidR="008B5892">
              <w:rPr>
                <w:rFonts w:ascii="Aptos" w:hAnsi="Aptos" w:cs="Arial"/>
                <w:sz w:val="20"/>
                <w:szCs w:val="20"/>
              </w:rPr>
              <w:fldChar w:fldCharType="begin">
                <w:fldData xml:space="preserve">PEVuZE5vdGU+PENpdGU+PEF1dGhvcj5OZXJpPC9BdXRob3I+PFllYXI+MjAyMjwvWWVhcj48UmVj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</w:fldData>
              </w:fldChar>
            </w:r>
            <w:r w:rsidR="008B5892">
              <w:rPr>
                <w:rFonts w:ascii="Aptos" w:hAnsi="Aptos" w:cs="Arial"/>
                <w:sz w:val="20"/>
                <w:szCs w:val="20"/>
              </w:rPr>
              <w:instrText xml:space="preserve"> ADDIN EN.CITE.DATA </w:instrText>
            </w:r>
            <w:r w:rsidR="008B5892">
              <w:rPr>
                <w:rFonts w:ascii="Aptos" w:hAnsi="Aptos" w:cs="Arial"/>
                <w:sz w:val="20"/>
                <w:szCs w:val="20"/>
              </w:rPr>
            </w:r>
            <w:r w:rsidR="008B5892">
              <w:rPr>
                <w:rFonts w:ascii="Aptos" w:hAnsi="Aptos" w:cs="Arial"/>
                <w:sz w:val="20"/>
                <w:szCs w:val="20"/>
              </w:rPr>
              <w:fldChar w:fldCharType="end"/>
            </w:r>
            <w:r w:rsidR="008B5892">
              <w:rPr>
                <w:rFonts w:ascii="Aptos" w:hAnsi="Aptos" w:cs="Arial"/>
                <w:sz w:val="20"/>
                <w:szCs w:val="20"/>
              </w:rPr>
            </w:r>
            <w:r w:rsidR="008B5892">
              <w:rPr>
                <w:rFonts w:ascii="Aptos" w:hAnsi="Aptos" w:cs="Arial"/>
                <w:sz w:val="20"/>
                <w:szCs w:val="20"/>
              </w:rPr>
              <w:fldChar w:fldCharType="separate"/>
            </w:r>
            <w:r w:rsidR="008B5892">
              <w:rPr>
                <w:rFonts w:ascii="Aptos" w:hAnsi="Aptos" w:cs="Arial"/>
                <w:noProof/>
                <w:sz w:val="20"/>
                <w:szCs w:val="20"/>
              </w:rPr>
              <w:t>(</w:t>
            </w:r>
            <w:hyperlink w:anchor="_ENREF_4" w:tooltip="Neri, 2022 #4" w:history="1">
              <w:r w:rsidR="008B5892" w:rsidRPr="008B5892">
                <w:rPr>
                  <w:rStyle w:val="Hyperlink"/>
                </w:rPr>
                <w:t>4</w:t>
              </w:r>
            </w:hyperlink>
            <w:r w:rsidR="008B5892">
              <w:rPr>
                <w:rFonts w:ascii="Aptos" w:hAnsi="Aptos" w:cs="Arial"/>
                <w:noProof/>
                <w:sz w:val="20"/>
                <w:szCs w:val="20"/>
              </w:rPr>
              <w:t>)</w:t>
            </w:r>
            <w:r w:rsidR="008B5892">
              <w:rPr>
                <w:rFonts w:ascii="Aptos" w:hAnsi="Aptos" w:cs="Arial"/>
                <w:sz w:val="20"/>
                <w:szCs w:val="20"/>
              </w:rPr>
              <w:fldChar w:fldCharType="end"/>
            </w:r>
            <w:r w:rsidR="006D4725" w:rsidRPr="006D4725">
              <w:rPr>
                <w:rFonts w:ascii="Aptos" w:hAnsi="Aptos" w:cs="Arial"/>
                <w:sz w:val="20"/>
                <w:szCs w:val="20"/>
              </w:rPr>
              <w:t xml:space="preserve"> </w:t>
            </w:r>
            <w:r w:rsidR="008B5892">
              <w:rPr>
                <w:rFonts w:ascii="Aptos" w:hAnsi="Aptos" w:cs="Arial"/>
                <w:sz w:val="20"/>
                <w:szCs w:val="20"/>
              </w:rPr>
              <w:t>was supplemented with the only tosovirid (turle fraservirus 1) sequence</w:t>
            </w:r>
            <w:r w:rsidR="006D4725" w:rsidRPr="006D4725">
              <w:rPr>
                <w:rFonts w:ascii="Aptos" w:hAnsi="Aptos" w:cs="Arial"/>
                <w:sz w:val="20"/>
                <w:szCs w:val="20"/>
              </w:rPr>
              <w:t xml:space="preserve"> and a </w:t>
            </w:r>
            <w:r w:rsidR="008B5892">
              <w:rPr>
                <w:rFonts w:ascii="Aptos" w:hAnsi="Aptos" w:cs="Arial"/>
                <w:sz w:val="20"/>
                <w:szCs w:val="20"/>
              </w:rPr>
              <w:t xml:space="preserve">few </w:t>
            </w:r>
            <w:r w:rsidR="006D4725" w:rsidRPr="006D4725">
              <w:rPr>
                <w:rFonts w:ascii="Aptos" w:hAnsi="Aptos" w:cs="Arial"/>
                <w:sz w:val="20"/>
                <w:szCs w:val="20"/>
              </w:rPr>
              <w:t xml:space="preserve">other </w:t>
            </w:r>
            <w:r w:rsidR="008B5892">
              <w:rPr>
                <w:rFonts w:ascii="Aptos" w:hAnsi="Aptos" w:cs="Arial"/>
                <w:sz w:val="20"/>
                <w:szCs w:val="20"/>
              </w:rPr>
              <w:t xml:space="preserve">metagenome-derived </w:t>
            </w:r>
            <w:r w:rsidR="006D4725" w:rsidRPr="006D4725">
              <w:rPr>
                <w:rFonts w:ascii="Aptos" w:hAnsi="Aptos" w:cs="Arial"/>
                <w:sz w:val="20"/>
                <w:szCs w:val="20"/>
              </w:rPr>
              <w:t>sequences</w:t>
            </w:r>
            <w:r w:rsidR="008B5892">
              <w:rPr>
                <w:rFonts w:ascii="Aptos" w:hAnsi="Aptos" w:cs="Arial"/>
                <w:sz w:val="20"/>
                <w:szCs w:val="20"/>
              </w:rPr>
              <w:t xml:space="preserve"> from </w:t>
            </w:r>
            <w:r w:rsidR="008B5892" w:rsidRPr="0037216C">
              <w:rPr>
                <w:rFonts w:ascii="Aptos" w:hAnsi="Aptos" w:cs="Arial"/>
                <w:sz w:val="20"/>
                <w:szCs w:val="20"/>
              </w:rPr>
              <w:fldChar w:fldCharType="begin">
                <w:fldData xml:space="preserve">PEVuZE5vdGU+PENpdGU+PEF1dGhvcj5XYWx0emVrPC9BdXRob3I+PFllYXI+MjAyMjwvWWVhcj48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</w:fldData>
              </w:fldChar>
            </w:r>
            <w:r w:rsidR="008B5892">
              <w:rPr>
                <w:rFonts w:ascii="Aptos" w:hAnsi="Aptos" w:cs="Arial"/>
                <w:sz w:val="20"/>
                <w:szCs w:val="20"/>
              </w:rPr>
              <w:instrText xml:space="preserve"> ADDIN EN.CITE </w:instrText>
            </w:r>
            <w:r w:rsidR="008B5892">
              <w:rPr>
                <w:rFonts w:ascii="Aptos" w:hAnsi="Aptos" w:cs="Arial"/>
                <w:sz w:val="20"/>
                <w:szCs w:val="20"/>
              </w:rPr>
              <w:fldChar w:fldCharType="begin">
                <w:fldData xml:space="preserve">PEVuZE5vdGU+PENpdGU+PEF1dGhvcj5XYWx0emVrPC9BdXRob3I+PFllYXI+MjAyMjwvWWVhcj48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</w:fldData>
              </w:fldChar>
            </w:r>
            <w:r w:rsidR="008B5892">
              <w:rPr>
                <w:rFonts w:ascii="Aptos" w:hAnsi="Aptos" w:cs="Arial"/>
                <w:sz w:val="20"/>
                <w:szCs w:val="20"/>
              </w:rPr>
              <w:instrText xml:space="preserve"> ADDIN EN.CITE.DATA </w:instrText>
            </w:r>
            <w:r w:rsidR="008B5892">
              <w:rPr>
                <w:rFonts w:ascii="Aptos" w:hAnsi="Aptos" w:cs="Arial"/>
                <w:sz w:val="20"/>
                <w:szCs w:val="20"/>
              </w:rPr>
            </w:r>
            <w:r w:rsidR="008B5892">
              <w:rPr>
                <w:rFonts w:ascii="Aptos" w:hAnsi="Aptos" w:cs="Arial"/>
                <w:sz w:val="20"/>
                <w:szCs w:val="20"/>
              </w:rPr>
              <w:fldChar w:fldCharType="end"/>
            </w:r>
            <w:r w:rsidR="008B5892" w:rsidRPr="0037216C">
              <w:rPr>
                <w:rFonts w:ascii="Aptos" w:hAnsi="Aptos" w:cs="Arial"/>
                <w:sz w:val="20"/>
                <w:szCs w:val="20"/>
              </w:rPr>
            </w:r>
            <w:r w:rsidR="008B5892" w:rsidRPr="0037216C">
              <w:rPr>
                <w:rFonts w:ascii="Aptos" w:hAnsi="Aptos" w:cs="Arial"/>
                <w:sz w:val="20"/>
                <w:szCs w:val="20"/>
              </w:rPr>
              <w:fldChar w:fldCharType="separate"/>
            </w:r>
            <w:r w:rsidR="008B5892" w:rsidRPr="0037216C">
              <w:rPr>
                <w:rFonts w:ascii="Aptos" w:hAnsi="Aptos" w:cs="Arial"/>
                <w:noProof/>
                <w:sz w:val="20"/>
                <w:szCs w:val="20"/>
              </w:rPr>
              <w:t>(</w:t>
            </w:r>
            <w:hyperlink w:anchor="_ENREF_1" w:tooltip="Waltzek, 2022 #1" w:history="1">
              <w:r w:rsidR="008B5892" w:rsidRPr="008B5892">
                <w:rPr>
                  <w:rStyle w:val="Hyperlink"/>
                </w:rPr>
                <w:t>1</w:t>
              </w:r>
            </w:hyperlink>
            <w:r w:rsidR="008B5892" w:rsidRPr="0037216C">
              <w:rPr>
                <w:rFonts w:ascii="Aptos" w:hAnsi="Aptos" w:cs="Arial"/>
                <w:noProof/>
                <w:sz w:val="20"/>
                <w:szCs w:val="20"/>
              </w:rPr>
              <w:t>)</w:t>
            </w:r>
            <w:r w:rsidR="008B5892" w:rsidRPr="0037216C">
              <w:rPr>
                <w:rFonts w:ascii="Aptos" w:hAnsi="Aptos" w:cs="Arial"/>
                <w:sz w:val="20"/>
                <w:szCs w:val="20"/>
              </w:rPr>
              <w:fldChar w:fldCharType="end"/>
            </w:r>
            <w:r w:rsidR="006D4725" w:rsidRPr="006D4725">
              <w:rPr>
                <w:rFonts w:ascii="Aptos" w:hAnsi="Aptos" w:cs="Arial"/>
                <w:sz w:val="20"/>
                <w:szCs w:val="20"/>
              </w:rPr>
              <w:t xml:space="preserve">. A diverse subset of 259 RdRps was </w:t>
            </w:r>
            <w:r w:rsidR="008B5892">
              <w:rPr>
                <w:rFonts w:ascii="Aptos" w:hAnsi="Aptos" w:cs="Arial"/>
                <w:sz w:val="20"/>
                <w:szCs w:val="20"/>
              </w:rPr>
              <w:t xml:space="preserve">then </w:t>
            </w:r>
            <w:r w:rsidR="006D4725" w:rsidRPr="006D4725">
              <w:rPr>
                <w:rFonts w:ascii="Aptos" w:hAnsi="Aptos" w:cs="Arial"/>
                <w:sz w:val="20"/>
                <w:szCs w:val="20"/>
              </w:rPr>
              <w:t xml:space="preserve">selected </w:t>
            </w:r>
            <w:r w:rsidR="008B5892">
              <w:rPr>
                <w:rFonts w:ascii="Aptos" w:hAnsi="Aptos" w:cs="Arial"/>
                <w:sz w:val="20"/>
                <w:szCs w:val="20"/>
              </w:rPr>
              <w:t>for tree construction using IQ-tree</w:t>
            </w:r>
            <w:r w:rsidR="006D4725" w:rsidRPr="006D4725">
              <w:rPr>
                <w:rFonts w:ascii="Aptos" w:hAnsi="Aptos" w:cs="Arial"/>
                <w:sz w:val="20"/>
                <w:szCs w:val="20"/>
              </w:rPr>
              <w:t xml:space="preserve"> (Figure 10 in </w:t>
            </w:r>
            <w:r w:rsidR="008B5892" w:rsidRPr="0037216C">
              <w:rPr>
                <w:rFonts w:ascii="Aptos" w:hAnsi="Aptos" w:cs="Arial"/>
                <w:sz w:val="20"/>
                <w:szCs w:val="20"/>
              </w:rPr>
              <w:fldChar w:fldCharType="begin">
                <w:fldData xml:space="preserve">PEVuZE5vdGU+PENpdGU+PEF1dGhvcj5XYWx0emVrPC9BdXRob3I+PFllYXI+MjAyMjwvWWVhcj48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</w:fldData>
              </w:fldChar>
            </w:r>
            <w:r w:rsidR="008B5892">
              <w:rPr>
                <w:rFonts w:ascii="Aptos" w:hAnsi="Aptos" w:cs="Arial"/>
                <w:sz w:val="20"/>
                <w:szCs w:val="20"/>
              </w:rPr>
              <w:instrText xml:space="preserve"> ADDIN EN.CITE </w:instrText>
            </w:r>
            <w:r w:rsidR="008B5892">
              <w:rPr>
                <w:rFonts w:ascii="Aptos" w:hAnsi="Aptos" w:cs="Arial"/>
                <w:sz w:val="20"/>
                <w:szCs w:val="20"/>
              </w:rPr>
              <w:fldChar w:fldCharType="begin">
                <w:fldData xml:space="preserve">PEVuZE5vdGU+PENpdGU+PEF1dGhvcj5XYWx0emVrPC9BdXRob3I+PFllYXI+MjAyMjwvWWVhcj48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</w:fldData>
              </w:fldChar>
            </w:r>
            <w:r w:rsidR="008B5892">
              <w:rPr>
                <w:rFonts w:ascii="Aptos" w:hAnsi="Aptos" w:cs="Arial"/>
                <w:sz w:val="20"/>
                <w:szCs w:val="20"/>
              </w:rPr>
              <w:instrText xml:space="preserve"> ADDIN EN.CITE.DATA </w:instrText>
            </w:r>
            <w:r w:rsidR="008B5892">
              <w:rPr>
                <w:rFonts w:ascii="Aptos" w:hAnsi="Aptos" w:cs="Arial"/>
                <w:sz w:val="20"/>
                <w:szCs w:val="20"/>
              </w:rPr>
            </w:r>
            <w:r w:rsidR="008B5892">
              <w:rPr>
                <w:rFonts w:ascii="Aptos" w:hAnsi="Aptos" w:cs="Arial"/>
                <w:sz w:val="20"/>
                <w:szCs w:val="20"/>
              </w:rPr>
              <w:fldChar w:fldCharType="end"/>
            </w:r>
            <w:r w:rsidR="008B5892" w:rsidRPr="0037216C">
              <w:rPr>
                <w:rFonts w:ascii="Aptos" w:hAnsi="Aptos" w:cs="Arial"/>
                <w:sz w:val="20"/>
                <w:szCs w:val="20"/>
              </w:rPr>
            </w:r>
            <w:r w:rsidR="008B5892" w:rsidRPr="0037216C">
              <w:rPr>
                <w:rFonts w:ascii="Aptos" w:hAnsi="Aptos" w:cs="Arial"/>
                <w:sz w:val="20"/>
                <w:szCs w:val="20"/>
              </w:rPr>
              <w:fldChar w:fldCharType="separate"/>
            </w:r>
            <w:r w:rsidR="008B5892" w:rsidRPr="0037216C">
              <w:rPr>
                <w:rFonts w:ascii="Aptos" w:hAnsi="Aptos" w:cs="Arial"/>
                <w:noProof/>
                <w:sz w:val="20"/>
                <w:szCs w:val="20"/>
              </w:rPr>
              <w:t>(</w:t>
            </w:r>
            <w:hyperlink w:anchor="_ENREF_1" w:tooltip="Waltzek, 2022 #1" w:history="1">
              <w:r w:rsidR="008B5892" w:rsidRPr="008B5892">
                <w:rPr>
                  <w:rStyle w:val="Hyperlink"/>
                </w:rPr>
                <w:t>1</w:t>
              </w:r>
            </w:hyperlink>
            <w:r w:rsidR="008B5892" w:rsidRPr="0037216C">
              <w:rPr>
                <w:rFonts w:ascii="Aptos" w:hAnsi="Aptos" w:cs="Arial"/>
                <w:noProof/>
                <w:sz w:val="20"/>
                <w:szCs w:val="20"/>
              </w:rPr>
              <w:t>)</w:t>
            </w:r>
            <w:r w:rsidR="008B5892" w:rsidRPr="0037216C">
              <w:rPr>
                <w:rFonts w:ascii="Aptos" w:hAnsi="Aptos" w:cs="Arial"/>
                <w:sz w:val="20"/>
                <w:szCs w:val="20"/>
              </w:rPr>
              <w:fldChar w:fldCharType="end"/>
            </w:r>
            <w:r w:rsidR="006D4725" w:rsidRPr="006D4725">
              <w:rPr>
                <w:rFonts w:ascii="Aptos" w:hAnsi="Aptos" w:cs="Arial"/>
                <w:sz w:val="20"/>
                <w:szCs w:val="20"/>
              </w:rPr>
              <w:t>).</w:t>
            </w:r>
            <w:r w:rsidR="008B5892">
              <w:rPr>
                <w:rFonts w:ascii="Aptos" w:hAnsi="Aptos" w:cs="Arial"/>
                <w:sz w:val="20"/>
                <w:szCs w:val="20"/>
              </w:rPr>
              <w:t xml:space="preserve"> </w:t>
            </w:r>
            <w:r w:rsidR="00BA2678" w:rsidRPr="0037216C">
              <w:rPr>
                <w:rFonts w:ascii="Aptos" w:hAnsi="Aptos" w:cs="Arial"/>
                <w:sz w:val="20"/>
                <w:szCs w:val="20"/>
              </w:rPr>
              <w:t>An u</w:t>
            </w:r>
            <w:r w:rsidR="000315DA" w:rsidRPr="0037216C">
              <w:rPr>
                <w:rFonts w:ascii="Aptos" w:hAnsi="Aptos" w:cs="Arial"/>
                <w:sz w:val="20"/>
                <w:szCs w:val="20"/>
              </w:rPr>
              <w:t>pdated</w:t>
            </w:r>
            <w:r w:rsidR="008B5892">
              <w:rPr>
                <w:rFonts w:ascii="Aptos" w:hAnsi="Aptos" w:cs="Arial"/>
                <w:sz w:val="20"/>
                <w:szCs w:val="20"/>
              </w:rPr>
              <w:t>, arguably superior,</w:t>
            </w:r>
            <w:r w:rsidR="000315DA" w:rsidRPr="0037216C">
              <w:rPr>
                <w:rFonts w:ascii="Aptos" w:hAnsi="Aptos" w:cs="Arial"/>
                <w:sz w:val="20"/>
                <w:szCs w:val="20"/>
              </w:rPr>
              <w:t xml:space="preserve"> RdRp phylogeny</w:t>
            </w:r>
            <w:r w:rsidR="00BA2678" w:rsidRPr="0037216C">
              <w:rPr>
                <w:rFonts w:ascii="Aptos" w:hAnsi="Aptos" w:cs="Arial"/>
                <w:sz w:val="20"/>
                <w:szCs w:val="20"/>
              </w:rPr>
              <w:t xml:space="preserve">, </w:t>
            </w:r>
            <w:r w:rsidR="008B5892">
              <w:rPr>
                <w:rFonts w:ascii="Aptos" w:hAnsi="Aptos" w:cs="Arial"/>
                <w:sz w:val="20"/>
                <w:szCs w:val="20"/>
              </w:rPr>
              <w:t xml:space="preserve">constructed using IQ-tree using 1,144 negarnaviricot full-length RdRP core sequences from </w:t>
            </w:r>
            <w:r w:rsidR="00A92A09">
              <w:rPr>
                <w:rFonts w:ascii="Aptos" w:hAnsi="Aptos" w:cs="Arial"/>
                <w:sz w:val="20"/>
                <w:szCs w:val="20"/>
              </w:rPr>
              <w:t xml:space="preserve">the </w:t>
            </w:r>
            <w:r w:rsidR="00A92A09" w:rsidRPr="00A92A09">
              <w:rPr>
                <w:rFonts w:ascii="Aptos" w:hAnsi="Aptos" w:cs="Arial"/>
                <w:sz w:val="20"/>
                <w:szCs w:val="20"/>
              </w:rPr>
              <w:t xml:space="preserve">ICTV_Master_Species_List_2023_MSL39.v1 combined with their associated species exemplars (VMR_MSL38_v3) </w:t>
            </w:r>
            <w:r w:rsidR="00BA2678" w:rsidRPr="0037216C">
              <w:rPr>
                <w:rFonts w:ascii="Aptos" w:hAnsi="Aptos" w:cs="Arial"/>
                <w:sz w:val="20"/>
                <w:szCs w:val="20"/>
              </w:rPr>
              <w:t>,</w:t>
            </w:r>
            <w:r w:rsidR="000315DA" w:rsidRPr="0037216C">
              <w:rPr>
                <w:rFonts w:ascii="Aptos" w:hAnsi="Aptos" w:cs="Arial"/>
                <w:sz w:val="20"/>
                <w:szCs w:val="20"/>
              </w:rPr>
              <w:t xml:space="preserve"> unambiguously groups </w:t>
            </w:r>
            <w:r w:rsidR="008B5892">
              <w:rPr>
                <w:rFonts w:ascii="Aptos" w:hAnsi="Aptos" w:cs="Arial"/>
                <w:sz w:val="20"/>
                <w:szCs w:val="20"/>
              </w:rPr>
              <w:t>tosovirids</w:t>
            </w:r>
            <w:r w:rsidR="000315DA" w:rsidRPr="0037216C">
              <w:rPr>
                <w:rFonts w:ascii="Aptos" w:hAnsi="Aptos" w:cs="Arial"/>
                <w:sz w:val="20"/>
                <w:szCs w:val="20"/>
              </w:rPr>
              <w:t xml:space="preserve"> with hareavirals (sister to hareaviral families </w:t>
            </w:r>
            <w:r w:rsidR="000315DA" w:rsidRPr="0037216C">
              <w:rPr>
                <w:rFonts w:ascii="Aptos" w:hAnsi="Aptos" w:cs="Arial"/>
                <w:i/>
                <w:iCs/>
                <w:sz w:val="20"/>
                <w:szCs w:val="20"/>
              </w:rPr>
              <w:t>Nairoviridae</w:t>
            </w:r>
            <w:r w:rsidR="000315DA" w:rsidRPr="0037216C">
              <w:rPr>
                <w:rFonts w:ascii="Aptos" w:hAnsi="Aptos" w:cs="Arial"/>
                <w:sz w:val="20"/>
                <w:szCs w:val="20"/>
              </w:rPr>
              <w:t xml:space="preserve"> and </w:t>
            </w:r>
            <w:r w:rsidR="000315DA" w:rsidRPr="0037216C">
              <w:rPr>
                <w:rFonts w:ascii="Aptos" w:hAnsi="Aptos" w:cs="Arial"/>
                <w:i/>
                <w:iCs/>
                <w:sz w:val="20"/>
                <w:szCs w:val="20"/>
              </w:rPr>
              <w:t>Wupedeviridae</w:t>
            </w:r>
            <w:r w:rsidR="000E0495" w:rsidRPr="0037216C">
              <w:rPr>
                <w:rFonts w:ascii="Aptos" w:hAnsi="Aptos" w:cs="Arial"/>
                <w:sz w:val="20"/>
                <w:szCs w:val="20"/>
              </w:rPr>
              <w:t>, the families most closely related to arenavirids</w:t>
            </w:r>
            <w:r w:rsidR="00BA2678" w:rsidRPr="0037216C">
              <w:rPr>
                <w:rFonts w:ascii="Aptos" w:hAnsi="Aptos" w:cs="Arial"/>
                <w:sz w:val="20"/>
                <w:szCs w:val="20"/>
              </w:rPr>
              <w:t>; Figure 1).</w:t>
            </w: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37216C" w14:paraId="521F1A3A" w14:textId="77777777" w:rsidTr="00683D0C">
        <w:tc>
          <w:tcPr>
            <w:tcW w:w="8926" w:type="dxa"/>
            <w:shd w:val="clear" w:color="auto" w:fill="F2F2F2" w:themeFill="background1" w:themeFillShade="F2"/>
          </w:tcPr>
          <w:p w14:paraId="012DB901" w14:textId="139E0D44" w:rsidR="00E37077" w:rsidRPr="0037216C" w:rsidRDefault="00E37077" w:rsidP="00DD58AA">
            <w:pPr>
              <w:rPr>
                <w:rFonts w:ascii="Aptos" w:hAnsi="Aptos" w:cs="Arial"/>
                <w:b/>
                <w:sz w:val="20"/>
                <w:szCs w:val="20"/>
              </w:rPr>
            </w:pPr>
            <w:r w:rsidRPr="0037216C">
              <w:rPr>
                <w:rFonts w:ascii="Aptos" w:hAnsi="Aptos" w:cs="Arial"/>
                <w:b/>
                <w:sz w:val="20"/>
                <w:szCs w:val="20"/>
              </w:rPr>
              <w:t>References</w:t>
            </w:r>
            <w:r w:rsidR="006C0F51" w:rsidRPr="0037216C">
              <w:rPr>
                <w:rFonts w:ascii="Aptos" w:hAnsi="Aptos" w:cs="Arial"/>
                <w:b/>
                <w:sz w:val="20"/>
                <w:szCs w:val="20"/>
              </w:rPr>
              <w:t>:</w:t>
            </w:r>
            <w:r w:rsidRPr="0037216C">
              <w:rPr>
                <w:rFonts w:ascii="Aptos" w:hAnsi="Aptos" w:cs="Arial"/>
                <w:b/>
                <w:sz w:val="20"/>
                <w:szCs w:val="20"/>
              </w:rPr>
              <w:t xml:space="preserve">   </w:t>
            </w:r>
          </w:p>
        </w:tc>
      </w:tr>
      <w:tr w:rsidR="00953FFE" w:rsidRPr="0037216C" w14:paraId="142CD23F" w14:textId="77777777" w:rsidTr="00852D43">
        <w:tc>
          <w:tcPr>
            <w:tcW w:w="8926" w:type="dxa"/>
          </w:tcPr>
          <w:p w14:paraId="0B96E4CC" w14:textId="77777777" w:rsidR="008B5892" w:rsidRPr="008B5892" w:rsidRDefault="00953FFE" w:rsidP="008B5892">
            <w:pPr>
              <w:pStyle w:val="EndNoteBibliography"/>
              <w:ind w:left="720" w:hanging="720"/>
            </w:pPr>
            <w:r w:rsidRPr="0037216C">
              <w:rPr>
                <w:rFonts w:ascii="Aptos" w:hAnsi="Aptos" w:cs="Arial"/>
                <w:sz w:val="20"/>
                <w:szCs w:val="20"/>
              </w:rPr>
              <w:lastRenderedPageBreak/>
              <w:t xml:space="preserve">  </w:t>
            </w:r>
            <w:r w:rsidR="000E0495" w:rsidRPr="0037216C">
              <w:rPr>
                <w:rFonts w:ascii="Aptos" w:hAnsi="Aptos"/>
                <w:color w:val="000000"/>
                <w:sz w:val="20"/>
                <w:szCs w:val="20"/>
              </w:rPr>
              <w:fldChar w:fldCharType="begin"/>
            </w:r>
            <w:r w:rsidR="000E0495" w:rsidRPr="0037216C">
              <w:rPr>
                <w:rFonts w:ascii="Aptos" w:hAnsi="Aptos"/>
                <w:color w:val="000000"/>
                <w:sz w:val="20"/>
                <w:szCs w:val="20"/>
              </w:rPr>
              <w:instrText xml:space="preserve"> ADDIN EN.REFLIST </w:instrText>
            </w:r>
            <w:r w:rsidR="000E0495" w:rsidRPr="0037216C">
              <w:rPr>
                <w:rFonts w:ascii="Aptos" w:hAnsi="Aptos"/>
                <w:color w:val="000000"/>
                <w:sz w:val="20"/>
                <w:szCs w:val="20"/>
              </w:rPr>
              <w:fldChar w:fldCharType="separate"/>
            </w:r>
            <w:bookmarkStart w:id="0" w:name="_ENREF_1"/>
            <w:r w:rsidR="008B5892" w:rsidRPr="008B5892">
              <w:t>1.</w:t>
            </w:r>
            <w:r w:rsidR="008B5892" w:rsidRPr="008B5892">
              <w:tab/>
              <w:t>Waltzek TB, Stacy BA, Ossiboff RJ, Stacy NI, Fraser WA, Yan A, Mohan S, Koonin EV, Wolf YI, Rodrigues TCS, Viadanna PHO, Subramaniam K, Popov VL, Guzman-Vargas V, Shender LA.</w:t>
            </w:r>
            <w:r w:rsidR="008B5892" w:rsidRPr="008B5892">
              <w:rPr>
                <w:b/>
              </w:rPr>
              <w:t xml:space="preserve"> </w:t>
            </w:r>
            <w:r w:rsidR="008B5892" w:rsidRPr="008B5892">
              <w:t>2022. A novel group of negative-sense RNA viruses associated with epizootics in managed and free-ranging freshwater turtles in Florida, USA. PLoS Pathog 18:e1010258.</w:t>
            </w:r>
            <w:bookmarkEnd w:id="0"/>
          </w:p>
          <w:p w14:paraId="3A8D1C48" w14:textId="77777777" w:rsidR="008B5892" w:rsidRPr="008B5892" w:rsidRDefault="008B5892" w:rsidP="008B5892">
            <w:pPr>
              <w:pStyle w:val="EndNoteBibliography"/>
              <w:ind w:left="720" w:hanging="720"/>
            </w:pPr>
            <w:bookmarkStart w:id="1" w:name="_ENREF_2"/>
            <w:r w:rsidRPr="008B5892">
              <w:t>2.</w:t>
            </w:r>
            <w:r w:rsidRPr="008B5892">
              <w:tab/>
              <w:t>Kuhn JH, Abe J, Adkins S, Alkhovsky SV, Avšič-Županc T, Ayllón MA, Bahl J, Balkema-Buschmann A, Ballinger MJ, Baranwal VK, Beer M, Bejerman N, Bergeron, Biedenkopf N, Blair CD, Blasdell KR, Blouin AG, Bradfute SB, Briese T, Brown PA, Buchholz UJ, Buchmeier MJ, Bukreyev A, Burt F, Büttner C, Calisher CH, Cao M, Casas I, Chandran K, CharrelI RN, Kumar K, Chaturvedi, Chooi KM, Crane A, Bó ED, Torre JCdl, Souza WMd, Swart RLd, Debat H, Dheilly NM, Paola ND, Serio FD, Dietzgen RG, Digiaro M, Drexler JF, Duprex WP, Dürrwald R, Easton AJ, Elbeaino T, Ergünay K, et al.</w:t>
            </w:r>
            <w:r w:rsidRPr="008B5892">
              <w:rPr>
                <w:b/>
              </w:rPr>
              <w:t xml:space="preserve"> </w:t>
            </w:r>
            <w:r w:rsidRPr="008B5892">
              <w:t xml:space="preserve">2023. Annual (2023) taxonomic update of RNA-directed RNA polymerase-encoding negative-sense RNA viruses (realm </w:t>
            </w:r>
            <w:r w:rsidRPr="008B5892">
              <w:rPr>
                <w:i/>
              </w:rPr>
              <w:t>Riboviria</w:t>
            </w:r>
            <w:r w:rsidRPr="008B5892">
              <w:t xml:space="preserve">: kingdom </w:t>
            </w:r>
            <w:r w:rsidRPr="008B5892">
              <w:rPr>
                <w:i/>
              </w:rPr>
              <w:t>Orthornavirae</w:t>
            </w:r>
            <w:r w:rsidRPr="008B5892">
              <w:t xml:space="preserve">: phylum </w:t>
            </w:r>
            <w:r w:rsidRPr="008B5892">
              <w:rPr>
                <w:i/>
              </w:rPr>
              <w:t>Negarnaviricota</w:t>
            </w:r>
            <w:r w:rsidRPr="008B5892">
              <w:t>). J Gen Virol 104:001864.</w:t>
            </w:r>
            <w:bookmarkEnd w:id="1"/>
          </w:p>
          <w:p w14:paraId="0FCB9490" w14:textId="77777777" w:rsidR="008B5892" w:rsidRPr="008B5892" w:rsidRDefault="008B5892" w:rsidP="008B5892">
            <w:pPr>
              <w:pStyle w:val="EndNoteBibliography"/>
              <w:ind w:left="720" w:hanging="720"/>
            </w:pPr>
            <w:bookmarkStart w:id="2" w:name="_ENREF_3"/>
            <w:r w:rsidRPr="008B5892">
              <w:t>3.</w:t>
            </w:r>
            <w:r w:rsidRPr="008B5892">
              <w:tab/>
              <w:t xml:space="preserve">Zerbini FM, Siddell SG, Lefkowitz EJ, Mushegian AR, Adriaenssens EM, Alfenas-Zerbini P, Dempsey DM, Dutilh BE, García ML, Hendrickson RC, Junglen S, Krupovic M, </w:t>
            </w:r>
            <w:r w:rsidRPr="008B5892">
              <w:rPr>
                <w:u w:val="single"/>
              </w:rPr>
              <w:t>Kuhn JH</w:t>
            </w:r>
            <w:r w:rsidRPr="008B5892">
              <w:t>, Lambert AJ, Łobocka M, Oksanen HM, Robertson DL, Rubino L, Sabanadzovic S, Simmonds P, Smith DB, Suzuki N, Van Dooerslaer K, Vandamme A-M, Varsani A.</w:t>
            </w:r>
            <w:r w:rsidRPr="008B5892">
              <w:rPr>
                <w:b/>
              </w:rPr>
              <w:t xml:space="preserve"> </w:t>
            </w:r>
            <w:r w:rsidRPr="008B5892">
              <w:t>2023. Changes to virus taxonomy and the ICTV Statutes ratified by the International Committee on Taxonomy of Viruses (2023). Arch Virol 168:175.</w:t>
            </w:r>
            <w:bookmarkEnd w:id="2"/>
          </w:p>
          <w:p w14:paraId="25F31A69" w14:textId="77777777" w:rsidR="008B5892" w:rsidRPr="008B5892" w:rsidRDefault="008B5892" w:rsidP="008B5892">
            <w:pPr>
              <w:pStyle w:val="EndNoteBibliography"/>
              <w:ind w:left="720" w:hanging="720"/>
            </w:pPr>
            <w:bookmarkStart w:id="3" w:name="_ENREF_4"/>
            <w:r w:rsidRPr="008B5892">
              <w:t>4.</w:t>
            </w:r>
            <w:r w:rsidRPr="008B5892">
              <w:tab/>
              <w:t>Neri U, Wolf YI, Roux S, Camargo AP, Lee B, Kazlauskas D, Chen IM, Ivanova N, Zeigler Allen L, Paez-Espino D, Bryant DA, Bhaya D, RNA Virus Discovery Consortium, Krupovic M, Dolja VV, Kyrpides NC, Koonin EV, Gophna U.</w:t>
            </w:r>
            <w:r w:rsidRPr="008B5892">
              <w:rPr>
                <w:b/>
              </w:rPr>
              <w:t xml:space="preserve"> </w:t>
            </w:r>
            <w:r w:rsidRPr="008B5892">
              <w:t>2022. Expansion of the global RNA virome reveals diverse clades of bacteriophages. Cell 185:4023-4037.e18.</w:t>
            </w:r>
            <w:bookmarkEnd w:id="3"/>
          </w:p>
          <w:p w14:paraId="7D1B1CCD" w14:textId="2A6CAB44" w:rsidR="00953FFE" w:rsidRPr="0037216C" w:rsidRDefault="000E0495" w:rsidP="008B4550">
            <w:pPr>
              <w:pStyle w:val="EndNoteBibliography"/>
              <w:ind w:left="720" w:hanging="720"/>
              <w:rPr>
                <w:rFonts w:ascii="Aptos" w:hAnsi="Aptos"/>
                <w:sz w:val="20"/>
                <w:szCs w:val="20"/>
              </w:rPr>
            </w:pPr>
            <w:r w:rsidRPr="0037216C">
              <w:rPr>
                <w:rFonts w:ascii="Aptos" w:hAnsi="Aptos"/>
                <w:color w:val="000000"/>
                <w:sz w:val="20"/>
                <w:szCs w:val="20"/>
              </w:rPr>
              <w:fldChar w:fldCharType="end"/>
            </w:r>
            <w:r w:rsidR="00953FFE" w:rsidRPr="0037216C">
              <w:rPr>
                <w:rFonts w:ascii="Aptos" w:hAnsi="Aptos"/>
                <w:sz w:val="20"/>
                <w:szCs w:val="20"/>
              </w:rPr>
              <w:t xml:space="preserve">  </w:t>
            </w:r>
          </w:p>
        </w:tc>
      </w:tr>
    </w:tbl>
    <w:p w14:paraId="708D3AC6" w14:textId="77777777" w:rsidR="0037216C" w:rsidRDefault="0037216C">
      <w:r>
        <w:br w:type="page"/>
      </w:r>
    </w:p>
    <w:p w14:paraId="1511550C" w14:textId="456C8DEB" w:rsidR="00403913" w:rsidRPr="0037216C" w:rsidRDefault="00403913" w:rsidP="00C95FB7">
      <w:pPr>
        <w:spacing w:before="120" w:after="120"/>
        <w:rPr>
          <w:rFonts w:ascii="Aptos" w:hAnsi="Aptos"/>
          <w:sz w:val="20"/>
          <w:szCs w:val="20"/>
        </w:rPr>
      </w:pPr>
      <w:r w:rsidRPr="0037216C">
        <w:rPr>
          <w:rFonts w:ascii="Aptos" w:hAnsi="Aptos"/>
          <w:sz w:val="20"/>
          <w:szCs w:val="20"/>
        </w:rPr>
        <w:lastRenderedPageBreak/>
        <w:t xml:space="preserve">Figure 1. Global </w:t>
      </w:r>
      <w:r w:rsidR="00BA2678" w:rsidRPr="0037216C">
        <w:rPr>
          <w:rFonts w:ascii="Aptos" w:hAnsi="Aptos"/>
          <w:sz w:val="20"/>
          <w:szCs w:val="20"/>
        </w:rPr>
        <w:t>phylogeny of negarnaviricot RdRps.</w:t>
      </w:r>
    </w:p>
    <w:p w14:paraId="0780B3FD" w14:textId="673831CB" w:rsidR="00403913" w:rsidRPr="0037216C" w:rsidRDefault="00A82376" w:rsidP="00C95FB7">
      <w:pPr>
        <w:spacing w:before="120" w:after="120"/>
        <w:rPr>
          <w:rFonts w:ascii="Aptos" w:hAnsi="Aptos" w:cs="Arial"/>
          <w:sz w:val="20"/>
          <w:szCs w:val="20"/>
        </w:rPr>
      </w:pPr>
      <w:r w:rsidRPr="0037216C">
        <w:rPr>
          <w:rFonts w:ascii="Aptos" w:hAnsi="Aptos"/>
          <w:b/>
          <w:noProof/>
          <w:sz w:val="20"/>
          <w:szCs w:val="20"/>
        </w:rPr>
        <w:drawing>
          <wp:inline distT="0" distB="0" distL="0" distR="0" wp14:anchorId="14A47D75" wp14:editId="0FB9EC6B">
            <wp:extent cx="3143325" cy="38671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61263" cy="3889219"/>
                    </a:xfrm>
                    <a:prstGeom prst="rect">
                      <a:avLst/>
                    </a:prstGeom>
                    <a:noFill/>
                    <a:ln>
                      <a:noFill/>
                    </a:ln>
                  </pic:spPr>
                </pic:pic>
              </a:graphicData>
            </a:graphic>
          </wp:inline>
        </w:drawing>
      </w:r>
    </w:p>
    <w:p w14:paraId="32DEB907" w14:textId="2C05C035" w:rsidR="000E0495" w:rsidRPr="0037216C" w:rsidRDefault="00403913" w:rsidP="00403913">
      <w:pPr>
        <w:rPr>
          <w:rFonts w:ascii="Aptos" w:hAnsi="Aptos"/>
          <w:color w:val="000000"/>
          <w:sz w:val="20"/>
          <w:szCs w:val="20"/>
        </w:rPr>
      </w:pPr>
      <w:r w:rsidRPr="0037216C">
        <w:rPr>
          <w:rFonts w:ascii="Aptos" w:hAnsi="Aptos"/>
          <w:color w:val="000000"/>
          <w:sz w:val="20"/>
          <w:szCs w:val="20"/>
        </w:rPr>
        <w:t xml:space="preserve">1,144 full-length </w:t>
      </w:r>
      <w:r w:rsidRPr="0037216C">
        <w:rPr>
          <w:rFonts w:ascii="Aptos" w:hAnsi="Aptos"/>
          <w:color w:val="11171A"/>
          <w:sz w:val="20"/>
          <w:szCs w:val="20"/>
          <w:lang w:val="en-AU"/>
        </w:rPr>
        <w:t xml:space="preserve">RNA-directed RNA polymerase (RdRp) </w:t>
      </w:r>
      <w:r w:rsidRPr="0037216C">
        <w:rPr>
          <w:rFonts w:ascii="Aptos" w:hAnsi="Aptos"/>
          <w:color w:val="000000"/>
          <w:sz w:val="20"/>
          <w:szCs w:val="20"/>
        </w:rPr>
        <w:t xml:space="preserve">cores of </w:t>
      </w:r>
      <w:r w:rsidRPr="0037216C">
        <w:rPr>
          <w:rFonts w:ascii="Aptos" w:hAnsi="Aptos"/>
          <w:i/>
          <w:iCs/>
          <w:color w:val="000000"/>
          <w:sz w:val="20"/>
          <w:szCs w:val="20"/>
        </w:rPr>
        <w:t>Negarnaviricota</w:t>
      </w:r>
      <w:r w:rsidRPr="0037216C">
        <w:rPr>
          <w:rFonts w:ascii="Aptos" w:hAnsi="Aptos"/>
          <w:color w:val="000000"/>
          <w:sz w:val="20"/>
          <w:szCs w:val="20"/>
        </w:rPr>
        <w:t xml:space="preserve"> exemplar genomes </w:t>
      </w:r>
      <w:r w:rsidR="00BA2678" w:rsidRPr="0037216C">
        <w:rPr>
          <w:rFonts w:ascii="Aptos" w:hAnsi="Aptos"/>
          <w:color w:val="000000"/>
          <w:sz w:val="20"/>
          <w:szCs w:val="20"/>
        </w:rPr>
        <w:t xml:space="preserve">per the </w:t>
      </w:r>
      <w:r w:rsidRPr="0037216C">
        <w:rPr>
          <w:rFonts w:ascii="Aptos" w:hAnsi="Aptos"/>
          <w:color w:val="000000"/>
          <w:sz w:val="20"/>
          <w:szCs w:val="20"/>
        </w:rPr>
        <w:t xml:space="preserve">ICTV_Master_Species_List_2023_MSL39.v1 combined with their </w:t>
      </w:r>
      <w:r w:rsidR="00BA2678" w:rsidRPr="0037216C">
        <w:rPr>
          <w:rFonts w:ascii="Aptos" w:hAnsi="Aptos"/>
          <w:color w:val="000000"/>
          <w:sz w:val="20"/>
          <w:szCs w:val="20"/>
        </w:rPr>
        <w:t>associated</w:t>
      </w:r>
      <w:r w:rsidRPr="0037216C">
        <w:rPr>
          <w:rFonts w:ascii="Aptos" w:hAnsi="Aptos"/>
          <w:color w:val="000000"/>
          <w:sz w:val="20"/>
          <w:szCs w:val="20"/>
        </w:rPr>
        <w:t xml:space="preserve"> species exemplar</w:t>
      </w:r>
      <w:r w:rsidR="00BA2678" w:rsidRPr="0037216C">
        <w:rPr>
          <w:rFonts w:ascii="Aptos" w:hAnsi="Aptos"/>
          <w:color w:val="000000"/>
          <w:sz w:val="20"/>
          <w:szCs w:val="20"/>
        </w:rPr>
        <w:t>s</w:t>
      </w:r>
      <w:r w:rsidRPr="0037216C">
        <w:rPr>
          <w:rFonts w:ascii="Aptos" w:hAnsi="Aptos"/>
          <w:color w:val="000000"/>
          <w:sz w:val="20"/>
          <w:szCs w:val="20"/>
        </w:rPr>
        <w:t xml:space="preserve"> (VMR_MSL38_v3)</w:t>
      </w:r>
      <w:r w:rsidR="00BA2678" w:rsidRPr="0037216C">
        <w:rPr>
          <w:rFonts w:ascii="Aptos" w:hAnsi="Aptos"/>
          <w:color w:val="000000"/>
          <w:sz w:val="20"/>
          <w:szCs w:val="20"/>
        </w:rPr>
        <w:t xml:space="preserve"> were extracted and assigned to their current </w:t>
      </w:r>
      <w:r w:rsidRPr="0037216C">
        <w:rPr>
          <w:rFonts w:ascii="Aptos" w:hAnsi="Aptos"/>
          <w:color w:val="000000"/>
          <w:sz w:val="20"/>
          <w:szCs w:val="20"/>
        </w:rPr>
        <w:t>36 family</w:t>
      </w:r>
      <w:r w:rsidR="00BA2678" w:rsidRPr="0037216C">
        <w:rPr>
          <w:rFonts w:ascii="Aptos" w:hAnsi="Aptos"/>
          <w:color w:val="000000"/>
          <w:sz w:val="20"/>
          <w:szCs w:val="20"/>
        </w:rPr>
        <w:t xml:space="preserve"> ranks</w:t>
      </w:r>
      <w:r w:rsidRPr="0037216C">
        <w:rPr>
          <w:rFonts w:ascii="Aptos" w:hAnsi="Aptos"/>
          <w:color w:val="000000"/>
          <w:sz w:val="20"/>
          <w:szCs w:val="20"/>
        </w:rPr>
        <w:t xml:space="preserve">. Then, the consensus sequences were aligned, expanded, and filtered (removing columns with too many gaps or low homogeneity) to build the tree. Both FastTree and IQ-Tree agree in that </w:t>
      </w:r>
      <w:r w:rsidRPr="0037216C">
        <w:rPr>
          <w:rFonts w:ascii="Aptos" w:hAnsi="Aptos"/>
          <w:i/>
          <w:iCs/>
          <w:color w:val="000000"/>
          <w:sz w:val="20"/>
          <w:szCs w:val="20"/>
        </w:rPr>
        <w:t>Bunyaviricetes</w:t>
      </w:r>
      <w:r w:rsidRPr="0037216C">
        <w:rPr>
          <w:rFonts w:ascii="Aptos" w:hAnsi="Aptos"/>
          <w:color w:val="000000"/>
          <w:sz w:val="20"/>
          <w:szCs w:val="20"/>
        </w:rPr>
        <w:t xml:space="preserve"> (according to MSL39.v1) are </w:t>
      </w:r>
      <w:r w:rsidR="00BA2678" w:rsidRPr="0037216C">
        <w:rPr>
          <w:rFonts w:ascii="Aptos" w:hAnsi="Aptos"/>
          <w:color w:val="000000"/>
          <w:sz w:val="20"/>
          <w:szCs w:val="20"/>
        </w:rPr>
        <w:t xml:space="preserve">currently </w:t>
      </w:r>
      <w:r w:rsidRPr="0037216C">
        <w:rPr>
          <w:rFonts w:ascii="Aptos" w:hAnsi="Aptos"/>
          <w:color w:val="000000"/>
          <w:sz w:val="20"/>
          <w:szCs w:val="20"/>
        </w:rPr>
        <w:t xml:space="preserve">paraphyletic with respect to </w:t>
      </w:r>
      <w:r w:rsidRPr="0037216C">
        <w:rPr>
          <w:rFonts w:ascii="Aptos" w:hAnsi="Aptos"/>
          <w:i/>
          <w:iCs/>
          <w:color w:val="000000"/>
          <w:sz w:val="20"/>
          <w:szCs w:val="20"/>
        </w:rPr>
        <w:t>Tosoviridae</w:t>
      </w:r>
      <w:r w:rsidR="00BA2678" w:rsidRPr="0037216C">
        <w:rPr>
          <w:rFonts w:ascii="Aptos" w:hAnsi="Aptos"/>
          <w:color w:val="000000"/>
          <w:sz w:val="20"/>
          <w:szCs w:val="20"/>
        </w:rPr>
        <w:t xml:space="preserve"> (orange), and that </w:t>
      </w:r>
      <w:r w:rsidR="00BA2678" w:rsidRPr="0037216C">
        <w:rPr>
          <w:rFonts w:ascii="Aptos" w:hAnsi="Aptos"/>
          <w:i/>
          <w:iCs/>
          <w:color w:val="000000"/>
          <w:sz w:val="20"/>
          <w:szCs w:val="20"/>
        </w:rPr>
        <w:t>Tosoviridae</w:t>
      </w:r>
      <w:r w:rsidR="00BA2678" w:rsidRPr="0037216C">
        <w:rPr>
          <w:rFonts w:ascii="Aptos" w:hAnsi="Aptos"/>
          <w:color w:val="000000"/>
          <w:sz w:val="20"/>
          <w:szCs w:val="20"/>
        </w:rPr>
        <w:t xml:space="preserve"> should be included in bunyaviricete order </w:t>
      </w:r>
      <w:r w:rsidR="00BA2678" w:rsidRPr="0037216C">
        <w:rPr>
          <w:rFonts w:ascii="Aptos" w:hAnsi="Aptos"/>
          <w:i/>
          <w:iCs/>
          <w:color w:val="000000"/>
          <w:sz w:val="20"/>
          <w:szCs w:val="20"/>
        </w:rPr>
        <w:t>Hareavirales</w:t>
      </w:r>
      <w:r w:rsidR="00BA2678" w:rsidRPr="0037216C">
        <w:rPr>
          <w:rFonts w:ascii="Aptos" w:hAnsi="Aptos"/>
          <w:color w:val="000000"/>
          <w:sz w:val="20"/>
          <w:szCs w:val="20"/>
        </w:rPr>
        <w:t>.</w:t>
      </w:r>
      <w:r w:rsidR="00A92A09">
        <w:rPr>
          <w:rFonts w:ascii="Aptos" w:hAnsi="Aptos"/>
          <w:color w:val="000000"/>
          <w:sz w:val="20"/>
          <w:szCs w:val="20"/>
        </w:rPr>
        <w:t xml:space="preserve"> Branch support values </w:t>
      </w:r>
      <w:r w:rsidR="00AE0AF9">
        <w:rPr>
          <w:rFonts w:ascii="Aptos" w:hAnsi="Aptos"/>
          <w:color w:val="000000"/>
          <w:sz w:val="20"/>
          <w:szCs w:val="20"/>
        </w:rPr>
        <w:t>can be retrieved via the attached</w:t>
      </w:r>
      <w:r w:rsidR="00A92A09">
        <w:rPr>
          <w:rFonts w:ascii="Aptos" w:hAnsi="Aptos"/>
          <w:color w:val="000000"/>
          <w:sz w:val="20"/>
          <w:szCs w:val="20"/>
        </w:rPr>
        <w:t xml:space="preserve"> Supplementary .tre file.</w:t>
      </w:r>
    </w:p>
    <w:p w14:paraId="6250B7D8" w14:textId="77777777" w:rsidR="000E0495" w:rsidRDefault="000E0495" w:rsidP="00403913">
      <w:pPr>
        <w:rPr>
          <w:color w:val="000000"/>
        </w:rPr>
      </w:pPr>
    </w:p>
    <w:p w14:paraId="76284E50" w14:textId="2237E3EF" w:rsidR="00403913" w:rsidRDefault="00403913" w:rsidP="00403913">
      <w:pPr>
        <w:rPr>
          <w:color w:val="000000"/>
        </w:rPr>
      </w:pPr>
    </w:p>
    <w:sectPr w:rsidR="00403913" w:rsidSect="00A82FBB">
      <w:headerReference w:type="default" r:id="rId10"/>
      <w:footerReference w:type="default" r:id="rId11"/>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21B1B" w14:textId="77777777" w:rsidR="001C5BD5" w:rsidRDefault="001C5BD5">
      <w:r>
        <w:separator/>
      </w:r>
    </w:p>
  </w:endnote>
  <w:endnote w:type="continuationSeparator" w:id="0">
    <w:p w14:paraId="2DDCB48E" w14:textId="77777777" w:rsidR="001C5BD5" w:rsidRDefault="001C5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C4CFD" w14:textId="77777777" w:rsidR="001C5BD5" w:rsidRDefault="001C5BD5">
      <w:r>
        <w:separator/>
      </w:r>
    </w:p>
  </w:footnote>
  <w:footnote w:type="continuationSeparator" w:id="0">
    <w:p w14:paraId="3F12588E" w14:textId="77777777" w:rsidR="001C5BD5" w:rsidRDefault="001C5B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9B9DBBA"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2024 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ASM Journals&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1&lt;/HyperlinksVisible&gt;&lt;EnableBibliographyCategories&gt;0&lt;/EnableBibliographyCategories&gt;&lt;/ENLayout&gt;"/>
    <w:docVar w:name="EN.Libraries" w:val="&lt;Libraries&gt;&lt;item db-id=&quot;t2tz5z0dspzafbe9x24pwa0if9tf2t2xsdxw&quot;&gt;Toso&lt;record-ids&gt;&lt;item&gt;1&lt;/item&gt;&lt;item&gt;2&lt;/item&gt;&lt;item&gt;3&lt;/item&gt;&lt;item&gt;4&lt;/item&gt;&lt;/record-ids&gt;&lt;/item&gt;&lt;/Libraries&gt;"/>
    <w:docVar w:name="EN.UseJSCitationFormat" w:val="False"/>
  </w:docVars>
  <w:rsids>
    <w:rsidRoot w:val="00A174CC"/>
    <w:rsid w:val="00017BF9"/>
    <w:rsid w:val="000315DA"/>
    <w:rsid w:val="00035A87"/>
    <w:rsid w:val="000449DB"/>
    <w:rsid w:val="000516E0"/>
    <w:rsid w:val="0008012E"/>
    <w:rsid w:val="000A146A"/>
    <w:rsid w:val="000A7027"/>
    <w:rsid w:val="000B43B7"/>
    <w:rsid w:val="000B5D78"/>
    <w:rsid w:val="000B6878"/>
    <w:rsid w:val="000E0495"/>
    <w:rsid w:val="000F51F4"/>
    <w:rsid w:val="000F7067"/>
    <w:rsid w:val="001127FE"/>
    <w:rsid w:val="00117C72"/>
    <w:rsid w:val="0013113D"/>
    <w:rsid w:val="001322FC"/>
    <w:rsid w:val="00156B0D"/>
    <w:rsid w:val="00171083"/>
    <w:rsid w:val="00172351"/>
    <w:rsid w:val="001C36CD"/>
    <w:rsid w:val="001C5BD5"/>
    <w:rsid w:val="001D3E3E"/>
    <w:rsid w:val="00220A26"/>
    <w:rsid w:val="002312CE"/>
    <w:rsid w:val="0023149A"/>
    <w:rsid w:val="0023696B"/>
    <w:rsid w:val="0024321B"/>
    <w:rsid w:val="00250C4B"/>
    <w:rsid w:val="0025498B"/>
    <w:rsid w:val="00273642"/>
    <w:rsid w:val="00296DA3"/>
    <w:rsid w:val="002A5A83"/>
    <w:rsid w:val="0031739D"/>
    <w:rsid w:val="003276ED"/>
    <w:rsid w:val="00327E73"/>
    <w:rsid w:val="00355CE0"/>
    <w:rsid w:val="00363A30"/>
    <w:rsid w:val="0037216C"/>
    <w:rsid w:val="0037243A"/>
    <w:rsid w:val="00382FE8"/>
    <w:rsid w:val="00383BBF"/>
    <w:rsid w:val="0038593F"/>
    <w:rsid w:val="003A166F"/>
    <w:rsid w:val="003A18C5"/>
    <w:rsid w:val="003A5ED7"/>
    <w:rsid w:val="003B3832"/>
    <w:rsid w:val="003C5428"/>
    <w:rsid w:val="003D1F2D"/>
    <w:rsid w:val="00403913"/>
    <w:rsid w:val="0043110C"/>
    <w:rsid w:val="00437970"/>
    <w:rsid w:val="00471256"/>
    <w:rsid w:val="004A7EE0"/>
    <w:rsid w:val="004F2F1E"/>
    <w:rsid w:val="004F3196"/>
    <w:rsid w:val="00536426"/>
    <w:rsid w:val="00543F86"/>
    <w:rsid w:val="00583B12"/>
    <w:rsid w:val="0058465A"/>
    <w:rsid w:val="00587EDF"/>
    <w:rsid w:val="00590DF3"/>
    <w:rsid w:val="005A54C3"/>
    <w:rsid w:val="005B37C4"/>
    <w:rsid w:val="006043FB"/>
    <w:rsid w:val="00647814"/>
    <w:rsid w:val="0067795B"/>
    <w:rsid w:val="00683D0C"/>
    <w:rsid w:val="006C0F51"/>
    <w:rsid w:val="006D18F6"/>
    <w:rsid w:val="006D428E"/>
    <w:rsid w:val="006D4725"/>
    <w:rsid w:val="006E4A4C"/>
    <w:rsid w:val="00723577"/>
    <w:rsid w:val="0072682D"/>
    <w:rsid w:val="00736440"/>
    <w:rsid w:val="00737875"/>
    <w:rsid w:val="00740A3F"/>
    <w:rsid w:val="00746BD8"/>
    <w:rsid w:val="007B0F70"/>
    <w:rsid w:val="007B6511"/>
    <w:rsid w:val="007E0EF5"/>
    <w:rsid w:val="007E667B"/>
    <w:rsid w:val="00822B3A"/>
    <w:rsid w:val="00824208"/>
    <w:rsid w:val="008308A0"/>
    <w:rsid w:val="00852D43"/>
    <w:rsid w:val="008815EE"/>
    <w:rsid w:val="008A22E9"/>
    <w:rsid w:val="008B43B1"/>
    <w:rsid w:val="008B4550"/>
    <w:rsid w:val="008B5892"/>
    <w:rsid w:val="008F51E2"/>
    <w:rsid w:val="00901EBC"/>
    <w:rsid w:val="00903048"/>
    <w:rsid w:val="009078FF"/>
    <w:rsid w:val="009457C8"/>
    <w:rsid w:val="00953FFE"/>
    <w:rsid w:val="00964F7C"/>
    <w:rsid w:val="009703AF"/>
    <w:rsid w:val="009741D1"/>
    <w:rsid w:val="00976E37"/>
    <w:rsid w:val="009A3B4A"/>
    <w:rsid w:val="009F20DE"/>
    <w:rsid w:val="009F7856"/>
    <w:rsid w:val="00A10BA1"/>
    <w:rsid w:val="00A174CC"/>
    <w:rsid w:val="00A2357C"/>
    <w:rsid w:val="00A443CA"/>
    <w:rsid w:val="00A77B8E"/>
    <w:rsid w:val="00A82376"/>
    <w:rsid w:val="00A82FBB"/>
    <w:rsid w:val="00A92A09"/>
    <w:rsid w:val="00AA4711"/>
    <w:rsid w:val="00AD2884"/>
    <w:rsid w:val="00AD5A3A"/>
    <w:rsid w:val="00AD759B"/>
    <w:rsid w:val="00AE0AF9"/>
    <w:rsid w:val="00AE2E79"/>
    <w:rsid w:val="00AE528C"/>
    <w:rsid w:val="00AF4998"/>
    <w:rsid w:val="00B03B7F"/>
    <w:rsid w:val="00B1187F"/>
    <w:rsid w:val="00B35CC8"/>
    <w:rsid w:val="00B47589"/>
    <w:rsid w:val="00BA1E17"/>
    <w:rsid w:val="00BA2678"/>
    <w:rsid w:val="00BC171B"/>
    <w:rsid w:val="00BD7967"/>
    <w:rsid w:val="00BE0146"/>
    <w:rsid w:val="00BE4F5A"/>
    <w:rsid w:val="00C01789"/>
    <w:rsid w:val="00C55633"/>
    <w:rsid w:val="00C95FB7"/>
    <w:rsid w:val="00CF2B45"/>
    <w:rsid w:val="00CF59EA"/>
    <w:rsid w:val="00D04287"/>
    <w:rsid w:val="00D062BE"/>
    <w:rsid w:val="00D10857"/>
    <w:rsid w:val="00D13AD5"/>
    <w:rsid w:val="00D23567"/>
    <w:rsid w:val="00D46663"/>
    <w:rsid w:val="00D77E1C"/>
    <w:rsid w:val="00DD58AA"/>
    <w:rsid w:val="00E034BE"/>
    <w:rsid w:val="00E37077"/>
    <w:rsid w:val="00E50727"/>
    <w:rsid w:val="00EA0BB7"/>
    <w:rsid w:val="00ED4569"/>
    <w:rsid w:val="00EE484F"/>
    <w:rsid w:val="00EF2448"/>
    <w:rsid w:val="00F110F7"/>
    <w:rsid w:val="00F711CE"/>
    <w:rsid w:val="00F74510"/>
    <w:rsid w:val="00F9028E"/>
    <w:rsid w:val="00F911F1"/>
    <w:rsid w:val="00FA1DC3"/>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 w:type="paragraph" w:customStyle="1" w:styleId="EndNoteBibliographyTitle">
    <w:name w:val="EndNote Bibliography Title"/>
    <w:basedOn w:val="Normal"/>
    <w:link w:val="EndNoteBibliographyTitleChar"/>
    <w:rsid w:val="000E0495"/>
    <w:pPr>
      <w:jc w:val="center"/>
    </w:pPr>
    <w:rPr>
      <w:noProof/>
    </w:rPr>
  </w:style>
  <w:style w:type="character" w:customStyle="1" w:styleId="EndNoteBibliographyTitleChar">
    <w:name w:val="EndNote Bibliography Title Char"/>
    <w:basedOn w:val="DefaultParagraphFont"/>
    <w:link w:val="EndNoteBibliographyTitle"/>
    <w:rsid w:val="000E0495"/>
    <w:rPr>
      <w:rFonts w:ascii="Times New Roman" w:eastAsia="Times New Roman" w:hAnsi="Times New Roman" w:cs="Times New Roman"/>
      <w:noProof/>
      <w:lang w:val="en-US"/>
    </w:rPr>
  </w:style>
  <w:style w:type="paragraph" w:customStyle="1" w:styleId="EndNoteBibliography">
    <w:name w:val="EndNote Bibliography"/>
    <w:basedOn w:val="Normal"/>
    <w:link w:val="EndNoteBibliographyChar"/>
    <w:rsid w:val="000E0495"/>
    <w:rPr>
      <w:noProof/>
    </w:rPr>
  </w:style>
  <w:style w:type="character" w:customStyle="1" w:styleId="EndNoteBibliographyChar">
    <w:name w:val="EndNote Bibliography Char"/>
    <w:basedOn w:val="DefaultParagraphFont"/>
    <w:link w:val="EndNoteBibliography"/>
    <w:rsid w:val="000E0495"/>
    <w:rPr>
      <w:rFonts w:ascii="Times New Roman" w:eastAsia="Times New Roman" w:hAnsi="Times New Roman" w:cs="Times New Roman"/>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9135172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534A34-93AD-45B6-96D3-F95553874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1281</Words>
  <Characters>7306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Peter Simmonds</cp:lastModifiedBy>
  <cp:revision>12</cp:revision>
  <dcterms:created xsi:type="dcterms:W3CDTF">2024-07-02T16:46:00Z</dcterms:created>
  <dcterms:modified xsi:type="dcterms:W3CDTF">2024-10-04T09:03:00Z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7b94a7b8-f06c-4dfe-bdcc-9b548fd58c31_Enabled">
    <vt:lpwstr>true</vt:lpwstr>
  </property>
  <property fmtid="{D5CDD505-2E9C-101B-9397-08002B2CF9AE}" pid="9" name="MSIP_Label_7b94a7b8-f06c-4dfe-bdcc-9b548fd58c31_SetDate">
    <vt:lpwstr>2024-07-01T14:40:57Z</vt:lpwstr>
  </property>
  <property fmtid="{D5CDD505-2E9C-101B-9397-08002B2CF9AE}" pid="10" name="MSIP_Label_7b94a7b8-f06c-4dfe-bdcc-9b548fd58c31_Method">
    <vt:lpwstr>Privileged</vt:lpwstr>
  </property>
  <property fmtid="{D5CDD505-2E9C-101B-9397-08002B2CF9AE}" pid="11" name="MSIP_Label_7b94a7b8-f06c-4dfe-bdcc-9b548fd58c31_Name">
    <vt:lpwstr>7b94a7b8-f06c-4dfe-bdcc-9b548fd58c31</vt:lpwstr>
  </property>
  <property fmtid="{D5CDD505-2E9C-101B-9397-08002B2CF9AE}" pid="12" name="MSIP_Label_7b94a7b8-f06c-4dfe-bdcc-9b548fd58c31_SiteId">
    <vt:lpwstr>9ce70869-60db-44fd-abe8-d2767077fc8f</vt:lpwstr>
  </property>
  <property fmtid="{D5CDD505-2E9C-101B-9397-08002B2CF9AE}" pid="13" name="MSIP_Label_7b94a7b8-f06c-4dfe-bdcc-9b548fd58c31_ActionId">
    <vt:lpwstr>6d9d778d-5c30-4216-b0a5-c569ccd9260d</vt:lpwstr>
  </property>
  <property fmtid="{D5CDD505-2E9C-101B-9397-08002B2CF9AE}" pid="14" name="MSIP_Label_7b94a7b8-f06c-4dfe-bdcc-9b548fd58c31_ContentBits">
    <vt:lpwstr>0</vt:lpwstr>
  </property>
</Properties>
</file>