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13F5A24">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0FE827FD" w:rsidR="00E37077" w:rsidRPr="001D0007" w:rsidRDefault="386CAA0E" w:rsidP="013F5A24">
            <w:pPr>
              <w:rPr>
                <w:rFonts w:ascii="Aptos" w:hAnsi="Aptos" w:cs="Arial"/>
                <w:color w:val="000000" w:themeColor="text1"/>
                <w:sz w:val="20"/>
                <w:szCs w:val="20"/>
              </w:rPr>
            </w:pPr>
            <w:r w:rsidRPr="013F5A24">
              <w:rPr>
                <w:rFonts w:ascii="Aptos" w:hAnsi="Aptos" w:cs="Arial"/>
                <w:color w:val="000000" w:themeColor="text1"/>
                <w:sz w:val="20"/>
                <w:szCs w:val="20"/>
              </w:rPr>
              <w:t xml:space="preserve">To create a new subfamily, </w:t>
            </w:r>
            <w:r w:rsidR="5EC5C3FB" w:rsidRPr="013F5A24">
              <w:rPr>
                <w:rFonts w:ascii="Aptos" w:hAnsi="Aptos" w:cs="Arial"/>
                <w:i/>
                <w:iCs/>
                <w:color w:val="000000" w:themeColor="text1"/>
                <w:sz w:val="20"/>
                <w:szCs w:val="20"/>
              </w:rPr>
              <w:t>Simoliunasvirinae</w:t>
            </w:r>
            <w:r w:rsidRPr="013F5A24">
              <w:rPr>
                <w:rFonts w:ascii="Aptos" w:hAnsi="Aptos" w:cs="Arial"/>
                <w:color w:val="000000" w:themeColor="text1"/>
                <w:sz w:val="20"/>
                <w:szCs w:val="20"/>
              </w:rPr>
              <w:t xml:space="preserve"> containing </w:t>
            </w:r>
            <w:r w:rsidR="3BD2380D" w:rsidRPr="013F5A24">
              <w:rPr>
                <w:rFonts w:ascii="Aptos" w:hAnsi="Aptos" w:cs="Arial"/>
                <w:color w:val="000000" w:themeColor="text1"/>
                <w:sz w:val="20"/>
                <w:szCs w:val="20"/>
              </w:rPr>
              <w:t xml:space="preserve">a new genus, </w:t>
            </w:r>
            <w:r w:rsidR="5EC5C3FB" w:rsidRPr="013F5A24">
              <w:rPr>
                <w:rFonts w:ascii="Aptos" w:hAnsi="Aptos" w:cs="Arial"/>
                <w:i/>
                <w:iCs/>
                <w:color w:val="000000" w:themeColor="text1"/>
                <w:sz w:val="20"/>
                <w:szCs w:val="20"/>
              </w:rPr>
              <w:t>Kirkilaivirus</w:t>
            </w:r>
            <w:r w:rsidR="08B8F76A" w:rsidRPr="013F5A24">
              <w:rPr>
                <w:rFonts w:ascii="Aptos" w:hAnsi="Aptos" w:cs="Arial"/>
                <w:i/>
                <w:iCs/>
                <w:color w:val="000000" w:themeColor="text1"/>
                <w:sz w:val="20"/>
                <w:szCs w:val="20"/>
              </w:rPr>
              <w:t>,</w:t>
            </w:r>
            <w:r w:rsidR="5EC5C3FB" w:rsidRPr="013F5A24">
              <w:rPr>
                <w:rFonts w:ascii="Aptos" w:hAnsi="Aptos" w:cs="Arial"/>
                <w:i/>
                <w:iCs/>
                <w:color w:val="000000" w:themeColor="text1"/>
                <w:sz w:val="20"/>
                <w:szCs w:val="20"/>
              </w:rPr>
              <w:t xml:space="preserve"> </w:t>
            </w:r>
            <w:r w:rsidRPr="013F5A24">
              <w:rPr>
                <w:rFonts w:ascii="Aptos" w:hAnsi="Aptos" w:cs="Arial"/>
                <w:color w:val="000000" w:themeColor="text1"/>
                <w:sz w:val="20"/>
                <w:szCs w:val="20"/>
              </w:rPr>
              <w:t xml:space="preserve">and </w:t>
            </w:r>
            <w:r w:rsidR="05A3C3A5" w:rsidRPr="013F5A24">
              <w:rPr>
                <w:rFonts w:ascii="Aptos" w:hAnsi="Aptos" w:cs="Arial"/>
                <w:color w:val="000000" w:themeColor="text1"/>
                <w:sz w:val="20"/>
                <w:szCs w:val="20"/>
              </w:rPr>
              <w:t xml:space="preserve">the genus </w:t>
            </w:r>
            <w:r w:rsidR="0E4868C3" w:rsidRPr="013F5A24">
              <w:rPr>
                <w:rFonts w:ascii="Aptos" w:hAnsi="Aptos" w:cs="Arial"/>
                <w:i/>
                <w:iCs/>
                <w:color w:val="000000" w:themeColor="text1"/>
                <w:sz w:val="20"/>
                <w:szCs w:val="20"/>
              </w:rPr>
              <w:t>Motooka</w:t>
            </w:r>
            <w:r w:rsidRPr="013F5A24">
              <w:rPr>
                <w:rFonts w:ascii="Aptos" w:hAnsi="Aptos" w:cs="Arial"/>
                <w:i/>
                <w:iCs/>
                <w:color w:val="000000" w:themeColor="text1"/>
                <w:sz w:val="20"/>
                <w:szCs w:val="20"/>
              </w:rPr>
              <w:t>virus</w:t>
            </w:r>
            <w:r w:rsidRPr="013F5A24">
              <w:rPr>
                <w:rFonts w:ascii="Aptos" w:hAnsi="Aptos" w:cs="Arial"/>
                <w:color w:val="000000" w:themeColor="text1"/>
                <w:sz w:val="20"/>
                <w:szCs w:val="20"/>
              </w:rPr>
              <w:t xml:space="preserve"> (</w:t>
            </w:r>
            <w:r w:rsidRPr="013F5A24">
              <w:rPr>
                <w:rFonts w:ascii="Aptos" w:hAnsi="Aptos" w:cs="Arial"/>
                <w:i/>
                <w:iCs/>
                <w:color w:val="000000" w:themeColor="text1"/>
                <w:sz w:val="20"/>
                <w:szCs w:val="20"/>
              </w:rPr>
              <w:t>Caudoviricetes</w:t>
            </w:r>
            <w:r w:rsidRPr="013F5A24">
              <w:rPr>
                <w:rFonts w:ascii="Aptos" w:hAnsi="Aptos" w:cs="Arial"/>
                <w:color w:val="000000" w:themeColor="text1"/>
                <w:sz w:val="20"/>
                <w:szCs w:val="20"/>
              </w:rPr>
              <w:t>)</w:t>
            </w:r>
          </w:p>
        </w:tc>
      </w:tr>
      <w:tr w:rsidR="00E37077" w:rsidRPr="00C95FB7" w14:paraId="6479468A" w14:textId="77777777" w:rsidTr="013F5A24">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1781293A" w:rsidR="00E37077" w:rsidRPr="00AD5A3A" w:rsidRDefault="00FB6503" w:rsidP="00DD58AA">
            <w:pPr>
              <w:pStyle w:val="BodyTextIndent"/>
              <w:ind w:left="0" w:firstLine="0"/>
              <w:rPr>
                <w:rFonts w:ascii="Aptos" w:hAnsi="Aptos" w:cs="Arial"/>
                <w:bCs/>
                <w:i/>
                <w:sz w:val="20"/>
              </w:rPr>
            </w:pPr>
            <w:r w:rsidRPr="00FB6503">
              <w:rPr>
                <w:rFonts w:ascii="Aptos" w:hAnsi="Aptos" w:cs="Arial"/>
                <w:bCs/>
                <w:sz w:val="20"/>
              </w:rPr>
              <w:t>2026.059B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005B152A">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5B152A">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2D4340" w14:paraId="24E4F537" w14:textId="79E9BB15" w:rsidTr="005B152A">
        <w:tc>
          <w:tcPr>
            <w:tcW w:w="1709" w:type="dxa"/>
            <w:shd w:val="clear" w:color="auto" w:fill="FFFFFF" w:themeFill="background1"/>
            <w:vAlign w:val="center"/>
          </w:tcPr>
          <w:p w14:paraId="6EA9DED5" w14:textId="50B6A000" w:rsidR="002D4340" w:rsidRPr="00CD2C82" w:rsidRDefault="006A1503" w:rsidP="00E863D4">
            <w:pPr>
              <w:rPr>
                <w:rFonts w:ascii="Aptos" w:hAnsi="Aptos" w:cs="Arial"/>
                <w:bCs/>
                <w:color w:val="000000" w:themeColor="text1"/>
                <w:sz w:val="20"/>
                <w:szCs w:val="20"/>
              </w:rPr>
            </w:pPr>
            <w:r w:rsidRPr="006A1503">
              <w:rPr>
                <w:rFonts w:ascii="Aptos" w:hAnsi="Aptos" w:cs="Arial"/>
                <w:bCs/>
                <w:color w:val="000000" w:themeColor="text1"/>
                <w:sz w:val="20"/>
                <w:szCs w:val="20"/>
              </w:rPr>
              <w:t xml:space="preserve">Sigitas </w:t>
            </w:r>
          </w:p>
        </w:tc>
        <w:tc>
          <w:tcPr>
            <w:tcW w:w="1358" w:type="dxa"/>
            <w:shd w:val="clear" w:color="auto" w:fill="FFFFFF" w:themeFill="background1"/>
            <w:vAlign w:val="center"/>
          </w:tcPr>
          <w:p w14:paraId="2759B022" w14:textId="0925139E" w:rsidR="002D4340" w:rsidRPr="00CD2C82" w:rsidRDefault="006A1503" w:rsidP="00E863D4">
            <w:pPr>
              <w:rPr>
                <w:rFonts w:ascii="Aptos" w:hAnsi="Aptos" w:cs="Arial"/>
                <w:bCs/>
                <w:color w:val="000000" w:themeColor="text1"/>
                <w:sz w:val="20"/>
                <w:szCs w:val="20"/>
              </w:rPr>
            </w:pPr>
            <w:r w:rsidRPr="006A1503">
              <w:rPr>
                <w:rFonts w:ascii="Aptos" w:hAnsi="Aptos" w:cs="Arial"/>
                <w:bCs/>
                <w:color w:val="000000" w:themeColor="text1"/>
                <w:sz w:val="20"/>
                <w:szCs w:val="20"/>
              </w:rPr>
              <w:t>Šulčius</w:t>
            </w:r>
          </w:p>
        </w:tc>
        <w:tc>
          <w:tcPr>
            <w:tcW w:w="2565" w:type="dxa"/>
            <w:shd w:val="clear" w:color="auto" w:fill="FFFFFF" w:themeFill="background1"/>
            <w:vAlign w:val="center"/>
          </w:tcPr>
          <w:p w14:paraId="05D68F1D" w14:textId="764B4C38" w:rsidR="002D4340" w:rsidRPr="00CD2C82" w:rsidRDefault="006A1503" w:rsidP="00E863D4">
            <w:pPr>
              <w:rPr>
                <w:rFonts w:ascii="Aptos" w:hAnsi="Aptos" w:cs="Arial"/>
                <w:bCs/>
                <w:color w:val="000000" w:themeColor="text1"/>
                <w:sz w:val="20"/>
                <w:szCs w:val="20"/>
              </w:rPr>
            </w:pPr>
            <w:r w:rsidRPr="006A1503">
              <w:rPr>
                <w:rFonts w:ascii="Aptos" w:hAnsi="Aptos" w:cs="Arial"/>
                <w:bCs/>
                <w:color w:val="000000" w:themeColor="text1"/>
                <w:sz w:val="20"/>
                <w:szCs w:val="20"/>
              </w:rPr>
              <w:t>Laboratory of Algology and Microbial Ecology, Nature Research Centre, Vilnius, Lithuania.</w:t>
            </w:r>
          </w:p>
        </w:tc>
        <w:tc>
          <w:tcPr>
            <w:tcW w:w="2595" w:type="dxa"/>
            <w:shd w:val="clear" w:color="auto" w:fill="FFFFFF" w:themeFill="background1"/>
            <w:vAlign w:val="center"/>
          </w:tcPr>
          <w:p w14:paraId="133CF739" w14:textId="1ED279A3" w:rsidR="002D4340" w:rsidRPr="00CD2C82" w:rsidRDefault="006A1503" w:rsidP="00E863D4">
            <w:pPr>
              <w:rPr>
                <w:rFonts w:ascii="Aptos" w:hAnsi="Aptos" w:cs="Arial"/>
                <w:bCs/>
                <w:color w:val="000000" w:themeColor="text1"/>
                <w:sz w:val="20"/>
                <w:szCs w:val="20"/>
              </w:rPr>
            </w:pPr>
            <w:r w:rsidRPr="006A1503">
              <w:rPr>
                <w:rFonts w:ascii="Aptos" w:hAnsi="Aptos" w:cs="Arial"/>
                <w:bCs/>
                <w:color w:val="000000" w:themeColor="text1"/>
                <w:sz w:val="20"/>
                <w:szCs w:val="20"/>
              </w:rPr>
              <w:t>sigitas.sulcius@gamtc.lt</w:t>
            </w:r>
          </w:p>
        </w:tc>
        <w:tc>
          <w:tcPr>
            <w:tcW w:w="1096" w:type="dxa"/>
            <w:shd w:val="clear" w:color="auto" w:fill="FFFFFF" w:themeFill="background1"/>
            <w:vAlign w:val="center"/>
          </w:tcPr>
          <w:p w14:paraId="16BB015A" w14:textId="6E6E5249" w:rsidR="002D4340" w:rsidRPr="00CD2C82" w:rsidRDefault="006A1503"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5B152A" w14:paraId="25C5397F" w14:textId="77777777" w:rsidTr="005B152A">
        <w:tc>
          <w:tcPr>
            <w:tcW w:w="1709" w:type="dxa"/>
            <w:hideMark/>
          </w:tcPr>
          <w:p w14:paraId="6165261A" w14:textId="6337062F" w:rsidR="005B152A" w:rsidRDefault="006A1503">
            <w:pPr>
              <w:rPr>
                <w:rFonts w:ascii="Aptos" w:hAnsi="Aptos" w:cs="Arial"/>
                <w:bCs/>
                <w:color w:val="000000" w:themeColor="text1"/>
                <w:sz w:val="20"/>
                <w:szCs w:val="20"/>
              </w:rPr>
            </w:pPr>
            <w:r>
              <w:rPr>
                <w:rFonts w:ascii="Aptos" w:hAnsi="Aptos" w:cs="Arial"/>
                <w:bCs/>
                <w:color w:val="000000" w:themeColor="text1"/>
                <w:sz w:val="20"/>
                <w:szCs w:val="20"/>
              </w:rPr>
              <w:t>Ayesha</w:t>
            </w:r>
          </w:p>
        </w:tc>
        <w:tc>
          <w:tcPr>
            <w:tcW w:w="1358" w:type="dxa"/>
            <w:hideMark/>
          </w:tcPr>
          <w:p w14:paraId="0073AA5C" w14:textId="192286B0" w:rsidR="005B152A" w:rsidRDefault="006A1503">
            <w:pPr>
              <w:rPr>
                <w:rFonts w:ascii="Aptos" w:hAnsi="Aptos" w:cs="Arial"/>
                <w:bCs/>
                <w:color w:val="000000" w:themeColor="text1"/>
                <w:sz w:val="20"/>
                <w:szCs w:val="20"/>
              </w:rPr>
            </w:pPr>
            <w:r>
              <w:rPr>
                <w:rFonts w:ascii="Aptos" w:hAnsi="Aptos" w:cs="Arial"/>
                <w:bCs/>
                <w:color w:val="000000" w:themeColor="text1"/>
                <w:sz w:val="20"/>
                <w:szCs w:val="20"/>
              </w:rPr>
              <w:t>Lone</w:t>
            </w:r>
          </w:p>
        </w:tc>
        <w:tc>
          <w:tcPr>
            <w:tcW w:w="2565" w:type="dxa"/>
            <w:hideMark/>
          </w:tcPr>
          <w:p w14:paraId="7DA4A04F" w14:textId="7C73C5F2" w:rsidR="005B152A" w:rsidRDefault="006A1503">
            <w:pPr>
              <w:rPr>
                <w:rFonts w:ascii="Aptos" w:hAnsi="Aptos" w:cs="Arial"/>
                <w:bCs/>
                <w:color w:val="000000" w:themeColor="text1"/>
                <w:sz w:val="20"/>
                <w:szCs w:val="20"/>
              </w:rPr>
            </w:pPr>
            <w:r w:rsidRPr="006A1503">
              <w:rPr>
                <w:rFonts w:ascii="Aptos" w:hAnsi="Aptos" w:cs="Arial"/>
                <w:bCs/>
                <w:color w:val="000000" w:themeColor="text1"/>
                <w:sz w:val="20"/>
                <w:szCs w:val="20"/>
              </w:rPr>
              <w:t>Guelph Research and Development Centre, Agriculture and Agri-Food Canada, Guelph, Ontario, Canada</w:t>
            </w:r>
          </w:p>
        </w:tc>
        <w:tc>
          <w:tcPr>
            <w:tcW w:w="2595" w:type="dxa"/>
            <w:hideMark/>
          </w:tcPr>
          <w:p w14:paraId="2FA6FD7F" w14:textId="1BC60543" w:rsidR="005B152A" w:rsidRDefault="006A1503">
            <w:pPr>
              <w:rPr>
                <w:rFonts w:ascii="Aptos" w:hAnsi="Aptos" w:cs="Arial"/>
                <w:bCs/>
                <w:color w:val="000000" w:themeColor="text1"/>
                <w:sz w:val="20"/>
                <w:szCs w:val="20"/>
              </w:rPr>
            </w:pPr>
            <w:r w:rsidRPr="006A1503">
              <w:rPr>
                <w:rFonts w:ascii="Aptos" w:hAnsi="Aptos" w:cs="Arial"/>
                <w:bCs/>
                <w:color w:val="000000" w:themeColor="text1"/>
                <w:sz w:val="20"/>
                <w:szCs w:val="20"/>
              </w:rPr>
              <w:t>ayesha.lone@agr.gc.ca</w:t>
            </w:r>
          </w:p>
        </w:tc>
        <w:tc>
          <w:tcPr>
            <w:tcW w:w="1096" w:type="dxa"/>
          </w:tcPr>
          <w:p w14:paraId="3457C249" w14:textId="77777777" w:rsidR="005B152A" w:rsidRDefault="005B152A">
            <w:pPr>
              <w:jc w:val="center"/>
              <w:rPr>
                <w:rFonts w:ascii="Aptos" w:hAnsi="Aptos" w:cs="Arial"/>
                <w:bCs/>
                <w:color w:val="000000" w:themeColor="text1"/>
                <w:sz w:val="20"/>
                <w:szCs w:val="20"/>
              </w:rPr>
            </w:pPr>
          </w:p>
        </w:tc>
      </w:tr>
      <w:tr w:rsidR="002D4340" w14:paraId="25991084" w14:textId="1F2FA2C1" w:rsidTr="005B152A">
        <w:tc>
          <w:tcPr>
            <w:tcW w:w="1709" w:type="dxa"/>
            <w:vAlign w:val="center"/>
          </w:tcPr>
          <w:p w14:paraId="7E9FF899" w14:textId="3EE40E33" w:rsidR="002D4340" w:rsidRPr="00CD2C82" w:rsidRDefault="006A1503" w:rsidP="00E863D4">
            <w:pPr>
              <w:rPr>
                <w:rFonts w:ascii="Aptos" w:hAnsi="Aptos" w:cs="Arial"/>
                <w:bCs/>
                <w:color w:val="000000" w:themeColor="text1"/>
                <w:sz w:val="20"/>
                <w:szCs w:val="20"/>
              </w:rPr>
            </w:pPr>
            <w:r w:rsidRPr="006A1503">
              <w:rPr>
                <w:rFonts w:ascii="Aptos" w:hAnsi="Aptos" w:cs="Arial"/>
                <w:bCs/>
                <w:color w:val="000000" w:themeColor="text1"/>
                <w:sz w:val="20"/>
                <w:szCs w:val="20"/>
              </w:rPr>
              <w:t xml:space="preserve">Saleh F. </w:t>
            </w:r>
          </w:p>
        </w:tc>
        <w:tc>
          <w:tcPr>
            <w:tcW w:w="1358" w:type="dxa"/>
            <w:vAlign w:val="center"/>
          </w:tcPr>
          <w:p w14:paraId="065089F1" w14:textId="4E01A1DA" w:rsidR="002D4340" w:rsidRPr="00CD2C82" w:rsidRDefault="006A1503" w:rsidP="00E863D4">
            <w:pPr>
              <w:rPr>
                <w:rFonts w:ascii="Aptos" w:hAnsi="Aptos" w:cs="Arial"/>
                <w:bCs/>
                <w:color w:val="000000" w:themeColor="text1"/>
                <w:sz w:val="20"/>
                <w:szCs w:val="20"/>
              </w:rPr>
            </w:pPr>
            <w:r w:rsidRPr="006A1503">
              <w:rPr>
                <w:rFonts w:ascii="Aptos" w:hAnsi="Aptos" w:cs="Arial"/>
                <w:bCs/>
                <w:color w:val="000000" w:themeColor="text1"/>
                <w:sz w:val="20"/>
                <w:szCs w:val="20"/>
              </w:rPr>
              <w:t>AlAli</w:t>
            </w:r>
          </w:p>
        </w:tc>
        <w:tc>
          <w:tcPr>
            <w:tcW w:w="2565" w:type="dxa"/>
            <w:vAlign w:val="center"/>
          </w:tcPr>
          <w:p w14:paraId="5A10F992" w14:textId="538E0D1A" w:rsidR="002D4340" w:rsidRPr="00CD2C82" w:rsidRDefault="00C33DC4" w:rsidP="00E863D4">
            <w:pPr>
              <w:rPr>
                <w:rFonts w:ascii="Aptos" w:hAnsi="Aptos" w:cs="Arial"/>
                <w:bCs/>
                <w:color w:val="000000" w:themeColor="text1"/>
                <w:sz w:val="20"/>
                <w:szCs w:val="20"/>
              </w:rPr>
            </w:pPr>
            <w:r w:rsidRPr="00C33DC4">
              <w:rPr>
                <w:rFonts w:ascii="Aptos" w:hAnsi="Aptos" w:cs="Arial"/>
                <w:bCs/>
                <w:color w:val="000000" w:themeColor="text1"/>
                <w:sz w:val="20"/>
                <w:szCs w:val="20"/>
              </w:rPr>
              <w:t>Guelph Research and Development Centre, Agriculture and Agri-Food Canada, Guelph, Ontario, Canada</w:t>
            </w:r>
            <w:r w:rsidR="00107178">
              <w:rPr>
                <w:rFonts w:ascii="Aptos" w:hAnsi="Aptos" w:cs="Arial"/>
                <w:bCs/>
                <w:color w:val="000000" w:themeColor="text1"/>
                <w:sz w:val="20"/>
                <w:szCs w:val="20"/>
              </w:rPr>
              <w:t xml:space="preserve">; </w:t>
            </w:r>
            <w:r w:rsidR="00107178" w:rsidRPr="006A1503">
              <w:rPr>
                <w:rFonts w:ascii="Aptos" w:hAnsi="Aptos" w:cs="Arial"/>
                <w:bCs/>
                <w:color w:val="000000" w:themeColor="text1"/>
                <w:sz w:val="20"/>
                <w:szCs w:val="20"/>
              </w:rPr>
              <w:t xml:space="preserve">College of Life Sciences, Department of Food Science and Nutrition, Kuwait University, Sabah Al Salem University City, Kuwait.  </w:t>
            </w:r>
          </w:p>
        </w:tc>
        <w:tc>
          <w:tcPr>
            <w:tcW w:w="2595" w:type="dxa"/>
            <w:vAlign w:val="center"/>
          </w:tcPr>
          <w:p w14:paraId="584336C5" w14:textId="1CF4EB08" w:rsidR="002D4340" w:rsidRPr="00CD2C82" w:rsidRDefault="006A1503" w:rsidP="00E863D4">
            <w:pPr>
              <w:rPr>
                <w:rFonts w:ascii="Aptos" w:hAnsi="Aptos" w:cs="Arial"/>
                <w:bCs/>
                <w:color w:val="000000" w:themeColor="text1"/>
                <w:sz w:val="20"/>
                <w:szCs w:val="20"/>
              </w:rPr>
            </w:pPr>
            <w:r w:rsidRPr="006A1503">
              <w:rPr>
                <w:rFonts w:ascii="Aptos" w:hAnsi="Aptos" w:cs="Arial"/>
                <w:bCs/>
                <w:color w:val="000000" w:themeColor="text1"/>
                <w:sz w:val="20"/>
                <w:szCs w:val="20"/>
              </w:rPr>
              <w:t>saleh.ali2@ku.edu.kw</w:t>
            </w:r>
          </w:p>
        </w:tc>
        <w:tc>
          <w:tcPr>
            <w:tcW w:w="109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426F92" w14:paraId="7B62EC2D" w14:textId="77777777" w:rsidTr="005B152A">
        <w:tc>
          <w:tcPr>
            <w:tcW w:w="1709" w:type="dxa"/>
            <w:vAlign w:val="center"/>
          </w:tcPr>
          <w:p w14:paraId="65DFE103" w14:textId="4705EED1" w:rsidR="00426F92" w:rsidRPr="006A1503" w:rsidRDefault="00426F92" w:rsidP="00E863D4">
            <w:pPr>
              <w:rPr>
                <w:rFonts w:ascii="Aptos" w:hAnsi="Aptos" w:cs="Arial"/>
                <w:bCs/>
                <w:color w:val="000000" w:themeColor="text1"/>
                <w:sz w:val="20"/>
                <w:szCs w:val="20"/>
              </w:rPr>
            </w:pPr>
            <w:r>
              <w:rPr>
                <w:rFonts w:ascii="Aptos" w:hAnsi="Aptos" w:cs="Arial"/>
                <w:bCs/>
                <w:color w:val="000000" w:themeColor="text1"/>
                <w:sz w:val="20"/>
                <w:szCs w:val="20"/>
              </w:rPr>
              <w:t>Jakub</w:t>
            </w:r>
          </w:p>
        </w:tc>
        <w:tc>
          <w:tcPr>
            <w:tcW w:w="1358" w:type="dxa"/>
            <w:vAlign w:val="center"/>
          </w:tcPr>
          <w:p w14:paraId="58C820B5" w14:textId="06C0AC07" w:rsidR="00426F92" w:rsidRPr="006A1503" w:rsidRDefault="00426F92" w:rsidP="00E863D4">
            <w:pPr>
              <w:rPr>
                <w:rFonts w:ascii="Aptos" w:hAnsi="Aptos" w:cs="Arial"/>
                <w:bCs/>
                <w:color w:val="000000" w:themeColor="text1"/>
                <w:sz w:val="20"/>
                <w:szCs w:val="20"/>
              </w:rPr>
            </w:pPr>
            <w:r>
              <w:rPr>
                <w:rFonts w:ascii="Aptos" w:hAnsi="Aptos" w:cs="Arial"/>
                <w:bCs/>
                <w:color w:val="000000" w:themeColor="text1"/>
                <w:sz w:val="20"/>
                <w:szCs w:val="20"/>
              </w:rPr>
              <w:t>Barylski</w:t>
            </w:r>
          </w:p>
        </w:tc>
        <w:tc>
          <w:tcPr>
            <w:tcW w:w="2565" w:type="dxa"/>
            <w:vAlign w:val="center"/>
          </w:tcPr>
          <w:p w14:paraId="499E5B88" w14:textId="77777777" w:rsidR="00F5191D" w:rsidRPr="00F5191D" w:rsidRDefault="00F5191D" w:rsidP="00F5191D">
            <w:pPr>
              <w:rPr>
                <w:rFonts w:ascii="Aptos" w:hAnsi="Aptos" w:cs="Arial"/>
                <w:bCs/>
                <w:color w:val="000000" w:themeColor="text1"/>
                <w:sz w:val="20"/>
                <w:szCs w:val="20"/>
              </w:rPr>
            </w:pPr>
            <w:r w:rsidRPr="00F5191D">
              <w:rPr>
                <w:rFonts w:ascii="Aptos" w:hAnsi="Aptos" w:cs="Arial"/>
                <w:bCs/>
                <w:color w:val="000000" w:themeColor="text1"/>
                <w:sz w:val="20"/>
                <w:szCs w:val="20"/>
              </w:rPr>
              <w:t xml:space="preserve">Institute of Experimental Biology, Department of Molecular Virology, Adam Mickiewicz University, </w:t>
            </w:r>
          </w:p>
          <w:p w14:paraId="109B99D2" w14:textId="5B2A4B5E" w:rsidR="00426F92" w:rsidRPr="006A1503" w:rsidRDefault="00F5191D" w:rsidP="00F5191D">
            <w:pPr>
              <w:rPr>
                <w:rFonts w:ascii="Aptos" w:hAnsi="Aptos" w:cs="Arial"/>
                <w:bCs/>
                <w:color w:val="000000" w:themeColor="text1"/>
                <w:sz w:val="20"/>
                <w:szCs w:val="20"/>
              </w:rPr>
            </w:pPr>
            <w:r w:rsidRPr="00F5191D">
              <w:rPr>
                <w:rFonts w:ascii="Aptos" w:hAnsi="Aptos" w:cs="Arial"/>
                <w:bCs/>
                <w:color w:val="000000" w:themeColor="text1"/>
                <w:sz w:val="20"/>
                <w:szCs w:val="20"/>
              </w:rPr>
              <w:t>Poznań, Poland</w:t>
            </w:r>
          </w:p>
        </w:tc>
        <w:tc>
          <w:tcPr>
            <w:tcW w:w="2595" w:type="dxa"/>
            <w:vAlign w:val="center"/>
          </w:tcPr>
          <w:p w14:paraId="3C68CD81" w14:textId="56D340E8" w:rsidR="00426F92" w:rsidRPr="006A1503" w:rsidRDefault="00F5191D" w:rsidP="00E863D4">
            <w:pPr>
              <w:rPr>
                <w:rFonts w:ascii="Aptos" w:hAnsi="Aptos" w:cs="Arial"/>
                <w:bCs/>
                <w:color w:val="000000" w:themeColor="text1"/>
                <w:sz w:val="20"/>
                <w:szCs w:val="20"/>
              </w:rPr>
            </w:pPr>
            <w:r w:rsidRPr="00F5191D">
              <w:rPr>
                <w:rFonts w:ascii="Aptos" w:hAnsi="Aptos" w:cs="Arial"/>
                <w:bCs/>
                <w:color w:val="000000" w:themeColor="text1"/>
                <w:sz w:val="20"/>
                <w:szCs w:val="20"/>
              </w:rPr>
              <w:t>jakub.barylski@gmail.com</w:t>
            </w:r>
          </w:p>
        </w:tc>
        <w:tc>
          <w:tcPr>
            <w:tcW w:w="1096" w:type="dxa"/>
            <w:vAlign w:val="center"/>
          </w:tcPr>
          <w:p w14:paraId="1BA09AE4" w14:textId="77777777" w:rsidR="00426F92" w:rsidRPr="00CD2C82" w:rsidRDefault="00426F92" w:rsidP="00E863D4">
            <w:pPr>
              <w:jc w:val="center"/>
              <w:rPr>
                <w:rFonts w:ascii="Aptos" w:hAnsi="Aptos" w:cs="Arial"/>
                <w:bCs/>
                <w:color w:val="000000" w:themeColor="text1"/>
                <w:sz w:val="20"/>
                <w:szCs w:val="20"/>
              </w:rPr>
            </w:pPr>
          </w:p>
        </w:tc>
      </w:tr>
      <w:tr w:rsidR="005B152A" w14:paraId="130FBA86" w14:textId="77777777" w:rsidTr="005B152A">
        <w:tc>
          <w:tcPr>
            <w:tcW w:w="1709" w:type="dxa"/>
            <w:hideMark/>
          </w:tcPr>
          <w:p w14:paraId="502E6E62"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204D7BB2"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578F2A30"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2A525B11"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347C56AB"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D-45141 Essen,</w:t>
            </w:r>
          </w:p>
          <w:p w14:paraId="2115C081"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5A86DB4B"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0297C290" w14:textId="77777777" w:rsidR="005B152A" w:rsidRDefault="005B152A">
            <w:pPr>
              <w:jc w:val="center"/>
              <w:rPr>
                <w:rFonts w:ascii="Aptos" w:hAnsi="Aptos" w:cs="Arial"/>
                <w:bCs/>
                <w:color w:val="000000" w:themeColor="text1"/>
                <w:sz w:val="20"/>
                <w:szCs w:val="20"/>
              </w:rPr>
            </w:pPr>
          </w:p>
        </w:tc>
      </w:tr>
      <w:tr w:rsidR="004B151F" w14:paraId="41B9704A" w14:textId="77777777" w:rsidTr="005B152A">
        <w:tc>
          <w:tcPr>
            <w:tcW w:w="1709" w:type="dxa"/>
            <w:hideMark/>
          </w:tcPr>
          <w:p w14:paraId="019C0DBB"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5AC7825E"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32E13C46"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5D20C7F"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6636070D" w14:textId="2400BC3C" w:rsidR="004B151F" w:rsidRDefault="004B151F">
            <w:pPr>
              <w:jc w:val="center"/>
              <w:rPr>
                <w:rFonts w:ascii="Aptos" w:hAnsi="Aptos" w:cs="Arial"/>
                <w:bCs/>
                <w:color w:val="000000" w:themeColor="text1"/>
                <w:sz w:val="20"/>
                <w:szCs w:val="20"/>
              </w:rPr>
            </w:pPr>
          </w:p>
        </w:tc>
      </w:tr>
      <w:tr w:rsidR="006A1503" w14:paraId="48006ADA" w14:textId="77777777" w:rsidTr="005B152A">
        <w:tc>
          <w:tcPr>
            <w:tcW w:w="1709" w:type="dxa"/>
          </w:tcPr>
          <w:p w14:paraId="52529F82" w14:textId="2A22AE14" w:rsidR="006A1503" w:rsidRDefault="006A1503">
            <w:pPr>
              <w:rPr>
                <w:rFonts w:ascii="Aptos" w:hAnsi="Aptos" w:cs="Arial"/>
                <w:bCs/>
                <w:color w:val="000000" w:themeColor="text1"/>
                <w:sz w:val="20"/>
                <w:szCs w:val="20"/>
              </w:rPr>
            </w:pPr>
            <w:r>
              <w:rPr>
                <w:rFonts w:ascii="Aptos" w:hAnsi="Aptos" w:cs="Arial"/>
                <w:bCs/>
                <w:color w:val="000000" w:themeColor="text1"/>
                <w:sz w:val="20"/>
                <w:szCs w:val="20"/>
              </w:rPr>
              <w:t>Hany</w:t>
            </w:r>
          </w:p>
        </w:tc>
        <w:tc>
          <w:tcPr>
            <w:tcW w:w="1358" w:type="dxa"/>
          </w:tcPr>
          <w:p w14:paraId="46BE275A" w14:textId="274019CF" w:rsidR="006A1503" w:rsidRDefault="006A1503">
            <w:pPr>
              <w:rPr>
                <w:rFonts w:ascii="Aptos" w:hAnsi="Aptos" w:cs="Arial"/>
                <w:bCs/>
                <w:color w:val="000000" w:themeColor="text1"/>
                <w:sz w:val="20"/>
                <w:szCs w:val="20"/>
              </w:rPr>
            </w:pPr>
            <w:r>
              <w:rPr>
                <w:rFonts w:ascii="Aptos" w:hAnsi="Aptos" w:cs="Arial"/>
                <w:bCs/>
                <w:color w:val="000000" w:themeColor="text1"/>
                <w:sz w:val="20"/>
                <w:szCs w:val="20"/>
              </w:rPr>
              <w:t>Anany</w:t>
            </w:r>
          </w:p>
        </w:tc>
        <w:tc>
          <w:tcPr>
            <w:tcW w:w="2565" w:type="dxa"/>
          </w:tcPr>
          <w:p w14:paraId="07F87B78" w14:textId="4C5ED54D" w:rsidR="006A1503" w:rsidRDefault="006A1503">
            <w:pPr>
              <w:rPr>
                <w:rFonts w:ascii="Aptos" w:hAnsi="Aptos" w:cs="Arial"/>
                <w:bCs/>
                <w:color w:val="000000" w:themeColor="text1"/>
                <w:sz w:val="20"/>
                <w:szCs w:val="20"/>
              </w:rPr>
            </w:pPr>
            <w:r w:rsidRPr="006A1503">
              <w:rPr>
                <w:rFonts w:ascii="Aptos" w:hAnsi="Aptos" w:cs="Arial"/>
                <w:bCs/>
                <w:color w:val="000000" w:themeColor="text1"/>
                <w:sz w:val="20"/>
                <w:szCs w:val="20"/>
              </w:rPr>
              <w:t xml:space="preserve">Guelph Research and Development Centre, Agriculture and Agri-Food </w:t>
            </w:r>
            <w:r w:rsidRPr="006A1503">
              <w:rPr>
                <w:rFonts w:ascii="Aptos" w:hAnsi="Aptos" w:cs="Arial"/>
                <w:bCs/>
                <w:color w:val="000000" w:themeColor="text1"/>
                <w:sz w:val="20"/>
                <w:szCs w:val="20"/>
              </w:rPr>
              <w:lastRenderedPageBreak/>
              <w:t>Canada, Guelph, Ontario, Canada</w:t>
            </w:r>
          </w:p>
        </w:tc>
        <w:tc>
          <w:tcPr>
            <w:tcW w:w="2595" w:type="dxa"/>
          </w:tcPr>
          <w:p w14:paraId="62A560EA" w14:textId="57BB8300" w:rsidR="006A1503" w:rsidRDefault="006A1503">
            <w:pPr>
              <w:rPr>
                <w:rFonts w:ascii="Aptos" w:hAnsi="Aptos" w:cs="Arial"/>
                <w:bCs/>
                <w:color w:val="000000" w:themeColor="text1"/>
                <w:sz w:val="20"/>
                <w:szCs w:val="20"/>
              </w:rPr>
            </w:pPr>
            <w:r w:rsidRPr="006A1503">
              <w:rPr>
                <w:rFonts w:ascii="Aptos" w:hAnsi="Aptos" w:cs="Arial"/>
                <w:bCs/>
                <w:color w:val="000000" w:themeColor="text1"/>
                <w:sz w:val="20"/>
                <w:szCs w:val="20"/>
              </w:rPr>
              <w:lastRenderedPageBreak/>
              <w:t>hany.anany@agr.gc.ca</w:t>
            </w:r>
          </w:p>
        </w:tc>
        <w:tc>
          <w:tcPr>
            <w:tcW w:w="1096" w:type="dxa"/>
          </w:tcPr>
          <w:p w14:paraId="7D83E54B" w14:textId="4F9D7B2E" w:rsidR="006A1503" w:rsidRDefault="006A1503">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6A4C9408"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15B1D814"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3526F966"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52B7AA6C" w:rsidR="0072682D" w:rsidRPr="000C5189" w:rsidRDefault="00483C02" w:rsidP="00DD58AA">
            <w:pPr>
              <w:rPr>
                <w:rFonts w:ascii="Aptos" w:hAnsi="Aptos" w:cs="Arial"/>
                <w:sz w:val="20"/>
                <w:szCs w:val="20"/>
              </w:rPr>
            </w:pPr>
            <w:r>
              <w:rPr>
                <w:rFonts w:ascii="Aptos" w:hAnsi="Aptos" w:cs="Arial"/>
                <w:sz w:val="20"/>
                <w:szCs w:val="20"/>
              </w:rPr>
              <w:t>Herelleviridae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4F0B3E48"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6B11C17B"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13F5A24">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6E74E67" w:rsidR="003A18C5" w:rsidRPr="001D0007" w:rsidRDefault="14E3C938" w:rsidP="013F5A24">
            <w:pPr>
              <w:spacing w:line="259" w:lineRule="auto"/>
            </w:pPr>
            <w:r w:rsidRPr="013F5A24">
              <w:rPr>
                <w:rFonts w:ascii="Aptos" w:hAnsi="Aptos" w:cs="Arial"/>
                <w:sz w:val="20"/>
                <w:szCs w:val="20"/>
              </w:rPr>
              <w:t xml:space="preserve">  </w:t>
            </w:r>
            <w:r w:rsidR="7116130C" w:rsidRPr="013F5A24">
              <w:rPr>
                <w:rFonts w:ascii="Aptos" w:hAnsi="Aptos" w:cs="Arial"/>
                <w:sz w:val="20"/>
                <w:szCs w:val="20"/>
              </w:rPr>
              <w:t>03/04/2026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5DCDBD82"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1E73CFEA" w14:textId="44C7BF19" w:rsidR="00A174CC" w:rsidRPr="009F7856" w:rsidRDefault="00953FFE" w:rsidP="00F74510">
      <w:pPr>
        <w:rPr>
          <w:rFonts w:ascii="Aptos" w:hAnsi="Aptos"/>
          <w:sz w:val="20"/>
          <w:szCs w:val="20"/>
        </w:rPr>
      </w:pPr>
      <w:r>
        <w:rPr>
          <w:rFonts w:ascii="Aptos" w:hAnsi="Aptos" w:cs="Arial"/>
          <w:b/>
          <w:color w:val="000000"/>
          <w:sz w:val="20"/>
          <w:szCs w:val="20"/>
        </w:rPr>
        <w:br w:type="page"/>
      </w:r>
      <w:permStart w:id="702228509" w:edGrp="everyone"/>
      <w:permEnd w:id="702228509"/>
      <w:r w:rsidR="008815EE" w:rsidRPr="009F7856">
        <w:rPr>
          <w:rFonts w:ascii="Aptos" w:hAnsi="Aptos"/>
          <w:sz w:val="20"/>
          <w:szCs w:val="20"/>
        </w:rPr>
        <w:lastRenderedPageBreak/>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F51B26A"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1EB85279" w:rsidR="00953FFE" w:rsidRDefault="00411081"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13F5A24">
        <w:trPr>
          <w:trHeight w:val="297"/>
        </w:trPr>
        <w:tc>
          <w:tcPr>
            <w:tcW w:w="8926" w:type="dxa"/>
            <w:gridSpan w:val="2"/>
            <w:shd w:val="clear" w:color="auto" w:fill="F2F2F2" w:themeFill="background1" w:themeFillShade="F2"/>
          </w:tcPr>
          <w:p w14:paraId="20EDA6C5" w14:textId="0BC39097"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13F5A24">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13F5A24">
        <w:trPr>
          <w:trHeight w:val="71"/>
        </w:trPr>
        <w:tc>
          <w:tcPr>
            <w:tcW w:w="2547" w:type="dxa"/>
            <w:vAlign w:val="center"/>
          </w:tcPr>
          <w:p w14:paraId="2B4F2A8D" w14:textId="7724636A" w:rsidR="00333392" w:rsidRPr="00411081" w:rsidRDefault="0E4868C3" w:rsidP="013F5A24">
            <w:pPr>
              <w:jc w:val="both"/>
              <w:rPr>
                <w:rFonts w:ascii="Aptos" w:hAnsi="Aptos" w:cs="Arial"/>
                <w:i/>
                <w:iCs/>
                <w:color w:val="000000" w:themeColor="text1"/>
                <w:sz w:val="20"/>
                <w:szCs w:val="20"/>
              </w:rPr>
            </w:pPr>
            <w:r w:rsidRPr="013F5A24">
              <w:rPr>
                <w:rFonts w:ascii="Aptos" w:hAnsi="Aptos" w:cs="Arial"/>
                <w:i/>
                <w:iCs/>
                <w:color w:val="000000" w:themeColor="text1"/>
                <w:sz w:val="20"/>
                <w:szCs w:val="20"/>
              </w:rPr>
              <w:t>Simoliunasvirinae</w:t>
            </w:r>
          </w:p>
        </w:tc>
        <w:tc>
          <w:tcPr>
            <w:tcW w:w="6379" w:type="dxa"/>
            <w:vAlign w:val="center"/>
          </w:tcPr>
          <w:p w14:paraId="17202B3B" w14:textId="4919AB53" w:rsidR="00333392" w:rsidRPr="00040CB0" w:rsidRDefault="386CAA0E" w:rsidP="013F5A24">
            <w:pPr>
              <w:jc w:val="both"/>
              <w:rPr>
                <w:rFonts w:ascii="Aptos" w:hAnsi="Aptos" w:cs="Arial"/>
                <w:color w:val="000000" w:themeColor="text1"/>
                <w:sz w:val="20"/>
                <w:szCs w:val="20"/>
              </w:rPr>
            </w:pPr>
            <w:r w:rsidRPr="013F5A24">
              <w:rPr>
                <w:rFonts w:ascii="Aptos" w:hAnsi="Aptos" w:cs="Arial"/>
                <w:color w:val="000000" w:themeColor="text1"/>
                <w:sz w:val="20"/>
                <w:szCs w:val="20"/>
              </w:rPr>
              <w:t xml:space="preserve">Named in honour of </w:t>
            </w:r>
            <w:r w:rsidR="0E4868C3" w:rsidRPr="013F5A24">
              <w:rPr>
                <w:rFonts w:ascii="Aptos" w:hAnsi="Aptos" w:cs="Arial"/>
                <w:color w:val="000000" w:themeColor="text1"/>
                <w:sz w:val="20"/>
                <w:szCs w:val="20"/>
              </w:rPr>
              <w:t>Eugenijus Šimoliūnas</w:t>
            </w:r>
            <w:r w:rsidR="2F66B35A" w:rsidRPr="013F5A24">
              <w:rPr>
                <w:rFonts w:ascii="Aptos" w:hAnsi="Aptos" w:cs="Arial"/>
                <w:color w:val="000000" w:themeColor="text1"/>
                <w:sz w:val="20"/>
                <w:szCs w:val="20"/>
              </w:rPr>
              <w:t xml:space="preserve"> (</w:t>
            </w:r>
            <w:r w:rsidR="2F66B35A" w:rsidRPr="013F5A24">
              <w:rPr>
                <w:rFonts w:ascii="Aptos" w:eastAsia="Aptos" w:hAnsi="Aptos" w:cs="Aptos"/>
                <w:sz w:val="20"/>
                <w:szCs w:val="20"/>
              </w:rPr>
              <w:t>†)</w:t>
            </w:r>
          </w:p>
        </w:tc>
      </w:tr>
      <w:tr w:rsidR="00333392" w:rsidRPr="009F7856" w14:paraId="7AAF5EF0" w14:textId="77777777" w:rsidTr="013F5A24">
        <w:trPr>
          <w:trHeight w:val="71"/>
        </w:trPr>
        <w:tc>
          <w:tcPr>
            <w:tcW w:w="2547" w:type="dxa"/>
            <w:vAlign w:val="center"/>
          </w:tcPr>
          <w:p w14:paraId="24B2DC76" w14:textId="38AB7637" w:rsidR="00333392" w:rsidRPr="00483C02" w:rsidRDefault="0E4868C3" w:rsidP="013F5A24">
            <w:pPr>
              <w:jc w:val="both"/>
              <w:rPr>
                <w:rFonts w:ascii="Aptos" w:hAnsi="Aptos" w:cs="Arial"/>
                <w:i/>
                <w:iCs/>
                <w:color w:val="000000" w:themeColor="text1"/>
                <w:sz w:val="20"/>
                <w:szCs w:val="20"/>
              </w:rPr>
            </w:pPr>
            <w:r w:rsidRPr="013F5A24">
              <w:rPr>
                <w:rFonts w:ascii="Aptos" w:hAnsi="Aptos" w:cs="Arial"/>
                <w:i/>
                <w:iCs/>
                <w:color w:val="000000" w:themeColor="text1"/>
                <w:sz w:val="20"/>
                <w:szCs w:val="20"/>
              </w:rPr>
              <w:t>Kirkilaivirus</w:t>
            </w:r>
          </w:p>
        </w:tc>
        <w:tc>
          <w:tcPr>
            <w:tcW w:w="6379" w:type="dxa"/>
            <w:vAlign w:val="center"/>
          </w:tcPr>
          <w:p w14:paraId="7CC05CA7" w14:textId="2559636E" w:rsidR="00333392" w:rsidRPr="00040CB0" w:rsidRDefault="0E4868C3" w:rsidP="013F5A24">
            <w:pPr>
              <w:jc w:val="both"/>
              <w:rPr>
                <w:rFonts w:ascii="Aptos" w:hAnsi="Aptos" w:cs="Arial"/>
                <w:color w:val="000000" w:themeColor="text1"/>
                <w:sz w:val="20"/>
                <w:szCs w:val="20"/>
              </w:rPr>
            </w:pPr>
            <w:r w:rsidRPr="013F5A24">
              <w:rPr>
                <w:rFonts w:ascii="Aptos" w:hAnsi="Aptos" w:cs="Arial"/>
                <w:color w:val="000000" w:themeColor="text1"/>
                <w:sz w:val="20"/>
                <w:szCs w:val="20"/>
              </w:rPr>
              <w:t>This name derives from Lake Kirkilai in the Biržai District of northern Lithuania from whence the first virus of its type was isolated</w:t>
            </w:r>
          </w:p>
        </w:tc>
      </w:tr>
      <w:tr w:rsidR="00FC2269" w:rsidRPr="009F7856" w14:paraId="1165141A" w14:textId="77777777" w:rsidTr="013F5A24">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013F5A24">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004061B5"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0F0FE2C"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13F5A24">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013F5A24">
        <w:tc>
          <w:tcPr>
            <w:tcW w:w="8926" w:type="dxa"/>
          </w:tcPr>
          <w:p w14:paraId="4FD7E42A" w14:textId="77777777" w:rsidR="00A77B8E" w:rsidRDefault="00A77B8E" w:rsidP="00DD58AA">
            <w:pPr>
              <w:rPr>
                <w:rFonts w:ascii="Aptos" w:hAnsi="Aptos" w:cs="Arial"/>
                <w:b/>
                <w:i/>
                <w:sz w:val="20"/>
                <w:szCs w:val="20"/>
              </w:rPr>
            </w:pPr>
          </w:p>
          <w:p w14:paraId="07549649" w14:textId="7FD50EA8" w:rsidR="004B151F" w:rsidRPr="00E06CDD" w:rsidRDefault="3E78B064" w:rsidP="004B151F">
            <w:r w:rsidRPr="013F5A24">
              <w:rPr>
                <w:rFonts w:ascii="Aptos" w:hAnsi="Aptos" w:cs="Arial"/>
                <w:i/>
                <w:iCs/>
                <w:sz w:val="20"/>
                <w:szCs w:val="20"/>
              </w:rPr>
              <w:t>Description of current taxonomy</w:t>
            </w:r>
            <w:r w:rsidRPr="013F5A24">
              <w:rPr>
                <w:rFonts w:ascii="Aptos" w:hAnsi="Aptos" w:cs="Arial"/>
                <w:sz w:val="20"/>
                <w:szCs w:val="20"/>
              </w:rPr>
              <w:t xml:space="preserve">:       </w:t>
            </w:r>
          </w:p>
          <w:p w14:paraId="46DF7D3D" w14:textId="07DE5992" w:rsidR="004B151F" w:rsidRPr="00E06CDD" w:rsidRDefault="39715E95" w:rsidP="004B151F">
            <w:pPr>
              <w:rPr>
                <w:rFonts w:ascii="Aptos" w:hAnsi="Aptos" w:cs="Arial"/>
                <w:sz w:val="20"/>
                <w:szCs w:val="20"/>
              </w:rPr>
            </w:pPr>
            <w:r w:rsidRPr="013F5A24">
              <w:rPr>
                <w:rFonts w:ascii="Aptos" w:hAnsi="Aptos" w:cs="Arial"/>
                <w:sz w:val="20"/>
                <w:szCs w:val="20"/>
              </w:rPr>
              <w:t xml:space="preserve">The genus </w:t>
            </w:r>
            <w:r w:rsidRPr="013F5A24">
              <w:rPr>
                <w:rFonts w:ascii="Aptos" w:hAnsi="Aptos" w:cs="Arial"/>
                <w:i/>
                <w:iCs/>
                <w:sz w:val="20"/>
                <w:szCs w:val="20"/>
              </w:rPr>
              <w:t xml:space="preserve">Motookavirus </w:t>
            </w:r>
            <w:r w:rsidRPr="013F5A24">
              <w:rPr>
                <w:rFonts w:ascii="Aptos" w:hAnsi="Aptos" w:cs="Arial"/>
                <w:sz w:val="20"/>
                <w:szCs w:val="20"/>
              </w:rPr>
              <w:t>was created</w:t>
            </w:r>
            <w:r w:rsidRPr="013F5A24">
              <w:rPr>
                <w:rFonts w:ascii="Aptos" w:hAnsi="Aptos" w:cs="Arial"/>
                <w:i/>
                <w:iCs/>
                <w:sz w:val="20"/>
                <w:szCs w:val="20"/>
              </w:rPr>
              <w:t xml:space="preserve"> </w:t>
            </w:r>
            <w:r w:rsidRPr="013F5A24">
              <w:rPr>
                <w:rFonts w:ascii="Aptos" w:hAnsi="Aptos" w:cs="Arial"/>
                <w:sz w:val="20"/>
                <w:szCs w:val="20"/>
              </w:rPr>
              <w:t>by Taxonomy Protocol 2025.046B.Motookavirus_1ng_2ns</w:t>
            </w:r>
            <w:r w:rsidR="480540DD" w:rsidRPr="013F5A24">
              <w:rPr>
                <w:rFonts w:ascii="Aptos" w:hAnsi="Aptos" w:cs="Arial"/>
                <w:sz w:val="20"/>
                <w:szCs w:val="20"/>
              </w:rPr>
              <w:t xml:space="preserve"> and includes two species. </w:t>
            </w:r>
          </w:p>
          <w:p w14:paraId="06D4602F" w14:textId="77777777" w:rsidR="004B151F" w:rsidRDefault="004B151F" w:rsidP="004B151F">
            <w:pPr>
              <w:rPr>
                <w:rFonts w:ascii="Aptos" w:hAnsi="Aptos" w:cs="Arial"/>
                <w:sz w:val="20"/>
                <w:szCs w:val="20"/>
              </w:rPr>
            </w:pPr>
          </w:p>
          <w:p w14:paraId="4445C71F" w14:textId="5B170B74" w:rsidR="004B151F" w:rsidRDefault="3E78B064" w:rsidP="00411081">
            <w:r w:rsidRPr="013F5A24">
              <w:rPr>
                <w:rFonts w:ascii="Aptos" w:hAnsi="Aptos" w:cs="Arial"/>
                <w:i/>
                <w:iCs/>
                <w:sz w:val="20"/>
                <w:szCs w:val="20"/>
              </w:rPr>
              <w:t>Proposed</w:t>
            </w:r>
            <w:r w:rsidRPr="013F5A24">
              <w:rPr>
                <w:rFonts w:ascii="Aptos" w:hAnsi="Aptos" w:cs="Arial"/>
                <w:sz w:val="20"/>
                <w:szCs w:val="20"/>
              </w:rPr>
              <w:t xml:space="preserve"> </w:t>
            </w:r>
            <w:r w:rsidRPr="013F5A24">
              <w:rPr>
                <w:rFonts w:ascii="Aptos" w:hAnsi="Aptos" w:cs="Arial"/>
                <w:i/>
                <w:iCs/>
                <w:sz w:val="20"/>
                <w:szCs w:val="20"/>
              </w:rPr>
              <w:t>taxonomic change(s)</w:t>
            </w:r>
            <w:r w:rsidRPr="013F5A24">
              <w:rPr>
                <w:rFonts w:ascii="Aptos" w:hAnsi="Aptos" w:cs="Arial"/>
                <w:sz w:val="20"/>
                <w:szCs w:val="20"/>
              </w:rPr>
              <w:t xml:space="preserve">:     </w:t>
            </w:r>
          </w:p>
          <w:p w14:paraId="1C7AA871" w14:textId="1E52CD84" w:rsidR="004B151F" w:rsidRDefault="3E78B064" w:rsidP="00411081">
            <w:pPr>
              <w:rPr>
                <w:rFonts w:ascii="Aptos" w:hAnsi="Aptos" w:cs="Arial"/>
                <w:sz w:val="20"/>
                <w:szCs w:val="20"/>
              </w:rPr>
            </w:pPr>
            <w:r w:rsidRPr="013F5A24">
              <w:rPr>
                <w:rFonts w:ascii="Aptos" w:hAnsi="Aptos" w:cs="Arial"/>
                <w:sz w:val="20"/>
                <w:szCs w:val="20"/>
              </w:rPr>
              <w:t xml:space="preserve">We propose to create a new subfamily called </w:t>
            </w:r>
            <w:r w:rsidR="39715E95" w:rsidRPr="013F5A24">
              <w:rPr>
                <w:rFonts w:ascii="Aptos" w:hAnsi="Aptos" w:cs="Arial"/>
                <w:i/>
                <w:iCs/>
                <w:sz w:val="20"/>
                <w:szCs w:val="20"/>
              </w:rPr>
              <w:t>Simoliunasvirinae</w:t>
            </w:r>
            <w:r w:rsidRPr="013F5A24">
              <w:rPr>
                <w:rFonts w:ascii="Aptos" w:hAnsi="Aptos" w:cs="Arial"/>
                <w:sz w:val="20"/>
                <w:szCs w:val="20"/>
              </w:rPr>
              <w:t xml:space="preserve"> containing </w:t>
            </w:r>
            <w:r w:rsidR="39715E95" w:rsidRPr="013F5A24">
              <w:rPr>
                <w:rFonts w:ascii="Aptos" w:hAnsi="Aptos" w:cs="Arial"/>
                <w:i/>
                <w:iCs/>
                <w:sz w:val="20"/>
                <w:szCs w:val="20"/>
              </w:rPr>
              <w:t>Motookavirus</w:t>
            </w:r>
            <w:r w:rsidR="386CAA0E" w:rsidRPr="013F5A24">
              <w:rPr>
                <w:rFonts w:ascii="Aptos" w:hAnsi="Aptos" w:cs="Arial"/>
                <w:sz w:val="20"/>
                <w:szCs w:val="20"/>
              </w:rPr>
              <w:t xml:space="preserve"> and</w:t>
            </w:r>
            <w:r w:rsidR="20F69293" w:rsidRPr="013F5A24">
              <w:rPr>
                <w:rFonts w:ascii="Aptos" w:hAnsi="Aptos" w:cs="Arial"/>
                <w:sz w:val="20"/>
                <w:szCs w:val="20"/>
              </w:rPr>
              <w:t xml:space="preserve"> one new genus</w:t>
            </w:r>
            <w:r w:rsidR="386CAA0E" w:rsidRPr="013F5A24">
              <w:rPr>
                <w:rFonts w:ascii="Aptos" w:hAnsi="Aptos" w:cs="Arial"/>
                <w:sz w:val="20"/>
                <w:szCs w:val="20"/>
              </w:rPr>
              <w:t xml:space="preserve"> </w:t>
            </w:r>
            <w:r w:rsidR="31857278" w:rsidRPr="013F5A24">
              <w:rPr>
                <w:rFonts w:ascii="Aptos" w:hAnsi="Aptos" w:cs="Arial"/>
                <w:sz w:val="20"/>
                <w:szCs w:val="20"/>
              </w:rPr>
              <w:t>"</w:t>
            </w:r>
            <w:r w:rsidR="39715E95" w:rsidRPr="013F5A24">
              <w:rPr>
                <w:rFonts w:ascii="Aptos" w:hAnsi="Aptos" w:cs="Arial"/>
                <w:i/>
                <w:iCs/>
                <w:sz w:val="20"/>
                <w:szCs w:val="20"/>
              </w:rPr>
              <w:t>Kirkilaivirus</w:t>
            </w:r>
            <w:r w:rsidR="5F521CAE" w:rsidRPr="013F5A24">
              <w:rPr>
                <w:rFonts w:ascii="Aptos" w:hAnsi="Aptos" w:cs="Arial"/>
                <w:i/>
                <w:iCs/>
                <w:sz w:val="20"/>
                <w:szCs w:val="20"/>
              </w:rPr>
              <w:t>"</w:t>
            </w:r>
            <w:r w:rsidR="44634040" w:rsidRPr="013F5A24">
              <w:rPr>
                <w:rFonts w:ascii="Aptos" w:hAnsi="Aptos" w:cs="Arial"/>
                <w:i/>
                <w:iCs/>
                <w:sz w:val="20"/>
                <w:szCs w:val="20"/>
              </w:rPr>
              <w:t>.</w:t>
            </w:r>
          </w:p>
          <w:p w14:paraId="289CC7D3" w14:textId="77777777" w:rsidR="004B151F" w:rsidRDefault="004B151F" w:rsidP="004B151F">
            <w:pPr>
              <w:rPr>
                <w:rFonts w:ascii="Aptos" w:hAnsi="Aptos" w:cs="Arial"/>
                <w:sz w:val="20"/>
                <w:szCs w:val="20"/>
              </w:rPr>
            </w:pPr>
          </w:p>
          <w:p w14:paraId="022427DE" w14:textId="189FF04A" w:rsidR="004B151F" w:rsidRDefault="3E78B064" w:rsidP="004B151F">
            <w:r w:rsidRPr="013F5A24">
              <w:rPr>
                <w:rFonts w:ascii="Aptos" w:hAnsi="Aptos" w:cs="Arial"/>
                <w:i/>
                <w:iCs/>
                <w:sz w:val="20"/>
                <w:szCs w:val="20"/>
              </w:rPr>
              <w:t xml:space="preserve">Demarcation criteria for new taxon/taxa: </w:t>
            </w:r>
          </w:p>
          <w:p w14:paraId="21AABC27" w14:textId="6CD5F1FA" w:rsidR="004B151F" w:rsidRDefault="3E78B064" w:rsidP="013F5A24">
            <w:pPr>
              <w:rPr>
                <w:rFonts w:ascii="Aptos" w:hAnsi="Aptos" w:cs="Arial"/>
                <w:sz w:val="20"/>
                <w:szCs w:val="20"/>
              </w:rPr>
            </w:pPr>
            <w:r w:rsidRPr="013F5A24">
              <w:rPr>
                <w:rFonts w:ascii="Aptos" w:hAnsi="Aptos" w:cs="Arial"/>
                <w:sz w:val="20"/>
                <w:szCs w:val="20"/>
              </w:rPr>
              <w:t>Subfamily demarcation criteria: Subfamilies are to be created when two or more genera are related below the family level. In practical terms, this usually means that they share a low degree of sequence similarity (usually about 40-50%) and that the genera form a clade in a marker tree phylogeny [6].</w:t>
            </w:r>
          </w:p>
          <w:p w14:paraId="2E00D71F" w14:textId="77777777" w:rsidR="004B151F" w:rsidRDefault="004B151F" w:rsidP="004B151F">
            <w:pPr>
              <w:rPr>
                <w:rFonts w:ascii="Aptos" w:hAnsi="Aptos" w:cs="Arial"/>
                <w:iCs/>
                <w:sz w:val="20"/>
                <w:szCs w:val="20"/>
              </w:rPr>
            </w:pPr>
          </w:p>
          <w:p w14:paraId="71498784" w14:textId="77777777" w:rsidR="004B151F" w:rsidRDefault="004B151F" w:rsidP="004B151F">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CE0C931" w14:textId="77777777" w:rsidR="004B151F" w:rsidRDefault="004B151F" w:rsidP="004B151F">
            <w:pPr>
              <w:rPr>
                <w:rFonts w:ascii="Aptos" w:hAnsi="Aptos" w:cs="Arial"/>
                <w:iCs/>
                <w:sz w:val="20"/>
                <w:szCs w:val="20"/>
              </w:rPr>
            </w:pPr>
          </w:p>
          <w:p w14:paraId="4693288E" w14:textId="77777777" w:rsidR="004B151F" w:rsidRDefault="004B151F" w:rsidP="004B151F">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16879B91" w14:textId="77777777" w:rsidR="004B151F" w:rsidRDefault="004B151F" w:rsidP="004B151F">
            <w:pPr>
              <w:rPr>
                <w:rFonts w:ascii="Aptos" w:hAnsi="Aptos" w:cs="Arial"/>
                <w:i/>
                <w:sz w:val="20"/>
                <w:szCs w:val="20"/>
              </w:rPr>
            </w:pPr>
          </w:p>
          <w:p w14:paraId="49E91B5F" w14:textId="5FE80B2B" w:rsidR="00FC2269" w:rsidRDefault="3E78B064" w:rsidP="00263D6C">
            <w:r w:rsidRPr="013F5A24">
              <w:rPr>
                <w:rFonts w:ascii="Aptos" w:hAnsi="Aptos" w:cs="Arial"/>
                <w:i/>
                <w:iCs/>
                <w:sz w:val="20"/>
                <w:szCs w:val="20"/>
              </w:rPr>
              <w:t>Justification</w:t>
            </w:r>
            <w:r w:rsidRPr="013F5A24">
              <w:rPr>
                <w:rFonts w:ascii="Aptos" w:hAnsi="Aptos" w:cs="Arial"/>
                <w:sz w:val="20"/>
                <w:szCs w:val="20"/>
              </w:rPr>
              <w:t>:</w:t>
            </w:r>
          </w:p>
          <w:p w14:paraId="18507DF4" w14:textId="49C9B25A" w:rsidR="00FC2269" w:rsidRDefault="390FB8E5" w:rsidP="013F5A24">
            <w:pPr>
              <w:spacing w:line="259" w:lineRule="auto"/>
              <w:rPr>
                <w:rFonts w:ascii="Aptos" w:hAnsi="Aptos" w:cs="Arial"/>
                <w:sz w:val="20"/>
                <w:szCs w:val="20"/>
              </w:rPr>
            </w:pPr>
            <w:r w:rsidRPr="013F5A24">
              <w:rPr>
                <w:rFonts w:ascii="Aptos" w:hAnsi="Aptos" w:cs="Arial"/>
                <w:sz w:val="20"/>
                <w:szCs w:val="20"/>
              </w:rPr>
              <w:t xml:space="preserve">These bacteriophages of </w:t>
            </w:r>
            <w:r w:rsidRPr="013F5A24">
              <w:rPr>
                <w:rFonts w:ascii="Aptos" w:hAnsi="Aptos" w:cs="Arial"/>
                <w:i/>
                <w:iCs/>
                <w:sz w:val="20"/>
                <w:szCs w:val="20"/>
              </w:rPr>
              <w:t>Bacillus spp.</w:t>
            </w:r>
            <w:r w:rsidRPr="013F5A24">
              <w:rPr>
                <w:rFonts w:ascii="Aptos" w:hAnsi="Aptos" w:cs="Arial"/>
                <w:sz w:val="20"/>
                <w:szCs w:val="20"/>
              </w:rPr>
              <w:t xml:space="preserve"> form a single clade </w:t>
            </w:r>
            <w:r w:rsidR="3319434D" w:rsidRPr="013F5A24">
              <w:rPr>
                <w:rFonts w:ascii="Aptos" w:hAnsi="Aptos" w:cs="Arial"/>
                <w:sz w:val="20"/>
                <w:szCs w:val="20"/>
              </w:rPr>
              <w:t>in a whole genome proteomic TBLASTX distance tree. Examination</w:t>
            </w:r>
            <w:r w:rsidR="3E78B064" w:rsidRPr="013F5A24">
              <w:rPr>
                <w:rFonts w:ascii="Aptos" w:hAnsi="Aptos" w:cs="Arial"/>
                <w:sz w:val="20"/>
                <w:szCs w:val="20"/>
              </w:rPr>
              <w:t xml:space="preserve"> </w:t>
            </w:r>
            <w:r w:rsidR="227A9CCA" w:rsidRPr="013F5A24">
              <w:rPr>
                <w:rFonts w:ascii="Aptos" w:hAnsi="Aptos" w:cs="Arial"/>
                <w:sz w:val="20"/>
                <w:szCs w:val="20"/>
              </w:rPr>
              <w:t xml:space="preserve">of intergenomic nucleotide sequence similarities demonstrated that the two genera share ~11% similarity. These relationships were also confirmed by </w:t>
            </w:r>
            <w:r w:rsidR="4A977270" w:rsidRPr="013F5A24">
              <w:rPr>
                <w:rFonts w:ascii="Aptos" w:hAnsi="Aptos" w:cs="Arial"/>
                <w:sz w:val="20"/>
                <w:szCs w:val="20"/>
              </w:rPr>
              <w:t xml:space="preserve">the phylogeney of the major capsid protein and through pangenome analysis where 105 proteins were shared between all of the genomes, representing ~35% of the total coding sequences of each </w:t>
            </w:r>
            <w:r w:rsidR="20D6EA10" w:rsidRPr="013F5A24">
              <w:rPr>
                <w:rFonts w:ascii="Aptos" w:hAnsi="Aptos" w:cs="Arial"/>
                <w:sz w:val="20"/>
                <w:szCs w:val="20"/>
              </w:rPr>
              <w:t>bacteriophage</w:t>
            </w:r>
            <w:r w:rsidR="4A977270" w:rsidRPr="013F5A24">
              <w:rPr>
                <w:rFonts w:ascii="Aptos" w:hAnsi="Aptos" w:cs="Arial"/>
                <w:sz w:val="20"/>
                <w:szCs w:val="20"/>
              </w:rPr>
              <w:t xml:space="preserve">. On this basis, we propose a new subfamily with two genera and </w:t>
            </w:r>
            <w:r w:rsidR="4DC868E7" w:rsidRPr="013F5A24">
              <w:rPr>
                <w:rFonts w:ascii="Aptos" w:hAnsi="Aptos" w:cs="Arial"/>
                <w:sz w:val="20"/>
                <w:szCs w:val="20"/>
              </w:rPr>
              <w:t>three species.</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13F5A24">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13F5A24">
        <w:tc>
          <w:tcPr>
            <w:tcW w:w="8926" w:type="dxa"/>
          </w:tcPr>
          <w:p w14:paraId="2D5B41E3" w14:textId="7FD50EA8" w:rsidR="6F8EE04C" w:rsidRDefault="6F8EE04C">
            <w:r w:rsidRPr="013F5A24">
              <w:rPr>
                <w:rFonts w:ascii="Aptos" w:hAnsi="Aptos" w:cs="Arial"/>
                <w:i/>
                <w:iCs/>
                <w:sz w:val="20"/>
                <w:szCs w:val="20"/>
              </w:rPr>
              <w:t>Description of current taxonomy</w:t>
            </w:r>
            <w:r w:rsidRPr="013F5A24">
              <w:rPr>
                <w:rFonts w:ascii="Aptos" w:hAnsi="Aptos" w:cs="Arial"/>
                <w:sz w:val="20"/>
                <w:szCs w:val="20"/>
              </w:rPr>
              <w:t xml:space="preserve">:       </w:t>
            </w:r>
          </w:p>
          <w:p w14:paraId="076651EA" w14:textId="07DE5992" w:rsidR="6F8EE04C" w:rsidRDefault="6F8EE04C" w:rsidP="013F5A24">
            <w:pPr>
              <w:rPr>
                <w:rFonts w:ascii="Aptos" w:hAnsi="Aptos" w:cs="Arial"/>
                <w:sz w:val="20"/>
                <w:szCs w:val="20"/>
              </w:rPr>
            </w:pPr>
            <w:r w:rsidRPr="013F5A24">
              <w:rPr>
                <w:rFonts w:ascii="Aptos" w:hAnsi="Aptos" w:cs="Arial"/>
                <w:sz w:val="20"/>
                <w:szCs w:val="20"/>
              </w:rPr>
              <w:t xml:space="preserve">The genus </w:t>
            </w:r>
            <w:r w:rsidRPr="013F5A24">
              <w:rPr>
                <w:rFonts w:ascii="Aptos" w:hAnsi="Aptos" w:cs="Arial"/>
                <w:i/>
                <w:iCs/>
                <w:sz w:val="20"/>
                <w:szCs w:val="20"/>
              </w:rPr>
              <w:t xml:space="preserve">Motookavirus </w:t>
            </w:r>
            <w:r w:rsidRPr="013F5A24">
              <w:rPr>
                <w:rFonts w:ascii="Aptos" w:hAnsi="Aptos" w:cs="Arial"/>
                <w:sz w:val="20"/>
                <w:szCs w:val="20"/>
              </w:rPr>
              <w:t>was created</w:t>
            </w:r>
            <w:r w:rsidRPr="013F5A24">
              <w:rPr>
                <w:rFonts w:ascii="Aptos" w:hAnsi="Aptos" w:cs="Arial"/>
                <w:i/>
                <w:iCs/>
                <w:sz w:val="20"/>
                <w:szCs w:val="20"/>
              </w:rPr>
              <w:t xml:space="preserve"> </w:t>
            </w:r>
            <w:r w:rsidRPr="013F5A24">
              <w:rPr>
                <w:rFonts w:ascii="Aptos" w:hAnsi="Aptos" w:cs="Arial"/>
                <w:sz w:val="20"/>
                <w:szCs w:val="20"/>
              </w:rPr>
              <w:t xml:space="preserve">by Taxonomy Protocol 2025.046B.Motookavirus_1ng_2ns and includes two species. </w:t>
            </w:r>
          </w:p>
          <w:p w14:paraId="3162813E" w14:textId="77777777" w:rsidR="013F5A24" w:rsidRDefault="013F5A24" w:rsidP="013F5A24">
            <w:pPr>
              <w:rPr>
                <w:rFonts w:ascii="Aptos" w:hAnsi="Aptos" w:cs="Arial"/>
                <w:sz w:val="20"/>
                <w:szCs w:val="20"/>
              </w:rPr>
            </w:pPr>
          </w:p>
          <w:p w14:paraId="729593CA" w14:textId="5B170B74" w:rsidR="6F8EE04C" w:rsidRDefault="6F8EE04C">
            <w:r w:rsidRPr="013F5A24">
              <w:rPr>
                <w:rFonts w:ascii="Aptos" w:hAnsi="Aptos" w:cs="Arial"/>
                <w:i/>
                <w:iCs/>
                <w:sz w:val="20"/>
                <w:szCs w:val="20"/>
              </w:rPr>
              <w:t>Proposed</w:t>
            </w:r>
            <w:r w:rsidRPr="013F5A24">
              <w:rPr>
                <w:rFonts w:ascii="Aptos" w:hAnsi="Aptos" w:cs="Arial"/>
                <w:sz w:val="20"/>
                <w:szCs w:val="20"/>
              </w:rPr>
              <w:t xml:space="preserve"> </w:t>
            </w:r>
            <w:r w:rsidRPr="013F5A24">
              <w:rPr>
                <w:rFonts w:ascii="Aptos" w:hAnsi="Aptos" w:cs="Arial"/>
                <w:i/>
                <w:iCs/>
                <w:sz w:val="20"/>
                <w:szCs w:val="20"/>
              </w:rPr>
              <w:t>taxonomic change(s)</w:t>
            </w:r>
            <w:r w:rsidRPr="013F5A24">
              <w:rPr>
                <w:rFonts w:ascii="Aptos" w:hAnsi="Aptos" w:cs="Arial"/>
                <w:sz w:val="20"/>
                <w:szCs w:val="20"/>
              </w:rPr>
              <w:t xml:space="preserve">:     </w:t>
            </w:r>
          </w:p>
          <w:p w14:paraId="23D52DE7" w14:textId="1E52CD84" w:rsidR="6F8EE04C" w:rsidRDefault="6F8EE04C" w:rsidP="013F5A24">
            <w:pPr>
              <w:rPr>
                <w:rFonts w:ascii="Aptos" w:hAnsi="Aptos" w:cs="Arial"/>
                <w:sz w:val="20"/>
                <w:szCs w:val="20"/>
              </w:rPr>
            </w:pPr>
            <w:r w:rsidRPr="013F5A24">
              <w:rPr>
                <w:rFonts w:ascii="Aptos" w:hAnsi="Aptos" w:cs="Arial"/>
                <w:sz w:val="20"/>
                <w:szCs w:val="20"/>
              </w:rPr>
              <w:t xml:space="preserve">We propose to create a new subfamily called </w:t>
            </w:r>
            <w:r w:rsidRPr="013F5A24">
              <w:rPr>
                <w:rFonts w:ascii="Aptos" w:hAnsi="Aptos" w:cs="Arial"/>
                <w:i/>
                <w:iCs/>
                <w:sz w:val="20"/>
                <w:szCs w:val="20"/>
              </w:rPr>
              <w:t>Simoliunasvirinae</w:t>
            </w:r>
            <w:r w:rsidRPr="013F5A24">
              <w:rPr>
                <w:rFonts w:ascii="Aptos" w:hAnsi="Aptos" w:cs="Arial"/>
                <w:sz w:val="20"/>
                <w:szCs w:val="20"/>
              </w:rPr>
              <w:t xml:space="preserve"> containing </w:t>
            </w:r>
            <w:r w:rsidRPr="013F5A24">
              <w:rPr>
                <w:rFonts w:ascii="Aptos" w:hAnsi="Aptos" w:cs="Arial"/>
                <w:i/>
                <w:iCs/>
                <w:sz w:val="20"/>
                <w:szCs w:val="20"/>
              </w:rPr>
              <w:t>Motookavirus</w:t>
            </w:r>
            <w:r w:rsidRPr="013F5A24">
              <w:rPr>
                <w:rFonts w:ascii="Aptos" w:hAnsi="Aptos" w:cs="Arial"/>
                <w:sz w:val="20"/>
                <w:szCs w:val="20"/>
              </w:rPr>
              <w:t xml:space="preserve"> and one new genus "</w:t>
            </w:r>
            <w:r w:rsidRPr="013F5A24">
              <w:rPr>
                <w:rFonts w:ascii="Aptos" w:hAnsi="Aptos" w:cs="Arial"/>
                <w:i/>
                <w:iCs/>
                <w:sz w:val="20"/>
                <w:szCs w:val="20"/>
              </w:rPr>
              <w:t>Kirkilaivirus".</w:t>
            </w:r>
          </w:p>
          <w:p w14:paraId="6BE99A16" w14:textId="77777777" w:rsidR="013F5A24" w:rsidRDefault="013F5A24" w:rsidP="013F5A24">
            <w:pPr>
              <w:rPr>
                <w:rFonts w:ascii="Aptos" w:hAnsi="Aptos" w:cs="Arial"/>
                <w:sz w:val="20"/>
                <w:szCs w:val="20"/>
              </w:rPr>
            </w:pPr>
          </w:p>
          <w:p w14:paraId="0A49D729" w14:textId="189FF04A" w:rsidR="6F8EE04C" w:rsidRDefault="6F8EE04C">
            <w:r w:rsidRPr="013F5A24">
              <w:rPr>
                <w:rFonts w:ascii="Aptos" w:hAnsi="Aptos" w:cs="Arial"/>
                <w:i/>
                <w:iCs/>
                <w:sz w:val="20"/>
                <w:szCs w:val="20"/>
              </w:rPr>
              <w:t xml:space="preserve">Demarcation criteria for new taxon/taxa: </w:t>
            </w:r>
          </w:p>
          <w:p w14:paraId="46327970" w14:textId="6CD5F1FA" w:rsidR="6F8EE04C" w:rsidRDefault="6F8EE04C" w:rsidP="013F5A24">
            <w:pPr>
              <w:rPr>
                <w:rFonts w:ascii="Aptos" w:hAnsi="Aptos" w:cs="Arial"/>
                <w:sz w:val="20"/>
                <w:szCs w:val="20"/>
              </w:rPr>
            </w:pPr>
            <w:r w:rsidRPr="013F5A24">
              <w:rPr>
                <w:rFonts w:ascii="Aptos" w:hAnsi="Aptos" w:cs="Arial"/>
                <w:sz w:val="20"/>
                <w:szCs w:val="20"/>
              </w:rPr>
              <w:t>Subfamily demarcation criteria: Subfamilies are to be created when two or more genera are related below the family level. In practical terms, this usually means that they share a low degree of sequence similarity (usually about 40-50%) and that the genera form a clade in a marker tree phylogeny [6].</w:t>
            </w:r>
          </w:p>
          <w:p w14:paraId="67849245" w14:textId="77777777" w:rsidR="013F5A24" w:rsidRDefault="013F5A24" w:rsidP="013F5A24">
            <w:pPr>
              <w:rPr>
                <w:rFonts w:ascii="Aptos" w:hAnsi="Aptos" w:cs="Arial"/>
                <w:sz w:val="20"/>
                <w:szCs w:val="20"/>
              </w:rPr>
            </w:pPr>
          </w:p>
          <w:p w14:paraId="6B44FCC2" w14:textId="77777777" w:rsidR="6F8EE04C" w:rsidRDefault="6F8EE04C" w:rsidP="013F5A24">
            <w:pPr>
              <w:rPr>
                <w:rFonts w:ascii="Aptos" w:hAnsi="Aptos" w:cs="Arial"/>
                <w:sz w:val="20"/>
                <w:szCs w:val="20"/>
              </w:rPr>
            </w:pPr>
            <w:r w:rsidRPr="013F5A24">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40869C3E" w14:textId="77777777" w:rsidR="013F5A24" w:rsidRDefault="013F5A24" w:rsidP="013F5A24">
            <w:pPr>
              <w:rPr>
                <w:rFonts w:ascii="Aptos" w:hAnsi="Aptos" w:cs="Arial"/>
                <w:sz w:val="20"/>
                <w:szCs w:val="20"/>
              </w:rPr>
            </w:pPr>
          </w:p>
          <w:p w14:paraId="270EA144" w14:textId="77777777" w:rsidR="6F8EE04C" w:rsidRDefault="6F8EE04C" w:rsidP="013F5A24">
            <w:pPr>
              <w:rPr>
                <w:rFonts w:ascii="Aptos" w:hAnsi="Aptos" w:cs="Arial"/>
                <w:sz w:val="20"/>
                <w:szCs w:val="20"/>
              </w:rPr>
            </w:pPr>
            <w:r w:rsidRPr="013F5A24">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 [6].</w:t>
            </w:r>
          </w:p>
          <w:p w14:paraId="3937279E" w14:textId="77777777" w:rsidR="013F5A24" w:rsidRDefault="013F5A24" w:rsidP="013F5A24">
            <w:pPr>
              <w:rPr>
                <w:rFonts w:ascii="Aptos" w:hAnsi="Aptos" w:cs="Arial"/>
                <w:i/>
                <w:iCs/>
                <w:sz w:val="20"/>
                <w:szCs w:val="20"/>
              </w:rPr>
            </w:pPr>
          </w:p>
          <w:p w14:paraId="0EC9BA67" w14:textId="5FE80B2B" w:rsidR="6F8EE04C" w:rsidRDefault="6F8EE04C">
            <w:r w:rsidRPr="013F5A24">
              <w:rPr>
                <w:rFonts w:ascii="Aptos" w:hAnsi="Aptos" w:cs="Arial"/>
                <w:i/>
                <w:iCs/>
                <w:sz w:val="20"/>
                <w:szCs w:val="20"/>
              </w:rPr>
              <w:t>Justification</w:t>
            </w:r>
            <w:r w:rsidRPr="013F5A24">
              <w:rPr>
                <w:rFonts w:ascii="Aptos" w:hAnsi="Aptos" w:cs="Arial"/>
                <w:sz w:val="20"/>
                <w:szCs w:val="20"/>
              </w:rPr>
              <w:t>:</w:t>
            </w:r>
          </w:p>
          <w:p w14:paraId="4C6F818E" w14:textId="5B158181" w:rsidR="6F8EE04C" w:rsidRDefault="6F8EE04C" w:rsidP="013F5A24">
            <w:pPr>
              <w:spacing w:line="259" w:lineRule="auto"/>
              <w:rPr>
                <w:rFonts w:ascii="Aptos" w:hAnsi="Aptos" w:cs="Arial"/>
                <w:sz w:val="20"/>
                <w:szCs w:val="20"/>
              </w:rPr>
            </w:pPr>
            <w:r w:rsidRPr="013F5A24">
              <w:rPr>
                <w:rFonts w:ascii="Aptos" w:hAnsi="Aptos" w:cs="Arial"/>
                <w:sz w:val="20"/>
                <w:szCs w:val="20"/>
              </w:rPr>
              <w:lastRenderedPageBreak/>
              <w:t xml:space="preserve">These bacteriophages of </w:t>
            </w:r>
            <w:r w:rsidRPr="013F5A24">
              <w:rPr>
                <w:rFonts w:ascii="Aptos" w:hAnsi="Aptos" w:cs="Arial"/>
                <w:i/>
                <w:iCs/>
                <w:sz w:val="20"/>
                <w:szCs w:val="20"/>
              </w:rPr>
              <w:t>Bacillus spp.</w:t>
            </w:r>
            <w:r w:rsidRPr="013F5A24">
              <w:rPr>
                <w:rFonts w:ascii="Aptos" w:hAnsi="Aptos" w:cs="Arial"/>
                <w:sz w:val="20"/>
                <w:szCs w:val="20"/>
              </w:rPr>
              <w:t xml:space="preserve"> form a single clade in a whole genome proteomic TBLASTX distance tree (Figure 2)</w:t>
            </w:r>
            <w:r w:rsidR="0383762A" w:rsidRPr="013F5A24">
              <w:rPr>
                <w:rFonts w:ascii="Aptos" w:hAnsi="Aptos" w:cs="Arial"/>
                <w:sz w:val="20"/>
                <w:szCs w:val="20"/>
              </w:rPr>
              <w:t xml:space="preserve"> [2,3]</w:t>
            </w:r>
            <w:r w:rsidRPr="013F5A24">
              <w:rPr>
                <w:rFonts w:ascii="Aptos" w:hAnsi="Aptos" w:cs="Arial"/>
                <w:sz w:val="20"/>
                <w:szCs w:val="20"/>
              </w:rPr>
              <w:t>. Examination of intergenomic nucleotide sequence similarities demonstrated that the two genera share ~11% similarity (Figure 1)</w:t>
            </w:r>
            <w:r w:rsidR="40ED9A7A" w:rsidRPr="013F5A24">
              <w:rPr>
                <w:rFonts w:ascii="Aptos" w:hAnsi="Aptos" w:cs="Arial"/>
                <w:sz w:val="20"/>
                <w:szCs w:val="20"/>
              </w:rPr>
              <w:t xml:space="preserve"> [1]</w:t>
            </w:r>
            <w:r w:rsidRPr="013F5A24">
              <w:rPr>
                <w:rFonts w:ascii="Aptos" w:hAnsi="Aptos" w:cs="Arial"/>
                <w:sz w:val="20"/>
                <w:szCs w:val="20"/>
              </w:rPr>
              <w:t>. These relationships were also confirmed by the phylogeney of the major capsid protein (Figure 3)</w:t>
            </w:r>
            <w:r w:rsidR="169AE4C9" w:rsidRPr="013F5A24">
              <w:rPr>
                <w:rFonts w:ascii="Aptos" w:hAnsi="Aptos" w:cs="Arial"/>
                <w:sz w:val="20"/>
                <w:szCs w:val="20"/>
              </w:rPr>
              <w:t xml:space="preserve"> [9]</w:t>
            </w:r>
            <w:r w:rsidRPr="013F5A24">
              <w:rPr>
                <w:rFonts w:ascii="Aptos" w:hAnsi="Aptos" w:cs="Arial"/>
                <w:sz w:val="20"/>
                <w:szCs w:val="20"/>
              </w:rPr>
              <w:t xml:space="preserve"> and through pangenome analysis using CoreGenes 5 [4,5] where 105 proteins were shared between all of the genomes, representing ~35% of the total coding sequences of each bacteriophage. On this basis, we propose a new subfamily with two genera and three species.</w:t>
            </w:r>
          </w:p>
          <w:p w14:paraId="53402BD7" w14:textId="5A4EB195" w:rsidR="013F5A24" w:rsidRDefault="013F5A24" w:rsidP="013F5A24">
            <w:pPr>
              <w:rPr>
                <w:rFonts w:ascii="Aptos" w:hAnsi="Aptos" w:cs="Arial"/>
                <w:sz w:val="20"/>
                <w:szCs w:val="20"/>
              </w:rPr>
            </w:pPr>
          </w:p>
          <w:p w14:paraId="6439F55D" w14:textId="744E041F" w:rsidR="00A77B8E" w:rsidRDefault="00263D6C" w:rsidP="00263D6C">
            <w:pPr>
              <w:rPr>
                <w:rFonts w:ascii="Aptos" w:hAnsi="Aptos" w:cs="Arial"/>
                <w:color w:val="0000FF"/>
                <w:sz w:val="20"/>
                <w:szCs w:val="20"/>
              </w:rPr>
            </w:pPr>
            <w:r>
              <w:rPr>
                <w:rFonts w:ascii="Aptos" w:hAnsi="Aptos" w:cs="Arial"/>
                <w:sz w:val="20"/>
                <w:szCs w:val="20"/>
              </w:rPr>
              <w:t xml:space="preserve"> </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33533581" w:rsidR="00C0710C" w:rsidRDefault="00E1102E" w:rsidP="00C0710C">
            <w:pPr>
              <w:rPr>
                <w:rFonts w:ascii="Aptos" w:hAnsi="Aptos" w:cs="Arial"/>
                <w:sz w:val="20"/>
                <w:szCs w:val="20"/>
              </w:rPr>
            </w:pPr>
            <w:r>
              <w:rPr>
                <w:rFonts w:ascii="Aptos" w:hAnsi="Aptos" w:cs="Arial"/>
                <w:sz w:val="20"/>
                <w:szCs w:val="20"/>
              </w:rPr>
              <w:t>7.</w:t>
            </w:r>
            <w:r w:rsidR="00C0710C">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7F14413C" w:rsidR="00C0710C" w:rsidRDefault="00E1102E" w:rsidP="00C0710C">
            <w:pPr>
              <w:rPr>
                <w:rFonts w:ascii="Aptos" w:hAnsi="Aptos" w:cs="Arial"/>
                <w:sz w:val="20"/>
                <w:szCs w:val="20"/>
              </w:rPr>
            </w:pPr>
            <w:r>
              <w:rPr>
                <w:rFonts w:ascii="Aptos" w:hAnsi="Aptos" w:cs="Arial"/>
                <w:sz w:val="20"/>
                <w:szCs w:val="20"/>
              </w:rPr>
              <w:t>8</w:t>
            </w:r>
            <w:r w:rsidR="00C0710C">
              <w:rPr>
                <w:rFonts w:ascii="Aptos" w:hAnsi="Aptos" w:cs="Arial"/>
                <w:sz w:val="20"/>
                <w:szCs w:val="20"/>
              </w:rPr>
              <w:t>.   Letunic I, Bork P. Interactive Tree Of Life (iTOL): an online tool for phylogenetic tree display and annotation. Bioinformatics. 2007 Jan 1;23(1):127-8. doi: 10.1093/bioinformatics/btl529. Epub 2006 Oct 18. PMID: 17050570.</w:t>
            </w:r>
          </w:p>
          <w:p w14:paraId="12B4EB0B" w14:textId="70D2D309" w:rsidR="00C0710C" w:rsidRDefault="00E1102E" w:rsidP="00C0710C">
            <w:pPr>
              <w:rPr>
                <w:rFonts w:ascii="Aptos" w:hAnsi="Aptos" w:cs="Arial"/>
                <w:sz w:val="20"/>
                <w:szCs w:val="20"/>
              </w:rPr>
            </w:pPr>
            <w:r>
              <w:rPr>
                <w:rFonts w:ascii="Aptos" w:hAnsi="Aptos" w:cs="Arial"/>
                <w:sz w:val="20"/>
                <w:szCs w:val="20"/>
              </w:rPr>
              <w:t>9</w:t>
            </w:r>
            <w:r w:rsidR="00C0710C">
              <w:rPr>
                <w:rFonts w:ascii="Aptos" w:hAnsi="Aptos" w:cs="Arial"/>
                <w:sz w:val="20"/>
                <w:szCs w:val="20"/>
              </w:rPr>
              <w:t>.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4BDC5704" w:rsidR="00953FFE" w:rsidRPr="00BE4F5A" w:rsidRDefault="00E1102E" w:rsidP="00C0710C">
            <w:pPr>
              <w:rPr>
                <w:rFonts w:ascii="Aptos" w:hAnsi="Aptos" w:cs="Arial"/>
                <w:sz w:val="20"/>
                <w:szCs w:val="20"/>
              </w:rPr>
            </w:pPr>
            <w:r>
              <w:rPr>
                <w:rFonts w:ascii="Aptos" w:hAnsi="Aptos" w:cs="Arial"/>
                <w:sz w:val="20"/>
                <w:szCs w:val="20"/>
              </w:rPr>
              <w:t>10</w:t>
            </w:r>
            <w:r w:rsidR="00C0710C">
              <w:rPr>
                <w:rFonts w:ascii="Aptos" w:hAnsi="Aptos" w:cs="Arial"/>
                <w:sz w:val="20"/>
                <w:szCs w:val="20"/>
              </w:rPr>
              <w:t>.</w:t>
            </w:r>
            <w:r w:rsidR="00C0710C">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7B820B0D"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CBBA8B8" w:rsidR="00FC2269" w:rsidRPr="00CF59EA" w:rsidRDefault="00E1102E" w:rsidP="005F790F">
            <w:pPr>
              <w:rPr>
                <w:rFonts w:ascii="Aptos" w:hAnsi="Aptos" w:cs="Arial"/>
                <w:b/>
                <w:sz w:val="20"/>
                <w:szCs w:val="20"/>
              </w:rPr>
            </w:pPr>
            <w:r w:rsidRPr="00E1102E">
              <w:rPr>
                <w:rFonts w:ascii="Aptos" w:hAnsi="Aptos" w:cs="Arial"/>
                <w:b/>
                <w:sz w:val="20"/>
                <w:szCs w:val="20"/>
              </w:rPr>
              <w:t xml:space="preserve">Simoliunasvirinae </w:t>
            </w:r>
            <w:r w:rsidR="00263D6C">
              <w:rPr>
                <w:rFonts w:ascii="Aptos" w:hAnsi="Aptos" w:cs="Arial"/>
                <w:b/>
                <w:sz w:val="20"/>
                <w:szCs w:val="20"/>
              </w:rPr>
              <w:t>_2ng_3nsp</w:t>
            </w:r>
          </w:p>
        </w:tc>
        <w:tc>
          <w:tcPr>
            <w:tcW w:w="6663" w:type="dxa"/>
          </w:tcPr>
          <w:p w14:paraId="22F4B256" w14:textId="54728AE9" w:rsidR="00FC2269" w:rsidRPr="00CF59EA" w:rsidRDefault="00263D6C" w:rsidP="005F790F">
            <w:pPr>
              <w:rPr>
                <w:rFonts w:ascii="Aptos" w:hAnsi="Aptos" w:cs="Arial"/>
                <w:b/>
                <w:sz w:val="20"/>
                <w:szCs w:val="20"/>
              </w:rPr>
            </w:pPr>
            <w:r>
              <w:rPr>
                <w:rFonts w:ascii="Aptos" w:hAnsi="Aptos" w:cs="Arial"/>
                <w:b/>
                <w:sz w:val="20"/>
                <w:szCs w:val="20"/>
              </w:rPr>
              <w:t>Excel portion of this TaxoProp</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D52EF5F"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3484B7A9" w14:textId="38531369" w:rsidR="00411081" w:rsidRDefault="00E1102E" w:rsidP="004B151F">
      <w:pPr>
        <w:rPr>
          <w:rFonts w:ascii="Aptos" w:hAnsi="Aptos"/>
          <w:b/>
          <w:bCs/>
        </w:rPr>
      </w:pPr>
      <w:r>
        <w:rPr>
          <w:rFonts w:ascii="Aptos" w:hAnsi="Aptos"/>
          <w:b/>
          <w:bCs/>
          <w:noProof/>
        </w:rPr>
        <w:drawing>
          <wp:inline distT="0" distB="0" distL="0" distR="0" wp14:anchorId="661C7C4F" wp14:editId="4C65BAB2">
            <wp:extent cx="5416828" cy="2927500"/>
            <wp:effectExtent l="0" t="0" r="0" b="6350"/>
            <wp:docPr id="7232919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91906" name="Picture 723291906"/>
                    <pic:cNvPicPr/>
                  </pic:nvPicPr>
                  <pic:blipFill>
                    <a:blip r:embed="rId10">
                      <a:extLst>
                        <a:ext uri="{28A0092B-C50C-407E-A947-70E740481C1C}">
                          <a14:useLocalDpi xmlns:a14="http://schemas.microsoft.com/office/drawing/2010/main" val="0"/>
                        </a:ext>
                      </a:extLst>
                    </a:blip>
                    <a:stretch>
                      <a:fillRect/>
                    </a:stretch>
                  </pic:blipFill>
                  <pic:spPr>
                    <a:xfrm>
                      <a:off x="0" y="0"/>
                      <a:ext cx="5416828" cy="2927500"/>
                    </a:xfrm>
                    <a:prstGeom prst="rect">
                      <a:avLst/>
                    </a:prstGeom>
                  </pic:spPr>
                </pic:pic>
              </a:graphicData>
            </a:graphic>
          </wp:inline>
        </w:drawing>
      </w:r>
    </w:p>
    <w:p w14:paraId="633E73FA" w14:textId="77777777" w:rsidR="00411081" w:rsidRDefault="00411081" w:rsidP="004B151F">
      <w:pPr>
        <w:rPr>
          <w:rFonts w:ascii="Aptos" w:hAnsi="Aptos"/>
          <w:b/>
          <w:bCs/>
        </w:rPr>
      </w:pPr>
    </w:p>
    <w:p w14:paraId="382DE6D1" w14:textId="18FC6A49" w:rsidR="004B151F" w:rsidRDefault="004B151F" w:rsidP="004B151F">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Abbreviations: phg = phage; </w:t>
      </w:r>
      <w:r w:rsidR="00E1102E">
        <w:rPr>
          <w:rFonts w:ascii="Aptos" w:hAnsi="Aptos"/>
        </w:rPr>
        <w:t>Baci</w:t>
      </w:r>
      <w:r>
        <w:rPr>
          <w:rFonts w:ascii="Aptos" w:hAnsi="Aptos"/>
        </w:rPr>
        <w:t xml:space="preserve"> = </w:t>
      </w:r>
      <w:r w:rsidR="00E1102E">
        <w:rPr>
          <w:rFonts w:ascii="Aptos" w:hAnsi="Aptos"/>
          <w:i/>
          <w:iCs/>
        </w:rPr>
        <w:t>Bacillus</w:t>
      </w:r>
      <w:r>
        <w:rPr>
          <w:rFonts w:ascii="Aptos" w:hAnsi="Aptos"/>
        </w:rPr>
        <w:t>.</w:t>
      </w:r>
      <w:r>
        <w:rPr>
          <w:rFonts w:ascii="Aptos" w:hAnsi="Aptos"/>
          <w:b/>
          <w:bCs/>
        </w:rPr>
        <w:t xml:space="preserve">  </w:t>
      </w:r>
    </w:p>
    <w:p w14:paraId="0DDEC034" w14:textId="72423B34" w:rsidR="004B151F" w:rsidRPr="006A573A" w:rsidRDefault="5E17546F" w:rsidP="000E6908">
      <w:pPr>
        <w:ind w:left="-851"/>
        <w:rPr>
          <w:rFonts w:ascii="Aptos" w:hAnsi="Aptos"/>
        </w:rPr>
      </w:pPr>
      <w:r>
        <w:rPr>
          <w:noProof/>
        </w:rPr>
        <w:drawing>
          <wp:inline distT="0" distB="0" distL="0" distR="0" wp14:anchorId="14C4B308" wp14:editId="3F412786">
            <wp:extent cx="5926455" cy="4520565"/>
            <wp:effectExtent l="0" t="0" r="0" b="0"/>
            <wp:docPr id="18826239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623965" name="Picture 1882623965"/>
                    <pic:cNvPicPr/>
                  </pic:nvPicPr>
                  <pic:blipFill>
                    <a:blip r:embed="rId11">
                      <a:extLst>
                        <a:ext uri="{28A0092B-C50C-407E-A947-70E740481C1C}">
                          <a14:useLocalDpi xmlns:a14="http://schemas.microsoft.com/office/drawing/2010/main" val="0"/>
                        </a:ext>
                      </a:extLst>
                    </a:blip>
                    <a:stretch>
                      <a:fillRect/>
                    </a:stretch>
                  </pic:blipFill>
                  <pic:spPr>
                    <a:xfrm>
                      <a:off x="0" y="0"/>
                      <a:ext cx="5926455" cy="4520565"/>
                    </a:xfrm>
                    <a:prstGeom prst="rect">
                      <a:avLst/>
                    </a:prstGeom>
                  </pic:spPr>
                </pic:pic>
              </a:graphicData>
            </a:graphic>
          </wp:inline>
        </w:drawing>
      </w:r>
    </w:p>
    <w:p w14:paraId="62108F4A" w14:textId="77777777" w:rsidR="006A573A" w:rsidRDefault="006A573A" w:rsidP="004B151F">
      <w:pPr>
        <w:rPr>
          <w:rFonts w:ascii="Aptos" w:hAnsi="Aptos"/>
          <w:b/>
          <w:bCs/>
        </w:rPr>
      </w:pPr>
    </w:p>
    <w:p w14:paraId="2AEF89EA" w14:textId="59752540" w:rsidR="004B151F" w:rsidRPr="006A573A" w:rsidRDefault="004B151F" w:rsidP="004B151F">
      <w:pPr>
        <w:rPr>
          <w:rFonts w:ascii="Aptos" w:hAnsi="Aptos"/>
          <w:b/>
          <w:bCs/>
        </w:rPr>
      </w:pPr>
      <w:r w:rsidRPr="006A573A">
        <w:rPr>
          <w:rFonts w:ascii="Aptos" w:hAnsi="Aptos"/>
          <w:b/>
          <w:bCs/>
        </w:rPr>
        <w:lastRenderedPageBreak/>
        <w:t>Figure 2.</w:t>
      </w:r>
      <w:r w:rsidRPr="006A573A">
        <w:rPr>
          <w:rFonts w:ascii="Aptos" w:hAnsi="Aptos"/>
        </w:rPr>
        <w:t xml:space="preserve"> ViPTree analysis:  ViPTree analysis (https://www.genome.jp/viptree/; [2]) is based upon Rohwer and Edwards (2002) Phage Proteomic Tree [3].   The taxons under discussion are indicated with</w:t>
      </w:r>
      <w:r w:rsidR="00E1102E">
        <w:rPr>
          <w:rFonts w:ascii="Aptos" w:hAnsi="Aptos"/>
        </w:rPr>
        <w:t xml:space="preserve"> a</w:t>
      </w:r>
      <w:r w:rsidRPr="006A573A">
        <w:rPr>
          <w:rFonts w:ascii="Aptos" w:hAnsi="Aptos"/>
        </w:rPr>
        <w:t xml:space="preserve"> </w:t>
      </w:r>
      <w:r w:rsidRPr="00E1102E">
        <w:rPr>
          <w:rFonts w:ascii="Aptos" w:hAnsi="Aptos"/>
          <w:b/>
          <w:bCs/>
          <w:color w:val="EE0000"/>
        </w:rPr>
        <w:t xml:space="preserve">red </w:t>
      </w:r>
      <w:r w:rsidR="00E1102E" w:rsidRPr="00E1102E">
        <w:rPr>
          <w:rFonts w:ascii="Aptos" w:hAnsi="Aptos"/>
          <w:b/>
          <w:bCs/>
          <w:color w:val="EE0000"/>
        </w:rPr>
        <w:t>arrowhead</w:t>
      </w:r>
      <w:r w:rsidRPr="006A573A">
        <w:rPr>
          <w:rFonts w:ascii="Aptos" w:hAnsi="Aptos"/>
        </w:rPr>
        <w:t xml:space="preserve">.   Abbreviations: phg = phage; </w:t>
      </w:r>
      <w:r w:rsidR="00E1102E">
        <w:rPr>
          <w:rFonts w:ascii="Aptos" w:hAnsi="Aptos"/>
        </w:rPr>
        <w:t>Baci</w:t>
      </w:r>
      <w:r w:rsidRPr="006A573A">
        <w:rPr>
          <w:rFonts w:ascii="Aptos" w:hAnsi="Aptos"/>
        </w:rPr>
        <w:t xml:space="preserve"> = </w:t>
      </w:r>
      <w:r w:rsidR="00E1102E">
        <w:rPr>
          <w:rFonts w:ascii="Aptos" w:hAnsi="Aptos"/>
          <w:i/>
          <w:iCs/>
        </w:rPr>
        <w:t>Bacillus</w:t>
      </w:r>
      <w:r w:rsidRPr="006A573A">
        <w:rPr>
          <w:rFonts w:ascii="Aptos" w:hAnsi="Aptos"/>
        </w:rPr>
        <w:t>.</w:t>
      </w:r>
      <w:r w:rsidRPr="006A573A">
        <w:rPr>
          <w:rFonts w:ascii="Aptos" w:hAnsi="Aptos"/>
          <w:b/>
          <w:bCs/>
        </w:rPr>
        <w:t xml:space="preserve">  </w:t>
      </w:r>
    </w:p>
    <w:p w14:paraId="5FC1E96A" w14:textId="2027ED88" w:rsidR="004B151F" w:rsidRDefault="59F91B20" w:rsidP="004B151F">
      <w:pPr>
        <w:rPr>
          <w:rFonts w:ascii="Aptos" w:hAnsi="Aptos"/>
        </w:rPr>
      </w:pPr>
      <w:r>
        <w:rPr>
          <w:noProof/>
        </w:rPr>
        <w:drawing>
          <wp:inline distT="0" distB="0" distL="0" distR="0" wp14:anchorId="1B0A6D20" wp14:editId="5C1372BB">
            <wp:extent cx="5926455" cy="3056890"/>
            <wp:effectExtent l="0" t="0" r="0" b="0"/>
            <wp:docPr id="7939075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907508" name="Picture 793907508"/>
                    <pic:cNvPicPr/>
                  </pic:nvPicPr>
                  <pic:blipFill>
                    <a:blip r:embed="rId12">
                      <a:extLst>
                        <a:ext uri="{28A0092B-C50C-407E-A947-70E740481C1C}">
                          <a14:useLocalDpi xmlns:a14="http://schemas.microsoft.com/office/drawing/2010/main" val="0"/>
                        </a:ext>
                      </a:extLst>
                    </a:blip>
                    <a:stretch>
                      <a:fillRect/>
                    </a:stretch>
                  </pic:blipFill>
                  <pic:spPr>
                    <a:xfrm>
                      <a:off x="0" y="0"/>
                      <a:ext cx="5926455" cy="3056890"/>
                    </a:xfrm>
                    <a:prstGeom prst="rect">
                      <a:avLst/>
                    </a:prstGeom>
                  </pic:spPr>
                </pic:pic>
              </a:graphicData>
            </a:graphic>
          </wp:inline>
        </w:drawing>
      </w:r>
      <w:r w:rsidR="004B151F">
        <w:rPr>
          <w:rFonts w:ascii="Aptos" w:hAnsi="Aptos"/>
          <w:b/>
          <w:bCs/>
        </w:rPr>
        <w:t xml:space="preserve">Figure 3.  </w:t>
      </w:r>
      <w:r w:rsidR="00E1102E">
        <w:rPr>
          <w:rFonts w:ascii="Aptos" w:hAnsi="Aptos" w:cs="Arial"/>
          <w:lang w:val="en-GB"/>
        </w:rPr>
        <w:t>A</w:t>
      </w:r>
      <w:r w:rsidR="00E1102E" w:rsidRPr="00D44F22">
        <w:rPr>
          <w:rFonts w:ascii="Aptos" w:hAnsi="Aptos" w:cs="Arial"/>
          <w:lang w:val="en-GB"/>
        </w:rPr>
        <w:t xml:space="preserve"> phylogenetic tree was constructed using the </w:t>
      </w:r>
      <w:r w:rsidR="00E1102E">
        <w:rPr>
          <w:rFonts w:ascii="Aptos" w:hAnsi="Aptos" w:cs="Arial"/>
          <w:lang w:val="en-GB"/>
        </w:rPr>
        <w:t>major capsid proteins from these</w:t>
      </w:r>
      <w:r w:rsidR="00E1102E" w:rsidRPr="00D44F22">
        <w:rPr>
          <w:rFonts w:ascii="Aptos" w:hAnsi="Aptos" w:cs="Arial"/>
          <w:lang w:val="en-GB"/>
        </w:rPr>
        <w:t xml:space="preserve"> and related phages with NGPhylogeny.fr in “one click” mode</w:t>
      </w:r>
      <w:r w:rsidR="00E1102E">
        <w:rPr>
          <w:rFonts w:ascii="Aptos" w:hAnsi="Aptos" w:cs="Arial"/>
          <w:lang w:val="en-GB"/>
        </w:rPr>
        <w:t xml:space="preserve"> [7]</w:t>
      </w:r>
      <w:r w:rsidR="00E1102E" w:rsidRPr="00D44F22">
        <w:rPr>
          <w:rFonts w:ascii="Aptos" w:hAnsi="Aptos" w:cs="Arial"/>
          <w:lang w:val="en-GB"/>
        </w:rPr>
        <w:t>. The alignment was exported to iTOL v7</w:t>
      </w:r>
      <w:r w:rsidR="00E1102E">
        <w:rPr>
          <w:rFonts w:ascii="Aptos" w:hAnsi="Aptos" w:cs="Arial"/>
          <w:lang w:val="en-GB"/>
        </w:rPr>
        <w:t xml:space="preserve"> [8,9]</w:t>
      </w:r>
      <w:r w:rsidR="00E1102E" w:rsidRPr="00D44F22">
        <w:rPr>
          <w:rFonts w:ascii="Aptos" w:hAnsi="Aptos" w:cs="Arial"/>
          <w:lang w:val="en-GB"/>
        </w:rPr>
        <w:t xml:space="preserve">. The </w:t>
      </w:r>
      <w:r w:rsidR="00E1102E" w:rsidRPr="00426F92">
        <w:rPr>
          <w:rFonts w:ascii="Aptos" w:hAnsi="Aptos" w:cs="Arial"/>
          <w:b/>
          <w:bCs/>
          <w:color w:val="EE0000"/>
          <w:lang w:val="en-GB"/>
        </w:rPr>
        <w:t>red arrowhead</w:t>
      </w:r>
      <w:r w:rsidR="00E1102E" w:rsidRPr="00426F92">
        <w:rPr>
          <w:rFonts w:ascii="Aptos" w:hAnsi="Aptos" w:cs="Arial"/>
          <w:color w:val="EE0000"/>
          <w:lang w:val="en-GB"/>
        </w:rPr>
        <w:t xml:space="preserve"> </w:t>
      </w:r>
      <w:r w:rsidR="00E1102E" w:rsidRPr="00D44F22">
        <w:rPr>
          <w:rFonts w:ascii="Aptos" w:hAnsi="Aptos" w:cs="Arial"/>
          <w:lang w:val="en-GB"/>
        </w:rPr>
        <w:t>indicates the phage</w:t>
      </w:r>
      <w:r w:rsidR="00E1102E">
        <w:rPr>
          <w:rFonts w:ascii="Aptos" w:hAnsi="Aptos" w:cs="Arial"/>
          <w:lang w:val="en-GB"/>
        </w:rPr>
        <w:t>s</w:t>
      </w:r>
      <w:r w:rsidR="00E1102E" w:rsidRPr="00D44F22">
        <w:rPr>
          <w:rFonts w:ascii="Aptos" w:hAnsi="Aptos" w:cs="Arial"/>
          <w:lang w:val="en-GB"/>
        </w:rPr>
        <w:t xml:space="preserve"> of interest</w:t>
      </w:r>
      <w:r w:rsidR="00E1102E">
        <w:rPr>
          <w:rFonts w:ascii="Aptos" w:hAnsi="Aptos" w:cs="Arial"/>
          <w:lang w:val="en-GB"/>
        </w:rPr>
        <w:t xml:space="preserve">.  </w:t>
      </w:r>
      <w:r w:rsidR="004B151F">
        <w:rPr>
          <w:rFonts w:ascii="Aptos" w:hAnsi="Aptos"/>
        </w:rPr>
        <w:t xml:space="preserve">using the </w:t>
      </w:r>
      <w:r w:rsidR="00426F92">
        <w:rPr>
          <w:rFonts w:ascii="Aptos" w:hAnsi="Aptos"/>
        </w:rPr>
        <w:t>homologous</w:t>
      </w:r>
      <w:r w:rsidR="004B151F">
        <w:rPr>
          <w:rFonts w:ascii="Aptos" w:hAnsi="Aptos"/>
        </w:rPr>
        <w:t xml:space="preserve"> protein</w:t>
      </w:r>
      <w:r w:rsidR="006A573A">
        <w:rPr>
          <w:rFonts w:ascii="Aptos" w:hAnsi="Aptos"/>
        </w:rPr>
        <w:t>s</w:t>
      </w:r>
      <w:r w:rsidR="004B151F">
        <w:rPr>
          <w:rFonts w:ascii="Aptos" w:hAnsi="Aptos"/>
        </w:rPr>
        <w:t xml:space="preserve"> from </w:t>
      </w:r>
      <w:r w:rsidR="00426F92">
        <w:rPr>
          <w:rFonts w:ascii="Aptos" w:hAnsi="Aptos"/>
          <w:i/>
          <w:iCs/>
        </w:rPr>
        <w:t xml:space="preserve">Bacillus </w:t>
      </w:r>
      <w:r w:rsidR="004B151F">
        <w:rPr>
          <w:rFonts w:ascii="Aptos" w:hAnsi="Aptos"/>
        </w:rPr>
        <w:t>phage</w:t>
      </w:r>
      <w:r w:rsidR="00426F92">
        <w:rPr>
          <w:rFonts w:ascii="Aptos" w:hAnsi="Aptos"/>
        </w:rPr>
        <w:t xml:space="preserve"> Sophrita </w:t>
      </w:r>
      <w:r w:rsidR="004B151F">
        <w:rPr>
          <w:rFonts w:ascii="Aptos" w:hAnsi="Aptos"/>
        </w:rPr>
        <w:t xml:space="preserve">as </w:t>
      </w:r>
      <w:r w:rsidR="00426F92">
        <w:rPr>
          <w:rFonts w:ascii="Aptos" w:hAnsi="Aptos"/>
        </w:rPr>
        <w:t xml:space="preserve">an </w:t>
      </w:r>
      <w:r w:rsidR="004B151F">
        <w:rPr>
          <w:rFonts w:ascii="Aptos" w:hAnsi="Aptos"/>
        </w:rPr>
        <w:t>outlier.</w:t>
      </w:r>
    </w:p>
    <w:p w14:paraId="612C076C" w14:textId="77777777" w:rsidR="003D6858" w:rsidRDefault="003D6858" w:rsidP="004B151F">
      <w:pPr>
        <w:rPr>
          <w:rFonts w:ascii="Aptos" w:hAnsi="Aptos"/>
        </w:rPr>
      </w:pPr>
    </w:p>
    <w:p w14:paraId="6FB6E70D" w14:textId="11B73746" w:rsidR="00673922" w:rsidRPr="00AC7274" w:rsidRDefault="00673922" w:rsidP="00673922">
      <w:pPr>
        <w:rPr>
          <w:rFonts w:ascii="Aptos" w:hAnsi="Aptos"/>
          <w:i/>
          <w:iCs/>
        </w:rPr>
      </w:pPr>
      <w:r w:rsidRPr="00AC7274">
        <w:rPr>
          <w:rFonts w:ascii="Aptos" w:hAnsi="Aptos"/>
          <w:b/>
          <w:bCs/>
        </w:rPr>
        <w:t xml:space="preserve">Table </w:t>
      </w:r>
      <w:r>
        <w:rPr>
          <w:rFonts w:ascii="Aptos" w:hAnsi="Aptos"/>
          <w:b/>
          <w:bCs/>
        </w:rPr>
        <w:t>1</w:t>
      </w:r>
      <w:r w:rsidRPr="00AC7274">
        <w:rPr>
          <w:rFonts w:ascii="Aptos" w:hAnsi="Aptos"/>
          <w:b/>
          <w:bCs/>
        </w:rPr>
        <w:t>.</w:t>
      </w:r>
      <w:r w:rsidRPr="00AC7274">
        <w:rPr>
          <w:rFonts w:ascii="Aptos" w:hAnsi="Aptos"/>
        </w:rPr>
        <w:t xml:space="preserve">  Characteristics of </w:t>
      </w:r>
      <w:r w:rsidR="00333A2A">
        <w:rPr>
          <w:rFonts w:ascii="Aptos" w:hAnsi="Aptos"/>
        </w:rPr>
        <w:t>a new</w:t>
      </w:r>
      <w:r w:rsidRPr="00AC7274">
        <w:rPr>
          <w:rFonts w:ascii="Aptos" w:hAnsi="Aptos"/>
        </w:rPr>
        <w:t xml:space="preserve"> </w:t>
      </w:r>
      <w:r w:rsidR="00333A2A">
        <w:rPr>
          <w:rFonts w:ascii="Aptos" w:hAnsi="Aptos"/>
        </w:rPr>
        <w:t xml:space="preserve">phage which belongs to the genus </w:t>
      </w:r>
      <w:r w:rsidR="000C61D8" w:rsidRPr="000C61D8">
        <w:rPr>
          <w:rFonts w:ascii="Aptos" w:hAnsi="Aptos"/>
          <w:i/>
          <w:iCs/>
        </w:rPr>
        <w:t>Kirkilaivirus</w:t>
      </w:r>
      <w:r w:rsidR="004F441D">
        <w:rPr>
          <w:rFonts w:ascii="Aptos" w:hAnsi="Aptos"/>
        </w:rPr>
        <w:t>.</w:t>
      </w:r>
    </w:p>
    <w:p w14:paraId="56CAC785" w14:textId="77777777" w:rsidR="00673922" w:rsidRPr="00AC7274" w:rsidRDefault="00673922" w:rsidP="00673922">
      <w:pPr>
        <w:rPr>
          <w:rFonts w:ascii="Aptos" w:hAnsi="Aptos"/>
        </w:rPr>
      </w:pPr>
    </w:p>
    <w:tbl>
      <w:tblPr>
        <w:tblStyle w:val="TableGrid"/>
        <w:tblW w:w="0" w:type="auto"/>
        <w:tblInd w:w="-572" w:type="dxa"/>
        <w:tblLook w:val="04A0" w:firstRow="1" w:lastRow="0" w:firstColumn="1" w:lastColumn="0" w:noHBand="0" w:noVBand="1"/>
      </w:tblPr>
      <w:tblGrid>
        <w:gridCol w:w="1771"/>
        <w:gridCol w:w="1305"/>
        <w:gridCol w:w="1270"/>
        <w:gridCol w:w="962"/>
        <w:gridCol w:w="1123"/>
        <w:gridCol w:w="1101"/>
        <w:gridCol w:w="753"/>
        <w:gridCol w:w="946"/>
        <w:gridCol w:w="664"/>
      </w:tblGrid>
      <w:tr w:rsidR="001E7756" w:rsidRPr="00AC7274" w14:paraId="3167F3BE" w14:textId="77777777" w:rsidTr="001E7756">
        <w:tc>
          <w:tcPr>
            <w:tcW w:w="1598" w:type="dxa"/>
            <w:tcBorders>
              <w:top w:val="single" w:sz="4" w:space="0" w:color="auto"/>
              <w:left w:val="single" w:sz="4" w:space="0" w:color="auto"/>
              <w:bottom w:val="single" w:sz="4" w:space="0" w:color="auto"/>
              <w:right w:val="single" w:sz="4" w:space="0" w:color="auto"/>
            </w:tcBorders>
            <w:hideMark/>
          </w:tcPr>
          <w:p w14:paraId="3C552570" w14:textId="77777777" w:rsidR="001E7756" w:rsidRPr="00A558C2" w:rsidRDefault="001E7756" w:rsidP="004558DB">
            <w:pPr>
              <w:rPr>
                <w:rFonts w:ascii="Aptos" w:hAnsi="Aptos"/>
                <w:b/>
                <w:bCs/>
                <w:sz w:val="20"/>
                <w:szCs w:val="20"/>
              </w:rPr>
            </w:pPr>
            <w:r w:rsidRPr="00A558C2">
              <w:rPr>
                <w:rFonts w:ascii="Aptos" w:hAnsi="Aptos"/>
                <w:b/>
                <w:bCs/>
                <w:sz w:val="20"/>
                <w:szCs w:val="20"/>
              </w:rPr>
              <w:t>Phage name</w:t>
            </w:r>
          </w:p>
        </w:tc>
        <w:tc>
          <w:tcPr>
            <w:tcW w:w="1185" w:type="dxa"/>
            <w:tcBorders>
              <w:top w:val="single" w:sz="4" w:space="0" w:color="auto"/>
              <w:left w:val="single" w:sz="4" w:space="0" w:color="auto"/>
              <w:bottom w:val="single" w:sz="4" w:space="0" w:color="auto"/>
              <w:right w:val="single" w:sz="4" w:space="0" w:color="auto"/>
            </w:tcBorders>
            <w:hideMark/>
          </w:tcPr>
          <w:p w14:paraId="298A17A6" w14:textId="77777777" w:rsidR="001E7756" w:rsidRPr="00A558C2" w:rsidRDefault="001E7756" w:rsidP="004558DB">
            <w:pPr>
              <w:rPr>
                <w:rFonts w:ascii="Aptos" w:hAnsi="Aptos"/>
                <w:b/>
                <w:bCs/>
                <w:sz w:val="20"/>
                <w:szCs w:val="20"/>
              </w:rPr>
            </w:pPr>
            <w:r w:rsidRPr="00A558C2">
              <w:rPr>
                <w:rFonts w:ascii="Aptos" w:hAnsi="Aptos"/>
                <w:b/>
                <w:bCs/>
                <w:sz w:val="20"/>
                <w:szCs w:val="20"/>
              </w:rPr>
              <w:t>Host</w:t>
            </w:r>
          </w:p>
        </w:tc>
        <w:tc>
          <w:tcPr>
            <w:tcW w:w="1154" w:type="dxa"/>
            <w:tcBorders>
              <w:top w:val="single" w:sz="4" w:space="0" w:color="auto"/>
              <w:left w:val="single" w:sz="4" w:space="0" w:color="auto"/>
              <w:bottom w:val="single" w:sz="4" w:space="0" w:color="auto"/>
              <w:right w:val="single" w:sz="4" w:space="0" w:color="auto"/>
            </w:tcBorders>
            <w:hideMark/>
          </w:tcPr>
          <w:p w14:paraId="31BA0C9A" w14:textId="77777777" w:rsidR="001E7756" w:rsidRPr="00A558C2" w:rsidRDefault="001E7756" w:rsidP="004558DB">
            <w:pPr>
              <w:rPr>
                <w:rFonts w:ascii="Aptos" w:hAnsi="Aptos"/>
                <w:b/>
                <w:bCs/>
                <w:sz w:val="20"/>
                <w:szCs w:val="20"/>
              </w:rPr>
            </w:pPr>
            <w:r w:rsidRPr="00A558C2">
              <w:rPr>
                <w:rFonts w:ascii="Aptos" w:hAnsi="Aptos"/>
                <w:b/>
                <w:bCs/>
                <w:sz w:val="20"/>
                <w:szCs w:val="20"/>
              </w:rPr>
              <w:t>Morphotype</w:t>
            </w:r>
          </w:p>
        </w:tc>
        <w:tc>
          <w:tcPr>
            <w:tcW w:w="880" w:type="dxa"/>
            <w:tcBorders>
              <w:top w:val="single" w:sz="4" w:space="0" w:color="auto"/>
              <w:left w:val="single" w:sz="4" w:space="0" w:color="auto"/>
              <w:bottom w:val="single" w:sz="4" w:space="0" w:color="auto"/>
              <w:right w:val="single" w:sz="4" w:space="0" w:color="auto"/>
            </w:tcBorders>
            <w:hideMark/>
          </w:tcPr>
          <w:p w14:paraId="49824CDB" w14:textId="77777777" w:rsidR="001E7756" w:rsidRPr="00A558C2" w:rsidRDefault="001E7756" w:rsidP="004558DB">
            <w:pPr>
              <w:rPr>
                <w:rFonts w:ascii="Aptos" w:hAnsi="Aptos"/>
                <w:b/>
                <w:bCs/>
                <w:sz w:val="20"/>
                <w:szCs w:val="20"/>
              </w:rPr>
            </w:pPr>
            <w:r w:rsidRPr="00A558C2">
              <w:rPr>
                <w:rFonts w:ascii="Aptos" w:hAnsi="Aptos"/>
                <w:b/>
                <w:bCs/>
                <w:sz w:val="20"/>
                <w:szCs w:val="20"/>
              </w:rPr>
              <w:t>Lifestyle</w:t>
            </w:r>
          </w:p>
        </w:tc>
        <w:tc>
          <w:tcPr>
            <w:tcW w:w="1023" w:type="dxa"/>
            <w:tcBorders>
              <w:top w:val="single" w:sz="4" w:space="0" w:color="auto"/>
              <w:left w:val="single" w:sz="4" w:space="0" w:color="auto"/>
              <w:bottom w:val="single" w:sz="4" w:space="0" w:color="auto"/>
              <w:right w:val="single" w:sz="4" w:space="0" w:color="auto"/>
            </w:tcBorders>
            <w:hideMark/>
          </w:tcPr>
          <w:p w14:paraId="26CB5064" w14:textId="77777777" w:rsidR="001E7756" w:rsidRPr="00A558C2" w:rsidRDefault="001E7756" w:rsidP="004558DB">
            <w:pPr>
              <w:rPr>
                <w:rFonts w:ascii="Aptos" w:hAnsi="Aptos"/>
                <w:b/>
                <w:bCs/>
                <w:sz w:val="20"/>
                <w:szCs w:val="20"/>
              </w:rPr>
            </w:pPr>
            <w:r w:rsidRPr="00A558C2">
              <w:rPr>
                <w:rFonts w:ascii="Aptos" w:hAnsi="Aptos"/>
                <w:b/>
                <w:bCs/>
                <w:sz w:val="20"/>
                <w:szCs w:val="20"/>
              </w:rPr>
              <w:t>Accession No.</w:t>
            </w:r>
          </w:p>
        </w:tc>
        <w:tc>
          <w:tcPr>
            <w:tcW w:w="1004" w:type="dxa"/>
            <w:tcBorders>
              <w:top w:val="single" w:sz="4" w:space="0" w:color="auto"/>
              <w:left w:val="single" w:sz="4" w:space="0" w:color="auto"/>
              <w:bottom w:val="single" w:sz="4" w:space="0" w:color="auto"/>
              <w:right w:val="single" w:sz="4" w:space="0" w:color="auto"/>
            </w:tcBorders>
            <w:hideMark/>
          </w:tcPr>
          <w:p w14:paraId="60D7D635" w14:textId="77777777" w:rsidR="001E7756" w:rsidRPr="00A558C2" w:rsidRDefault="001E7756" w:rsidP="004558DB">
            <w:pPr>
              <w:rPr>
                <w:rFonts w:ascii="Aptos" w:hAnsi="Aptos"/>
                <w:b/>
                <w:bCs/>
                <w:sz w:val="20"/>
                <w:szCs w:val="20"/>
              </w:rPr>
            </w:pPr>
            <w:r w:rsidRPr="00A558C2">
              <w:rPr>
                <w:rFonts w:ascii="Aptos" w:hAnsi="Aptos"/>
                <w:b/>
                <w:bCs/>
                <w:sz w:val="20"/>
                <w:szCs w:val="20"/>
              </w:rPr>
              <w:t>Genome size</w:t>
            </w:r>
          </w:p>
        </w:tc>
        <w:tc>
          <w:tcPr>
            <w:tcW w:w="694" w:type="dxa"/>
            <w:tcBorders>
              <w:top w:val="single" w:sz="4" w:space="0" w:color="auto"/>
              <w:left w:val="single" w:sz="4" w:space="0" w:color="auto"/>
              <w:bottom w:val="single" w:sz="4" w:space="0" w:color="auto"/>
              <w:right w:val="single" w:sz="4" w:space="0" w:color="auto"/>
            </w:tcBorders>
            <w:hideMark/>
          </w:tcPr>
          <w:p w14:paraId="53418CD7" w14:textId="77777777" w:rsidR="001E7756" w:rsidRPr="00A558C2" w:rsidRDefault="001E7756" w:rsidP="004558DB">
            <w:pPr>
              <w:rPr>
                <w:rFonts w:ascii="Aptos" w:hAnsi="Aptos"/>
                <w:b/>
                <w:bCs/>
                <w:sz w:val="20"/>
                <w:szCs w:val="20"/>
              </w:rPr>
            </w:pPr>
            <w:r w:rsidRPr="00A558C2">
              <w:rPr>
                <w:rFonts w:ascii="Aptos" w:hAnsi="Aptos"/>
                <w:b/>
                <w:bCs/>
                <w:sz w:val="20"/>
                <w:szCs w:val="20"/>
              </w:rPr>
              <w:t>%G+C</w:t>
            </w:r>
          </w:p>
        </w:tc>
        <w:tc>
          <w:tcPr>
            <w:tcW w:w="865" w:type="dxa"/>
            <w:tcBorders>
              <w:top w:val="single" w:sz="4" w:space="0" w:color="auto"/>
              <w:left w:val="single" w:sz="4" w:space="0" w:color="auto"/>
              <w:bottom w:val="single" w:sz="4" w:space="0" w:color="auto"/>
              <w:right w:val="single" w:sz="4" w:space="0" w:color="auto"/>
            </w:tcBorders>
            <w:hideMark/>
          </w:tcPr>
          <w:p w14:paraId="61289740" w14:textId="77777777" w:rsidR="001E7756" w:rsidRPr="00A558C2" w:rsidRDefault="001E7756" w:rsidP="004558DB">
            <w:pPr>
              <w:rPr>
                <w:rFonts w:ascii="Aptos" w:hAnsi="Aptos"/>
                <w:b/>
                <w:bCs/>
                <w:sz w:val="20"/>
                <w:szCs w:val="20"/>
              </w:rPr>
            </w:pPr>
            <w:r w:rsidRPr="00A558C2">
              <w:rPr>
                <w:rFonts w:ascii="Aptos" w:hAnsi="Aptos"/>
                <w:b/>
                <w:bCs/>
                <w:sz w:val="20"/>
                <w:szCs w:val="20"/>
              </w:rPr>
              <w:t>No. proteins</w:t>
            </w:r>
          </w:p>
        </w:tc>
        <w:tc>
          <w:tcPr>
            <w:tcW w:w="615" w:type="dxa"/>
            <w:tcBorders>
              <w:top w:val="single" w:sz="4" w:space="0" w:color="auto"/>
              <w:left w:val="single" w:sz="4" w:space="0" w:color="auto"/>
              <w:bottom w:val="single" w:sz="4" w:space="0" w:color="auto"/>
              <w:right w:val="single" w:sz="4" w:space="0" w:color="auto"/>
            </w:tcBorders>
            <w:hideMark/>
          </w:tcPr>
          <w:p w14:paraId="6D3F5334" w14:textId="052C1374" w:rsidR="001E7756" w:rsidRPr="00A558C2" w:rsidRDefault="001E7756" w:rsidP="004558DB">
            <w:pPr>
              <w:rPr>
                <w:rFonts w:ascii="Aptos" w:hAnsi="Aptos"/>
                <w:b/>
                <w:bCs/>
                <w:sz w:val="20"/>
                <w:szCs w:val="20"/>
              </w:rPr>
            </w:pPr>
            <w:r w:rsidRPr="00A558C2">
              <w:rPr>
                <w:rFonts w:ascii="Aptos" w:hAnsi="Aptos"/>
                <w:b/>
                <w:bCs/>
                <w:sz w:val="20"/>
                <w:szCs w:val="20"/>
              </w:rPr>
              <w:t xml:space="preserve">No. tRNA </w:t>
            </w:r>
          </w:p>
        </w:tc>
      </w:tr>
      <w:tr w:rsidR="001E7756" w:rsidRPr="00AC7274" w14:paraId="3E21218B" w14:textId="77777777" w:rsidTr="001E7756">
        <w:tc>
          <w:tcPr>
            <w:tcW w:w="1598" w:type="dxa"/>
            <w:tcBorders>
              <w:top w:val="single" w:sz="4" w:space="0" w:color="auto"/>
              <w:left w:val="single" w:sz="4" w:space="0" w:color="auto"/>
              <w:bottom w:val="single" w:sz="4" w:space="0" w:color="auto"/>
              <w:right w:val="single" w:sz="4" w:space="0" w:color="auto"/>
            </w:tcBorders>
          </w:tcPr>
          <w:p w14:paraId="7BFE919E" w14:textId="5930725F" w:rsidR="001E7756" w:rsidRPr="00107178" w:rsidRDefault="001E7756" w:rsidP="004558DB">
            <w:pPr>
              <w:rPr>
                <w:rFonts w:ascii="Aptos" w:hAnsi="Aptos"/>
                <w:sz w:val="20"/>
                <w:szCs w:val="20"/>
                <w:lang w:val="fr-FR"/>
              </w:rPr>
            </w:pPr>
            <w:r w:rsidRPr="00107178">
              <w:rPr>
                <w:rFonts w:ascii="Aptos" w:hAnsi="Aptos"/>
                <w:sz w:val="20"/>
                <w:szCs w:val="20"/>
                <w:lang w:val="fr-FR"/>
              </w:rPr>
              <w:t>Bacillus phage vB_BauM_KLEB27-3</w:t>
            </w:r>
          </w:p>
        </w:tc>
        <w:tc>
          <w:tcPr>
            <w:tcW w:w="1185" w:type="dxa"/>
            <w:tcBorders>
              <w:top w:val="single" w:sz="4" w:space="0" w:color="auto"/>
              <w:left w:val="single" w:sz="4" w:space="0" w:color="auto"/>
              <w:bottom w:val="single" w:sz="4" w:space="0" w:color="auto"/>
              <w:right w:val="single" w:sz="4" w:space="0" w:color="auto"/>
            </w:tcBorders>
          </w:tcPr>
          <w:p w14:paraId="21843AB4" w14:textId="14F727D8" w:rsidR="001E7756" w:rsidRPr="000C61D8" w:rsidRDefault="001E7756" w:rsidP="000C61D8">
            <w:pPr>
              <w:rPr>
                <w:rFonts w:ascii="Aptos" w:hAnsi="Aptos"/>
                <w:sz w:val="20"/>
                <w:szCs w:val="20"/>
                <w:lang w:val="en-CA"/>
              </w:rPr>
            </w:pPr>
            <w:r w:rsidRPr="000C61D8">
              <w:rPr>
                <w:rFonts w:ascii="Aptos" w:hAnsi="Aptos"/>
                <w:i/>
                <w:iCs/>
                <w:sz w:val="20"/>
                <w:szCs w:val="20"/>
              </w:rPr>
              <w:t>B</w:t>
            </w:r>
            <w:r w:rsidRPr="000C61D8">
              <w:rPr>
                <w:rFonts w:ascii="Aptos" w:hAnsi="Aptos"/>
                <w:i/>
                <w:iCs/>
                <w:sz w:val="20"/>
                <w:szCs w:val="20"/>
                <w:lang w:val="en-CA"/>
              </w:rPr>
              <w:t>acillus australimaris</w:t>
            </w:r>
            <w:r w:rsidRPr="000C61D8">
              <w:rPr>
                <w:rFonts w:ascii="Aptos" w:hAnsi="Aptos"/>
                <w:sz w:val="20"/>
                <w:szCs w:val="20"/>
                <w:lang w:val="en-CA"/>
              </w:rPr>
              <w:t xml:space="preserve"> sKR4M-27</w:t>
            </w:r>
          </w:p>
          <w:p w14:paraId="7025532E" w14:textId="68CCCB74" w:rsidR="001E7756" w:rsidRPr="00A558C2" w:rsidRDefault="001E7756" w:rsidP="004558DB">
            <w:pPr>
              <w:rPr>
                <w:rFonts w:ascii="Aptos" w:hAnsi="Aptos"/>
                <w:sz w:val="20"/>
                <w:szCs w:val="20"/>
              </w:rPr>
            </w:pPr>
          </w:p>
        </w:tc>
        <w:tc>
          <w:tcPr>
            <w:tcW w:w="1154" w:type="dxa"/>
            <w:tcBorders>
              <w:top w:val="single" w:sz="4" w:space="0" w:color="auto"/>
              <w:left w:val="single" w:sz="4" w:space="0" w:color="auto"/>
              <w:bottom w:val="single" w:sz="4" w:space="0" w:color="auto"/>
              <w:right w:val="single" w:sz="4" w:space="0" w:color="auto"/>
            </w:tcBorders>
          </w:tcPr>
          <w:p w14:paraId="62F5046B" w14:textId="78E73CDD" w:rsidR="001E7756" w:rsidRPr="00A558C2" w:rsidRDefault="001E7756" w:rsidP="004558DB">
            <w:pPr>
              <w:rPr>
                <w:rFonts w:ascii="Aptos" w:hAnsi="Aptos"/>
                <w:sz w:val="20"/>
                <w:szCs w:val="20"/>
              </w:rPr>
            </w:pPr>
            <w:r>
              <w:rPr>
                <w:rFonts w:ascii="Aptos" w:hAnsi="Aptos"/>
                <w:sz w:val="20"/>
                <w:szCs w:val="20"/>
              </w:rPr>
              <w:t>Myo</w:t>
            </w:r>
            <w:r w:rsidRPr="00A558C2">
              <w:rPr>
                <w:rFonts w:ascii="Aptos" w:hAnsi="Aptos"/>
                <w:sz w:val="20"/>
                <w:szCs w:val="20"/>
              </w:rPr>
              <w:t>virus</w:t>
            </w:r>
          </w:p>
        </w:tc>
        <w:tc>
          <w:tcPr>
            <w:tcW w:w="880" w:type="dxa"/>
            <w:tcBorders>
              <w:top w:val="single" w:sz="4" w:space="0" w:color="auto"/>
              <w:left w:val="single" w:sz="4" w:space="0" w:color="auto"/>
              <w:bottom w:val="single" w:sz="4" w:space="0" w:color="auto"/>
              <w:right w:val="single" w:sz="4" w:space="0" w:color="auto"/>
            </w:tcBorders>
            <w:hideMark/>
          </w:tcPr>
          <w:p w14:paraId="6CB76EAF" w14:textId="0782130B" w:rsidR="001E7756" w:rsidRPr="00A558C2" w:rsidRDefault="001E7756" w:rsidP="004558DB">
            <w:pPr>
              <w:rPr>
                <w:rFonts w:ascii="Aptos" w:hAnsi="Aptos"/>
                <w:sz w:val="20"/>
                <w:szCs w:val="20"/>
              </w:rPr>
            </w:pPr>
            <w:r>
              <w:rPr>
                <w:rFonts w:ascii="Aptos" w:hAnsi="Aptos"/>
                <w:sz w:val="20"/>
                <w:szCs w:val="20"/>
              </w:rPr>
              <w:t>Lytic</w:t>
            </w:r>
          </w:p>
        </w:tc>
        <w:tc>
          <w:tcPr>
            <w:tcW w:w="1023" w:type="dxa"/>
            <w:tcBorders>
              <w:top w:val="single" w:sz="4" w:space="0" w:color="auto"/>
              <w:left w:val="single" w:sz="4" w:space="0" w:color="auto"/>
              <w:bottom w:val="single" w:sz="4" w:space="0" w:color="auto"/>
              <w:right w:val="single" w:sz="4" w:space="0" w:color="auto"/>
            </w:tcBorders>
          </w:tcPr>
          <w:p w14:paraId="541E2C67" w14:textId="192CEA2A" w:rsidR="001E7756" w:rsidRPr="00A558C2" w:rsidRDefault="001E7756" w:rsidP="004558DB">
            <w:pPr>
              <w:rPr>
                <w:rFonts w:ascii="Aptos" w:hAnsi="Aptos"/>
                <w:sz w:val="20"/>
                <w:szCs w:val="20"/>
              </w:rPr>
            </w:pPr>
            <w:r w:rsidRPr="000C61D8">
              <w:rPr>
                <w:rFonts w:ascii="Aptos" w:hAnsi="Aptos"/>
                <w:sz w:val="20"/>
                <w:szCs w:val="20"/>
              </w:rPr>
              <w:t>OM634661</w:t>
            </w:r>
          </w:p>
        </w:tc>
        <w:tc>
          <w:tcPr>
            <w:tcW w:w="1004" w:type="dxa"/>
            <w:tcBorders>
              <w:top w:val="single" w:sz="4" w:space="0" w:color="auto"/>
              <w:left w:val="single" w:sz="4" w:space="0" w:color="auto"/>
              <w:bottom w:val="single" w:sz="4" w:space="0" w:color="auto"/>
              <w:right w:val="single" w:sz="4" w:space="0" w:color="auto"/>
            </w:tcBorders>
          </w:tcPr>
          <w:p w14:paraId="249A5CF0" w14:textId="3C85267D" w:rsidR="001E7756" w:rsidRPr="00A558C2" w:rsidRDefault="001E7756" w:rsidP="004558DB">
            <w:pPr>
              <w:rPr>
                <w:rFonts w:ascii="Aptos" w:hAnsi="Aptos"/>
                <w:sz w:val="20"/>
                <w:szCs w:val="20"/>
              </w:rPr>
            </w:pPr>
            <w:r w:rsidRPr="000C61D8">
              <w:rPr>
                <w:rFonts w:ascii="Aptos" w:hAnsi="Aptos"/>
                <w:sz w:val="20"/>
                <w:szCs w:val="20"/>
              </w:rPr>
              <w:t>216</w:t>
            </w:r>
            <w:r>
              <w:rPr>
                <w:rFonts w:ascii="Aptos" w:hAnsi="Aptos"/>
                <w:sz w:val="20"/>
                <w:szCs w:val="20"/>
              </w:rPr>
              <w:t>,</w:t>
            </w:r>
            <w:r w:rsidRPr="000C61D8">
              <w:rPr>
                <w:rFonts w:ascii="Aptos" w:hAnsi="Aptos"/>
                <w:sz w:val="20"/>
                <w:szCs w:val="20"/>
              </w:rPr>
              <w:t>671</w:t>
            </w:r>
            <w:r w:rsidRPr="00A558C2">
              <w:rPr>
                <w:rFonts w:ascii="Aptos" w:hAnsi="Aptos"/>
                <w:sz w:val="20"/>
                <w:szCs w:val="20"/>
              </w:rPr>
              <w:t>bp</w:t>
            </w:r>
          </w:p>
        </w:tc>
        <w:tc>
          <w:tcPr>
            <w:tcW w:w="694" w:type="dxa"/>
            <w:tcBorders>
              <w:top w:val="single" w:sz="4" w:space="0" w:color="auto"/>
              <w:left w:val="single" w:sz="4" w:space="0" w:color="auto"/>
              <w:bottom w:val="single" w:sz="4" w:space="0" w:color="auto"/>
              <w:right w:val="single" w:sz="4" w:space="0" w:color="auto"/>
            </w:tcBorders>
          </w:tcPr>
          <w:p w14:paraId="50EC1DC8" w14:textId="49DC9D1E" w:rsidR="001E7756" w:rsidRPr="00A558C2" w:rsidRDefault="001E7756" w:rsidP="004558DB">
            <w:pPr>
              <w:rPr>
                <w:rFonts w:ascii="Aptos" w:hAnsi="Aptos"/>
                <w:sz w:val="20"/>
                <w:szCs w:val="20"/>
              </w:rPr>
            </w:pPr>
            <w:r>
              <w:rPr>
                <w:rFonts w:ascii="Aptos" w:hAnsi="Aptos"/>
                <w:sz w:val="20"/>
                <w:szCs w:val="20"/>
              </w:rPr>
              <w:t>33.5</w:t>
            </w:r>
          </w:p>
        </w:tc>
        <w:tc>
          <w:tcPr>
            <w:tcW w:w="865" w:type="dxa"/>
            <w:tcBorders>
              <w:top w:val="single" w:sz="4" w:space="0" w:color="auto"/>
              <w:left w:val="single" w:sz="4" w:space="0" w:color="auto"/>
              <w:bottom w:val="single" w:sz="4" w:space="0" w:color="auto"/>
              <w:right w:val="single" w:sz="4" w:space="0" w:color="auto"/>
            </w:tcBorders>
          </w:tcPr>
          <w:p w14:paraId="52E525F6" w14:textId="703D19F2" w:rsidR="001E7756" w:rsidRPr="00A558C2" w:rsidRDefault="001E7756" w:rsidP="004558DB">
            <w:pPr>
              <w:rPr>
                <w:rFonts w:ascii="Aptos" w:hAnsi="Aptos"/>
                <w:sz w:val="20"/>
                <w:szCs w:val="20"/>
              </w:rPr>
            </w:pPr>
            <w:r>
              <w:rPr>
                <w:rFonts w:ascii="Aptos" w:hAnsi="Aptos"/>
                <w:sz w:val="20"/>
                <w:szCs w:val="20"/>
              </w:rPr>
              <w:t>297</w:t>
            </w:r>
          </w:p>
        </w:tc>
        <w:tc>
          <w:tcPr>
            <w:tcW w:w="615" w:type="dxa"/>
            <w:tcBorders>
              <w:top w:val="single" w:sz="4" w:space="0" w:color="auto"/>
              <w:left w:val="single" w:sz="4" w:space="0" w:color="auto"/>
              <w:bottom w:val="single" w:sz="4" w:space="0" w:color="auto"/>
              <w:right w:val="single" w:sz="4" w:space="0" w:color="auto"/>
            </w:tcBorders>
            <w:hideMark/>
          </w:tcPr>
          <w:p w14:paraId="3BEE402F" w14:textId="6A7427E9" w:rsidR="001E7756" w:rsidRPr="00A558C2" w:rsidRDefault="001E7756" w:rsidP="004558DB">
            <w:pPr>
              <w:rPr>
                <w:rFonts w:ascii="Aptos" w:hAnsi="Aptos"/>
                <w:sz w:val="20"/>
                <w:szCs w:val="20"/>
              </w:rPr>
            </w:pPr>
            <w:r>
              <w:rPr>
                <w:rFonts w:ascii="Aptos" w:hAnsi="Aptos"/>
                <w:sz w:val="20"/>
                <w:szCs w:val="20"/>
              </w:rPr>
              <w:t>2</w:t>
            </w:r>
          </w:p>
        </w:tc>
      </w:tr>
    </w:tbl>
    <w:p w14:paraId="4CE1A9B7" w14:textId="77777777" w:rsidR="003D6858" w:rsidRDefault="003D6858" w:rsidP="004B151F">
      <w:pPr>
        <w:rPr>
          <w:rFonts w:ascii="Aptos" w:hAnsi="Aptos"/>
        </w:rPr>
      </w:pPr>
    </w:p>
    <w:p w14:paraId="2C428A17" w14:textId="77777777" w:rsidR="00F13AAC" w:rsidRDefault="00F13AAC" w:rsidP="004B151F">
      <w:pPr>
        <w:rPr>
          <w:rFonts w:ascii="Aptos" w:hAnsi="Aptos"/>
        </w:rPr>
      </w:pPr>
    </w:p>
    <w:p w14:paraId="5423861B" w14:textId="12117D74" w:rsidR="00F13AAC" w:rsidRDefault="0047586D" w:rsidP="001E7756">
      <w:pPr>
        <w:rPr>
          <w:rFonts w:ascii="Aptos" w:hAnsi="Aptos"/>
        </w:rPr>
      </w:pPr>
      <w:r w:rsidRPr="004F441D">
        <w:rPr>
          <w:rFonts w:ascii="Aptos" w:hAnsi="Aptos"/>
          <w:b/>
          <w:bCs/>
        </w:rPr>
        <w:t>CoreGenes 5.0</w:t>
      </w:r>
      <w:r>
        <w:rPr>
          <w:rFonts w:ascii="Aptos" w:hAnsi="Aptos"/>
        </w:rPr>
        <w:t xml:space="preserve"> analysis [5] revealed that the phages within this proposed subfamily </w:t>
      </w:r>
      <w:r w:rsidR="001E7756" w:rsidRPr="001E7756">
        <w:rPr>
          <w:rFonts w:ascii="Aptos" w:hAnsi="Aptos"/>
        </w:rPr>
        <w:t xml:space="preserve">share 105 protein homologs (35%).  </w:t>
      </w:r>
    </w:p>
    <w:p w14:paraId="3554792A" w14:textId="4BFA24F4" w:rsidR="0038106D" w:rsidRDefault="0038106D" w:rsidP="0038106D">
      <w:pPr>
        <w:jc w:val="center"/>
        <w:rPr>
          <w:rFonts w:ascii="Aptos" w:hAnsi="Aptos"/>
        </w:rPr>
      </w:pPr>
      <w:r>
        <w:rPr>
          <w:rFonts w:ascii="Aptos" w:hAnsi="Aptos"/>
          <w:noProof/>
        </w:rPr>
        <w:lastRenderedPageBreak/>
        <w:drawing>
          <wp:inline distT="0" distB="0" distL="0" distR="0" wp14:anchorId="5668775C" wp14:editId="16D640DB">
            <wp:extent cx="2420485" cy="3117091"/>
            <wp:effectExtent l="0" t="0" r="0" b="7620"/>
            <wp:docPr id="11888905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90593" name="Picture 118889059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35999" cy="3137070"/>
                    </a:xfrm>
                    <a:prstGeom prst="rect">
                      <a:avLst/>
                    </a:prstGeom>
                  </pic:spPr>
                </pic:pic>
              </a:graphicData>
            </a:graphic>
          </wp:inline>
        </w:drawing>
      </w:r>
    </w:p>
    <w:p w14:paraId="5556E8C1" w14:textId="762546D8" w:rsidR="00A174CC" w:rsidRPr="00F13AAC" w:rsidRDefault="00F13AAC" w:rsidP="00F13AAC">
      <w:pPr>
        <w:jc w:val="center"/>
        <w:rPr>
          <w:rFonts w:ascii="Aptos" w:hAnsi="Aptos"/>
        </w:rPr>
      </w:pPr>
      <w:r w:rsidRPr="00F13AAC">
        <w:rPr>
          <w:rFonts w:ascii="Aptos" w:hAnsi="Aptos"/>
        </w:rPr>
        <w:t>(</w:t>
      </w:r>
      <w:r w:rsidRPr="00F13AAC">
        <w:rPr>
          <w:rFonts w:ascii="Aptos" w:hAnsi="Aptos"/>
          <w:b/>
          <w:bCs/>
        </w:rPr>
        <w:t xml:space="preserve">Figure </w:t>
      </w:r>
      <w:r w:rsidR="001E7756">
        <w:rPr>
          <w:rFonts w:ascii="Aptos" w:hAnsi="Aptos"/>
          <w:b/>
          <w:bCs/>
        </w:rPr>
        <w:t>4</w:t>
      </w:r>
      <w:r>
        <w:rPr>
          <w:rFonts w:ascii="Aptos" w:hAnsi="Aptos"/>
        </w:rPr>
        <w:t xml:space="preserve"> </w:t>
      </w:r>
      <w:r w:rsidRPr="00F13AAC">
        <w:rPr>
          <w:rFonts w:ascii="Aptos" w:hAnsi="Aptos"/>
        </w:rPr>
        <w:t xml:space="preserve">photograph derived from: </w:t>
      </w:r>
      <w:hyperlink r:id="rId14" w:history="1">
        <w:r w:rsidR="0038106D" w:rsidRPr="002E0993">
          <w:rPr>
            <w:rStyle w:val="Hyperlink"/>
            <w:rFonts w:ascii="Aptos" w:hAnsi="Aptos"/>
          </w:rPr>
          <w:t>https://www.gmc.vu.lt/en/research/researcher-profiles/dr-eugenijus-simoliunas</w:t>
        </w:r>
      </w:hyperlink>
      <w:r w:rsidRPr="00F13AAC">
        <w:rPr>
          <w:rFonts w:ascii="Aptos" w:hAnsi="Aptos"/>
        </w:rPr>
        <w:t>)</w:t>
      </w:r>
    </w:p>
    <w:p w14:paraId="26889290" w14:textId="34C0F7C9" w:rsidR="001E7756" w:rsidRPr="001E7756" w:rsidRDefault="0038106D" w:rsidP="001E7756">
      <w:pPr>
        <w:jc w:val="both"/>
        <w:rPr>
          <w:rFonts w:ascii="Aptos" w:hAnsi="Aptos"/>
        </w:rPr>
      </w:pPr>
      <w:r>
        <w:rPr>
          <w:rFonts w:ascii="Aptos" w:hAnsi="Aptos"/>
        </w:rPr>
        <w:t xml:space="preserve">This subfamily is named in honour of </w:t>
      </w:r>
      <w:r w:rsidR="001E7756" w:rsidRPr="001E7756">
        <w:rPr>
          <w:rFonts w:ascii="Aptos" w:hAnsi="Aptos"/>
        </w:rPr>
        <w:t xml:space="preserve">Eugenijus Šimoliūnas </w:t>
      </w:r>
      <w:r>
        <w:rPr>
          <w:rFonts w:ascii="Aptos" w:hAnsi="Aptos"/>
        </w:rPr>
        <w:t xml:space="preserve">(b. </w:t>
      </w:r>
      <w:r w:rsidRPr="0038106D">
        <w:rPr>
          <w:rFonts w:ascii="Aptos" w:hAnsi="Aptos"/>
        </w:rPr>
        <w:t>1985</w:t>
      </w:r>
      <w:r>
        <w:rPr>
          <w:rFonts w:ascii="Aptos" w:hAnsi="Aptos"/>
        </w:rPr>
        <w:t xml:space="preserve"> d.</w:t>
      </w:r>
      <w:r w:rsidRPr="0038106D">
        <w:rPr>
          <w:rFonts w:ascii="Aptos" w:hAnsi="Aptos"/>
        </w:rPr>
        <w:t xml:space="preserve"> 2025</w:t>
      </w:r>
      <w:r w:rsidR="00705B12">
        <w:rPr>
          <w:rFonts w:ascii="Aptos" w:hAnsi="Aptos"/>
        </w:rPr>
        <w:t xml:space="preserve">; pronounced: </w:t>
      </w:r>
      <w:r w:rsidR="00705B12" w:rsidRPr="00705B12">
        <w:rPr>
          <w:rFonts w:ascii="Aptos" w:hAnsi="Aptos"/>
        </w:rPr>
        <w:t>eh-oo-GEN-ee-yoos shee-moh-LYOO-nahs</w:t>
      </w:r>
      <w:r>
        <w:rPr>
          <w:rFonts w:ascii="Aptos" w:hAnsi="Aptos"/>
        </w:rPr>
        <w:t xml:space="preserve">) who </w:t>
      </w:r>
      <w:r w:rsidR="001E7756" w:rsidRPr="001E7756">
        <w:rPr>
          <w:rFonts w:ascii="Aptos" w:hAnsi="Aptos"/>
        </w:rPr>
        <w:t xml:space="preserve">devoted his scientific career to studying the genetic and structural diversity of bacteriophages. He graduated in biology and biochemistry from Vilnius University in Lithuania and obtained his PhD in 2016 in the laboratory of prof. Rolandas Meškys, where he investigated the application of structural bacteriophage proteins for the construction of hybrid multifunctional nanostructures </w:t>
      </w:r>
      <w:r w:rsidR="001E7756" w:rsidRPr="001E7756">
        <w:rPr>
          <w:rFonts w:ascii="Aptos" w:hAnsi="Aptos"/>
        </w:rPr>
        <w:fldChar w:fldCharType="begin">
          <w:fldData xml:space="preserve">PEVuZE5vdGU+PENpdGU+PEF1dGhvcj7FoGltb2xpxatuYXM8L0F1dGhvcj48WWVhcj4yMDE5PC9Z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</w:fldData>
        </w:fldChar>
      </w:r>
      <w:r w:rsidR="001E7756" w:rsidRPr="001E7756">
        <w:rPr>
          <w:rFonts w:ascii="Aptos" w:hAnsi="Aptos"/>
        </w:rPr>
        <w:instrText xml:space="preserve"> ADDIN EN.CITE </w:instrText>
      </w:r>
      <w:r w:rsidR="001E7756" w:rsidRPr="001E7756">
        <w:rPr>
          <w:rFonts w:ascii="Aptos" w:hAnsi="Aptos"/>
        </w:rPr>
        <w:fldChar w:fldCharType="begin">
          <w:fldData xml:space="preserve">PEVuZE5vdGU+PENpdGU+PEF1dGhvcj7FoGltb2xpxatuYXM8L0F1dGhvcj48WWVhcj4yMDE5PC9Z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</w:fldData>
        </w:fldChar>
      </w:r>
      <w:r w:rsidR="001E7756" w:rsidRPr="001E7756">
        <w:rPr>
          <w:rFonts w:ascii="Aptos" w:hAnsi="Aptos"/>
        </w:rPr>
        <w:instrText xml:space="preserve"> ADDIN EN.CITE.DATA </w:instrText>
      </w:r>
      <w:r w:rsidR="001E7756" w:rsidRPr="001E7756">
        <w:rPr>
          <w:rFonts w:ascii="Aptos" w:hAnsi="Aptos"/>
        </w:rPr>
      </w:r>
      <w:r w:rsidR="001E7756" w:rsidRPr="001E7756">
        <w:rPr>
          <w:rFonts w:ascii="Aptos" w:hAnsi="Aptos"/>
        </w:rPr>
        <w:fldChar w:fldCharType="end"/>
      </w:r>
      <w:r w:rsidR="001E7756" w:rsidRPr="001E7756">
        <w:rPr>
          <w:rFonts w:ascii="Aptos" w:hAnsi="Aptos"/>
        </w:rPr>
      </w:r>
      <w:r w:rsidR="001E7756" w:rsidRPr="001E7756">
        <w:rPr>
          <w:rFonts w:ascii="Aptos" w:hAnsi="Aptos"/>
        </w:rPr>
        <w:fldChar w:fldCharType="separate"/>
      </w:r>
      <w:r w:rsidR="001E7756" w:rsidRPr="001E7756">
        <w:rPr>
          <w:rFonts w:ascii="Aptos" w:hAnsi="Aptos"/>
          <w:noProof/>
        </w:rPr>
        <w:t>[9, 14]</w:t>
      </w:r>
      <w:r w:rsidR="001E7756" w:rsidRPr="001E7756">
        <w:rPr>
          <w:rFonts w:ascii="Aptos" w:hAnsi="Aptos"/>
        </w:rPr>
        <w:fldChar w:fldCharType="end"/>
      </w:r>
      <w:r w:rsidR="001E7756" w:rsidRPr="001E7756">
        <w:rPr>
          <w:rFonts w:ascii="Aptos" w:hAnsi="Aptos"/>
        </w:rPr>
        <w:fldChar w:fldCharType="begin" w:fldLock="1"/>
      </w:r>
      <w:r w:rsidR="001E7756" w:rsidRPr="001E7756">
        <w:rPr>
          <w:rFonts w:ascii="Aptos" w:hAnsi="Aptos"/>
        </w:rPr>
        <w:instrText>ADDIN CSL_CITATION {"citationItems":[{"id":"ITEM-1","itemData":{"DOI":"10.3390/v11010050","author":[{"dropping-particle":"","family":"Šimoliūnas","given":"Eugenijus","non-dropping-particle":"","parse-names":false,"suffix":""},{"dropping-particle":"","family":"Truncaitė","given":"Lidija","non-dropping-particle":"","parse-names":false,"suffix":""},{"dropping-particle":"","family":"Rutkienė","given":"Rasa","non-dropping-particle":"","parse-names":false,"suffix":""},{"dropping-particle":"","family":"Povilonienė","given":"Simona","non-dropping-particle":"","parse-names":false,"suffix":""},{"dropping-particle":"","family":"Goda","given":"Karolis","non-dropping-particle":"","parse-names":false,"suffix":""},{"dropping-particle":"","family":"Kaupinis","given":"Algirdas","non-dropping-particle":"","parse-names":false,"suffix":""},{"dropping-particle":"","family":"Valius","given":"Mindaugas","non-dropping-particle":"","parse-names":false,"suffix":""},{"dropping-particle":"","family":"Meškys","given":"Rolandas","non-dropping-particle":"","parse-names":false,"suffix":""}],"container-title":"Viruses","id":"ITEM-1","issue":"1","issued":{"date-parts":[["2019"]]},"page":"50","title":"The Robust Self-Assembling Tubular Nanostructures Formed by gp053 from Phage vB_EcoM_FV3","type":"article-journal","volume":"11"},"uris":["http://www.mendeley.com/documents/?uuid=c1f9ecf3-99cd-4852-9efc-0d95ba4a7635"]},{"id":"ITEM-2","itemData":{"DOI":"10.3390/v11030208","ISSN":"19994915","abstract":"Nucleotides, peptides and proteins serve as a scaffold material for self-assembling nanostructures. In this study, the production of siphovirus vB_EcoS_NBD2 (NBD2) recombinant tail tube protein gp39 reached approximately 33% and 27% of the total cell protein level in Escherichia coli and Saccharomyces cerevisiae expression systems, respectively. A simple purification protocol allowed us to produce a recombinant gp39 protein with 85%–90% purity. The yield of gp39 was 2.9 ± 0.36 mg/g of wet E. coli cells and 0.85 ± 0.33 mg/g for S. cerevisiae cells. The recombinant gp39 self-assembled into well-ordered tubular structures (polytubes) in vivo in the absence of other phage proteins. The diameter of these structures was the same as the diameter of the tail of phage NBD2 (~12 nm). The length of these structures varied from 0.1 μm to &gt;3.95 μm, which is 23-fold the normal NBD2 tail length. Stability analysis demonstrated that the polytubes could withstand various chemical and physical conditions. These polytubes show the potential to be used as a nanomaterial in various fields of science.","author":[{"dropping-particle":"","family":"Špakova","given":"Aliona","non-dropping-particle":"","parse-names":false,"suffix":""},{"dropping-particle":"","family":"Šimoliūnas","given":"Eugenijus","non-dropping-particle":"","parse-names":false,"suffix":""},{"dropping-particle":"","family":"Batiuškaitė","given":"Raminta","non-dropping-particle":"","parse-names":false,"suffix":""},{"dropping-particle":"","family":"Pajeda","given":"Simonas","non-dropping-particle":"","parse-names":false,"suffix":""},{"dropping-particle":"","family":"Meškys","given":"Rolandas","non-dropping-particle":"","parse-names":false,"suffix":""},{"dropping-particle":"","family":"Petraitytė-Burneikienė","given":"Rasa","non-dropping-particle":"","parse-names":false,"suffix":""}],"container-title":"Viruses","id":"ITEM-2","issue":"3","issued":{"date-parts":[["2019"]]},"page":"30-32","title":"Self-assembly of tail tube protein of bacteriophage vB_EcoS_NBD2 into extremely long polytubes in E. Coli and S. cerevisiae","type":"article-journal","volume":"11"},"uris":["http://www.mendeley.com/documents/?uuid=b67c3fa7-b639-4605-8d78-ee042d8b9c8a"]}],"mendeley":{"formattedCitation":"(Šimoliūnas et al. 2019; Špakova et al. 2019)","plainTextFormattedCitation":"(Šimoliūnas et al. 2019; Špakova et al. 2019)","previouslyFormattedCitation":"(Šimoliūnas et al. 2019; Špakova et al. 2019)"},"properties":{"noteIndex":0},"schema":"https://github.com/citation-style-language/schema/raw/master/csl-citation.json"}</w:instrText>
      </w:r>
      <w:r w:rsidR="001E7756" w:rsidRPr="001E7756">
        <w:rPr>
          <w:rFonts w:ascii="Aptos" w:hAnsi="Aptos"/>
        </w:rPr>
        <w:fldChar w:fldCharType="separate"/>
      </w:r>
      <w:r w:rsidR="001E7756" w:rsidRPr="001E7756">
        <w:rPr>
          <w:rFonts w:ascii="Aptos" w:hAnsi="Aptos"/>
        </w:rPr>
        <w:fldChar w:fldCharType="end"/>
      </w:r>
      <w:r w:rsidR="001E7756" w:rsidRPr="001E7756">
        <w:rPr>
          <w:rFonts w:ascii="Aptos" w:hAnsi="Aptos"/>
        </w:rPr>
        <w:t xml:space="preserve">. In his research, Šimoliūnas focused on the isolation and molecular characterization of novel phages with unusual structure, host range, and physiology, including viruses infecting members of the genera </w:t>
      </w:r>
      <w:r w:rsidR="001E7756" w:rsidRPr="001E7756">
        <w:rPr>
          <w:rFonts w:ascii="Aptos" w:hAnsi="Aptos"/>
          <w:i/>
          <w:iCs/>
        </w:rPr>
        <w:t>Arthrobacter</w:t>
      </w:r>
      <w:r w:rsidR="001E7756" w:rsidRPr="001E7756">
        <w:rPr>
          <w:rFonts w:ascii="Aptos" w:hAnsi="Aptos"/>
        </w:rPr>
        <w:t xml:space="preserve"> </w:t>
      </w:r>
      <w:r w:rsidR="001E7756" w:rsidRPr="001E7756">
        <w:rPr>
          <w:rFonts w:ascii="Aptos" w:hAnsi="Aptos"/>
        </w:rPr>
        <w:fldChar w:fldCharType="begin">
          <w:fldData xml:space="preserve">PEVuZE5vdGU+PENpdGU+PEF1dGhvcj7FoGltb2xpxatuYXM8L0F1dGhvcj48WWVhcj4yMDE0PC9Z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</w:fldData>
        </w:fldChar>
      </w:r>
      <w:r w:rsidR="001E7756" w:rsidRPr="001E7756">
        <w:rPr>
          <w:rFonts w:ascii="Aptos" w:hAnsi="Aptos"/>
        </w:rPr>
        <w:instrText xml:space="preserve"> ADDIN EN.CITE </w:instrText>
      </w:r>
      <w:r w:rsidR="001E7756" w:rsidRPr="001E7756">
        <w:rPr>
          <w:rFonts w:ascii="Aptos" w:hAnsi="Aptos"/>
        </w:rPr>
        <w:fldChar w:fldCharType="begin">
          <w:fldData xml:space="preserve">PEVuZE5vdGU+PENpdGU+PEF1dGhvcj7FoGltb2xpxatuYXM8L0F1dGhvcj48WWVhcj4yMDE0PC9Z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</w:fldData>
        </w:fldChar>
      </w:r>
      <w:r w:rsidR="001E7756" w:rsidRPr="001E7756">
        <w:rPr>
          <w:rFonts w:ascii="Aptos" w:hAnsi="Aptos"/>
        </w:rPr>
        <w:instrText xml:space="preserve"> ADDIN EN.CITE.DATA </w:instrText>
      </w:r>
      <w:r w:rsidR="001E7756" w:rsidRPr="001E7756">
        <w:rPr>
          <w:rFonts w:ascii="Aptos" w:hAnsi="Aptos"/>
        </w:rPr>
      </w:r>
      <w:r w:rsidR="001E7756" w:rsidRPr="001E7756">
        <w:rPr>
          <w:rFonts w:ascii="Aptos" w:hAnsi="Aptos"/>
        </w:rPr>
        <w:fldChar w:fldCharType="end"/>
      </w:r>
      <w:r w:rsidR="001E7756" w:rsidRPr="001E7756">
        <w:rPr>
          <w:rFonts w:ascii="Aptos" w:hAnsi="Aptos"/>
        </w:rPr>
      </w:r>
      <w:r w:rsidR="001E7756" w:rsidRPr="001E7756">
        <w:rPr>
          <w:rFonts w:ascii="Aptos" w:hAnsi="Aptos"/>
        </w:rPr>
        <w:fldChar w:fldCharType="separate"/>
      </w:r>
      <w:r w:rsidR="001E7756" w:rsidRPr="001E7756">
        <w:rPr>
          <w:rFonts w:ascii="Aptos" w:hAnsi="Aptos"/>
          <w:noProof/>
        </w:rPr>
        <w:t>[3, 7]</w:t>
      </w:r>
      <w:r w:rsidR="001E7756" w:rsidRPr="001E7756">
        <w:rPr>
          <w:rFonts w:ascii="Aptos" w:hAnsi="Aptos"/>
        </w:rPr>
        <w:fldChar w:fldCharType="end"/>
      </w:r>
      <w:r w:rsidR="001E7756" w:rsidRPr="001E7756">
        <w:rPr>
          <w:rFonts w:ascii="Aptos" w:hAnsi="Aptos"/>
        </w:rPr>
        <w:t xml:space="preserve">, </w:t>
      </w:r>
      <w:r w:rsidR="001E7756" w:rsidRPr="001E7756">
        <w:rPr>
          <w:rFonts w:ascii="Aptos" w:hAnsi="Aptos"/>
          <w:i/>
          <w:iCs/>
        </w:rPr>
        <w:t>Bacillus</w:t>
      </w:r>
      <w:r w:rsidR="001E7756" w:rsidRPr="001E7756">
        <w:rPr>
          <w:rFonts w:ascii="Aptos" w:hAnsi="Aptos"/>
        </w:rPr>
        <w:t xml:space="preserve"> </w:t>
      </w:r>
      <w:r w:rsidR="001E7756" w:rsidRPr="001E7756">
        <w:rPr>
          <w:rFonts w:ascii="Aptos" w:hAnsi="Aptos"/>
        </w:rPr>
        <w:fldChar w:fldCharType="begin">
          <w:fldData xml:space="preserve">PEVuZE5vdGU+PENpdGU+PEF1dGhvcj7FoGltb2xpxatuaWVuxJc8L0F1dGhvcj48WWVhcj4yMDIw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</w:fldData>
        </w:fldChar>
      </w:r>
      <w:r w:rsidR="001E7756" w:rsidRPr="001E7756">
        <w:rPr>
          <w:rFonts w:ascii="Aptos" w:hAnsi="Aptos"/>
        </w:rPr>
        <w:instrText xml:space="preserve"> ADDIN EN.CITE </w:instrText>
      </w:r>
      <w:r w:rsidR="001E7756" w:rsidRPr="001E7756">
        <w:rPr>
          <w:rFonts w:ascii="Aptos" w:hAnsi="Aptos"/>
        </w:rPr>
        <w:fldChar w:fldCharType="begin">
          <w:fldData xml:space="preserve">PEVuZE5vdGU+PENpdGU+PEF1dGhvcj7FoGltb2xpxatuaWVuxJc8L0F1dGhvcj48WWVhcj4yMDIw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</w:fldData>
        </w:fldChar>
      </w:r>
      <w:r w:rsidR="001E7756" w:rsidRPr="001E7756">
        <w:rPr>
          <w:rFonts w:ascii="Aptos" w:hAnsi="Aptos"/>
        </w:rPr>
        <w:instrText xml:space="preserve"> ADDIN EN.CITE.DATA </w:instrText>
      </w:r>
      <w:r w:rsidR="001E7756" w:rsidRPr="001E7756">
        <w:rPr>
          <w:rFonts w:ascii="Aptos" w:hAnsi="Aptos"/>
        </w:rPr>
      </w:r>
      <w:r w:rsidR="001E7756" w:rsidRPr="001E7756">
        <w:rPr>
          <w:rFonts w:ascii="Aptos" w:hAnsi="Aptos"/>
        </w:rPr>
        <w:fldChar w:fldCharType="end"/>
      </w:r>
      <w:r w:rsidR="001E7756" w:rsidRPr="001E7756">
        <w:rPr>
          <w:rFonts w:ascii="Aptos" w:hAnsi="Aptos"/>
        </w:rPr>
      </w:r>
      <w:r w:rsidR="001E7756" w:rsidRPr="001E7756">
        <w:rPr>
          <w:rFonts w:ascii="Aptos" w:hAnsi="Aptos"/>
        </w:rPr>
        <w:fldChar w:fldCharType="separate"/>
      </w:r>
      <w:r w:rsidR="001E7756" w:rsidRPr="001E7756">
        <w:rPr>
          <w:rFonts w:ascii="Aptos" w:hAnsi="Aptos"/>
          <w:noProof/>
        </w:rPr>
        <w:t>[12]</w:t>
      </w:r>
      <w:r w:rsidR="001E7756" w:rsidRPr="001E7756">
        <w:rPr>
          <w:rFonts w:ascii="Aptos" w:hAnsi="Aptos"/>
        </w:rPr>
        <w:fldChar w:fldCharType="end"/>
      </w:r>
      <w:r w:rsidR="001E7756" w:rsidRPr="001E7756">
        <w:rPr>
          <w:rFonts w:ascii="Aptos" w:hAnsi="Aptos"/>
        </w:rPr>
        <w:t xml:space="preserve"> and </w:t>
      </w:r>
      <w:r w:rsidR="001E7756" w:rsidRPr="001E7756">
        <w:rPr>
          <w:rFonts w:ascii="Aptos" w:hAnsi="Aptos"/>
          <w:i/>
          <w:iCs/>
        </w:rPr>
        <w:t xml:space="preserve">Pantoea </w:t>
      </w:r>
      <w:r w:rsidR="001E7756" w:rsidRPr="001E7756">
        <w:rPr>
          <w:rFonts w:ascii="Aptos" w:hAnsi="Aptos"/>
        </w:rPr>
        <w:fldChar w:fldCharType="begin">
          <w:fldData xml:space="preserve">PEVuZE5vdGU+PENpdGU+PEF1dGhvcj7FoGltb2xpxatuYXM8L0F1dGhvcj48WWVhcj4yMDE4PC9Z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</w:fldData>
        </w:fldChar>
      </w:r>
      <w:r w:rsidR="001E7756" w:rsidRPr="001E7756">
        <w:rPr>
          <w:rFonts w:ascii="Aptos" w:hAnsi="Aptos"/>
        </w:rPr>
        <w:instrText xml:space="preserve"> ADDIN EN.CITE </w:instrText>
      </w:r>
      <w:r w:rsidR="001E7756" w:rsidRPr="001E7756">
        <w:rPr>
          <w:rFonts w:ascii="Aptos" w:hAnsi="Aptos"/>
        </w:rPr>
        <w:fldChar w:fldCharType="begin">
          <w:fldData xml:space="preserve">PEVuZE5vdGU+PENpdGU+PEF1dGhvcj7FoGltb2xpxatuYXM8L0F1dGhvcj48WWVhcj4yMDE4PC9Z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</w:fldData>
        </w:fldChar>
      </w:r>
      <w:r w:rsidR="001E7756" w:rsidRPr="001E7756">
        <w:rPr>
          <w:rFonts w:ascii="Aptos" w:hAnsi="Aptos"/>
        </w:rPr>
        <w:instrText xml:space="preserve"> ADDIN EN.CITE.DATA </w:instrText>
      </w:r>
      <w:r w:rsidR="001E7756" w:rsidRPr="001E7756">
        <w:rPr>
          <w:rFonts w:ascii="Aptos" w:hAnsi="Aptos"/>
        </w:rPr>
      </w:r>
      <w:r w:rsidR="001E7756" w:rsidRPr="001E7756">
        <w:rPr>
          <w:rFonts w:ascii="Aptos" w:hAnsi="Aptos"/>
        </w:rPr>
        <w:fldChar w:fldCharType="end"/>
      </w:r>
      <w:r w:rsidR="001E7756" w:rsidRPr="001E7756">
        <w:rPr>
          <w:rFonts w:ascii="Aptos" w:hAnsi="Aptos"/>
        </w:rPr>
      </w:r>
      <w:r w:rsidR="001E7756" w:rsidRPr="001E7756">
        <w:rPr>
          <w:rFonts w:ascii="Aptos" w:hAnsi="Aptos"/>
        </w:rPr>
        <w:fldChar w:fldCharType="separate"/>
      </w:r>
      <w:r w:rsidR="001E7756" w:rsidRPr="001E7756">
        <w:rPr>
          <w:rFonts w:ascii="Aptos" w:hAnsi="Aptos"/>
          <w:noProof/>
        </w:rPr>
        <w:t>[8, 13, 15]</w:t>
      </w:r>
      <w:r w:rsidR="001E7756" w:rsidRPr="001E7756">
        <w:rPr>
          <w:rFonts w:ascii="Aptos" w:hAnsi="Aptos"/>
        </w:rPr>
        <w:fldChar w:fldCharType="end"/>
      </w:r>
      <w:r w:rsidR="001E7756" w:rsidRPr="001E7756">
        <w:rPr>
          <w:rFonts w:ascii="Aptos" w:hAnsi="Aptos"/>
        </w:rPr>
        <w:t xml:space="preserve">, among others. He made substantial contributions to the field of virology by expanding our knowledge of the genome complexity of jumbo phages infecting </w:t>
      </w:r>
      <w:r w:rsidR="001E7756" w:rsidRPr="001E7756">
        <w:rPr>
          <w:rFonts w:ascii="Aptos" w:hAnsi="Aptos"/>
          <w:i/>
          <w:iCs/>
        </w:rPr>
        <w:t>Klebsiella</w:t>
      </w:r>
      <w:r w:rsidR="001E7756" w:rsidRPr="001E7756">
        <w:rPr>
          <w:rFonts w:ascii="Aptos" w:hAnsi="Aptos"/>
        </w:rPr>
        <w:t xml:space="preserve"> </w:t>
      </w:r>
      <w:r w:rsidR="001E7756" w:rsidRPr="001E7756">
        <w:rPr>
          <w:rFonts w:ascii="Aptos" w:hAnsi="Aptos"/>
        </w:rPr>
        <w:fldChar w:fldCharType="begin">
          <w:fldData xml:space="preserve">PEVuZE5vdGU+PENpdGU+PEF1dGhvcj7FoGltb2xpxatuYXM8L0F1dGhvcj48WWVhcj4yMDEyPC9Z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</w:fldData>
        </w:fldChar>
      </w:r>
      <w:r w:rsidR="001E7756" w:rsidRPr="001E7756">
        <w:rPr>
          <w:rFonts w:ascii="Aptos" w:hAnsi="Aptos"/>
        </w:rPr>
        <w:instrText xml:space="preserve"> ADDIN EN.CITE </w:instrText>
      </w:r>
      <w:r w:rsidR="001E7756" w:rsidRPr="001E7756">
        <w:rPr>
          <w:rFonts w:ascii="Aptos" w:hAnsi="Aptos"/>
        </w:rPr>
        <w:fldChar w:fldCharType="begin">
          <w:fldData xml:space="preserve">PEVuZE5vdGU+PENpdGU+PEF1dGhvcj7FoGltb2xpxatuYXM8L0F1dGhvcj48WWVhcj4yMDEyPC9Z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</w:fldData>
        </w:fldChar>
      </w:r>
      <w:r w:rsidR="001E7756" w:rsidRPr="001E7756">
        <w:rPr>
          <w:rFonts w:ascii="Aptos" w:hAnsi="Aptos"/>
        </w:rPr>
        <w:instrText xml:space="preserve"> ADDIN EN.CITE.DATA </w:instrText>
      </w:r>
      <w:r w:rsidR="001E7756" w:rsidRPr="001E7756">
        <w:rPr>
          <w:rFonts w:ascii="Aptos" w:hAnsi="Aptos"/>
        </w:rPr>
      </w:r>
      <w:r w:rsidR="001E7756" w:rsidRPr="001E7756">
        <w:rPr>
          <w:rFonts w:ascii="Aptos" w:hAnsi="Aptos"/>
        </w:rPr>
        <w:fldChar w:fldCharType="end"/>
      </w:r>
      <w:r w:rsidR="001E7756" w:rsidRPr="001E7756">
        <w:rPr>
          <w:rFonts w:ascii="Aptos" w:hAnsi="Aptos"/>
        </w:rPr>
      </w:r>
      <w:r w:rsidR="001E7756" w:rsidRPr="001E7756">
        <w:rPr>
          <w:rFonts w:ascii="Aptos" w:hAnsi="Aptos"/>
        </w:rPr>
        <w:fldChar w:fldCharType="separate"/>
      </w:r>
      <w:r w:rsidR="001E7756" w:rsidRPr="001E7756">
        <w:rPr>
          <w:rFonts w:ascii="Aptos" w:hAnsi="Aptos"/>
          <w:noProof/>
        </w:rPr>
        <w:t>[5, 6]</w:t>
      </w:r>
      <w:r w:rsidR="001E7756" w:rsidRPr="001E7756">
        <w:rPr>
          <w:rFonts w:ascii="Aptos" w:hAnsi="Aptos"/>
        </w:rPr>
        <w:fldChar w:fldCharType="end"/>
      </w:r>
      <w:r w:rsidR="001E7756" w:rsidRPr="001E7756">
        <w:rPr>
          <w:rFonts w:ascii="Aptos" w:hAnsi="Aptos"/>
        </w:rPr>
        <w:t xml:space="preserve">, identifying and characterizing novel DNA modifications in </w:t>
      </w:r>
      <w:r w:rsidR="001E7756" w:rsidRPr="001E7756">
        <w:rPr>
          <w:rFonts w:ascii="Aptos" w:hAnsi="Aptos"/>
          <w:i/>
          <w:iCs/>
        </w:rPr>
        <w:t>Pantoea</w:t>
      </w:r>
      <w:r w:rsidR="001E7756" w:rsidRPr="001E7756">
        <w:rPr>
          <w:rFonts w:ascii="Aptos" w:hAnsi="Aptos"/>
        </w:rPr>
        <w:t xml:space="preserve"> phages </w:t>
      </w:r>
      <w:r w:rsidR="001E7756" w:rsidRPr="001E7756">
        <w:rPr>
          <w:rFonts w:ascii="Aptos" w:hAnsi="Aptos"/>
        </w:rPr>
        <w:fldChar w:fldCharType="begin">
          <w:fldData xml:space="preserve">PEVuZE5vdGU+PENpdGU+PEF1dGhvcj7FoGltb2xpxatuaWVuxJc8L0F1dGhvcj48WWVhcj4yMDIx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</w:fldData>
        </w:fldChar>
      </w:r>
      <w:r w:rsidR="001E7756" w:rsidRPr="001E7756">
        <w:rPr>
          <w:rFonts w:ascii="Aptos" w:hAnsi="Aptos"/>
        </w:rPr>
        <w:instrText xml:space="preserve"> ADDIN EN.CITE </w:instrText>
      </w:r>
      <w:r w:rsidR="001E7756" w:rsidRPr="001E7756">
        <w:rPr>
          <w:rFonts w:ascii="Aptos" w:hAnsi="Aptos"/>
        </w:rPr>
        <w:fldChar w:fldCharType="begin">
          <w:fldData xml:space="preserve">PEVuZE5vdGU+PENpdGU+PEF1dGhvcj7FoGltb2xpxatuaWVuxJc8L0F1dGhvcj48WWVhcj4yMDIx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</w:fldData>
        </w:fldChar>
      </w:r>
      <w:r w:rsidR="001E7756" w:rsidRPr="001E7756">
        <w:rPr>
          <w:rFonts w:ascii="Aptos" w:hAnsi="Aptos"/>
        </w:rPr>
        <w:instrText xml:space="preserve"> ADDIN EN.CITE.DATA </w:instrText>
      </w:r>
      <w:r w:rsidR="001E7756" w:rsidRPr="001E7756">
        <w:rPr>
          <w:rFonts w:ascii="Aptos" w:hAnsi="Aptos"/>
        </w:rPr>
      </w:r>
      <w:r w:rsidR="001E7756" w:rsidRPr="001E7756">
        <w:rPr>
          <w:rFonts w:ascii="Aptos" w:hAnsi="Aptos"/>
        </w:rPr>
        <w:fldChar w:fldCharType="end"/>
      </w:r>
      <w:r w:rsidR="001E7756" w:rsidRPr="001E7756">
        <w:rPr>
          <w:rFonts w:ascii="Aptos" w:hAnsi="Aptos"/>
        </w:rPr>
      </w:r>
      <w:r w:rsidR="001E7756" w:rsidRPr="001E7756">
        <w:rPr>
          <w:rFonts w:ascii="Aptos" w:hAnsi="Aptos"/>
        </w:rPr>
        <w:fldChar w:fldCharType="separate"/>
      </w:r>
      <w:r w:rsidR="001E7756" w:rsidRPr="001E7756">
        <w:rPr>
          <w:rFonts w:ascii="Aptos" w:hAnsi="Aptos"/>
          <w:noProof/>
        </w:rPr>
        <w:t>[13]</w:t>
      </w:r>
      <w:r w:rsidR="001E7756" w:rsidRPr="001E7756">
        <w:rPr>
          <w:rFonts w:ascii="Aptos" w:hAnsi="Aptos"/>
        </w:rPr>
        <w:fldChar w:fldCharType="end"/>
      </w:r>
      <w:r w:rsidR="001E7756" w:rsidRPr="001E7756">
        <w:rPr>
          <w:rFonts w:ascii="Aptos" w:hAnsi="Aptos"/>
        </w:rPr>
        <w:t xml:space="preserve"> that may confer resistance to host restriction-modification systems </w:t>
      </w:r>
      <w:r w:rsidR="001E7756" w:rsidRPr="001E7756">
        <w:rPr>
          <w:rFonts w:ascii="Aptos" w:hAnsi="Aptos"/>
        </w:rPr>
        <w:fldChar w:fldCharType="begin">
          <w:fldData xml:space="preserve">PEVuZE5vdGU+PENpdGU+PEF1dGhvcj5IdXRpbmV0PC9BdXRob3I+PFllYXI+MjAxOTwvWWVhcj48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</w:fldData>
        </w:fldChar>
      </w:r>
      <w:r w:rsidR="001E7756" w:rsidRPr="001E7756">
        <w:rPr>
          <w:rFonts w:ascii="Aptos" w:hAnsi="Aptos"/>
        </w:rPr>
        <w:instrText xml:space="preserve"> ADDIN EN.CITE </w:instrText>
      </w:r>
      <w:r w:rsidR="001E7756" w:rsidRPr="001E7756">
        <w:rPr>
          <w:rFonts w:ascii="Aptos" w:hAnsi="Aptos"/>
        </w:rPr>
        <w:fldChar w:fldCharType="begin">
          <w:fldData xml:space="preserve">PEVuZE5vdGU+PENpdGU+PEF1dGhvcj5IdXRpbmV0PC9BdXRob3I+PFllYXI+MjAxOTwvWWVhcj48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</w:fldData>
        </w:fldChar>
      </w:r>
      <w:r w:rsidR="001E7756" w:rsidRPr="001E7756">
        <w:rPr>
          <w:rFonts w:ascii="Aptos" w:hAnsi="Aptos"/>
        </w:rPr>
        <w:instrText xml:space="preserve"> ADDIN EN.CITE.DATA </w:instrText>
      </w:r>
      <w:r w:rsidR="001E7756" w:rsidRPr="001E7756">
        <w:rPr>
          <w:rFonts w:ascii="Aptos" w:hAnsi="Aptos"/>
        </w:rPr>
      </w:r>
      <w:r w:rsidR="001E7756" w:rsidRPr="001E7756">
        <w:rPr>
          <w:rFonts w:ascii="Aptos" w:hAnsi="Aptos"/>
        </w:rPr>
        <w:fldChar w:fldCharType="end"/>
      </w:r>
      <w:r w:rsidR="001E7756" w:rsidRPr="001E7756">
        <w:rPr>
          <w:rFonts w:ascii="Aptos" w:hAnsi="Aptos"/>
        </w:rPr>
      </w:r>
      <w:r w:rsidR="001E7756" w:rsidRPr="001E7756">
        <w:rPr>
          <w:rFonts w:ascii="Aptos" w:hAnsi="Aptos"/>
        </w:rPr>
        <w:fldChar w:fldCharType="separate"/>
      </w:r>
      <w:r w:rsidR="001E7756" w:rsidRPr="001E7756">
        <w:rPr>
          <w:rFonts w:ascii="Aptos" w:hAnsi="Aptos"/>
          <w:noProof/>
        </w:rPr>
        <w:t>[1]</w:t>
      </w:r>
      <w:r w:rsidR="001E7756" w:rsidRPr="001E7756">
        <w:rPr>
          <w:rFonts w:ascii="Aptos" w:hAnsi="Aptos"/>
        </w:rPr>
        <w:fldChar w:fldCharType="end"/>
      </w:r>
      <w:r w:rsidR="001E7756" w:rsidRPr="001E7756">
        <w:rPr>
          <w:rFonts w:ascii="Aptos" w:hAnsi="Aptos"/>
        </w:rPr>
        <w:t xml:space="preserve">, and by advancing comparative virology of actinobacteriophages through the annotation of numerous structural proteins </w:t>
      </w:r>
      <w:r w:rsidR="001E7756" w:rsidRPr="001E7756">
        <w:rPr>
          <w:rFonts w:ascii="Aptos" w:hAnsi="Aptos"/>
        </w:rPr>
        <w:fldChar w:fldCharType="begin">
          <w:fldData xml:space="preserve">PEVuZE5vdGU+PENpdGU+PEF1dGhvcj7FoGltb2xpxatuYXM8L0F1dGhvcj48WWVhcj4yMDE0PC9Z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</w:fldData>
        </w:fldChar>
      </w:r>
      <w:r w:rsidR="001E7756" w:rsidRPr="001E7756">
        <w:rPr>
          <w:rFonts w:ascii="Aptos" w:hAnsi="Aptos"/>
        </w:rPr>
        <w:instrText xml:space="preserve"> ADDIN EN.CITE </w:instrText>
      </w:r>
      <w:r w:rsidR="001E7756" w:rsidRPr="001E7756">
        <w:rPr>
          <w:rFonts w:ascii="Aptos" w:hAnsi="Aptos"/>
        </w:rPr>
        <w:fldChar w:fldCharType="begin">
          <w:fldData xml:space="preserve">PEVuZE5vdGU+PENpdGU+PEF1dGhvcj7FoGltb2xpxatuYXM8L0F1dGhvcj48WWVhcj4yMDE0PC9Z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</w:fldData>
        </w:fldChar>
      </w:r>
      <w:r w:rsidR="001E7756" w:rsidRPr="001E7756">
        <w:rPr>
          <w:rFonts w:ascii="Aptos" w:hAnsi="Aptos"/>
        </w:rPr>
        <w:instrText xml:space="preserve"> ADDIN EN.CITE.DATA </w:instrText>
      </w:r>
      <w:r w:rsidR="001E7756" w:rsidRPr="001E7756">
        <w:rPr>
          <w:rFonts w:ascii="Aptos" w:hAnsi="Aptos"/>
        </w:rPr>
      </w:r>
      <w:r w:rsidR="001E7756" w:rsidRPr="001E7756">
        <w:rPr>
          <w:rFonts w:ascii="Aptos" w:hAnsi="Aptos"/>
        </w:rPr>
        <w:fldChar w:fldCharType="end"/>
      </w:r>
      <w:r w:rsidR="001E7756" w:rsidRPr="001E7756">
        <w:rPr>
          <w:rFonts w:ascii="Aptos" w:hAnsi="Aptos"/>
        </w:rPr>
      </w:r>
      <w:r w:rsidR="001E7756" w:rsidRPr="001E7756">
        <w:rPr>
          <w:rFonts w:ascii="Aptos" w:hAnsi="Aptos"/>
        </w:rPr>
        <w:fldChar w:fldCharType="separate"/>
      </w:r>
      <w:r w:rsidR="001E7756" w:rsidRPr="001E7756">
        <w:rPr>
          <w:rFonts w:ascii="Aptos" w:hAnsi="Aptos"/>
          <w:noProof/>
        </w:rPr>
        <w:t>[3, 7]</w:t>
      </w:r>
      <w:r w:rsidR="001E7756" w:rsidRPr="001E7756">
        <w:rPr>
          <w:rFonts w:ascii="Aptos" w:hAnsi="Aptos"/>
        </w:rPr>
        <w:fldChar w:fldCharType="end"/>
      </w:r>
      <w:r w:rsidR="001E7756" w:rsidRPr="001E7756">
        <w:rPr>
          <w:rFonts w:ascii="Aptos" w:hAnsi="Aptos"/>
        </w:rPr>
        <w:t xml:space="preserve">. His work also encompassed the development of phage-based tools for genome engineering and industry application of lytic bacteriophages </w:t>
      </w:r>
      <w:r w:rsidR="001E7756" w:rsidRPr="001E7756">
        <w:rPr>
          <w:rFonts w:ascii="Aptos" w:hAnsi="Aptos"/>
        </w:rPr>
        <w:fldChar w:fldCharType="begin">
          <w:fldData xml:space="preserve">PEVuZE5vdGU+PENpdGU+PEF1dGhvcj5MYWJ1dHl0xJc8L0F1dGhvcj48WWVhcj4yMDIxPC9ZZWFy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</w:fldData>
        </w:fldChar>
      </w:r>
      <w:r w:rsidR="001E7756" w:rsidRPr="001E7756">
        <w:rPr>
          <w:rFonts w:ascii="Aptos" w:hAnsi="Aptos"/>
        </w:rPr>
        <w:instrText xml:space="preserve"> ADDIN EN.CITE </w:instrText>
      </w:r>
      <w:r w:rsidR="001E7756" w:rsidRPr="001E7756">
        <w:rPr>
          <w:rFonts w:ascii="Aptos" w:hAnsi="Aptos"/>
        </w:rPr>
        <w:fldChar w:fldCharType="begin">
          <w:fldData xml:space="preserve">PEVuZE5vdGU+PENpdGU+PEF1dGhvcj5MYWJ1dHl0xJc8L0F1dGhvcj48WWVhcj4yMDIxPC9ZZWFy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</w:fldData>
        </w:fldChar>
      </w:r>
      <w:r w:rsidR="001E7756" w:rsidRPr="001E7756">
        <w:rPr>
          <w:rFonts w:ascii="Aptos" w:hAnsi="Aptos"/>
        </w:rPr>
        <w:instrText xml:space="preserve"> ADDIN EN.CITE.DATA </w:instrText>
      </w:r>
      <w:r w:rsidR="001E7756" w:rsidRPr="001E7756">
        <w:rPr>
          <w:rFonts w:ascii="Aptos" w:hAnsi="Aptos"/>
        </w:rPr>
      </w:r>
      <w:r w:rsidR="001E7756" w:rsidRPr="001E7756">
        <w:rPr>
          <w:rFonts w:ascii="Aptos" w:hAnsi="Aptos"/>
        </w:rPr>
        <w:fldChar w:fldCharType="end"/>
      </w:r>
      <w:r w:rsidR="001E7756" w:rsidRPr="001E7756">
        <w:rPr>
          <w:rFonts w:ascii="Aptos" w:hAnsi="Aptos"/>
        </w:rPr>
      </w:r>
      <w:r w:rsidR="001E7756" w:rsidRPr="001E7756">
        <w:rPr>
          <w:rFonts w:ascii="Aptos" w:hAnsi="Aptos"/>
        </w:rPr>
        <w:fldChar w:fldCharType="separate"/>
      </w:r>
      <w:r w:rsidR="001E7756" w:rsidRPr="001E7756">
        <w:rPr>
          <w:rFonts w:ascii="Aptos" w:hAnsi="Aptos"/>
          <w:noProof/>
        </w:rPr>
        <w:t>[2, 4]</w:t>
      </w:r>
      <w:r w:rsidR="001E7756" w:rsidRPr="001E7756">
        <w:rPr>
          <w:rFonts w:ascii="Aptos" w:hAnsi="Aptos"/>
        </w:rPr>
        <w:fldChar w:fldCharType="end"/>
      </w:r>
      <w:r w:rsidR="001E7756" w:rsidRPr="001E7756">
        <w:rPr>
          <w:rFonts w:ascii="Aptos" w:hAnsi="Aptos"/>
        </w:rPr>
        <w:t xml:space="preserve">. Eugenijus was relentless in his exploration of the “viral unknown”, seeking out the most enigmatic cases in the viral world – giant and singleton phages </w:t>
      </w:r>
      <w:r w:rsidR="001E7756" w:rsidRPr="001E7756">
        <w:rPr>
          <w:rFonts w:ascii="Aptos" w:hAnsi="Aptos"/>
        </w:rPr>
        <w:fldChar w:fldCharType="begin">
          <w:fldData xml:space="preserve">PEVuZE5vdGU+PENpdGU+PEF1dGhvcj5TaW1vbGnFq25hczwvQXV0aG9yPjxZZWFyPjIwMTM8L1ll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</w:fldData>
        </w:fldChar>
      </w:r>
      <w:r w:rsidR="001E7756" w:rsidRPr="001E7756">
        <w:rPr>
          <w:rFonts w:ascii="Aptos" w:hAnsi="Aptos"/>
        </w:rPr>
        <w:instrText xml:space="preserve"> ADDIN EN.CITE </w:instrText>
      </w:r>
      <w:r w:rsidR="001E7756" w:rsidRPr="001E7756">
        <w:rPr>
          <w:rFonts w:ascii="Aptos" w:hAnsi="Aptos"/>
        </w:rPr>
        <w:fldChar w:fldCharType="begin">
          <w:fldData xml:space="preserve">PEVuZE5vdGU+PENpdGU+PEF1dGhvcj5TaW1vbGnFq25hczwvQXV0aG9yPjxZZWFyPjIwMTM8L1ll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</w:fldData>
        </w:fldChar>
      </w:r>
      <w:r w:rsidR="001E7756" w:rsidRPr="001E7756">
        <w:rPr>
          <w:rFonts w:ascii="Aptos" w:hAnsi="Aptos"/>
        </w:rPr>
        <w:instrText xml:space="preserve"> ADDIN EN.CITE.DATA </w:instrText>
      </w:r>
      <w:r w:rsidR="001E7756" w:rsidRPr="001E7756">
        <w:rPr>
          <w:rFonts w:ascii="Aptos" w:hAnsi="Aptos"/>
        </w:rPr>
      </w:r>
      <w:r w:rsidR="001E7756" w:rsidRPr="001E7756">
        <w:rPr>
          <w:rFonts w:ascii="Aptos" w:hAnsi="Aptos"/>
        </w:rPr>
        <w:fldChar w:fldCharType="end"/>
      </w:r>
      <w:r w:rsidR="001E7756" w:rsidRPr="001E7756">
        <w:rPr>
          <w:rFonts w:ascii="Aptos" w:hAnsi="Aptos"/>
        </w:rPr>
      </w:r>
      <w:r w:rsidR="001E7756" w:rsidRPr="001E7756">
        <w:rPr>
          <w:rFonts w:ascii="Aptos" w:hAnsi="Aptos"/>
        </w:rPr>
        <w:fldChar w:fldCharType="separate"/>
      </w:r>
      <w:r w:rsidR="001E7756" w:rsidRPr="001E7756">
        <w:rPr>
          <w:rFonts w:ascii="Aptos" w:hAnsi="Aptos"/>
          <w:noProof/>
        </w:rPr>
        <w:t>[5, 16]</w:t>
      </w:r>
      <w:r w:rsidR="001E7756" w:rsidRPr="001E7756">
        <w:rPr>
          <w:rFonts w:ascii="Aptos" w:hAnsi="Aptos"/>
        </w:rPr>
        <w:fldChar w:fldCharType="end"/>
      </w:r>
      <w:r w:rsidR="001E7756" w:rsidRPr="001E7756">
        <w:rPr>
          <w:rFonts w:ascii="Aptos" w:hAnsi="Aptos"/>
        </w:rPr>
        <w:t xml:space="preserve">, thermophilic viruses </w:t>
      </w:r>
      <w:r w:rsidR="001E7756" w:rsidRPr="001E7756">
        <w:rPr>
          <w:rFonts w:ascii="Aptos" w:hAnsi="Aptos"/>
        </w:rPr>
        <w:fldChar w:fldCharType="begin">
          <w:fldData xml:space="preserve">PEVuZE5vdGU+PENpdGU+PEF1dGhvcj7FoGltb2xpxatuYXM8L0F1dGhvcj48WWVhcj4yMDIzPC9Z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=
</w:fldData>
        </w:fldChar>
      </w:r>
      <w:r w:rsidR="001E7756" w:rsidRPr="001E7756">
        <w:rPr>
          <w:rFonts w:ascii="Aptos" w:hAnsi="Aptos"/>
        </w:rPr>
        <w:instrText xml:space="preserve"> ADDIN EN.CITE </w:instrText>
      </w:r>
      <w:r w:rsidR="001E7756" w:rsidRPr="001E7756">
        <w:rPr>
          <w:rFonts w:ascii="Aptos" w:hAnsi="Aptos"/>
        </w:rPr>
        <w:fldChar w:fldCharType="begin">
          <w:fldData xml:space="preserve">PEVuZE5vdGU+PENpdGU+PEF1dGhvcj7FoGltb2xpxatuYXM8L0F1dGhvcj48WWVhcj4yMDIzPC9Z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=
</w:fldData>
        </w:fldChar>
      </w:r>
      <w:r w:rsidR="001E7756" w:rsidRPr="001E7756">
        <w:rPr>
          <w:rFonts w:ascii="Aptos" w:hAnsi="Aptos"/>
        </w:rPr>
        <w:instrText xml:space="preserve"> ADDIN EN.CITE.DATA </w:instrText>
      </w:r>
      <w:r w:rsidR="001E7756" w:rsidRPr="001E7756">
        <w:rPr>
          <w:rFonts w:ascii="Aptos" w:hAnsi="Aptos"/>
        </w:rPr>
      </w:r>
      <w:r w:rsidR="001E7756" w:rsidRPr="001E7756">
        <w:rPr>
          <w:rFonts w:ascii="Aptos" w:hAnsi="Aptos"/>
        </w:rPr>
        <w:fldChar w:fldCharType="end"/>
      </w:r>
      <w:r w:rsidR="001E7756" w:rsidRPr="001E7756">
        <w:rPr>
          <w:rFonts w:ascii="Aptos" w:hAnsi="Aptos"/>
        </w:rPr>
      </w:r>
      <w:r w:rsidR="001E7756" w:rsidRPr="001E7756">
        <w:rPr>
          <w:rFonts w:ascii="Aptos" w:hAnsi="Aptos"/>
        </w:rPr>
        <w:fldChar w:fldCharType="separate"/>
      </w:r>
      <w:r w:rsidR="001E7756" w:rsidRPr="001E7756">
        <w:rPr>
          <w:rFonts w:ascii="Aptos" w:hAnsi="Aptos"/>
          <w:noProof/>
        </w:rPr>
        <w:t>[10]</w:t>
      </w:r>
      <w:r w:rsidR="001E7756" w:rsidRPr="001E7756">
        <w:rPr>
          <w:rFonts w:ascii="Aptos" w:hAnsi="Aptos"/>
        </w:rPr>
        <w:fldChar w:fldCharType="end"/>
      </w:r>
      <w:r w:rsidR="001E7756" w:rsidRPr="001E7756">
        <w:rPr>
          <w:rFonts w:ascii="Aptos" w:hAnsi="Aptos"/>
        </w:rPr>
        <w:t xml:space="preserve"> and cold-adapted phages </w:t>
      </w:r>
      <w:r w:rsidR="001E7756" w:rsidRPr="001E7756">
        <w:rPr>
          <w:rFonts w:ascii="Aptos" w:hAnsi="Aptos"/>
        </w:rPr>
        <w:fldChar w:fldCharType="begin">
          <w:fldData xml:space="preserve">PEVuZE5vdGU+PENpdGU+PEF1dGhvcj7FoGltb2xpxatuaWVuxJc8L0F1dGhvcj48WWVhcj4yMDIw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==
</w:fldData>
        </w:fldChar>
      </w:r>
      <w:r w:rsidR="001E7756" w:rsidRPr="001E7756">
        <w:rPr>
          <w:rFonts w:ascii="Aptos" w:hAnsi="Aptos"/>
        </w:rPr>
        <w:instrText xml:space="preserve"> ADDIN EN.CITE </w:instrText>
      </w:r>
      <w:r w:rsidR="001E7756" w:rsidRPr="001E7756">
        <w:rPr>
          <w:rFonts w:ascii="Aptos" w:hAnsi="Aptos"/>
        </w:rPr>
        <w:fldChar w:fldCharType="begin">
          <w:fldData xml:space="preserve">PEVuZE5vdGU+PENpdGU+PEF1dGhvcj7FoGltb2xpxatuaWVuxJc8L0F1dGhvcj48WWVhcj4yMDIw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==
</w:fldData>
        </w:fldChar>
      </w:r>
      <w:r w:rsidR="001E7756" w:rsidRPr="001E7756">
        <w:rPr>
          <w:rFonts w:ascii="Aptos" w:hAnsi="Aptos"/>
        </w:rPr>
        <w:instrText xml:space="preserve"> ADDIN EN.CITE.DATA </w:instrText>
      </w:r>
      <w:r w:rsidR="001E7756" w:rsidRPr="001E7756">
        <w:rPr>
          <w:rFonts w:ascii="Aptos" w:hAnsi="Aptos"/>
        </w:rPr>
      </w:r>
      <w:r w:rsidR="001E7756" w:rsidRPr="001E7756">
        <w:rPr>
          <w:rFonts w:ascii="Aptos" w:hAnsi="Aptos"/>
        </w:rPr>
        <w:fldChar w:fldCharType="end"/>
      </w:r>
      <w:r w:rsidR="001E7756" w:rsidRPr="001E7756">
        <w:rPr>
          <w:rFonts w:ascii="Aptos" w:hAnsi="Aptos"/>
        </w:rPr>
      </w:r>
      <w:r w:rsidR="001E7756" w:rsidRPr="001E7756">
        <w:rPr>
          <w:rFonts w:ascii="Aptos" w:hAnsi="Aptos"/>
        </w:rPr>
        <w:fldChar w:fldCharType="separate"/>
      </w:r>
      <w:r w:rsidR="001E7756" w:rsidRPr="001E7756">
        <w:rPr>
          <w:rFonts w:ascii="Aptos" w:hAnsi="Aptos"/>
          <w:noProof/>
        </w:rPr>
        <w:t>[11]</w:t>
      </w:r>
      <w:r w:rsidR="001E7756" w:rsidRPr="001E7756">
        <w:rPr>
          <w:rFonts w:ascii="Aptos" w:hAnsi="Aptos"/>
        </w:rPr>
        <w:fldChar w:fldCharType="end"/>
      </w:r>
      <w:r w:rsidR="001E7756" w:rsidRPr="001E7756">
        <w:rPr>
          <w:rFonts w:ascii="Aptos" w:hAnsi="Aptos"/>
        </w:rPr>
        <w:t>, thereby providing important reference information for future virologists.</w:t>
      </w:r>
    </w:p>
    <w:p w14:paraId="4D372799" w14:textId="77777777" w:rsidR="001E7756" w:rsidRPr="001E7756" w:rsidRDefault="001E7756" w:rsidP="00FC2269">
      <w:pPr>
        <w:rPr>
          <w:rFonts w:ascii="Aptos" w:hAnsi="Aptos"/>
        </w:rPr>
      </w:pPr>
    </w:p>
    <w:p w14:paraId="76B51B0F" w14:textId="77777777" w:rsidR="001E7756" w:rsidRPr="001E7756" w:rsidRDefault="001E7756" w:rsidP="00FC2269">
      <w:pPr>
        <w:rPr>
          <w:rFonts w:ascii="Aptos" w:hAnsi="Aptos"/>
        </w:rPr>
      </w:pPr>
    </w:p>
    <w:p w14:paraId="3D39FBBC" w14:textId="77777777" w:rsidR="001E7756" w:rsidRPr="001E7756" w:rsidRDefault="001E7756" w:rsidP="00FC2269">
      <w:pPr>
        <w:rPr>
          <w:rFonts w:ascii="Aptos" w:hAnsi="Aptos"/>
        </w:rPr>
      </w:pPr>
    </w:p>
    <w:p w14:paraId="6C23AACF" w14:textId="77777777" w:rsidR="001E7756" w:rsidRPr="001E7756" w:rsidRDefault="001E7756" w:rsidP="001E7756">
      <w:pPr>
        <w:pStyle w:val="EndNoteBibliography"/>
        <w:ind w:left="720" w:hanging="720"/>
        <w:rPr>
          <w:rFonts w:ascii="Aptos" w:hAnsi="Aptos"/>
        </w:rPr>
      </w:pPr>
      <w:r w:rsidRPr="001E7756">
        <w:rPr>
          <w:rFonts w:ascii="Aptos" w:hAnsi="Aptos"/>
        </w:rPr>
        <w:fldChar w:fldCharType="begin"/>
      </w:r>
      <w:r w:rsidRPr="001E7756">
        <w:rPr>
          <w:rFonts w:ascii="Aptos" w:hAnsi="Aptos"/>
        </w:rPr>
        <w:instrText xml:space="preserve"> ADDIN EN.REFLIST </w:instrText>
      </w:r>
      <w:r w:rsidRPr="001E7756">
        <w:rPr>
          <w:rFonts w:ascii="Aptos" w:hAnsi="Aptos"/>
        </w:rPr>
        <w:fldChar w:fldCharType="separate"/>
      </w:r>
      <w:r w:rsidRPr="001E7756">
        <w:rPr>
          <w:rFonts w:ascii="Aptos" w:hAnsi="Aptos"/>
        </w:rPr>
        <w:t>1.</w:t>
      </w:r>
      <w:r w:rsidRPr="001E7756">
        <w:rPr>
          <w:rFonts w:ascii="Aptos" w:hAnsi="Aptos"/>
        </w:rPr>
        <w:tab/>
        <w:t>Hutinet G, Kot W, Cui L, Hillebrand R, Balamkundu S, Gnanakalai S, Neelakandan R, Carstens AB, Fa Lui C, Tremblay D, Jacobs-Sera D, Sassanfar M, Lee YJ, Weigele P, Moineau S, Hatfull GF, Dedon PC, Hansen LH, de Crécy-Lagard V (2019) 7-Deazaguanine modifications protect phage DNA from host restriction systems. Nat Commun 10:5442. doi:10.1038/s41467-019-13384-y</w:t>
      </w:r>
    </w:p>
    <w:p w14:paraId="61BDD91C" w14:textId="77777777" w:rsidR="001E7756" w:rsidRPr="001E7756" w:rsidRDefault="001E7756" w:rsidP="001E7756">
      <w:pPr>
        <w:pStyle w:val="EndNoteBibliography"/>
        <w:ind w:left="720" w:hanging="720"/>
        <w:rPr>
          <w:rFonts w:ascii="Aptos" w:hAnsi="Aptos"/>
        </w:rPr>
      </w:pPr>
      <w:r w:rsidRPr="001E7756">
        <w:rPr>
          <w:rFonts w:ascii="Aptos" w:hAnsi="Aptos"/>
        </w:rPr>
        <w:t>2.</w:t>
      </w:r>
      <w:r w:rsidRPr="001E7756">
        <w:rPr>
          <w:rFonts w:ascii="Aptos" w:hAnsi="Aptos"/>
        </w:rPr>
        <w:tab/>
        <w:t xml:space="preserve">Imklin N, Chaengphaniad P, Šimoliūnas E, Nasanit R (2023) A novel </w:t>
      </w:r>
      <w:r w:rsidRPr="001E7756">
        <w:rPr>
          <w:rFonts w:ascii="Aptos" w:hAnsi="Aptos"/>
          <w:i/>
        </w:rPr>
        <w:t>Staphylococcus</w:t>
      </w:r>
      <w:r w:rsidRPr="001E7756">
        <w:rPr>
          <w:rFonts w:ascii="Aptos" w:hAnsi="Aptos"/>
        </w:rPr>
        <w:t xml:space="preserve"> phage, vB_Sau-RP15, and its application in contaminated milk. Lett Appl Microbiol 76 doi:10.1093/lambio/ovac003</w:t>
      </w:r>
    </w:p>
    <w:p w14:paraId="4E6939B3" w14:textId="77777777" w:rsidR="001E7756" w:rsidRPr="001E7756" w:rsidRDefault="001E7756" w:rsidP="001E7756">
      <w:pPr>
        <w:pStyle w:val="EndNoteBibliography"/>
        <w:ind w:left="720" w:hanging="720"/>
        <w:rPr>
          <w:rFonts w:ascii="Aptos" w:hAnsi="Aptos"/>
        </w:rPr>
      </w:pPr>
      <w:r w:rsidRPr="001E7756">
        <w:rPr>
          <w:rFonts w:ascii="Aptos" w:hAnsi="Aptos"/>
        </w:rPr>
        <w:lastRenderedPageBreak/>
        <w:t>3.</w:t>
      </w:r>
      <w:r w:rsidRPr="001E7756">
        <w:rPr>
          <w:rFonts w:ascii="Aptos" w:hAnsi="Aptos"/>
        </w:rPr>
        <w:tab/>
        <w:t xml:space="preserve">Kaliniene L, Šimoliūnas E, Truncaitė L, Zajančkauskaitė A, Nainys J, Kaupinis A, Valius M, Meškys R (2017) Molecular Analysis of </w:t>
      </w:r>
      <w:r w:rsidRPr="001E7756">
        <w:rPr>
          <w:rFonts w:ascii="Aptos" w:hAnsi="Aptos"/>
          <w:i/>
        </w:rPr>
        <w:t>Arthrobacter</w:t>
      </w:r>
      <w:r w:rsidRPr="001E7756">
        <w:rPr>
          <w:rFonts w:ascii="Aptos" w:hAnsi="Aptos"/>
        </w:rPr>
        <w:t xml:space="preserve"> Myovirus vB_ArtM-ArV1: We Blame It on the Tail. J Virol 91 doi:10.1128/jvi.00023-17</w:t>
      </w:r>
    </w:p>
    <w:p w14:paraId="5C722179" w14:textId="77777777" w:rsidR="001E7756" w:rsidRPr="001E7756" w:rsidRDefault="001E7756" w:rsidP="001E7756">
      <w:pPr>
        <w:pStyle w:val="EndNoteBibliography"/>
        <w:ind w:left="720" w:hanging="720"/>
        <w:rPr>
          <w:rFonts w:ascii="Aptos" w:hAnsi="Aptos"/>
        </w:rPr>
      </w:pPr>
      <w:r w:rsidRPr="001E7756">
        <w:rPr>
          <w:rFonts w:ascii="Aptos" w:hAnsi="Aptos"/>
        </w:rPr>
        <w:t>4.</w:t>
      </w:r>
      <w:r w:rsidRPr="001E7756">
        <w:rPr>
          <w:rFonts w:ascii="Aptos" w:hAnsi="Aptos"/>
        </w:rPr>
        <w:tab/>
        <w:t>Labutytė G, Povilonienė S, Šimoliūnas E, Gabrielaitis D, Skapas M, Noreika A, Meškys R, Časaitė V (2021) Functionalized Protein Nanotubes Based on the Bacteriophage vB_KleM-RaK2 Tail Sheath Protein. Nanomaterials (Basel) 11 doi:10.3390/nano11113031</w:t>
      </w:r>
    </w:p>
    <w:p w14:paraId="3A90607B" w14:textId="77777777" w:rsidR="001E7756" w:rsidRPr="001E7756" w:rsidRDefault="001E7756" w:rsidP="001E7756">
      <w:pPr>
        <w:pStyle w:val="EndNoteBibliography"/>
        <w:ind w:left="720" w:hanging="720"/>
        <w:rPr>
          <w:rFonts w:ascii="Aptos" w:hAnsi="Aptos"/>
        </w:rPr>
      </w:pPr>
      <w:r w:rsidRPr="001E7756">
        <w:rPr>
          <w:rFonts w:ascii="Aptos" w:hAnsi="Aptos"/>
        </w:rPr>
        <w:t>5.</w:t>
      </w:r>
      <w:r w:rsidRPr="001E7756">
        <w:rPr>
          <w:rFonts w:ascii="Aptos" w:hAnsi="Aptos"/>
        </w:rPr>
        <w:tab/>
        <w:t xml:space="preserve">Simoliūnas E, Kaliniene L, Truncaitė L, Zajančkauskaitė A, Staniulis J, Kaupinis A, Ger M, Valius M, Meškys R (2013) </w:t>
      </w:r>
      <w:r w:rsidRPr="001E7756">
        <w:rPr>
          <w:rFonts w:ascii="Aptos" w:hAnsi="Aptos"/>
          <w:i/>
        </w:rPr>
        <w:t>Klebsiella</w:t>
      </w:r>
      <w:r w:rsidRPr="001E7756">
        <w:rPr>
          <w:rFonts w:ascii="Aptos" w:hAnsi="Aptos"/>
        </w:rPr>
        <w:t xml:space="preserve"> phage vB_KleM-RaK2 - a giant singleton virus of the family Myoviridae. PLoS One 8:e60717. doi:10.1371/journal.pone.0060717</w:t>
      </w:r>
    </w:p>
    <w:p w14:paraId="4C9A4C27" w14:textId="77777777" w:rsidR="001E7756" w:rsidRPr="001E7756" w:rsidRDefault="001E7756" w:rsidP="001E7756">
      <w:pPr>
        <w:pStyle w:val="EndNoteBibliography"/>
        <w:ind w:left="720" w:hanging="720"/>
        <w:rPr>
          <w:rFonts w:ascii="Aptos" w:hAnsi="Aptos"/>
        </w:rPr>
      </w:pPr>
      <w:r w:rsidRPr="001E7756">
        <w:rPr>
          <w:rFonts w:ascii="Aptos" w:hAnsi="Aptos"/>
        </w:rPr>
        <w:t>6.</w:t>
      </w:r>
      <w:r w:rsidRPr="001E7756">
        <w:rPr>
          <w:rFonts w:ascii="Aptos" w:hAnsi="Aptos"/>
        </w:rPr>
        <w:tab/>
        <w:t xml:space="preserve">Šimoliūnas E, Kaliniene L, Truncaite L, Klausa V, Zajančkauskaite A, Meškys R (2012) Genome of </w:t>
      </w:r>
      <w:r w:rsidRPr="001E7756">
        <w:rPr>
          <w:rFonts w:ascii="Aptos" w:hAnsi="Aptos"/>
          <w:i/>
        </w:rPr>
        <w:t>Klebsiella</w:t>
      </w:r>
      <w:r w:rsidRPr="001E7756">
        <w:rPr>
          <w:rFonts w:ascii="Aptos" w:hAnsi="Aptos"/>
        </w:rPr>
        <w:t xml:space="preserve"> sp.-infecting bacteriophage vB_KleM_RaK2. J Virol 86:5406. doi:10.1128/jvi.00347-12</w:t>
      </w:r>
    </w:p>
    <w:p w14:paraId="788C5277" w14:textId="77777777" w:rsidR="001E7756" w:rsidRPr="001E7756" w:rsidRDefault="001E7756" w:rsidP="001E7756">
      <w:pPr>
        <w:pStyle w:val="EndNoteBibliography"/>
        <w:ind w:left="720" w:hanging="720"/>
        <w:rPr>
          <w:rFonts w:ascii="Aptos" w:hAnsi="Aptos"/>
        </w:rPr>
      </w:pPr>
      <w:r w:rsidRPr="001E7756">
        <w:rPr>
          <w:rFonts w:ascii="Aptos" w:hAnsi="Aptos"/>
        </w:rPr>
        <w:t>7.</w:t>
      </w:r>
      <w:r w:rsidRPr="001E7756">
        <w:rPr>
          <w:rFonts w:ascii="Aptos" w:hAnsi="Aptos"/>
        </w:rPr>
        <w:tab/>
        <w:t xml:space="preserve">Šimoliūnas E, Kaliniene L, Stasilo M, Truncaitė L, Zajančkauskaitė A, Staniulis J, Nainys J, Kaupinis A, Valius M, Meškys R (2014) Isolation and characterization of vB_ArS-ArV2 - first </w:t>
      </w:r>
      <w:r w:rsidRPr="001E7756">
        <w:rPr>
          <w:rFonts w:ascii="Aptos" w:hAnsi="Aptos"/>
          <w:i/>
        </w:rPr>
        <w:t>Arthrobacter</w:t>
      </w:r>
      <w:r w:rsidRPr="001E7756">
        <w:rPr>
          <w:rFonts w:ascii="Aptos" w:hAnsi="Aptos"/>
        </w:rPr>
        <w:t xml:space="preserve"> sp. infecting bacteriophage with completely sequenced genome. PLoS One 9:e111230. doi:10.1371/journal.pone.0111230</w:t>
      </w:r>
    </w:p>
    <w:p w14:paraId="622E5300" w14:textId="77777777" w:rsidR="001E7756" w:rsidRPr="001E7756" w:rsidRDefault="001E7756" w:rsidP="001E7756">
      <w:pPr>
        <w:pStyle w:val="EndNoteBibliography"/>
        <w:ind w:left="720" w:hanging="720"/>
        <w:rPr>
          <w:rFonts w:ascii="Aptos" w:hAnsi="Aptos"/>
        </w:rPr>
      </w:pPr>
      <w:r w:rsidRPr="001E7756">
        <w:rPr>
          <w:rFonts w:ascii="Aptos" w:hAnsi="Aptos"/>
        </w:rPr>
        <w:t>8.</w:t>
      </w:r>
      <w:r w:rsidRPr="001E7756">
        <w:rPr>
          <w:rFonts w:ascii="Aptos" w:hAnsi="Aptos"/>
        </w:rPr>
        <w:tab/>
        <w:t xml:space="preserve">Šimoliūnas E, Šimoliūnienė M, Kaliniene L, Zajančkauskaitė A, Skapas M, Meškys R, Kaupinis A, Valius M, Truncaitė L (2018) </w:t>
      </w:r>
      <w:r w:rsidRPr="001E7756">
        <w:rPr>
          <w:rFonts w:ascii="Aptos" w:hAnsi="Aptos"/>
          <w:i/>
        </w:rPr>
        <w:t xml:space="preserve">Pantoea </w:t>
      </w:r>
      <w:r w:rsidRPr="001E7756">
        <w:rPr>
          <w:rFonts w:ascii="Aptos" w:hAnsi="Aptos"/>
        </w:rPr>
        <w:t>Bacteriophage vB_PagS_Vid5: A Low-Temperature Siphovirus That Harbors a Cluster of Genes Involved in the Biosynthesis of Archaeosine. Viruses 10 doi:10.3390/v10110583</w:t>
      </w:r>
    </w:p>
    <w:p w14:paraId="250569A2" w14:textId="77777777" w:rsidR="001E7756" w:rsidRPr="001E7756" w:rsidRDefault="001E7756" w:rsidP="001E7756">
      <w:pPr>
        <w:pStyle w:val="EndNoteBibliography"/>
        <w:ind w:left="720" w:hanging="720"/>
        <w:rPr>
          <w:rFonts w:ascii="Aptos" w:hAnsi="Aptos"/>
        </w:rPr>
      </w:pPr>
      <w:r w:rsidRPr="001E7756">
        <w:rPr>
          <w:rFonts w:ascii="Aptos" w:hAnsi="Aptos"/>
        </w:rPr>
        <w:t>9.</w:t>
      </w:r>
      <w:r w:rsidRPr="001E7756">
        <w:rPr>
          <w:rFonts w:ascii="Aptos" w:hAnsi="Aptos"/>
        </w:rPr>
        <w:tab/>
        <w:t>Šimoliūnas E, Truncaitė L, Rutkienė R, Povilonienė S, Goda K, Kaupinis A, Valius M, Meškys R (2019) The Robust Self-Assembling Tubular Nanostructures Formed by gp053 from Phage vB_EcoM_FV3. Viruses 11 doi:10.3390/v11010050</w:t>
      </w:r>
    </w:p>
    <w:p w14:paraId="29C5D97A" w14:textId="77777777" w:rsidR="001E7756" w:rsidRPr="001E7756" w:rsidRDefault="001E7756" w:rsidP="001E7756">
      <w:pPr>
        <w:pStyle w:val="EndNoteBibliography"/>
        <w:ind w:left="720" w:hanging="720"/>
        <w:rPr>
          <w:rFonts w:ascii="Aptos" w:hAnsi="Aptos"/>
        </w:rPr>
      </w:pPr>
      <w:r w:rsidRPr="001E7756">
        <w:rPr>
          <w:rFonts w:ascii="Aptos" w:hAnsi="Aptos"/>
        </w:rPr>
        <w:t>10.</w:t>
      </w:r>
      <w:r w:rsidRPr="001E7756">
        <w:rPr>
          <w:rFonts w:ascii="Aptos" w:hAnsi="Aptos"/>
        </w:rPr>
        <w:tab/>
        <w:t xml:space="preserve">Šimoliūnas E, Šimoliūnienė M, Laskevičiūtė G, Kvederavičiūtė K, Skapas M, Kaupinis A, Valius M, Meškys R, Kuisienė N (2023) </w:t>
      </w:r>
      <w:r w:rsidRPr="001E7756">
        <w:rPr>
          <w:rFonts w:ascii="Aptos" w:hAnsi="Aptos"/>
          <w:i/>
        </w:rPr>
        <w:t>Geobacillus</w:t>
      </w:r>
      <w:r w:rsidRPr="001E7756">
        <w:rPr>
          <w:rFonts w:ascii="Aptos" w:hAnsi="Aptos"/>
        </w:rPr>
        <w:t xml:space="preserve"> Bacteriophages from Compost Heaps: Representatives of Three New Genera within Thermophilic Siphoviruses. Viruses 15 doi:10.3390/v15081691</w:t>
      </w:r>
    </w:p>
    <w:p w14:paraId="57A1A239" w14:textId="77777777" w:rsidR="001E7756" w:rsidRPr="001E7756" w:rsidRDefault="001E7756" w:rsidP="001E7756">
      <w:pPr>
        <w:pStyle w:val="EndNoteBibliography"/>
        <w:ind w:left="720" w:hanging="720"/>
        <w:rPr>
          <w:rFonts w:ascii="Aptos" w:hAnsi="Aptos"/>
        </w:rPr>
      </w:pPr>
      <w:r w:rsidRPr="001E7756">
        <w:rPr>
          <w:rFonts w:ascii="Aptos" w:hAnsi="Aptos"/>
        </w:rPr>
        <w:t>11.</w:t>
      </w:r>
      <w:r w:rsidRPr="001E7756">
        <w:rPr>
          <w:rFonts w:ascii="Aptos" w:hAnsi="Aptos"/>
        </w:rPr>
        <w:tab/>
        <w:t xml:space="preserve">Šimoliūnienė M, Truncaitė L, Petrauskaitė E, Zajančkauskaitė A, Meškys R, Skapas M, Kaupinis A, Valius M, Šimoliūnas E (2020) Pantoeaagglomerans-Infecting Bacteriophage vB_PagS_AAS21: A Cold-Adapted Virus Representing a Novel Genus within the Family </w:t>
      </w:r>
      <w:r w:rsidRPr="00A42F9B">
        <w:rPr>
          <w:rFonts w:ascii="Aptos" w:hAnsi="Aptos"/>
          <w:i/>
          <w:iCs/>
        </w:rPr>
        <w:t>Siphoviridae</w:t>
      </w:r>
      <w:r w:rsidRPr="001E7756">
        <w:rPr>
          <w:rFonts w:ascii="Aptos" w:hAnsi="Aptos"/>
        </w:rPr>
        <w:t>. Viruses 12 doi:10.3390/v12040479</w:t>
      </w:r>
    </w:p>
    <w:p w14:paraId="6327AD9A" w14:textId="77777777" w:rsidR="001E7756" w:rsidRPr="001E7756" w:rsidRDefault="001E7756" w:rsidP="001E7756">
      <w:pPr>
        <w:pStyle w:val="EndNoteBibliography"/>
        <w:ind w:left="720" w:hanging="720"/>
        <w:rPr>
          <w:rFonts w:ascii="Aptos" w:hAnsi="Aptos"/>
        </w:rPr>
      </w:pPr>
      <w:r w:rsidRPr="001E7756">
        <w:rPr>
          <w:rFonts w:ascii="Aptos" w:hAnsi="Aptos"/>
        </w:rPr>
        <w:t>12.</w:t>
      </w:r>
      <w:r w:rsidRPr="001E7756">
        <w:rPr>
          <w:rFonts w:ascii="Aptos" w:hAnsi="Aptos"/>
        </w:rPr>
        <w:tab/>
        <w:t xml:space="preserve">Šimoliūnienė M, Tumėnas D, Kvederavičiūtė K, Meškys R, Šulčius S, Šimoliūnas E (2020) Complete Genome Sequence of </w:t>
      </w:r>
      <w:r w:rsidRPr="001E7756">
        <w:rPr>
          <w:rFonts w:ascii="Aptos" w:hAnsi="Aptos"/>
          <w:i/>
        </w:rPr>
        <w:t>Bacillus cereus</w:t>
      </w:r>
      <w:r w:rsidRPr="001E7756">
        <w:rPr>
          <w:rFonts w:ascii="Aptos" w:hAnsi="Aptos"/>
        </w:rPr>
        <w:t xml:space="preserve"> Bacteriophage vB_BceS_KLEB30-3S. Microbiol Resour Announc 9 doi:10.1128/mra.00348-20</w:t>
      </w:r>
    </w:p>
    <w:p w14:paraId="06E17429" w14:textId="77777777" w:rsidR="001E7756" w:rsidRPr="001E7756" w:rsidRDefault="001E7756" w:rsidP="001E7756">
      <w:pPr>
        <w:pStyle w:val="EndNoteBibliography"/>
        <w:ind w:left="720" w:hanging="720"/>
        <w:rPr>
          <w:rFonts w:ascii="Aptos" w:hAnsi="Aptos"/>
        </w:rPr>
      </w:pPr>
      <w:r w:rsidRPr="001E7756">
        <w:rPr>
          <w:rFonts w:ascii="Aptos" w:hAnsi="Aptos"/>
        </w:rPr>
        <w:t>13.</w:t>
      </w:r>
      <w:r w:rsidRPr="001E7756">
        <w:rPr>
          <w:rFonts w:ascii="Aptos" w:hAnsi="Aptos"/>
        </w:rPr>
        <w:tab/>
        <w:t>Šimoliūnienė M, Žukauskienė E, Truncaitė L, Cui L, Hutinet G, Kazlauskas D, Kaupinis A, Skapas M, Crécy-Lagard V, Dedon PC, Valius M, Meškys R, Šimoliūnas E (2021) Pantoea Bacteriophage vB_PagS_MED16-A Siphovirus Containing a 2'-Deoxy-7-amido-7-deazaguanosine-Modified DNA. Int J Mol Sci 22 doi:10.3390/ijms22147333</w:t>
      </w:r>
    </w:p>
    <w:p w14:paraId="3E1F89AE" w14:textId="77777777" w:rsidR="001E7756" w:rsidRPr="001E7756" w:rsidRDefault="001E7756" w:rsidP="001E7756">
      <w:pPr>
        <w:pStyle w:val="EndNoteBibliography"/>
        <w:ind w:left="720" w:hanging="720"/>
        <w:rPr>
          <w:rFonts w:ascii="Aptos" w:hAnsi="Aptos"/>
        </w:rPr>
      </w:pPr>
      <w:r w:rsidRPr="001E7756">
        <w:rPr>
          <w:rFonts w:ascii="Aptos" w:hAnsi="Aptos"/>
        </w:rPr>
        <w:t>14.</w:t>
      </w:r>
      <w:r w:rsidRPr="001E7756">
        <w:rPr>
          <w:rFonts w:ascii="Aptos" w:hAnsi="Aptos"/>
        </w:rPr>
        <w:tab/>
        <w:t>Špakova A, Šimoliūnas E, Batiuškaitė R, Pajeda S, Meškys R, Petraitytė-Burneikienė R (2019) Self-Assembly of Tail Tube Protein of Bacteriophage vB_EcoS_NBD2 into Extremely Long Polytubes in</w:t>
      </w:r>
      <w:r w:rsidRPr="001E7756">
        <w:rPr>
          <w:rFonts w:ascii="Aptos" w:hAnsi="Aptos"/>
          <w:i/>
        </w:rPr>
        <w:t xml:space="preserve"> E. coli </w:t>
      </w:r>
      <w:r w:rsidRPr="001E7756">
        <w:rPr>
          <w:rFonts w:ascii="Aptos" w:hAnsi="Aptos"/>
        </w:rPr>
        <w:t>and</w:t>
      </w:r>
      <w:r w:rsidRPr="001E7756">
        <w:rPr>
          <w:rFonts w:ascii="Aptos" w:hAnsi="Aptos"/>
          <w:i/>
        </w:rPr>
        <w:t xml:space="preserve"> S. cerevisiae</w:t>
      </w:r>
      <w:r w:rsidRPr="001E7756">
        <w:rPr>
          <w:rFonts w:ascii="Aptos" w:hAnsi="Aptos"/>
        </w:rPr>
        <w:t>. Viruses 11 doi:10.3390/v11030208</w:t>
      </w:r>
    </w:p>
    <w:p w14:paraId="682D1D20" w14:textId="77777777" w:rsidR="001E7756" w:rsidRPr="001E7756" w:rsidRDefault="001E7756" w:rsidP="001E7756">
      <w:pPr>
        <w:pStyle w:val="EndNoteBibliography"/>
        <w:ind w:left="720" w:hanging="720"/>
        <w:rPr>
          <w:rFonts w:ascii="Aptos" w:hAnsi="Aptos"/>
        </w:rPr>
      </w:pPr>
      <w:r w:rsidRPr="001E7756">
        <w:rPr>
          <w:rFonts w:ascii="Aptos" w:hAnsi="Aptos"/>
        </w:rPr>
        <w:t>15.</w:t>
      </w:r>
      <w:r w:rsidRPr="001E7756">
        <w:rPr>
          <w:rFonts w:ascii="Aptos" w:hAnsi="Aptos"/>
        </w:rPr>
        <w:tab/>
        <w:t xml:space="preserve">Truncaitė L, Šimoliūnienė M, Alijošius L, Petrauskaitė E, Kiaušaitė L, Meškys R, Skapas M, Šimoliūnas E (2020) Complete genome analysis of </w:t>
      </w:r>
      <w:r w:rsidRPr="001E7756">
        <w:rPr>
          <w:rFonts w:ascii="Aptos" w:hAnsi="Aptos"/>
          <w:i/>
        </w:rPr>
        <w:t>Pantoea agglomerans</w:t>
      </w:r>
      <w:r w:rsidRPr="001E7756">
        <w:rPr>
          <w:rFonts w:ascii="Aptos" w:hAnsi="Aptos"/>
        </w:rPr>
        <w:t>-infecting bacteriophage vB_PagM_AAM22. Arch Virol 165:2111–2114. doi:10.1007/s00705-020-04705-4</w:t>
      </w:r>
    </w:p>
    <w:p w14:paraId="027E6585" w14:textId="77777777" w:rsidR="001E7756" w:rsidRPr="001E7756" w:rsidRDefault="001E7756" w:rsidP="001E7756">
      <w:pPr>
        <w:pStyle w:val="EndNoteBibliography"/>
        <w:ind w:left="720" w:hanging="720"/>
        <w:rPr>
          <w:rFonts w:ascii="Aptos" w:hAnsi="Aptos"/>
        </w:rPr>
      </w:pPr>
      <w:r w:rsidRPr="001E7756">
        <w:rPr>
          <w:rFonts w:ascii="Aptos" w:hAnsi="Aptos"/>
        </w:rPr>
        <w:lastRenderedPageBreak/>
        <w:t>16.</w:t>
      </w:r>
      <w:r w:rsidRPr="001E7756">
        <w:rPr>
          <w:rFonts w:ascii="Aptos" w:hAnsi="Aptos"/>
        </w:rPr>
        <w:tab/>
        <w:t xml:space="preserve">Žukauskienė E, Šimoliūnienė M, Truncaitė L, Skapas M, Kaupinis A, Valius M, Meškys R, Šimoliūnas E (2021) Bacteriophage vB_PagS_AAS23: A Singleton of the Genus </w:t>
      </w:r>
      <w:r w:rsidRPr="001E7756">
        <w:rPr>
          <w:rFonts w:ascii="Aptos" w:hAnsi="Aptos"/>
          <w:i/>
        </w:rPr>
        <w:t>Sauletekiovirus</w:t>
      </w:r>
      <w:r w:rsidRPr="001E7756">
        <w:rPr>
          <w:rFonts w:ascii="Aptos" w:hAnsi="Aptos"/>
        </w:rPr>
        <w:t>. Microorganisms 9 doi: 10.3390/microorganisms9030668</w:t>
      </w:r>
    </w:p>
    <w:p w14:paraId="36859901" w14:textId="51609D46" w:rsidR="001E7756" w:rsidRPr="001E7756" w:rsidRDefault="001E7756" w:rsidP="00FC2269">
      <w:pPr>
        <w:rPr>
          <w:rFonts w:ascii="Aptos" w:hAnsi="Aptos"/>
        </w:rPr>
      </w:pPr>
      <w:r w:rsidRPr="001E7756">
        <w:rPr>
          <w:rFonts w:ascii="Aptos" w:hAnsi="Aptos"/>
        </w:rPr>
        <w:fldChar w:fldCharType="end"/>
      </w:r>
    </w:p>
    <w:sectPr w:rsidR="001E7756" w:rsidRPr="001E7756" w:rsidSect="00A82FBB">
      <w:headerReference w:type="even" r:id="rId15"/>
      <w:headerReference w:type="default" r:id="rId16"/>
      <w:footerReference w:type="default" r:id="rId17"/>
      <w:headerReference w:type="first" r:id="rId18"/>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D1DC1" w14:textId="77777777" w:rsidR="003B5239" w:rsidRDefault="003B5239">
      <w:r>
        <w:separator/>
      </w:r>
    </w:p>
  </w:endnote>
  <w:endnote w:type="continuationSeparator" w:id="0">
    <w:p w14:paraId="3B7A4047" w14:textId="77777777" w:rsidR="003B5239" w:rsidRDefault="003B5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D36E7" w14:textId="77777777" w:rsidR="003B5239" w:rsidRDefault="003B5239">
      <w:r>
        <w:separator/>
      </w:r>
    </w:p>
  </w:footnote>
  <w:footnote w:type="continuationSeparator" w:id="0">
    <w:p w14:paraId="7AE1006F" w14:textId="77777777" w:rsidR="003B5239" w:rsidRDefault="003B5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56769" w14:textId="25D5DF19" w:rsidR="00107178" w:rsidRDefault="00107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238E516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5D51" w14:textId="02D43F55" w:rsidR="00107178" w:rsidRDefault="001071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rchives Virology V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faafrasrp2edbezvtgx00zjx95d5p20edda&quot;&gt;My EndNote Library&lt;record-ids&gt;&lt;item&gt;35&lt;/item&gt;&lt;item&gt;36&lt;/item&gt;&lt;item&gt;37&lt;/item&gt;&lt;item&gt;39&lt;/item&gt;&lt;item&gt;40&lt;/item&gt;&lt;item&gt;41&lt;/item&gt;&lt;item&gt;42&lt;/item&gt;&lt;item&gt;43&lt;/item&gt;&lt;item&gt;45&lt;/item&gt;&lt;item&gt;49&lt;/item&gt;&lt;item&gt;54&lt;/item&gt;&lt;item&gt;55&lt;/item&gt;&lt;item&gt;57&lt;/item&gt;&lt;item&gt;58&lt;/item&gt;&lt;item&gt;59&lt;/item&gt;&lt;item&gt;60&lt;/item&gt;&lt;/record-ids&gt;&lt;/item&gt;&lt;/Libraries&gt;"/>
  </w:docVars>
  <w:rsids>
    <w:rsidRoot w:val="00A174CC"/>
    <w:rsid w:val="000021F0"/>
    <w:rsid w:val="00017BF9"/>
    <w:rsid w:val="00023385"/>
    <w:rsid w:val="00035A87"/>
    <w:rsid w:val="000406E1"/>
    <w:rsid w:val="00040CB0"/>
    <w:rsid w:val="0004176B"/>
    <w:rsid w:val="000449DB"/>
    <w:rsid w:val="0008012E"/>
    <w:rsid w:val="000A146A"/>
    <w:rsid w:val="000A4B61"/>
    <w:rsid w:val="000A7027"/>
    <w:rsid w:val="000B1BF3"/>
    <w:rsid w:val="000B1F8B"/>
    <w:rsid w:val="000B5D78"/>
    <w:rsid w:val="000B6878"/>
    <w:rsid w:val="000C61D8"/>
    <w:rsid w:val="000D182E"/>
    <w:rsid w:val="000E54FF"/>
    <w:rsid w:val="000E6908"/>
    <w:rsid w:val="000E77A0"/>
    <w:rsid w:val="000F51F4"/>
    <w:rsid w:val="000F7067"/>
    <w:rsid w:val="00106232"/>
    <w:rsid w:val="00107178"/>
    <w:rsid w:val="0011008F"/>
    <w:rsid w:val="00114D9E"/>
    <w:rsid w:val="00117C72"/>
    <w:rsid w:val="0013113D"/>
    <w:rsid w:val="001322FC"/>
    <w:rsid w:val="00171083"/>
    <w:rsid w:val="00172351"/>
    <w:rsid w:val="001975F5"/>
    <w:rsid w:val="001D0007"/>
    <w:rsid w:val="001D3E3E"/>
    <w:rsid w:val="001E7756"/>
    <w:rsid w:val="00220A26"/>
    <w:rsid w:val="002312CE"/>
    <w:rsid w:val="0023149A"/>
    <w:rsid w:val="0023696B"/>
    <w:rsid w:val="0024086E"/>
    <w:rsid w:val="0025498B"/>
    <w:rsid w:val="00263D6C"/>
    <w:rsid w:val="00273642"/>
    <w:rsid w:val="00296DA3"/>
    <w:rsid w:val="002A5A83"/>
    <w:rsid w:val="002D4340"/>
    <w:rsid w:val="00327E73"/>
    <w:rsid w:val="00333392"/>
    <w:rsid w:val="00333A2A"/>
    <w:rsid w:val="00355CE0"/>
    <w:rsid w:val="00360794"/>
    <w:rsid w:val="00363A30"/>
    <w:rsid w:val="0037243A"/>
    <w:rsid w:val="0038106D"/>
    <w:rsid w:val="00382C24"/>
    <w:rsid w:val="00382FE8"/>
    <w:rsid w:val="00383BBF"/>
    <w:rsid w:val="0038593F"/>
    <w:rsid w:val="003A166F"/>
    <w:rsid w:val="003A18C5"/>
    <w:rsid w:val="003A5ED7"/>
    <w:rsid w:val="003B0883"/>
    <w:rsid w:val="003B3832"/>
    <w:rsid w:val="003B5239"/>
    <w:rsid w:val="003C5428"/>
    <w:rsid w:val="003D6858"/>
    <w:rsid w:val="003E0AEA"/>
    <w:rsid w:val="003F2A97"/>
    <w:rsid w:val="00411081"/>
    <w:rsid w:val="00426F92"/>
    <w:rsid w:val="0043110C"/>
    <w:rsid w:val="00437970"/>
    <w:rsid w:val="00471256"/>
    <w:rsid w:val="0047586D"/>
    <w:rsid w:val="00483C02"/>
    <w:rsid w:val="004B151F"/>
    <w:rsid w:val="004F2F1E"/>
    <w:rsid w:val="004F3196"/>
    <w:rsid w:val="004F441D"/>
    <w:rsid w:val="00536426"/>
    <w:rsid w:val="00543F86"/>
    <w:rsid w:val="0055461D"/>
    <w:rsid w:val="0058465A"/>
    <w:rsid w:val="00590DF3"/>
    <w:rsid w:val="005A54C3"/>
    <w:rsid w:val="005B152A"/>
    <w:rsid w:val="005B4C7D"/>
    <w:rsid w:val="006043FB"/>
    <w:rsid w:val="00607227"/>
    <w:rsid w:val="006109F7"/>
    <w:rsid w:val="00647814"/>
    <w:rsid w:val="00673922"/>
    <w:rsid w:val="0067795B"/>
    <w:rsid w:val="00683D0C"/>
    <w:rsid w:val="0069192D"/>
    <w:rsid w:val="006A1503"/>
    <w:rsid w:val="006A573A"/>
    <w:rsid w:val="006B7AB8"/>
    <w:rsid w:val="006C0F51"/>
    <w:rsid w:val="006D18F6"/>
    <w:rsid w:val="006D428E"/>
    <w:rsid w:val="006E487C"/>
    <w:rsid w:val="006F33B7"/>
    <w:rsid w:val="00705B12"/>
    <w:rsid w:val="00723577"/>
    <w:rsid w:val="0072682D"/>
    <w:rsid w:val="00736440"/>
    <w:rsid w:val="00737875"/>
    <w:rsid w:val="00740A3F"/>
    <w:rsid w:val="00741880"/>
    <w:rsid w:val="0078415E"/>
    <w:rsid w:val="007B0F70"/>
    <w:rsid w:val="007B6511"/>
    <w:rsid w:val="007E0EF5"/>
    <w:rsid w:val="007E3FAE"/>
    <w:rsid w:val="007E667B"/>
    <w:rsid w:val="00822B3A"/>
    <w:rsid w:val="00824208"/>
    <w:rsid w:val="008308A0"/>
    <w:rsid w:val="00852D43"/>
    <w:rsid w:val="00865726"/>
    <w:rsid w:val="008815EE"/>
    <w:rsid w:val="00883A5C"/>
    <w:rsid w:val="008A22E9"/>
    <w:rsid w:val="008B43B1"/>
    <w:rsid w:val="008F51E2"/>
    <w:rsid w:val="00901EBC"/>
    <w:rsid w:val="00903048"/>
    <w:rsid w:val="009078FF"/>
    <w:rsid w:val="009457C8"/>
    <w:rsid w:val="00953FFE"/>
    <w:rsid w:val="00964F7C"/>
    <w:rsid w:val="009703AF"/>
    <w:rsid w:val="00974174"/>
    <w:rsid w:val="009741D1"/>
    <w:rsid w:val="00974C28"/>
    <w:rsid w:val="00976E37"/>
    <w:rsid w:val="009A3B4A"/>
    <w:rsid w:val="009C178E"/>
    <w:rsid w:val="009F7856"/>
    <w:rsid w:val="00A10BA1"/>
    <w:rsid w:val="00A1108C"/>
    <w:rsid w:val="00A174CC"/>
    <w:rsid w:val="00A2357C"/>
    <w:rsid w:val="00A42F9B"/>
    <w:rsid w:val="00A443CA"/>
    <w:rsid w:val="00A558C2"/>
    <w:rsid w:val="00A66B81"/>
    <w:rsid w:val="00A71C40"/>
    <w:rsid w:val="00A77B8E"/>
    <w:rsid w:val="00A82FBB"/>
    <w:rsid w:val="00AA4711"/>
    <w:rsid w:val="00AD201A"/>
    <w:rsid w:val="00AD2884"/>
    <w:rsid w:val="00AD5A3A"/>
    <w:rsid w:val="00AD759B"/>
    <w:rsid w:val="00AE2E79"/>
    <w:rsid w:val="00AE528C"/>
    <w:rsid w:val="00AF4998"/>
    <w:rsid w:val="00B03B7F"/>
    <w:rsid w:val="00B1187F"/>
    <w:rsid w:val="00B14BF9"/>
    <w:rsid w:val="00B35CC8"/>
    <w:rsid w:val="00B47589"/>
    <w:rsid w:val="00BC5B51"/>
    <w:rsid w:val="00BD6C0B"/>
    <w:rsid w:val="00BD7967"/>
    <w:rsid w:val="00BE4F5A"/>
    <w:rsid w:val="00C0710C"/>
    <w:rsid w:val="00C321B1"/>
    <w:rsid w:val="00C33DC4"/>
    <w:rsid w:val="00C55633"/>
    <w:rsid w:val="00C8775F"/>
    <w:rsid w:val="00C95FB7"/>
    <w:rsid w:val="00CD2C82"/>
    <w:rsid w:val="00CF59EA"/>
    <w:rsid w:val="00D04287"/>
    <w:rsid w:val="00D062BE"/>
    <w:rsid w:val="00D10857"/>
    <w:rsid w:val="00D11A6F"/>
    <w:rsid w:val="00D13AD5"/>
    <w:rsid w:val="00D23567"/>
    <w:rsid w:val="00D46663"/>
    <w:rsid w:val="00D77E1C"/>
    <w:rsid w:val="00DC4A69"/>
    <w:rsid w:val="00DD58AA"/>
    <w:rsid w:val="00DE01F5"/>
    <w:rsid w:val="00E034BE"/>
    <w:rsid w:val="00E06CDD"/>
    <w:rsid w:val="00E1102E"/>
    <w:rsid w:val="00E37077"/>
    <w:rsid w:val="00E50727"/>
    <w:rsid w:val="00E65AFE"/>
    <w:rsid w:val="00E83FA7"/>
    <w:rsid w:val="00E863D4"/>
    <w:rsid w:val="00E92794"/>
    <w:rsid w:val="00E969AE"/>
    <w:rsid w:val="00ED4569"/>
    <w:rsid w:val="00EE484F"/>
    <w:rsid w:val="00EF2448"/>
    <w:rsid w:val="00F110F7"/>
    <w:rsid w:val="00F13AAC"/>
    <w:rsid w:val="00F46AED"/>
    <w:rsid w:val="00F5191D"/>
    <w:rsid w:val="00F62692"/>
    <w:rsid w:val="00F711CE"/>
    <w:rsid w:val="00F74510"/>
    <w:rsid w:val="00F9028E"/>
    <w:rsid w:val="00F911F1"/>
    <w:rsid w:val="00F943F9"/>
    <w:rsid w:val="00FA1DC3"/>
    <w:rsid w:val="00FA5310"/>
    <w:rsid w:val="00FB300C"/>
    <w:rsid w:val="00FB6503"/>
    <w:rsid w:val="00FC2269"/>
    <w:rsid w:val="00FF4171"/>
    <w:rsid w:val="013F5A24"/>
    <w:rsid w:val="0383762A"/>
    <w:rsid w:val="04DAFF98"/>
    <w:rsid w:val="05A3C3A5"/>
    <w:rsid w:val="08B8F76A"/>
    <w:rsid w:val="0AA617FB"/>
    <w:rsid w:val="0B6801C3"/>
    <w:rsid w:val="0E4868C3"/>
    <w:rsid w:val="0FD25F64"/>
    <w:rsid w:val="14E3C938"/>
    <w:rsid w:val="169AE4C9"/>
    <w:rsid w:val="1AA2E99E"/>
    <w:rsid w:val="1E2140D8"/>
    <w:rsid w:val="20D6EA10"/>
    <w:rsid w:val="20F69293"/>
    <w:rsid w:val="227A9CCA"/>
    <w:rsid w:val="24A1A685"/>
    <w:rsid w:val="2C7851B0"/>
    <w:rsid w:val="2E2C5AE7"/>
    <w:rsid w:val="2F3EF7A3"/>
    <w:rsid w:val="2F66B35A"/>
    <w:rsid w:val="31857278"/>
    <w:rsid w:val="3319434D"/>
    <w:rsid w:val="35A7A0A0"/>
    <w:rsid w:val="377DE3B4"/>
    <w:rsid w:val="386CAA0E"/>
    <w:rsid w:val="390FB8E5"/>
    <w:rsid w:val="39715E95"/>
    <w:rsid w:val="3BD2380D"/>
    <w:rsid w:val="3E78B064"/>
    <w:rsid w:val="40ED9A7A"/>
    <w:rsid w:val="412A8222"/>
    <w:rsid w:val="44634040"/>
    <w:rsid w:val="480540DD"/>
    <w:rsid w:val="4A977270"/>
    <w:rsid w:val="4B20E2EB"/>
    <w:rsid w:val="4B2780EA"/>
    <w:rsid w:val="4DC868E7"/>
    <w:rsid w:val="4F717A0C"/>
    <w:rsid w:val="50729441"/>
    <w:rsid w:val="536EC4FB"/>
    <w:rsid w:val="5753E3D7"/>
    <w:rsid w:val="59F91B20"/>
    <w:rsid w:val="5E17546F"/>
    <w:rsid w:val="5EC5C3FB"/>
    <w:rsid w:val="5F521CAE"/>
    <w:rsid w:val="60073AB1"/>
    <w:rsid w:val="6C5F45C8"/>
    <w:rsid w:val="6DD04EA3"/>
    <w:rsid w:val="6F8EE04C"/>
    <w:rsid w:val="70699D05"/>
    <w:rsid w:val="7116130C"/>
    <w:rsid w:val="71DE8CD3"/>
    <w:rsid w:val="7356FE53"/>
    <w:rsid w:val="73D70373"/>
    <w:rsid w:val="76918838"/>
    <w:rsid w:val="78AA7E1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63D6C"/>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HTMLPreformatted">
    <w:name w:val="HTML Preformatted"/>
    <w:basedOn w:val="Normal"/>
    <w:link w:val="HTMLPreformattedChar"/>
    <w:uiPriority w:val="99"/>
    <w:semiHidden/>
    <w:unhideWhenUsed/>
    <w:rsid w:val="000C61D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C61D8"/>
    <w:rPr>
      <w:rFonts w:ascii="Consolas" w:eastAsia="Times New Roman" w:hAnsi="Consolas" w:cs="Times New Roman"/>
      <w:sz w:val="20"/>
      <w:szCs w:val="20"/>
      <w:lang w:val="en-US"/>
    </w:rPr>
  </w:style>
  <w:style w:type="paragraph" w:customStyle="1" w:styleId="EndNoteBibliographyTitle">
    <w:name w:val="EndNote Bibliography Title"/>
    <w:basedOn w:val="Normal"/>
    <w:link w:val="EndNoteBibliographyTitleChar"/>
    <w:rsid w:val="001E7756"/>
    <w:pPr>
      <w:jc w:val="center"/>
    </w:pPr>
    <w:rPr>
      <w:noProof/>
    </w:rPr>
  </w:style>
  <w:style w:type="character" w:customStyle="1" w:styleId="EndNoteBibliographyTitleChar">
    <w:name w:val="EndNote Bibliography Title Char"/>
    <w:basedOn w:val="DefaultParagraphFont"/>
    <w:link w:val="EndNoteBibliographyTitle"/>
    <w:rsid w:val="001E7756"/>
    <w:rPr>
      <w:rFonts w:ascii="Times New Roman" w:eastAsia="Times New Roman" w:hAnsi="Times New Roman" w:cs="Times New Roman"/>
      <w:noProof/>
      <w:lang w:val="en-US"/>
    </w:rPr>
  </w:style>
  <w:style w:type="paragraph" w:customStyle="1" w:styleId="EndNoteBibliography">
    <w:name w:val="EndNote Bibliography"/>
    <w:basedOn w:val="Normal"/>
    <w:link w:val="EndNoteBibliographyChar"/>
    <w:rsid w:val="001E7756"/>
    <w:rPr>
      <w:noProof/>
    </w:rPr>
  </w:style>
  <w:style w:type="character" w:customStyle="1" w:styleId="EndNoteBibliographyChar">
    <w:name w:val="EndNote Bibliography Char"/>
    <w:basedOn w:val="DefaultParagraphFont"/>
    <w:link w:val="EndNoteBibliography"/>
    <w:rsid w:val="001E7756"/>
    <w:rPr>
      <w:rFonts w:ascii="Times New Roman" w:eastAsia="Times New Roman" w:hAnsi="Times New Roman"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s://www.gmc.vu.lt/en/research/researcher-profiles/dr-eugenijus-simoliuna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3235</Words>
  <Characters>18443</Characters>
  <Application>Microsoft Office Word</Application>
  <DocSecurity>0</DocSecurity>
  <Lines>153</Lines>
  <Paragraphs>43</Paragraphs>
  <ScaleCrop>false</ScaleCrop>
  <Company/>
  <LinksUpToDate>false</LinksUpToDate>
  <CharactersWithSpaces>21635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29</cp:revision>
  <dcterms:created xsi:type="dcterms:W3CDTF">2026-09-10T18:29:00Z</dcterms:created>
  <dcterms:modified xsi:type="dcterms:W3CDTF">2026-09-12T19:44:00Z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baad8967-3ba6-4b00-a759-20a8ca19a393_Enabled">
    <vt:lpwstr>true</vt:lpwstr>
  </property>
  <property fmtid="{D5CDD505-2E9C-101B-9397-08002B2CF9AE}" pid="9" name="MSIP_Label_baad8967-3ba6-4b00-a759-20a8ca19a393_SetDate">
    <vt:lpwstr>2026-04-05T23:59:24Z</vt:lpwstr>
  </property>
  <property fmtid="{D5CDD505-2E9C-101B-9397-08002B2CF9AE}" pid="10" name="MSIP_Label_baad8967-3ba6-4b00-a759-20a8ca19a393_Method">
    <vt:lpwstr>Privileged</vt:lpwstr>
  </property>
  <property fmtid="{D5CDD505-2E9C-101B-9397-08002B2CF9AE}" pid="11" name="MSIP_Label_baad8967-3ba6-4b00-a759-20a8ca19a393_Name">
    <vt:lpwstr>UNCLASSIFIED</vt:lpwstr>
  </property>
  <property fmtid="{D5CDD505-2E9C-101B-9397-08002B2CF9AE}" pid="12" name="MSIP_Label_baad8967-3ba6-4b00-a759-20a8ca19a393_SiteId">
    <vt:lpwstr>9da98bb1-1857-4cc3-8751-9a49e35d24cd</vt:lpwstr>
  </property>
  <property fmtid="{D5CDD505-2E9C-101B-9397-08002B2CF9AE}" pid="13" name="MSIP_Label_baad8967-3ba6-4b00-a759-20a8ca19a393_ActionId">
    <vt:lpwstr>fa101986-2f82-4f4d-b0da-9af1b1289ac3</vt:lpwstr>
  </property>
  <property fmtid="{D5CDD505-2E9C-101B-9397-08002B2CF9AE}" pid="14" name="MSIP_Label_baad8967-3ba6-4b00-a759-20a8ca19a393_ContentBits">
    <vt:lpwstr>1</vt:lpwstr>
  </property>
  <property fmtid="{D5CDD505-2E9C-101B-9397-08002B2CF9AE}" pid="15" name="MSIP_Label_baad8967-3ba6-4b00-a759-20a8ca19a393_Tag">
    <vt:lpwstr>10, 0, 1, 1</vt:lpwstr>
  </property>
</Properties>
</file>