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5138E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17E4D937" w:rsidR="00E37077" w:rsidRPr="001D0007" w:rsidRDefault="00B644DF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D40E37">
              <w:rPr>
                <w:rFonts w:ascii="Aptos" w:hAnsi="Aptos" w:cs="Arial"/>
                <w:color w:val="000000" w:themeColor="text1"/>
                <w:sz w:val="20"/>
              </w:rPr>
              <w:t>two (</w:t>
            </w:r>
            <w:r>
              <w:rPr>
                <w:rFonts w:ascii="Aptos" w:hAnsi="Aptos" w:cs="Arial"/>
                <w:color w:val="000000" w:themeColor="text1"/>
                <w:sz w:val="20"/>
              </w:rPr>
              <w:t>2</w:t>
            </w:r>
            <w:r w:rsidR="00D40E37">
              <w:rPr>
                <w:rFonts w:ascii="Aptos" w:hAnsi="Aptos" w:cs="Arial"/>
                <w:color w:val="000000" w:themeColor="text1"/>
                <w:sz w:val="20"/>
              </w:rPr>
              <w:t xml:space="preserve">)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new species in the genus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Dichorhavirus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(</w:t>
            </w:r>
            <w:r w:rsidRPr="00583B2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Mononegavirales: Rhabdoviridae</w:t>
            </w:r>
            <w:r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C95FB7" w14:paraId="6479468A" w14:textId="77777777" w:rsidTr="0015138E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55D8ED89" w:rsidR="00E37077" w:rsidRPr="00AD5A3A" w:rsidRDefault="0015138E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15138E">
              <w:rPr>
                <w:rFonts w:ascii="Aptos" w:hAnsi="Aptos" w:cs="Arial"/>
                <w:bCs/>
                <w:sz w:val="20"/>
              </w:rPr>
              <w:t>2025.027P.</w:t>
            </w:r>
            <w:r w:rsidR="00F22801">
              <w:rPr>
                <w:rFonts w:ascii="Aptos" w:hAnsi="Aptos" w:cs="Arial"/>
                <w:bCs/>
                <w:sz w:val="20"/>
              </w:rPr>
              <w:t>Ac.v3.</w:t>
            </w:r>
            <w:r w:rsidRPr="0015138E">
              <w:rPr>
                <w:rFonts w:ascii="Aptos" w:hAnsi="Aptos" w:cs="Arial"/>
                <w:bCs/>
                <w:sz w:val="20"/>
              </w:rPr>
              <w:t>Rhabdoviridae_Dichorhavirus_2nsp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821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501"/>
        <w:gridCol w:w="2729"/>
        <w:gridCol w:w="2459"/>
        <w:gridCol w:w="1365"/>
        <w:gridCol w:w="9"/>
      </w:tblGrid>
      <w:tr w:rsidR="007A3BA6" w14:paraId="5B058596" w14:textId="77777777" w:rsidTr="007A3BA6">
        <w:trPr>
          <w:trHeight w:val="173"/>
          <w:jc w:val="center"/>
        </w:trPr>
        <w:tc>
          <w:tcPr>
            <w:tcW w:w="9821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D874F99" w14:textId="0601FE97" w:rsidR="00B644DF" w:rsidRPr="009A3B4A" w:rsidRDefault="00B644DF" w:rsidP="004D6A46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7A3BA6" w14:paraId="37968216" w14:textId="77777777" w:rsidTr="007A3BA6">
        <w:trPr>
          <w:gridAfter w:val="1"/>
          <w:wAfter w:w="9" w:type="dxa"/>
          <w:trHeight w:val="411"/>
          <w:jc w:val="center"/>
        </w:trPr>
        <w:tc>
          <w:tcPr>
            <w:tcW w:w="1758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DE29FA2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50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A130960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72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75BADEC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32C0EED" w14:textId="77777777" w:rsidR="00B644DF" w:rsidRPr="009A3B4A" w:rsidRDefault="00B644DF" w:rsidP="007350D4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365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C456BEB" w14:textId="77777777" w:rsidR="00B644DF" w:rsidRDefault="00B644DF" w:rsidP="007350D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3E49FDB3" w14:textId="77777777" w:rsidR="00B644DF" w:rsidRPr="00AF4998" w:rsidRDefault="00B644DF" w:rsidP="007350D4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7A3BA6" w14:paraId="4A3BE226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24095977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Peter J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5B9EB0C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187AE369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School of Chemistry and Molecular Biosciences, The University of Queensland, St Lucia, Australia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3D72E187" w14:textId="77777777" w:rsidR="00B644DF" w:rsidRPr="008F1E05" w:rsidRDefault="00165795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="00B644DF" w:rsidRPr="008F1E05">
                <w:rPr>
                  <w:rStyle w:val="Hyperlink"/>
                  <w:rFonts w:ascii="Aptos" w:hAnsi="Aptos" w:cs="Arial"/>
                  <w:sz w:val="18"/>
                  <w:szCs w:val="18"/>
                </w:rPr>
                <w:t>peter.walker@uq.edu.au</w:t>
              </w:r>
            </w:hyperlink>
            <w:r w:rsidR="00B644DF"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B42BC39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23EEC824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765FA6FD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Nicolas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E963A49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 xml:space="preserve"> Bejerman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7446DE74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es-419"/>
              </w:rPr>
            </w:pPr>
            <w:r w:rsidRPr="008F1E05">
              <w:rPr>
                <w:rFonts w:ascii="Aptos" w:hAnsi="Aptos" w:cs="Arial"/>
                <w:bCs/>
                <w:sz w:val="18"/>
                <w:szCs w:val="18"/>
                <w:lang w:val="es-419"/>
              </w:rPr>
              <w:t>Consejo Nacional de Investigaciones</w:t>
            </w:r>
          </w:p>
          <w:p w14:paraId="5DD10379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  <w:lang w:val="es-419"/>
              </w:rPr>
            </w:pPr>
            <w:r w:rsidRPr="008F1E05">
              <w:rPr>
                <w:rFonts w:ascii="Aptos" w:hAnsi="Aptos" w:cs="Arial"/>
                <w:bCs/>
                <w:sz w:val="18"/>
                <w:szCs w:val="18"/>
                <w:lang w:val="es-419"/>
              </w:rPr>
              <w:t>Científicas y Técnicas and Instituto Nacional de Tecnología Agropecuaria, Argentina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367F120C" w14:textId="77777777" w:rsidR="00B644DF" w:rsidRPr="008F1E05" w:rsidRDefault="00165795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  <w:lang w:val="es-419"/>
              </w:rPr>
            </w:pPr>
            <w:hyperlink r:id="rId10" w:history="1">
              <w:r w:rsidR="00B644DF" w:rsidRPr="008F1E05">
                <w:rPr>
                  <w:rStyle w:val="Hyperlink"/>
                  <w:rFonts w:ascii="Aptos" w:hAnsi="Aptos" w:cs="Arial"/>
                  <w:sz w:val="18"/>
                  <w:szCs w:val="18"/>
                  <w:lang w:val="es-419"/>
                </w:rPr>
                <w:t>nicobejerman@gmail.com</w:t>
              </w:r>
            </w:hyperlink>
            <w:r w:rsidR="00B644DF" w:rsidRPr="008F1E05">
              <w:rPr>
                <w:rFonts w:ascii="Aptos" w:hAnsi="Aptos" w:cs="Arial"/>
                <w:bCs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3E42F13" w14:textId="77777777" w:rsidR="00B644DF" w:rsidRPr="001D09D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419"/>
              </w:rPr>
            </w:pPr>
          </w:p>
        </w:tc>
      </w:tr>
      <w:tr w:rsidR="007A3BA6" w14:paraId="351CBCBE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1A80D78F" w14:textId="4BD96CE2" w:rsidR="00B644DF" w:rsidRPr="008F1E05" w:rsidRDefault="004D6A46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Kim R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5BDA518E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Blasdell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61778ECC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CSIRO Health and Biosecurity, Geelong, Australia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42AE1C9F" w14:textId="77777777" w:rsidR="00B644DF" w:rsidRPr="008F1E05" w:rsidRDefault="00165795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kim.balsdell@csiro.au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2C8CEAE9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2AC99647" w14:textId="77777777" w:rsidTr="007A3BA6">
        <w:trPr>
          <w:gridAfter w:val="1"/>
          <w:wAfter w:w="9" w:type="dxa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2A81A588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Humberto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AB82A72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Debat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164141AA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  <w:lang w:val="es-AR"/>
              </w:rPr>
            </w:pPr>
            <w:r w:rsidRPr="008F1E05">
              <w:rPr>
                <w:rFonts w:ascii="Aptos" w:hAnsi="Aptos"/>
                <w:sz w:val="18"/>
                <w:szCs w:val="18"/>
                <w:lang w:val="es-AR"/>
              </w:rPr>
              <w:t>Instituto Nacional de Tecnología Agropecuaria, Argentina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6080DFF6" w14:textId="77777777" w:rsidR="00B644DF" w:rsidRPr="008F1E05" w:rsidRDefault="00165795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  <w:lang w:val="es-AR"/>
              </w:rPr>
            </w:pPr>
            <w:hyperlink r:id="rId12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  <w:lang w:val="es-AR"/>
                </w:rPr>
                <w:t>humbertodebat@gmail.com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B1CCBF7" w14:textId="77777777" w:rsidR="00B644DF" w:rsidRPr="001D09D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7A3BA6" w14:paraId="75C7C566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1296E994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Ralf G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28B86B1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Dietzgen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7DBB096A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University of Queensland, St Lucia, Australia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0B6534E7" w14:textId="77777777" w:rsidR="00B644DF" w:rsidRPr="008F1E05" w:rsidRDefault="00165795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hyperlink r:id="rId13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r.dietzgen@uq.edu.au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4AB2C1A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5BFECE98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0BECBFBC" w14:textId="0CB37410" w:rsidR="00B644DF" w:rsidRPr="008F1E05" w:rsidRDefault="004D6A46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Anthony R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4845582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Fooks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3D11745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Animal and Plant Health Agency, Addlestone, UK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77690FF" w14:textId="77777777" w:rsidR="00B644DF" w:rsidRPr="008F1E05" w:rsidRDefault="00165795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  <w:lang w:val="en-GB"/>
                </w:rPr>
                <w:t>Tony.Fooks@apha.gov.uk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1AA58C29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49F98B95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594884EB" w14:textId="30C66B0D" w:rsidR="00B644DF" w:rsidRPr="008F1E05" w:rsidRDefault="004D6A46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Juliana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E201432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Tahoma"/>
                <w:color w:val="212121"/>
                <w:sz w:val="18"/>
                <w:szCs w:val="18"/>
                <w:shd w:val="clear" w:color="auto" w:fill="FFFFFF"/>
                <w:lang w:val="en-GB" w:eastAsia="en-GB"/>
              </w:rPr>
              <w:t>Freitas-Astúa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FB3A06D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  <w:lang w:val="pt-BR"/>
              </w:rPr>
            </w:pPr>
            <w:r w:rsidRPr="008F1E05">
              <w:rPr>
                <w:rFonts w:ascii="Aptos" w:hAnsi="Aptos"/>
                <w:sz w:val="18"/>
                <w:szCs w:val="18"/>
                <w:lang w:val="pt-BR"/>
              </w:rPr>
              <w:t>Empresa Brasileira de Pesquisa Agropecuária (EMBRAPA), Cruz das Almas, Brazil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691E3C67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pt-BR"/>
              </w:rPr>
            </w:pPr>
            <w:hyperlink r:id="rId15" w:history="1">
              <w:r w:rsidR="00B644DF" w:rsidRPr="008F1E05">
                <w:rPr>
                  <w:rStyle w:val="Hyperlink"/>
                  <w:rFonts w:ascii="Aptos" w:hAnsi="Aptos" w:cs="Tahoma"/>
                  <w:sz w:val="18"/>
                  <w:szCs w:val="18"/>
                  <w:shd w:val="clear" w:color="auto" w:fill="FFFFFF"/>
                  <w:lang w:val="pt-BR" w:eastAsia="en-GB"/>
                </w:rPr>
                <w:t>juliana.astua@embrapa.br</w:t>
              </w:r>
            </w:hyperlink>
            <w:r w:rsidR="00B644DF" w:rsidRPr="008F1E05">
              <w:rPr>
                <w:rFonts w:ascii="Aptos" w:hAnsi="Aptos" w:cs="Tahoma"/>
                <w:color w:val="212121"/>
                <w:sz w:val="18"/>
                <w:szCs w:val="18"/>
                <w:shd w:val="clear" w:color="auto" w:fill="FFFFFF"/>
                <w:lang w:val="pt-BR" w:eastAsia="en-GB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48002E35" w14:textId="77777777" w:rsidR="00B644DF" w:rsidRPr="001D09D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7A3BA6" w14:paraId="1EE53937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056CB54A" w14:textId="69BB085C" w:rsidR="00B644DF" w:rsidRPr="008F1E05" w:rsidRDefault="004D6A46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Kyle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36738969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Calibri"/>
                <w:color w:val="000000"/>
                <w:sz w:val="18"/>
                <w:szCs w:val="18"/>
                <w:shd w:val="clear" w:color="auto" w:fill="FFFFFF"/>
              </w:rPr>
              <w:t>Garver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096B5D76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Pacific Biological Station, Fisheries and Oceans Canada, Nanaimo, Canada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6ED22F3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16" w:history="1">
              <w:r w:rsidR="00B644DF" w:rsidRPr="008F1E05">
                <w:rPr>
                  <w:rStyle w:val="Hyperlink"/>
                  <w:rFonts w:ascii="Aptos" w:hAnsi="Aptos" w:cs="Arial"/>
                  <w:sz w:val="18"/>
                  <w:szCs w:val="18"/>
                </w:rPr>
                <w:t>kyle.garver@dfo-mpo.gc.ca</w:t>
              </w:r>
            </w:hyperlink>
            <w:r w:rsidR="00B644DF"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0262AF21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599B03B1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5AD0BD9C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Pedro Luis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506F738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Calibri"/>
                <w:color w:val="000000"/>
                <w:sz w:val="18"/>
                <w:szCs w:val="18"/>
                <w:shd w:val="clear" w:color="auto" w:fill="FFFFFF"/>
              </w:rPr>
              <w:t>Ramos-González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4746E840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  <w:lang w:val="pt-BR"/>
              </w:rPr>
            </w:pPr>
            <w:r w:rsidRPr="008F1E05">
              <w:rPr>
                <w:rFonts w:ascii="Aptos" w:hAnsi="Aptos"/>
                <w:sz w:val="18"/>
                <w:szCs w:val="18"/>
                <w:lang w:val="pt-BR"/>
              </w:rPr>
              <w:t>Instituto Biológico, São Paulo, Brazil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0648AEFA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pt-BR"/>
              </w:rPr>
            </w:pPr>
            <w:hyperlink r:id="rId17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  <w:lang w:val="pt-BR"/>
                </w:rPr>
                <w:t>plrg1970@gmail.com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2D6D6A7D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A3BA6" w14:paraId="06F46543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2AE985AD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Hideki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5BBA18A9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Arial"/>
                <w:color w:val="000000"/>
                <w:sz w:val="18"/>
                <w:szCs w:val="18"/>
              </w:rPr>
              <w:t>Kondo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0D50EAEE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Okayama University, Kurashiki, Japan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45176A3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18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hkondo@rib.okayama-u.ac.jp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44144AC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42099A3D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68DD68AB" w14:textId="5A140183" w:rsidR="00B644DF" w:rsidRPr="008F1E05" w:rsidRDefault="004D6A46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Mang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11056435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Shi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16E1F0F1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Sun Yat Sen University, Guangzhou, China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4E4FD0D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19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shim23@mail.sysu.edu.cn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0FCCE213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4F367EB2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056EFDDD" w14:textId="191CE99A" w:rsidR="00B644DF" w:rsidRPr="008F1E05" w:rsidRDefault="004D6A46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Robert B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0E0DC9C0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Tesh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420182A6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University of Texas Medical Branch, Galveston, USA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4EFDE11D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20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rtesh@utmb.edu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CB1E1F5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59D7CA07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78A754E4" w14:textId="2E47126F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No</w:t>
            </w:r>
            <w:r w:rsidR="004D6A46" w:rsidRPr="008F1E05">
              <w:rPr>
                <w:rFonts w:ascii="Aptos" w:hAnsi="Aptos"/>
                <w:sz w:val="18"/>
                <w:szCs w:val="18"/>
              </w:rPr>
              <w:t>ë</w:t>
            </w:r>
            <w:r w:rsidRPr="008F1E05">
              <w:rPr>
                <w:rFonts w:ascii="Aptos" w:hAnsi="Aptos"/>
                <w:sz w:val="18"/>
                <w:szCs w:val="18"/>
              </w:rPr>
              <w:t>l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4670B40D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Tordo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6CB82EE9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Institut Pasteur, Conakry, Guinée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70EC98D4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21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ntordo@pasteur.fr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3FAFE458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1944B8B0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466E4203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Nikos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0EE75445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Vasilakis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5B98931D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University of Texas Medical Branch, Galveston, USA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07509448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22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</w:rPr>
                <w:t>nivasila@utmb.edu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39555257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14:paraId="06237FC1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7C6DECAF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Anna E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201DF0FC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Whitfield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7B2AD51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 w:cs="Arial"/>
                <w:sz w:val="18"/>
                <w:szCs w:val="18"/>
              </w:rPr>
              <w:t>NC State University, Raleigh, USA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5CAFD7FD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hyperlink r:id="rId23" w:history="1">
              <w:r w:rsidR="00B644DF" w:rsidRPr="008F1E05">
                <w:rPr>
                  <w:rStyle w:val="Hyperlink"/>
                  <w:rFonts w:ascii="Aptos" w:eastAsia="Times" w:hAnsi="Aptos" w:cs="Arial"/>
                  <w:sz w:val="18"/>
                  <w:szCs w:val="18"/>
                </w:rPr>
                <w:t>awhitfi@ncsu.edu</w:t>
              </w:r>
            </w:hyperlink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60FDDD66" w14:textId="77777777" w:rsidR="00B644DF" w:rsidRPr="00CD2C82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3BA6" w:rsidRPr="00F3154D" w14:paraId="6DACF46E" w14:textId="77777777" w:rsidTr="007A3BA6">
        <w:trPr>
          <w:gridAfter w:val="1"/>
          <w:wAfter w:w="9" w:type="dxa"/>
          <w:trHeight w:val="63"/>
          <w:jc w:val="center"/>
        </w:trPr>
        <w:tc>
          <w:tcPr>
            <w:tcW w:w="1758" w:type="dxa"/>
            <w:tcMar>
              <w:left w:w="0" w:type="dxa"/>
              <w:right w:w="0" w:type="dxa"/>
            </w:tcMar>
            <w:vAlign w:val="center"/>
          </w:tcPr>
          <w:p w14:paraId="1AE8BF98" w14:textId="04D5A158" w:rsidR="00B644DF" w:rsidRPr="008F1E05" w:rsidRDefault="004D6A46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Monica</w:t>
            </w:r>
          </w:p>
        </w:tc>
        <w:tc>
          <w:tcPr>
            <w:tcW w:w="1501" w:type="dxa"/>
            <w:tcMar>
              <w:left w:w="0" w:type="dxa"/>
              <w:right w:w="0" w:type="dxa"/>
            </w:tcMar>
            <w:vAlign w:val="center"/>
          </w:tcPr>
          <w:p w14:paraId="6E0AF1B3" w14:textId="77777777" w:rsidR="00B644DF" w:rsidRPr="008F1E05" w:rsidRDefault="00B644DF" w:rsidP="007350D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8F1E05">
              <w:rPr>
                <w:rFonts w:ascii="Aptos" w:hAnsi="Aptos"/>
                <w:sz w:val="18"/>
                <w:szCs w:val="18"/>
              </w:rPr>
              <w:t>Madariaga-Villarroel</w:t>
            </w:r>
          </w:p>
        </w:tc>
        <w:tc>
          <w:tcPr>
            <w:tcW w:w="2729" w:type="dxa"/>
            <w:tcMar>
              <w:left w:w="0" w:type="dxa"/>
              <w:right w:w="0" w:type="dxa"/>
            </w:tcMar>
            <w:vAlign w:val="center"/>
          </w:tcPr>
          <w:p w14:paraId="34E744CF" w14:textId="77777777" w:rsidR="00B644DF" w:rsidRPr="008F1E05" w:rsidRDefault="00B644DF" w:rsidP="007350D4">
            <w:pPr>
              <w:jc w:val="center"/>
              <w:rPr>
                <w:rFonts w:ascii="Aptos" w:hAnsi="Aptos" w:cs="Arial"/>
                <w:sz w:val="18"/>
                <w:szCs w:val="18"/>
                <w:lang w:val="es-ES"/>
              </w:rPr>
            </w:pPr>
            <w:r w:rsidRPr="008F1E05">
              <w:rPr>
                <w:rFonts w:ascii="Aptos" w:hAnsi="Aptos" w:cs="Arial"/>
                <w:sz w:val="18"/>
                <w:szCs w:val="18"/>
                <w:lang w:val="es-ES"/>
              </w:rPr>
              <w:t>Instituto de Investigaciones Agropecuarias, Santiago, Chile</w:t>
            </w:r>
          </w:p>
        </w:tc>
        <w:tc>
          <w:tcPr>
            <w:tcW w:w="2459" w:type="dxa"/>
            <w:tcMar>
              <w:left w:w="0" w:type="dxa"/>
              <w:right w:w="0" w:type="dxa"/>
            </w:tcMar>
            <w:vAlign w:val="center"/>
          </w:tcPr>
          <w:p w14:paraId="27477884" w14:textId="77777777" w:rsidR="00B644DF" w:rsidRPr="008F1E05" w:rsidRDefault="00165795" w:rsidP="007350D4">
            <w:pPr>
              <w:jc w:val="center"/>
              <w:rPr>
                <w:rFonts w:ascii="Aptos" w:hAnsi="Aptos"/>
                <w:sz w:val="18"/>
                <w:szCs w:val="18"/>
                <w:lang w:val="es-ES"/>
              </w:rPr>
            </w:pPr>
            <w:hyperlink r:id="rId24" w:history="1">
              <w:r w:rsidR="00B644DF" w:rsidRPr="008F1E05">
                <w:rPr>
                  <w:rStyle w:val="Hyperlink"/>
                  <w:rFonts w:ascii="Aptos" w:hAnsi="Aptos"/>
                  <w:sz w:val="18"/>
                  <w:szCs w:val="18"/>
                  <w:lang w:val="es-ES"/>
                </w:rPr>
                <w:t>mmadariaga@inia.cl</w:t>
              </w:r>
            </w:hyperlink>
            <w:r w:rsidR="00B644DF" w:rsidRPr="008F1E05">
              <w:rPr>
                <w:rFonts w:ascii="Aptos" w:hAnsi="Aptos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14:paraId="7BE72615" w14:textId="77777777" w:rsidR="00B644DF" w:rsidRPr="0074742E" w:rsidRDefault="00B644DF" w:rsidP="007350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D46B733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50ECE1FB" w:rsidR="000A7027" w:rsidRDefault="0077287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5453FE01" w14:textId="77777777" w:rsidR="00772870" w:rsidRPr="00B3350A" w:rsidRDefault="00772870" w:rsidP="0077287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EC voted Ac for this proposal (see the table above for explanation), to allow very minor </w:t>
            </w:r>
            <w:r w:rsidRPr="00B3350A">
              <w:rPr>
                <w:rFonts w:ascii="Aptos" w:hAnsi="Aptos" w:cs="Arial"/>
                <w:sz w:val="20"/>
                <w:szCs w:val="20"/>
              </w:rPr>
              <w:t>revisions mainly concerning style issues.</w:t>
            </w:r>
          </w:p>
          <w:p w14:paraId="1958B433" w14:textId="6AB8BC6B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735655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5EABD4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28C5452A" w:rsidR="00296DA3" w:rsidRDefault="008F1E0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proposed changes were accepted 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1A0C351D" w:rsidR="00BE4F5A" w:rsidRDefault="008F1E05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19/08/2025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959483C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910E0B" w:rsidRPr="009F7856" w14:paraId="6541A3FF" w14:textId="77777777" w:rsidTr="002013ED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4B610D22" w14:textId="77777777" w:rsidR="00910E0B" w:rsidRPr="00220A26" w:rsidRDefault="00910E0B" w:rsidP="002013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910E0B" w:rsidRPr="009F7856" w14:paraId="46F8C817" w14:textId="77777777" w:rsidTr="008F1E05">
        <w:trPr>
          <w:trHeight w:val="73"/>
        </w:trPr>
        <w:tc>
          <w:tcPr>
            <w:tcW w:w="2972" w:type="dxa"/>
          </w:tcPr>
          <w:p w14:paraId="223D54E4" w14:textId="77777777" w:rsidR="00910E0B" w:rsidRPr="00C8775F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5954" w:type="dxa"/>
          </w:tcPr>
          <w:p w14:paraId="25EE6DD8" w14:textId="77777777" w:rsidR="00910E0B" w:rsidRPr="00CF59EA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4D6A46" w:rsidRPr="009F7856" w14:paraId="7AAF5EF0" w14:textId="77777777" w:rsidTr="008F1E05">
        <w:trPr>
          <w:trHeight w:val="71"/>
        </w:trPr>
        <w:tc>
          <w:tcPr>
            <w:tcW w:w="2972" w:type="dxa"/>
            <w:vAlign w:val="center"/>
          </w:tcPr>
          <w:p w14:paraId="24B2DC76" w14:textId="690F7097" w:rsidR="004D6A46" w:rsidRPr="00040CB0" w:rsidRDefault="00A34F17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4D6A4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Dichorhavirus chilense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5954" w:type="dxa"/>
            <w:vAlign w:val="center"/>
          </w:tcPr>
          <w:p w14:paraId="7CC05CA7" w14:textId="2318E551" w:rsidR="004D6A46" w:rsidRPr="00040CB0" w:rsidRDefault="004D6A46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E72C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adopted</w:t>
            </w:r>
            <w:r w:rsidRPr="00E72C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geographical origin of the samples where the virus was identified. </w:t>
            </w:r>
            <w:r w:rsidRPr="00A9454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Vinca chlorotic spot virus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was detected in a region s</w:t>
            </w:r>
            <w:r w:rsidRPr="00A9454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outh of Santiago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Chile. It is the first dichorhavirus detected in that country. </w:t>
            </w:r>
          </w:p>
        </w:tc>
      </w:tr>
      <w:tr w:rsidR="004D6A46" w:rsidRPr="009F7856" w14:paraId="1165141A" w14:textId="77777777" w:rsidTr="008F1E05">
        <w:trPr>
          <w:trHeight w:val="71"/>
        </w:trPr>
        <w:tc>
          <w:tcPr>
            <w:tcW w:w="2972" w:type="dxa"/>
            <w:vAlign w:val="center"/>
          </w:tcPr>
          <w:p w14:paraId="2D7AAFF0" w14:textId="534DBFB2" w:rsidR="004D6A46" w:rsidRPr="00040CB0" w:rsidRDefault="00A34F17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4D6A46" w:rsidRPr="00FE0B4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Dichorhavirus </w:t>
            </w:r>
            <w:r w:rsidR="004D6A4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piracicabense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5954" w:type="dxa"/>
            <w:vAlign w:val="center"/>
          </w:tcPr>
          <w:p w14:paraId="56BC5065" w14:textId="799B24B6" w:rsidR="004D6A46" w:rsidRPr="00040CB0" w:rsidRDefault="004D6A46" w:rsidP="004D6A4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6533F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adopted from the geographical origin of the samples where the virus was identified.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So far, Clerodendrum leaf spot virus has been detected infecting three plant species, all collected in or near the city of Piracicaba. </w:t>
            </w:r>
            <w:r w:rsidRPr="000D468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Piracicaba is a word of Tupi-Guarani origin (an indigenous language of Brazil) and means "the place where the fish stops" or "the river where the fish pauses".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1351A9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D4AB36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77B8E" w14:paraId="0E84D0F2" w14:textId="77777777" w:rsidTr="00683D0C">
        <w:tc>
          <w:tcPr>
            <w:tcW w:w="8926" w:type="dxa"/>
            <w:gridSpan w:val="3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  <w:gridSpan w:val="3"/>
          </w:tcPr>
          <w:p w14:paraId="27242FC4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06D7AFF3" w14:textId="2F76B93B" w:rsidR="004D6A46" w:rsidRDefault="00A34F17" w:rsidP="004D6A46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Dichorhavirus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in the family </w:t>
            </w:r>
            <w:r w:rsidRPr="008F1E05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  <w:p w14:paraId="02A90C5F" w14:textId="77777777" w:rsidR="005B1BEF" w:rsidRPr="00BE4F5A" w:rsidRDefault="005B1BEF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64D6B5D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1B85A06C" w14:textId="4C5F7D0E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759C1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encompasses viruses assigned to six species. They are 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plant-infecting viruses transmitted by mites of the genus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Brevipalpus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ZmM4MzhjZWMtYTQ5YS00OTkwLThkMWYtNDg3OGJiMmU2M2VhIiwicHJvcGVydGllcyI6eyJub3RlSW5kZXgiOjB9LCJpc0VkaXRlZCI6ZmFsc2UsIm1hbnVhbE92ZXJyaWRlIjp7ImlzTWFudWFsbHlPdmVycmlkZGVuIjpmYWxzZSwiY2l0ZXByb2NUZXh0IjoiWzFdIiwibWFudWFsT3ZlcnJpZGVUZXh0IjoiIn0sImNpdGF0aW9uSXRlbXMiOlt7ImlkIjoiNWNjZjM1MWEtYTVhYi0zYmRjLWJmZGMtNTM5OGI0OGMxZTY4IiwiaXRlbURhdGEiOnsidHlwZSI6ImNoYXB0ZXIiLCJpZCI6IjVjY2YzNTFhLWE1YWItM2JkYy1iZmRjLTUzOThiNDhjMWU2OCIsInRpdGxlIjoiRGljaG9yaGF2aXJ1c2VzIGluIHRoZWlyIEhvc3QgUGxhbnRzIGFuZCBNaXRlIFZlY3RvcnMiLCJhdXRob3IiOlt7ImZhbWlseSI6IkRpZXR6Z2VuIiwiZ2l2ZW4iOiJSYWxmIEcuIiwicGFyc2UtbmFtZXMiOmZhbHNlLCJkcm9wcGluZy1wYXJ0aWNsZSI6IiIsIm5vbi1kcm9wcGluZy1wYXJ0aWNsZSI6IiJ9LHsiZmFtaWx5IjoiRnJlaXRhcy1Bc3TDumEiLCJnaXZlbiI6Ikp1bGlhbmEiLCJwYXJzZS1uYW1lcyI6ZmFsc2UsImRyb3BwaW5nLXBhcnRpY2xlIjoiIiwibm9uLWRyb3BwaW5nLXBhcnRpY2xlIjoiIn0seyJmYW1pbHkiOiJDaGFiaS1KZXN1cyIsImdpdmVuIjoiQ2FtaWxhIiwicGFyc2UtbmFtZXMiOmZhbHNlLCJkcm9wcGluZy1wYXJ0aWNsZSI6IiIsIm5vbi1kcm9wcGluZy1wYXJ0aWNsZSI6IiJ9LHsiZmFtaWx5IjoiUmFtb3MtR29uesOhbGV6IiwiZ2l2ZW4iOiJQZWRybyBMLiIsInBhcnNlLW5hbWVzIjpmYWxzZSwiZHJvcHBpbmctcGFydGljbGUiOiIiLCJub24tZHJvcHBpbmctcGFydGljbGUiOiIifSx7ImZhbWlseSI6Ikdvb2RpbiIsImdpdmVuIjoiTWljaGFlbCBNLiIsInBhcnNlLW5hbWVzIjpmYWxzZSwiZHJvcHBpbmctcGFydGljbGUiOiIiLCJub24tZHJvcHBpbmctcGFydGljbGUiOiIifSx7ImZhbWlseSI6IktvbmRvIiwiZ2l2ZW4iOiJIaWRla2kiLCJwYXJzZS1uYW1lcyI6ZmFsc2UsImRyb3BwaW5nLXBhcnRpY2xlIjoiIiwibm9uLWRyb3BwaW5nLXBhcnRpY2xlIjoiIn0seyJmYW1pbHkiOiJUYXNzaSIsImdpdmVuIjoiQWxpbmUgRC4iLCJwYXJzZS1uYW1lcyI6ZmFsc2UsImRyb3BwaW5nLXBhcnRpY2xlIjoiIiwibm9uLWRyb3BwaW5nLXBhcnRpY2xlIjoiIn0seyJmYW1pbHkiOiJLaXRhamltYSIsImdpdmVuIjoiRWxsaW90IFcuIiwicGFyc2UtbmFtZXMiOmZhbHNlLCJkcm9wcGluZy1wYXJ0aWNsZSI6IiIsIm5vbi1kcm9wcGluZy1wYXJ0aWNsZSI6IiJ9XSwiY29udGFpbmVyLXRpdGxlIjoiQWR2YW5jZXMgaW4gVmlydXMgUmVzZWFyY2giLCJjb250YWluZXItdGl0bGUtc2hvcnQiOiJBZHYgVmlydXMgUmVzIiwiYWNjZXNzZWQiOnsiZGF0ZS1wYXJ0cyI6W1syMDIwLDUsMTZdXX0sIkRPSSI6IjEwLjEwMTYvYnMuYWl2aXIuMjAxOC4wNi4wMDEiLCJJU0JOIjoiOTc4MDEyODE1MTk0NSIsIklTU04iOiIxNTU3ODM5OSIsImlzc3VlZCI6eyJkYXRlLXBhcnRzIjpbWzIwMTgsMSwxXV19LCJwYWdlIjoiMTE5LTE0OCIsImFic3RyYWN0IjoiQSBncm91cCBvZiByZWxhdGVkIGJhY2lsbGlmb3JtLCBudWNsZWFyIHZpcnVzZXMgd2l0aCBhIGJpc2VnbWVudGVkIG5lZ2F0aXZlLXNlbnNlIFJOQSBnZW5vbWUgdGhhdCBhcmUgdHJhbnNtaXR0ZWQgYnkgQnJldmlwYWxwdXMgbWl0ZXMgbGlrZWx5IGluIGEgY2lyY3VsYXRpdmXigJNwcm9wYWdhdGl2ZSBtYW5uZXIgd2VyZSByZWNlbnRseSBjbGFzc2lmaWVkIGluIHRoZSBuZXcgZ2VudXMgRGljaG9yaGF2aXJ1cywgZmFtaWx5IFJoYWJkb3ZpcmlkYWUuIFRoZXNlIHZpcnVzZXMgY2F1c2UgbG9jYWxpemVkIGxlc2lvbnMgb24gbGVhdmVzLCBzdGVtcywgYW5kIGZydWl0cyBvZiBlY29ub21pY2FsbHkgc2lnbmlmaWNhbnQgaG9ydGljdWx0dXJhbCBhbmQgb3JuYW1lbnRhbCBwbGFudCBzcGVjaWVzLiBBbW9uZyBpdHMgbWVtYmVycywgb3JjaGlkIGZsZWNrIHZpcnVzLCBjaXRydXMgbGVwcm9zaXMgdmlydXMgTiwgYW5kIGNvZmZlZSByaW5nc3BvdCB2aXJ1cyBhcmUgbW9zdCBwcm9taW5lbnQuIFRoaXMgY2hhcHRlciBzdW1tYXJpemVzIHRoZSBjdXJyZW50IGtub3dsZWRnZSBhYm91dCB0aGVzZSB2aXJ1c2VzLCBhdmFpbGFibGUgZGV0ZWN0aW9uIHRlY2huaXF1ZXMsIGFuZCB0aGVpciBpbnRlcmFjdGlvbnMgd2l0aCB0aGVpciBwbGFudCBob3N0cyBhbmQgbWl0ZSB2ZWN0b3JzLiIsInB1Ymxpc2hlciI6IkFjYWRlbWljIFByZXNzIEluYy4iLCJ2b2x1bWUiOiIxMDIifSwiaXNUZW1wb3JhcnkiOmZhbHNlfV19"/>
                <w:id w:val="-968046543"/>
                <w:placeholder>
                  <w:docPart w:val="28F29581B23D4B479E6997AAD1970B0A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[1]</w:t>
                </w:r>
              </w:sdtContent>
            </w:sdt>
            <w:r w:rsidRPr="009759C1">
              <w:rPr>
                <w:rFonts w:ascii="Aptos" w:hAnsi="Aptos" w:cs="Arial"/>
                <w:sz w:val="20"/>
                <w:szCs w:val="20"/>
              </w:rPr>
              <w:t>. The genome of dichorhaviruses</w:t>
            </w:r>
            <w:r>
              <w:rPr>
                <w:rFonts w:ascii="Aptos" w:hAnsi="Aptos" w:cs="Arial"/>
                <w:sz w:val="20"/>
                <w:szCs w:val="20"/>
              </w:rPr>
              <w:t xml:space="preserve"> includes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bi-segmented</w:t>
            </w:r>
            <w:r>
              <w:rPr>
                <w:rFonts w:ascii="Aptos" w:hAnsi="Aptos" w:cs="Arial"/>
                <w:sz w:val="20"/>
                <w:szCs w:val="20"/>
              </w:rPr>
              <w:t>, negative-sense, single-stranded RNA molecules,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in which genes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N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9759C1">
              <w:rPr>
                <w:rFonts w:ascii="Aptos" w:hAnsi="Aptos" w:cs="Arial"/>
                <w:sz w:val="20"/>
                <w:szCs w:val="20"/>
              </w:rPr>
              <w:t>(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ORF3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),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and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G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are located in RNA1, whereas the gene </w:t>
            </w:r>
            <w:r w:rsidRPr="005D6FDC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is in RNA2. In nature, dichorhaviruses cause non-systemic diseases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mostly producing chlorotic and necrotic spots</w:t>
            </w:r>
            <w:r>
              <w:rPr>
                <w:rFonts w:ascii="Aptos" w:hAnsi="Aptos" w:cs="Arial"/>
                <w:sz w:val="20"/>
                <w:szCs w:val="20"/>
              </w:rPr>
              <w:t>; however, sometimes orchid fleck virus (OFV) can induce systemic infection in orchids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. Dichorhaviruses also replicate in their vectors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NGRlNTc2ZmMtNTQzOS00ZGQwLThlYzEtMWM0OGE5NDdmZGM4IiwicHJvcGVydGllcyI6eyJub3RlSW5kZXgiOjB9LCJpc0VkaXRlZCI6ZmFsc2UsIm1hbnVhbE92ZXJyaWRlIjp7ImlzTWFudWFsbHlPdmVycmlkZGVuIjpmYWxzZSwiY2l0ZXByb2NUZXh0IjoiWzEsIDJdIiwibWFudWFsT3ZlcnJpZGVUZXh0IjoiIn0sImNpdGF0aW9uSXRlbXMiOlt7ImlkIjoiNWNjZjM1MWEtYTVhYi0zYmRjLWJmZGMtNTM5OGI0OGMxZTY4IiwiaXRlbURhdGEiOnsidHlwZSI6ImNoYXB0ZXIiLCJpZCI6IjVjY2YzNTFhLWE1YWItM2JkYy1iZmRjLTUzOThiNDhjMWU2OCIsInRpdGxlIjoiRGljaG9yaGF2aXJ1c2VzIGluIHRoZWlyIEhvc3QgUGxhbnRzIGFuZCBNaXRlIFZlY3RvcnMiLCJhdXRob3IiOlt7ImZhbWlseSI6IkRpZXR6Z2VuIiwiZ2l2ZW4iOiJSYWxmIEcuIiwicGFyc2UtbmFtZXMiOmZhbHNlLCJkcm9wcGluZy1wYXJ0aWNsZSI6IiIsIm5vbi1kcm9wcGluZy1wYXJ0aWNsZSI6IiJ9LHsiZmFtaWx5IjoiRnJlaXRhcy1Bc3TDumEiLCJnaXZlbiI6Ikp1bGlhbmEiLCJwYXJzZS1uYW1lcyI6ZmFsc2UsImRyb3BwaW5nLXBhcnRpY2xlIjoiIiwibm9uLWRyb3BwaW5nLXBhcnRpY2xlIjoiIn0seyJmYW1pbHkiOiJDaGFiaS1KZXN1cyIsImdpdmVuIjoiQ2FtaWxhIiwicGFyc2UtbmFtZXMiOmZhbHNlLCJkcm9wcGluZy1wYXJ0aWNsZSI6IiIsIm5vbi1kcm9wcGluZy1wYXJ0aWNsZSI6IiJ9LHsiZmFtaWx5IjoiUmFtb3MtR29uesOhbGV6IiwiZ2l2ZW4iOiJQZWRybyBMLiIsInBhcnNlLW5hbWVzIjpmYWxzZSwiZHJvcHBpbmctcGFydGljbGUiOiIiLCJub24tZHJvcHBpbmctcGFydGljbGUiOiIifSx7ImZhbWlseSI6Ikdvb2RpbiIsImdpdmVuIjoiTWljaGFlbCBNLiIsInBhcnNlLW5hbWVzIjpmYWxzZSwiZHJvcHBpbmctcGFydGljbGUiOiIiLCJub24tZHJvcHBpbmctcGFydGljbGUiOiIifSx7ImZhbWlseSI6IktvbmRvIiwiZ2l2ZW4iOiJIaWRla2kiLCJwYXJzZS1uYW1lcyI6ZmFsc2UsImRyb3BwaW5nLXBhcnRpY2xlIjoiIiwibm9uLWRyb3BwaW5nLXBhcnRpY2xlIjoiIn0seyJmYW1pbHkiOiJUYXNzaSIsImdpdmVuIjoiQWxpbmUgRC4iLCJwYXJzZS1uYW1lcyI6ZmFsc2UsImRyb3BwaW5nLXBhcnRpY2xlIjoiIiwibm9uLWRyb3BwaW5nLXBhcnRpY2xlIjoiIn0seyJmYW1pbHkiOiJLaXRhamltYSIsImdpdmVuIjoiRWxsaW90IFcuIiwicGFyc2UtbmFtZXMiOmZhbHNlLCJkcm9wcGluZy1wYXJ0aWNsZSI6IiIsIm5vbi1kcm9wcGluZy1wYXJ0aWNsZSI6IiJ9XSwiY29udGFpbmVyLXRpdGxlIjoiQWR2YW5jZXMgaW4gVmlydXMgUmVzZWFyY2giLCJjb250YWluZXItdGl0bGUtc2hvcnQiOiJBZHYgVmlydXMgUmVzIiwiYWNjZXNzZWQiOnsiZGF0ZS1wYXJ0cyI6W1syMDIwLDUsMTZdXX0sIkRPSSI6IjEwLjEwMTYvYnMuYWl2aXIuMjAxOC4wNi4wMDEiLCJJU0JOIjoiOTc4MDEyODE1MTk0NSIsIklTU04iOiIxNTU3ODM5OSIsImlzc3VlZCI6eyJkYXRlLXBhcnRzIjpbWzIwMTgsMSwxXV19LCJwYWdlIjoiMTE5LTE0OCIsImFic3RyYWN0IjoiQSBncm91cCBvZiByZWxhdGVkIGJhY2lsbGlmb3JtLCBudWNsZWFyIHZpcnVzZXMgd2l0aCBhIGJpc2VnbWVudGVkIG5lZ2F0aXZlLXNlbnNlIFJOQSBnZW5vbWUgdGhhdCBhcmUgdHJhbnNtaXR0ZWQgYnkgQnJldmlwYWxwdXMgbWl0ZXMgbGlrZWx5IGluIGEgY2lyY3VsYXRpdmXigJNwcm9wYWdhdGl2ZSBtYW5uZXIgd2VyZSByZWNlbnRseSBjbGFzc2lmaWVkIGluIHRoZSBuZXcgZ2VudXMgRGljaG9yaGF2aXJ1cywgZmFtaWx5IFJoYWJkb3ZpcmlkYWUuIFRoZXNlIHZpcnVzZXMgY2F1c2UgbG9jYWxpemVkIGxlc2lvbnMgb24gbGVhdmVzLCBzdGVtcywgYW5kIGZydWl0cyBvZiBlY29ub21pY2FsbHkgc2lnbmlmaWNhbnQgaG9ydGljdWx0dXJhbCBhbmQgb3JuYW1lbnRhbCBwbGFudCBzcGVjaWVzLiBBbW9uZyBpdHMgbWVtYmVycywgb3JjaGlkIGZsZWNrIHZpcnVzLCBjaXRydXMgbGVwcm9zaXMgdmlydXMgTiwgYW5kIGNvZmZlZSByaW5nc3BvdCB2aXJ1cyBhcmUgbW9zdCBwcm9taW5lbnQuIFRoaXMgY2hhcHRlciBzdW1tYXJpemVzIHRoZSBjdXJyZW50IGtub3dsZWRnZSBhYm91dCB0aGVzZSB2aXJ1c2VzLCBhdmFpbGFibGUgZGV0ZWN0aW9uIHRlY2huaXF1ZXMsIGFuZCB0aGVpciBpbnRlcmFjdGlvbnMgd2l0aCB0aGVpciBwbGFudCBob3N0cyBhbmQgbWl0ZSB2ZWN0b3JzLiIsInB1Ymxpc2hlciI6IkFjYWRlbWljIFByZXNzIEluYy4iLCJ2b2x1bWUiOiIxMDIifSwiaXNUZW1wb3JhcnkiOmZhbHNlfSx7ImlkIjoiMDAzYWJlMzktYzZmMS0zYzU3LWJjZjQtNzhlZmZhMGI4MWY1IiwiaXRlbURhdGEiOnsidHlwZSI6ImFydGljbGUtam91cm5hbCIsImlkIjoiMDAzYWJlMzktYzZmMS0zYzU3LWJjZjQtNzhlZmZhMGI4MWY1IiwidGl0bGUiOiJQaHl0b3BoYWdvdXMgbWl0ZXMgdHJhbnNtaXR0aW5nIHBsYW50IHZpcnVzZXM6IHVwZGF0ZSBhbmQgcGVyc3BlY3RpdmVzIiwiYXV0aG9yIjpbeyJmYW1pbHkiOiJMaWxsbyIsImdpdmVuIjoiRW5yaWNvIiwicGFyc2UtbmFtZXMiOmZhbHNlLCJkcm9wcGluZy1wYXJ0aWNsZSI6IiIsIm5vbi1kcm9wcGluZy1wYXJ0aWNsZSI6ImRlIn0seyJmYW1pbHkiOiJGcmVpdGFzLUFzdMO6YSIsImdpdmVuIjoiSnVsaWFuYSIsInBhcnNlLW5hbWVzIjpmYWxzZSwiZHJvcHBpbmctcGFydGljbGUiOiIiLCJub24tZHJvcHBpbmctcGFydGljbGUiOiIifSx7ImZhbWlseSI6IktpdGFqaW1hIiwiZ2l2ZW4iOiJFbGxpb3QgV2F0YW5hYmUiLCJwYXJzZS1uYW1lcyI6ZmFsc2UsImRyb3BwaW5nLXBhcnRpY2xlIjoiIiwibm9uLWRyb3BwaW5nLXBhcnRpY2xlIjoiIn0seyJmYW1pbHkiOiJSYW1vcy1Hb256w6FsZXoiLCJnaXZlbiI6IlBlZHJvIEx1aXMiLCJwYXJzZS1uYW1lcyI6ZmFsc2UsImRyb3BwaW5nLXBhcnRpY2xlIjoiIiwibm9uLWRyb3BwaW5nLXBhcnRpY2xlIjoiIn0seyJmYW1pbHkiOiJTaW1vbmkiLCJnaXZlbiI6IlNhdXJvIiwicGFyc2UtbmFtZXMiOmZhbHNlLCJkcm9wcGluZy1wYXJ0aWNsZSI6IiIsIm5vbi1kcm9wcGluZy1wYXJ0aWNsZSI6IiJ9LHsiZmFtaWx5IjoiVGFzc2kiLCJnaXZlbiI6IkFsaW5lIERhbmllbGUiLCJwYXJzZS1uYW1lcyI6ZmFsc2UsImRyb3BwaW5nLXBhcnRpY2xlIjoiIiwibm9uLWRyb3BwaW5nLXBhcnRpY2xlIjoiIn0seyJmYW1pbHkiOiJWYWxlbnphbm8iLCJnaXZlbiI6IkRvbWVuaWNvIiwicGFyc2UtbmFtZXMiOmZhbHNlLCJkcm9wcGluZy1wYXJ0aWNsZSI6IiIsIm5vbi1kcm9wcGluZy1wYXJ0aWNsZSI6IiJ9XSwiY29udGFpbmVyLXRpdGxlIjoiRW50b21vbG9naWEgR2VuZXJhbGlzIiwiYWNjZXNzZWQiOnsiZGF0ZS1wYXJ0cyI6W1syMDIxLDEwLDIwXV19LCJET0kiOiIxMC4xMTI3L0VOVE9NT0xPR0lBLzIwMjEvMTI4MyIsIlVSTCI6Imh0dHA6Ly93d3cuc2Nod2VpemVyYmFydC5kZS9wYXBlcnMvZW50b21vbG9naWEvZGV0YWlsLzQxLzEwMDMwMi9QaHl0b3BoYWdvdXNfbWl0ZXNfdHJhbnNtaXR0aW5nX3BsYW50X3ZpcnVzZXNfdXBkYT9hZj1jcm9zc3JlZiIsImlzc3VlZCI6eyJkYXRlLXBhcnRzIjpbWzIwMjEsMTAsMjldXX0sInBhZ2UiOiI0MzktNDYyIiwicHVibGlzaGVyIjoiU2Nod2VpemVyYmFydCdzY2hlIFZlcmxhZ3NidWNoaGFuZGx1bmciLCJpc3N1ZSI6IjUiLCJ2b2x1bWUiOiI0MSIsImNvbnRhaW5lci10aXRsZS1zaG9ydCI6IiJ9LCJpc1RlbXBvcmFyeSI6ZmFsc2V9XX0="/>
                <w:id w:val="-815877898"/>
                <w:placeholder>
                  <w:docPart w:val="45034F52435D2D4A925B979047999504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[1, 2]</w:t>
                </w:r>
              </w:sdtContent>
            </w:sdt>
            <w:r w:rsidRPr="009759C1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4F075DA" w14:textId="77777777" w:rsidR="004D6A46" w:rsidRPr="00BE4F5A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E0A6AE5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06809FA" w14:textId="3F8ADAE4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two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Dicho</w:t>
            </w:r>
            <w:r w:rsidRPr="00FB2BF9">
              <w:rPr>
                <w:rFonts w:ascii="Aptos" w:hAnsi="Aptos" w:cs="Arial"/>
                <w:i/>
                <w:iCs/>
                <w:sz w:val="20"/>
                <w:szCs w:val="20"/>
              </w:rPr>
              <w:t>rhavirus</w:t>
            </w:r>
            <w:r w:rsidRPr="001115CE">
              <w:rPr>
                <w:rFonts w:ascii="Aptos" w:hAnsi="Aptos" w:cs="Arial"/>
                <w:sz w:val="20"/>
                <w:szCs w:val="20"/>
              </w:rPr>
              <w:t>, subfamily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Betarhabdovirinae</w:t>
            </w:r>
            <w:r w:rsidRPr="001115CE">
              <w:rPr>
                <w:rFonts w:ascii="Aptos" w:hAnsi="Aptos" w:cs="Arial"/>
                <w:sz w:val="20"/>
                <w:szCs w:val="20"/>
              </w:rPr>
              <w:t>, 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two new taxa are </w:t>
            </w:r>
            <w:r w:rsidRPr="001115CE">
              <w:rPr>
                <w:rFonts w:ascii="Aptos" w:hAnsi="Aptos" w:cs="Arial"/>
                <w:sz w:val="20"/>
                <w:szCs w:val="20"/>
              </w:rPr>
              <w:t xml:space="preserve">proposed to be named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chilense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1115CE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piracicabense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1115CE">
              <w:rPr>
                <w:rFonts w:ascii="Aptos" w:hAnsi="Aptos" w:cs="Arial"/>
                <w:sz w:val="20"/>
                <w:szCs w:val="20"/>
              </w:rPr>
              <w:t>, respectively.</w:t>
            </w:r>
          </w:p>
          <w:p w14:paraId="6253A53E" w14:textId="77777777" w:rsidR="004D6A46" w:rsidRDefault="004D6A46" w:rsidP="004D6A46">
            <w:pPr>
              <w:jc w:val="both"/>
              <w:rPr>
                <w:rFonts w:ascii="Aptos" w:hAnsi="Aptos" w:cs="Arial"/>
                <w:i/>
                <w:sz w:val="20"/>
              </w:rPr>
            </w:pPr>
          </w:p>
          <w:p w14:paraId="18507DF4" w14:textId="176564A0" w:rsidR="00FC2269" w:rsidRDefault="004D6A46" w:rsidP="004D6A46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Two</w:t>
            </w:r>
            <w:r w:rsidRPr="008721CF">
              <w:rPr>
                <w:rFonts w:ascii="Aptos" w:hAnsi="Aptos" w:cs="Arial"/>
                <w:sz w:val="20"/>
              </w:rPr>
              <w:t xml:space="preserve"> novel viruses were identified in </w:t>
            </w:r>
            <w:r>
              <w:rPr>
                <w:rFonts w:ascii="Aptos" w:hAnsi="Aptos" w:cs="Arial"/>
                <w:sz w:val="20"/>
              </w:rPr>
              <w:t>b</w:t>
            </w:r>
            <w:r w:rsidRPr="008721CF">
              <w:rPr>
                <w:rFonts w:ascii="Aptos" w:hAnsi="Aptos" w:cs="Arial"/>
                <w:sz w:val="20"/>
              </w:rPr>
              <w:t>leeding-heart vine</w:t>
            </w:r>
            <w:r>
              <w:rPr>
                <w:rFonts w:ascii="Aptos" w:hAnsi="Aptos" w:cs="Arial"/>
                <w:sz w:val="20"/>
              </w:rPr>
              <w:t xml:space="preserve"> (</w:t>
            </w:r>
            <w:r w:rsidRPr="008721CF">
              <w:rPr>
                <w:rFonts w:ascii="Aptos" w:hAnsi="Aptos" w:cs="Arial"/>
                <w:i/>
                <w:iCs/>
                <w:sz w:val="20"/>
              </w:rPr>
              <w:t>Clerodendrum thomsoniae</w:t>
            </w:r>
            <w:r>
              <w:rPr>
                <w:rFonts w:ascii="Aptos" w:hAnsi="Aptos" w:cs="Arial"/>
                <w:sz w:val="20"/>
              </w:rPr>
              <w:t xml:space="preserve">) and </w:t>
            </w:r>
            <w:r w:rsidRPr="008721CF">
              <w:rPr>
                <w:rFonts w:ascii="Aptos" w:hAnsi="Aptos" w:cs="Arial"/>
                <w:sz w:val="20"/>
              </w:rPr>
              <w:t xml:space="preserve">large periwinkle </w:t>
            </w:r>
            <w:r>
              <w:rPr>
                <w:rFonts w:ascii="Aptos" w:hAnsi="Aptos" w:cs="Arial"/>
                <w:sz w:val="20"/>
              </w:rPr>
              <w:t>(</w:t>
            </w:r>
            <w:r w:rsidRPr="008721CF">
              <w:rPr>
                <w:rFonts w:ascii="Aptos" w:hAnsi="Aptos" w:cs="Arial"/>
                <w:i/>
                <w:iCs/>
                <w:sz w:val="20"/>
              </w:rPr>
              <w:t>Vinca major</w:t>
            </w:r>
            <w:r>
              <w:rPr>
                <w:rFonts w:ascii="Aptos" w:hAnsi="Aptos" w:cs="Arial"/>
                <w:sz w:val="20"/>
              </w:rPr>
              <w:t xml:space="preserve">) plants, respectively (Ramos-González et al., unpublished results).  Biological and molecular </w:t>
            </w:r>
            <w:r w:rsidRPr="008721CF">
              <w:rPr>
                <w:rFonts w:ascii="Aptos" w:hAnsi="Aptos" w:cs="Arial"/>
                <w:sz w:val="20"/>
              </w:rPr>
              <w:t xml:space="preserve">characterization of these viruses demonstrated that they should be classified as novel species within the genus </w:t>
            </w:r>
            <w:r w:rsidRPr="008721CF">
              <w:rPr>
                <w:rFonts w:ascii="Aptos" w:hAnsi="Aptos" w:cs="Arial"/>
                <w:i/>
                <w:iCs/>
                <w:sz w:val="20"/>
              </w:rPr>
              <w:t>Dichorhavirus</w:t>
            </w:r>
            <w:r w:rsidRPr="008721CF">
              <w:rPr>
                <w:rFonts w:ascii="Aptos" w:hAnsi="Aptos" w:cs="Arial"/>
                <w:sz w:val="20"/>
              </w:rPr>
              <w:t>.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2A2844">
              <w:rPr>
                <w:rFonts w:ascii="Aptos" w:hAnsi="Aptos" w:cs="Arial"/>
                <w:sz w:val="20"/>
              </w:rPr>
              <w:t>The complete sequence</w:t>
            </w:r>
            <w:r>
              <w:rPr>
                <w:rFonts w:ascii="Aptos" w:hAnsi="Aptos" w:cs="Arial"/>
                <w:sz w:val="20"/>
              </w:rPr>
              <w:t>s</w:t>
            </w:r>
            <w:r w:rsidRPr="002A2844">
              <w:rPr>
                <w:rFonts w:ascii="Aptos" w:hAnsi="Aptos" w:cs="Arial"/>
                <w:sz w:val="20"/>
              </w:rPr>
              <w:t xml:space="preserve"> of RNA1 and </w:t>
            </w:r>
            <w:r w:rsidRPr="002A2844">
              <w:rPr>
                <w:rFonts w:ascii="Aptos" w:hAnsi="Aptos" w:cs="Arial"/>
                <w:i/>
                <w:iCs/>
                <w:sz w:val="20"/>
              </w:rPr>
              <w:t>L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2A2844">
              <w:rPr>
                <w:rFonts w:ascii="Aptos" w:hAnsi="Aptos" w:cs="Arial"/>
                <w:sz w:val="20"/>
              </w:rPr>
              <w:t xml:space="preserve">ORF in the RNA2 of </w:t>
            </w:r>
            <w:r>
              <w:rPr>
                <w:rFonts w:ascii="Aptos" w:hAnsi="Aptos" w:cs="Arial"/>
                <w:sz w:val="20"/>
              </w:rPr>
              <w:t>both viruses</w:t>
            </w:r>
            <w:r w:rsidRPr="002A2844"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</w:rPr>
              <w:t>share</w:t>
            </w:r>
            <w:r w:rsidRPr="002A2844">
              <w:rPr>
                <w:rFonts w:ascii="Aptos" w:hAnsi="Aptos" w:cs="Arial"/>
                <w:sz w:val="20"/>
              </w:rPr>
              <w:t xml:space="preserve"> less than 80% of </w:t>
            </w:r>
            <w:r>
              <w:rPr>
                <w:rFonts w:ascii="Aptos" w:hAnsi="Aptos" w:cs="Arial"/>
                <w:sz w:val="20"/>
              </w:rPr>
              <w:t>nucleotide</w:t>
            </w:r>
            <w:r w:rsidRPr="002A2844">
              <w:rPr>
                <w:rFonts w:ascii="Aptos" w:hAnsi="Aptos" w:cs="Arial"/>
                <w:sz w:val="20"/>
              </w:rPr>
              <w:t xml:space="preserve"> sequence identity </w:t>
            </w:r>
            <w:r>
              <w:rPr>
                <w:rFonts w:ascii="Aptos" w:hAnsi="Aptos" w:cs="Arial"/>
                <w:sz w:val="20"/>
              </w:rPr>
              <w:t>w</w:t>
            </w:r>
            <w:r w:rsidRPr="002A2844">
              <w:rPr>
                <w:rFonts w:ascii="Aptos" w:hAnsi="Aptos" w:cs="Arial"/>
                <w:sz w:val="20"/>
              </w:rPr>
              <w:t xml:space="preserve">ith known dichorhaviruses. Phylogenetic analyses using the L proteins place </w:t>
            </w:r>
            <w:r>
              <w:rPr>
                <w:rFonts w:ascii="Aptos" w:hAnsi="Aptos" w:cs="Arial"/>
                <w:sz w:val="20"/>
              </w:rPr>
              <w:t>both</w:t>
            </w:r>
            <w:r w:rsidRPr="002A2844"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</w:rPr>
              <w:t>viruses</w:t>
            </w:r>
            <w:r w:rsidRPr="002A2844">
              <w:rPr>
                <w:rFonts w:ascii="Aptos" w:hAnsi="Aptos" w:cs="Arial"/>
                <w:sz w:val="20"/>
              </w:rPr>
              <w:t xml:space="preserve"> in a subclade with viruses of the </w:t>
            </w:r>
            <w:r>
              <w:rPr>
                <w:rFonts w:ascii="Aptos" w:hAnsi="Aptos" w:cs="Arial"/>
                <w:sz w:val="20"/>
              </w:rPr>
              <w:t xml:space="preserve">known </w:t>
            </w:r>
            <w:r w:rsidRPr="002A2844">
              <w:rPr>
                <w:rFonts w:ascii="Aptos" w:hAnsi="Aptos" w:cs="Arial"/>
                <w:sz w:val="20"/>
              </w:rPr>
              <w:t xml:space="preserve">species </w:t>
            </w:r>
            <w:r>
              <w:rPr>
                <w:rFonts w:ascii="Aptos" w:hAnsi="Aptos" w:cs="Arial"/>
                <w:sz w:val="20"/>
              </w:rPr>
              <w:t xml:space="preserve">of </w:t>
            </w:r>
            <w:r w:rsidRPr="008721CF">
              <w:rPr>
                <w:rFonts w:ascii="Aptos" w:hAnsi="Aptos" w:cs="Arial"/>
                <w:sz w:val="20"/>
              </w:rPr>
              <w:t>the</w:t>
            </w:r>
            <w:r>
              <w:rPr>
                <w:rFonts w:ascii="Aptos" w:hAnsi="Aptos" w:cs="Arial"/>
                <w:sz w:val="20"/>
              </w:rPr>
              <w:t xml:space="preserve"> genus.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5D16370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03E0E341" w14:textId="77777777" w:rsidR="00D40E37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6964094" w14:textId="77777777" w:rsidR="005B1BEF" w:rsidRDefault="005B1BEF" w:rsidP="005B1BEF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Dichorhavirus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in the family </w:t>
            </w:r>
            <w:r w:rsidRPr="008F1E05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  <w:p w14:paraId="4D2B6DA7" w14:textId="77777777" w:rsidR="005B1BEF" w:rsidRPr="00BE4F5A" w:rsidRDefault="005B1BEF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6F805C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C9326BC" w14:textId="68F157BB" w:rsidR="004D6A46" w:rsidRPr="00957F71" w:rsidRDefault="00A34F17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759C1">
              <w:rPr>
                <w:rFonts w:ascii="Aptos" w:hAnsi="Aptos" w:cs="Arial"/>
                <w:sz w:val="20"/>
                <w:szCs w:val="20"/>
              </w:rPr>
              <w:lastRenderedPageBreak/>
              <w:t xml:space="preserve">Genus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9759C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Pr="009759C1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encompasses viruses assigned to six species. 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 xml:space="preserve">Viruses classified in the genus </w:t>
            </w:r>
            <w:r w:rsidR="004D6A46" w:rsidRPr="00EF1B24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D6A46" w:rsidRPr="00B57C0E">
              <w:rPr>
                <w:rFonts w:ascii="Aptos" w:hAnsi="Aptos" w:cs="Arial"/>
                <w:sz w:val="20"/>
                <w:szCs w:val="20"/>
              </w:rPr>
              <w:t>produce short, bacilliform virions, 40 × 100–110 nm in size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, which </w:t>
            </w:r>
            <w:r w:rsidR="004D6A46" w:rsidRPr="00B57C0E">
              <w:rPr>
                <w:rFonts w:ascii="Aptos" w:hAnsi="Aptos" w:cs="Arial"/>
                <w:sz w:val="20"/>
                <w:szCs w:val="20"/>
              </w:rPr>
              <w:t>appear not to be enveloped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. Their genomes are 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>bi-segmented</w:t>
            </w:r>
            <w:r w:rsidR="004D6A46">
              <w:rPr>
                <w:rFonts w:ascii="Aptos" w:hAnsi="Aptos" w:cs="Arial"/>
                <w:sz w:val="20"/>
                <w:szCs w:val="20"/>
              </w:rPr>
              <w:t>,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D6A46">
              <w:rPr>
                <w:rFonts w:ascii="Aptos" w:hAnsi="Aptos" w:cs="Arial"/>
                <w:sz w:val="20"/>
                <w:szCs w:val="20"/>
              </w:rPr>
              <w:t>single-stranded, negative-</w:t>
            </w:r>
            <w:r w:rsidR="004D6A46" w:rsidRPr="00B46032">
              <w:rPr>
                <w:rFonts w:ascii="Aptos" w:hAnsi="Aptos" w:cs="Arial"/>
                <w:sz w:val="20"/>
                <w:szCs w:val="20"/>
              </w:rPr>
              <w:t>sense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D6A46" w:rsidRPr="00171A29">
              <w:rPr>
                <w:rFonts w:ascii="Aptos" w:hAnsi="Aptos" w:cs="Arial"/>
                <w:sz w:val="20"/>
                <w:szCs w:val="20"/>
              </w:rPr>
              <w:t>(</w:t>
            </w:r>
            <w:r w:rsidR="004D6A46">
              <w:rPr>
                <w:rFonts w:ascii="Aptos" w:hAnsi="Aptos" w:cs="Arial"/>
                <w:sz w:val="20"/>
                <w:szCs w:val="20"/>
              </w:rPr>
              <w:t>-</w:t>
            </w:r>
            <w:r w:rsidR="004D6A46" w:rsidRPr="00171A29">
              <w:rPr>
                <w:rFonts w:ascii="Aptos" w:hAnsi="Aptos" w:cs="Arial"/>
                <w:sz w:val="20"/>
                <w:szCs w:val="20"/>
              </w:rPr>
              <w:t>)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 RNA molecules of approximately 6.0 kb with six canonical open reading frames (ORFs). Dichorhaviruses infect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 and are persistently transmitted by </w:t>
            </w:r>
            <w:r w:rsidR="004D6A46" w:rsidRPr="008457E7">
              <w:rPr>
                <w:rFonts w:ascii="Aptos" w:hAnsi="Aptos" w:cs="Arial"/>
                <w:i/>
                <w:iCs/>
                <w:sz w:val="20"/>
                <w:szCs w:val="20"/>
              </w:rPr>
              <w:t>Brevipalpus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 mites in a propagative manner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 xml:space="preserve">. The assignment of viruses to this genus is 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also 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 xml:space="preserve">based on the placement of the viruses on Maximum Likelihood trees inferred from complete </w:t>
            </w:r>
            <w:r w:rsidR="004D6A46" w:rsidRPr="00C47392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="004D6A46" w:rsidRPr="00957F71">
              <w:rPr>
                <w:rFonts w:ascii="Aptos" w:hAnsi="Aptos" w:cs="Arial"/>
                <w:sz w:val="20"/>
                <w:szCs w:val="20"/>
              </w:rPr>
              <w:t xml:space="preserve"> protein sequences.</w:t>
            </w:r>
            <w:r w:rsidR="004D6A46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D30E1E1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59B230" w14:textId="77777777" w:rsidR="00D40E37" w:rsidRDefault="00B41990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19CDB3B8" w14:textId="2A89B7B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two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Dicho</w:t>
            </w:r>
            <w:r w:rsidRPr="00FB2BF9">
              <w:rPr>
                <w:rFonts w:ascii="Aptos" w:hAnsi="Aptos" w:cs="Arial"/>
                <w:i/>
                <w:iCs/>
                <w:sz w:val="20"/>
                <w:szCs w:val="20"/>
              </w:rPr>
              <w:t>rhavirus</w:t>
            </w:r>
            <w:r w:rsidRPr="001115CE">
              <w:rPr>
                <w:rFonts w:ascii="Aptos" w:hAnsi="Aptos" w:cs="Arial"/>
                <w:sz w:val="20"/>
                <w:szCs w:val="20"/>
              </w:rPr>
              <w:t>, subfamily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Betarhabdovirinae</w:t>
            </w:r>
            <w:r w:rsidRPr="001115CE">
              <w:rPr>
                <w:rFonts w:ascii="Aptos" w:hAnsi="Aptos" w:cs="Arial"/>
                <w:sz w:val="20"/>
                <w:szCs w:val="20"/>
              </w:rPr>
              <w:t>, family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two new taxa are </w:t>
            </w:r>
            <w:r w:rsidRPr="001115CE">
              <w:rPr>
                <w:rFonts w:ascii="Aptos" w:hAnsi="Aptos" w:cs="Arial"/>
                <w:sz w:val="20"/>
                <w:szCs w:val="20"/>
              </w:rPr>
              <w:t xml:space="preserve">proposed to be named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chilense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1115CE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r w:rsidRPr="001115CE">
              <w:rPr>
                <w:rFonts w:ascii="Aptos" w:hAnsi="Aptos" w:cs="Arial"/>
                <w:i/>
                <w:iCs/>
                <w:sz w:val="20"/>
                <w:szCs w:val="20"/>
              </w:rPr>
              <w:t>Dichorhavirus piracicabense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1115CE">
              <w:rPr>
                <w:rFonts w:ascii="Aptos" w:hAnsi="Aptos" w:cs="Arial"/>
                <w:sz w:val="20"/>
                <w:szCs w:val="20"/>
              </w:rPr>
              <w:t>, respectively.</w:t>
            </w:r>
          </w:p>
          <w:p w14:paraId="3187DE2D" w14:textId="03746C32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55FBD4F" w14:textId="77777777" w:rsidR="00D40E37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Demarcation criteria</w:t>
            </w:r>
            <w:r w:rsidRPr="00957F71">
              <w:rPr>
                <w:rFonts w:ascii="Aptos" w:hAnsi="Aptos" w:cs="Arial"/>
                <w:sz w:val="20"/>
                <w:szCs w:val="20"/>
              </w:rPr>
              <w:t>: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A1CA6E9" w14:textId="1B931A2C" w:rsidR="004D6A46" w:rsidRPr="00957F71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sz w:val="20"/>
                <w:szCs w:val="20"/>
              </w:rPr>
              <w:t xml:space="preserve">Viruses assigned to different species within the genus </w:t>
            </w:r>
            <w:r w:rsidRPr="002A2844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957F71">
              <w:rPr>
                <w:rFonts w:ascii="Aptos" w:hAnsi="Aptos" w:cs="Arial"/>
                <w:sz w:val="20"/>
                <w:szCs w:val="20"/>
              </w:rPr>
              <w:t xml:space="preserve"> have several of the following characteristics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MjU1MGExYmItOTdhYy00NDY4LThkYmMtNGQ4ZDliMWVkNTczIiwicHJvcGVydGllcyI6eyJub3RlSW5kZXgiOjB9LCJpc0VkaXRlZCI6ZmFsc2UsIm1hbnVhbE92ZXJyaWRlIjp7ImlzTWFudWFsbHlPdmVycmlkZGVuIjpmYWxzZSwiY2l0ZXByb2NUZXh0IjoiWzhdIiwibWFudWFsT3ZlcnJpZGVUZXh0IjoiIn0sImNpdGF0aW9uSXRlbXMiOlt7ImlkIjoiZmM4YTQ0NGYtNWY5Ny0zYzU3LTk5OTUtYjgxMjYxZDliNzQyIiwiaXRlbURhdGEiOnsidHlwZSI6IndlYnBhZ2UiLCJpZCI6ImZjOGE0NDRmLTVmOTctM2M1Ny05OTk1LWI4MTI2MWQ5Yjc0MiIsInRpdGxlIjoiR2VudXM6IERpY2hvcmhhdmlydXMgfCBJQ1RWIiwiYXV0aG9yIjpbeyJmYW1pbHkiOiJSaGFiZG92aXJpZGFlIHN0dWR5IGdyb3VwIiwiZ2l2ZW4iOiIiLCJwYXJzZS1uYW1lcyI6ZmFsc2UsImRyb3BwaW5nLXBhcnRpY2xlIjoiIiwibm9uLWRyb3BwaW5nLXBhcnRpY2xlIjoiIn1dLCJhY2Nlc3NlZCI6eyJkYXRlLXBhcnRzIjpbWzIwMjUsNSwxXV19LCJVUkwiOiJodHRwczovL2ljdHYuZ2xvYmFsL3JlcG9ydC9jaGFwdGVyL3JoYWJkb3ZpcmlkYWUvcmhhYmRvdmlyaWRhZS9kaWNob3JoYXZpcnVzIiwiY29udGFpbmVyLXRpdGxlLXNob3J0IjoiIn0sImlzVGVtcG9yYXJ5IjpmYWxzZX1dfQ=="/>
                <w:id w:val="207925652"/>
                <w:placeholder>
                  <w:docPart w:val="2DAAD782B16344418323920B64101C50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[8]</w:t>
                </w:r>
              </w:sdtContent>
            </w:sdt>
            <w:r w:rsidRPr="00957F71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83C3148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957F71">
              <w:rPr>
                <w:rFonts w:ascii="Aptos" w:hAnsi="Aptos" w:cs="Arial"/>
                <w:sz w:val="20"/>
                <w:szCs w:val="20"/>
              </w:rPr>
              <w:t>A)</w:t>
            </w:r>
            <w:r w:rsidRPr="00C47392">
              <w:rPr>
                <w:rFonts w:ascii="Aptos" w:hAnsi="Aptos" w:cs="Arial"/>
                <w:sz w:val="20"/>
                <w:szCs w:val="20"/>
              </w:rPr>
              <w:t xml:space="preserve"> minimum nucleotide sequence divergence of 20% in </w:t>
            </w:r>
            <w:r w:rsidRPr="00C47392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 w:rsidRPr="00C47392">
              <w:rPr>
                <w:rFonts w:ascii="Aptos" w:hAnsi="Aptos" w:cs="Arial"/>
                <w:sz w:val="20"/>
                <w:szCs w:val="20"/>
              </w:rPr>
              <w:t xml:space="preserve"> genes </w:t>
            </w:r>
          </w:p>
          <w:p w14:paraId="783B5B90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47392">
              <w:rPr>
                <w:rFonts w:ascii="Aptos" w:hAnsi="Aptos" w:cs="Arial"/>
                <w:sz w:val="20"/>
                <w:szCs w:val="20"/>
              </w:rPr>
              <w:t xml:space="preserve">B) minimum nucleotide sequence divergence of 20% in RNA1 </w:t>
            </w:r>
          </w:p>
          <w:p w14:paraId="18349D4C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47392">
              <w:rPr>
                <w:rFonts w:ascii="Aptos" w:hAnsi="Aptos" w:cs="Arial"/>
                <w:sz w:val="20"/>
                <w:szCs w:val="20"/>
              </w:rPr>
              <w:t xml:space="preserve">C) can be distinguished in serological tests </w:t>
            </w:r>
          </w:p>
          <w:p w14:paraId="35833B5C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47392">
              <w:rPr>
                <w:rFonts w:ascii="Aptos" w:hAnsi="Aptos" w:cs="Arial"/>
                <w:sz w:val="20"/>
                <w:szCs w:val="20"/>
              </w:rPr>
              <w:t>D) occupy different ecological niches as evidenced by differences in plant hosts and/or arthropod vectors.</w:t>
            </w:r>
            <w:r w:rsidRPr="00957F71">
              <w:rPr>
                <w:rFonts w:ascii="Aptos" w:hAnsi="Aptos" w:cs="Arial"/>
                <w:sz w:val="20"/>
                <w:szCs w:val="20"/>
              </w:rPr>
              <w:tab/>
            </w:r>
          </w:p>
          <w:p w14:paraId="0B5872A7" w14:textId="77777777" w:rsidR="004D6A46" w:rsidRPr="00D9586F" w:rsidRDefault="004D6A46" w:rsidP="004D6A46">
            <w:pPr>
              <w:pStyle w:val="ListParagraph"/>
              <w:ind w:left="1080"/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57FA84C5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A9C46F6" w14:textId="77777777" w:rsidR="004D6A46" w:rsidRPr="00171A29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171A29">
              <w:rPr>
                <w:rFonts w:ascii="Aptos" w:hAnsi="Aptos" w:cs="Arial"/>
                <w:sz w:val="20"/>
                <w:szCs w:val="20"/>
              </w:rPr>
              <w:t>This taxonomic proposal aims to classify Vinca chlorotic spot virus (ViCSV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and </w:t>
            </w:r>
            <w:r>
              <w:rPr>
                <w:rFonts w:ascii="Aptos" w:hAnsi="Aptos" w:cs="Arial"/>
                <w:sz w:val="20"/>
                <w:szCs w:val="20"/>
              </w:rPr>
              <w:t>Clerodendrum leaf spot virus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ClLSV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) into two new species </w:t>
            </w:r>
            <w:r>
              <w:rPr>
                <w:rFonts w:ascii="Aptos" w:hAnsi="Aptos" w:cs="Arial"/>
                <w:sz w:val="20"/>
                <w:szCs w:val="20"/>
              </w:rPr>
              <w:t>in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the genus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963E66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963E66">
              <w:rPr>
                <w:rFonts w:ascii="Aptos" w:hAnsi="Aptos" w:cs="Arial"/>
                <w:i/>
                <w:iCs/>
                <w:sz w:val="20"/>
                <w:szCs w:val="20"/>
              </w:rPr>
              <w:t>Mononegavirales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ViCSV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sz w:val="20"/>
                <w:szCs w:val="20"/>
              </w:rPr>
              <w:t>ClLSV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genomes are divided into </w:t>
            </w:r>
            <w:r>
              <w:rPr>
                <w:rFonts w:ascii="Aptos" w:hAnsi="Aptos" w:cs="Arial"/>
                <w:sz w:val="20"/>
                <w:szCs w:val="20"/>
              </w:rPr>
              <w:t>two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single-stranded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-</w:t>
            </w:r>
            <w:r w:rsidRPr="00171A29">
              <w:rPr>
                <w:rFonts w:ascii="Aptos" w:hAnsi="Aptos" w:cs="Arial"/>
                <w:sz w:val="20"/>
                <w:szCs w:val="20"/>
              </w:rPr>
              <w:t>) RNA molecules</w:t>
            </w:r>
            <w:r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 w:rsidRPr="000817BD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. RNA1 segments contain </w:t>
            </w:r>
            <w:r>
              <w:rPr>
                <w:rFonts w:ascii="Aptos" w:hAnsi="Aptos" w:cs="Arial"/>
                <w:sz w:val="20"/>
                <w:szCs w:val="20"/>
              </w:rPr>
              <w:t xml:space="preserve">five canonical ORFs detected in plant-infecting rhabdoviruses,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ptos" w:hAnsi="Aptos" w:cs="Arial"/>
                <w:sz w:val="20"/>
                <w:szCs w:val="20"/>
              </w:rPr>
              <w:t xml:space="preserve">.,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D164DC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Pr="00D164DC">
              <w:rPr>
                <w:rFonts w:ascii="Aptos" w:hAnsi="Aptos" w:cs="Arial"/>
                <w:i/>
                <w:iCs/>
                <w:sz w:val="20"/>
                <w:szCs w:val="20"/>
              </w:rPr>
              <w:t>ORF 3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, MP</w:t>
            </w:r>
            <w:r>
              <w:rPr>
                <w:rFonts w:ascii="Aptos" w:hAnsi="Aptos" w:cs="Arial"/>
                <w:sz w:val="20"/>
                <w:szCs w:val="20"/>
              </w:rPr>
              <w:t xml:space="preserve">),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ptos" w:hAnsi="Aptos" w:cs="Arial"/>
                <w:sz w:val="20"/>
                <w:szCs w:val="20"/>
              </w:rPr>
              <w:t xml:space="preserve">, and </w:t>
            </w:r>
            <w:r w:rsidRPr="00B1560D">
              <w:rPr>
                <w:rFonts w:ascii="Aptos" w:hAnsi="Aptos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The RNA2 segments </w:t>
            </w:r>
            <w:r>
              <w:rPr>
                <w:rFonts w:ascii="Aptos" w:hAnsi="Aptos" w:cs="Arial"/>
                <w:sz w:val="20"/>
                <w:szCs w:val="20"/>
              </w:rPr>
              <w:t xml:space="preserve">consist of a large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ORF encoding </w:t>
            </w:r>
            <w:r>
              <w:rPr>
                <w:rFonts w:ascii="Aptos" w:hAnsi="Aptos" w:cs="Arial"/>
                <w:sz w:val="20"/>
                <w:szCs w:val="20"/>
              </w:rPr>
              <w:t xml:space="preserve">the L protein. </w:t>
            </w:r>
            <w:r w:rsidRPr="00171A29">
              <w:rPr>
                <w:rFonts w:ascii="Aptos" w:hAnsi="Aptos" w:cs="Arial"/>
                <w:sz w:val="20"/>
                <w:szCs w:val="20"/>
              </w:rPr>
              <w:t>The genomes of the novel viruses show genomic arrangement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that resemble those of </w:t>
            </w:r>
            <w:r>
              <w:rPr>
                <w:rFonts w:ascii="Aptos" w:hAnsi="Aptos" w:cs="Arial"/>
                <w:sz w:val="20"/>
                <w:szCs w:val="20"/>
              </w:rPr>
              <w:t xml:space="preserve">known dichorhaviruses and </w:t>
            </w:r>
            <w:r w:rsidRPr="00B948EE">
              <w:rPr>
                <w:rFonts w:ascii="Aptos" w:hAnsi="Aptos" w:cs="Arial"/>
                <w:sz w:val="20"/>
                <w:szCs w:val="20"/>
              </w:rPr>
              <w:t>phylogenetic analyses</w:t>
            </w:r>
            <w:r>
              <w:rPr>
                <w:rFonts w:ascii="Aptos" w:hAnsi="Aptos" w:cs="Arial"/>
                <w:sz w:val="20"/>
                <w:szCs w:val="20"/>
              </w:rPr>
              <w:t xml:space="preserve"> place</w:t>
            </w:r>
            <w:r w:rsidRPr="00B948EE">
              <w:rPr>
                <w:rFonts w:ascii="Aptos" w:hAnsi="Aptos" w:cs="Arial"/>
                <w:sz w:val="20"/>
                <w:szCs w:val="20"/>
              </w:rPr>
              <w:t xml:space="preserve"> ViCSV and ClLSV </w:t>
            </w:r>
            <w:r>
              <w:rPr>
                <w:rFonts w:ascii="Aptos" w:hAnsi="Aptos" w:cs="Arial"/>
                <w:sz w:val="20"/>
                <w:szCs w:val="20"/>
              </w:rPr>
              <w:t>in the genus</w:t>
            </w:r>
            <w:r w:rsidRPr="00B948E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55D61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. Nucleotide sequences from the full-length RNA1 segment and the </w:t>
            </w:r>
            <w:r w:rsidRPr="009F4E23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 ORF in the RNA2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of each virus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 share </w:t>
            </w:r>
            <w:r>
              <w:rPr>
                <w:rFonts w:ascii="Aptos" w:hAnsi="Aptos" w:cs="Arial"/>
                <w:sz w:val="20"/>
                <w:szCs w:val="20"/>
              </w:rPr>
              <w:t xml:space="preserve">less than 80% nucleotide 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sequence identities with the existing members of the </w:t>
            </w:r>
            <w:r>
              <w:rPr>
                <w:rFonts w:ascii="Aptos" w:hAnsi="Aptos" w:cs="Arial"/>
                <w:sz w:val="20"/>
                <w:szCs w:val="20"/>
              </w:rPr>
              <w:t>genus</w:t>
            </w:r>
            <w:r w:rsidRPr="00171A29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185B2FD9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D47618F" w14:textId="569B7BE7" w:rsidR="004D6A46" w:rsidRPr="00FA4DD5" w:rsidRDefault="004D6A46" w:rsidP="004D6A4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FA4DD5">
              <w:rPr>
                <w:rFonts w:ascii="Aptos" w:hAnsi="Aptos" w:cs="Arial"/>
                <w:b/>
                <w:bCs/>
                <w:sz w:val="20"/>
                <w:szCs w:val="20"/>
              </w:rPr>
              <w:t>Vinca chlorotic spot virus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(ViCSV): Particles of ViCSV isolate LPa01 were first detected by transmission electron microscopy in samples of large periwinkle (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Vinca major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 plants collected in a region south of Santiago, Chile, in 2019. Infected periwinkle leaves showed chlorotic spots on green leaves, green islands on senescent leaves, and sometimes, necrotic spots. ViCSV was successfully 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FA4DD5">
              <w:rPr>
                <w:rFonts w:ascii="Aptos" w:hAnsi="Aptos" w:cs="Arial"/>
                <w:sz w:val="20"/>
                <w:szCs w:val="20"/>
              </w:rPr>
              <w:t>xperimentally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transmitted to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Arabidopsis thaliana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Nicotiana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tabacum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plants using viruliferous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Brevipalpus chilensis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mites </w:t>
            </w:r>
            <w:r>
              <w:rPr>
                <w:rFonts w:ascii="Aptos" w:hAnsi="Aptos" w:cs="Arial"/>
                <w:sz w:val="20"/>
                <w:szCs w:val="20"/>
              </w:rPr>
              <w:t xml:space="preserve">previously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collected from naturally infected plants. </w:t>
            </w:r>
            <w:r>
              <w:rPr>
                <w:rFonts w:ascii="Aptos" w:hAnsi="Aptos" w:cs="Arial"/>
                <w:sz w:val="20"/>
                <w:szCs w:val="20"/>
              </w:rPr>
              <w:t xml:space="preserve">The virus has been detected in </w:t>
            </w:r>
            <w:r w:rsidRPr="006D34B4">
              <w:rPr>
                <w:rFonts w:ascii="Aptos" w:hAnsi="Aptos" w:cs="Arial"/>
                <w:sz w:val="20"/>
                <w:szCs w:val="20"/>
              </w:rPr>
              <w:t xml:space="preserve">large periwinkle </w:t>
            </w:r>
            <w:r>
              <w:rPr>
                <w:rFonts w:ascii="Aptos" w:hAnsi="Aptos" w:cs="Arial"/>
                <w:sz w:val="20"/>
                <w:szCs w:val="20"/>
              </w:rPr>
              <w:t xml:space="preserve">samples collected in 2020-2021 and 2023.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The complete viral genome of ViCSV was detected by high-throughput sequencing and RACE analysis from plants and 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>B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Pr="00FA4DD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chilensis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mites. Sequences were deposited </w:t>
            </w:r>
            <w:r>
              <w:rPr>
                <w:rFonts w:ascii="Aptos" w:hAnsi="Aptos" w:cs="Arial"/>
                <w:sz w:val="20"/>
                <w:szCs w:val="20"/>
              </w:rPr>
              <w:t>i</w:t>
            </w:r>
            <w:r w:rsidRPr="00FA4DD5">
              <w:rPr>
                <w:rFonts w:ascii="Aptos" w:hAnsi="Aptos" w:cs="Arial"/>
                <w:sz w:val="20"/>
                <w:szCs w:val="20"/>
              </w:rPr>
              <w:t>n GenBank (RNA1: OR372158 and RNA2: OR372159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FA4DD5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Pairwise c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omparisons </w:t>
            </w:r>
            <w:r>
              <w:rPr>
                <w:rFonts w:ascii="Aptos" w:hAnsi="Aptos" w:cs="Arial"/>
                <w:sz w:val="20"/>
                <w:szCs w:val="20"/>
              </w:rPr>
              <w:t>of ViCSV</w:t>
            </w:r>
            <w:r w:rsidRPr="00FA4DD5">
              <w:rPr>
                <w:rFonts w:ascii="Aptos" w:hAnsi="Aptos" w:cs="Arial"/>
                <w:sz w:val="20"/>
                <w:szCs w:val="20"/>
              </w:rPr>
              <w:t>_</w:t>
            </w:r>
            <w:r>
              <w:rPr>
                <w:rFonts w:ascii="Aptos" w:hAnsi="Aptos" w:cs="Arial"/>
                <w:sz w:val="20"/>
                <w:szCs w:val="20"/>
              </w:rPr>
              <w:t>LPa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01 </w:t>
            </w:r>
            <w:r>
              <w:rPr>
                <w:rFonts w:ascii="Aptos" w:hAnsi="Aptos" w:cs="Arial"/>
                <w:sz w:val="20"/>
                <w:szCs w:val="20"/>
              </w:rPr>
              <w:t xml:space="preserve">RNA1 and </w:t>
            </w:r>
            <w:r w:rsidRPr="00F44B35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 ORF sequences </w:t>
            </w:r>
            <w:r w:rsidRPr="00FA4DD5">
              <w:rPr>
                <w:rFonts w:ascii="Aptos" w:hAnsi="Aptos" w:cs="Arial"/>
                <w:sz w:val="20"/>
                <w:szCs w:val="20"/>
              </w:rPr>
              <w:t>with other dichorhaviruses show</w:t>
            </w:r>
            <w:r>
              <w:rPr>
                <w:rFonts w:ascii="Aptos" w:hAnsi="Aptos" w:cs="Arial"/>
                <w:sz w:val="20"/>
                <w:szCs w:val="20"/>
              </w:rPr>
              <w:t>ed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identity values below </w:t>
            </w:r>
            <w:r>
              <w:rPr>
                <w:rFonts w:ascii="Aptos" w:hAnsi="Aptos" w:cs="Arial"/>
                <w:sz w:val="20"/>
                <w:szCs w:val="20"/>
              </w:rPr>
              <w:t>56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% (Table </w:t>
            </w:r>
            <w:r w:rsidRPr="00554D72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), and the highest values corresponded to the alignments with </w:t>
            </w:r>
            <w:r>
              <w:rPr>
                <w:rFonts w:ascii="Aptos" w:hAnsi="Aptos" w:cs="Arial"/>
                <w:sz w:val="20"/>
                <w:szCs w:val="20"/>
              </w:rPr>
              <w:t xml:space="preserve">citrus bright spot virus (CiBSV, </w:t>
            </w:r>
            <w:r w:rsidRPr="00D555E4">
              <w:rPr>
                <w:rFonts w:ascii="Aptos" w:hAnsi="Aptos" w:cs="Arial"/>
                <w:i/>
                <w:iCs/>
                <w:sz w:val="20"/>
                <w:szCs w:val="20"/>
              </w:rPr>
              <w:t>Dichorhavirus australis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NmFhNzdjZDctMjExOS00ZjE2LTk1ZjMtYzRjZjUxNjViZmU3IiwicHJvcGVydGllcyI6eyJub3RlSW5kZXgiOjB9LCJpc0VkaXRlZCI6ZmFsc2UsIm1hbnVhbE92ZXJyaWRlIjp7ImlzTWFudWFsbHlPdmVycmlkZGVuIjpmYWxzZSwiY2l0ZXByb2NUZXh0IjoiWzNdIiwibWFudWFsT3ZlcnJpZGVUZXh0IjoiIn0sImNpdGF0aW9uSXRlbXMiOlt7ImlkIjoiMjgwMTk0NTktYmM1Ni0zOWZkLWI1MWEtNTM3MzBkMDI0MDU1IiwiaXRlbURhdGEiOnsidHlwZSI6ImFydGljbGUtam91cm5hbCIsImlkIjoiMjgwMTk0NTktYmM1Ni0zOWZkLWI1MWEtNTM3MzBkMDI0MDU1IiwidGl0bGUiOiJDaXRydXMgQnJpZ2h0IFNwb3QgVmlydXM6IEEgTmV3IERpY2hvcmhhdmlydXMsIFRyYW5zbWl0dGVkIGJ5IEJyZXZpcGFscHVzIGF6b3JlcywgQ2F1c2luZyBDaXRydXMgTGVwcm9zaXMgRGlzZWFzZSBpbiBCcmF6aWwiLCJhdXRob3IiOlt7ImZhbWlseSI6IkNoYWJpLUplc3VzIiwiZ2l2ZW4iOiJDYW1pbGEiLCJwYXJzZS1uYW1lcyI6ZmFsc2UsImRyb3BwaW5nLXBhcnRpY2xlIjoiIiwibm9uLWRyb3BwaW5nLXBhcnRpY2xlIjoiIn0seyJmYW1pbHkiOiJSYW1vcy1Hb256w6FsZXoiLCJnaXZlbiI6IlBlZHJvIEx1aXMiLCJwYXJzZS1uYW1lcyI6ZmFsc2UsImRyb3BwaW5nLXBhcnRpY2xlIjoiIiwibm9uLWRyb3BwaW5nLXBhcnRpY2xlIjoiIn0seyJmYW1pbHkiOiJUYXNzaSIsImdpdmVuIjoiQWxpbmUgRGFuaWVsZSIsInBhcnNlLW5hbWVzIjpmYWxzZSwiZHJvcHBpbmctcGFydGljbGUiOiIiLCJub24tZHJvcHBpbmctcGFydGljbGUiOiIifSx7ImZhbWlseSI6IlBlcmVpcmEiLCJnaXZlbiI6IkxhdXJhIFJvc3NldHRvIiwicGFyc2UtbmFtZXMiOmZhbHNlLCJkcm9wcGluZy1wYXJ0aWNsZSI6IiIsIm5vbi1kcm9wcGluZy1wYXJ0aWNsZSI6IiJ9LHsiZmFtaWx5IjoiQmFzdGlhbmVsIiwiZ2l2ZW4iOiJNYXJpbsOqcyIsInBhcnNlLW5hbWVzIjpmYWxzZSwiZHJvcHBpbmctcGFydGljbGUiOiIiLCJub24tZHJvcHBpbmctcGFydGljbGUiOiIifSx7ImZhbWlseSI6IkxhdSIsImdpdmVuIjoiRG91Z2xhcyIsInBhcnNlLW5hbWVzIjpmYWxzZSwiZHJvcHBpbmctcGFydGljbGUiOiIiLCJub24tZHJvcHBpbmctcGFydGljbGUiOiIifSx7ImZhbWlseSI6IkNhbmFsZSIsImdpdmVuIjoiTWFyaWEgQ3Jpc3RpbmEiLCJwYXJzZS1uYW1lcyI6ZmFsc2UsImRyb3BwaW5nLXBhcnRpY2xlIjoiIiwibm9uLWRyb3BwaW5nLXBhcnRpY2xlIjoiIn0seyJmYW1pbHkiOiJIYXJha2F2YSIsImdpdmVuIjoiUmljYXJkbyIsInBhcnNlLW5hbWVzIjpmYWxzZSwiZHJvcHBpbmctcGFydGljbGUiOiIiLCJub24tZHJvcHBpbmctcGFydGljbGUiOiIifSx7ImZhbWlseSI6Ik5vdmVsbGkiLCJnaXZlbiI6IlZhbGRlbmljZSBNb3JlaXJhIiwicGFyc2UtbmFtZXMiOmZhbHNlLCJkcm9wcGluZy1wYXJ0aWNsZSI6IiIsIm5vbi1kcm9wcGluZy1wYXJ0aWNsZSI6IiJ9LHsiZmFtaWx5IjoiS2l0YWppbWEiLCJnaXZlbiI6IkVsbGlvdCBXYXRhbmFiZSIsInBhcnNlLW5hbWVzIjpmYWxzZSwiZHJvcHBpbmctcGFydGljbGUiOiIiLCJub24tZHJvcHBpbmctcGFydGljbGUiOiIifSx7ImZhbWlseSI6IkZyZWl0YXMtQXN0w7phIiwiZ2l2ZW4iOiJKdWxpYW5hIiwicGFyc2UtbmFtZXMiOmZhbHNlLCJkcm9wcGluZy1wYXJ0aWNsZSI6IiIsIm5vbi1kcm9wcGluZy1wYXJ0aWNsZSI6IiJ9XSwiY29udGFpbmVyLXRpdGxlIjoiUGxhbnRzIiwiYWNjZXNzZWQiOnsiZGF0ZS1wYXJ0cyI6W1syMDIzLDMsMTldXX0sIkRPSSI6IjEwLjMzOTAvUExBTlRTMTIwNjEzNzEiLCJJU1NOIjoiMjIyMy03NzQ3IiwiVVJMIjoiaHR0cHM6Ly93d3cubWRwaS5jb20vMjIyMy03NzQ3LzEyLzYvMTM3MS9odG0iLCJpc3N1ZWQiOnsiZGF0ZS1wYXJ0cyI6W1syMDIzLDMsMjBdXX0sInBhZ2UiOiIxMzcxIiwiYWJzdHJhY3QiOiJDaXRydXMgbGVwcm9zaXMgKENMKSBpcyB0aGUgbWFpbiB2aXJhbCBkaXNlYXNlIGFmZmVjdGluZyB0aGUgQnJhemlsaWFuIGNpdHJpY3VsdHVyZS4gU3dlZXQgb3JhbmdlIChDaXRydXMgc2luZW5zaXMgTC4gT3NiZWNrKSB0cmVlcyBhZmZlY3RlZCBieSBDTCB3ZXJlIGlkZW50aWZpZWQgaW4gc21hbGwgb3JjaGFyZHMgaW4gU291dGhlcm4gQnJhemlsLiBSb2QtbGlrZSBwYXJ0aWNsZXMgb2YgNDAgw5cgMTAwIG5tIGFuZCBlbGVjdHJvbiBsdWNlbnQgdmlyb3BsYXNtIHdlcmUgb2JzZXJ2ZWQgaW4gdGhlIG51Y2xldXMgb2YgaW5mZWN0ZWQgY2VsbHMgaW4gc3ltcHRvbWF0aWMgdGlzc3Vlcy4gUk5BIGV4dHJhY3RzIGZyb20gdGhyZWUgcGxhbnRzLCB3aGljaCBwcm92ZWQgbmVnYXRpdmUgYnkgUlQtUENSIGZvciBrbm93biBDTC1jYXVzaW5nIHZpcnVzZXMsIHdlcmUgYW5hbHl6ZWQgYnkgaGlnaCB0aHJvdWdocHV0IHNlcXVlbmNpbmcgYW5kIFNhbmdlciBzZXF1ZW5jaW5nIGFmdGVyIFJULVBDUi4gVGhlIGdlbm9tZXMgb2YgYmktc2VnbWVudGVkIHNzKOKIkilSTkEgdmlydXNlcywgd2l0aCBPUkZzIGluIGEgdHlwaWNhbCBvcmdhbml6YXRpb24gb2YgbWVtYmVycyBvZiB0aGUgZ2VudXMgRGljaG9yaGF2aXJ1cywgd2VyZSByZWNvdmVyZWQuIFRoZXNlIGdlbm9tZXMgc2hhcmVkIDk44oCTOTklIG50IHNlcXVlbmNlIGlkZW50aXR5IGFtb25nIHRoZW0gYnV0IDw3MyUgd2l0aCB0aG9zZSBvZiBrbm93biBkaWNob3JoYXZpcmlkcywgYSB2YWx1ZSBiZWxvdyB0aGUgdGhyZXNob2xkIGZvciBuZXcgc3BlY2llcyBkZW1hcmNhdGlvbiB3aXRoaW4gdGhhdCBnZW51cy4gUGh5bG9nZW5ldGljYWxseSwgdGhlIHRocmVlIGhhcGxvdHlwZXMgb2YgdGhlIG5ldyB2aXJ1cyBjYWxsZWQgY2l0cnVzIGJyaWdodCBzcG90IHZpcnVzIChDaUJTVikgYXJlIGNsdXN0ZXJlZCB3aXRoIGNpdHJ1cyBsZXByb3NpcyB2aXJ1cyBOLCB3aGljaCBpcyBhIGRpY2hvcmhhdmlydXMgdHJhbnNtaXR0ZWQgYnkgQnJldmlwYWxwdXMgcGhvZW5pY2lzIHNlbnN1IHN0cmljdG8uIEluIENpQlNWLWluZmVjdGVkIGNpdHJ1cyBwbGFudHMsIEIuIHBhcGF5ZW5zaXMgYW5kIEIuIGF6b3JlcyB3ZXJlIGZvdW5kLCBidXQgdGhlIHZpcnVzIGNvdWxkIG9ubHkgYmUgdHJhbnNtaXR0ZWQgdG8gQXJhYmlkb3BzaXMgcGxhbnRzIGJ5IEIuIGF6b3Jlcy4gVGhlIHN0dWR5IHByb3ZpZGVzIHRoZSBmaXJzdCBldmlkZW5jZSBvZiB0aGUgcm9sZSBvZiBCLiBhem9yZXMgYXMgYSB2aXJhbCB2ZWN0b3IgYW5kIHN1cHBvcnRzIHRoZSBhc3NpZ25tZW50IG9mIENpQlNWIHRvIHRoZSB0ZW50YXRpdmUgbmV3IHNwZWNpZXMgRGljaG9yaGF2aXJ1cyBhdXN0cmFsaXMuIiwicHVibGlzaGVyIjoiTXVsdGlkaXNjaXBsaW5hcnkgRGlnaXRhbCBQdWJsaXNoaW5nIEluc3RpdHV0ZSIsImlzc3VlIjoiNiIsInZvbHVtZSI6IjEyIiwiY29udGFpbmVyLXRpdGxlLXNob3J0IjoiIn0sImlzVGVtcG9yYXJ5IjpmYWxzZX1dfQ=="/>
                <w:id w:val="-188107679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[3]</w:t>
                </w:r>
              </w:sdtContent>
            </w:sdt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citrus leprosis virus N (CiLV-N, </w:t>
            </w:r>
            <w:r w:rsidRPr="00D555E4">
              <w:rPr>
                <w:rFonts w:ascii="Aptos" w:hAnsi="Aptos" w:cs="Arial"/>
                <w:i/>
                <w:iCs/>
                <w:sz w:val="20"/>
                <w:szCs w:val="20"/>
              </w:rPr>
              <w:t>Dichorhavirus leprosis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ZmY4ZTlkYzAtN2ZhNC00NGFlLWIzNWItYmNlMGMzYTg4ZjdmIiwicHJvcGVydGllcyI6eyJub3RlSW5kZXgiOjB9LCJpc0VkaXRlZCI6ZmFsc2UsIm1hbnVhbE92ZXJyaWRlIjp7ImlzTWFudWFsbHlPdmVycmlkZGVuIjpmYWxzZSwiY2l0ZXByb2NUZXh0IjoiWzRdIiwibWFudWFsT3ZlcnJpZGVUZXh0IjoiIn0sImNpdGF0aW9uSXRlbXMiOlt7ImlkIjoiZDI0OGU2OGMtMTg5Ni0zNDlmLTg5ZWQtY2Q0ODA2ZGEwMjJkIiwiaXRlbURhdGEiOnsidHlwZSI6ImFydGljbGUtam91cm5hbCIsImlkIjoiZDI0OGU2OGMtMTg5Ni0zNDlmLTg5ZWQtY2Q0ODA2ZGEwMjJkIiwidGl0bGUiOiJDaXRydXMgbGVwcm9zaXMgdmlydXMgTjogYSBuZXcgZGljaG9yaGF2aXJ1cyBjYXVzaW5nIENpdHJ1cyBMZXByb3NpcyBkaXNlYXNlIiwiYXV0aG9yIjpbeyJmYW1pbHkiOiJSYW1vcy1Hb256w6FsZXoiLCJnaXZlbiI6IlAuTC4iLCJwYXJzZS1uYW1lcyI6ZmFsc2UsImRyb3BwaW5nLXBhcnRpY2xlIjoiIiwibm9uLWRyb3BwaW5nLXBhcnRpY2xlIjoiIn0seyJmYW1pbHkiOiJDaGFiaS1KZXN1cyIsImdpdmVuIjoiQ2FtaWxhIiwicGFyc2UtbmFtZXMiOmZhbHNlLCJkcm9wcGluZy1wYXJ0aWNsZSI6IiIsIm5vbi1kcm9wcGluZy1wYXJ0aWNsZSI6IiJ9LHsiZmFtaWx5IjoiR3VlcnJhLVBlcmF6YSIsImdpdmVuIjoiT3JsZW5lIiwicGFyc2UtbmFtZXMiOmZhbHNlLCJkcm9wcGluZy1wYXJ0aWNsZSI6IiIsIm5vbi1kcm9wcGluZy1wYXJ0aWNsZSI6IiJ9LHsiZmFtaWx5IjoiVGFzc2kiLCJnaXZlbiI6IkFsaW5lIERhbmllbGUiLCJwYXJzZS1uYW1lcyI6ZmFsc2UsImRyb3BwaW5nLXBhcnRpY2xlIjoiIiwibm9uLWRyb3BwaW5nLXBhcnRpY2xlIjoiIn0seyJmYW1pbHkiOiJLaXRhamltYSIsImdpdmVuIjoiRWxsaW90IFdhdGFuYWJlIiwicGFyc2UtbmFtZXMiOmZhbHNlLCJkcm9wcGluZy1wYXJ0aWNsZSI6IiIsIm5vbi1kcm9wcGluZy1wYXJ0aWNsZSI6IiJ9LHsiZmFtaWx5IjoiSGFyYWthdmEiLCJnaXZlbiI6IlJpY2FyZG8iLCJwYXJzZS1uYW1lcyI6ZmFsc2UsImRyb3BwaW5nLXBhcnRpY2xlIjoiIiwibm9uLWRyb3BwaW5nLXBhcnRpY2xlIjoiIn0seyJmYW1pbHkiOiJTYWxhcm9saSIsImdpdmVuIjoiUmVuYXRvIEJhcmJvc2EiLCJwYXJzZS1uYW1lcyI6ZmFsc2UsImRyb3BwaW5nLXBhcnRpY2xlIjoiIiwibm9uLWRyb3BwaW5nLXBhcnRpY2xlIjoiIn0seyJmYW1pbHkiOiJGcmVpdGFzLUFzdMO6YSIsImdpdmVuIjoiSnVsaWFuYSIsInBhcnNlLW5hbWVzIjpmYWxzZSwiZHJvcHBpbmctcGFydGljbGUiOiIiLCJub24tZHJvcHBpbmctcGFydGljbGUiOiIifV0sImNvbnRhaW5lci10aXRsZSI6IlBoeXRvcGF0aG9sb2d5IiwiY29udGFpbmVyLXRpdGxlLXNob3J0IjoiUGh5dG9wYXRob2xvZ3kiLCJhY2Nlc3NlZCI6eyJkYXRlLXBhcnRzIjpbWzIwMTcsNyw0XV19LCJET0kiOiIxMC4xMDk0L1BIWVRPLTAyLTE3LTAwNDItUiIsIklTU04iOiIwMDMxLTk0OVgiLCJQTUlEIjoiMjgzOTg4NzYiLCJpc3N1ZWQiOnsiZGF0ZS1wYXJ0cyI6W1syMDE3LDUsMjJdXX0sInBhZ2UiOiI5NjMtOTc2IiwiYWJzdHJhY3QiOiJDaXRydXMgbGVwcm9zaXMgKENMKSBpcyBhIHZpcmFsIGRpc2Vhc2UgZW5kZW1pYyB0byB0aGUgV2VzdGVybiBIZW1pc3BoZXJlIHRoYXQgcHJvZHVjZXMgbG9jYWwgbmVjcm90aWMgYW5kIGNobG9yb3RpYyBsZXNpb25zIG9uIGxlYXZlcywgYnJhbmNoZXMsIGFuZCBmcnVpdCBhbmQgY2F1c2VzIHNlcmlvdXMgeWllbGQgcmVkdWN0aW9uIGluIGNpdHJ1cyBvcmNoYXJkcy4gU2FtcGxlcyBvZiBzd2VldCBvcmFuZ2UgKENpdHJ1cyDDlyBzaW5lbnNpcykgdHJlZXMgc2hvd2luZyBDTCBzeW1wdG9tcyB3ZXJlIGNvbGxlY3RlZCBkdXJpbmcgYSBzdXJ2ZXkgaW4gbm9uY29tbWVyY2lhbCBjaXRydXMgYXJlYXMgaW4gdGhlIHNvdXRoZWFzdCByZWdpb24gb2YgQnJhemlsIGluIDIwMTMgdG8gMjAxNi4gVHJhbnNtaXNzaW9uIGVsZWN0cm9uIG1pY3Jvc2NvcHkgYW5hbHlzZXMgb2YgZm9saWFyIGxlc2lvbnMgY29uZmlybWVkIHRoZSBwcmVzZW5jZSBvZiByb2QtbGlrZSB2aXJhbCBwYXJ0aWNsZXMgY29tbW9ubHkgYXNzb2NpYXRlZCB3aXRoIENMIGluIHRoZSBudWNsZXVzIGFuZCBjeXRvcGxhc20gb2YgaW5mZWN0ZWQgY2VsbHMuIEhvd2V2ZXIsIGV2ZXJ5IGF0dGVtcHQgdG8gaWRlbnRpZnkgdGhlc2UgcGFydGljbGVzIGJ5IHJldmVyc2UtdHJhbnNjcmlwdGlvbiBwb2x5bWVyYXNlIGNoYWluIHJlYWN0aW9uIHRlc3RzIGZhaWxlZCwgZXZlbiB0aG91Z2ggYWxsIGRlc2NyaWJlZCBwcmltZXJzIGZvciB0aGUgZGV0ZWN0aW9uIG9mIGtub3duIENMLWNhdXNpbmcgY2lsZXZpcnVzZXMgYW5kIGRpY2hvcmhhdmlydXNlcyB3ZXJlIHVzZWQuIE5leHQtZ2VuZXJhdGlvbiBzZXF1ZW5jaW5nIG9mIHRvdGFsIFJOQSBleHRyYWN0cyBmcm9tIHRocmVlIHN5bXB0b21hdGljIHNhbXBsZXMgcmV2ZWFsZWQgdGhlIGdlbm9tZSBvZiBkaXN0aW5jdCwgYWx0aG91Z2ggaGlnaGx5IHJlbGF0ZWQgKD45MiUgbnVjbGVvdGlkZSBzZXF1ZW5jZSBpZGVudGl0eSksIHZpcnVzZXMgd2hvc2UgZ2VuZXRpYyBvcmdhbml6YXRpb24gaXMgc2ltaWxhciB0byB0aGF0IG9mIGRpY2hvcmhhdmlydXNlcy4gVGhlIGdlbm9tZSBzZXF1ZW5jZSBvZiB0aGVzZSB2aXJ1c2VzIHNob3dlZCA8NjIlIG51Y2xlb3RpZGUgc2VxdWVuY2UgaWRlbnRpdHkgd2l0aCB0aG9zZSBvZiBvcmNoaWQgZmxlY2sgdmlydXMgYW5kIGNvZmZlZSByaW5nc3BvdCB2aXJ1cy4gR2xvYmFsbHksIHRoZSBkZWR1Y2VkIGFtaW5vIGFjaWQgc2VxdWVuY2VzIG9mIHRoZSBvcGVuIHJlYWRpbmcgZnJhbWVzIHRoZXkgZW5jb2RlIHNoYXJlIDMyLjcgdG8gNjMuOCUgaWRlbnRpdHkgd2l0aCB0aGUgcHJvdGVpbnMgb2YgdGhlIGRpY2hvcmhhdmlyaWRzLiBNaXRlcyBjb2xsZWN0ZWQgZnJvbSBib3RoIHRoZSBuYXR1cmFsbHkgaW5mZWN0ZWQgY2l0cnVzIHRyZWVzIGFuZCB0aG9zZSB1c2VkIGZvciB0aGUgdHJhbnNtaXNzaW9uIG9mIG9uZSBvZiB0aGUgY2hhcmFjdGVyaXplZCBpc29sYXRlcyB0byBBcmFiaWRvcHNpcyBwbGFudHMgd2VyZSBhbmF0b21pY2FsbHkgcmVjb2duaXplZCBhcyBCcmV2aXBhbHB1cyBwaG9lbmljaXMgc2Vuc3Ugc3RyaWN0by4gTW9sZWN1bGFyIGFuZCBiaW9sb2dpY2FsIGZlYXR1cmVzIGluZGljYXRlIHRoYXQgdGhlIGlkZW50aWZpZWQgdmlydXNlcyBiZWxvbmcgdG8gYSBuZXcgc3BlY2llcyBvZiBDTC1hc3NvY2lhdGVkIGRpY2hvcmhhdmlydXMsIHdoaWNoIHdlIHByb3Bvc2UgdG8gY2FsbCBDaXRydXMgbGVwcm9zaXMgTiBkaWNob3JoYXZpcnVzLiBPdXIgcmVzdWx0cywgd2hpbGUgZW1waGFzaXppbmcgdGhlIGluY3JlYXNpbmcgZGl2ZXJzaXR5IG9mIHZpcnVzZXMgY2F1c2luZyBDTCBkaXNlYXNlLCBsZWFkIHRvIGEgcmVldmFsdWF0aW9uIG9mIHRoZSBub21lbmNsYXR1cmUgb2YgdGhvc2UgdmlydXNlcyBhc3NpZ25lZCB0byB0aGUgZ2VudXMgRGljaG9yaGF2aXJ1cy4gSW4gdGhpcyByZWdhcmQsIGEgY29tcHJlaGVuc2l2ZSBkaXNjdXNzaW9uIGlzIHByZXNlbnRlZC4iLCJpc3N1ZSI6IjgiLCJ2b2x1bWUiOiIxMDcifSwiaXNUZW1wb3JhcnkiOmZhbHNlfV19"/>
                <w:id w:val="-1217736325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[4]</w:t>
                </w:r>
              </w:sdtContent>
            </w:sdt>
            <w:r w:rsidRPr="00FA4DD5">
              <w:rPr>
                <w:rFonts w:ascii="Aptos" w:hAnsi="Aptos" w:cs="Arial"/>
                <w:sz w:val="20"/>
                <w:szCs w:val="20"/>
              </w:rPr>
              <w:t xml:space="preserve">. Based on a maximum likelihood (ML) tree generated from L protein sequences, </w:t>
            </w:r>
            <w:r w:rsidRPr="00F44B35">
              <w:rPr>
                <w:rFonts w:ascii="Aptos" w:hAnsi="Aptos" w:cs="Arial"/>
                <w:sz w:val="20"/>
                <w:szCs w:val="20"/>
              </w:rPr>
              <w:t>ViCSV</w:t>
            </w:r>
            <w:r>
              <w:rPr>
                <w:rFonts w:ascii="Aptos" w:hAnsi="Aptos" w:cs="Arial"/>
                <w:sz w:val="20"/>
                <w:szCs w:val="20"/>
              </w:rPr>
              <w:t xml:space="preserve"> shares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a branch with </w:t>
            </w:r>
            <w:r w:rsidRPr="004130C1">
              <w:rPr>
                <w:rFonts w:ascii="Aptos" w:hAnsi="Aptos" w:cs="Arial"/>
                <w:sz w:val="20"/>
                <w:szCs w:val="20"/>
              </w:rPr>
              <w:t>CiBSV and CiLV-N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FA4DD5">
              <w:rPr>
                <w:rFonts w:ascii="Aptos" w:hAnsi="Aptos" w:cs="Arial"/>
                <w:sz w:val="20"/>
                <w:szCs w:val="20"/>
              </w:rPr>
              <w:t xml:space="preserve">). </w:t>
            </w:r>
          </w:p>
          <w:p w14:paraId="3676A0F6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009DA82" w14:textId="77777777" w:rsidR="004D6A46" w:rsidRPr="00AE75FA" w:rsidRDefault="004D6A46" w:rsidP="004D6A4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5F294C">
              <w:rPr>
                <w:rFonts w:ascii="Aptos" w:hAnsi="Aptos" w:cs="Arial"/>
                <w:b/>
                <w:bCs/>
                <w:sz w:val="20"/>
                <w:szCs w:val="20"/>
              </w:rPr>
              <w:t>Clerodendrum leaf spot virus</w:t>
            </w:r>
            <w:r w:rsidRPr="007327E9">
              <w:rPr>
                <w:rFonts w:ascii="Aptos" w:hAnsi="Aptos" w:cs="Arial"/>
                <w:sz w:val="20"/>
                <w:szCs w:val="20"/>
              </w:rPr>
              <w:t xml:space="preserve"> (ClLSV)</w:t>
            </w:r>
            <w:r>
              <w:rPr>
                <w:rFonts w:ascii="Aptos" w:hAnsi="Aptos" w:cs="Arial"/>
                <w:sz w:val="20"/>
                <w:szCs w:val="20"/>
              </w:rPr>
              <w:t>:</w:t>
            </w:r>
            <w:r w:rsidRPr="007327E9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ClLSV isolate Prb1 was first detected in </w:t>
            </w:r>
            <w:r w:rsidRPr="00552F62">
              <w:rPr>
                <w:rFonts w:ascii="Aptos" w:hAnsi="Aptos" w:cs="Arial"/>
                <w:sz w:val="20"/>
                <w:szCs w:val="20"/>
              </w:rPr>
              <w:t>bleeding-heart vine (</w:t>
            </w:r>
            <w:r w:rsidRPr="00552F62">
              <w:rPr>
                <w:rFonts w:ascii="Aptos" w:hAnsi="Aptos" w:cs="Arial"/>
                <w:i/>
                <w:iCs/>
                <w:sz w:val="20"/>
                <w:szCs w:val="20"/>
              </w:rPr>
              <w:t>Clerodendrum thomsoniae</w:t>
            </w:r>
            <w:r w:rsidRPr="00552F62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plants in 2017. Once a specific molecular diagnostic method based on RT-PCR was available, the virus was detected in ornamentals of three other species in 2017-2020. Infected leaves show chlorotic spots and necrotic lesions have not been observed.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The complete </w:t>
            </w:r>
            <w:r>
              <w:rPr>
                <w:rFonts w:ascii="Aptos" w:hAnsi="Aptos" w:cs="Arial"/>
                <w:sz w:val="20"/>
                <w:szCs w:val="20"/>
              </w:rPr>
              <w:t xml:space="preserve">coding sequence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of </w:t>
            </w:r>
            <w:r>
              <w:rPr>
                <w:rFonts w:ascii="Aptos" w:hAnsi="Aptos" w:cs="Arial"/>
                <w:sz w:val="20"/>
                <w:szCs w:val="20"/>
              </w:rPr>
              <w:t>ClLSV_</w:t>
            </w:r>
            <w:r w:rsidRPr="00EF07A9">
              <w:rPr>
                <w:rFonts w:ascii="Aptos" w:hAnsi="Aptos" w:cs="Arial"/>
                <w:sz w:val="20"/>
                <w:szCs w:val="20"/>
              </w:rPr>
              <w:t>Prb01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was detected by high-throughput sequencing</w:t>
            </w:r>
            <w:r>
              <w:rPr>
                <w:rFonts w:ascii="Aptos" w:hAnsi="Aptos" w:cs="Arial"/>
                <w:sz w:val="20"/>
                <w:szCs w:val="20"/>
              </w:rPr>
              <w:t xml:space="preserve">. Besides the six canonical genes found in other dichorhaviruses, RNA1 of </w:t>
            </w:r>
            <w:r w:rsidRPr="00556CBB">
              <w:rPr>
                <w:rFonts w:ascii="Aptos" w:hAnsi="Aptos" w:cs="Arial"/>
                <w:sz w:val="20"/>
                <w:szCs w:val="20"/>
              </w:rPr>
              <w:t>ClLSV</w:t>
            </w:r>
            <w:r>
              <w:rPr>
                <w:rFonts w:ascii="Aptos" w:hAnsi="Aptos" w:cs="Arial"/>
                <w:sz w:val="20"/>
                <w:szCs w:val="20"/>
              </w:rPr>
              <w:t>_</w:t>
            </w:r>
            <w:r w:rsidRPr="00556CBB">
              <w:rPr>
                <w:rFonts w:ascii="Aptos" w:hAnsi="Aptos" w:cs="Arial"/>
                <w:sz w:val="20"/>
                <w:szCs w:val="20"/>
              </w:rPr>
              <w:t xml:space="preserve">Prb01 </w:t>
            </w:r>
            <w:r>
              <w:rPr>
                <w:rFonts w:ascii="Aptos" w:hAnsi="Aptos" w:cs="Arial"/>
                <w:sz w:val="20"/>
                <w:szCs w:val="20"/>
              </w:rPr>
              <w:t xml:space="preserve">has an additional small ORF with 180 nts placed between the ORFs </w:t>
            </w:r>
            <w:r w:rsidRPr="00152B14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52B14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putative deduced protein is 8.5 kDa and shows a transmembrane helix. Complete coding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sequences of other </w:t>
            </w:r>
            <w:r w:rsidRPr="003637D4">
              <w:rPr>
                <w:rFonts w:ascii="Aptos" w:hAnsi="Aptos" w:cs="Arial"/>
                <w:sz w:val="20"/>
                <w:szCs w:val="20"/>
              </w:rPr>
              <w:t>ClLSV</w:t>
            </w:r>
            <w:r>
              <w:rPr>
                <w:rFonts w:ascii="Aptos" w:hAnsi="Aptos" w:cs="Arial"/>
                <w:sz w:val="20"/>
                <w:szCs w:val="20"/>
              </w:rPr>
              <w:t xml:space="preserve"> isolates have been recovered by assembling overlapping amplicons generated by RT-PCR using a set of specific primers.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Sequences </w:t>
            </w:r>
            <w:r>
              <w:rPr>
                <w:rFonts w:ascii="Aptos" w:hAnsi="Aptos" w:cs="Arial"/>
                <w:sz w:val="20"/>
                <w:szCs w:val="20"/>
              </w:rPr>
              <w:t>of ClLSV</w:t>
            </w:r>
            <w:r w:rsidRPr="00EF07A9">
              <w:rPr>
                <w:rFonts w:ascii="Aptos" w:hAnsi="Aptos" w:cs="Arial"/>
                <w:sz w:val="20"/>
                <w:szCs w:val="20"/>
              </w:rPr>
              <w:t xml:space="preserve">_Prb01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were deposited in the GenBank (RNA1: </w:t>
            </w:r>
            <w:r w:rsidRPr="00EF07A9">
              <w:rPr>
                <w:rFonts w:ascii="Aptos" w:hAnsi="Aptos" w:cs="Arial"/>
                <w:sz w:val="20"/>
                <w:szCs w:val="20"/>
              </w:rPr>
              <w:t>PV555428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and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RNA2: </w:t>
            </w:r>
            <w:r w:rsidRPr="00EF07A9">
              <w:rPr>
                <w:rFonts w:ascii="Aptos" w:hAnsi="Aptos" w:cs="Arial"/>
                <w:sz w:val="20"/>
                <w:szCs w:val="20"/>
              </w:rPr>
              <w:t>PV555429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). Pairwise comparisons of </w:t>
            </w:r>
            <w:r>
              <w:rPr>
                <w:rFonts w:ascii="Aptos" w:hAnsi="Aptos" w:cs="Arial"/>
                <w:sz w:val="20"/>
                <w:szCs w:val="20"/>
              </w:rPr>
              <w:t>ClLSV</w:t>
            </w:r>
            <w:r w:rsidRPr="00EF07A9">
              <w:rPr>
                <w:rFonts w:ascii="Aptos" w:hAnsi="Aptos" w:cs="Arial"/>
                <w:sz w:val="20"/>
                <w:szCs w:val="20"/>
              </w:rPr>
              <w:t>_Prb01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RNA1 and </w:t>
            </w:r>
            <w:r w:rsidRPr="008E1E4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L 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ORF sequences with other dichorhaviruses showed identity values below </w:t>
            </w:r>
            <w:r>
              <w:rPr>
                <w:rFonts w:ascii="Aptos" w:hAnsi="Aptos" w:cs="Arial"/>
                <w:sz w:val="20"/>
                <w:szCs w:val="20"/>
              </w:rPr>
              <w:t>50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% (Table </w:t>
            </w:r>
            <w:r w:rsidRPr="00554D72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Pr="00F51EA8">
              <w:rPr>
                <w:rFonts w:ascii="Aptos" w:hAnsi="Aptos" w:cs="Arial"/>
                <w:sz w:val="20"/>
                <w:szCs w:val="20"/>
              </w:rPr>
              <w:t>), and the highest values corresponded to the alignments with citrus bright spot virus (</w:t>
            </w:r>
            <w:r w:rsidRPr="001842A6">
              <w:rPr>
                <w:rFonts w:ascii="Aptos" w:hAnsi="Aptos" w:cs="Arial"/>
                <w:i/>
                <w:iCs/>
                <w:sz w:val="20"/>
                <w:szCs w:val="20"/>
              </w:rPr>
              <w:t>Dichorhavirus australis</w:t>
            </w:r>
            <w:r w:rsidRPr="00F51EA8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OWVkMTFlYjYtMjBjMS00YjY0LTkyODYtMGFmOWQ3YWU1MDFlIiwicHJvcGVydGllcyI6eyJub3RlSW5kZXgiOjB9LCJpc0VkaXRlZCI6ZmFsc2UsIm1hbnVhbE92ZXJyaWRlIjp7ImlzTWFudWFsbHlPdmVycmlkZGVuIjpmYWxzZSwiY2l0ZXByb2NUZXh0IjoiWzNdIiwibWFudWFsT3ZlcnJpZGVUZXh0IjoiIn0sImNpdGF0aW9uSXRlbXMiOlt7ImlkIjoiMjgwMTk0NTktYmM1Ni0zOWZkLWI1MWEtNTM3MzBkMDI0MDU1IiwiaXRlbURhdGEiOnsidHlwZSI6ImFydGljbGUtam91cm5hbCIsImlkIjoiMjgwMTk0NTktYmM1Ni0zOWZkLWI1MWEtNTM3MzBkMDI0MDU1IiwidGl0bGUiOiJDaXRydXMgQnJpZ2h0IFNwb3QgVmlydXM6IEEgTmV3IERpY2hvcmhhdmlydXMsIFRyYW5zbWl0dGVkIGJ5IEJyZXZpcGFscHVzIGF6b3JlcywgQ2F1c2luZyBDaXRydXMgTGVwcm9zaXMgRGlzZWFzZSBpbiBCcmF6aWwiLCJhdXRob3IiOlt7ImZhbWlseSI6IkNoYWJpLUplc3VzIiwiZ2l2ZW4iOiJDYW1pbGEiLCJwYXJzZS1uYW1lcyI6ZmFsc2UsImRyb3BwaW5nLXBhcnRpY2xlIjoiIiwibm9uLWRyb3BwaW5nLXBhcnRpY2xlIjoiIn0seyJmYW1pbHkiOiJSYW1vcy1Hb256w6FsZXoiLCJnaXZlbiI6IlBlZHJvIEx1aXMiLCJwYXJzZS1uYW1lcyI6ZmFsc2UsImRyb3BwaW5nLXBhcnRpY2xlIjoiIiwibm9uLWRyb3BwaW5nLXBhcnRpY2xlIjoiIn0seyJmYW1pbHkiOiJUYXNzaSIsImdpdmVuIjoiQWxpbmUgRGFuaWVsZSIsInBhcnNlLW5hbWVzIjpmYWxzZSwiZHJvcHBpbmctcGFydGljbGUiOiIiLCJub24tZHJvcHBpbmctcGFydGljbGUiOiIifSx7ImZhbWlseSI6IlBlcmVpcmEiLCJnaXZlbiI6IkxhdXJhIFJvc3NldHRvIiwicGFyc2UtbmFtZXMiOmZhbHNlLCJkcm9wcGluZy1wYXJ0aWNsZSI6IiIsIm5vbi1kcm9wcGluZy1wYXJ0aWNsZSI6IiJ9LHsiZmFtaWx5IjoiQmFzdGlhbmVsIiwiZ2l2ZW4iOiJNYXJpbsOqcyIsInBhcnNlLW5hbWVzIjpmYWxzZSwiZHJvcHBpbmctcGFydGljbGUiOiIiLCJub24tZHJvcHBpbmctcGFydGljbGUiOiIifSx7ImZhbWlseSI6IkxhdSIsImdpdmVuIjoiRG91Z2xhcyIsInBhcnNlLW5hbWVzIjpmYWxzZSwiZHJvcHBpbmctcGFydGljbGUiOiIiLCJub24tZHJvcHBpbmctcGFydGljbGUiOiIifSx7ImZhbWlseSI6IkNhbmFsZSIsImdpdmVuIjoiTWFyaWEgQ3Jpc3RpbmEiLCJwYXJzZS1uYW1lcyI6ZmFsc2UsImRyb3BwaW5nLXBhcnRpY2xlIjoiIiwibm9uLWRyb3BwaW5nLXBhcnRpY2xlIjoiIn0seyJmYW1pbHkiOiJIYXJha2F2YSIsImdpdmVuIjoiUmljYXJkbyIsInBhcnNlLW5hbWVzIjpmYWxzZSwiZHJvcHBpbmctcGFydGljbGUiOiIiLCJub24tZHJvcHBpbmctcGFydGljbGUiOiIifSx7ImZhbWlseSI6Ik5vdmVsbGkiLCJnaXZlbiI6IlZhbGRlbmljZSBNb3JlaXJhIiwicGFyc2UtbmFtZXMiOmZhbHNlLCJkcm9wcGluZy1wYXJ0aWNsZSI6IiIsIm5vbi1kcm9wcGluZy1wYXJ0aWNsZSI6IiJ9LHsiZmFtaWx5IjoiS2l0YWppbWEiLCJnaXZlbiI6IkVsbGlvdCBXYXRhbmFiZSIsInBhcnNlLW5hbWVzIjpmYWxzZSwiZHJvcHBpbmctcGFydGljbGUiOiIiLCJub24tZHJvcHBpbmctcGFydGljbGUiOiIifSx7ImZhbWlseSI6IkZyZWl0YXMtQXN0w7phIiwiZ2l2ZW4iOiJKdWxpYW5hIiwicGFyc2UtbmFtZXMiOmZhbHNlLCJkcm9wcGluZy1wYXJ0aWNsZSI6IiIsIm5vbi1kcm9wcGluZy1wYXJ0aWNsZSI6IiJ9XSwiY29udGFpbmVyLXRpdGxlIjoiUGxhbnRzIiwiYWNjZXNzZWQiOnsiZGF0ZS1wYXJ0cyI6W1syMDIzLDMsMTldXX0sIkRPSSI6IjEwLjMzOTAvUExBTlRTMTIwNjEzNzEiLCJJU1NOIjoiMjIyMy03NzQ3IiwiVVJMIjoiaHR0cHM6Ly93d3cubWRwaS5jb20vMjIyMy03NzQ3LzEyLzYvMTM3MS9odG0iLCJpc3N1ZWQiOnsiZGF0ZS1wYXJ0cyI6W1syMDIzLDMsMjBdXX0sInBhZ2UiOiIxMzcxIiwiYWJzdHJhY3QiOiJDaXRydXMgbGVwcm9zaXMgKENMKSBpcyB0aGUgbWFpbiB2aXJhbCBkaXNlYXNlIGFmZmVjdGluZyB0aGUgQnJhemlsaWFuIGNpdHJpY3VsdHVyZS4gU3dlZXQgb3JhbmdlIChDaXRydXMgc2luZW5zaXMgTC4gT3NiZWNrKSB0cmVlcyBhZmZlY3RlZCBieSBDTCB3ZXJlIGlkZW50aWZpZWQgaW4gc21hbGwgb3JjaGFyZHMgaW4gU291dGhlcm4gQnJhemlsLiBSb2QtbGlrZSBwYXJ0aWNsZXMgb2YgNDAgw5cgMTAwIG5tIGFuZCBlbGVjdHJvbiBsdWNlbnQgdmlyb3BsYXNtIHdlcmUgb2JzZXJ2ZWQgaW4gdGhlIG51Y2xldXMgb2YgaW5mZWN0ZWQgY2VsbHMgaW4gc3ltcHRvbWF0aWMgdGlzc3Vlcy4gUk5BIGV4dHJhY3RzIGZyb20gdGhyZWUgcGxhbnRzLCB3aGljaCBwcm92ZWQgbmVnYXRpdmUgYnkgUlQtUENSIGZvciBrbm93biBDTC1jYXVzaW5nIHZpcnVzZXMsIHdlcmUgYW5hbHl6ZWQgYnkgaGlnaCB0aHJvdWdocHV0IHNlcXVlbmNpbmcgYW5kIFNhbmdlciBzZXF1ZW5jaW5nIGFmdGVyIFJULVBDUi4gVGhlIGdlbm9tZXMgb2YgYmktc2VnbWVudGVkIHNzKOKIkilSTkEgdmlydXNlcywgd2l0aCBPUkZzIGluIGEgdHlwaWNhbCBvcmdhbml6YXRpb24gb2YgbWVtYmVycyBvZiB0aGUgZ2VudXMgRGljaG9yaGF2aXJ1cywgd2VyZSByZWNvdmVyZWQuIFRoZXNlIGdlbm9tZXMgc2hhcmVkIDk44oCTOTklIG50IHNlcXVlbmNlIGlkZW50aXR5IGFtb25nIHRoZW0gYnV0IDw3MyUgd2l0aCB0aG9zZSBvZiBrbm93biBkaWNob3JoYXZpcmlkcywgYSB2YWx1ZSBiZWxvdyB0aGUgdGhyZXNob2xkIGZvciBuZXcgc3BlY2llcyBkZW1hcmNhdGlvbiB3aXRoaW4gdGhhdCBnZW51cy4gUGh5bG9nZW5ldGljYWxseSwgdGhlIHRocmVlIGhhcGxvdHlwZXMgb2YgdGhlIG5ldyB2aXJ1cyBjYWxsZWQgY2l0cnVzIGJyaWdodCBzcG90IHZpcnVzIChDaUJTVikgYXJlIGNsdXN0ZXJlZCB3aXRoIGNpdHJ1cyBsZXByb3NpcyB2aXJ1cyBOLCB3aGljaCBpcyBhIGRpY2hvcmhhdmlydXMgdHJhbnNtaXR0ZWQgYnkgQnJldmlwYWxwdXMgcGhvZW5pY2lzIHNlbnN1IHN0cmljdG8uIEluIENpQlNWLWluZmVjdGVkIGNpdHJ1cyBwbGFudHMsIEIuIHBhcGF5ZW5zaXMgYW5kIEIuIGF6b3JlcyB3ZXJlIGZvdW5kLCBidXQgdGhlIHZpcnVzIGNvdWxkIG9ubHkgYmUgdHJhbnNtaXR0ZWQgdG8gQXJhYmlkb3BzaXMgcGxhbnRzIGJ5IEIuIGF6b3Jlcy4gVGhlIHN0dWR5IHByb3ZpZGVzIHRoZSBmaXJzdCBldmlkZW5jZSBvZiB0aGUgcm9sZSBvZiBCLiBhem9yZXMgYXMgYSB2aXJhbCB2ZWN0b3IgYW5kIHN1cHBvcnRzIHRoZSBhc3NpZ25tZW50IG9mIENpQlNWIHRvIHRoZSB0ZW50YXRpdmUgbmV3IHNwZWNpZXMgRGljaG9yaGF2aXJ1cyBhdXN0cmFsaXMuIiwicHVibGlzaGVyIjoiTXVsdGlkaXNjaXBsaW5hcnkgRGlnaXRhbCBQdWJsaXNoaW5nIEluc3RpdHV0ZSIsImlzc3VlIjoiNiIsInZvbHVtZSI6IjEyIiwiY29udGFpbmVyLXRpdGxlLXNob3J0IjoiIn0sImlzVGVtcG9yYXJ5IjpmYWxzZX1dfQ=="/>
                <w:id w:val="-1029482748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[3]</w:t>
                </w:r>
              </w:sdtContent>
            </w:sdt>
            <w:r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nd </w:t>
            </w:r>
            <w:r>
              <w:rPr>
                <w:rFonts w:ascii="Aptos" w:hAnsi="Aptos" w:cs="Arial"/>
                <w:sz w:val="20"/>
                <w:szCs w:val="20"/>
              </w:rPr>
              <w:t xml:space="preserve">coffee ringspot </w:t>
            </w:r>
            <w:r w:rsidRPr="00F51EA8">
              <w:rPr>
                <w:rFonts w:ascii="Aptos" w:hAnsi="Aptos" w:cs="Arial"/>
                <w:sz w:val="20"/>
                <w:szCs w:val="20"/>
              </w:rPr>
              <w:t>virus (C</w:t>
            </w:r>
            <w:r>
              <w:rPr>
                <w:rFonts w:ascii="Aptos" w:hAnsi="Aptos" w:cs="Arial"/>
                <w:sz w:val="20"/>
                <w:szCs w:val="20"/>
              </w:rPr>
              <w:t>oRSV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9F1D44">
              <w:rPr>
                <w:rFonts w:ascii="Aptos" w:hAnsi="Aptos" w:cs="Arial"/>
                <w:i/>
                <w:iCs/>
                <w:sz w:val="20"/>
                <w:szCs w:val="20"/>
              </w:rPr>
              <w:t>Dichorhavirus coffeae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NDJmNTc2MzgtYmMyNS00Y2U4LWE2YTktYWI4Mzc5ZTA2OTg3IiwicHJvcGVydGllcyI6eyJub3RlSW5kZXgiOjB9LCJpc0VkaXRlZCI6ZmFsc2UsIm1hbnVhbE92ZXJyaWRlIjp7ImlzTWFudWFsbHlPdmVycmlkZGVuIjpmYWxzZSwiY2l0ZXByb2NUZXh0IjoiWzVdIiwibWFudWFsT3ZlcnJpZGVUZXh0IjoiIn0sImNpdGF0aW9uSXRlbXMiOlt7ImlkIjoiYjAwYmYyNmUtNTdkNi0zNzlhLWEzYmItNDMwYzEyN2QwZDA1IiwiaXRlbURhdGEiOnsidHlwZSI6ImFydGljbGUtam91cm5hbCIsImlkIjoiYjAwYmYyNmUtNTdkNi0zNzlhLWEzYmItNDMwYzEyN2QwZDA1IiwidGl0bGUiOiJDaGFyYWN0ZXJpemF0aW9uIG9mIENvZmZlZSByaW5nc3BvdCB2aXJ1cy1MYXZyYXM6IGEgbW9kZWwgZm9yIGFuIGVtZXJnaW5nIHRocmVhdCB0byBjb2ZmZWUgcHJvZHVjdGlvbiBhbmQgcXVhbGl0eS4iLCJhdXRob3IiOlt7ImZhbWlseSI6IlJhbWFsaG8iLCJnaXZlbiI6IlQgTyIsInBhcnNlLW5hbWVzIjpmYWxzZSwiZHJvcHBpbmctcGFydGljbGUiOiIiLCJub24tZHJvcHBpbmctcGFydGljbGUiOiIifSx7ImZhbWlseSI6IkZpZ3VlaXJhIiwiZ2l2ZW4iOiJBIFIiLCJwYXJzZS1uYW1lcyI6ZmFsc2UsImRyb3BwaW5nLXBhcnRpY2xlIjoiIiwibm9uLWRyb3BwaW5nLXBhcnRpY2xlIjoiIn0seyJmYW1pbHkiOiJTb3Rlcm8iLCJnaXZlbiI6IkEgSiIsInBhcnNlLW5hbWVzIjpmYWxzZSwiZHJvcHBpbmctcGFydGljbGUiOiIiLCJub24tZHJvcHBpbmctcGFydGljbGUiOiIifSx7ImZhbWlseSI6IldhbmciLCJnaXZlbiI6IlIiLCJwYXJzZS1uYW1lcyI6ZmFsc2UsImRyb3BwaW5nLXBhcnRpY2xlIjoiIiwibm9uLWRyb3BwaW5nLXBhcnRpY2xlIjoiIn0seyJmYW1pbHkiOiJHZXJhbGRpbm8gRHVhcnRlIiwiZ2l2ZW4iOiJQIFMiLCJwYXJzZS1uYW1lcyI6ZmFsc2UsImRyb3BwaW5nLXBhcnRpY2xlIjoiIiwibm9uLWRyb3BwaW5nLXBhcnRpY2xlIjoiIn0seyJmYW1pbHkiOiJGYXJtYW4iLCJnaXZlbiI6Ik0iLCJwYXJzZS1uYW1lcyI6ZmFsc2UsImRyb3BwaW5nLXBhcnRpY2xlIjoiIiwibm9uLWRyb3BwaW5nLXBhcnRpY2xlIjoiIn0seyJmYW1pbHkiOiJHb29kaW4iLCJnaXZlbiI6Ik0gTSIsInBhcnNlLW5hbWVzIjpmYWxzZSwiZHJvcHBpbmctcGFydGljbGUiOiIiLCJub24tZHJvcHBpbmctcGFydGljbGUiOiIifV0sImNvbnRhaW5lci10aXRsZSI6IlZpcm9sb2d5IiwiY29udGFpbmVyLXRpdGxlLXNob3J0IjoiVmlyb2xvZ3kiLCJhY2Nlc3NlZCI6eyJkYXRlLXBhcnRzIjpbWzIwMTUsOCwzMV1dfSwiRE9JIjoiMTAuMTAxNi9qLnZpcm9sLjIwMTQuMDcuMDMxIiwiSVNTTiI6IjEwOTYtMDM0MSIsIlBNSUQiOiIyNTExNzg5NyIsImlzc3VlZCI6eyJkYXRlLXBhcnRzIjpbWzIwMTQsOV1dfSwicGFnZSI6IjM4NS05NiIsImFic3RyYWN0IjoiVGhlIGVtZXJnZW5jZSBvZiB2aXJ1c2VzIGluIENvZmZlZSAoQ29mZmVhIGFyYWJpY2EgYW5kIENvZmZlYSBjYW5lcGhvcmEpLCB0aGUgbW9zdCB3aWRlbHkgdHJhZGVkIGFncmljdWx0dXJhbCBjb21tb2RpdHkgaW4gdGhlIHdvcmxkLCBpcyBvZiBjcml0aWNhbCBjb25jZXJuLiBUaGUgUk5BMSAoNjU1Mm50KSBvZiBDb2ZmZWUgcmluZ3Nwb3QgdmlydXMgaXMgb3JnYW5pemVkIGludG8gZml2ZSBvcGVuIHJlYWRpbmcgZnJhbWVzIChPUkZzKSBjYXBhYmxlIG9mIGVuY29kaW5nIHRoZSB2aXJhbCBudWNsZW9jYXBzaWQgKE9SRjFwKSwgcGhvc3Bob3Byb3RlaW4gKE9SRjJwKSwgcHV0YXRpdmUgY2VsbC10by1jZWxsIG1vdmVtZW50IHByb3RlaW4gKE9SRjNwKSwgbWF0cml4IHByb3RlaW4gKE9SRjRwKSBhbmQgZ2x5Y29wcm90ZWluIChPUkY1cCkuIEVhY2ggT1JGIGlzIHNlcGFyYXRlZCBieSBhIGNvbnNlcnZlZCBpbnRlcmdlbmljIGp1bmN0aW9uLiBSTkEyICg1OTQ1bnQpLCB3aGljaCBjb21wbGV0ZXMgdGhlIGJpcGFydGl0ZSBnZW5vbWUsIGVuY29kZXMgYSBzaW5nbGUgcHJvdGVpbiAoT1JGNnApIHdpdGggaG9tb2xvZ3kgdG8gUk5BLWRlcGVuZGVudCBSTkEgcG9seW1lcmFzZXMuIFBoeWxvZ2VuZXRpYyBhbmFseXNpcyBvZiBMIHByb3RlaW4gc2VxdWVuY2VzIGZpcm1seSBlc3RhYmxpc2hlcyBDb1JTViBhcyBhIG1lbWJlciBvZiB0aGUgcmVjZW50bHkgcHJvcG9zZWQgRGljaG9yaGF2aXJ1cyBnZW51cy4gUHJlZGljdGl2ZSBhbGdvcml0aG1zLCBpbiBwbGFudGEgcHJvdGVpbiBleHByZXNzaW9uLCBhbmQgYSB5ZWFzdC1iYXNlZCBudWNsZWFyIGltcG9ydCBhc3NheSB3ZXJlIHVzZWQgdG8gZGV0ZXJtaW5lIHRoZSBudWNsZW9waGlsbGljIGNoYXJhY3RlciBvZiBmaXZlIENvUlNWIHByb3RlaW5zLiBGaW5hbGx5LCB0aGUgdGVtcGVyYXR1cmUtZGVwZW5kZW50IGFiaWxpdHkgb2YgQ29SU1YgdG8gZXN0YWJsaXNoIHN5c3RlbWljIGluZmVjdGlvbnMgaW4gYW4gaW5pdGlhbGx5IGxvY2FsIGxlc2lvbiBob3N0IHdhcyBxdWFudGlmaWVkLiIsInZvbHVtZSI6IjQ2NC00NjUifSwiaXNUZW1wb3JhcnkiOmZhbHNlfV19"/>
                <w:id w:val="-52587659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[5]</w:t>
                </w:r>
              </w:sdtContent>
            </w:sdt>
            <w:r w:rsidRPr="00F51EA8">
              <w:rPr>
                <w:rFonts w:ascii="Aptos" w:hAnsi="Aptos" w:cs="Arial"/>
                <w:sz w:val="20"/>
                <w:szCs w:val="20"/>
              </w:rPr>
              <w:t xml:space="preserve">. Based on a maximum likelihood (ML) tree generated from L protein sequences, </w:t>
            </w:r>
            <w:r w:rsidRPr="003637D4">
              <w:rPr>
                <w:rFonts w:ascii="Aptos" w:hAnsi="Aptos" w:cs="Arial"/>
                <w:sz w:val="20"/>
                <w:szCs w:val="20"/>
              </w:rPr>
              <w:t>ClLSV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is placed in a basal position of the branch shared</w:t>
            </w:r>
            <w:r w:rsidRPr="00F51EA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by the dichorhaviruses CoRSV, citrus chlorotic spot virus (</w:t>
            </w:r>
            <w:r w:rsidRPr="004130C1">
              <w:rPr>
                <w:rFonts w:ascii="Aptos" w:hAnsi="Aptos" w:cs="Arial"/>
                <w:i/>
                <w:iCs/>
                <w:sz w:val="20"/>
                <w:szCs w:val="20"/>
              </w:rPr>
              <w:t>Dichorhavirus citri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YmY1YWJmN2EtZTZkMS00NzNjLWE2NGYtN2IyZmIxZThiNWYxIiwicHJvcGVydGllcyI6eyJub3RlSW5kZXgiOjB9LCJpc0VkaXRlZCI6ZmFsc2UsIm1hbnVhbE92ZXJyaWRlIjp7ImlzTWFudWFsbHlPdmVycmlkZGVuIjpmYWxzZSwiY2l0ZXByb2NUZXh0IjoiWzZdIiwibWFudWFsT3ZlcnJpZGVUZXh0IjoiIn0sImNpdGF0aW9uSXRlbXMiOlt7ImlkIjoiMmE1MTc1MjUtNTQ1MC0zNzJlLTg5NTgtZTg3MGM4OTViMWNlIiwiaXRlbURhdGEiOnsidHlwZSI6ImFydGljbGUtam91cm5hbCIsImlkIjoiMmE1MTc1MjUtNTQ1MC0zNzJlLTg5NTgtZTg3MGM4OTViMWNlIiwidGl0bGUiOiJJZGVudGlmaWNhdGlvbiBhbmQgY2hhcmFjdGVyaXphdGlvbiBvZiBjaXRydXMgY2hsb3JvdGljIHNwb3QgdmlydXMsIGEgbmV3IGRpY2hvcmhhdmlydXMgYXNzb2NpYXRlZCB3aXRoIGNpdHJ1cyBsZXByb3Npcy1saWtlIHN5bXB0b21zIiwiYXV0aG9yIjpbeyJmYW1pbHkiOiJDaGFiaS1KZXN1cyIsImdpdmVuIjoiQy4iLCJwYXJzZS1uYW1lcyI6ZmFsc2UsImRyb3BwaW5nLXBhcnRpY2xlIjoiIiwibm9uLWRyb3BwaW5nLXBhcnRpY2xlIjoiIn0seyJmYW1pbHkiOiJSYW1vcy1Hb256w6FsZXoiLCJnaXZlbiI6IlAuIEwuIiwicGFyc2UtbmFtZXMiOmZhbHNlLCJkcm9wcGluZy1wYXJ0aWNsZSI6IiIsIm5vbi1kcm9wcGluZy1wYXJ0aWNsZSI6IiJ9LHsiZmFtaWx5IjoiVGFzc2kiLCJnaXZlbiI6IkEuIEQuIiwicGFyc2UtbmFtZXMiOmZhbHNlLCJkcm9wcGluZy1wYXJ0aWNsZSI6IiIsIm5vbi1kcm9wcGluZy1wYXJ0aWNsZSI6IiJ9LHsiZmFtaWx5IjoiR3VlcnJhLVBlcmF6YSIsImdpdmVuIjoiTy4iLCJwYXJzZS1uYW1lcyI6ZmFsc2UsImRyb3BwaW5nLXBhcnRpY2xlIjoiIiwibm9uLWRyb3BwaW5nLXBhcnRpY2xlIjoiIn0seyJmYW1pbHkiOiJLaXRhamltYSIsImdpdmVuIjoiRS4gVy4iLCJwYXJzZS1uYW1lcyI6ZmFsc2UsImRyb3BwaW5nLXBhcnRpY2xlIjoiIiwibm9uLWRyb3BwaW5nLXBhcnRpY2xlIjoiIn0seyJmYW1pbHkiOiJIYXJha2F2YSIsImdpdmVuIjoiUi4iLCJwYXJzZS1uYW1lcyI6ZmFsc2UsImRyb3BwaW5nLXBhcnRpY2xlIjoiIiwibm9uLWRyb3BwaW5nLXBhcnRpY2xlIjoiIn0seyJmYW1pbHkiOiJCZXNlcnJhIiwiZ2l2ZW4iOiJKLiBFLkEuIiwicGFyc2UtbmFtZXMiOmZhbHNlLCJkcm9wcGluZy1wYXJ0aWNsZSI6IiIsIm5vbi1kcm9wcGluZy1wYXJ0aWNsZSI6IiJ9LHsiZmFtaWx5IjoiU2FsYXJvbGkiLCJnaXZlbiI6IlIuIEIuIiwicGFyc2UtbmFtZXMiOmZhbHNlLCJkcm9wcGluZy1wYXJ0aWNsZSI6IiIsIm5vbi1kcm9wcGluZy1wYXJ0aWNsZSI6IiJ9LHsiZmFtaWx5IjoiRnJlaXRhcy1Bc3TDumEiLCJnaXZlbiI6IkouIiwicGFyc2UtbmFtZXMiOmZhbHNlLCJkcm9wcGluZy1wYXJ0aWNsZSI6IiIsIm5vbi1kcm9wcGluZy1wYXJ0aWNsZSI6IiJ9XSwiY29udGFpbmVyLXRpdGxlIjoiUGxhbnQgRGlzZWFzZSIsImNvbnRhaW5lci10aXRsZS1zaG9ydCI6IlBsYW50IERpcyIsImFjY2Vzc2VkIjp7ImRhdGUtcGFydHMiOltbMjAyMSwyLDI0XV19LCJET0kiOiIxMC4xMDk0L1BESVMtMDktMTctMTQyNS1SRSIsIklTU04iOiIwMTkxMjkxNyIsIlBNSUQiOiIzMDY3MzQyMyIsImlzc3VlZCI6eyJkYXRlLXBhcnRzIjpbWzIwMTgsOCwxXV19LCJwYWdlIjoiMTU4OC0xNTk4IiwiYWJzdHJhY3QiOiJMb2NhbCBjaGxvcm90aWMgc3BvdHMgcmVzZW1ibGluZyBlYXJseSBsZXNpb25zIGNoYXJhY3RlcmlzdGljIG9mIGNpdHJ1cyBsZXByb3NpcyAoQ0wpIHdlcmUgb2JzZXJ2ZWQgaW4gbGVhdmVzIG9mIHR3byBzd2VldCBvcmFuZ2UgKENpdHJ1cyBzaW5lbnNpcyBMLikgdHJlZXMgaW4gVGVyZXNpbmEsIFN0YXRlIG9mIFBpYXXDrSwgQnJhemlsLCBpbiBlYXJseSAyMDE3LiBIb3dldmVyLCBkZXNwaXRlIHRoZSBzaW1pbGFyaXRpZXMsIHRoZXNlIHNwb3RzIHdlcmUgZ2VuZXJhbGx5IGxhcmdlciB0aGFuIHRob3NlIG9mIGEgdHlwaWNhbCBDTCBhbmQgc2hvd2VkIHJhcmUgb3Igbm8gbmVjcm9zaXMgc3ltcHRvbXMuIEluIHN5bXB0b21hdGljIHRpc3N1ZXMsIHRyYW5zbWlzc2lvbiBlbGVjdHJvbm1pY3Jvc2NvcHkgcmV2ZWFsZWQgdGhlIHByZXNlbmNlIG9mIHZpcm9wbGFzbXMgaW4gdGhlIG51Y2xlaSBvZiB0aGUgaW5mZWN0ZWQgcGFyZW5jaHltYWwgY2VsbHMgYW5kIHJvZC1zaGFwZWQgcGFydGljbGVzIHdpdGggYW4gYXZlcmFnZSBzaXplIG9mIGFwcHJveGltYXRlbHkgNDAgw5cgMTAwIG5tLCByZXNlbWJsaW5nIHRob3NlIHR5cGljYWxseSBvYnNlcnZlZCBkdXJpbmcgaW5mZWN0aW9uIGJ5IGRpY2hvcmhhdmlydXNlcy4gQSBiaXBhcnRpdGUgZ2Vub21lIG9mIHRoZSBwdXRhdGl2ZSBub3ZlbCB2aXJ1cywgdGVudGF0aXZlbHkgbmFtZWQgY2l0cnVzIGNobG9yb3RpYyBzcG90IHZpcnVzIChDaUNTVikgKFJOQTEgPSA2LDUxOCBudWNsZW90aWRlcyBbbnRdIGFuZCBSTkEyID0gNSw5ODcgbnQpLCByZXZlYWxlZCB0aGUgaGlnaGVzdCBudWNsZW90aWRlIHNlcXVlbmNlIGlkZW50aXR5IHZhbHVlcyB3aXRoIHRoZSBkaWNob3JoYXZpcnVzZXMgY29mZmVlIHJpbmdzcG90IHZpcnVzIHN0cmFpbiBMYXZyYXMgKDczLjglKSwgY2l0cnVzIGxlcHJvc2lzIHZpcnVzTnN0cmFpbiBJYmkxICg1OC42JSksIGFuZCBvcmNoaWQgZmxlY2sgdmlydXMgc3RyYWluIFNvICg1Ni45JSkuIEluIGFkZGl0aW9uIHRvIGNpdHJ1cywgQ2lDU1Ygd2FzIGFsc28gZm91bmQgaW4gbG9jYWwgY2hsb3JvdGljIGxlc2lvbnMgb24gbGVhdmVzIG9mIHRoZSBvcm5hbWVudGFsIHBsYW50IGJlYWNoIGhpYmlzY3VzIChUYWxpcGFyaXRpIHRpbGlhY2V1bSAoTC4pIEZyeXhlbGwpLiBNb3JwaG9sb2dpY2FsIGNoYXJhY3Rlcml6YXRpb24gb2YgbWl0ZXMgcmVjb3ZlcmVkIGZyb20gdGhlIGluZmVjdGVkIHBsYW50cyByZXZlYWxlZCBhdCBsZWFzdCB0d28gZGlmZmVyZW50IHR5cGVzIG9mIEJyZXZpcGFscHVzLiBPbmUgb2YgdGhlbSBjb3JyZXNwb25kcyB0byBCcmV2aXBhbHB1cyB5b3RoZXJzaS4gVGhlIG90aGVyIGlzIHNsaWdodGx5IGRpZmZlcmVudCBmcm9tIEIuIHlvdGhlcnNpIG1pdGVzIGJ1dCBjb21wcmlzZXMgdHJhaXRzIHRoYXQgcG9zc2libHkgcGxhY2UgaXQgYXMgYW5vdGhlciBzcGVjaWVzLiBBIG1peCBvZiB0aGUgdHdvIG1pdGUgdHlwZXMgY29sbGVjdGVkIG9uIGJlYWNoIGhpYmlzY3VzIHN1Y2Nlc3NmdWxseSB0cmFuc21pdHRlZCBDaUNTViB0byBhcmFiaWRvcHNpcyBwbGFudHMgYnV0IGFkZGl0aW9uYWwgd29yayBpcyByZXF1aXJlZCB0byB2ZXJpZnkgd2hldGhlciBib3RoIHR5cGVzIG9mIGZsYXQgbWl0ZSBtYXkgYWN0IGFzIHZpcmFsIHZlY3RvcnMuIFRoZSBjdXJyZW50IHN0dWR5IHJldmVhbHMgYSBuZXdseSBkZXNjcmliZWQgZGljaG9yaGF2aXJ1cyBhc3NvY2lhdGVkIHdpdGggYSBjaXRydXMgZGlzZWFzZSBpbiB0aGUgbm9ydGhlYXN0ZXJuIHJlZ2lvbiBvZiBCcmF6aWwuIiwicHVibGlzaGVyIjoiQW1lcmljYW4gUGh5dG9wYXRob2xvZ2ljYWwgU29jaWV0eSIsImlzc3VlIjoiOCIsInZvbHVtZSI6IjEwMiJ9LCJpc1RlbXBvcmFyeSI6ZmFsc2V9XX0="/>
                <w:id w:val="-199263108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[6]</w:t>
                </w:r>
              </w:sdtContent>
            </w:sdt>
            <w:r>
              <w:rPr>
                <w:rFonts w:ascii="Aptos" w:hAnsi="Aptos" w:cs="Arial"/>
                <w:sz w:val="20"/>
                <w:szCs w:val="20"/>
              </w:rPr>
              <w:t xml:space="preserve">, and Clerodendrum chlorotic spot virus (ClCSV, </w:t>
            </w:r>
            <w:r w:rsidRPr="004130C1">
              <w:rPr>
                <w:rFonts w:ascii="Aptos" w:hAnsi="Aptos" w:cs="Arial"/>
                <w:i/>
                <w:iCs/>
                <w:sz w:val="20"/>
                <w:szCs w:val="20"/>
              </w:rPr>
              <w:t>Dichorhavirus clerodendri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tag w:val="MENDELEY_CITATION_v3_eyJjaXRhdGlvbklEIjoiTUVOREVMRVlfQ0lUQVRJT05fYjViNTk4YzItZjAwZC00Yjk3LWE2NGYtMmExZjlkNDhiZjljIiwicHJvcGVydGllcyI6eyJub3RlSW5kZXgiOjB9LCJpc0VkaXRlZCI6ZmFsc2UsIm1hbnVhbE92ZXJyaWRlIjp7ImlzTWFudWFsbHlPdmVycmlkZGVuIjpmYWxzZSwiY2l0ZXByb2NUZXh0IjoiWzddIiwibWFudWFsT3ZlcnJpZGVUZXh0IjoiIn0sImNpdGF0aW9uSXRlbXMiOlt7ImlkIjoiYWYxN2UxMWItZThlYi0zNGY0LWIyNTItNWZkMzA5M2E4YzA4IiwiaXRlbURhdGEiOnsidHlwZSI6ImFydGljbGUtam91cm5hbCIsImlkIjoiYWYxN2UxMWItZThlYi0zNGY0LWIyNTItNWZkMzA5M2E4YzA4IiwidGl0bGUiOiJVbnZlaWxpbmcgdGhlIGNvbXBsZXRlIGdlbm9tZSBzZXF1ZW5jZSBvZiBjbGVyb2RlbmRydW0gY2hsb3JvdGljIHNwb3QgdmlydXMsIGEgcHV0YXRpdmUgZGljaG9yaGF2aXJ1cyBpbmZlY3Rpbmcgb3JuYW1lbnRhbCBwbGFudHMiLCJhdXRob3IiOlt7ImZhbWlseSI6IlJhbW9zLUdvbnrDoWxleiIsImdpdmVuIjoiUGVkcm8gTHVpcyIsInBhcnNlLW5hbWVzIjpmYWxzZSwiZHJvcHBpbmctcGFydGljbGUiOiIiLCJub24tZHJvcHBpbmctcGFydGljbGUiOiIifSx7ImZhbWlseSI6IkNoYWJpLUplc3VzIiwiZ2l2ZW4iOiJDYW1pbGEiLCJwYXJzZS1uYW1lcyI6ZmFsc2UsImRyb3BwaW5nLXBhcnRpY2xlIjoiIiwibm9uLWRyb3BwaW5nLXBhcnRpY2xlIjoiIn0seyJmYW1pbHkiOiJCYW5ndWVsYS1DYXN0aWxsbyIsImdpdmVuIjoiQWxleGFuZGVyIiwicGFyc2UtbmFtZXMiOmZhbHNlLCJkcm9wcGluZy1wYXJ0aWNsZSI6IiIsIm5vbi1kcm9wcGluZy1wYXJ0aWNsZSI6IiJ9LHsiZmFtaWx5IjoiVGFzc2kiLCJnaXZlbiI6IkFsaW5lIERhbmllbGUiLCJwYXJzZS1uYW1lcyI6ZmFsc2UsImRyb3BwaW5nLXBhcnRpY2xlIjoiIiwibm9uLWRyb3BwaW5nLXBhcnRpY2xlIjoiIn0seyJmYW1pbHkiOiJSb2RyaWd1ZXMiLCJnaXZlbiI6Ik1hcmlhbmUgZGEgQ29zdGEiLCJwYXJzZS1uYW1lcyI6ZmFsc2UsImRyb3BwaW5nLXBhcnRpY2xlIjoiIiwibm9uLWRyb3BwaW5nLXBhcnRpY2xlIjoiIn0seyJmYW1pbHkiOiJLaXRhamltYSIsImdpdmVuIjoiRWxsaW90IFdhdGFuYWJlIiwicGFyc2UtbmFtZXMiOmZhbHNlLCJkcm9wcGluZy1wYXJ0aWNsZSI6IiIsIm5vbi1kcm9wcGluZy1wYXJ0aWNsZSI6IiJ9LHsiZmFtaWx5IjoiSGFyYWthdmEiLCJnaXZlbiI6IlJpY2FyZG8iLCJwYXJzZS1uYW1lcyI6ZmFsc2UsImRyb3BwaW5nLXBhcnRpY2xlIjoiIiwibm9uLWRyb3BwaW5nLXBhcnRpY2xlIjoiIn0seyJmYW1pbHkiOiJGcmVpdGFzLUFzdMO6YSIsImdpdmVuIjoiSnVsaWFuYSIsInBhcnNlLW5hbWVzIjpmYWxzZSwiZHJvcHBpbmctcGFydGljbGUiOiIiLCJub24tZHJvcHBpbmctcGFydGljbGUiOiIifV0sImNvbnRhaW5lci10aXRsZSI6IkFyY2hpdmVzIG9mIFZpcm9sb2d5IiwiY29udGFpbmVyLXRpdGxlLXNob3J0IjoiQXJjaCBWaXJvbCIsImFjY2Vzc2VkIjp7ImRhdGUtcGFydHMiOltbMjAxOCw2LDRdXX0sIkRPSSI6IjEwLjEwMDcvczAwNzA1LTAxOC0zODU3LXoiLCJJU1NOIjoiMDMwNC04NjA4IiwiaXNzdWVkIjp7ImRhdGUtcGFydHMiOltbMjAxOCw5LDRdXX0sInBhZ2UiOiIyNTE5LTI1MjQiLCJwdWJsaXNoZXIiOiJTcHJpbmdlciBWaWVubmEiLCJpc3N1ZSI6IjkiLCJ2b2x1bWUiOiIxNjMifSwiaXNUZW1wb3JhcnkiOmZhbHNlfV19"/>
                <w:id w:val="-2114964726"/>
                <w:placeholder>
                  <w:docPart w:val="89F2C99AFEEA0E4994D326CFE66A7FAB"/>
                </w:placeholder>
              </w:sdtPr>
              <w:sdtEndPr/>
              <w:sdtContent>
                <w:r w:rsidRPr="000F0919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>[7]</w:t>
                </w:r>
              </w:sdtContent>
            </w:sdt>
            <w:r w:rsidRPr="00F51EA8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F51EA8">
              <w:rPr>
                <w:rFonts w:ascii="Aptos" w:hAnsi="Aptos" w:cs="Arial"/>
                <w:sz w:val="20"/>
                <w:szCs w:val="20"/>
              </w:rPr>
              <w:t>).</w:t>
            </w:r>
            <w:r>
              <w:rPr>
                <w:rFonts w:ascii="Aptos" w:hAnsi="Aptos" w:cs="Arial"/>
                <w:sz w:val="20"/>
                <w:szCs w:val="20"/>
              </w:rPr>
              <w:t xml:space="preserve"> The presence of </w:t>
            </w:r>
            <w:r w:rsidRPr="00D7082C">
              <w:rPr>
                <w:rFonts w:ascii="Aptos" w:hAnsi="Aptos" w:cs="Arial"/>
                <w:i/>
                <w:iCs/>
                <w:sz w:val="20"/>
                <w:szCs w:val="20"/>
              </w:rPr>
              <w:t>Brevipalpus yothersi</w:t>
            </w:r>
            <w:r>
              <w:rPr>
                <w:rFonts w:ascii="Aptos" w:hAnsi="Aptos" w:cs="Arial"/>
                <w:sz w:val="20"/>
                <w:szCs w:val="20"/>
              </w:rPr>
              <w:t xml:space="preserve"> mites has been detected in plants affected by ClLSV, which likely vector this virus. Transmission experiments under controlled conditions have not been carried out.</w:t>
            </w:r>
          </w:p>
          <w:p w14:paraId="19495D69" w14:textId="77777777" w:rsidR="00B41990" w:rsidRDefault="00B41990" w:rsidP="00B41990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157EBE48" w14:textId="77777777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serological test information required in criterion C is unavailable, but both viruses meet criteria A and B. </w:t>
            </w:r>
            <w:r w:rsidRPr="00DC7137">
              <w:rPr>
                <w:rFonts w:ascii="Aptos" w:hAnsi="Aptos" w:cs="Arial"/>
                <w:sz w:val="20"/>
                <w:szCs w:val="20"/>
              </w:rPr>
              <w:t>ViCSV</w:t>
            </w:r>
            <w:r>
              <w:rPr>
                <w:rFonts w:ascii="Aptos" w:hAnsi="Aptos" w:cs="Arial"/>
                <w:sz w:val="20"/>
                <w:szCs w:val="20"/>
              </w:rPr>
              <w:t xml:space="preserve"> also meets criterion D. </w:t>
            </w:r>
            <w:r w:rsidRPr="00DC7137">
              <w:rPr>
                <w:rFonts w:ascii="Aptos" w:hAnsi="Aptos" w:cs="Arial"/>
                <w:sz w:val="20"/>
                <w:szCs w:val="20"/>
              </w:rPr>
              <w:t>ClLSV</w:t>
            </w:r>
            <w:r>
              <w:rPr>
                <w:rFonts w:ascii="Aptos" w:hAnsi="Aptos" w:cs="Arial"/>
                <w:sz w:val="20"/>
                <w:szCs w:val="20"/>
              </w:rPr>
              <w:t xml:space="preserve"> partially meets criterion D since its host range partially overlaps that described for Clerodendrum chlorotic spot virus (</w:t>
            </w:r>
            <w:r w:rsidRPr="00DC7137">
              <w:rPr>
                <w:rFonts w:ascii="Aptos" w:hAnsi="Aptos" w:cs="Arial"/>
                <w:i/>
                <w:iCs/>
                <w:sz w:val="20"/>
                <w:szCs w:val="20"/>
              </w:rPr>
              <w:t>Dichorhavirus clerodendri</w:t>
            </w:r>
            <w:r>
              <w:rPr>
                <w:rFonts w:ascii="Aptos" w:hAnsi="Aptos" w:cs="Arial"/>
                <w:sz w:val="20"/>
                <w:szCs w:val="20"/>
              </w:rPr>
              <w:t xml:space="preserve">). Similarly, </w:t>
            </w:r>
            <w:r w:rsidRPr="00977477">
              <w:rPr>
                <w:rFonts w:ascii="Aptos" w:hAnsi="Aptos" w:cs="Arial"/>
                <w:sz w:val="20"/>
                <w:szCs w:val="20"/>
              </w:rPr>
              <w:t xml:space="preserve">ClLSV is </w:t>
            </w:r>
            <w:r>
              <w:rPr>
                <w:rFonts w:ascii="Aptos" w:hAnsi="Aptos" w:cs="Arial"/>
                <w:sz w:val="20"/>
                <w:szCs w:val="20"/>
              </w:rPr>
              <w:t xml:space="preserve">likely </w:t>
            </w:r>
            <w:r w:rsidRPr="00977477">
              <w:rPr>
                <w:rFonts w:ascii="Aptos" w:hAnsi="Aptos" w:cs="Arial"/>
                <w:sz w:val="20"/>
                <w:szCs w:val="20"/>
              </w:rPr>
              <w:t xml:space="preserve">transmitted by </w:t>
            </w:r>
            <w:r w:rsidRPr="00977477">
              <w:rPr>
                <w:rFonts w:ascii="Aptos" w:hAnsi="Aptos" w:cs="Arial"/>
                <w:i/>
                <w:iCs/>
                <w:sz w:val="20"/>
                <w:szCs w:val="20"/>
              </w:rPr>
              <w:t>Brevipalpus yothersi</w:t>
            </w:r>
            <w:r w:rsidRPr="00977477">
              <w:rPr>
                <w:rFonts w:ascii="Aptos" w:hAnsi="Aptos" w:cs="Arial"/>
                <w:sz w:val="20"/>
                <w:szCs w:val="20"/>
              </w:rPr>
              <w:t xml:space="preserve"> mites, </w:t>
            </w:r>
            <w:r>
              <w:rPr>
                <w:rFonts w:ascii="Aptos" w:hAnsi="Aptos" w:cs="Arial"/>
                <w:sz w:val="20"/>
                <w:szCs w:val="20"/>
              </w:rPr>
              <w:t>the vector of ClCSV</w:t>
            </w:r>
            <w:r w:rsidRPr="00977477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31243AD" w14:textId="77777777" w:rsidR="00A77B8E" w:rsidRDefault="00A77B8E" w:rsidP="00B41990">
            <w:pPr>
              <w:pStyle w:val="ListParagrap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EBB397D" w14:textId="348915DB" w:rsidR="004D6A46" w:rsidRDefault="004D6A46" w:rsidP="004D6A46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6A317E">
              <w:rPr>
                <w:rFonts w:ascii="Aptos" w:hAnsi="Aptos" w:cs="Arial"/>
                <w:sz w:val="20"/>
                <w:szCs w:val="20"/>
              </w:rPr>
              <w:t>We propose classifying ViCSV and Cl</w:t>
            </w:r>
            <w:r>
              <w:rPr>
                <w:rFonts w:ascii="Aptos" w:hAnsi="Aptos" w:cs="Arial"/>
                <w:sz w:val="20"/>
                <w:szCs w:val="20"/>
              </w:rPr>
              <w:t>L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SV into the new species </w:t>
            </w:r>
            <w:r w:rsidR="00D40E37">
              <w:rPr>
                <w:rFonts w:ascii="Aptos" w:hAnsi="Aptos" w:cs="Arial"/>
                <w:sz w:val="20"/>
                <w:szCs w:val="20"/>
              </w:rPr>
              <w:t>“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Dichorhavirus chilense</w:t>
            </w:r>
            <w:r w:rsidR="00D40E37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D40E37">
              <w:rPr>
                <w:rFonts w:ascii="Aptos" w:hAnsi="Aptos" w:cs="Arial"/>
                <w:sz w:val="20"/>
                <w:szCs w:val="20"/>
              </w:rPr>
              <w:t>“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Dichorhavirus piracicabense</w:t>
            </w:r>
            <w:r w:rsidR="00D40E37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, respectively, in the genus 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Dichorhavirus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Pr="006A317E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. The epithets in the binomial species names </w:t>
            </w:r>
            <w:r>
              <w:rPr>
                <w:rFonts w:ascii="Aptos" w:hAnsi="Aptos" w:cs="Arial"/>
                <w:sz w:val="20"/>
                <w:szCs w:val="20"/>
              </w:rPr>
              <w:t>of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the two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 viruses refer to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geographical origin of the samples from which they were </w:t>
            </w:r>
            <w:r w:rsidRPr="006A317E">
              <w:rPr>
                <w:rFonts w:ascii="Aptos" w:hAnsi="Aptos" w:cs="Arial"/>
                <w:sz w:val="20"/>
                <w:szCs w:val="20"/>
              </w:rPr>
              <w:t xml:space="preserve">first detected. </w:t>
            </w:r>
          </w:p>
          <w:p w14:paraId="6439F55D" w14:textId="6317F1E9" w:rsidR="004D6A46" w:rsidRPr="004D6A46" w:rsidRDefault="004D6A46" w:rsidP="004D6A46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4D6A46" w:rsidRPr="00BE4F5A" w14:paraId="142CD23F" w14:textId="77777777" w:rsidTr="00852D43">
        <w:tc>
          <w:tcPr>
            <w:tcW w:w="8926" w:type="dxa"/>
          </w:tcPr>
          <w:p w14:paraId="4D13239F" w14:textId="77777777" w:rsidR="004D6A46" w:rsidRDefault="004D6A46" w:rsidP="004D6A46">
            <w:pPr>
              <w:autoSpaceDE w:val="0"/>
              <w:autoSpaceDN w:val="0"/>
              <w:rPr>
                <w:rFonts w:ascii="Aptos" w:hAnsi="Aptos"/>
                <w:noProof/>
                <w:sz w:val="20"/>
                <w:szCs w:val="20"/>
              </w:rPr>
            </w:pPr>
            <w:r w:rsidRPr="00C70481">
              <w:rPr>
                <w:rFonts w:ascii="Aptos" w:hAnsi="Aptos"/>
                <w:noProof/>
                <w:sz w:val="20"/>
                <w:szCs w:val="20"/>
              </w:rPr>
              <w:tab/>
            </w:r>
          </w:p>
          <w:sdt>
            <w:sdtPr>
              <w:rPr>
                <w:noProof/>
                <w:color w:val="000000"/>
              </w:rPr>
              <w:tag w:val="MENDELEY_BIBLIOGRAPHY"/>
              <w:id w:val="256876426"/>
              <w:placeholder>
                <w:docPart w:val="095D78C372FEE043ACA7CE7F1181EC09"/>
              </w:placeholder>
            </w:sdtPr>
            <w:sdtEndPr>
              <w:rPr>
                <w:rFonts w:ascii="Aptos" w:hAnsi="Aptos"/>
                <w:sz w:val="20"/>
                <w:szCs w:val="20"/>
              </w:rPr>
            </w:sdtEndPr>
            <w:sdtContent>
              <w:p w14:paraId="724A5FE1" w14:textId="4BAE37C4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Dietzgen RG, Freitas-Astúa J, Chabi-Jesus C, et al (2018) Dichorhaviruses in their Host Plants and Mite Vectors. In: Advances in Virus Research. Academic Press Inc., pp 119–148</w:t>
                </w:r>
              </w:p>
              <w:p w14:paraId="2A4D21C4" w14:textId="353641B6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de Lillo E, Freitas-Astúa J, Kitajima EW, et al (2021) Phytophagous mites transmitting plant viruses: update and perspectives. Entomologia Generalis 41:439–462. https://doi.org/10.1127/ENTOMOLOGIA/2021/1283</w:t>
                </w:r>
              </w:p>
              <w:p w14:paraId="6C152CC0" w14:textId="502DFA06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  <w:lang w:val="es-AR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 xml:space="preserve">Chabi-Jesus C, Ramos-González PL, Tassi AD, et al (2023) Citrus Bright Spot Virus: A New Dichorhavirus, Transmitted by Brevipalpus azores, Causing Citrus Leprosis Disease in Brazil. </w:t>
                </w:r>
                <w:r w:rsidRPr="004D6A46">
                  <w:rPr>
                    <w:rFonts w:ascii="Aptos" w:hAnsi="Aptos"/>
                    <w:sz w:val="20"/>
                    <w:szCs w:val="20"/>
                    <w:lang w:val="es-AR"/>
                  </w:rPr>
                  <w:t>Plants 12:1371. https://doi.org/10.3390/PLANTS12061371</w:t>
                </w:r>
              </w:p>
              <w:p w14:paraId="0362A5B5" w14:textId="797743EB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  <w:lang w:val="es-AR"/>
                  </w:rPr>
                  <w:t xml:space="preserve">Ramos-González PL, Chabi-Jesus C, Guerra-Peraza O, et al (2017) Citrus leprosis virus N: a new dichorhavirus causing Citrus Leprosis disease. </w:t>
                </w:r>
                <w:r w:rsidRPr="004D6A46">
                  <w:rPr>
                    <w:rFonts w:ascii="Aptos" w:hAnsi="Aptos"/>
                    <w:sz w:val="20"/>
                    <w:szCs w:val="20"/>
                  </w:rPr>
                  <w:t>Phytopathology 107:963–976. https://doi.org/10.1094/PHYTO-02-17-0042-R</w:t>
                </w:r>
              </w:p>
              <w:p w14:paraId="7A7BD011" w14:textId="4A3E8A79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Ramalho TO, Figueira AR, Sotero AJ, et al (2014) Characterization of Coffee ringspot virus-Lavras: a model for an emerging threat to coffee production and quality. Virology 464–465:385–96. https://doi.org/10.1016/j.virol.2014.07.031</w:t>
                </w:r>
              </w:p>
              <w:p w14:paraId="7AEA08AB" w14:textId="424D738A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Chabi-Jesus C, Ramos-González PL, Tassi AD, et al (2018) Identification and characterization of citrus chlorotic spot virus, a new dichorhavirus associated with citrus leprosis-like symptoms. Plant Dis 102:1588–1598. https://doi.org/10.1094/PDIS-09-17-1425-RE</w:t>
                </w:r>
              </w:p>
              <w:p w14:paraId="7F5B88EB" w14:textId="24B616BC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Ramos-González PL, Chabi-Jesus C, Banguela-Castillo A, et al (2018) Unveiling the complete genome sequence of clerodendrum chlorotic spot virus, a putative dichorhavirus infecting ornamental plants. Arch Virol 163:2519–2524. https://doi.org/10.1007/s00705-018-3857-z</w:t>
                </w:r>
              </w:p>
              <w:p w14:paraId="75A0A8DD" w14:textId="70A8CF2C" w:rsidR="004D6A46" w:rsidRPr="004D6A46" w:rsidRDefault="004D6A46" w:rsidP="004D6A46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rPr>
                    <w:rFonts w:ascii="Aptos" w:hAnsi="Aptos"/>
                    <w:sz w:val="20"/>
                    <w:szCs w:val="20"/>
                  </w:rPr>
                </w:pPr>
                <w:r w:rsidRPr="004D6A46">
                  <w:rPr>
                    <w:rFonts w:ascii="Aptos" w:hAnsi="Aptos"/>
                    <w:sz w:val="20"/>
                    <w:szCs w:val="20"/>
                  </w:rPr>
                  <w:t>Rhabdoviridae study group Genus: Dichorhavirus | ICTV. https://ictv.global/report/chapter/rhabdoviridae/rhabdoviridae/dichorhavirus. Accessed 1 May 2025</w:t>
                </w:r>
              </w:p>
              <w:p w14:paraId="2F7B0C1D" w14:textId="77777777" w:rsidR="004D6A46" w:rsidRPr="00BE4F5A" w:rsidRDefault="004D6A46" w:rsidP="004D6A46">
                <w:pPr>
                  <w:pStyle w:val="EndNoteBibliography"/>
                  <w:ind w:left="720" w:hanging="720"/>
                  <w:rPr>
                    <w:rFonts w:ascii="Aptos" w:hAnsi="Aptos" w:cs="Arial"/>
                    <w:sz w:val="20"/>
                    <w:szCs w:val="20"/>
                  </w:rPr>
                </w:pPr>
                <w:r>
                  <w:t> </w:t>
                </w:r>
              </w:p>
            </w:sdtContent>
          </w:sdt>
          <w:p w14:paraId="7D1B1CCD" w14:textId="1E8C88AF" w:rsidR="004D6A46" w:rsidRPr="000A6BF1" w:rsidRDefault="004D6A46" w:rsidP="004D6A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91"/>
        <w:gridCol w:w="4235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0A6BF1">
        <w:trPr>
          <w:trHeight w:val="73"/>
        </w:trPr>
        <w:tc>
          <w:tcPr>
            <w:tcW w:w="4106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820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0A6BF1">
        <w:trPr>
          <w:trHeight w:val="71"/>
        </w:trPr>
        <w:tc>
          <w:tcPr>
            <w:tcW w:w="4106" w:type="dxa"/>
          </w:tcPr>
          <w:p w14:paraId="1EBF10D0" w14:textId="2D386B1F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2025.02</w:t>
            </w:r>
            <w:r w:rsidR="004D6A46"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P.</w:t>
            </w:r>
            <w:r w:rsidR="002F0B86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2F0B86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</w:t>
            </w:r>
            <w:r w:rsidR="004D6A46">
              <w:rPr>
                <w:rFonts w:ascii="Aptos" w:hAnsi="Aptos" w:cs="Arial"/>
                <w:bCs/>
                <w:sz w:val="20"/>
                <w:szCs w:val="20"/>
              </w:rPr>
              <w:t>Dichorh</w:t>
            </w:r>
            <w:r w:rsidR="00D43ECB">
              <w:rPr>
                <w:rFonts w:ascii="Aptos" w:hAnsi="Aptos" w:cs="Arial"/>
                <w:bCs/>
                <w:sz w:val="20"/>
                <w:szCs w:val="20"/>
              </w:rPr>
              <w:t>avirus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_</w:t>
            </w:r>
            <w:r w:rsidR="004D6A46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nsp</w:t>
            </w:r>
          </w:p>
        </w:tc>
        <w:tc>
          <w:tcPr>
            <w:tcW w:w="4820" w:type="dxa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0A6BF1">
        <w:trPr>
          <w:trHeight w:val="71"/>
        </w:trPr>
        <w:tc>
          <w:tcPr>
            <w:tcW w:w="4106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35A0BB16" w14:textId="77777777" w:rsidR="000A6BF1" w:rsidRDefault="000A6BF1" w:rsidP="000A6BF1">
      <w:pPr>
        <w:pStyle w:val="BodyTextIndent"/>
        <w:ind w:left="0" w:firstLine="0"/>
        <w:rPr>
          <w:rFonts w:ascii="Aptos" w:hAnsi="Aptos" w:cs="Arial"/>
          <w:b/>
          <w:sz w:val="20"/>
        </w:rPr>
      </w:pPr>
      <w:r w:rsidRPr="006C0F51">
        <w:rPr>
          <w:rFonts w:ascii="Aptos" w:hAnsi="Aptos" w:cs="Arial"/>
          <w:b/>
          <w:iCs/>
          <w:sz w:val="20"/>
        </w:rPr>
        <w:t xml:space="preserve">Tables, Figures:  </w:t>
      </w:r>
    </w:p>
    <w:p w14:paraId="258068CC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42E9CD4C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22BD4448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30907CEB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6ACA236E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05A3F0AF" w14:textId="77777777" w:rsidR="004D6A46" w:rsidRDefault="004D6A46" w:rsidP="004D6A46">
      <w:pPr>
        <w:jc w:val="both"/>
        <w:rPr>
          <w:rFonts w:ascii="Aptos" w:hAnsi="Aptos" w:cs="Arial"/>
          <w:b/>
          <w:bCs/>
          <w:color w:val="000000" w:themeColor="text1"/>
          <w:sz w:val="20"/>
        </w:rPr>
      </w:pPr>
    </w:p>
    <w:p w14:paraId="73862F58" w14:textId="67BE2BD1" w:rsidR="004D6A46" w:rsidRPr="00A81878" w:rsidRDefault="004D6A46" w:rsidP="004D6A46">
      <w:pPr>
        <w:jc w:val="both"/>
        <w:rPr>
          <w:rFonts w:ascii="Aptos" w:hAnsi="Aptos" w:cs="Arial"/>
          <w:b/>
          <w:sz w:val="20"/>
        </w:rPr>
      </w:pPr>
      <w:r w:rsidRPr="00A81878">
        <w:rPr>
          <w:rFonts w:ascii="Aptos" w:hAnsi="Aptos" w:cs="Arial"/>
          <w:b/>
          <w:bCs/>
          <w:color w:val="000000" w:themeColor="text1"/>
          <w:sz w:val="20"/>
        </w:rPr>
        <w:t>Table 1</w:t>
      </w:r>
      <w:r w:rsidRPr="00232EF6">
        <w:rPr>
          <w:rFonts w:ascii="Aptos" w:hAnsi="Aptos" w:cs="Arial"/>
          <w:color w:val="000000" w:themeColor="text1"/>
          <w:sz w:val="20"/>
        </w:rPr>
        <w:t>: Percentage of nucleotide sequence identities among RNA1</w:t>
      </w:r>
      <w:r>
        <w:rPr>
          <w:rFonts w:ascii="Aptos" w:hAnsi="Aptos" w:cs="Arial"/>
          <w:color w:val="000000" w:themeColor="text1"/>
          <w:sz w:val="20"/>
        </w:rPr>
        <w:t xml:space="preserve"> (A)</w:t>
      </w:r>
      <w:r w:rsidRPr="00232EF6">
        <w:rPr>
          <w:rFonts w:ascii="Aptos" w:hAnsi="Aptos" w:cs="Arial"/>
          <w:color w:val="000000" w:themeColor="text1"/>
          <w:sz w:val="20"/>
        </w:rPr>
        <w:t xml:space="preserve"> and </w:t>
      </w:r>
      <w:r w:rsidRPr="00232EF6">
        <w:rPr>
          <w:rFonts w:ascii="Aptos" w:hAnsi="Aptos" w:cs="Arial"/>
          <w:i/>
          <w:iCs/>
          <w:color w:val="000000" w:themeColor="text1"/>
          <w:sz w:val="20"/>
        </w:rPr>
        <w:t>L</w:t>
      </w:r>
      <w:r>
        <w:rPr>
          <w:rFonts w:ascii="Aptos" w:hAnsi="Aptos" w:cs="Arial"/>
          <w:color w:val="000000" w:themeColor="text1"/>
          <w:sz w:val="20"/>
        </w:rPr>
        <w:t xml:space="preserve"> </w:t>
      </w:r>
      <w:r w:rsidRPr="00232EF6">
        <w:rPr>
          <w:rFonts w:ascii="Aptos" w:hAnsi="Aptos" w:cs="Arial"/>
          <w:color w:val="000000" w:themeColor="text1"/>
          <w:sz w:val="20"/>
        </w:rPr>
        <w:t>ORF</w:t>
      </w:r>
      <w:r>
        <w:rPr>
          <w:rFonts w:ascii="Aptos" w:hAnsi="Aptos" w:cs="Arial"/>
          <w:color w:val="000000" w:themeColor="text1"/>
          <w:sz w:val="20"/>
        </w:rPr>
        <w:t xml:space="preserve"> (B)</w:t>
      </w:r>
      <w:r w:rsidRPr="00232EF6">
        <w:rPr>
          <w:rFonts w:ascii="Aptos" w:hAnsi="Aptos" w:cs="Arial"/>
          <w:color w:val="000000" w:themeColor="text1"/>
          <w:sz w:val="20"/>
        </w:rPr>
        <w:t xml:space="preserve"> of </w:t>
      </w:r>
      <w:r>
        <w:rPr>
          <w:rFonts w:ascii="Aptos" w:hAnsi="Aptos" w:cs="Arial"/>
          <w:color w:val="000000" w:themeColor="text1"/>
          <w:sz w:val="20"/>
        </w:rPr>
        <w:t xml:space="preserve">ViCSV, </w:t>
      </w:r>
      <w:r w:rsidRPr="00232EF6">
        <w:rPr>
          <w:rFonts w:ascii="Aptos" w:hAnsi="Aptos" w:cs="Arial"/>
          <w:color w:val="000000" w:themeColor="text1"/>
          <w:sz w:val="20"/>
        </w:rPr>
        <w:t>C</w:t>
      </w:r>
      <w:r>
        <w:rPr>
          <w:rFonts w:ascii="Aptos" w:hAnsi="Aptos" w:cs="Arial"/>
          <w:color w:val="000000" w:themeColor="text1"/>
          <w:sz w:val="20"/>
        </w:rPr>
        <w:t xml:space="preserve">lLSV, </w:t>
      </w:r>
      <w:r w:rsidRPr="00232EF6">
        <w:rPr>
          <w:rFonts w:ascii="Aptos" w:hAnsi="Aptos" w:cs="Arial"/>
          <w:color w:val="000000" w:themeColor="text1"/>
          <w:sz w:val="20"/>
        </w:rPr>
        <w:t xml:space="preserve">and other members of the genus </w:t>
      </w:r>
      <w:r w:rsidRPr="00232EF6">
        <w:rPr>
          <w:rFonts w:ascii="Aptos" w:hAnsi="Aptos" w:cs="Arial"/>
          <w:i/>
          <w:iCs/>
          <w:color w:val="000000" w:themeColor="text1"/>
          <w:sz w:val="20"/>
        </w:rPr>
        <w:t>Dichorhavirus</w:t>
      </w:r>
      <w:r>
        <w:rPr>
          <w:rFonts w:ascii="Aptos" w:hAnsi="Aptos" w:cs="Arial"/>
          <w:i/>
          <w:iCs/>
          <w:color w:val="000000" w:themeColor="text1"/>
          <w:sz w:val="20"/>
        </w:rPr>
        <w:t xml:space="preserve">. </w:t>
      </w:r>
      <w:r w:rsidRPr="00A81878">
        <w:rPr>
          <w:rFonts w:ascii="Aptos" w:hAnsi="Aptos" w:cs="Arial"/>
          <w:color w:val="000000" w:themeColor="text1"/>
          <w:sz w:val="20"/>
        </w:rPr>
        <w:t xml:space="preserve">Nucleotide sequences were aligned using MAFFT </w:t>
      </w:r>
      <w:r>
        <w:rPr>
          <w:rFonts w:ascii="Aptos" w:hAnsi="Aptos" w:cs="Arial"/>
          <w:color w:val="000000" w:themeColor="text1"/>
          <w:sz w:val="20"/>
        </w:rPr>
        <w:t xml:space="preserve">or ClustalW, </w:t>
      </w:r>
      <w:r w:rsidRPr="00A81878">
        <w:rPr>
          <w:rFonts w:ascii="Aptos" w:hAnsi="Aptos" w:cs="Arial"/>
          <w:color w:val="000000" w:themeColor="text1"/>
          <w:sz w:val="20"/>
        </w:rPr>
        <w:t xml:space="preserve">and the identity values </w:t>
      </w:r>
      <w:r>
        <w:rPr>
          <w:rFonts w:ascii="Aptos" w:hAnsi="Aptos" w:cs="Arial"/>
          <w:color w:val="000000" w:themeColor="text1"/>
          <w:sz w:val="20"/>
        </w:rPr>
        <w:t xml:space="preserve">from both alignments </w:t>
      </w:r>
      <w:r w:rsidRPr="00A81878">
        <w:rPr>
          <w:rFonts w:ascii="Aptos" w:hAnsi="Aptos" w:cs="Arial"/>
          <w:color w:val="000000" w:themeColor="text1"/>
          <w:sz w:val="20"/>
        </w:rPr>
        <w:t xml:space="preserve">were calculated using MEGA11. </w:t>
      </w:r>
      <w:r>
        <w:rPr>
          <w:rFonts w:ascii="Aptos" w:hAnsi="Aptos" w:cs="Arial"/>
          <w:color w:val="000000" w:themeColor="text1"/>
          <w:sz w:val="20"/>
        </w:rPr>
        <w:t xml:space="preserve">Values shown were those obtained from ClustalW alignment. </w:t>
      </w:r>
    </w:p>
    <w:p w14:paraId="7DD331EF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2A2F9E7A" w14:textId="77777777" w:rsidR="004D6A46" w:rsidRPr="0017349D" w:rsidRDefault="004D6A46" w:rsidP="004D6A46">
      <w:pPr>
        <w:pStyle w:val="ListParagraph"/>
        <w:numPr>
          <w:ilvl w:val="0"/>
          <w:numId w:val="13"/>
        </w:numPr>
        <w:rPr>
          <w:rFonts w:ascii="Aptos" w:hAnsi="Aptos" w:cs="Arial"/>
          <w:b/>
          <w:iCs/>
          <w:sz w:val="20"/>
        </w:rPr>
      </w:pPr>
      <w:bookmarkStart w:id="0" w:name="_Hlk197437457"/>
      <w:r w:rsidRPr="0017349D">
        <w:rPr>
          <w:rFonts w:ascii="Aptos" w:hAnsi="Aptos" w:cs="Arial"/>
          <w:b/>
          <w:iCs/>
          <w:sz w:val="20"/>
        </w:rPr>
        <w:t>Complete RNA1 segment (nts)</w:t>
      </w:r>
    </w:p>
    <w:bookmarkEnd w:id="0"/>
    <w:p w14:paraId="7FDF8383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4982"/>
        <w:gridCol w:w="578"/>
        <w:gridCol w:w="496"/>
        <w:gridCol w:w="543"/>
        <w:gridCol w:w="555"/>
        <w:gridCol w:w="543"/>
        <w:gridCol w:w="520"/>
        <w:gridCol w:w="520"/>
      </w:tblGrid>
      <w:tr w:rsidR="004D6A46" w:rsidRPr="00000DE4" w14:paraId="4163A338" w14:textId="77777777" w:rsidTr="007350D4">
        <w:trPr>
          <w:trHeight w:val="300"/>
          <w:jc w:val="center"/>
        </w:trPr>
        <w:tc>
          <w:tcPr>
            <w:tcW w:w="5261" w:type="dxa"/>
            <w:gridSpan w:val="2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3CC5269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Cs/>
                <w:iCs/>
                <w:sz w:val="16"/>
                <w:szCs w:val="16"/>
              </w:rPr>
              <w:t>Dichorhavirus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RNA1</w:t>
            </w:r>
          </w:p>
        </w:tc>
        <w:tc>
          <w:tcPr>
            <w:tcW w:w="578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26614D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13A7FD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C46CE4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55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364EAC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18F1AA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9FF1E8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B4356B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</w:tr>
      <w:tr w:rsidR="004D6A46" w:rsidRPr="00000DE4" w14:paraId="3357AAFD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2679804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3ACA9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Citrus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chlorotic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(CiCSV)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strain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Trs1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055208.1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07B799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F49B8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FF65A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ECA3A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4FC0B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0A043E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58F91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3531FFFA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547788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E78F3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Citrus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leprosis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(CiLV-N)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strain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ibi1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052230.1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6F4EF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58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34FC7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C778C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670CEE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0BD086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F8CEA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A1DD2F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0397827F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A35FBE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0D9DD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Clerodendrum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chlorotic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(ClCSV)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isolate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Prb1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043648.1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6D218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84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AC7C3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64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25C54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20D642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C8B4B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CCA9ED0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43B577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17B88FEC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675E4D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D876A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Coffee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ringspot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(CoRSV)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strain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Lavras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038756.1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4DA6A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70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FE823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99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D78C3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53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2B184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95071F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31778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AC2A17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6CAE7C1B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E760DC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1FC4CB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Orchid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fleck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us (OFV) strain So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NC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009608.1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18AB4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6F9A9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44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8B280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29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18AF706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33654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DC1A5F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09EBF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575C627F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CDC110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186A8C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Citrus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bright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spot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(CiBSV) strain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PFd01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MZ773933.1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06267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51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4FEC8AB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63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43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D654AB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08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F065C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93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7CB97D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71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E4CD78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AB655C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04DE2655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0E3B8785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CCAA394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Vinca chlorotic spot virus (ViCSV) strain LPa01 OR372158.1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F22954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76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2836B5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18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C7AAA1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22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92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E9931F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BDBB52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57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C7EEF5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96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2739B9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000DE4" w14:paraId="4D0FC6FF" w14:textId="77777777" w:rsidTr="007350D4">
        <w:trPr>
          <w:trHeight w:val="300"/>
          <w:jc w:val="center"/>
        </w:trPr>
        <w:tc>
          <w:tcPr>
            <w:tcW w:w="279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971403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498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8B9D77F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Clerodendrum leaf spot virus (ClLSV) strain Prb1 PV555428.1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8D0897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32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40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98F607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22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73DC37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31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D40BE9" w14:textId="77777777" w:rsidR="004D6A46" w:rsidRPr="00446E32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32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446E32">
              <w:rPr>
                <w:rFonts w:ascii="Aptos" w:hAnsi="Aptos" w:cs="Arial"/>
                <w:b/>
                <w:iCs/>
                <w:sz w:val="16"/>
                <w:szCs w:val="16"/>
              </w:rPr>
              <w:t>32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D9D2FE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8042F3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22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56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E95349A" w14:textId="77777777" w:rsidR="004D6A46" w:rsidRPr="00000DE4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19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000DE4">
              <w:rPr>
                <w:rFonts w:ascii="Aptos" w:hAnsi="Aptos" w:cs="Arial"/>
                <w:bCs/>
                <w:iCs/>
                <w:sz w:val="16"/>
                <w:szCs w:val="16"/>
              </w:rPr>
              <w:t>80</w:t>
            </w:r>
          </w:p>
        </w:tc>
      </w:tr>
    </w:tbl>
    <w:p w14:paraId="7151F050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6F7D186F" w14:textId="77777777" w:rsidR="004D6A46" w:rsidRPr="0017349D" w:rsidRDefault="004D6A46" w:rsidP="004D6A46">
      <w:pPr>
        <w:pStyle w:val="ListParagraph"/>
        <w:numPr>
          <w:ilvl w:val="0"/>
          <w:numId w:val="12"/>
        </w:numPr>
        <w:rPr>
          <w:rFonts w:ascii="Aptos" w:hAnsi="Aptos" w:cs="Arial"/>
          <w:b/>
          <w:iCs/>
          <w:sz w:val="20"/>
        </w:rPr>
      </w:pPr>
      <w:bookmarkStart w:id="1" w:name="_Hlk197437522"/>
      <w:r w:rsidRPr="003B5BFF">
        <w:rPr>
          <w:rFonts w:ascii="Aptos" w:hAnsi="Aptos" w:cs="Arial"/>
          <w:b/>
          <w:i/>
          <w:sz w:val="20"/>
        </w:rPr>
        <w:t>L</w:t>
      </w:r>
      <w:r w:rsidRPr="0017349D">
        <w:rPr>
          <w:rFonts w:ascii="Aptos" w:hAnsi="Aptos" w:cs="Arial"/>
          <w:b/>
          <w:iCs/>
          <w:sz w:val="20"/>
        </w:rPr>
        <w:t xml:space="preserve"> ORF (nts)</w:t>
      </w:r>
    </w:p>
    <w:bookmarkEnd w:id="1"/>
    <w:p w14:paraId="2D1F3F67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840"/>
        <w:gridCol w:w="578"/>
        <w:gridCol w:w="496"/>
        <w:gridCol w:w="543"/>
        <w:gridCol w:w="555"/>
        <w:gridCol w:w="543"/>
        <w:gridCol w:w="520"/>
        <w:gridCol w:w="520"/>
      </w:tblGrid>
      <w:tr w:rsidR="004D6A46" w:rsidRPr="0086598A" w14:paraId="1314C293" w14:textId="77777777" w:rsidTr="007350D4">
        <w:trPr>
          <w:trHeight w:val="300"/>
          <w:jc w:val="center"/>
        </w:trPr>
        <w:tc>
          <w:tcPr>
            <w:tcW w:w="5124" w:type="dxa"/>
            <w:gridSpan w:val="2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22D02D9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446E32">
              <w:rPr>
                <w:rFonts w:ascii="Aptos" w:hAnsi="Aptos" w:cs="Arial"/>
                <w:bCs/>
                <w:iCs/>
                <w:sz w:val="16"/>
                <w:szCs w:val="16"/>
              </w:rPr>
              <w:t>Dichorhavirus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</w:t>
            </w:r>
            <w:r w:rsidRPr="007F728F">
              <w:rPr>
                <w:rFonts w:ascii="Aptos" w:hAnsi="Aptos" w:cs="Arial"/>
                <w:bCs/>
                <w:i/>
                <w:sz w:val="16"/>
                <w:szCs w:val="16"/>
              </w:rPr>
              <w:t>L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 xml:space="preserve"> gene</w:t>
            </w:r>
          </w:p>
        </w:tc>
        <w:tc>
          <w:tcPr>
            <w:tcW w:w="578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27726F53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C2578B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4954C8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55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EA6233A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543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6A21A7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3DF5D5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5B0CBF53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</w:tr>
      <w:tr w:rsidR="004D6A46" w:rsidRPr="00D45787" w14:paraId="32E77AC9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E7938B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8106D1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CiLV-N</w:t>
            </w:r>
            <w:r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_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Ibi</w:t>
            </w:r>
            <w:r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  <w:t>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EF46F6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820655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39E935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B47989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A74A18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D265F1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9DA59E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pt-BR"/>
              </w:rPr>
            </w:pPr>
          </w:p>
        </w:tc>
      </w:tr>
      <w:tr w:rsidR="004D6A46" w:rsidRPr="0086598A" w14:paraId="73CF020F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55E496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D340E0D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</w:pP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  <w:t>OFV</w:t>
            </w:r>
            <w:r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  <w:t>_So/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  <w:lang w:val="es-ES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0BE3C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69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2D7DEB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445E30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5DE2BA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73DAC2A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402A2D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2D2AC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3617B86B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678EFD9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3A4A67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CoRSV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_Lavras/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E93C83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742E9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40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22CE79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FBD92A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6AFE1BE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73FE0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0E541B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5AEE2AEF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470AA2A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0EF34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CiBSV_PFd01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98BCD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99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92801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47E9D6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51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E2928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1C327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FC7D405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1D9BC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29A77BA2" w14:textId="77777777" w:rsidTr="007350D4">
        <w:trPr>
          <w:trHeight w:val="300"/>
          <w:jc w:val="center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7DF20683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F0BAD0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CiCSV_Trs01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3B94B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29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C4A0B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05793AF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36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C96150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A7118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57691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6862E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1F9EFF16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93EBA6A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822FB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ClCSV_Prb01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/</w:t>
            </w:r>
            <w:r w:rsidRPr="0034157E">
              <w:rPr>
                <w:rFonts w:ascii="Aptos" w:hAnsi="Aptos" w:cs="Arial"/>
                <w:bCs/>
                <w:iCs/>
                <w:sz w:val="16"/>
                <w:szCs w:val="16"/>
              </w:rPr>
              <w:t>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B6CD2E7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50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8E3987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E5D2869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73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94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E3FE7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76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A4F4AB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70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88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4AFFC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42CC2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1DE26AAF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31ACBFB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42B4D4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ViCSV_LPa01/L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200673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55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07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A45706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39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AB549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D86B9C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54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53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A5223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17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11DF94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49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F0470B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</w:p>
        </w:tc>
      </w:tr>
      <w:tr w:rsidR="004D6A46" w:rsidRPr="0086598A" w14:paraId="761C8375" w14:textId="77777777" w:rsidTr="007350D4">
        <w:trPr>
          <w:trHeight w:val="300"/>
          <w:jc w:val="center"/>
        </w:trPr>
        <w:tc>
          <w:tcPr>
            <w:tcW w:w="284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  <w:hideMark/>
          </w:tcPr>
          <w:p w14:paraId="122379FE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484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0BC483" w14:textId="77777777" w:rsidR="004D6A46" w:rsidRPr="006C6071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6C6071">
              <w:rPr>
                <w:rFonts w:ascii="Aptos" w:hAnsi="Aptos" w:cs="Arial"/>
                <w:b/>
                <w:iCs/>
                <w:sz w:val="16"/>
                <w:szCs w:val="16"/>
              </w:rPr>
              <w:t>ClLSV_Prb1/L gene</w:t>
            </w:r>
          </w:p>
        </w:tc>
        <w:tc>
          <w:tcPr>
            <w:tcW w:w="578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7EBB1E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46</w:t>
            </w:r>
          </w:p>
        </w:tc>
        <w:tc>
          <w:tcPr>
            <w:tcW w:w="496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DD4C88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37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71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CDE70F" w14:textId="77777777" w:rsidR="004D6A46" w:rsidRPr="0034157E" w:rsidRDefault="004D6A46" w:rsidP="007350D4">
            <w:pPr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49</w:t>
            </w:r>
            <w:r>
              <w:rPr>
                <w:rFonts w:ascii="Aptos" w:hAnsi="Aptos" w:cs="Arial"/>
                <w:b/>
                <w:iCs/>
                <w:sz w:val="16"/>
                <w:szCs w:val="16"/>
              </w:rPr>
              <w:t>.</w:t>
            </w:r>
            <w:r w:rsidRPr="0034157E">
              <w:rPr>
                <w:rFonts w:ascii="Aptos" w:hAnsi="Aptos" w:cs="Arial"/>
                <w:b/>
                <w:iCs/>
                <w:sz w:val="16"/>
                <w:szCs w:val="16"/>
              </w:rPr>
              <w:t>09</w:t>
            </w:r>
          </w:p>
        </w:tc>
        <w:tc>
          <w:tcPr>
            <w:tcW w:w="555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25E246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45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543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665744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48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53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2EC29D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47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ECE511" w14:textId="77777777" w:rsidR="004D6A46" w:rsidRPr="0086598A" w:rsidRDefault="004D6A46" w:rsidP="007350D4">
            <w:pPr>
              <w:jc w:val="center"/>
              <w:rPr>
                <w:rFonts w:ascii="Aptos" w:hAnsi="Aptos" w:cs="Arial"/>
                <w:bCs/>
                <w:iCs/>
                <w:sz w:val="16"/>
                <w:szCs w:val="16"/>
              </w:rPr>
            </w:pP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41</w:t>
            </w:r>
            <w:r>
              <w:rPr>
                <w:rFonts w:ascii="Aptos" w:hAnsi="Aptos" w:cs="Arial"/>
                <w:bCs/>
                <w:iCs/>
                <w:sz w:val="16"/>
                <w:szCs w:val="16"/>
              </w:rPr>
              <w:t>.</w:t>
            </w:r>
            <w:r w:rsidRPr="0086598A">
              <w:rPr>
                <w:rFonts w:ascii="Aptos" w:hAnsi="Aptos" w:cs="Arial"/>
                <w:bCs/>
                <w:iCs/>
                <w:sz w:val="16"/>
                <w:szCs w:val="16"/>
              </w:rPr>
              <w:t>11</w:t>
            </w:r>
          </w:p>
        </w:tc>
      </w:tr>
    </w:tbl>
    <w:p w14:paraId="723602D8" w14:textId="76353D86" w:rsidR="000A6BF1" w:rsidRDefault="000A6BF1" w:rsidP="000A6BF1">
      <w:pPr>
        <w:rPr>
          <w:rFonts w:ascii="Aptos" w:hAnsi="Aptos" w:cs="Arial"/>
          <w:b/>
          <w:sz w:val="20"/>
          <w:szCs w:val="20"/>
        </w:rPr>
      </w:pPr>
    </w:p>
    <w:p w14:paraId="1D182017" w14:textId="77777777" w:rsidR="000A6BF1" w:rsidRDefault="000A6BF1" w:rsidP="000A6BF1">
      <w:pPr>
        <w:rPr>
          <w:rFonts w:ascii="Aptos" w:hAnsi="Aptos" w:cs="Arial"/>
          <w:b/>
          <w:sz w:val="20"/>
          <w:szCs w:val="20"/>
        </w:rPr>
      </w:pPr>
    </w:p>
    <w:p w14:paraId="1B27BA87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bookmarkStart w:id="2" w:name="_Hlk193191054"/>
    </w:p>
    <w:p w14:paraId="5E2B9FB0" w14:textId="77777777" w:rsidR="004D6A46" w:rsidRPr="0017349D" w:rsidRDefault="004D6A46" w:rsidP="004D6A46">
      <w:pPr>
        <w:pStyle w:val="ListParagraph"/>
        <w:numPr>
          <w:ilvl w:val="0"/>
          <w:numId w:val="15"/>
        </w:numPr>
        <w:rPr>
          <w:rFonts w:ascii="Aptos" w:hAnsi="Aptos" w:cs="Arial"/>
          <w:b/>
          <w:iCs/>
          <w:sz w:val="20"/>
        </w:rPr>
      </w:pPr>
      <w:r w:rsidRPr="0017349D">
        <w:rPr>
          <w:rFonts w:ascii="Aptos" w:hAnsi="Aptos" w:cs="Arial"/>
          <w:b/>
          <w:iCs/>
          <w:sz w:val="20"/>
        </w:rPr>
        <w:t>Vinca chlorotic spot virus</w:t>
      </w:r>
      <w:r>
        <w:rPr>
          <w:rFonts w:ascii="Aptos" w:hAnsi="Aptos" w:cs="Arial"/>
          <w:b/>
          <w:iCs/>
          <w:sz w:val="20"/>
        </w:rPr>
        <w:t xml:space="preserve"> (ViCSV)</w:t>
      </w:r>
    </w:p>
    <w:p w14:paraId="4A9A0A30" w14:textId="77777777" w:rsidR="004D6A46" w:rsidRPr="0017349D" w:rsidRDefault="004D6A46" w:rsidP="004D6A46">
      <w:pPr>
        <w:pStyle w:val="ListParagraph"/>
        <w:ind w:left="1080"/>
        <w:rPr>
          <w:rFonts w:ascii="Aptos" w:hAnsi="Aptos" w:cs="Arial"/>
          <w:b/>
          <w:iCs/>
          <w:sz w:val="20"/>
        </w:rPr>
      </w:pPr>
    </w:p>
    <w:p w14:paraId="1285B8D2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FFB62" wp14:editId="0EABCBDA">
                <wp:simplePos x="0" y="0"/>
                <wp:positionH relativeFrom="column">
                  <wp:posOffset>3247390</wp:posOffset>
                </wp:positionH>
                <wp:positionV relativeFrom="paragraph">
                  <wp:posOffset>314960</wp:posOffset>
                </wp:positionV>
                <wp:extent cx="2762250" cy="0"/>
                <wp:effectExtent l="0" t="19050" r="38100" b="38100"/>
                <wp:wrapNone/>
                <wp:docPr id="738076353" name="Conector reto 19911473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2D8388-09D2-120E-01E6-ED9DD45C64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5671EAA" id="Conector reto 19911473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pt,24.8pt" to="473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LCyAEAAPoDAAAOAAAAZHJzL2Uyb0RvYy54bWysU8Fu3CAQvVfqPyDuXXstJY2s9eaQKL1E&#10;bdS0H0DwsEYFBgFde/++A157o7aq1KoXZJh5j/ce493tZA07QogaXce3m5ozcBJ77Q4d//rl4d0N&#10;ZzEJ1wuDDjp+gshv92/f7EbfQoMDmh4CIxIX29F3fEjJt1UV5QBWxA16cFRUGKxItA2Hqg9iJHZr&#10;qqaur6sRQ+8DSoiRTu/nIt8XfqVApk9KRUjMdJy0pbKGsr7ktdrvRHsIwg9anmWIf1BhhXZ06Up1&#10;L5Jg34P+hcpqGTCiShuJtkKltITigdxs65/cPA/CQ/FC4US/xhT/H638eLxzTyFLl5N79o8ov0UK&#10;pRp9bNdi3kQ/t00q2NxO2tlUgjytQcKUmKTD5v1101xR3nKpVaJdgD7E9AHQsvzRcaNd9ihacXyM&#10;KV8t2qUlHxvHxo5f1Td1XdoiGt0/aGNyscwJ3JnAjoJeOE3b/KLE8KqLdsadHc0mip10MjDzfwbF&#10;dE+yt/MFefYunEJKcGnhNY66M0yRghV4VvYn4Lk/Q6HM5d+AV0S5GV1awVY7DL+TfYlCzf1LArPv&#10;HMEL9qensDw2DVhJ7vwz5Al+vS/wyy+7/wEAAP//AwBQSwMEFAAGAAgAAAAhAMlBLd3iAAAADgEA&#10;AA8AAABkcnMvZG93bnJldi54bWxMT01Lw0AQvQv+h2UEb3YTjaFJsymiCCJYsJbS4zQ7+cDsbshu&#10;29hf74gHvQzMmzfvo1hOphdHGn3nrIJ4FoEgWznd2UbB5uP5Zg7CB7Qae2dJwRd5WJaXFwXm2p3s&#10;Ox3XoREsYn2OCtoQhlxKX7Vk0M/cQJZvtRsNBl7HRuoRTyxuenkbRak02Fl2aHGgx5aqz/XBKNj6&#10;u+ytTs67VVSfx3nsXjp83Sl1fTU9LXg8LEAEmsLfB/x04PxQcrC9O1jtRa/gPo4TpipIshQEE7Ik&#10;ZWD/C8iykP9rlN8AAAD//wMAUEsBAi0AFAAGAAgAAAAhALaDOJL+AAAA4QEAABMAAAAAAAAAAAAA&#10;AAAAAAAAAFtDb250ZW50X1R5cGVzXS54bWxQSwECLQAUAAYACAAAACEAOP0h/9YAAACUAQAACwAA&#10;AAAAAAAAAAAAAAAvAQAAX3JlbHMvLnJlbHNQSwECLQAUAAYACAAAACEApLyCwsgBAAD6AwAADgAA&#10;AAAAAAAAAAAAAAAuAgAAZHJzL2Uyb0RvYy54bWxQSwECLQAUAAYACAAAACEAyUEt3eIAAAAOAQAA&#10;DwAAAAAAAAAAAAAAAAAiBAAAZHJzL2Rvd25yZXYueG1sUEsFBgAAAAAEAAQA8wAAADEFAAAAAA==&#10;" strokecolor="black [3213]" strokeweight="4pt">
                <v:stroke joinstyle="miter"/>
                <o:lock v:ext="edit" shapetype="f"/>
              </v:lin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8173A" wp14:editId="045FEC48">
                <wp:simplePos x="0" y="0"/>
                <wp:positionH relativeFrom="column">
                  <wp:posOffset>3067685</wp:posOffset>
                </wp:positionH>
                <wp:positionV relativeFrom="paragraph">
                  <wp:posOffset>224155</wp:posOffset>
                </wp:positionV>
                <wp:extent cx="284480" cy="356235"/>
                <wp:effectExtent l="0" t="0" r="0" b="0"/>
                <wp:wrapNone/>
                <wp:docPr id="2063629639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4BD9F-3B7C-B5FB-EE9A-93A28FB138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BE783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FB8173A" id="_x0000_t202" coordsize="21600,21600" o:spt="202" path="m,l,21600r21600,l21600,xe">
                <v:stroke joinstyle="miter"/>
                <v:path gradientshapeok="t" o:connecttype="rect"/>
              </v:shapetype>
              <v:shape id="CaixaDeTexto 15" o:spid="_x0000_s1026" type="#_x0000_t202" style="position:absolute;margin-left:241.55pt;margin-top:17.65pt;width:22.4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yJoQEAABsDAAAOAAAAZHJzL2Uyb0RvYy54bWysUk1v2zAMvQ/ofxB0X+w4rZEacYqtQXcZ&#10;tgFtfwAjS7EAS1QlJXb+/SglTYv1VuxCSfx4fHzU6m4yAztIHzTals9nJWfSCuy03bX8+enh65Kz&#10;EMF2MKCVLT/KwO/WV19Wo2tkhT0OnfSMQGxoRtfyPkbXFEUQvTQQZuikpaBCbyDS0++KzsNI6GYo&#10;qrKsixF95zwKGQJ5N6cgX2d8paSIv5UKMrKh5cQtZuuz3SZbrFfQ7Dy4XoszDfgECwPaUtML1AYi&#10;sL3XH6CMFh4DqjgTaApUSguZZ6Bp5uU/0zz24GSehcQJ7iJT+H+w4tfhj2e6a3lV1ou6uq0Xt5xZ&#10;MLSre9ATbOSTnCKy+U3SanShoZJHR0Vx+o4T7fzVH8iZJJiUN+mk4RjFSfXjRWmCYoKc1fL6ekkR&#10;QaHFTV0tMnrxVux8iD8kGpYuLfe0yKwvHH6GSEQo9TUl9bL4oIch+RPDE5N0i9N2OtPeYnck1iPt&#10;uuXhZQ9ecubjcI/5a5xQvu0jKp0bpPJTzRmVNpD7nn9LWvH7d856+9PrvwAAAP//AwBQSwMEFAAG&#10;AAgAAAAhAOzqDrneAAAACQEAAA8AAABkcnMvZG93bnJldi54bWxMj8tOwzAQRfdI/IM1SOyonSaB&#10;JmRSIRBbEOUhsXPjaRIRj6PYbcLfY1awHN2je89U28UO4kST7x0jJCsFgrhxpucW4e318WoDwgfN&#10;Rg+OCeGbPGzr87NKl8bN/EKnXWhFLGFfaoQuhLGU0jcdWe1XbiSO2cFNVod4Tq00k55juR3kWqlr&#10;aXXPcaHTI9131Hztjhbh/enw+ZGp5/bB5uPsFiXZFhLx8mK5uwURaAl/MPzqR3Woo9PeHdl4MSBk&#10;mzSJKEKapyAikK9vChB7hCLJQNaV/P9B/QMAAP//AwBQSwECLQAUAAYACAAAACEAtoM4kv4AAADh&#10;AQAAEwAAAAAAAAAAAAAAAAAAAAAAW0NvbnRlbnRfVHlwZXNdLnhtbFBLAQItABQABgAIAAAAIQA4&#10;/SH/1gAAAJQBAAALAAAAAAAAAAAAAAAAAC8BAABfcmVscy8ucmVsc1BLAQItABQABgAIAAAAIQD/&#10;7HyJoQEAABsDAAAOAAAAAAAAAAAAAAAAAC4CAABkcnMvZTJvRG9jLnhtbFBLAQItABQABgAIAAAA&#10;IQDs6g653gAAAAkBAAAPAAAAAAAAAAAAAAAAAPsDAABkcnMvZG93bnJldi54bWxQSwUGAAAAAAQA&#10;BADzAAAABgUAAAAA&#10;" filled="f" stroked="f">
                <v:textbox>
                  <w:txbxContent>
                    <w:p w14:paraId="5B8BE783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84252" wp14:editId="45153E86">
                <wp:simplePos x="0" y="0"/>
                <wp:positionH relativeFrom="column">
                  <wp:posOffset>4590415</wp:posOffset>
                </wp:positionH>
                <wp:positionV relativeFrom="paragraph">
                  <wp:posOffset>115570</wp:posOffset>
                </wp:positionV>
                <wp:extent cx="72390" cy="147320"/>
                <wp:effectExtent l="0" t="0" r="0" b="0"/>
                <wp:wrapNone/>
                <wp:docPr id="1532408597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CE3BE6-3376-52B2-56CE-64FABFFE88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E540BC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EF84252" id="CaixaDeTexto 21" o:spid="_x0000_s1027" type="#_x0000_t202" style="position:absolute;margin-left:361.45pt;margin-top:9.1pt;width:5.7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rosAEAAEUDAAAOAAAAZHJzL2Uyb0RvYy54bWysUsFu2zAMvQ/YPwi6L3acdmmNOMXWoMOA&#10;YRvQ7gMUWYoFWKJGKbHz96PkOB2227CLRJHi4+MjNw+j7dlJYTDgGr5clJwpJ6E17tDwHy9P7+44&#10;C1G4VvTgVMPPKvCH7ds3m8HXqoIO+lYhIxAX6sE3vIvR10URZKesCAvwylFQA1oR6YmHokUxELrt&#10;i6os3xcDYOsRpAqBvLspyLcZX2sl4zetg4qsbzhxi/nEfO7TWWw3oj6g8J2RFxriH1hYYRwVvULt&#10;RBTsiOYvKGskQgAdFxJsAVobqXIP1M2y/KOb5054lXshcYK/yhT+H6z8evqOzLQ0u9tVdVPe3d6v&#10;OXPC0qwehRnFTr2oMQKrlkmrwYeaUp49JcXxI4yUN/sDOZMEo0abbmqOUZxUP1+VJigmybmuVvcU&#10;kBRZ3qxXVR5E8ZrrMcRPCixLRsOR5pjlFacvIRIP+jp/SaUcPJm+T/5EcCKSrDjux6m5meQe2jNx&#10;H2jiDQ8/jwIVZ/1nR5Km9ZgNnI39bGDsHyEv0VTwwzGCNplLqjThXgjQrDLFy16lZfj9nX+9bv/2&#10;FwAAAP//AwBQSwMEFAAGAAgAAAAhAGllMKXgAAAACQEAAA8AAABkcnMvZG93bnJldi54bWxMj8tO&#10;wzAQRfdI/IM1ldhRp2nURxqnqhCskBBpWLB04mkSNR6H2G3D3zOsYDm6R/eeyfaT7cUVR985UrCY&#10;RyCQamc6ahR8lC+PGxA+aDK6d4QKvtHDPr+/y3Rq3I0KvB5DI7iEfKoVtCEMqZS+btFqP3cDEmcn&#10;N1od+BwbaUZ943LbyziKVtLqjnih1QM+tVifjxer4PBJxXP39Va9F6eiK8ttRK+rs1IPs+mwAxFw&#10;Cn8w/OqzOuTsVLkLGS96Bes43jLKwSYGwcB6mSxBVAqSRQIyz+T/D/IfAAAA//8DAFBLAQItABQA&#10;BgAIAAAAIQC2gziS/gAAAOEBAAATAAAAAAAAAAAAAAAAAAAAAABbQ29udGVudF9UeXBlc10ueG1s&#10;UEsBAi0AFAAGAAgAAAAhADj9If/WAAAAlAEAAAsAAAAAAAAAAAAAAAAALwEAAF9yZWxzLy5yZWxz&#10;UEsBAi0AFAAGAAgAAAAhANLWCuiwAQAARQMAAA4AAAAAAAAAAAAAAAAALgIAAGRycy9lMm9Eb2Mu&#10;eG1sUEsBAi0AFAAGAAgAAAAhAGllMKXgAAAACQEAAA8AAAAAAAAAAAAAAAAACgQAAGRycy9kb3du&#10;cmV2LnhtbFBLBQYAAAAABAAEAPMAAAAXBQAAAAA=&#10;" filled="f" stroked="f">
                <v:textbox inset="0,0,0,0">
                  <w:txbxContent>
                    <w:p w14:paraId="4DE540BC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C6262" wp14:editId="0527434A">
                <wp:simplePos x="0" y="0"/>
                <wp:positionH relativeFrom="column">
                  <wp:posOffset>3299872</wp:posOffset>
                </wp:positionH>
                <wp:positionV relativeFrom="paragraph">
                  <wp:posOffset>34290</wp:posOffset>
                </wp:positionV>
                <wp:extent cx="2669540" cy="272415"/>
                <wp:effectExtent l="0" t="0" r="0" b="0"/>
                <wp:wrapNone/>
                <wp:docPr id="1126512202" name="Retângulo Arredondad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A8A13A-21B4-D07C-CADF-8A15243804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2724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516BF81" id="Retângulo Arredondado 5" o:spid="_x0000_s1026" style="position:absolute;margin-left:259.85pt;margin-top:2.7pt;width:210.2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t27AEAAC4EAAAOAAAAZHJzL2Uyb0RvYy54bWysU8tu2zAQvBfoPxC815KFyG0Myzk4SC9F&#10;GyTpB9B8WAQoLkEylv33XZKynD7QQ1EdKD52ZneGy83daTDkKH3QYDu6XNSUSMtBaHvo6PeXhw+f&#10;KAmRWcEMWNnRswz0bvv+3WZ0a9lAD0ZIT5DEhvXoOtrH6NZVFXgvBxYW4KTFQwV+YBGX/lAJz0Zk&#10;H0zV1PWqGsEL54HLEHD3vhzSbeZXSvL4TakgIzEdxdpiHn0e92msthu2Pnjmes2nMtg/VDEwbTHp&#10;THXPIiOvXv9GNWjuIYCKCw5DBUppLrMGVLOsf1Hz3DMnsxY0J7jZpvD/aPnX47N79GjD6MI64DSp&#10;OCk/pD/WR07ZrPNsljxFwnGzWa1u2xv0lONZ87G5WbbJzeqKdj7EzxIGkiYd9fBqxRPeSDaKHb+E&#10;WOIvcSljAKPFgzYmL/xhvzOeHBne3q5O35TipzBjydjR27ZpM7OFhC/UxmJFV2V5Fs9GJnZjn6Qi&#10;WiQtGZibTs4JGefSxmU56pmQpY72bRmpTRMi686EiVlh/pl7IrhEFpILd6lyik9QmXt2Btd/K6yA&#10;Z0TODDbO4EFb8H8iMKhqylziLyYVa5JLexDnR098NDsoT4dZ3gO+HB59BqcobMqsfHpAqevfrjPt&#10;9ZlvfwAAAP//AwBQSwMEFAAGAAgAAAAhACdwUyriAAAADQEAAA8AAABkcnMvZG93bnJldi54bWxM&#10;T8tOwzAQvCPxD9YicUGtYwh9pHEqFATlhGgLdzfeJhGxHdlum/w9ywkuq13N7Dzy9WA6dkYfWmcl&#10;iGkCDG3ldGtrCZ/7l8kCWIjKatU5ixJGDLAurq9ylWl3sVs872LNSMSGTEloYuwzzkPVoFFh6nq0&#10;hB2dNyrS6WuuvbqQuOn4fZLMuFGtJYdG9Vg2WH3vTkbC3XGznSU4+tf5x/helm8CW/El5e3N8Lyi&#10;8bQCFnGIfx/w24HyQ0HBDu5kdWCdhEexnBOVlhQY4cs0EcAOEtLFA/Ai5/9bFD8AAAD//wMAUEsB&#10;Ai0AFAAGAAgAAAAhALaDOJL+AAAA4QEAABMAAAAAAAAAAAAAAAAAAAAAAFtDb250ZW50X1R5cGVz&#10;XS54bWxQSwECLQAUAAYACAAAACEAOP0h/9YAAACUAQAACwAAAAAAAAAAAAAAAAAvAQAAX3JlbHMv&#10;LnJlbHNQSwECLQAUAAYACAAAACEAhq9rduwBAAAuBAAADgAAAAAAAAAAAAAAAAAuAgAAZHJzL2Uy&#10;b0RvYy54bWxQSwECLQAUAAYACAAAACEAJ3BTKuIAAAANAQAADwAAAAAAAAAAAAAAAABGBAAAZHJz&#10;L2Rvd25yZXYueG1sUEsFBgAAAAAEAAQA8wAAAFUFAAAAAA==&#10;" fillcolor="#c0000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D20C2" wp14:editId="7FEE9920">
                <wp:simplePos x="0" y="0"/>
                <wp:positionH relativeFrom="column">
                  <wp:posOffset>1971675</wp:posOffset>
                </wp:positionH>
                <wp:positionV relativeFrom="paragraph">
                  <wp:posOffset>34290</wp:posOffset>
                </wp:positionV>
                <wp:extent cx="957580" cy="272415"/>
                <wp:effectExtent l="0" t="0" r="0" b="0"/>
                <wp:wrapNone/>
                <wp:docPr id="1276052235" name="Retângulo Arredondad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A9500-EEF6-5CD6-A8FA-612F99D72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72415"/>
                        </a:xfrm>
                        <a:prstGeom prst="roundRect">
                          <a:avLst/>
                        </a:prstGeom>
                        <a:solidFill>
                          <a:srgbClr val="D2FB6B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0B9242F3" id="Retângulo Arredondado 5" o:spid="_x0000_s1026" style="position:absolute;margin-left:155.25pt;margin-top:2.7pt;width:75.4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0g7wEAAC0EAAAOAAAAZHJzL2Uyb0RvYy54bWysU02P2yAUvFfqf0C+N3asZndrxVlpN0ov&#10;VbvabX8AwY8YCfMQsHHy7/sAx+mXeqjqAwbzZt7MGNb3p0GzIziv0LTFclEVDIzATplDW3z7unt3&#10;VzAfuOm4RgNtcQZf3G/evlmPtoEae9QdOEYkxjejbYs+BNuUpRc9DNwv0IKhTYlu4IGW7lB2jo/E&#10;PuiyrqqbckTXWYcCvKev27xZbBK/lCDCFyk9BKbbgrSFNLo07uNYbta8OThueyUmGfwfVAxcGWo6&#10;U2154OzVqd+oBiUcepRhIXAoUUolIHkgN8vqFzcvPbeQvFA43s4x+f9HKz4fX+yToxhG6xtP0+ji&#10;JN0Q36SPnVJY5zksOAUm6OOH1e3qjiIVtFXf1u+XqxhmeQVb58NHwIHFSVs4fDXdM/2QlBM/fvIh&#10;11/qYkOPWnU7pXVauMP+UTt25PTztvXu4eZhavFTmTZsjHLqVWI2GPGZWhtSdDWWZuGsIbJr8wyS&#10;qY6s1AmYzhzMDbkQYMIyb/W8g6xjVdFzkRFPaUQk34kwMkvqP3NPBJfKTHLhziqn+giFdGRncPU3&#10;YRk8I1JnNGEGD8qg+xOBJldT51x/CSlHE1PaY3d+cswF/Yj55nAjeqSLI4JL4FhFZzI5n+5PPPQ/&#10;rhPt9ZZvvgMAAP//AwBQSwMEFAAGAAgAAAAhADz07fvjAAAADQEAAA8AAABkcnMvZG93bnJldi54&#10;bWxMT01PwzAMvSPxHyIjcWNp6TZVXdMJwZi0C4gNbRyz1rSFxKmadCv8eswJLpat9/w+8uVojThh&#10;71tHCuJJBAKpdFVLtYLX3eNNCsIHTZU2jlDBF3pYFpcXuc4qd6YXPG1DLViEfKYVNCF0mZS+bNBq&#10;P3EdEmPvrrc68NnXsur1mcWtkbdRNJdWt8QOje7wvsHycztYBetk9T2a9YHc82p4evtIN3q33yh1&#10;fTU+LHjcLUAEHMPfB/x24PxQcLCjG6jywihI4mjGVAWzKQjGp/M4AXHkJU1AFrn836L4AQAA//8D&#10;AFBLAQItABQABgAIAAAAIQC2gziS/gAAAOEBAAATAAAAAAAAAAAAAAAAAAAAAABbQ29udGVudF9U&#10;eXBlc10ueG1sUEsBAi0AFAAGAAgAAAAhADj9If/WAAAAlAEAAAsAAAAAAAAAAAAAAAAALwEAAF9y&#10;ZWxzLy5yZWxzUEsBAi0AFAAGAAgAAAAhABNVLSDvAQAALQQAAA4AAAAAAAAAAAAAAAAALgIAAGRy&#10;cy9lMm9Eb2MueG1sUEsBAi0AFAAGAAgAAAAhADz07fvjAAAADQEAAA8AAAAAAAAAAAAAAAAASQQA&#10;AGRycy9kb3ducmV2LnhtbFBLBQYAAAAABAAEAPMAAABZBQAAAAA=&#10;" fillcolor="#d2fb6b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55AFB" wp14:editId="543040D9">
                <wp:simplePos x="0" y="0"/>
                <wp:positionH relativeFrom="column">
                  <wp:posOffset>321310</wp:posOffset>
                </wp:positionH>
                <wp:positionV relativeFrom="paragraph">
                  <wp:posOffset>34290</wp:posOffset>
                </wp:positionV>
                <wp:extent cx="405765" cy="272415"/>
                <wp:effectExtent l="0" t="0" r="0" b="0"/>
                <wp:wrapNone/>
                <wp:docPr id="1650232166" name="Retângulo Arredond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40676-63F7-D0C8-2025-B8B28AAA05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724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1F44ED9" id="Retângulo Arredondado 6" o:spid="_x0000_s1026" style="position:absolute;margin-left:25.3pt;margin-top:2.7pt;width:31.9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4u/gEAAGsEAAAOAAAAZHJzL2Uyb0RvYy54bWysVE1v2zAMvQ/YfxB0X+wYcboFcXpo0V32&#10;UbTrD1D1EQuQRENS4uTfj5ISp1u7HYbloEgU+fj4KHp9fbCG7KUPGlxH57OaEuk4CO22HX36cffh&#10;IyUhMieYASc7epSBXm/ev1uPw0o20IMR0hMEcWE1Dh3tYxxWVRV4Ly0LMxikw0sF3rKIR7+thGcj&#10;oltTNXW9rEbwYvDAZQhovS2XdJPxlZI8flcqyEhMR5FbzKvP63Naq82arbaeDb3mJxrsH1hYph0m&#10;naBuWWRk5/UrKKu5hwAqzjjYCpTSXOYasJp5/Vs1jz0bZK4FxQnDJFP4f7D82/5xuPcowziEVcBt&#10;quKgvE3/yI8csljHSSx5iISjcVG3V8uWEo5XzVWzmLdJzOoSPPgQP0uwJG066mHnxAM2JOvE9l9C&#10;LP5nv5QwgNHiThuTD+kRyBvjyZ5h+xjn0sVFDjc7+xVEsS9r/JVGohnbXcyLsxkp5eeUkDLBX5IY&#10;R8aOfmqbNgM7SNkLMePQ/SJL3sWjkYmbcQ9SES1QiCYHTilekp2Xq54JWcztH0llwISsMP+EfQJ4&#10;S4j5Se6TfwqV+cFPwfXfiJUSp4icGVycgq124N8CMHHKXPzPIhVpkkrPII73nvhobqDMHXO8Bxw7&#10;Hn2mnbzwRed2nKYvjczLc4a9fCM2PwEAAP//AwBQSwMEFAAGAAgAAAAhAG7JZ17hAAAADAEAAA8A&#10;AABkcnMvZG93bnJldi54bWxMj09PwzAMxe9IfIfISFzQlm60U9U1nfgjJK4bcNgta7ymonGqJmvL&#10;t8c7wcWW9eyf3yt3s+vEiENoPSlYLRMQSLU3LTUKPj/eFjmIEDUZ3XlCBT8YYFfd3pS6MH6iPY6H&#10;2AiGUCi0AhtjX0gZaotOh6XvkVg7+8HpyOPQSDPoieGuk+sk2UinW+IPVvf4YrH+Plycgqw9znLf&#10;P0zPmR3TsP7Kj+95rdT93fy65fK0BRFxjn8XcM3A/qFiYyd/IRNEx6Bkw5vcUxBXeZVmIE4K0vwR&#10;ZFXK/yGqXwAAAP//AwBQSwECLQAUAAYACAAAACEAtoM4kv4AAADhAQAAEwAAAAAAAAAAAAAAAAAA&#10;AAAAW0NvbnRlbnRfVHlwZXNdLnhtbFBLAQItABQABgAIAAAAIQA4/SH/1gAAAJQBAAALAAAAAAAA&#10;AAAAAAAAAC8BAABfcmVscy8ucmVsc1BLAQItABQABgAIAAAAIQB8Qw4u/gEAAGsEAAAOAAAAAAAA&#10;AAAAAAAAAC4CAABkcnMvZTJvRG9jLnhtbFBLAQItABQABgAIAAAAIQBuyWde4QAAAAwBAAAPAAAA&#10;AAAAAAAAAAAAAFgEAABkcnMvZG93bnJldi54bWxQSwUGAAAAAAQABADzAAAAZgUAAAAA&#10;" fillcolor="#ffd966 [1943]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4B3CD" wp14:editId="32E299B0">
                <wp:simplePos x="0" y="0"/>
                <wp:positionH relativeFrom="column">
                  <wp:posOffset>1111250</wp:posOffset>
                </wp:positionH>
                <wp:positionV relativeFrom="paragraph">
                  <wp:posOffset>34290</wp:posOffset>
                </wp:positionV>
                <wp:extent cx="478790" cy="272415"/>
                <wp:effectExtent l="0" t="0" r="0" b="0"/>
                <wp:wrapNone/>
                <wp:docPr id="2145596560" name="Retângulo Arredondad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A372A7-1035-7025-9AEB-2600E4116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7241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51DF46E" id="Retângulo Arredondado 5" o:spid="_x0000_s1026" style="position:absolute;margin-left:87.5pt;margin-top:2.7pt;width:37.7pt;height:2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bi7gEAAC0EAAAOAAAAZHJzL2Uyb0RvYy54bWysU8tu2zAQvBfoPxC815KFuE4EywGaIL0U&#10;bZA0H0BTpEWA4hJLxrL/vktKkdOk6KGoDhQfO7M7w+Xm+thbdlAYDLiGLxclZ8pJaI3bN/zp592n&#10;S85CFK4VFpxq+EkFfr39+GEz+FpV0IFtFTIicaEefMO7GH1dFEF2qhdhAV45OtSAvYi0xH3RohiI&#10;vbdFVZafiwGw9QhShUC7t+Mh32Z+rZWMP7QOKjLbcKot5hHzuEtjsd2Ieo/Cd0ZOZYh/qKIXxlHS&#10;mepWRMGe0byj6o1ECKDjQkJfgNZGqqyB1CzLN2oeO+FV1kLmBD/bFP4frfx+ePT3SDYMPtSBpknF&#10;UWOf/lQfO2azTrNZ6hiZpM2L9eX6iiyVdFStq4vlKplZnMEeQ/yqoGdp0nCEZ9c+0IVkn8ThW4hj&#10;/EtcShjAmvbOWJsXuN/dWGQHkS6v/FKu8n1Rit/CrGNDw69W1SozO0j4kdo6qugsLM/iyarEbt2D&#10;0sy0JKXKwNxzak4opFQuLsejTrRqrGNV0jcpnRFZdyZMzJryz9wTQern99xjlVN8gqrcsjO4/Fth&#10;I3hG5Mzg4gzujQP8E4ElVVPmMf7FpNGa5NIO2tM9Moz2BsaXI5zsgB6OjJjBKYp6Miuf3k9q+tfr&#10;THt+5dtfAAAA//8DAFBLAwQUAAYACAAAACEAewd/BOIAAAANAQAADwAAAGRycy9kb3ducmV2Lnht&#10;bEyPS0/DMBCE70j8B2uRuFGnIWmqNE5V8ZC40Rbas2svScCPKHba8O9ZTnBZ7Wi0s/NV68kadsYh&#10;dN4JmM8SYOiU151rBLy/Pd8tgYUonZbGOxTwjQHW9fVVJUvtL26H531sGIW4UEoBbYx9yXlQLVoZ&#10;Zr5HR96HH6yMJIeG60FeKNwanibJglvZOfrQyh4fWlRf+9EK2Obj6zHtdy96M1dZsfg0xZM6CHF7&#10;Mz2uaGxWwCJO8e8CfhmoP9RU7ORHpwMzpIucgKKAPANGfpontJwEZMt74HXF/1PUPwAAAP//AwBQ&#10;SwECLQAUAAYACAAAACEAtoM4kv4AAADhAQAAEwAAAAAAAAAAAAAAAAAAAAAAW0NvbnRlbnRfVHlw&#10;ZXNdLnhtbFBLAQItABQABgAIAAAAIQA4/SH/1gAAAJQBAAALAAAAAAAAAAAAAAAAAC8BAABfcmVs&#10;cy8ucmVsc1BLAQItABQABgAIAAAAIQATsNbi7gEAAC0EAAAOAAAAAAAAAAAAAAAAAC4CAABkcnMv&#10;ZTJvRG9jLnhtbFBLAQItABQABgAIAAAAIQB7B38E4gAAAA0BAAAPAAAAAAAAAAAAAAAAAEgEAABk&#10;cnMvZG93bnJldi54bWxQSwUGAAAAAAQABADzAAAAVwUAAAAA&#10;" fillcolor="#00b05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EC317" wp14:editId="2EFF0E24">
                <wp:simplePos x="0" y="0"/>
                <wp:positionH relativeFrom="column">
                  <wp:posOffset>785495</wp:posOffset>
                </wp:positionH>
                <wp:positionV relativeFrom="paragraph">
                  <wp:posOffset>34290</wp:posOffset>
                </wp:positionV>
                <wp:extent cx="271780" cy="272415"/>
                <wp:effectExtent l="0" t="0" r="0" b="0"/>
                <wp:wrapNone/>
                <wp:docPr id="1004005106" name="Retângulo Arredond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DA4A20-F272-2A39-5E76-45FE921B79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39D196B" id="Retângulo Arredondado 6" o:spid="_x0000_s1026" style="position:absolute;margin-left:61.85pt;margin-top:2.7pt;width:21.4pt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3j5QEAADAEAAAOAAAAZHJzL2Uyb0RvYy54bWysU01v2zAMvQ/YfxB0X/yBZemMOD206C7D&#10;VrTbD1BlKhYgi4Kkxsm/HyU7TtcVOwzzQZZE8pHvidxeHwfDDuCDRtvyalVyBlZip+2+5T9/3H24&#10;4ixEYTth0ELLTxD49e79u+3oGqixR9OBZwRiQzO6lvcxuqYoguxhEGGFDiwZFfpBRDr6fdF5MRL6&#10;YIq6LD8VI/rOeZQQAt3eTka+y/hKgYzflQoQmWk51Rbz6vP6lNZitxXN3gvXazmXIf6hikFoS0kX&#10;qFsRBXv2+g+oQUuPAVVcSRwKVEpLyByITVW+YvPYCweZC4kT3CJT+H+w8tvh0d17kmF0oQm0TSyO&#10;yg/pT/WxYxbrtIgFx8gkXdabanNFkkoy1Zv6Y7VOYhaXYOdD/AI4sLRpucdn2z3Qg2SdxOFriJP/&#10;2S8lDGh0d6eNyYfUBHBjPDsIej4hJdh4zvKbp7FsbPnndb3O4BYTxIRuLBV14ZZ38WQgJTD2ARTT&#10;XWKTA3Pbvc5YTaZedDAVsi7pm8kuEZl6BkzIivIv2DPAW2yqGWb2T6GQu3YJLv9W2ERxiciZ0cYl&#10;eNAW/VsAJi6ZJ/+zSJM0SaUn7E73nvlobnAaHmFljzQ7MvpcdvKitszM5xFKff/ynGEvg777BQAA&#10;//8DAFBLAwQUAAYACAAAACEAYqPveOEAAAANAQAADwAAAGRycy9kb3ducmV2LnhtbExPy07DMBC8&#10;I/EP1iJxow5NGkIapyqvU8WB0gs3N94mgXgdYrcJf8/2BJeRRrM7j2I12U6ccPCtIwW3swgEUuVM&#10;S7WC3fvLTQbCB01Gd45QwQ96WJWXF4XOjRvpDU/bUAs2IZ9rBU0IfS6lrxq02s9cj8TawQ1WB6ZD&#10;Lc2gRza3nZxHUSqtbokTGt3jY4PV1/ZoFdhs/fyRPMSfY7SbhvbwLe9fN1Kp66vpacmwXoIIOIW/&#10;Dzhv4P5QcrG9O5LxomM+j+/4VMEiAXHW03QBYq8gyWKQZSH/ryh/AQAA//8DAFBLAQItABQABgAI&#10;AAAAIQC2gziS/gAAAOEBAAATAAAAAAAAAAAAAAAAAAAAAABbQ29udGVudF9UeXBlc10ueG1sUEsB&#10;Ai0AFAAGAAgAAAAhADj9If/WAAAAlAEAAAsAAAAAAAAAAAAAAAAALwEAAF9yZWxzLy5yZWxzUEsB&#10;Ai0AFAAGAAgAAAAhAEQWvePlAQAAMAQAAA4AAAAAAAAAAAAAAAAALgIAAGRycy9lMm9Eb2MueG1s&#10;UEsBAi0AFAAGAAgAAAAhAGKj73jhAAAADQEAAA8AAAAAAAAAAAAAAAAAPwQAAGRycy9kb3ducmV2&#10;LnhtbFBLBQYAAAAABAAEAPMAAABNBQAAAAA=&#10;" fillcolor="#5b9bd5 [3208]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E4B2E" wp14:editId="4A26DDDB">
                <wp:simplePos x="0" y="0"/>
                <wp:positionH relativeFrom="column">
                  <wp:posOffset>1640205</wp:posOffset>
                </wp:positionH>
                <wp:positionV relativeFrom="paragraph">
                  <wp:posOffset>34290</wp:posOffset>
                </wp:positionV>
                <wp:extent cx="271780" cy="272415"/>
                <wp:effectExtent l="0" t="0" r="0" b="0"/>
                <wp:wrapNone/>
                <wp:docPr id="1626201003" name="Retângulo Arredond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2C587-C33E-D709-7DF7-FD8D292593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BF4F5D1" id="Retângulo Arredondado 6" o:spid="_x0000_s1026" style="position:absolute;margin-left:129.15pt;margin-top:2.7pt;width:21.4pt;height:2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Ip/AEAAGsEAAAOAAAAZHJzL2Uyb0RvYy54bWysVNtuGyEQfa/Uf0D7Xu9FcZxaXuchUfrS&#10;S5Q0H0C4eJGAQYC99t93AHudtEkfqvoBwzBz5swZZlfXe6PJTvigwPZVO2sqIiwDruymr55+3n26&#10;qkiI1HKqwYq+OohQXa8/fliNbik6GEBz4QmC2LAcXV8NMbplXQc2CEPDDJyweCnBGxrx6Dc193RE&#10;dKPrrmku6xE8dx6YCAGtt+WyWmd8KQWLP6QMIhLdV8gt5tXn9Tmt9XpFlxtP3aDYkQb9BxaGKotJ&#10;J6hbGinZevUHlFHMQwAZZwxMDVIqJnINWE3b/FbN40CdyLWgOMFNMoX/B8u+7x7dvUcZRheWAbep&#10;ir30Jv0jP7LPYh0mscQ+EobGbtEurlBShlfdorto50nM+hzsfIhfBBiSNn3lYWv5AzYk60R3X0Ms&#10;/ie/lDCAVvxOaZ0P6RGIG+3JjmL7KGPCxi6H6635BrzYLxv8lUaiGdtdzBcnM1LKzykhZYKvkmhL&#10;xr76PO/mGdhCyl6IaYvuZ1nyLh60SNy0fRCSKJ6EyIFTipdk23I1UC6Kef4uqQyYkCXmn7CPAG8J&#10;0R7lPvqnUJEf/BTc/I1YKXGKyJnBxinYKAv+LQAdp8zF/yRSkSap9Az8cO+Jj/oGytxRywbAsWPR&#10;Z9rJC190bsdx+tLIvDxn2PM3Yv0LAAD//wMAUEsDBBQABgAIAAAAIQASmMqi4gAAAA0BAAAPAAAA&#10;ZHJzL2Rvd25yZXYueG1sTE9NS8NAEL0L/odlBG92kzaVkmZTpFawCIJRyHWa3SbB7GzIbpr03zue&#10;9DIw8968j2w3205czOBbRwriRQTCUOV0S7WCr8+Xhw0IH5A0do6MgqvxsMtvbzJMtZvow1yKUAsW&#10;IZ+igiaEPpXSV42x6BeuN8TY2Q0WA69DLfWAE4vbTi6j6FFabIkdGuzNvjHVdzFaBe/h7XVfnv1x&#10;OozHa9FhicmhVOr+bn7e8njagghmDn8f8NuB80POwU5uJO1Fp2C53qyYqmCdgGB8FcUxiJOChO8y&#10;z+T/FvkPAAAA//8DAFBLAQItABQABgAIAAAAIQC2gziS/gAAAOEBAAATAAAAAAAAAAAAAAAAAAAA&#10;AABbQ29udGVudF9UeXBlc10ueG1sUEsBAi0AFAAGAAgAAAAhADj9If/WAAAAlAEAAAsAAAAAAAAA&#10;AAAAAAAALwEAAF9yZWxzLy5yZWxzUEsBAi0AFAAGAAgAAAAhAEB48in8AQAAawQAAA4AAAAAAAAA&#10;AAAAAAAALgIAAGRycy9lMm9Eb2MueG1sUEsBAi0AFAAGAAgAAAAhABKYyqLiAAAADQEAAA8AAAAA&#10;AAAAAAAAAAAAVgQAAGRycy9kb3ducmV2LnhtbFBLBQYAAAAABAAEAPMAAABlBQAAAAA=&#10;" fillcolor="#f4b083 [1941]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9F299" wp14:editId="0E7CC1D5">
                <wp:simplePos x="0" y="0"/>
                <wp:positionH relativeFrom="column">
                  <wp:posOffset>455930</wp:posOffset>
                </wp:positionH>
                <wp:positionV relativeFrom="paragraph">
                  <wp:posOffset>115570</wp:posOffset>
                </wp:positionV>
                <wp:extent cx="111125" cy="147320"/>
                <wp:effectExtent l="0" t="0" r="0" b="0"/>
                <wp:wrapNone/>
                <wp:docPr id="617583713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93457-5706-79A6-0E8B-7BDDEE1AB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155ED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019F299" id="_x0000_s1028" type="#_x0000_t202" style="position:absolute;margin-left:35.9pt;margin-top:9.1pt;width:8.75pt;height:1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nXsAEAAEUDAAAOAAAAZHJzL2Uyb0RvYy54bWysUsFu2zAMvQ/oPwi6N46dtSmMOMXWoMOA&#10;YRvQ9gMUWYoFWKJKKbHz96OUOC2221AfZIoUHx8fubofbc8OCoMB1/ByNudMOQmtcbuGvzw/Xt9x&#10;FqJwrejBqYYfVeD366tPq8HXqoIO+lYhIxAX6sE3vIvR10URZKesCDPwylFQA1oR6Yq7okUxELrt&#10;i2o+vy0GwNYjSBUCeTenIF9nfK2VjL+0DiqyvuHELeYT87lNZ7FeiXqHwndGnmmI/2BhhXFU9AK1&#10;EVGwPZp/oKyRCAF0nEmwBWhtpMo9UDfl/K9unjrhVe6FxAn+IlP4OFj58/AbmWkbflsub+4Wy3LB&#10;mROWRvUgzCg26lmNEVhVJqkGH2rKePKUE8evMNLIJ38gZ1Jg1GjTn3pjFCfRjxehCYrJlERfdcOZ&#10;pFD5ebmo8iCKt2SPIX5TYFkyGo40xyyvOPwIkYjQ0+lJquXg0fR98ieGJybJiuN2zM1VE8sttEci&#10;P9DEGx5e9wIVZ/13R5Km9ZgMnIztZGDsHyAv0angl30EbTKXVOmEeyZAs8oUz3uVluH9Pb962/71&#10;HwAAAP//AwBQSwMEFAAGAAgAAAAhAMfmVSfdAAAABwEAAA8AAABkcnMvZG93bnJldi54bWxMzsFO&#10;wzAMBuA7Eu8QGYkbSzum0ZWm04TghIToyoFj2nhttMYpTbaVt8ec4Gj/1u+v2M5uEGecgvWkIF0k&#10;IJBabyx1Cj7ql7sMRIiajB48oYJvDLAtr68KnRt/oQrP+9gJLqGQawV9jGMuZWh7dDos/IjE2cFP&#10;Tkcep06aSV+43A1ymSRr6bQl/tDrEZ96bI/7k1Ow+6Tq2X69Ne/VobJ1vUnodX1U6vZm3j2CiDjH&#10;v2P45TMdSjY1/kQmiEHBQ8ryyPtsCYLzbHMPolGwSlcgy0L+95c/AAAA//8DAFBLAQItABQABgAI&#10;AAAAIQC2gziS/gAAAOEBAAATAAAAAAAAAAAAAAAAAAAAAABbQ29udGVudF9UeXBlc10ueG1sUEsB&#10;Ai0AFAAGAAgAAAAhADj9If/WAAAAlAEAAAsAAAAAAAAAAAAAAAAALwEAAF9yZWxzLy5yZWxzUEsB&#10;Ai0AFAAGAAgAAAAhAIqEedewAQAARQMAAA4AAAAAAAAAAAAAAAAALgIAAGRycy9lMm9Eb2MueG1s&#10;UEsBAi0AFAAGAAgAAAAhAMfmVSfdAAAABwEAAA8AAAAAAAAAAAAAAAAACgQAAGRycy9kb3ducmV2&#10;LnhtbFBLBQYAAAAABAAEAPMAAAAUBQAAAAA=&#10;" filled="f" stroked="f">
                <v:textbox inset="0,0,0,0">
                  <w:txbxContent>
                    <w:p w14:paraId="371155ED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4D195" wp14:editId="16892CBB">
                <wp:simplePos x="0" y="0"/>
                <wp:positionH relativeFrom="column">
                  <wp:posOffset>872490</wp:posOffset>
                </wp:positionH>
                <wp:positionV relativeFrom="paragraph">
                  <wp:posOffset>111125</wp:posOffset>
                </wp:positionV>
                <wp:extent cx="88900" cy="147320"/>
                <wp:effectExtent l="0" t="0" r="0" b="0"/>
                <wp:wrapNone/>
                <wp:docPr id="558195913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F048D3-5D05-49F9-2197-6780F05B78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6ED62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324D195" id="_x0000_s1029" type="#_x0000_t202" style="position:absolute;margin-left:68.7pt;margin-top:8.75pt;width:7pt;height:1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odsAEAAEQDAAAOAAAAZHJzL2Uyb0RvYy54bWysUlGP0zAMfkfiP0R5Z203Blu17gQ3HUJC&#10;gHTHD8jSZI3UxMHJ1u7f42TrDnFvJ14Sx44/f/7szd1oe3ZSGAy4hlezkjPlJLTGHRr+6+nh3Yqz&#10;EIVrRQ9ONfysAr/bvn2zGXyt5tBB3ypkBOJCPfiGdzH6uiiC7JQVYQZeOQpqQCsiPfFQtCgGQrd9&#10;MS/LD8UA2HoEqUIg7+4S5NuMr7WS8YfWQUXWN5y4xXxiPvfpLLYbUR9Q+M7IKw3xChZWGEdFb1A7&#10;EQU7onkBZY1ECKDjTIItQGsjVe6BuqnKf7p57IRXuRcSJ/ibTOH/wcrvp5/ITNvw5XJVrZfrasGZ&#10;E5ZGdS/MKHbqSY0R2LxKUg0+1JTx6Cknjp9hpJFP/kDOpMCo0aabemMUJ9HPN6EJiklyrlbrkgKS&#10;ItX7j4t5nkPxnOsxxC8KLEtGw5HGmNUVp28hEg/6On1JpRw8mL5P/kTwQiRZcdyPubfFRHIP7Zm4&#10;DzTwhoffR4GKs/6rI0XTdkwGTsZ+MjD295B36FLw0zGCNplLqnTBvRKgUWWK17VKu/D3O/96Xv7t&#10;HwAAAP//AwBQSwMEFAAGAAgAAAAhAIDT+oHeAAAACQEAAA8AAABkcnMvZG93bnJldi54bWxMj0FP&#10;wzAMhe9I/IfISNxYMthWKE2nCcEJCdGVA8e08dpqjVOabCv/Hu80bn720/P3svXkenHEMXSeNMxn&#10;CgRS7W1HjYav8u3uEUSIhqzpPaGGXwywzq+vMpNaf6ICj9vYCA6hkBoNbYxDKmWoW3QmzPyAxLed&#10;H52JLMdG2tGcONz18l6plXSmI/7QmgFfWqz324PTsPmm4rX7+ag+i13RleWTovfVXuvbm2nzDCLi&#10;FC9mOOMzOuTMVPkD2SB61g/Jgq08JEsQZ8NyzotKw0IlIPNM/m+Q/wEAAP//AwBQSwECLQAUAAYA&#10;CAAAACEAtoM4kv4AAADhAQAAEwAAAAAAAAAAAAAAAAAAAAAAW0NvbnRlbnRfVHlwZXNdLnhtbFBL&#10;AQItABQABgAIAAAAIQA4/SH/1gAAAJQBAAALAAAAAAAAAAAAAAAAAC8BAABfcmVscy8ucmVsc1BL&#10;AQItABQABgAIAAAAIQCCW5odsAEAAEQDAAAOAAAAAAAAAAAAAAAAAC4CAABkcnMvZTJvRG9jLnht&#10;bFBLAQItABQABgAIAAAAIQCA0/qB3gAAAAkBAAAPAAAAAAAAAAAAAAAAAAoEAABkcnMvZG93bnJl&#10;di54bWxQSwUGAAAAAAQABADzAAAAFQUAAAAA&#10;" filled="f" stroked="f">
                <v:textbox inset="0,0,0,0">
                  <w:txbxContent>
                    <w:p w14:paraId="1A46ED62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5AF1E" wp14:editId="4E9BD9AE">
                <wp:simplePos x="0" y="0"/>
                <wp:positionH relativeFrom="column">
                  <wp:posOffset>1225550</wp:posOffset>
                </wp:positionH>
                <wp:positionV relativeFrom="paragraph">
                  <wp:posOffset>102870</wp:posOffset>
                </wp:positionV>
                <wp:extent cx="173990" cy="147320"/>
                <wp:effectExtent l="0" t="0" r="0" b="0"/>
                <wp:wrapNone/>
                <wp:docPr id="192257046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18908-0798-8031-C13E-8F30B8B331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52066F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785AF1E" id="_x0000_s1030" type="#_x0000_t202" style="position:absolute;margin-left:96.5pt;margin-top:8.1pt;width:13.7pt;height:1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L1sAEAAEUDAAAOAAAAZHJzL2Uyb0RvYy54bWysUsFu2zAMvQ/YPwi6L3bcrFmMOMXWoMOA&#10;YR3Q7gMUWYoFWKJGKbHz96OUOB3WW7GLRJHi4+Mj13ej7dlRYTDgGj6flZwpJ6E1bt/wX88PHz5x&#10;FqJwrejBqYafVOB3m/fv1oOvVQUd9K1CRiAu1INveBejr4siyE5ZEWbglaOgBrQi0hP3RYtiIHTb&#10;F1VZ3hYDYOsRpAqBvNtzkG8yvtZKxketg4qsbzhxi/nEfO7SWWzWot6j8J2RFxriDSysMI6KXqG2&#10;Igp2QPMKyhqJEEDHmQRbgNZGqtwDdTMv/+nmqRNe5V5InOCvMoX/Byt/HH8iMy3NblVVH5fl4pYz&#10;JyyN6l6YUWzVsxojsGqepBp8qCnjyVNOHL/ASGmTP5AzKTBqtOmm3hjFSfTTVWiCYjIlLW9WK4pI&#10;Cs0Xy5sqD6J4SfYY4lcFliWj4UhzzPKK4/cQiQh9nb6kWg4eTN8nf2J4ZpKsOO7G3NxiYrmD9kTk&#10;B5p4w8Pvg0DFWf/NkaRpPSYDJ2M3GRj7e8hLdC74+RBBm8wlVTrjXgjQrDLFy16lZfj7nX+9bP/m&#10;DwAAAP//AwBQSwMEFAAGAAgAAAAhAAx2kyTeAAAACQEAAA8AAABkcnMvZG93bnJldi54bWxMj8FO&#10;wzAQRO9I/IO1SNyoTVpFJMSpKgQnJEQaDhydZJtYjdchdtvw9ywnuO1oRzNviu3iRnHGOVhPGu5X&#10;CgRS6ztLvYaP+uXuAUSIhjozekIN3xhgW15fFSbv/IUqPO9jLziEQm40DDFOuZShHdCZsPITEv8O&#10;fnYmspx72c3mwuFulIlSqXTGEjcMZsKnAdvj/uQ07D6perZfb817dahsXWeKXtOj1rc3y+4RRMQl&#10;/pnhF5/RoWSmxp+oC2Jkna15S+QjTUCwIUnUBkSjYZ1tQJaF/L+g/AEAAP//AwBQSwECLQAUAAYA&#10;CAAAACEAtoM4kv4AAADhAQAAEwAAAAAAAAAAAAAAAAAAAAAAW0NvbnRlbnRfVHlwZXNdLnhtbFBL&#10;AQItABQABgAIAAAAIQA4/SH/1gAAAJQBAAALAAAAAAAAAAAAAAAAAC8BAABfcmVscy8ucmVsc1BL&#10;AQItABQABgAIAAAAIQCynTL1sAEAAEUDAAAOAAAAAAAAAAAAAAAAAC4CAABkcnMvZTJvRG9jLnht&#10;bFBLAQItABQABgAIAAAAIQAMdpMk3gAAAAkBAAAPAAAAAAAAAAAAAAAAAAoEAABkcnMvZG93bnJl&#10;di54bWxQSwUGAAAAAAQABADzAAAAFQUAAAAA&#10;" filled="f" stroked="f">
                <v:textbox inset="0,0,0,0">
                  <w:txbxContent>
                    <w:p w14:paraId="5852066F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AC280" wp14:editId="6E047D9E">
                <wp:simplePos x="0" y="0"/>
                <wp:positionH relativeFrom="column">
                  <wp:posOffset>1673225</wp:posOffset>
                </wp:positionH>
                <wp:positionV relativeFrom="paragraph">
                  <wp:posOffset>102870</wp:posOffset>
                </wp:positionV>
                <wp:extent cx="147320" cy="147320"/>
                <wp:effectExtent l="0" t="0" r="0" b="0"/>
                <wp:wrapNone/>
                <wp:docPr id="530454421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82D837-BBDC-B0C1-2AB8-F841388338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ACB46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BFAC280" id="_x0000_s1031" type="#_x0000_t202" style="position:absolute;margin-left:131.75pt;margin-top:8.1pt;width:11.6pt;height: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hdqgEAAEUDAAAOAAAAZHJzL2Uyb0RvYy54bWysUsFu2zAMvQ/YPwi6L3bSdBuMOMXWoMOA&#10;YRvQ9gMUWYoFSKJGKbHz96PkOB22W7GLRJHi4+MjN3ejs+ykMBrwLV8uas6Ul9AZf2j589PDu4+c&#10;xSR8Jyx41fKzivxu+/bNZgiNWkEPtlPICMTHZggt71MKTVVF2Ssn4gKC8hTUgE4keuKh6lAMhO5s&#10;tarr99UA2AUEqWIk724K8m3B11rJ9EPrqBKzLSduqZxYzn0+q+1GNAcUoTfyQkO8goUTxlPRK9RO&#10;JMGOaP6BckYiRNBpIcFVoLWRqvRA3Szrv7p57EVQpRcSJ4arTPH/wcrvp5/ITNfy25t6fbter5ac&#10;eeFoVPfCjGKnntSYgJGbpBpCbCjjMVBOGj/DSCOf/ZGcWYFRo8s39cYoTqKfr0ITFJM5af3hZkUR&#10;SaGLTejVS3LAmL4ocCwbLUeaY5FXnL7FNH2dv+RaHh6MtdmfGU5MspXG/Tg1N7PcQ3cm8gNNvOXx&#10;11Gg4sx+9SRpXo/ZwNnYzwYmew9liaaCn44JtClccqUJ90KAZlW6uexVXoY/3+XXy/ZvfwMAAP//&#10;AwBQSwMEFAAGAAgAAAAhAIzyyC/fAAAACQEAAA8AAABkcnMvZG93bnJldi54bWxMj8FOwzAQRO9I&#10;/IO1SNyoQwqhDXGqCsEJCZGGA0cn3iZW43WI3Tb8PcsJjqt5mnlbbGY3iBNOwXpScLtIQCC13ljq&#10;FHzULzcrECFqMnrwhAq+McCmvLwodG78mSo87WInuIRCrhX0MY65lKHt0emw8CMSZ3s/OR35nDpp&#10;Jn3mcjfINEky6bQlXuj1iE89tofd0SnYflL1bL/emvdqX9m6Xif0mh2Uur6at48gIs7xD4ZffVaH&#10;kp0afyQTxKAgzZb3jHKQpSAYSFfZA4hGwXJ9B7Is5P8Pyh8AAAD//wMAUEsBAi0AFAAGAAgAAAAh&#10;ALaDOJL+AAAA4QEAABMAAAAAAAAAAAAAAAAAAAAAAFtDb250ZW50X1R5cGVzXS54bWxQSwECLQAU&#10;AAYACAAAACEAOP0h/9YAAACUAQAACwAAAAAAAAAAAAAAAAAvAQAAX3JlbHMvLnJlbHNQSwECLQAU&#10;AAYACAAAACEA3L84XaoBAABFAwAADgAAAAAAAAAAAAAAAAAuAgAAZHJzL2Uyb0RvYy54bWxQSwEC&#10;LQAUAAYACAAAACEAjPLIL98AAAAJAQAADwAAAAAAAAAAAAAAAAAEBAAAZHJzL2Rvd25yZXYueG1s&#10;UEsFBgAAAAAEAAQA8wAAABAFAAAAAA==&#10;" filled="f" stroked="f">
                <v:textbox inset="0,0,0,0">
                  <w:txbxContent>
                    <w:p w14:paraId="37BACB46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3FD6D" wp14:editId="5A2E0F25">
                <wp:simplePos x="0" y="0"/>
                <wp:positionH relativeFrom="column">
                  <wp:posOffset>2315210</wp:posOffset>
                </wp:positionH>
                <wp:positionV relativeFrom="paragraph">
                  <wp:posOffset>115570</wp:posOffset>
                </wp:positionV>
                <wp:extent cx="108585" cy="147320"/>
                <wp:effectExtent l="0" t="0" r="0" b="0"/>
                <wp:wrapNone/>
                <wp:docPr id="617316805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D88CB2-5A06-A929-7EF9-061D6EE489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FFD3F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D53FD6D" id="_x0000_s1032" type="#_x0000_t202" style="position:absolute;margin-left:182.3pt;margin-top:9.1pt;width:8.55pt;height:1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j8rwEAAEUDAAAOAAAAZHJzL2Uyb0RvYy54bWysUsFu2zAMvQ/YPwi6L7bTNQ2MOMXWoMOA&#10;YRvQ9gMUWYoFWKJGKbHz96PkOB2229CLRJHi4+MjN/ej7dlJYTDgGl4tSs6Uk9Aad2j4y/PjhzVn&#10;IQrXih6cavhZBX6/ff9uM/haLaGDvlXICMSFevAN72L0dVEE2SkrwgK8chTUgFZEeuKhaFEMhG77&#10;YlmWq2IAbD2CVCGQdzcF+Tbja61k/KF1UJH1DSduMZ+Yz306i+1G1AcUvjPyQkP8BwsrjKOiV6id&#10;iIId0fwDZY1ECKDjQoItQGsjVe6BuqnKv7p56oRXuRcSJ/irTOHtYOX3009kpm34qrq7qVbr8pYz&#10;JyyN6kGYUezUsxojsGWVpBp8qCnjyVNOHD/DSCOf/YGcSYFRo0039cYoTqKfr0ITFJMpqVzfrqmQ&#10;pFD18e5mmQdRvCZ7DPGLAsuS0XCkOWZ5xelbiESEvs5fUi0Hj6bvkz8xnJgkK477cWpuZrmH9kzk&#10;B5p4w8Ovo0DFWf/VkaRpPWYDZ2M/Gxj7B8hLNBX8dIygTeaSKk24FwI0q0zxsldpGf5851+v27/9&#10;DQAA//8DAFBLAwQUAAYACAAAACEAJvf4QN4AAAAJAQAADwAAAGRycy9kb3ducmV2LnhtbEyPQU+D&#10;QBCF7yb+h82YeLMLLUFElqYxejIxUjx4XGAKm7KzyG5b/PeOJz1O3pf3vim2ix3FGWdvHCmIVxEI&#10;pNZ1hnoFH/XLXQbCB02dHh2hgm/0sC2vrwqdd+5CFZ73oRdcQj7XCoYQplxK3w5otV+5CYmzg5ut&#10;DnzOvexmfeFyO8p1FKXSakO8MOgJnwZsj/uTVbD7pOrZfL0179WhMnX9ENFrelTq9mbZPYIIuIQ/&#10;GH71WR1KdmrciTovRgWbNEkZ5SBbg2Bgk8X3IBoFSZyALAv5/4PyBwAA//8DAFBLAQItABQABgAI&#10;AAAAIQC2gziS/gAAAOEBAAATAAAAAAAAAAAAAAAAAAAAAABbQ29udGVudF9UeXBlc10ueG1sUEsB&#10;Ai0AFAAGAAgAAAAhADj9If/WAAAAlAEAAAsAAAAAAAAAAAAAAAAALwEAAF9yZWxzLy5yZWxzUEsB&#10;Ai0AFAAGAAgAAAAhADscaPyvAQAARQMAAA4AAAAAAAAAAAAAAAAALgIAAGRycy9lMm9Eb2MueG1s&#10;UEsBAi0AFAAGAAgAAAAhACb3+EDeAAAACQEAAA8AAAAAAAAAAAAAAAAACQQAAGRycy9kb3ducmV2&#10;LnhtbFBLBQYAAAAABAAEAPMAAAAUBQAAAAA=&#10;" filled="f" stroked="f">
                <v:textbox inset="0,0,0,0">
                  <w:txbxContent>
                    <w:p w14:paraId="060FFD3F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7E266" wp14:editId="2D85225F">
                <wp:simplePos x="0" y="0"/>
                <wp:positionH relativeFrom="column">
                  <wp:posOffset>34925</wp:posOffset>
                </wp:positionH>
                <wp:positionV relativeFrom="paragraph">
                  <wp:posOffset>224155</wp:posOffset>
                </wp:positionV>
                <wp:extent cx="427355" cy="421005"/>
                <wp:effectExtent l="0" t="0" r="0" b="0"/>
                <wp:wrapNone/>
                <wp:docPr id="1349655300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696934-7E1E-5E56-043E-8FC4FB8048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1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D0FAB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407E266" id="_x0000_s1033" type="#_x0000_t202" style="position:absolute;margin-left:2.75pt;margin-top:17.65pt;width:33.65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pJogEAACIDAAAOAAAAZHJzL2Uyb0RvYy54bWysUslu2zAQvRfIPxC8x5IXZREsB22M9BKk&#10;AZJ8AE2RFgGRww5pS/77DuklRXsrehmSs7x584bLh9H2bK8wGHANn05KzpST0Bq3bfjH+9P1HWch&#10;CteKHpxq+EEF/rC6+rIcfK1m0EHfKmQE4kI9+IZ3Mfq6KILslBVhAl45CmpAKyI9cVu0KAZCt30x&#10;K8ubYgBsPYJUIZB3fQzyVcbXWsn4Q+ugIusbTtxitpjtJtlitRT1FoXvjDzREP/AwgrjqOkFai2i&#10;YDs0f0FZIxEC6DiRYAvQ2kiVZ6BppuUf07x1wqs8C4kT/EWm8P9g5cv+FZlpaXfzxf1NVc1LkskJ&#10;S7t6FGYUa/WuxghsWiWtBh9qKnnzVBTHbzBS3dkfyJkkGDXadNJwjOIEd7goTVBMknMxu51XFWeS&#10;QovZtCwzevFZ7DHE7wosS5eGIy0y6yv2zyESEUo9p6ReDp5M3yd/Ynhkkm5x3Ix5utszyw20ByI/&#10;0MobHn7uBCrOMPaPkH/IEezrLoI2uU9COdacwGkRuf3p06RN//7OWZ9fe/ULAAD//wMAUEsDBBQA&#10;BgAIAAAAIQDqVa6V2wAAAAcBAAAPAAAAZHJzL2Rvd25yZXYueG1sTI/BTsMwEETvSPyDtUjcqN2W&#10;tBCyqRCIK4hCkbi58TaJiNdR7Dbh71lOcFzN08zbYjP5Tp1oiG1ghPnMgCKugmu5Rnh/e7q6ARWT&#10;ZWe7wITwTRE25flZYXMXRn6l0zbVSko45hahSanPtY5VQ97GWeiJJTuEwdsk51BrN9hRyn2nF8as&#10;tLcty0Jje3poqPraHj3C7vnw+XFtXupHn/VjmIxmf6sRLy+m+ztQiab0B8OvvqhDKU77cGQXVYeQ&#10;ZQIiLLMlKInXC3lkL5iZr0CXhf7vX/4AAAD//wMAUEsBAi0AFAAGAAgAAAAhALaDOJL+AAAA4QEA&#10;ABMAAAAAAAAAAAAAAAAAAAAAAFtDb250ZW50X1R5cGVzXS54bWxQSwECLQAUAAYACAAAACEAOP0h&#10;/9YAAACUAQAACwAAAAAAAAAAAAAAAAAvAQAAX3JlbHMvLnJlbHNQSwECLQAUAAYACAAAACEA+vBq&#10;SaIBAAAiAwAADgAAAAAAAAAAAAAAAAAuAgAAZHJzL2Uyb0RvYy54bWxQSwECLQAUAAYACAAAACEA&#10;6lWuldsAAAAHAQAADwAAAAAAAAAAAAAAAAD8AwAAZHJzL2Rvd25yZXYueG1sUEsFBgAAAAAEAAQA&#10;8wAAAAQFAAAAAA==&#10;" filled="f" stroked="f">
                <v:textbox>
                  <w:txbxContent>
                    <w:p w14:paraId="0CFD0FAB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</w:p>
    <w:p w14:paraId="2F0FFA8D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45CA4" wp14:editId="5BE30061">
                <wp:simplePos x="0" y="0"/>
                <wp:positionH relativeFrom="column">
                  <wp:posOffset>5956077</wp:posOffset>
                </wp:positionH>
                <wp:positionV relativeFrom="paragraph">
                  <wp:posOffset>69215</wp:posOffset>
                </wp:positionV>
                <wp:extent cx="296883" cy="314697"/>
                <wp:effectExtent l="0" t="0" r="0" b="0"/>
                <wp:wrapNone/>
                <wp:docPr id="1499736590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9A18C5-4A8F-1F8F-B466-E5D32FDC8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" cy="3146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0C529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7845CA4" id="_x0000_s1034" type="#_x0000_t202" style="position:absolute;margin-left:469pt;margin-top:5.45pt;width:23.4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R7owEAACIDAAAOAAAAZHJzL2Uyb0RvYy54bWysUstu2zAQvBfIPxC81/IjcSzBctDGSC5F&#10;WyDpB9AUaREQuSyXtuS/z5KynaC9Fb0syX3Mzs5y/TDYjh1VQAOu5rPJlDPlJDTG7Wv+6/Xp84oz&#10;jMI1ogOnan5SyB82N5/Wva/UHFroGhUYgTisel/zNkZfFQXKVlmBE/DKUVBDsCLSM+yLJoie0G1X&#10;zKfTZdFDaHwAqRDJux2DfJPxtVYy/tAaVWRdzYlbzDZku0u22KxFtQ/Ct0aeaYh/YGGFcdT0CrUV&#10;UbBDMH9BWSMDIOg4kWAL0NpIlWegaWbTP6Z5aYVXeRYSB/1VJvx/sPL78WdgpqHd3Zbl/WJ5V5JM&#10;Tlja1aMwg9iqVzVEYLO7pFXvsaKSF09FcfgKA9Vd/EjOJMGgg00nDccoTnCnq9IExSQ55+VytVpw&#10;Jim0mN0uy/uEUrwX+4DxWYFl6VLzQIvM+orjN4xj6iUl9XLwZLou+RPDkUm6xWE35OlWF5Y7aE5E&#10;vqeV1xx/H0RQnIXYPUL+ISPYl0MEbXKfhDLWnMFpEZnp+dOkTX9856z3r715AwAA//8DAFBLAwQU&#10;AAYACAAAACEA9JkuDt0AAAAJAQAADwAAAGRycy9kb3ducmV2LnhtbEyPy07DMBBF90j8gzVI7KgN&#10;tFUSMqkQiC2I8pDYufE0iYjHUew24e8ZVnQ5uld3zik3s+/VkcbYBUa4XhhQxHVwHTcI729PVxmo&#10;mCw72wcmhB+KsKnOz0pbuDDxKx23qVEywrGwCG1KQ6F1rFvyNi7CQCzZPozeJjnHRrvRTjLue31j&#10;zFp727F8aO1ADy3V39uDR/h43n99Ls1L8+hXwxRmo9nnGvHyYr6/A5VoTv9l+MMXdKiEaRcO7KLq&#10;EfLbTFySBCYHJYU8W4rLDmFtVqCrUp8aVL8AAAD//wMAUEsBAi0AFAAGAAgAAAAhALaDOJL+AAAA&#10;4QEAABMAAAAAAAAAAAAAAAAAAAAAAFtDb250ZW50X1R5cGVzXS54bWxQSwECLQAUAAYACAAAACEA&#10;OP0h/9YAAACUAQAACwAAAAAAAAAAAAAAAAAvAQAAX3JlbHMvLnJlbHNQSwECLQAUAAYACAAAACEA&#10;eRA0e6MBAAAiAwAADgAAAAAAAAAAAAAAAAAuAgAAZHJzL2Uyb0RvYy54bWxQSwECLQAUAAYACAAA&#10;ACEA9JkuDt0AAAAJAQAADwAAAAAAAAAAAAAAAAD9AwAAZHJzL2Rvd25yZXYueG1sUEsFBgAAAAAE&#10;AAQA8wAAAAcFAAAAAA==&#10;" filled="f" stroked="f">
                <v:textbox>
                  <w:txbxContent>
                    <w:p w14:paraId="63A0C529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26C4B" wp14:editId="42515808">
                <wp:simplePos x="0" y="0"/>
                <wp:positionH relativeFrom="column">
                  <wp:posOffset>2952973</wp:posOffset>
                </wp:positionH>
                <wp:positionV relativeFrom="paragraph">
                  <wp:posOffset>69215</wp:posOffset>
                </wp:positionV>
                <wp:extent cx="402590" cy="356235"/>
                <wp:effectExtent l="0" t="0" r="0" b="0"/>
                <wp:wrapNone/>
                <wp:docPr id="381322610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A2E66A-1D8B-9A6C-4109-969A1F7B5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62C373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926C4B" id="_x0000_s1035" type="#_x0000_t202" style="position:absolute;margin-left:232.5pt;margin-top:5.45pt;width:31.7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cyoQEAACEDAAAOAAAAZHJzL2Uyb0RvYy54bWysUttuGyEQfa/Uf0C813txbCUrr6M2VvpS&#10;tZWSfMCYBS/SwhDA3vXfd8CXRM1b1ZcB5nLmzBlW95MZ2EH6oNG2vJqVnEkrsNN21/KX58cvt5yF&#10;CLaDAa1s+VEGfr/+/Gk1ukbW2OPQSc8IxIZmdC3vY3RNUQTRSwNhhk5aCir0BiI9/a7oPIyEboai&#10;LstlMaLvnEchQyDv5hTk64yvlBTxl1JBRja0nLjFbH2222SL9QqanQfXa3GmAf/AwoC21PQKtYEI&#10;bO/1ByijhceAKs4EmgKV0kLmGWiaqvxrmqcenMyzkDjBXWUK/w9W/Dz89kx3LZ/fVvO6XlakkgVD&#10;q3oAPcFGPsspIqsWSarRhYYqnhzVxOkbTrTyiz+QMykwKW/SSbMxihPc8So0QTFBzpuyXtxRRFBo&#10;vljW84xevBU7H+J3iYalS8s97THLC4cfIRIRSr2kpF4WH/UwJH9ieGKSbnHaTnm4uwvLLXZHIj/S&#10;xlseXvfgJWc+Dg+YP8gJ7Os+otK5T0I51ZzBaQ+5/fnPpEW/f+est5+9/gMAAP//AwBQSwMEFAAG&#10;AAgAAAAhANmgnjXeAAAACQEAAA8AAABkcnMvZG93bnJldi54bWxMj81OwzAQhO9IfQdrK3Gjdqsk&#10;tGmcCoG4gig/Um9uvE2ixusodpvw9iwnOI5mNPNNsZtcJ644hNaThuVCgUCqvG2p1vDx/ny3BhGi&#10;IWs6T6jhGwPsytlNYXLrR3rD6z7Wgkso5EZDE2OfSxmqBp0JC98jsXfygzOR5VBLO5iRy10nV0pl&#10;0pmWeKExPT42WJ33F6fh8+V0+ErUa/3k0n70k5LkNlLr2/n0sAURcYp/YfjFZ3QomenoL2SD6DQk&#10;WcpfIhtqA4ID6WqdgDhqyO4VyLKQ/x+UPwAAAP//AwBQSwECLQAUAAYACAAAACEAtoM4kv4AAADh&#10;AQAAEwAAAAAAAAAAAAAAAAAAAAAAW0NvbnRlbnRfVHlwZXNdLnhtbFBLAQItABQABgAIAAAAIQA4&#10;/SH/1gAAAJQBAAALAAAAAAAAAAAAAAAAAC8BAABfcmVscy8ucmVsc1BLAQItABQABgAIAAAAIQDo&#10;xccyoQEAACEDAAAOAAAAAAAAAAAAAAAAAC4CAABkcnMvZTJvRG9jLnhtbFBLAQItABQABgAIAAAA&#10;IQDZoJ413gAAAAkBAAAPAAAAAAAAAAAAAAAAAPsDAABkcnMvZG93bnJldi54bWxQSwUGAAAAAAQA&#10;BADzAAAABgUAAAAA&#10;" filled="f" stroked="f">
                <v:textbox>
                  <w:txbxContent>
                    <w:p w14:paraId="2C62C373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</w:p>
    <w:p w14:paraId="130BB7C9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AAFC21" wp14:editId="4B9753EE">
                <wp:simplePos x="0" y="0"/>
                <wp:positionH relativeFrom="column">
                  <wp:posOffset>4399807</wp:posOffset>
                </wp:positionH>
                <wp:positionV relativeFrom="paragraph">
                  <wp:posOffset>83053</wp:posOffset>
                </wp:positionV>
                <wp:extent cx="397823" cy="147320"/>
                <wp:effectExtent l="0" t="0" r="0" b="0"/>
                <wp:wrapNone/>
                <wp:docPr id="1806200933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F531A6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</w:t>
                            </w:r>
                            <w: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5AAFC21" id="_x0000_s1036" type="#_x0000_t202" style="position:absolute;margin-left:346.45pt;margin-top:6.55pt;width:31.3pt;height:11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BtrwEAAEcDAAAOAAAAZHJzL2Uyb0RvYy54bWysUsFu2zAMvQ/YPwi6L3acoU2NOMXWoEOB&#10;YRvQ7gMUWYoFWKJKKbHz96WUOCm227CLRJHi4+MjV/ej7dlBYTDgGj6flZwpJ6E1btfw3y+Pn5ac&#10;hShcK3pwquFHFfj9+uOH1eBrVUEHfauQEYgL9eAb3sXo66IIslNWhBl45SioAa2I9MRd0aIYCN32&#10;RVWWN8UA2HoEqUIg7+YU5OuMr7WS8afWQUXWN5y4xXxiPrfpLNYrUe9Q+M7IMw3xDyysMI6KXqA2&#10;Igq2R/MXlDUSIYCOMwm2AK2NVLkH6mZe/tHNcye8yr2QOMFfZAr/D1b+OPxCZlqa3bK8IUXvFgvO&#10;nLA0qwdhRrFRL2qMwKp50mrwoaaUZ09JcfwKI+VN/kDOJMGo0aabmmMUJ9WPF6UJiklyLu5ulxUV&#10;khSaf75dVHkSxTXZY4jfFFiWjIYjDTLrKw7fQyQi9HX6kmo5eDR9n/yJ4YlJsuK4HU/d5QLJtYX2&#10;SOwHmnnDw+teoOKsf3IkalqQycDJ2E4Gxv4B8hqdKn7ZR9Amk7ninhnQtDLH82aldXj/zr+u+79+&#10;AwAA//8DAFBLAwQUAAYACAAAACEAgCCKCN4AAAAJAQAADwAAAGRycy9kb3ducmV2LnhtbEyPQU+D&#10;QBCF7yb+h82YeLNLS0BBlqYxejIxUjx4XGAKm7KzyG5b/PeOJz1O3pf3vim2ix3FGWdvHClYryIQ&#10;SK3rDPUKPuqXuwcQPmjq9OgIFXyjh215fVXovHMXqvC8D73gEvK5VjCEMOVS+nZAq/3KTUicHdxs&#10;deBz7mU36wuX21FuoiiVVhvihUFP+DRge9yfrILdJ1XP5uutea8OlanrLKLX9KjU7c2yewQRcAl/&#10;MPzqszqU7NS4E3VejArSbJMxykG8BsHAfZIkIBoFcRqDLAv5/4PyBwAA//8DAFBLAQItABQABgAI&#10;AAAAIQC2gziS/gAAAOEBAAATAAAAAAAAAAAAAAAAAAAAAABbQ29udGVudF9UeXBlc10ueG1sUEsB&#10;Ai0AFAAGAAgAAAAhADj9If/WAAAAlAEAAAsAAAAAAAAAAAAAAAAALwEAAF9yZWxzLy5yZWxzUEsB&#10;Ai0AFAAGAAgAAAAhAB9bcG2vAQAARwMAAA4AAAAAAAAAAAAAAAAALgIAAGRycy9lMm9Eb2MueG1s&#10;UEsBAi0AFAAGAAgAAAAhAIAgigjeAAAACQEAAA8AAAAAAAAAAAAAAAAACQQAAGRycy9kb3ducmV2&#10;LnhtbFBLBQYAAAAABAAEAPMAAAAUBQAAAAA=&#10;" filled="f" stroked="f">
                <v:textbox inset="0,0,0,0">
                  <w:txbxContent>
                    <w:p w14:paraId="27F531A6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</w:t>
                      </w:r>
                      <w: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BB86B" wp14:editId="305E8404">
                <wp:simplePos x="0" y="0"/>
                <wp:positionH relativeFrom="column">
                  <wp:posOffset>1340913</wp:posOffset>
                </wp:positionH>
                <wp:positionV relativeFrom="paragraph">
                  <wp:posOffset>81379</wp:posOffset>
                </wp:positionV>
                <wp:extent cx="397823" cy="147320"/>
                <wp:effectExtent l="0" t="0" r="0" b="0"/>
                <wp:wrapNone/>
                <wp:docPr id="339033541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B151F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7BB86B" id="_x0000_s1037" type="#_x0000_t202" style="position:absolute;margin-left:105.6pt;margin-top:6.4pt;width:31.3pt;height:11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24sQEAAEYDAAAOAAAAZHJzL2Uyb0RvYy54bWysUttuGyEQfa+Uf0C8x3tLm2TlddTESlWp&#10;aiol/QDMghcJGALYu/77DtjrVO1blBcYZpgzZ87M8m4ymuyFDwpsR6tFSYmwHHpltx39/fJ4eUNJ&#10;iMz2TIMVHT2IQO9WF5+Wo2tFDQPoXniCIDa0o+voEKNriyLwQRgWFuCExaAEb1jEp98WvWcjohtd&#10;1GX5pRjB984DFyGgd30M0lXGl1Lw+CRlEJHojiK3mE+fz006i9WStVvP3KD4iQZ7BwvDlMWiZ6g1&#10;i4zsvPoPyijuIYCMCw6mACkVF7kH7KYq/+nmeWBO5F5QnODOMoWPg+U/9788UX1Hm+a2bJrPVxUl&#10;lhkc1QNTE1uLFzFFIHWVpBpdaDHj2WFOnO5hwpHP/oDOpMAkvUk39kYwjqIfzkIjFOHobG6vb+qG&#10;Eo6h6uq6qfMgirdk50P8JsCQZHTU4xyzvGz/I0Qkgl/nL6mWhUeldfInhkcmyYrTZsrNVWeaG+gP&#10;yH7EkXc0vO6YF5To7xY1TfsxG342NrPho36AvEXHil93EaTKZFKpI+6JAQ4rczwtVtqGv9/519v6&#10;r/4AAAD//wMAUEsDBBQABgAIAAAAIQCAqVvw3gAAAAkBAAAPAAAAZHJzL2Rvd25yZXYueG1sTI/B&#10;TsMwEETvSPyDtUjcqB1XChDiVBWCExIiDQeOTuwmVuN1iN02/D3Lid52NE+zM+Vm8SM72Tm6gAqy&#10;lQBmsQvGYa/gs3m9ewAWk0ajx4BWwY+NsKmur0pdmHDG2p52qWcUgrHQCoaUpoLz2A3W67gKk0Xy&#10;9mH2OpGce25mfaZwP3IpRM69dkgfBj3Z58F2h93RK9h+Yf3ivt/bj3pfu6Z5FPiWH5S6vVm2T8CS&#10;XdI/DH/1qTpU1KkNRzSRjQpklklCyZA0gQB5v6ajVbDOBfCq5JcLql8AAAD//wMAUEsBAi0AFAAG&#10;AAgAAAAhALaDOJL+AAAA4QEAABMAAAAAAAAAAAAAAAAAAAAAAFtDb250ZW50X1R5cGVzXS54bWxQ&#10;SwECLQAUAAYACAAAACEAOP0h/9YAAACUAQAACwAAAAAAAAAAAAAAAAAvAQAAX3JlbHMvLnJlbHNQ&#10;SwECLQAUAAYACAAAACEAjNe9uLEBAABGAwAADgAAAAAAAAAAAAAAAAAuAgAAZHJzL2Uyb0RvYy54&#10;bWxQSwECLQAUAAYACAAAACEAgKlb8N4AAAAJAQAADwAAAAAAAAAAAAAAAAALBAAAZHJzL2Rvd25y&#10;ZXYueG1sUEsFBgAAAAAEAAQA8wAAABYFAAAAAA==&#10;" filled="f" stroked="f">
                <v:textbox inset="0,0,0,0">
                  <w:txbxContent>
                    <w:p w14:paraId="012B151F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B4833" wp14:editId="270D8F97">
                <wp:simplePos x="0" y="0"/>
                <wp:positionH relativeFrom="column">
                  <wp:posOffset>226918</wp:posOffset>
                </wp:positionH>
                <wp:positionV relativeFrom="paragraph">
                  <wp:posOffset>5080</wp:posOffset>
                </wp:positionV>
                <wp:extent cx="2762262" cy="0"/>
                <wp:effectExtent l="0" t="19050" r="38100" b="38100"/>
                <wp:wrapNone/>
                <wp:docPr id="1762828103" name="Conector reto 9456710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8207E1-1C6C-2618-EAD4-F915EB7C8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6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E3F047D" id="Conector reto 94567106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.4pt" to="235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t2yAEAAPoDAAAOAAAAZHJzL2Uyb0RvYy54bWysU8tu2zAQvBfoPxC815QF1A0EyzkkSC9B&#10;GzTtBzDU0iLKF0jWkv++S+rhIC0KNMiFELk7w5nhan89Gk1OEKJytqXbTUUJWOE6ZY8t/fH97sMV&#10;JTFx23HtLLT0DJFeH96/2w++gdr1TncQCJLY2Ay+pX1KvmEsih4MjxvnwWJRumB4wm04si7wAdmN&#10;ZnVV7djgQueDExAjnt5ORXoo/FKCSF+ljJCIbilqS2UNZX3KKzvseXMM3PdKzDL4K1QYrixeulLd&#10;8sTJr6D+oDJKBBedTBvhDHNSKgHFA7rZVi/cPPbcQ/GC4US/xhTfjlZ8Od3Yh5Cli9E++nsnfkYM&#10;hQ0+Nmsxb6Kf2kYZTG5H7WQsQZ7XIGFMROBh/WlX17uaErHUGG8WoA8xfQZnSP5oqVY2e+QNP93H&#10;lK/mzdKSj7UlQ0s/VldVVdqi06q7U1rnYpkTuNGBnDi+cBq3+UWR4VkX7rSdHU0mip101jDxfwNJ&#10;VIeyt9MFefYunFwIsGnh1Ra7M0yighU4K/sXcO7PUChz+T/gFVFudjatYKOsC3+TfYlCTv1LApPv&#10;HMGT684PYXlsHLCS3Pwz5Al+vi/wyy97+A0AAP//AwBQSwMEFAAGAAgAAAAhADR5RPrfAAAACQEA&#10;AA8AAABkcnMvZG93bnJldi54bWxMj09LAzEQxe+C3yGM4M0mtdXW7WaLKIIICm1Fepxusn9wM1mS&#10;tF376Z2e9DLw4828eS9fDq4TBxti60nDeKRAWCq9aanW8Ll5uZmDiAnJYOfJavixEZbF5UWOmfFH&#10;WtnDOtWCTShmqKFJqc+kjGVjHcaR7y2xVvngMDGGWpqARzZ3nbxV6l46bIk/NNjbp8aW3+u90/AV&#10;Jw/v1fS0/VDVKczH/rXFt63W11fD84LH4wJEskP6u4BzB84PBQfb+T2ZKDoNk7sZb2rgEqxOZ4px&#10;d0ZZ5PJ/g+IXAAD//wMAUEsBAi0AFAAGAAgAAAAhALaDOJL+AAAA4QEAABMAAAAAAAAAAAAAAAAA&#10;AAAAAFtDb250ZW50X1R5cGVzXS54bWxQSwECLQAUAAYACAAAACEAOP0h/9YAAACUAQAACwAAAAAA&#10;AAAAAAAAAAAvAQAAX3JlbHMvLnJlbHNQSwECLQAUAAYACAAAACEA4bhLdsgBAAD6AwAADgAAAAAA&#10;AAAAAAAAAAAuAgAAZHJzL2Uyb0RvYy54bWxQSwECLQAUAAYACAAAACEANHlE+t8AAAAJAQAADwAA&#10;AAAAAAAAAAAAAAAiBAAAZHJzL2Rvd25yZXYueG1sUEsFBgAAAAAEAAQA8wAAAC4FAAAAAA==&#10;" strokecolor="black [3213]" strokeweight="4pt">
                <v:stroke joinstyle="miter"/>
                <o:lock v:ext="edit" shapetype="f"/>
              </v:line>
            </w:pict>
          </mc:Fallback>
        </mc:AlternateContent>
      </w:r>
    </w:p>
    <w:p w14:paraId="43965537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794FE57C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0923C355" w14:textId="77777777" w:rsidR="004D6A46" w:rsidRPr="0017349D" w:rsidRDefault="004D6A46" w:rsidP="004D6A46">
      <w:pPr>
        <w:pStyle w:val="ListParagraph"/>
        <w:numPr>
          <w:ilvl w:val="0"/>
          <w:numId w:val="14"/>
        </w:numPr>
        <w:rPr>
          <w:rFonts w:ascii="Aptos" w:hAnsi="Aptos" w:cs="Arial"/>
          <w:b/>
          <w:iCs/>
          <w:sz w:val="20"/>
        </w:rPr>
      </w:pPr>
      <w:r w:rsidRPr="0017349D">
        <w:rPr>
          <w:rFonts w:ascii="Aptos" w:hAnsi="Aptos" w:cs="Arial"/>
          <w:b/>
          <w:iCs/>
          <w:sz w:val="20"/>
        </w:rPr>
        <w:t>Clerodendrum leaf spot virus</w:t>
      </w:r>
      <w:r>
        <w:rPr>
          <w:rFonts w:ascii="Aptos" w:hAnsi="Aptos" w:cs="Arial"/>
          <w:b/>
          <w:iCs/>
          <w:sz w:val="20"/>
        </w:rPr>
        <w:t xml:space="preserve"> (ClLSV)</w:t>
      </w:r>
    </w:p>
    <w:p w14:paraId="3C093BF7" w14:textId="77777777" w:rsidR="004D6A46" w:rsidRPr="0017349D" w:rsidRDefault="004D6A46" w:rsidP="004D6A46">
      <w:pPr>
        <w:pStyle w:val="ListParagraph"/>
        <w:ind w:left="1080"/>
        <w:rPr>
          <w:rFonts w:ascii="Aptos" w:hAnsi="Aptos" w:cs="Arial"/>
          <w:b/>
          <w:iCs/>
          <w:sz w:val="20"/>
        </w:rPr>
      </w:pPr>
    </w:p>
    <w:p w14:paraId="494E5363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5CE1E2F1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5D23" wp14:editId="15E3D3EB">
                <wp:simplePos x="0" y="0"/>
                <wp:positionH relativeFrom="column">
                  <wp:posOffset>1636807</wp:posOffset>
                </wp:positionH>
                <wp:positionV relativeFrom="paragraph">
                  <wp:posOffset>53340</wp:posOffset>
                </wp:positionV>
                <wp:extent cx="59377" cy="272415"/>
                <wp:effectExtent l="0" t="0" r="17145" b="13335"/>
                <wp:wrapNone/>
                <wp:docPr id="1092442101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7" cy="272415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2E21496" id="Retângulo Arredondado 6" o:spid="_x0000_s1026" style="position:absolute;margin-left:128.9pt;margin-top:4.2pt;width:4.7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WuWQIAAKwFAAAOAAAAZHJzL2Uyb0RvYy54bWy8VNtu2zAMfR+wfxD0vthO4joJ4hRDg+5l&#10;l6LdPkCR5QugGyQlTv5+lGQ7wdZh2DDsRZZp8vCQPOb2/iw4OjFjOyVLnM1SjJikqupkU+JvXx/f&#10;rTCyjsiKcCVZiS/M4vvd2zfbXm/YXLWKV8wgAJF20+sSt87pTZJY2jJB7ExpJuFjrYwgDl5Nk1SG&#10;9IAueDJP07ukV6bSRlFmLVj38SPeBfy6ZtR9qWvLHOIlBm4unCacB38muy3ZNIbotqMDDfIXLATp&#10;JCSdoPbEEXQ03U9QoqNGWVW7GVUiUXXdURZqgGqy9IdqXlqiWagFmmP11Cb772Dp59OLfjLQhl7b&#10;jYWrr+JcG+GfwA+dQ7MuU7PY2SEKxny9KAqMKHyZF/NllvteJtdYbaz7wJRA/lJio46yeoZ5hDaR&#10;00frov/o5/Np4txjx/kQo6m7S4N/3TzwwMya5gBXdCIw0CJdpO/DDCHv5HKYfL2I2OR9aLKB4uAB&#10;QWNCn5xL1Jd4nc9zqIqAFmtOHFyFrkpsZYMR4Q2InDoTOIFqKk/WxzYW6okXpBXMJ9IOMr4yIJQy&#10;6bIQzY/ik6piHXmaDkoEK+g1WtejGXhOQKHFjb1NVSx9uLdMXhHgV+mWIzDUfJMvH82/ybda/N98&#10;GaT7swI9wVcaWozmVwsE4zRF3klE/AbLfW8BC1lKOAMdjBK6Hb5X8J7YNnbdKt5Vca+IzsFy450o&#10;8SriRMlz6afFwnoa/oPr3+dvB1Vdngwyjj+ouLiIpK2CveXF50G8F6yEKIe4vvzOuX0PXtclu/sO&#10;AAD//wMAUEsDBBQABgAIAAAAIQDvytWe5AAAAA0BAAAPAAAAZHJzL2Rvd25yZXYueG1sTI/dSsNA&#10;EIXvBd9hGcE7u2lMf0gzKWIpCCLV2AfYZqdJbHY2ZDdt7NO7XunNgeEw53wnW4+mFWfqXWMZYTqJ&#10;QBCXVjdcIew/tw9LEM4r1qq1TAjf5GCd395kKtX2wh90LnwlQgi7VCHU3neplK6sySg3sR1x8I62&#10;N8qHs6+k7tUlhJtWxlE0l0Y1HBpq1dFzTeWpGAzC8HZ6eeXk3ZokKTbXrf6S0e6KeH83blZBnlYg&#10;PI3+7wN+NwR+yAPYwQ6snWgR4tki8HuEZQIi+PF8EYM4IMymjyDzTP5fkf8AAAD//wMAUEsBAi0A&#10;FAAGAAgAAAAhALaDOJL+AAAA4QEAABMAAAAAAAAAAAAAAAAAAAAAAFtDb250ZW50X1R5cGVzXS54&#10;bWxQSwECLQAUAAYACAAAACEAOP0h/9YAAACUAQAACwAAAAAAAAAAAAAAAAAvAQAAX3JlbHMvLnJl&#10;bHNQSwECLQAUAAYACAAAACEATVWFrlkCAACsBQAADgAAAAAAAAAAAAAAAAAuAgAAZHJzL2Uyb0Rv&#10;Yy54bWxQSwECLQAUAAYACAAAACEA78rVnuQAAAANAQAADwAAAAAAAAAAAAAAAACzBAAAZHJzL2Rv&#10;d25yZXYueG1sUEsFBgAAAAAEAAQA8wAAAMQFAAAAAA==&#10;" fillcolor="#7030a0">
                <v:fill r:id="rId25" o:title="" color2="white [3212]" type="pattern"/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5ADCB" wp14:editId="6C293343">
                <wp:simplePos x="0" y="0"/>
                <wp:positionH relativeFrom="column">
                  <wp:posOffset>2411953</wp:posOffset>
                </wp:positionH>
                <wp:positionV relativeFrom="paragraph">
                  <wp:posOffset>126365</wp:posOffset>
                </wp:positionV>
                <wp:extent cx="108585" cy="147320"/>
                <wp:effectExtent l="0" t="0" r="0" b="0"/>
                <wp:wrapNone/>
                <wp:docPr id="809887700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CC0C2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045ADCB" id="_x0000_s1038" type="#_x0000_t202" style="position:absolute;margin-left:189.9pt;margin-top:9.95pt;width:8.55pt;height:1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sSsQEAAEYDAAAOAAAAZHJzL2Uyb0RvYy54bWysUttuGyEQfa/Uf0C813tpU29WXkdNrFSV&#10;qiZS0g/ALHiRgCGAveu/74C9TtS+RX2BYYY5c+bMrG4mo8lB+KDAdrRalJQIy6FXdtfR38/3nxpK&#10;QmS2Zxqs6OhRBHqz/vhhNbpW1DCA7oUnCGJDO7qODjG6tigCH4RhYQFOWAxK8IZFfPpd0Xs2IrrR&#10;RV2WX4sRfO88cBECejenIF1nfCkFjw9SBhGJ7ihyi/n0+dyms1ivWLvzzA2Kn2mwd7AwTFkseoHa&#10;sMjI3qt/oIziHgLIuOBgCpBScZF7wG6q8q9ungbmRO4FxQnuIlP4f7D81+HRE9V3tCmvm2a5LFEl&#10;ywyO6o6piW3Es5gikLpKUo0utJjx5DAnTrcw4chnf0BnUmCS3qQbeyMYR7jjRWiEIjwllc1Vc0UJ&#10;x1D1Zfm5zoMoXpOdD/G7AEOS0VGPc8zyssPPEJEIfp2/pFoW7pXWyZ8YnpgkK07bKTdX1TPNLfRH&#10;ZD/iyDsaXvbMC0r0D4uapv2YDT8b29nwUd9B3qJTxW/7CFJlMqnUCffMAIeVOZ4XK23D23f+9br+&#10;6z8AAAD//wMAUEsDBBQABgAIAAAAIQBzbWts3gAAAAkBAAAPAAAAZHJzL2Rvd25yZXYueG1sTI/B&#10;TsMwEETvSPyDtUjcqFOCAg5xqgrBCQmRhgNHJ94mUeN1iN02/D3LCW6zmtHM22KzuFGccA6DJw3r&#10;VQICqfV2oE7DR/1y8wAiREPWjJ5QwzcG2JSXF4XJrT9Thadd7ASXUMiNhj7GKZcytD06E1Z+QmJv&#10;72dnIp9zJ+1szlzuRnmbJJl0ZiBe6M2ETz22h93Radh+UvU8fL0179W+GupaJfSaHbS+vlq2jyAi&#10;LvEvDL/4jA4lMzX+SDaIUUN6rxg9sqEUCA6kKmPRaLhL1yDLQv7/oPwBAAD//wMAUEsBAi0AFAAG&#10;AAgAAAAhALaDOJL+AAAA4QEAABMAAAAAAAAAAAAAAAAAAAAAAFtDb250ZW50X1R5cGVzXS54bWxQ&#10;SwECLQAUAAYACAAAACEAOP0h/9YAAACUAQAACwAAAAAAAAAAAAAAAAAvAQAAX3JlbHMvLnJlbHNQ&#10;SwECLQAUAAYACAAAACEA3VJLErEBAABGAwAADgAAAAAAAAAAAAAAAAAuAgAAZHJzL2Uyb0RvYy54&#10;bWxQSwECLQAUAAYACAAAACEAc21rbN4AAAAJAQAADwAAAAAAAAAAAAAAAAALBAAAZHJzL2Rvd25y&#10;ZXYueG1sUEsFBgAAAAAEAAQA8wAAABYFAAAAAA==&#10;" filled="f" stroked="f">
                <v:textbox inset="0,0,0,0">
                  <w:txbxContent>
                    <w:p w14:paraId="69FCC0C2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08E79" wp14:editId="41867878">
                <wp:simplePos x="0" y="0"/>
                <wp:positionH relativeFrom="column">
                  <wp:posOffset>1809338</wp:posOffset>
                </wp:positionH>
                <wp:positionV relativeFrom="paragraph">
                  <wp:posOffset>113665</wp:posOffset>
                </wp:positionV>
                <wp:extent cx="147320" cy="147320"/>
                <wp:effectExtent l="0" t="0" r="0" b="0"/>
                <wp:wrapNone/>
                <wp:docPr id="122641179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BF6E7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A08E79" id="_x0000_s1039" type="#_x0000_t202" style="position:absolute;margin-left:142.45pt;margin-top:8.95pt;width:11.6pt;height:1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rnqwEAAEYDAAAOAAAAZHJzL2Uyb0RvYy54bWysUsFu2zAMvQ/oPwi6N47dot2MOMXWoMOA&#10;YSvQ9gMUWYoFWKJKKbHz96PkOC2229CLRJHi4+MjV3ej7dlBYTDgGl4ulpwpJ6E1btfwl+eHy8+c&#10;hShcK3pwquFHFfjd+uLTavC1qqCDvlXICMSFevAN72L0dVEE2SkrwgK8chTUgFZEeuKuaFEMhG77&#10;oloub4oBsPUIUoVA3s0U5OuMr7WS8bfWQUXWN5y4xXxiPrfpLNYrUe9Q+M7IEw3xHyysMI6KnqE2&#10;Igq2R/MPlDUSIYCOCwm2AK2NVLkH6qZc/tXNUye8yr2QOMGfZQofByt/HR6RmZZmV1U312V5+4Uz&#10;JyyN6l6YUWzUsxojsKpMUg0+1JTx5Cknjt9gpLTZH8iZFBg12nRTb4ziJPrxLDRBMZmSrm+vKopI&#10;Cp1sQi/ekj2G+F2BZcloONIcs7zi8DPE6ev8JdVy8GD6PvkTw4lJsuK4HafmrmaaW2iPxH6gkTc8&#10;vO4FKs76H440TfsxGzgb29nA2N9D3qKp4td9BG0ymVRqwj0xoGHldk6Llbbh/Tv/elv/9R8AAAD/&#10;/wMAUEsDBBQABgAIAAAAIQBWEcI63wAAAAkBAAAPAAAAZHJzL2Rvd25yZXYueG1sTI/BTsMwDIbv&#10;SLxDZCRuLOmYRleaThOCExKiKweOaeO11RqnNNlW3h5zgpNl/Z9+f863sxvEGafQe9KQLBQIpMbb&#10;nloNH9XLXQoiREPWDJ5QwzcG2BbXV7nJrL9Qied9bAWXUMiMhi7GMZMyNB06ExZ+ROLs4CdnIq9T&#10;K+1kLlzuBrlUai2d6YkvdGbEpw6b4/7kNOw+qXzuv97q9/JQ9lW1UfS6Pmp9ezPvHkFEnOMfDL/6&#10;rA4FO9X+RDaIQcMyXW0Y5eCBJwP3Kk1A1BpWSQKyyOX/D4ofAAAA//8DAFBLAQItABQABgAIAAAA&#10;IQC2gziS/gAAAOEBAAATAAAAAAAAAAAAAAAAAAAAAABbQ29udGVudF9UeXBlc10ueG1sUEsBAi0A&#10;FAAGAAgAAAAhADj9If/WAAAAlAEAAAsAAAAAAAAAAAAAAAAALwEAAF9yZWxzLy5yZWxzUEsBAi0A&#10;FAAGAAgAAAAhAMxwWuerAQAARgMAAA4AAAAAAAAAAAAAAAAALgIAAGRycy9lMm9Eb2MueG1sUEsB&#10;Ai0AFAAGAAgAAAAhAFYRwjrfAAAACQEAAA8AAAAAAAAAAAAAAAAABQQAAGRycy9kb3ducmV2Lnht&#10;bFBLBQYAAAAABAAEAPMAAAARBQAAAAA=&#10;" filled="f" stroked="f">
                <v:textbox inset="0,0,0,0">
                  <w:txbxContent>
                    <w:p w14:paraId="489BF6E7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87C7E" wp14:editId="4C5CD300">
                <wp:simplePos x="0" y="0"/>
                <wp:positionH relativeFrom="column">
                  <wp:posOffset>1736090</wp:posOffset>
                </wp:positionH>
                <wp:positionV relativeFrom="paragraph">
                  <wp:posOffset>45085</wp:posOffset>
                </wp:positionV>
                <wp:extent cx="271780" cy="272415"/>
                <wp:effectExtent l="0" t="0" r="0" b="0"/>
                <wp:wrapNone/>
                <wp:docPr id="2131768863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021C057" id="Retângulo Arredondado 6" o:spid="_x0000_s1026" style="position:absolute;margin-left:136.7pt;margin-top:3.55pt;width:21.4pt;height:2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On2gEAAJ8DAAAOAAAAZHJzL2Uyb0RvYy54bWysU8ty2yAU3Xem/8Cwr/VoHDsay1lETTd9&#10;ZJL0AzAgiRngMoAt++97QY7dx65TLRBc0LnnHI4290ejyUH6oMC2tFqUlEjLQSg7tPTH6+OHNSUh&#10;MiuYBitbepKB3m/fv9tMrpE1jKCF9ARBbGgm19IxRtcUReCjNCwswEmLmz14wyIu/VAIzyZEN7qo&#10;y/K2mMAL54HLELDazZt0m/H7XvL4ve+DjES3FLnFPPo87tJYbDesGTxzo+JnGuwfWBimLDa9QHUs&#10;MrL36i8oo7iHAH1ccDAF9L3iMmtANVX5h5qXkTmZtaA5wV1sCv8Pln87vLgnjzZMLjQBp0nFsfcm&#10;vZEfOWazThez5DESjsV6Va3WaCnHrXpV31TLZGZx/dj5ED9LMCRNWuphb8UzXkj2iR2+hDiffzuX&#10;GgbQSjwqrfPCD7sH7cmB4eV96lbdxyp/q/fmK4i5fFviM98ilvGu5/LNWxn5hBkmc/sNX1sytfRu&#10;WS9RBcPw9ZpFnBonWhrsQAnTA6aaR5/7WkjMcmIS546Fce6WUWcSRkXMs1ampevEIXNDEtomRTIn&#10;8qz8ania7UCcnjzxUT/AnFVm+QgY1dQ+OZVOYQqyjnNiU8x+XedT1/9q+xMAAP//AwBQSwMEFAAG&#10;AAgAAAAhAPRXrmXiAAAADQEAAA8AAABkcnMvZG93bnJldi54bWxMT8tugzAQvFfqP1hbqbfGBhoS&#10;EZaoz0vUS0il5LjBLqBiG2FDyN/XPbWXlUbz2Jl8O+uOTWpwrTUI0UIAU6aysjU1wufh/WENzHky&#10;kjprFMJVOdgWtzc5ZdJezF5Npa9ZCDEuI4TG+z7j3FWN0uQWtlcmcF920OQDHGouB7qEcN3xWIiU&#10;a2pN+NBQr14aVX2Xo0aok2lHH/3bvtw9J+PpuKTT4Zoi3t/Nr5twnjbAvJr9nwN+N4T+UIRiZzsa&#10;6ViHEK+SxyBFWEXAAp9EaQzsjLAUAniR8/8rih8AAAD//wMAUEsBAi0AFAAGAAgAAAAhALaDOJL+&#10;AAAA4QEAABMAAAAAAAAAAAAAAAAAAAAAAFtDb250ZW50X1R5cGVzXS54bWxQSwECLQAUAAYACAAA&#10;ACEAOP0h/9YAAACUAQAACwAAAAAAAAAAAAAAAAAvAQAAX3JlbHMvLnJlbHNQSwECLQAUAAYACAAA&#10;ACEAjTNzp9oBAACfAwAADgAAAAAAAAAAAAAAAAAuAgAAZHJzL2Uyb0RvYy54bWxQSwECLQAUAAYA&#10;CAAAACEA9FeuZeIAAAANAQAADwAAAAAAAAAAAAAAAAA0BAAAZHJzL2Rvd25yZXYueG1sUEsFBgAA&#10;AAAEAAQA8wAAAEMFAAAAAA==&#10;" fillcolor="#f4b183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7900D" wp14:editId="42FE0F86">
                <wp:simplePos x="0" y="0"/>
                <wp:positionH relativeFrom="column">
                  <wp:posOffset>2053432</wp:posOffset>
                </wp:positionH>
                <wp:positionV relativeFrom="paragraph">
                  <wp:posOffset>47691</wp:posOffset>
                </wp:positionV>
                <wp:extent cx="910079" cy="272415"/>
                <wp:effectExtent l="0" t="0" r="4445" b="0"/>
                <wp:wrapNone/>
                <wp:docPr id="1739454368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79" cy="272415"/>
                        </a:xfrm>
                        <a:prstGeom prst="roundRect">
                          <a:avLst/>
                        </a:prstGeom>
                        <a:solidFill>
                          <a:srgbClr val="D2FB6B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2346106B" id="Retângulo Arredondado 5" o:spid="_x0000_s1026" style="position:absolute;margin-left:161.7pt;margin-top:3.75pt;width:71.65pt;height:21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WwQEAAGYDAAAOAAAAZHJzL2Uyb0RvYy54bWysU02P2yAQvVfqf0DcGztWsx9WnJV2o/RS&#10;tatu+wMIBhsJGDSwcfLvO+A06ba3qj7gAcbz5r15Xj8cnWUHhdGA7/hyUXOmvITe+KHjP77vPtxx&#10;FpPwvbDgVcdPKvKHzft36ym0qoERbK+QUREf2yl0fEwptFUV5aiciAsIytOlBnQi0RaHqkcxUXVn&#10;q6aub6oJsA8IUsVIp9v5km9Kfa2VTF+1jiox23HqLZUVy7rPa7VZi3ZAEUYjz22If+jCCeMJ9FJq&#10;K5Jgr2j+KuWMRIig00KCq0BrI1XhQGyW9R9sXkYRVOFC4sRwkSn+v7Lyy+ElPCPJMIXYRgozi6NG&#10;l9/UHzsWsU4XsdQxMUmH98u6vr3nTNJVc9t8XK6ymNX144AxfVLgWA46jvDq+280kKKTOHyOac7/&#10;lZcBI1jT74y1ZYPD/skiOwga3rbZPd48niHepFnPJmpn1ayoGUEe0lYkCl3oOx79wJmwA5lTJizQ&#10;HjJAGXyG3oo4zhCl6uwIZxLZ0hrX8bs6P2dg63NjqhjrTOCqW4720J+ekWGyTzBbTng5Ajkuw2fC&#10;OYuGWaQ6Gy+75fd9ybr+HpufAAAA//8DAFBLAwQUAAYACAAAACEAb47bn+QAAAANAQAADwAAAGRy&#10;cy9kb3ducmV2LnhtbExPy07DMBC8I/EP1iJxow5NmlZpNhWCUqkXEC0CjtvYJIF4HcVOG/h6zAku&#10;K43msTP5ajStOOreNZYRricRCM2lVQ1XCM/7+6sFCOeJFbWWNcKXdrAqzs9yypQ98ZM+7nwlQgi7&#10;jBBq77tMSlfW2pCb2E5z4N5tb8gH2FdS9XQK4aaV0yhKpaGGw4eaOn1b6/JzNxiETbz+HtvNK9vH&#10;9fDw9rHY0v5li3h5Md4tw7lZgvB69H8O+N0Q+kMRih3swMqJFiGexkmQIsxnIAKfpOkcxAFhFiUg&#10;i1z+X1H8AAAA//8DAFBLAQItABQABgAIAAAAIQC2gziS/gAAAOEBAAATAAAAAAAAAAAAAAAAAAAA&#10;AABbQ29udGVudF9UeXBlc10ueG1sUEsBAi0AFAAGAAgAAAAhADj9If/WAAAAlAEAAAsAAAAAAAAA&#10;AAAAAAAALwEAAF9yZWxzLy5yZWxzUEsBAi0AFAAGAAgAAAAhAC46nRbBAQAAZgMAAA4AAAAAAAAA&#10;AAAAAAAALgIAAGRycy9lMm9Eb2MueG1sUEsBAi0AFAAGAAgAAAAhAG+O25/kAAAADQEAAA8AAAAA&#10;AAAAAAAAAAAAGwQAAGRycy9kb3ducmV2LnhtbFBLBQYAAAAABAAEAPMAAAAsBQAAAAA=&#10;" fillcolor="#d2fb6b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6687D" wp14:editId="360350F6">
                <wp:simplePos x="0" y="0"/>
                <wp:positionH relativeFrom="column">
                  <wp:posOffset>3304540</wp:posOffset>
                </wp:positionH>
                <wp:positionV relativeFrom="paragraph">
                  <wp:posOffset>45085</wp:posOffset>
                </wp:positionV>
                <wp:extent cx="2669540" cy="272415"/>
                <wp:effectExtent l="0" t="0" r="0" b="0"/>
                <wp:wrapNone/>
                <wp:docPr id="1463659531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27241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8A7E498" id="Retângulo Arredondado 5" o:spid="_x0000_s1026" style="position:absolute;margin-left:260.2pt;margin-top:3.55pt;width:210.2pt;height:2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YgvQEAAGcDAAAOAAAAZHJzL2Uyb0RvYy54bWysU8GO2yAQvVfqPyDujR1rk+5acfaQaHup&#10;2lW3/QCCwUYCBg1snPx9B5wm2/ZW1Qc8wHjevDfPm8eTs+yoMBrwHV8uas6Ul9AbP3T8x/enD/ec&#10;xSR8Lyx41fGzivxx+/7dZgqtamAE2ytkVMTHdgodH1MKbVVFOSon4gKC8nSpAZ1ItMWh6lFMVN3Z&#10;qqnrdTUB9gFBqhjpdD9f8m2pr7WS6avWUSVmO069pbJiWQ95rbYb0Q4owmjkpQ3xD104YTyBXkvt&#10;RRLsFc1fpZyRCBF0WkhwFWhtpCociM2y/oPNyyiCKlxInBiuMsX/V1Z+Ob6EZyQZphDbSGFmcdLo&#10;8pv6Y6ci1vkqljolJumwWa8fVnekqaS75mNzt1xlNavb1wFj+qTAsRx0HOHV999oIkUocfwc05z/&#10;Ky8jRrCmfzLWlg0Oh51FdhQ0vV2dnwvEb2nWs6njD6tmRc0IMpG2IlHoQt/x6AfOhB3InTJhgfaQ&#10;AcrkM/RexHGGKFVnSziTyJfWuI7fvwW2PjemirMuBG7C5egA/fkZGSa7g9lzwssRyHIZPhPOWTTN&#10;ItXFedkub/cl6/Z/bH8CAAD//wMAUEsDBBQABgAIAAAAIQC/UlwG4gAAAA0BAAAPAAAAZHJzL2Rv&#10;d25yZXYueG1sTI9BT8MwDIXvSPyHyEhcEEs6jW10TSdUBOyE2Ab3rPHaisapmmxr/z3mBBdL1nt+&#10;fl+2HlwrztiHxpOGZKJAIJXeNlRp+Ny/3C9BhGjImtYTahgxwDq/vspMav2FtnjexUpwCIXUaKhj&#10;7FIpQ1mjM2HiOyTWjr53JvLaV9L25sLhrpVTpebSmYb4Q206LGosv3cnp+Hu+LadKxz718XH+F4U&#10;mwSb5Evr25vhecXjaQUi4hD/LuCXgftDzsUO/kQ2iFbDw1TN2KphkYBg/XGmmOfAglIg80z+p8h/&#10;AAAA//8DAFBLAQItABQABgAIAAAAIQC2gziS/gAAAOEBAAATAAAAAAAAAAAAAAAAAAAAAABbQ29u&#10;dGVudF9UeXBlc10ueG1sUEsBAi0AFAAGAAgAAAAhADj9If/WAAAAlAEAAAsAAAAAAAAAAAAAAAAA&#10;LwEAAF9yZWxzLy5yZWxzUEsBAi0AFAAGAAgAAAAhAB655iC9AQAAZwMAAA4AAAAAAAAAAAAAAAAA&#10;LgIAAGRycy9lMm9Eb2MueG1sUEsBAi0AFAAGAAgAAAAhAL9SXAbiAAAADQEAAA8AAAAAAAAAAAAA&#10;AAAAFwQAAGRycy9kb3ducmV2LnhtbFBLBQYAAAAABAAEAPMAAAAmBQAAAAA=&#10;" fillcolor="#c0000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5C722" wp14:editId="67F52E0E">
                <wp:simplePos x="0" y="0"/>
                <wp:positionH relativeFrom="column">
                  <wp:posOffset>4595495</wp:posOffset>
                </wp:positionH>
                <wp:positionV relativeFrom="paragraph">
                  <wp:posOffset>126365</wp:posOffset>
                </wp:positionV>
                <wp:extent cx="72390" cy="147320"/>
                <wp:effectExtent l="0" t="0" r="0" b="0"/>
                <wp:wrapNone/>
                <wp:docPr id="1734022778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EDC6E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845C722" id="_x0000_s1040" type="#_x0000_t202" style="position:absolute;margin-left:361.85pt;margin-top:9.95pt;width:5.7pt;height:1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sHrwEAAEYDAAAOAAAAZHJzL2Uyb0RvYy54bWysUsFu2zAMvQ/oPwi6L3acYN6MOMXWoMOA&#10;YRvQ9gMUWYoFSKIqKbHz96PkOB3aW7GLRJHi4+MjN7ej0eQkfFBgW7pclJQIy6FT9tDSp8f7j58p&#10;CZHZjmmwoqVnEejt9ubDZnCNqKAH3QlPEMSGZnAt7WN0TVEE3gvDwgKcsBiU4A2L+PSHovNsQHSj&#10;i6osPxUD+M554CIE9O6mIN1mfCkFj7+lDCIS3VLkFvPp87lPZ7HdsObgmesVv9Bg72BhmLJY9Aq1&#10;Y5GRo1dvoIziHgLIuOBgCpBScZF7wG6W5atuHnrmRO4FxQnuKlP4f7D81+mPJ6rD2dWrdVlVdY0T&#10;s8zgrO6YGtlOPIoxAqmWSavBhQZTHhwmxfEbjJg3+wM6kwSj9Cbd2BzBOKp+viqNUISjs65WXzDA&#10;MbJc16sqD6J4yXU+xO8CDElGSz3OMcvLTj9DRB74df6SSlm4V1onfyI4EUlWHPfj1Nx6ZrmH7ozk&#10;Bxx5S8PzkXlBif5hUdO0H7PhZ2M/Gz7qO8hbNFX8eowgVSaTSk24FwY4rMzxslhpG/59518v67/9&#10;CwAA//8DAFBLAwQUAAYACAAAACEAXvQ/zN8AAAAJAQAADwAAAGRycy9kb3ducmV2LnhtbEyPwU7D&#10;MBBE70j8g7VI3KiTBpomjVNVCE5IiDQcODqxm1iN1yF22/D3LKdyXM3TzNtiO9uBnfXkjUMB8SIC&#10;prF1ymAn4LN+fVgD80GikoNDLeBHe9iWtzeFzJW7YKXP+9AxKkGfSwF9CGPOuW97baVfuFEjZQc3&#10;WRnonDquJnmhcjvwZRStuJUGaaGXo37udXvcn6yA3RdWL+b7vfmoDpWp6yzCt9VRiPu7ebcBFvQc&#10;rjD86ZM6lOTUuBMqzwYB6TJJCaUgy4ARkCZPMbBGwGMSAy8L/v+D8hcAAP//AwBQSwECLQAUAAYA&#10;CAAAACEAtoM4kv4AAADhAQAAEwAAAAAAAAAAAAAAAAAAAAAAW0NvbnRlbnRfVHlwZXNdLnhtbFBL&#10;AQItABQABgAIAAAAIQA4/SH/1gAAAJQBAAALAAAAAAAAAAAAAAAAAC8BAABfcmVscy8ucmVsc1BL&#10;AQItABQABgAIAAAAIQDSbZsHrwEAAEYDAAAOAAAAAAAAAAAAAAAAAC4CAABkcnMvZTJvRG9jLnht&#10;bFBLAQItABQABgAIAAAAIQBe9D/M3wAAAAkBAAAPAAAAAAAAAAAAAAAAAAkEAABkcnMvZG93bnJl&#10;di54bWxQSwUGAAAAAAQABADzAAAAFQUAAAAA&#10;" filled="f" stroked="f">
                <v:textbox inset="0,0,0,0">
                  <w:txbxContent>
                    <w:p w14:paraId="361EDC6E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4AC99" wp14:editId="1C8E376F">
                <wp:simplePos x="0" y="0"/>
                <wp:positionH relativeFrom="column">
                  <wp:posOffset>326390</wp:posOffset>
                </wp:positionH>
                <wp:positionV relativeFrom="paragraph">
                  <wp:posOffset>45085</wp:posOffset>
                </wp:positionV>
                <wp:extent cx="405765" cy="272415"/>
                <wp:effectExtent l="0" t="0" r="0" b="0"/>
                <wp:wrapNone/>
                <wp:docPr id="8638675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2724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4365AA17" id="Retângulo Arredondado 6" o:spid="_x0000_s1026" style="position:absolute;margin-left:25.7pt;margin-top:3.55pt;width:31.95pt;height:2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vU2AEAAJ8DAAAOAAAAZHJzL2Uyb0RvYy54bWysU8uO2yAU3VfqPyD2jR0ryUytOLNIlG76&#10;GHWmH0B42EjARUDi5O97wZmkj13VDYYLnHvO4Xj9dLaGnGSIGlxH57OaEuk4CO36jv543X94pCQm&#10;5gQz4GRHLzLSp837d+vRt7KBAYyQgSCIi+3oOzqk5NuqinyQlsUZeOlwU0GwLOEy9JUIbER0a6qm&#10;rlfVCEH4AFzGiNXdtEk3BV8pydM3paJMxHQUuaUyhjIe8lht1qztA/OD5lca7B9YWKYdNr1B7Vhi&#10;5Bj0X1BW8wARVJpxsBUopbksGlDNvP5DzcvAvCxa0JzobzbF/wfLv55e/HNAG0Yf24jTrOKsgs1f&#10;5EfOxazLzSx5ToRjcVEvH1ZLSjhuNQ/NYr7MZlb3yz7E9EmCJXnS0QBHJ77jgxSf2OlzTNP5t3O5&#10;YQSjxV4bUxahP2xNICeGj7ffb+u6LnfN0X4BMZVXWLy+Ipbxrafy4q2MfOIEU7j9hm8cGTv6cdlk&#10;FQzDpwxLOLVedDS6nhJmekw1T6H0dZCZlcRkzjsWh6lbQZ2iZHXCPBttO/qYORRuSMK4rEiWRF6V&#10;3w3PswOIy3MgIZktTFlljg+AUc3ts1P5FKag6LgmNsfs13U5df+vNj8BAAD//wMAUEsDBBQABgAI&#10;AAAAIQAoIOwE4wAAAAwBAAAPAAAAZHJzL2Rvd25yZXYueG1sTE9NT8MwDL0j8R8iI3FBW9rBxtQ1&#10;nRAfQgNxYHBgt6wxbbXEKU3Wdf8e7wQXS/Z7fh/5cnBW9NiFxpOCdJyAQCq9aahS8PnxNJqDCFGT&#10;0dYTKjhigGVxfpbrzPgDvWO/jpVgEQqZVlDH2GZShrJGp8PYt0iMffvO6chrV0nT6QOLOysnSTKT&#10;TjfEDrVu8b7GcrfeOwXzt9Xx9evlMZB9/lm1m83VpN+hUpcXw8OCx90CRMQh/n3AqQPnh4KDbf2e&#10;TBBWwTS9YaaC2xTECU6n1yC2fE8SkEUu/5cofgEAAP//AwBQSwECLQAUAAYACAAAACEAtoM4kv4A&#10;AADhAQAAEwAAAAAAAAAAAAAAAAAAAAAAW0NvbnRlbnRfVHlwZXNdLnhtbFBLAQItABQABgAIAAAA&#10;IQA4/SH/1gAAAJQBAAALAAAAAAAAAAAAAAAAAC8BAABfcmVscy8ucmVsc1BLAQItABQABgAIAAAA&#10;IQBE+RvU2AEAAJ8DAAAOAAAAAAAAAAAAAAAAAC4CAABkcnMvZTJvRG9jLnhtbFBLAQItABQABgAI&#10;AAAAIQAoIOwE4wAAAAwBAAAPAAAAAAAAAAAAAAAAADIEAABkcnMvZG93bnJldi54bWxQSwUGAAAA&#10;AAQABADzAAAAQgUAAAAA&#10;" fillcolor="#ffd966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16C9A" wp14:editId="46E00A2A">
                <wp:simplePos x="0" y="0"/>
                <wp:positionH relativeFrom="column">
                  <wp:posOffset>1116330</wp:posOffset>
                </wp:positionH>
                <wp:positionV relativeFrom="paragraph">
                  <wp:posOffset>45085</wp:posOffset>
                </wp:positionV>
                <wp:extent cx="478790" cy="272415"/>
                <wp:effectExtent l="0" t="0" r="0" b="0"/>
                <wp:wrapNone/>
                <wp:docPr id="817327746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7241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6C056F3" id="Retângulo Arredondado 5" o:spid="_x0000_s1026" style="position:absolute;margin-left:87.9pt;margin-top:3.55pt;width:37.7pt;height:2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EwQEAAGYDAAAOAAAAZHJzL2Uyb0RvYy54bWysU02P2yAQvVfqf0DcGzvWpslacVbqRttL&#10;1a667Q8gGGwkYNDAxsm/74DTpB+3qj7gAcbz5r153j6cnGVHhdGA7/hyUXOmvITe+KHj3789vdtw&#10;FpPwvbDgVcfPKvKH3ds32ym0qoERbK+QUREf2yl0fEwptFUV5aiciAsIytOlBnQi0RaHqkcxUXVn&#10;q6au31cTYB8QpIqRTvfzJd+V+lormb5oHVVituPUWyorlvWQ12q3Fe2AIoxGXtoQ/9CFE8YT6LXU&#10;XiTBXtH8VcoZiRBBp4UEV4HWRqrCgdgs6z/YvIwiqMKFxInhKlP8f2Xl5+NLeEaSYQqxjRRmFieN&#10;Lr+pP3YqYp2vYqlTYpIO79ab9T1JKumqWTd3y1UWs7p9HDCmjwocy0HHEV59/5UGUnQSx08xzfk/&#10;8zJgBGv6J2Nt2eBweLTIjiIPr/5Qr8q8COK3NOvZ1PH7VbOiZgR5SFuRKHSh73j0A2fCDmROmbBA&#10;e8gAZfAZei/iOEOUqrMjnElkS2tcxzd1fi7crM+NqWKsC4Gbbjk6QH9+RobJPsJsOeHlCOS4DJ8J&#10;5ywaZpHqYrzsll/3Jev2e+x+AAAA//8DAFBLAwQUAAYACAAAACEAQm15OuEAAAANAQAADwAAAGRy&#10;cy9kb3ducmV2LnhtbEyPzU7DMBCE70i8g7VI3KidiDRVGqeq+JG4QQvl7NomCdjrKHba8PYsJ7is&#10;NBrN7Df1ZvaOnewY+4ASsoUAZlEH02Mr4e318WYFLCaFRrmAVsK3jbBpLi9qVZlwxp097VPLqARj&#10;pSR0KQ0V51F31qu4CINF8j7C6FUiObbcjOpM5d7xXIgl96pH+tCpwd51Vn/tJy/hpZie3/Nh92S2&#10;mb4tl5+ufNAHKa+v5vs1ne0aWLJz+kvA7wbih4bAjmFCE5kjXRbEnySUGTDy8yLLgR0lFEIAb2r+&#10;f0XzAwAA//8DAFBLAQItABQABgAIAAAAIQC2gziS/gAAAOEBAAATAAAAAAAAAAAAAAAAAAAAAABb&#10;Q29udGVudF9UeXBlc10ueG1sUEsBAi0AFAAGAAgAAAAhADj9If/WAAAAlAEAAAsAAAAAAAAAAAAA&#10;AAAALwEAAF9yZWxzLy5yZWxzUEsBAi0AFAAGAAgAAAAhAFqhfUTBAQAAZgMAAA4AAAAAAAAAAAAA&#10;AAAALgIAAGRycy9lMm9Eb2MueG1sUEsBAi0AFAAGAAgAAAAhAEJteTrhAAAADQEAAA8AAAAAAAAA&#10;AAAAAAAAGwQAAGRycy9kb3ducmV2LnhtbFBLBQYAAAAABAAEAPMAAAApBQAAAAA=&#10;" fillcolor="#00b050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2CC45" wp14:editId="4C9332D4">
                <wp:simplePos x="0" y="0"/>
                <wp:positionH relativeFrom="column">
                  <wp:posOffset>790575</wp:posOffset>
                </wp:positionH>
                <wp:positionV relativeFrom="paragraph">
                  <wp:posOffset>45085</wp:posOffset>
                </wp:positionV>
                <wp:extent cx="271780" cy="272415"/>
                <wp:effectExtent l="0" t="0" r="0" b="0"/>
                <wp:wrapNone/>
                <wp:docPr id="1939123099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241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9FA6AAA" id="Retângulo Arredondado 6" o:spid="_x0000_s1026" style="position:absolute;margin-left:62.25pt;margin-top:3.55pt;width:21.4pt;height:2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zVwQEAAGYDAAAOAAAAZHJzL2Uyb0RvYy54bWysU8Fu2zAMvQ/YPwi6L3aMZkmDOAXaoLsM&#10;W7FuH6DIki1AEgVKjZO/HyWnybrdhvogUxLNx/f4vLk7OssOCqMB3/L5rOZMeQmd8X3Lf/18/LTi&#10;LCbhO2HBq5afVOR3248fNmNYqwYGsJ1CRkV8XI+h5UNKYV1VUQ7KiTiDoDxdakAnEm2xrzoUI1V3&#10;tmrq+nM1AnYBQaoY6XQ3XfJtqa+1kum71lElZltOvaWyYln3ea22G7HuUYTByHMb4j+6cMJ4Ar2U&#10;2okk2Auaf0o5IxEi6DST4CrQ2khVOBCbef0Xm+dBBFW4kDgxXGSK71dWfjs8hyckGcYQ15HCzOKo&#10;0eU39ceORazTRSx1TEzSYbOcL1ckqaSrZtnczBdZzOr6ccCYvihwLActR3jx3Q8aSNFJHL7GNOW/&#10;5mXACNZ0j8bassF+/2CRHQQNb3F/e797hXiTZj0bW367aBbUjCAPaSsShS50LY++50zYnswpExZo&#10;DxmgDD5D70QcJohSdXKEM4lsaY1r+arOz5mb9bkxVYx1JnDVLUd76E5PyDDZB5gsJ7wcgByX4TPh&#10;nEXDLFKdjZfd8ue+ZF1/j+1vAAAA//8DAFBLAwQUAAYACAAAACEAw7TjaOAAAAANAQAADwAAAGRy&#10;cy9kb3ducmV2LnhtbExPy07DMBC8I/EP1iJxo05LHm0ap6qouIA40PIBbrxNIuJ1FLtJ+Hu2J7iM&#10;NJrdeRS72XZixMG3jhQsFxEIpMqZlmoFX6fXpzUIHzQZ3TlCBT/oYVfe3xU6N26iTxyPoRZsQj7X&#10;CpoQ+lxKXzVotV+4Hom1ixusDkyHWppBT2xuO7mKolRa3RInNLrHlwar7+PVKji92/btw09un2zk&#10;mGaH+CKzWKnHh/mwZdhvQQScw98H3DZwfyi52NldyXjRMV/FCZ8qyJYgbnqaPYM4K0iiCGRZyP8r&#10;yl8AAAD//wMAUEsBAi0AFAAGAAgAAAAhALaDOJL+AAAA4QEAABMAAAAAAAAAAAAAAAAAAAAAAFtD&#10;b250ZW50X1R5cGVzXS54bWxQSwECLQAUAAYACAAAACEAOP0h/9YAAACUAQAACwAAAAAAAAAAAAAA&#10;AAAvAQAAX3JlbHMvLnJlbHNQSwECLQAUAAYACAAAACEA3ouc1cEBAABmAwAADgAAAAAAAAAAAAAA&#10;AAAuAgAAZHJzL2Uyb0RvYy54bWxQSwECLQAUAAYACAAAACEAw7TjaOAAAAANAQAADwAAAAAAAAAA&#10;AAAAAAAbBAAAZHJzL2Rvd25yZXYueG1sUEsFBgAAAAAEAAQA8wAAACgFAAAAAA==&#10;" fillcolor="#5b9bd5" stroked="f">
                <v:stroke joinstyle="miter"/>
              </v:roundrect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1DEF5" wp14:editId="36A34515">
                <wp:simplePos x="0" y="0"/>
                <wp:positionH relativeFrom="column">
                  <wp:posOffset>231775</wp:posOffset>
                </wp:positionH>
                <wp:positionV relativeFrom="paragraph">
                  <wp:posOffset>344805</wp:posOffset>
                </wp:positionV>
                <wp:extent cx="2762250" cy="0"/>
                <wp:effectExtent l="0" t="19050" r="38100" b="38100"/>
                <wp:wrapNone/>
                <wp:docPr id="780203631" name="Conector reto 94567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A0841AF" id="Conector reto 94567106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27.15pt" to="235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+2wQEAAHYDAAAOAAAAZHJzL2Uyb0RvYy54bWysU01v3CAQvVfqf0Dcu3YsJY2s9eaQVXqJ&#10;2khJf8AEg40KDGLoevffd2A/mqa3qhzQwDBv3jw/r+/23omdTmQxDPJq1Uqhg8LRhmmQ318ePt1K&#10;QRnCCA6DHuRBk7zbfPywXmKvO5zRjToJBgnUL3GQc86xbxpSs/ZAK4w6cNJg8pD5mKZmTLAwundN&#10;17Y3zYJpjAmVJuLb7TEpNxXfGK3yN2NIZ+EGydxy3VPdX8vebNbQTwnibNWJBvwDCw82cNML1BYy&#10;iJ/J/gXlrUpIaPJKoW/QGKt0nYGnuWrfTfM8Q9R1FhaH4kUm+n+w6uvuPjylQl3tw3N8RPWDWJRm&#10;idRfkuVA8fhsb5Ivz5m72FchDxch9T4LxZfd55uuu2a91TnXQH8ujInyF41elGCQzoYyI/Swe6Rc&#10;WkN/flKuAz5Y5+p3ckEsg7xub9sCDWwX4yBz6OM4SAqTFOAm9qHKqUISOjuW8gJEB7p3SeyArcAO&#10;GnF5Yb5SOKDMCR6irmIJpvBHaeGzBZqPxTV1dI63me3rrB8kk+J1qnahdNTVgKepfmtYolccD0/p&#10;LDR/3Nr0ZMTinrdnjt/+LptfAAAA//8DAFBLAwQUAAYACAAAACEAHEaykeAAAAANAQAADwAAAGRy&#10;cy9kb3ducmV2LnhtbExPy07DMBC8I/EP1iJxo07pC6VxqqoIJCQuLahc3WSxI+J1FLtO4OtZxAEu&#10;K+3MzuxMsRldKxL2ofGkYDrJQCBVvm7IKHh9ebi5AxGiplq3nlDBJwbYlJcXhc5rP9Ae0yEawSYU&#10;cq3AxtjlUobKotNh4jsk5t5973TktTey7vXA5q6Vt1m2lE43xB+s7nBnsfo4nB3HaJL56t6iTemY&#10;7baPxjzHp0Gp66vxfs1juwYRcYx/CvjpwEIoOdjJn6kOolUwWy74UsFiPgPB/Hw1ZeD0C8iykP9b&#10;lN8AAAD//wMAUEsBAi0AFAAGAAgAAAAhALaDOJL+AAAA4QEAABMAAAAAAAAAAAAAAAAAAAAAAFtD&#10;b250ZW50X1R5cGVzXS54bWxQSwECLQAUAAYACAAAACEAOP0h/9YAAACUAQAACwAAAAAAAAAAAAAA&#10;AAAvAQAAX3JlbHMvLnJlbHNQSwECLQAUAAYACAAAACEA1QzvtsEBAAB2AwAADgAAAAAAAAAAAAAA&#10;AAAuAgAAZHJzL2Uyb0RvYy54bWxQSwECLQAUAAYACAAAACEAHEaykeAAAAANAQAADwAAAAAAAAAA&#10;AAAAAAAbBAAAZHJzL2Rvd25yZXYueG1sUEsFBgAAAAAEAAQA8wAAACgFAAAAAA==&#10;" strokecolor="windowText" strokeweight="4pt">
                <v:stroke joinstyle="miter"/>
                <o:lock v:ext="edit" shapetype="f"/>
              </v:lin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DF592" wp14:editId="36E2ABB2">
                <wp:simplePos x="0" y="0"/>
                <wp:positionH relativeFrom="column">
                  <wp:posOffset>461010</wp:posOffset>
                </wp:positionH>
                <wp:positionV relativeFrom="paragraph">
                  <wp:posOffset>126365</wp:posOffset>
                </wp:positionV>
                <wp:extent cx="111125" cy="147320"/>
                <wp:effectExtent l="0" t="0" r="0" b="0"/>
                <wp:wrapNone/>
                <wp:docPr id="1942211840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3593E4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9DF592" id="_x0000_s1041" type="#_x0000_t202" style="position:absolute;margin-left:36.3pt;margin-top:9.95pt;width:8.75pt;height:1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ZxrwEAAEcDAAAOAAAAZHJzL2Uyb0RvYy54bWysUsFu2zAMvQ/oPwi6N469dOuMOMXaoMOA&#10;YR3Q7gMUWYoFWKJKKbHz96PkOB222zAfZIoUHx8fub4bbc+OCoMB1/ByseRMOQmtcfuG/3x5vL7l&#10;LEThWtGDUw0/qcDvNlfv1oOvVQUd9K1CRiAu1INveBejr4siyE5ZERbglaOgBrQi0hX3RYtiIHTb&#10;F9Vy+aEYAFuPIFUI5N1OQb7J+ForGZ+0DiqyvuHELeYT87lLZ7FZi3qPwndGnmmIf2BhhXFU9AK1&#10;FVGwA5q/oKyRCAF0XEiwBWhtpMo9UDfl8o9unjvhVe6FxAn+IlP4f7Dy+/EHMtPS7D6tqqosb1ck&#10;kxOWZvUgzCi26kWNEVhVJq0GH2pKefaUFMd7GClv9gdyJglGjTb9qTlGcYI7XZQmKCZTEn3VDWeS&#10;QuXq4/sqT6J4S/YY4hcFliWj4UiDzPqK47cQiQg9nZ+kWg4eTd8nf2I4MUlWHHfj1N3NTHMH7YnY&#10;DzTzhofXg0DFWf/VkahpQWYDZ2M3Gxj7B8hrNFX8fIigTSaTSk24ZwY0rczxvFlpHX6/51dv+7/5&#10;BQAA//8DAFBLAwQUAAYACAAAACEAzWmf19wAAAAHAQAADwAAAGRycy9kb3ducmV2LnhtbEyOzU7D&#10;MBCE70i8g7VI3KidggIJcaoKwQkJkYYDRyfeJlHjdYjdNrw9ywmO86OZr9gsbhQnnMPgSUOyUiCQ&#10;Wm8H6jR81C83DyBCNGTN6Ak1fGOATXl5UZjc+jNVeNrFTvAIhdxo6GOccilD26MzYeUnJM72fnYm&#10;spw7aWdz5nE3yrVSqXRmIH7ozYRPPbaH3dFp2H5S9Tx8vTXv1b4a6jpT9JoetL6+WraPICIu8a8M&#10;v/iMDiUzNf5INohRw/065Sb7WQaC80wlIBoNd7cJyLKQ//nLHwAAAP//AwBQSwECLQAUAAYACAAA&#10;ACEAtoM4kv4AAADhAQAAEwAAAAAAAAAAAAAAAAAAAAAAW0NvbnRlbnRfVHlwZXNdLnhtbFBLAQIt&#10;ABQABgAIAAAAIQA4/SH/1gAAAJQBAAALAAAAAAAAAAAAAAAAAC8BAABfcmVscy8ucmVsc1BLAQIt&#10;ABQABgAIAAAAIQBMg9ZxrwEAAEcDAAAOAAAAAAAAAAAAAAAAAC4CAABkcnMvZTJvRG9jLnhtbFBL&#10;AQItABQABgAIAAAAIQDNaZ/X3AAAAAcBAAAPAAAAAAAAAAAAAAAAAAkEAABkcnMvZG93bnJldi54&#10;bWxQSwUGAAAAAAQABADzAAAAEgUAAAAA&#10;" filled="f" stroked="f">
                <v:textbox inset="0,0,0,0">
                  <w:txbxContent>
                    <w:p w14:paraId="363593E4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E19459" wp14:editId="5904D526">
                <wp:simplePos x="0" y="0"/>
                <wp:positionH relativeFrom="column">
                  <wp:posOffset>877570</wp:posOffset>
                </wp:positionH>
                <wp:positionV relativeFrom="paragraph">
                  <wp:posOffset>121920</wp:posOffset>
                </wp:positionV>
                <wp:extent cx="88900" cy="147320"/>
                <wp:effectExtent l="0" t="0" r="0" b="0"/>
                <wp:wrapNone/>
                <wp:docPr id="529347157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04672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E19459" id="_x0000_s1042" type="#_x0000_t202" style="position:absolute;margin-left:69.1pt;margin-top:9.6pt;width:7pt;height:1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8rsQEAAEUDAAAOAAAAZHJzL2Uyb0RvYy54bWysUttuGyEQfY/Uf0C813vJxc7K66iNlapS&#10;lFRK+gGYBS8SMBSwd/33GbDXqdq3KC8wzDBnzpyZ5d1oNNkLHxTYllazkhJhOXTKblv6+/Xh64KS&#10;EJntmAYrWnoQgd6tvlwsB9eIGnrQnfAEQWxoBtfSPkbXFEXgvTAszMAJi0EJ3rCIT78tOs8GRDe6&#10;qMvyphjAd84DFyGgd30M0lXGl1Lw+CxlEJHoliK3mE+fz006i9WSNVvPXK/4iQb7AAvDlMWiZ6g1&#10;i4zsvPoPyijuIYCMMw6mACkVF7kH7KYq/+nmpWdO5F5QnODOMoXPg+VP+1+eqK6l1/Xt5dW8up5T&#10;YpnBUd0zNbK1eBVjBFJXSarBhQYzXhzmxPE7jDjyyR/QmRQYpTfpxt4IxlH0w1lohCIcnYvFbYkB&#10;jpHqan5Z5zkU77nOh/hDgCHJaKnHMWZ12f4xROSBX6cvqZSFB6V18ieCRyLJiuNmzL1VNxPLDXQH&#10;JD/gxFsa/uyYF5TonxYlTesxGX4yNpPho76HvETHit92EaTKZFKpI+6JAc4qczztVVqGv9/51/v2&#10;r94AAAD//wMAUEsDBBQABgAIAAAAIQAfnCde3QAAAAkBAAAPAAAAZHJzL2Rvd25yZXYueG1sTI9B&#10;T8MwDIXvSPyHyEjcWLoypq1rOk0ITkiIrhw4po3XRmuc0mRb+fd4Jzj5Pfnp+XO+nVwvzjgG60nB&#10;fJaAQGq8sdQq+KxeH1YgQtRkdO8JFfxggG1xe5PrzPgLlXjex1ZwCYVMK+hiHDIpQ9Oh02HmByTe&#10;HfzodGQ7ttKM+sLlrpdpkiyl05b4QqcHfO6wOe5PTsHui8oX+/1ef5SH0lbVOqG35VGp+7tptwER&#10;cYp/YbjiMzoUzFT7E5kgevaPq5SjLNY8r4GnlEWtYJEuQBa5/P9B8QsAAP//AwBQSwECLQAUAAYA&#10;CAAAACEAtoM4kv4AAADhAQAAEwAAAAAAAAAAAAAAAAAAAAAAW0NvbnRlbnRfVHlwZXNdLnhtbFBL&#10;AQItABQABgAIAAAAIQA4/SH/1gAAAJQBAAALAAAAAAAAAAAAAAAAAC8BAABfcmVscy8ucmVsc1BL&#10;AQItABQABgAIAAAAIQAfMI8rsQEAAEUDAAAOAAAAAAAAAAAAAAAAAC4CAABkcnMvZTJvRG9jLnht&#10;bFBLAQItABQABgAIAAAAIQAfnCde3QAAAAkBAAAPAAAAAAAAAAAAAAAAAAsEAABkcnMvZG93bnJl&#10;di54bWxQSwUGAAAAAAQABADzAAAAFQUAAAAA&#10;" filled="f" stroked="f">
                <v:textbox inset="0,0,0,0">
                  <w:txbxContent>
                    <w:p w14:paraId="41504672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20333" wp14:editId="15F180B0">
                <wp:simplePos x="0" y="0"/>
                <wp:positionH relativeFrom="column">
                  <wp:posOffset>1230630</wp:posOffset>
                </wp:positionH>
                <wp:positionV relativeFrom="paragraph">
                  <wp:posOffset>113665</wp:posOffset>
                </wp:positionV>
                <wp:extent cx="173990" cy="147320"/>
                <wp:effectExtent l="0" t="0" r="0" b="0"/>
                <wp:wrapNone/>
                <wp:docPr id="687307914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9FE2A" w14:textId="77777777" w:rsidR="004D6A46" w:rsidRPr="000B481A" w:rsidRDefault="004D6A46" w:rsidP="004D6A46">
                            <w:pPr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B481A">
                              <w:rPr>
                                <w:rFonts w:ascii="Aptos" w:hAnsi="Apto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9720333" id="_x0000_s1043" type="#_x0000_t202" style="position:absolute;margin-left:96.9pt;margin-top:8.95pt;width:13.7pt;height:1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0RnsQEAAEYDAAAOAAAAZHJzL2Uyb0RvYy54bWysUsFu2zAMvQ/YPwi6L7aTom6MOMXWoMWA&#10;YSvQ9gMUWYoFSKIqKbHz96OUOB3aW7GLRJHi4+MjV7ej0eQgfFBgW1rNSkqE5dApu2vpy/P9txtK&#10;QmS2YxqsaOlRBHq7/vplNbhGzKEH3QlPEMSGZnAt7WN0TVEE3gvDwgycsBiU4A2L+PS7ovNsQHSj&#10;i3lZXhcD+M554CIE9G5OQbrO+FIKHv9IGUQkuqXILebT53ObzmK9Ys3OM9crfqbBPsHCMGWx6AVq&#10;wyIje68+QBnFPQSQccbBFCCl4iL3gN1U5btunnrmRO4FxQnuIlP4f7D89+HRE9W19PqmXpT1srqi&#10;xDKDo7pjamQb8SzGCGReJakGFxrMeHKYE8cfMOLIJ39AZ1JglN6kG3sjGEfRjxehEYrwlFQvlkuM&#10;cAxVV/VingdRvCU7H+KDAEOS0VKPc8zyssOvEJEIfp2+pFoW7pXWyZ8YnpgkK47bMTdX1RPNLXRH&#10;ZD/gyFsaXvfMC0r0T4uapv2YDD8Z28nwUd9B3qJTxe/7CFJlMqnUCffMAIeVOZ4XK23Dv+/86239&#10;138BAAD//wMAUEsDBBQABgAIAAAAIQAYE0lN3gAAAAkBAAAPAAAAZHJzL2Rvd25yZXYueG1sTI/B&#10;TsMwEETvSPyDtUjcqJOACglxqgrBCQmRhgNHJ94mVuN1iN02/D3LCW4zmtHs23KzuFGccA7Wk4J0&#10;lYBA6ryx1Cv4aF5uHkCEqMno0RMq+MYAm+ryotSF8Weq8bSLveARCoVWMMQ4FVKGbkCnw8pPSJzt&#10;/ex0ZDv30sz6zONulFmSrKXTlvjCoCd8GrA77I5OwfaT6mf79da+1/vaNk2e0Ov6oNT11bJ9BBFx&#10;iX9l+MVndKiYqfVHMkGM7PNbRo8s7nMQXMiyNAPRKrhLU5BVKf9/UP0AAAD//wMAUEsBAi0AFAAG&#10;AAgAAAAhALaDOJL+AAAA4QEAABMAAAAAAAAAAAAAAAAAAAAAAFtDb250ZW50X1R5cGVzXS54bWxQ&#10;SwECLQAUAAYACAAAACEAOP0h/9YAAACUAQAACwAAAAAAAAAAAAAAAAAvAQAAX3JlbHMvLnJlbHNQ&#10;SwECLQAUAAYACAAAACEAte9EZ7EBAABGAwAADgAAAAAAAAAAAAAAAAAuAgAAZHJzL2Uyb0RvYy54&#10;bWxQSwECLQAUAAYACAAAACEAGBNJTd4AAAAJAQAADwAAAAAAAAAAAAAAAAALBAAAZHJzL2Rvd25y&#10;ZXYueG1sUEsFBgAAAAAEAAQA8wAAABYFAAAAAA==&#10;" filled="f" stroked="f">
                <v:textbox inset="0,0,0,0">
                  <w:txbxContent>
                    <w:p w14:paraId="2E69FE2A" w14:textId="77777777" w:rsidR="004D6A46" w:rsidRPr="000B481A" w:rsidRDefault="004D6A46" w:rsidP="004D6A46">
                      <w:pPr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B481A">
                        <w:rPr>
                          <w:rFonts w:ascii="Aptos" w:hAnsi="Apto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2AC83" wp14:editId="4F010FDB">
                <wp:simplePos x="0" y="0"/>
                <wp:positionH relativeFrom="column">
                  <wp:posOffset>2957830</wp:posOffset>
                </wp:positionH>
                <wp:positionV relativeFrom="paragraph">
                  <wp:posOffset>234950</wp:posOffset>
                </wp:positionV>
                <wp:extent cx="402590" cy="356235"/>
                <wp:effectExtent l="0" t="0" r="0" b="0"/>
                <wp:wrapNone/>
                <wp:docPr id="46031014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B1ED3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CE2AC83" id="_x0000_s1044" type="#_x0000_t202" style="position:absolute;margin-left:232.9pt;margin-top:18.5pt;width:31.7pt;height:2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eZogEAACEDAAAOAAAAZHJzL2Uyb0RvYy54bWysUslu2zAQvRfIPxC815K8IREsB2mM9FK0&#10;BZJ+AE2RFgGRwwxpS/77DuklQXMrchmSs7x584ar+9H27KAwGHANryYlZ8pJaI3bNfzPy9PXW85C&#10;FK4VPTjV8KMK/H5982U1+FpNoYO+VcgIxIV68A3vYvR1UQTZKSvCBLxyFNSAVkR64q5oUQyEbvti&#10;WpbLYgBsPYJUIZB3cwrydcbXWsn4S+ugIusbTtxitpjtNtlivRL1DoXvjDzTEP/BwgrjqOkVaiOi&#10;YHs0H6CskQgBdJxIsAVobaTKM9A0VfnPNM+d8CrPQuIEf5UpfB6s/Hn4jcy0DZ8vy1lVVnPOnLC0&#10;qUdhRrFRL2qMwKpFUmrwoaaCZ08lcfwGI2384g/kTAKMGm06aTRGcdL8eNWZoJgk57ycLu4oIik0&#10;Wyyns4xevBV7DPG7AsvSpeFIa8zqisOPEIkIpV5SUi8HT6bvkz8xPDFJtzhuxzxbdXuhuYX2SOwH&#10;2njDw+teoOIMY/8I+YOc0B72EbTJjRLMqeaMTnvI/c9/Ji36/Ttnvf3s9V8AAAD//wMAUEsDBBQA&#10;BgAIAAAAIQCc0NrG3gAAAAkBAAAPAAAAZHJzL2Rvd25yZXYueG1sTI/NTsMwEITvSLyDtUjcqN20&#10;KSRkUyEQVxDlR+LmJtskIl5HsduEt2c5wXE0o5lviu3senWiMXSeEZYLA4q48nXHDcLb6+PVDagQ&#10;Lde290wI3xRgW56fFTav/cQvdNrFRkkJh9witDEOudahasnZsPADsXgHPzobRY6Nrkc7SbnrdWLM&#10;RjvbsSy0dqD7lqqv3dEhvD8dPj/W5rl5cOkw+dlodplGvLyY725BRZrjXxh+8QUdSmHa+yPXQfUI&#10;600q6BFhdS2fJJAmWQJqj5CtlqDLQv9/UP4AAAD//wMAUEsBAi0AFAAGAAgAAAAhALaDOJL+AAAA&#10;4QEAABMAAAAAAAAAAAAAAAAAAAAAAFtDb250ZW50X1R5cGVzXS54bWxQSwECLQAUAAYACAAAACEA&#10;OP0h/9YAAACUAQAACwAAAAAAAAAAAAAAAAAvAQAAX3JlbHMvLnJlbHNQSwECLQAUAAYACAAAACEA&#10;h2BXmaIBAAAhAwAADgAAAAAAAAAAAAAAAAAuAgAAZHJzL2Uyb0RvYy54bWxQSwECLQAUAAYACAAA&#10;ACEAnNDaxt4AAAAJAQAADwAAAAAAAAAAAAAAAAD8AwAAZHJzL2Rvd25yZXYueG1sUEsFBgAAAAAE&#10;AAQA8wAAAAcFAAAAAA==&#10;" filled="f" stroked="f">
                <v:textbox>
                  <w:txbxContent>
                    <w:p w14:paraId="782B1ED3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A1E8B" wp14:editId="4302C078">
                <wp:simplePos x="0" y="0"/>
                <wp:positionH relativeFrom="column">
                  <wp:posOffset>5960745</wp:posOffset>
                </wp:positionH>
                <wp:positionV relativeFrom="paragraph">
                  <wp:posOffset>234950</wp:posOffset>
                </wp:positionV>
                <wp:extent cx="296545" cy="314325"/>
                <wp:effectExtent l="0" t="0" r="0" b="0"/>
                <wp:wrapNone/>
                <wp:docPr id="782661539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BD15C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6CA1E8B" id="_x0000_s1045" type="#_x0000_t202" style="position:absolute;margin-left:469.35pt;margin-top:18.5pt;width:23.3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0ypQEAACIDAAAOAAAAZHJzL2Uyb0RvYy54bWysUstu2zAQvBfoPxC817Lk2I0Fy0EbI70E&#10;bYCkH7CmSIuAyGVJ2pL/Pkv6kSK5Fb0syX3Mzs5ydTeanh2kDxptw8vJlDNpBbba7hr+++Xhyy1n&#10;IYJtoUcrG36Ugd+tP39aDa6WFXbYt9IzArGhHlzDuxhdXRRBdNJAmKCTloIKvYFIT78rWg8DoZu+&#10;qKbTRTGgb51HIUMg7+YU5OuMr5QU8ZdSQUbWN5y4xWx9tttki/UK6p0H12lxpgH/wMKAttT0CrWB&#10;CGzv9Qcoo4XHgCpOBJoCldJC5hlomnL6bprnDpzMs5A4wV1lCv8PVvw8PHmm24Z/va0Wi3I+W3Jm&#10;wdCq7kGPsJEvcozIynmSanChpopnRzVx/I4jrfziD+RMCozKm3TSbIziJPrxKjRBMUHOarmY38w5&#10;ExSalTezKqMXb8XOh/hDomHp0nBPe8zywuExRCJCqZeU1Mvig+775E8MT0zSLY7bMQ9XLi80t9ge&#10;if1AK294+LMHLznzsb/H/ENOaN/2EZXOjRLMqeaMTovI/c+fJm3673fOevva61cAAAD//wMAUEsD&#10;BBQABgAIAAAAIQCMEO483gAAAAkBAAAPAAAAZHJzL2Rvd25yZXYueG1sTI/LTsMwEEX3SPyDNUjs&#10;qA1t2iRkUiEQWxDlIbFzk2kSEY+j2G3C3zOsYDmao3vPLbaz69WJxtB5RrheGFDEla87bhDeXh+v&#10;UlAhWq5t75kQvinAtjw/K2xe+4lf6LSLjZIQDrlFaGMccq1D1ZKzYeEHYvkd/OhslHNsdD3aScJd&#10;r2+MWWtnO5aG1g5031L1tTs6hPenw+fHyjw3Dy4ZJj8bzS7TiJcX890tqEhz/IPhV1/UoRSnvT9y&#10;HVSPkC3TjaAIy41sEiBLkxWoPUK6TkCXhf6/oPwBAAD//wMAUEsBAi0AFAAGAAgAAAAhALaDOJL+&#10;AAAA4QEAABMAAAAAAAAAAAAAAAAAAAAAAFtDb250ZW50X1R5cGVzXS54bWxQSwECLQAUAAYACAAA&#10;ACEAOP0h/9YAAACUAQAACwAAAAAAAAAAAAAAAAAvAQAAX3JlbHMvLnJlbHNQSwECLQAUAAYACAAA&#10;ACEATR/dMqUBAAAiAwAADgAAAAAAAAAAAAAAAAAuAgAAZHJzL2Uyb0RvYy54bWxQSwECLQAUAAYA&#10;CAAAACEAjBDuPN4AAAAJAQAADwAAAAAAAAAAAAAAAAD/AwAAZHJzL2Rvd25yZXYueG1sUEsFBgAA&#10;AAAEAAQA8wAAAAoFAAAAAA==&#10;" filled="f" stroked="f">
                <v:textbox>
                  <w:txbxContent>
                    <w:p w14:paraId="2B5BD15C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E8CBD" wp14:editId="6C8A23FF">
                <wp:simplePos x="0" y="0"/>
                <wp:positionH relativeFrom="column">
                  <wp:posOffset>3072765</wp:posOffset>
                </wp:positionH>
                <wp:positionV relativeFrom="paragraph">
                  <wp:posOffset>234950</wp:posOffset>
                </wp:positionV>
                <wp:extent cx="284480" cy="356235"/>
                <wp:effectExtent l="0" t="0" r="0" b="0"/>
                <wp:wrapNone/>
                <wp:docPr id="644301972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ABF19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B9E8CBD" id="_x0000_s1046" type="#_x0000_t202" style="position:absolute;margin-left:241.95pt;margin-top:18.5pt;width:22.4pt;height:2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oNowEAACIDAAAOAAAAZHJzL2Uyb0RvYy54bWysUstu2zAQvBfIPxC815Jlx3UEy0ETI70U&#10;bYCkH0BTpEVA5LJc2pL/vkvasYv0VuTCxy53dnaGq/vR9uygAhpwDZ9OSs6Uk9Aat2v4r9enz0vO&#10;MArXih6cavhRIb9f33xaDb5WFXTQtyowAnFYD77hXYy+LgqUnbICJ+CVo6SGYEWka9gVbRADodu+&#10;qMpyUQwQWh9AKkSKbk5Jvs74WisZf2qNKrK+4cQt5jXkdZvWYr0S9S4I3xl5piH+g4UVxlHTC9RG&#10;RMH2wfwDZY0MgKDjRIItQGsjVZ6BppmW76Z56YRXeRYSB/1FJvw4WPnj8ByYaRu+mM9n5fTuS8WZ&#10;E5asehRmFBv1qsYIbHqbpBo81lTx4qkmjg8wkuVvcaRgUmDUwaadZmOUJ9GPF6EJikkKVsv5fEkZ&#10;SanZ7aKaZfTiWuwDxm8KLEuHhgfyMcsrDt8xEhF6+vYk9XLwZPo+xRPDE5N0iuN2zMNV2ekU2kJ7&#10;JPYDWd5w/L0XQXEWYv8I+Yec0L7uI2iTG11rzuhkRO5//jTJ6b/v+dX1a6//AAAA//8DAFBLAwQU&#10;AAYACAAAACEA/Bd2Dt4AAAAJAQAADwAAAGRycy9kb3ducmV2LnhtbEyPwU7DMBBE70j8g7VI3Kjd&#10;pqVJyKZCIK6gFlqJmxtvk4h4HcVuE/4ec4Ljap9m3hSbyXbiQoNvHSPMZwoEceVMyzXCx/vLXQrC&#10;B81Gd44J4Zs8bMrrq0Lnxo28pcsu1CKGsM81QhNCn0vpq4as9jPXE8ffyQ1Wh3gOtTSDHmO47eRC&#10;qXtpdcuxodE9PTVUfe3OFmH/evo8LNVb/WxX/egmJdlmEvH2Znp8ABFoCn8w/OpHdSij09Gd2XjR&#10;ISzTJIsoQrKOmyKwWqRrEEeELJmDLAv5f0H5AwAA//8DAFBLAQItABQABgAIAAAAIQC2gziS/gAA&#10;AOEBAAATAAAAAAAAAAAAAAAAAAAAAABbQ29udGVudF9UeXBlc10ueG1sUEsBAi0AFAAGAAgAAAAh&#10;ADj9If/WAAAAlAEAAAsAAAAAAAAAAAAAAAAALwEAAF9yZWxzLy5yZWxzUEsBAi0AFAAGAAgAAAAh&#10;AO3Dag2jAQAAIgMAAA4AAAAAAAAAAAAAAAAALgIAAGRycy9lMm9Eb2MueG1sUEsBAi0AFAAGAAgA&#10;AAAhAPwXdg7eAAAACQEAAA8AAAAAAAAAAAAAAAAA/QMAAGRycy9kb3ducmV2LnhtbFBLBQYAAAAA&#10;BAAEAPMAAAAIBQAAAAA=&#10;" filled="f" stroked="f">
                <v:textbox>
                  <w:txbxContent>
                    <w:p w14:paraId="26EABF19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93D8B6" wp14:editId="64ED8752">
                <wp:simplePos x="0" y="0"/>
                <wp:positionH relativeFrom="column">
                  <wp:posOffset>40005</wp:posOffset>
                </wp:positionH>
                <wp:positionV relativeFrom="paragraph">
                  <wp:posOffset>234950</wp:posOffset>
                </wp:positionV>
                <wp:extent cx="427355" cy="421005"/>
                <wp:effectExtent l="0" t="0" r="0" b="0"/>
                <wp:wrapNone/>
                <wp:docPr id="1876467691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1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784B0" w14:textId="77777777" w:rsidR="004D6A46" w:rsidRPr="000B481A" w:rsidRDefault="004D6A46" w:rsidP="004D6A46">
                            <w:pPr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B481A">
                              <w:rPr>
                                <w:rFonts w:ascii="Aptos" w:hAnsi="Apto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A93D8B6" id="_x0000_s1047" type="#_x0000_t202" style="position:absolute;margin-left:3.15pt;margin-top:18.5pt;width:33.65pt;height:3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nSowEAACMDAAAOAAAAZHJzL2Uyb0RvYy54bWysUttuGyEQfa/Uf0C813upL+nK66iJlb5U&#10;baWkH4BZ8CItDB2wd/33GbDjRM1b1ZcB5nLmzBnWt5Md2FFhMOBaXs1KzpST0Bm3b/nvp4dPN5yF&#10;KFwnBnCq5ScV+O3m44f16BtVQw9Dp5ARiAvN6Fvex+ibogiyV1aEGXjlKKgBrYj0xH3RoRgJ3Q5F&#10;XZbLYgTsPIJUIZB3ew7yTcbXWsn4U+ugIhtaTtxitpjtLtlisxbNHoXvjbzQEP/AwgrjqOkVaiui&#10;YAc076CskQgBdJxJsAVobaTKM9A0VfnXNI+98CrPQuIEf5Up/D9Y+eP4C5npaHc3q+V8uVp+qThz&#10;wtKu7oWZxFY9qSkCqxZJq9GHhkoePRXF6Q4mqnvxB3ImCSaNNp00HKM4qX66Kk1QTJJzXq8+Lxac&#10;SQrN66osM3rxWuwxxG8KLEuXliMtMusrjt9DJCKU+pKSejl4MMOQ/InhmUm6xWk35enqK80ddCdi&#10;P9LOWx7+HAQqzjAO95C/yBnt6yGCNrlRgjnXXNBpE7n/5dekVb9956zXv715BgAA//8DAFBLAwQU&#10;AAYACAAAACEABi20d9sAAAAHAQAADwAAAGRycy9kb3ducmV2LnhtbEyPwU7DMBBE70j9B2uRuFEb&#10;DCmEOBUCcS2i0Erc3HibRI3XUew24e+7nOC4mqeZt8Vy8p044RDbQAZu5goEUhVcS7WBr8+36wcQ&#10;MVlytguEBn4wwrKcXRQ2d2GkDzytUy24hGJuDTQp9bmUsWrQ2zgPPRJn+zB4m/gcaukGO3K57+St&#10;Upn0tiVeaGyPLw1Wh/XRG9is9t/bO/Vev/r7fgyTkuQfpTFXl9PzE4iEU/qD4Vef1aFkp104koui&#10;M5BpBg3oBX/E8UJnIHaMKa1BloX871+eAQAA//8DAFBLAQItABQABgAIAAAAIQC2gziS/gAAAOEB&#10;AAATAAAAAAAAAAAAAAAAAAAAAABbQ29udGVudF9UeXBlc10ueG1sUEsBAi0AFAAGAAgAAAAhADj9&#10;If/WAAAAlAEAAAsAAAAAAAAAAAAAAAAALwEAAF9yZWxzLy5yZWxzUEsBAi0AFAAGAAgAAAAhAKWt&#10;qdKjAQAAIwMAAA4AAAAAAAAAAAAAAAAALgIAAGRycy9lMm9Eb2MueG1sUEsBAi0AFAAGAAgAAAAh&#10;AAYttHfbAAAABwEAAA8AAAAAAAAAAAAAAAAA/QMAAGRycy9kb3ducmV2LnhtbFBLBQYAAAAABAAE&#10;APMAAAAFBQAAAAA=&#10;" filled="f" stroked="f">
                <v:textbox>
                  <w:txbxContent>
                    <w:p w14:paraId="41C784B0" w14:textId="77777777" w:rsidR="004D6A46" w:rsidRPr="000B481A" w:rsidRDefault="004D6A46" w:rsidP="004D6A46">
                      <w:pPr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0B481A">
                        <w:rPr>
                          <w:rFonts w:ascii="Aptos" w:hAnsi="Aptos"/>
                          <w:color w:val="000000"/>
                          <w:kern w:val="24"/>
                          <w:sz w:val="16"/>
                          <w:szCs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D4064" wp14:editId="054BE984">
                <wp:simplePos x="0" y="0"/>
                <wp:positionH relativeFrom="column">
                  <wp:posOffset>3252470</wp:posOffset>
                </wp:positionH>
                <wp:positionV relativeFrom="paragraph">
                  <wp:posOffset>344805</wp:posOffset>
                </wp:positionV>
                <wp:extent cx="2762250" cy="0"/>
                <wp:effectExtent l="0" t="19050" r="38100" b="38100"/>
                <wp:wrapNone/>
                <wp:docPr id="1208420989" name="Conector reto 1991147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DE268E7" id="Conector reto 199114731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27.15pt" to="473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+2wQEAAHYDAAAOAAAAZHJzL2Uyb0RvYy54bWysU01v3CAQvVfqf0Dcu3YsJY2s9eaQVXqJ&#10;2khJf8AEg40KDGLoevffd2A/mqa3qhzQwDBv3jw/r+/23omdTmQxDPJq1Uqhg8LRhmmQ318ePt1K&#10;QRnCCA6DHuRBk7zbfPywXmKvO5zRjToJBgnUL3GQc86xbxpSs/ZAK4w6cNJg8pD5mKZmTLAwundN&#10;17Y3zYJpjAmVJuLb7TEpNxXfGK3yN2NIZ+EGydxy3VPdX8vebNbQTwnibNWJBvwDCw82cNML1BYy&#10;iJ/J/gXlrUpIaPJKoW/QGKt0nYGnuWrfTfM8Q9R1FhaH4kUm+n+w6uvuPjylQl3tw3N8RPWDWJRm&#10;idRfkuVA8fhsb5Ivz5m72FchDxch9T4LxZfd55uuu2a91TnXQH8ujInyF41elGCQzoYyI/Swe6Rc&#10;WkN/flKuAz5Y5+p3ckEsg7xub9sCDWwX4yBz6OM4SAqTFOAm9qHKqUISOjuW8gJEB7p3SeyArcAO&#10;GnF5Yb5SOKDMCR6irmIJpvBHaeGzBZqPxTV1dI63me3rrB8kk+J1qnahdNTVgKepfmtYolccD0/p&#10;LDR/3Nr0ZMTinrdnjt/+LptfAAAA//8DAFBLAwQUAAYACAAAACEAktja1eAAAAAOAQAADwAAAGRy&#10;cy9kb3ducmV2LnhtbExPTU/DMAy9I/EfIiNxY+nK+OqaTtMQSEhcGNO4Zo1JKxqnarK08Osx4gAX&#10;y35+7/m5XE2uEwmH0HpSMJ9lIJBqb1qyCnavDxe3IELUZHTnCRV8YoBVdXpS6sL4kV4wbaMVbEKh&#10;0AqaGPtCylA36HSY+R6Jd+9+cDryOFhpBj2yuetknmXX0umW+EKje9w0WH9sj45jtMl+9W+xSWmf&#10;bdaP1j7Hp1Gp87PpfsllvQQRcYp/Cvj5gYVQcbCDP5IJolNwNc9zpnKzuATBhLvFDQOHX0BWpfz/&#10;RvUNAAD//wMAUEsBAi0AFAAGAAgAAAAhALaDOJL+AAAA4QEAABMAAAAAAAAAAAAAAAAAAAAAAFtD&#10;b250ZW50X1R5cGVzXS54bWxQSwECLQAUAAYACAAAACEAOP0h/9YAAACUAQAACwAAAAAAAAAAAAAA&#10;AAAvAQAAX3JlbHMvLnJlbHNQSwECLQAUAAYACAAAACEA1QzvtsEBAAB2AwAADgAAAAAAAAAAAAAA&#10;AAAuAgAAZHJzL2Uyb0RvYy54bWxQSwECLQAUAAYACAAAACEAktja1eAAAAAOAQAADwAAAAAAAAAA&#10;AAAAAAAbBAAAZHJzL2Rvd25yZXYueG1sUEsFBgAAAAAEAAQA8wAAACgFAAAAAA==&#10;" strokecolor="windowText" strokeweight="4pt">
                <v:stroke joinstyle="miter"/>
                <o:lock v:ext="edit" shapetype="f"/>
              </v:line>
            </w:pict>
          </mc:Fallback>
        </mc:AlternateContent>
      </w:r>
    </w:p>
    <w:p w14:paraId="60CC198E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10FD4CE8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A0E5F" wp14:editId="50162CCD">
                <wp:simplePos x="0" y="0"/>
                <wp:positionH relativeFrom="column">
                  <wp:posOffset>4453246</wp:posOffset>
                </wp:positionH>
                <wp:positionV relativeFrom="paragraph">
                  <wp:posOffset>92314</wp:posOffset>
                </wp:positionV>
                <wp:extent cx="397823" cy="147320"/>
                <wp:effectExtent l="0" t="0" r="0" b="0"/>
                <wp:wrapNone/>
                <wp:docPr id="649493274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ECB31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</w:t>
                            </w:r>
                            <w: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C4A0E5F" id="_x0000_s1048" type="#_x0000_t202" style="position:absolute;margin-left:350.65pt;margin-top:7.25pt;width:31.3pt;height:11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TKsgEAAEYDAAAOAAAAZHJzL2Uyb0RvYy54bWysUsFu2zAMvQ/oPwi6L06coGmMOMXWoMWA&#10;YSvQ7gMUWYoFWKJKKbHz96OUOC2227CLRJHi4+Mj1/eD7dhRYTDgaj6bTDlTTkJj3L7mv14fP99x&#10;FqJwjejAqZqfVOD3m5tP695XqoQWukYhIxAXqt7XvI3RV0URZKusCBPwylFQA1oR6Yn7okHRE7rt&#10;inI6vS16wMYjSBUCebfnIN9kfK2VjD+1DiqyrubELeYT87lLZ7FZi2qPwrdGXmiIf2BhhXFU9Aq1&#10;FVGwA5q/oKyRCAF0nEiwBWhtpMo9UDez6R/dvLTCq9wLiRP8Vabw/2Dlj+MzMtPU/HaxWqzm5XLB&#10;mROWRvUgzCC26lUNEVg5S1L1PlSU8eIpJw5fYaCRj/5AzqTAoNGmm3pjFCfRT1ehCYpJcs5Xy7ty&#10;zpmk0GyxnJd5EMV7sscQnxRYloyaI80xyyuO30MkIvR1/JJqOXg0XZf8ieGZSbLisBtyc2U50txB&#10;cyL2PY285uHtIFBx1n1zpGnaj9HA0diNBsbuAfIWnSt+OUTQJpNJpc64FwY0rMzxslhpGz6+86/3&#10;9d/8BgAA//8DAFBLAwQUAAYACAAAACEAbXQlNN8AAAAJAQAADwAAAGRycy9kb3ducmV2LnhtbEyP&#10;wU7DMBBE70j8g7VI3KhdAkkb4lQVghMSIg2HHp14m1iN1yF22/D3mBMcV/M087bYzHZgZ5y8cSRh&#10;uRDAkFqnDXUSPuvXuxUwHxRpNThCCd/oYVNeXxUq1+5CFZ53oWOxhHyuJPQhjDnnvu3RKr9wI1LM&#10;Dm6yKsRz6rie1CWW24HfC5FyqwzFhV6N+Nxje9ydrITtnqoX8/XefFSHytT1WtBbepTy9mbePgEL&#10;OIc/GH71ozqU0alxJ9KeDRIysUwiGoOHR2ARyNJkDayRkGQZ8LLg/z8ofwAAAP//AwBQSwECLQAU&#10;AAYACAAAACEAtoM4kv4AAADhAQAAEwAAAAAAAAAAAAAAAAAAAAAAW0NvbnRlbnRfVHlwZXNdLnht&#10;bFBLAQItABQABgAIAAAAIQA4/SH/1gAAAJQBAAALAAAAAAAAAAAAAAAAAC8BAABfcmVscy8ucmVs&#10;c1BLAQItABQABgAIAAAAIQC1YMTKsgEAAEYDAAAOAAAAAAAAAAAAAAAAAC4CAABkcnMvZTJvRG9j&#10;LnhtbFBLAQItABQABgAIAAAAIQBtdCU03wAAAAkBAAAPAAAAAAAAAAAAAAAAAAwEAABkcnMvZG93&#10;bnJldi54bWxQSwUGAAAAAAQABADzAAAAGAUAAAAA&#10;" filled="f" stroked="f">
                <v:textbox inset="0,0,0,0">
                  <w:txbxContent>
                    <w:p w14:paraId="37BECB31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</w:t>
                      </w:r>
                      <w: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cs="Arial"/>
          <w:b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C18996" wp14:editId="04C84CE3">
                <wp:simplePos x="0" y="0"/>
                <wp:positionH relativeFrom="column">
                  <wp:posOffset>1341912</wp:posOffset>
                </wp:positionH>
                <wp:positionV relativeFrom="paragraph">
                  <wp:posOffset>109566</wp:posOffset>
                </wp:positionV>
                <wp:extent cx="397823" cy="147320"/>
                <wp:effectExtent l="0" t="0" r="0" b="0"/>
                <wp:wrapNone/>
                <wp:docPr id="746840176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" cy="147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E2230" w14:textId="77777777" w:rsidR="004D6A46" w:rsidRPr="0043340B" w:rsidRDefault="004D6A46" w:rsidP="004D6A46">
                            <w:pPr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340B">
                              <w:rPr>
                                <w:rFonts w:ascii="Aptos" w:hAnsi="Apto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RNA1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DC18996" id="_x0000_s1049" type="#_x0000_t202" style="position:absolute;margin-left:105.65pt;margin-top:8.65pt;width:31.3pt;height:11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Y9sgEAAEYDAAAOAAAAZHJzL2Uyb0RvYy54bWysUttuGyEQfa+Uf0C813uxZbsrr6M2VqJK&#10;VVsp6QdgFrxIwBDA3vXfd8BeJ2rfqr7AMMOcOXNmNvej0eQkfFBgW1rNSkqE5dApe2jpr5fHj2tK&#10;QmS2YxqsaOlZBHq/vfuwGVwjauhBd8ITBLGhGVxL+xhdUxSB98KwMAMnLAYleMMiPv2h6DwbEN3o&#10;oi7LZTGA75wHLkJA7+4SpNuML6Xg8YeUQUSiW4rcYj59PvfpLLYb1hw8c73iVxrsH1gYpiwWvUHt&#10;WGTk6NVfUEZxDwFknHEwBUipuMg9YDdV+Uc3zz1zIveC4gR3kyn8P1j+/fTTE9W1dLVYrhdltVpS&#10;YpnBUT0wNbKdeBFjBFJXSarBhQYznh3mxPELjDjyyR/QmRQYpTfpxt4IxlH0801ohCIcnfNPq3U9&#10;p4RjqFqs5nUeRPGW7HyITwIMSUZLPc4xy8tO30JEIvh1+pJqWXhUWid/Ynhhkqw47sfcHBa70t9D&#10;d0b2A468peH1yLygRH+1qGnaj8nwk7GfDB/1A+QtulT8fIwgVSaTSl1wrwxwWJnjdbHSNrx/519v&#10;67/9DQAA//8DAFBLAwQUAAYACAAAACEA5JdSneAAAAAJAQAADwAAAGRycy9kb3ducmV2LnhtbEyP&#10;y07DMBBF90j8gzVI7KidFPpI41QVghUSIg0Llk7sJlbjcYjdNvw9w6qsRqN7dOdMvp1cz85mDNaj&#10;hGQmgBlsvLbYSvisXh9WwEJUqFXv0Uj4MQG2xe1NrjLtL1ia8z62jEowZEpCF+OQcR6azjgVZn4w&#10;SNnBj05FWseW61FdqNz1PBViwZ2ySBc6NZjnzjTH/clJ2H1h+WK/3+uP8lDaqloLfFscpby/m3Yb&#10;YNFM8QrDnz6pQ0FOtT+hDqyXkCbJnFAKljQJSJfzNbBawqN4Al7k/P8HxS8AAAD//wMAUEsBAi0A&#10;FAAGAAgAAAAhALaDOJL+AAAA4QEAABMAAAAAAAAAAAAAAAAAAAAAAFtDb250ZW50X1R5cGVzXS54&#10;bWxQSwECLQAUAAYACAAAACEAOP0h/9YAAACUAQAACwAAAAAAAAAAAAAAAAAvAQAAX3JlbHMvLnJl&#10;bHNQSwECLQAUAAYACAAAACEAsM2GPbIBAABGAwAADgAAAAAAAAAAAAAAAAAuAgAAZHJzL2Uyb0Rv&#10;Yy54bWxQSwECLQAUAAYACAAAACEA5JdSneAAAAAJAQAADwAAAAAAAAAAAAAAAAAMBAAAZHJzL2Rv&#10;d25yZXYueG1sUEsFBgAAAAAEAAQA8wAAABkFAAAAAA==&#10;" filled="f" stroked="f">
                <v:textbox inset="0,0,0,0">
                  <w:txbxContent>
                    <w:p w14:paraId="054E2230" w14:textId="77777777" w:rsidR="004D6A46" w:rsidRPr="0043340B" w:rsidRDefault="004D6A46" w:rsidP="004D6A46">
                      <w:pPr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3340B">
                        <w:rPr>
                          <w:rFonts w:ascii="Aptos" w:hAnsi="Apto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RNA1</w:t>
                      </w:r>
                    </w:p>
                  </w:txbxContent>
                </v:textbox>
              </v:shape>
            </w:pict>
          </mc:Fallback>
        </mc:AlternateContent>
      </w:r>
    </w:p>
    <w:p w14:paraId="607C1E78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14A9D8A8" w14:textId="77777777" w:rsidR="004D6A46" w:rsidRDefault="004D6A46" w:rsidP="004D6A46">
      <w:pPr>
        <w:rPr>
          <w:rFonts w:ascii="Aptos" w:hAnsi="Aptos" w:cs="Arial"/>
          <w:b/>
          <w:iCs/>
          <w:sz w:val="20"/>
        </w:rPr>
      </w:pPr>
    </w:p>
    <w:p w14:paraId="52E9708F" w14:textId="77777777" w:rsidR="004D6A46" w:rsidRDefault="004D6A46" w:rsidP="004D6A46">
      <w:pPr>
        <w:jc w:val="both"/>
        <w:rPr>
          <w:rFonts w:ascii="Aptos" w:hAnsi="Aptos" w:cs="Arial"/>
          <w:b/>
          <w:iCs/>
          <w:sz w:val="20"/>
        </w:rPr>
      </w:pPr>
      <w:r>
        <w:rPr>
          <w:rFonts w:ascii="Aptos" w:hAnsi="Aptos" w:cs="Arial"/>
          <w:b/>
          <w:iCs/>
          <w:sz w:val="20"/>
        </w:rPr>
        <w:t xml:space="preserve">Figure 1. </w:t>
      </w:r>
      <w:r w:rsidRPr="00870E88">
        <w:rPr>
          <w:rFonts w:ascii="Aptos" w:hAnsi="Aptos" w:cs="Arial"/>
          <w:bCs/>
          <w:iCs/>
          <w:sz w:val="20"/>
        </w:rPr>
        <w:t>S</w:t>
      </w:r>
      <w:r>
        <w:rPr>
          <w:rFonts w:ascii="Aptos" w:hAnsi="Aptos" w:cs="Arial"/>
          <w:bCs/>
          <w:iCs/>
          <w:sz w:val="20"/>
        </w:rPr>
        <w:t>che</w:t>
      </w:r>
      <w:r w:rsidRPr="00870E88">
        <w:rPr>
          <w:rFonts w:ascii="Aptos" w:hAnsi="Aptos" w:cs="Arial"/>
          <w:bCs/>
          <w:iCs/>
          <w:sz w:val="20"/>
        </w:rPr>
        <w:t>matic representation</w:t>
      </w:r>
      <w:r>
        <w:rPr>
          <w:rFonts w:ascii="Aptos" w:hAnsi="Aptos" w:cs="Arial"/>
          <w:bCs/>
          <w:iCs/>
          <w:sz w:val="20"/>
        </w:rPr>
        <w:t>s</w:t>
      </w:r>
      <w:r w:rsidRPr="00870E88">
        <w:rPr>
          <w:rFonts w:ascii="Aptos" w:hAnsi="Aptos" w:cs="Arial"/>
          <w:bCs/>
          <w:iCs/>
          <w:sz w:val="20"/>
        </w:rPr>
        <w:t xml:space="preserve"> of the genomic</w:t>
      </w:r>
      <w:r w:rsidRPr="00106834">
        <w:rPr>
          <w:rFonts w:ascii="Aptos" w:hAnsi="Aptos" w:cs="Arial"/>
          <w:bCs/>
          <w:iCs/>
          <w:sz w:val="20"/>
        </w:rPr>
        <w:t xml:space="preserve"> organization of Vinca chlorotic spot virus</w:t>
      </w:r>
      <w:r>
        <w:rPr>
          <w:rFonts w:ascii="Aptos" w:hAnsi="Aptos" w:cs="Arial"/>
          <w:bCs/>
          <w:iCs/>
          <w:sz w:val="20"/>
        </w:rPr>
        <w:t xml:space="preserve"> (ViCSV)</w:t>
      </w:r>
      <w:r w:rsidRPr="00106834">
        <w:rPr>
          <w:rFonts w:ascii="Aptos" w:hAnsi="Aptos" w:cs="Arial"/>
          <w:bCs/>
          <w:iCs/>
          <w:sz w:val="20"/>
        </w:rPr>
        <w:t xml:space="preserve"> and Clerodendrum leaf spot virus</w:t>
      </w:r>
      <w:r>
        <w:rPr>
          <w:rFonts w:ascii="Aptos" w:hAnsi="Aptos" w:cs="Arial"/>
          <w:bCs/>
          <w:iCs/>
          <w:sz w:val="20"/>
        </w:rPr>
        <w:t xml:space="preserve"> (ClLSV), members of the proposed new species of the genus </w:t>
      </w:r>
      <w:r w:rsidRPr="008135B4">
        <w:rPr>
          <w:rFonts w:ascii="Aptos" w:hAnsi="Aptos" w:cs="Arial"/>
          <w:bCs/>
          <w:i/>
          <w:sz w:val="20"/>
        </w:rPr>
        <w:t>Dichorhav</w:t>
      </w:r>
      <w:r>
        <w:rPr>
          <w:rFonts w:ascii="Aptos" w:hAnsi="Aptos" w:cs="Arial"/>
          <w:bCs/>
          <w:i/>
          <w:sz w:val="20"/>
        </w:rPr>
        <w:t>i</w:t>
      </w:r>
      <w:r w:rsidRPr="008135B4">
        <w:rPr>
          <w:rFonts w:ascii="Aptos" w:hAnsi="Aptos" w:cs="Arial"/>
          <w:bCs/>
          <w:i/>
          <w:sz w:val="20"/>
        </w:rPr>
        <w:t>rus</w:t>
      </w:r>
      <w:r>
        <w:rPr>
          <w:rFonts w:ascii="Aptos" w:hAnsi="Aptos" w:cs="Arial"/>
          <w:bCs/>
          <w:iCs/>
          <w:sz w:val="20"/>
        </w:rPr>
        <w:t xml:space="preserve">. </w:t>
      </w:r>
      <w:r>
        <w:rPr>
          <w:rFonts w:ascii="Aptos" w:hAnsi="Aptos" w:cs="Arial"/>
          <w:bCs/>
          <w:iCs/>
          <w:sz w:val="20"/>
        </w:rPr>
        <w:lastRenderedPageBreak/>
        <w:t xml:space="preserve">Open reading frames are represented with solid boxes containing a letter that indicates the name of each viral gene. Small, non-canonical </w:t>
      </w:r>
      <w:r w:rsidRPr="00E151E7">
        <w:rPr>
          <w:rFonts w:ascii="Aptos" w:hAnsi="Aptos" w:cs="Arial"/>
          <w:bCs/>
          <w:iCs/>
          <w:sz w:val="20"/>
        </w:rPr>
        <w:t>ORF</w:t>
      </w:r>
      <w:r>
        <w:rPr>
          <w:rFonts w:ascii="Aptos" w:hAnsi="Aptos" w:cs="Arial"/>
          <w:bCs/>
          <w:iCs/>
          <w:sz w:val="20"/>
        </w:rPr>
        <w:t xml:space="preserve"> in ClLSV is fill with a purple grid pattern. </w:t>
      </w:r>
      <w:r w:rsidRPr="0066694D">
        <w:rPr>
          <w:rFonts w:ascii="Aptos" w:hAnsi="Aptos" w:cs="Arial"/>
          <w:bCs/>
          <w:iCs/>
          <w:sz w:val="20"/>
        </w:rPr>
        <w:t xml:space="preserve">Abbreviations: </w:t>
      </w:r>
      <w:r w:rsidRPr="0066694D">
        <w:rPr>
          <w:rFonts w:ascii="Aptos" w:hAnsi="Aptos" w:cs="Arial"/>
          <w:bCs/>
          <w:i/>
          <w:sz w:val="20"/>
        </w:rPr>
        <w:t>N</w:t>
      </w:r>
      <w:r w:rsidRPr="0066694D">
        <w:rPr>
          <w:rFonts w:ascii="Aptos" w:hAnsi="Aptos" w:cs="Arial"/>
          <w:bCs/>
          <w:iCs/>
          <w:sz w:val="20"/>
        </w:rPr>
        <w:t>: nucleoprotein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P</w:t>
      </w:r>
      <w:r w:rsidRPr="0066694D">
        <w:rPr>
          <w:rFonts w:ascii="Aptos" w:hAnsi="Aptos" w:cs="Arial"/>
          <w:bCs/>
          <w:iCs/>
          <w:sz w:val="20"/>
        </w:rPr>
        <w:t>: phosphoprotein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P3</w:t>
      </w:r>
      <w:r w:rsidRPr="0066694D">
        <w:rPr>
          <w:rFonts w:ascii="Aptos" w:hAnsi="Aptos" w:cs="Arial"/>
          <w:bCs/>
          <w:iCs/>
          <w:sz w:val="20"/>
        </w:rPr>
        <w:t>: putative cell-to-cell movement 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M</w:t>
      </w:r>
      <w:r w:rsidRPr="0066694D">
        <w:rPr>
          <w:rFonts w:ascii="Aptos" w:hAnsi="Aptos" w:cs="Arial"/>
          <w:bCs/>
          <w:iCs/>
          <w:sz w:val="20"/>
        </w:rPr>
        <w:t>: matrix protein</w:t>
      </w:r>
      <w:r>
        <w:rPr>
          <w:rFonts w:ascii="Aptos" w:hAnsi="Aptos" w:cs="Arial"/>
          <w:bCs/>
          <w:iCs/>
          <w:sz w:val="20"/>
        </w:rPr>
        <w:t>,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G</w:t>
      </w:r>
      <w:r w:rsidRPr="0066694D">
        <w:rPr>
          <w:rFonts w:ascii="Aptos" w:hAnsi="Aptos" w:cs="Arial"/>
          <w:bCs/>
          <w:iCs/>
          <w:sz w:val="20"/>
        </w:rPr>
        <w:t>: glycoprotein</w:t>
      </w:r>
      <w:r>
        <w:rPr>
          <w:rFonts w:ascii="Aptos" w:hAnsi="Aptos" w:cs="Arial"/>
          <w:bCs/>
          <w:iCs/>
          <w:sz w:val="20"/>
        </w:rPr>
        <w:t>, and</w:t>
      </w:r>
      <w:r w:rsidRPr="0066694D">
        <w:rPr>
          <w:rFonts w:ascii="Aptos" w:hAnsi="Aptos" w:cs="Arial"/>
          <w:bCs/>
          <w:iCs/>
          <w:sz w:val="20"/>
        </w:rPr>
        <w:t xml:space="preserve"> </w:t>
      </w:r>
      <w:r w:rsidRPr="0066694D">
        <w:rPr>
          <w:rFonts w:ascii="Aptos" w:hAnsi="Aptos" w:cs="Arial"/>
          <w:bCs/>
          <w:i/>
          <w:sz w:val="20"/>
        </w:rPr>
        <w:t>L</w:t>
      </w:r>
      <w:r w:rsidRPr="0066694D">
        <w:rPr>
          <w:rFonts w:ascii="Aptos" w:hAnsi="Aptos" w:cs="Arial"/>
          <w:bCs/>
          <w:iCs/>
          <w:sz w:val="20"/>
        </w:rPr>
        <w:t>: RNA-dependent RNA polymerase.</w:t>
      </w:r>
    </w:p>
    <w:p w14:paraId="3FB46F26" w14:textId="31152EB5" w:rsidR="004D6A46" w:rsidRDefault="004D6A46" w:rsidP="004D6A46">
      <w:pPr>
        <w:jc w:val="both"/>
        <w:rPr>
          <w:rFonts w:ascii="Aptos" w:hAnsi="Aptos" w:cs="Arial"/>
          <w:color w:val="808080" w:themeColor="background1" w:themeShade="80"/>
          <w:sz w:val="20"/>
        </w:rPr>
      </w:pPr>
      <w:r>
        <w:rPr>
          <w:rFonts w:ascii="Aptos" w:hAnsi="Aptos" w:cs="Arial"/>
          <w:b/>
          <w:iCs/>
          <w:noProof/>
          <w:sz w:val="20"/>
        </w:rPr>
        <w:drawing>
          <wp:inline distT="0" distB="0" distL="0" distR="0" wp14:anchorId="68D5FE82" wp14:editId="355BDB98">
            <wp:extent cx="5926455" cy="6242685"/>
            <wp:effectExtent l="0" t="0" r="4445" b="5715"/>
            <wp:docPr id="1123881693" name="Imagem 1" descr="Immagine che contiene testo, diagramma, schermata, Parall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81693" name="Imagem 1" descr="Immagine che contiene testo, diagramma, schermata, Parallelo&#10;&#10;Il contenuto generato dall'IA potrebbe non essere corretto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rFonts w:ascii="Aptos" w:hAnsi="Aptos" w:cs="Arial"/>
          <w:b/>
          <w:iCs/>
          <w:sz w:val="20"/>
        </w:rPr>
        <w:t xml:space="preserve">Figure 2. </w:t>
      </w:r>
      <w:r w:rsidRPr="00F615A6">
        <w:rPr>
          <w:rFonts w:ascii="Aptos" w:hAnsi="Aptos" w:cs="Arial"/>
          <w:bCs/>
          <w:iCs/>
          <w:sz w:val="20"/>
        </w:rPr>
        <w:t xml:space="preserve">Phylogenetic reconstruction for viruses of the subfamily </w:t>
      </w:r>
      <w:r w:rsidRPr="00F615A6">
        <w:rPr>
          <w:rFonts w:ascii="Aptos" w:hAnsi="Aptos" w:cs="Arial"/>
          <w:bCs/>
          <w:i/>
          <w:sz w:val="20"/>
        </w:rPr>
        <w:t>Betarhabdovirinae</w:t>
      </w:r>
      <w:r w:rsidRPr="00F615A6">
        <w:rPr>
          <w:rFonts w:ascii="Aptos" w:hAnsi="Aptos" w:cs="Arial"/>
          <w:bCs/>
          <w:iCs/>
          <w:sz w:val="20"/>
        </w:rPr>
        <w:t xml:space="preserve"> (family </w:t>
      </w:r>
      <w:r w:rsidRPr="00F615A6">
        <w:rPr>
          <w:rFonts w:ascii="Aptos" w:hAnsi="Aptos" w:cs="Arial"/>
          <w:bCs/>
          <w:i/>
          <w:sz w:val="20"/>
        </w:rPr>
        <w:t>Rhabdoviridae</w:t>
      </w:r>
      <w:r w:rsidRPr="00F615A6">
        <w:rPr>
          <w:rFonts w:ascii="Aptos" w:hAnsi="Aptos" w:cs="Arial"/>
          <w:bCs/>
          <w:iCs/>
          <w:sz w:val="20"/>
        </w:rPr>
        <w:t xml:space="preserve">). </w:t>
      </w:r>
      <w:bookmarkStart w:id="3" w:name="_Hlk197437178"/>
      <w:r>
        <w:rPr>
          <w:rFonts w:ascii="Aptos" w:hAnsi="Aptos" w:cs="Arial"/>
          <w:bCs/>
          <w:iCs/>
          <w:sz w:val="20"/>
        </w:rPr>
        <w:t>Vinca chlorotic spot virus and Clerodendrum leaf spot virus</w:t>
      </w:r>
      <w:bookmarkEnd w:id="3"/>
      <w:r>
        <w:rPr>
          <w:rFonts w:ascii="Aptos" w:hAnsi="Aptos" w:cs="Arial"/>
          <w:bCs/>
          <w:iCs/>
          <w:sz w:val="20"/>
        </w:rPr>
        <w:t xml:space="preserve"> </w:t>
      </w:r>
      <w:r w:rsidRPr="00F615A6">
        <w:rPr>
          <w:rFonts w:ascii="Aptos" w:hAnsi="Aptos" w:cs="Arial"/>
          <w:bCs/>
          <w:iCs/>
          <w:sz w:val="20"/>
        </w:rPr>
        <w:t xml:space="preserve">are highlighted in </w:t>
      </w:r>
      <w:r>
        <w:rPr>
          <w:rFonts w:ascii="Aptos" w:hAnsi="Aptos" w:cs="Arial"/>
          <w:bCs/>
          <w:iCs/>
          <w:sz w:val="20"/>
        </w:rPr>
        <w:t>red</w:t>
      </w:r>
      <w:r w:rsidRPr="00F615A6">
        <w:rPr>
          <w:rFonts w:ascii="Aptos" w:hAnsi="Aptos" w:cs="Arial"/>
          <w:bCs/>
          <w:iCs/>
          <w:sz w:val="20"/>
        </w:rPr>
        <w:t xml:space="preserve">. The maximum-likelihood phylogenetic tree </w:t>
      </w:r>
      <w:r w:rsidRPr="00C35598">
        <w:rPr>
          <w:rFonts w:ascii="Aptos" w:hAnsi="Aptos" w:cs="Arial"/>
          <w:bCs/>
          <w:iCs/>
          <w:sz w:val="20"/>
        </w:rPr>
        <w:t xml:space="preserve">was inferred </w:t>
      </w:r>
      <w:r>
        <w:rPr>
          <w:rFonts w:ascii="Aptos" w:hAnsi="Aptos" w:cs="Arial"/>
          <w:bCs/>
          <w:iCs/>
          <w:sz w:val="20"/>
        </w:rPr>
        <w:t xml:space="preserve">using IQ-tree software </w:t>
      </w:r>
      <w:r w:rsidRPr="00F615A6">
        <w:rPr>
          <w:rFonts w:ascii="Aptos" w:hAnsi="Aptos" w:cs="Arial"/>
          <w:bCs/>
          <w:iCs/>
          <w:sz w:val="20"/>
        </w:rPr>
        <w:t xml:space="preserve">based on the deduced amino acid sequences of L proteins. </w:t>
      </w:r>
      <w:r w:rsidRPr="0072324E">
        <w:rPr>
          <w:rFonts w:ascii="Aptos" w:hAnsi="Aptos" w:cs="Arial"/>
          <w:bCs/>
          <w:iCs/>
          <w:sz w:val="20"/>
        </w:rPr>
        <w:t xml:space="preserve">The alignment was constructed in MAFFT using the E-INS-I iterative refinement method. </w:t>
      </w:r>
      <w:r>
        <w:rPr>
          <w:rFonts w:ascii="Aptos" w:hAnsi="Aptos" w:cs="Arial"/>
          <w:bCs/>
          <w:iCs/>
          <w:sz w:val="20"/>
        </w:rPr>
        <w:t>Phylogenetically</w:t>
      </w:r>
      <w:r w:rsidRPr="00F615A6">
        <w:rPr>
          <w:rFonts w:ascii="Aptos" w:hAnsi="Aptos" w:cs="Arial"/>
          <w:bCs/>
          <w:iCs/>
          <w:sz w:val="20"/>
        </w:rPr>
        <w:t xml:space="preserve"> informative regions of the multiple sequence alignment included 5</w:t>
      </w:r>
      <w:r>
        <w:rPr>
          <w:rFonts w:ascii="Aptos" w:hAnsi="Aptos" w:cs="Arial"/>
          <w:bCs/>
          <w:iCs/>
          <w:sz w:val="20"/>
        </w:rPr>
        <w:t>78</w:t>
      </w:r>
      <w:r w:rsidRPr="00F615A6">
        <w:rPr>
          <w:rFonts w:ascii="Aptos" w:hAnsi="Aptos" w:cs="Arial"/>
          <w:bCs/>
          <w:iCs/>
          <w:sz w:val="20"/>
        </w:rPr>
        <w:t xml:space="preserve"> residues selected using BMGE software and its evolutionary history was inferred based on the model </w:t>
      </w:r>
      <w:r w:rsidRPr="00C35598">
        <w:rPr>
          <w:rFonts w:ascii="Aptos" w:hAnsi="Aptos" w:cs="Arial"/>
          <w:bCs/>
          <w:iCs/>
          <w:sz w:val="20"/>
        </w:rPr>
        <w:t>LG+F+I+G4</w:t>
      </w:r>
      <w:r w:rsidRPr="00F615A6">
        <w:rPr>
          <w:rFonts w:ascii="Aptos" w:hAnsi="Aptos" w:cs="Arial"/>
          <w:bCs/>
          <w:iCs/>
          <w:sz w:val="20"/>
        </w:rPr>
        <w:t>. The bootstrap support values (1,000 replications) of branches greater than 50% are indicated next to the corresponding nodes. The tree was rooted using viruses of the gen</w:t>
      </w:r>
      <w:r>
        <w:rPr>
          <w:rFonts w:ascii="Aptos" w:hAnsi="Aptos" w:cs="Arial"/>
          <w:bCs/>
          <w:iCs/>
          <w:sz w:val="20"/>
        </w:rPr>
        <w:t>era</w:t>
      </w:r>
      <w:r w:rsidRPr="00F615A6">
        <w:rPr>
          <w:rFonts w:ascii="Aptos" w:hAnsi="Aptos" w:cs="Arial"/>
          <w:bCs/>
          <w:iCs/>
          <w:sz w:val="20"/>
        </w:rPr>
        <w:t xml:space="preserve"> </w:t>
      </w:r>
      <w:r w:rsidRPr="00C35598">
        <w:rPr>
          <w:rFonts w:ascii="Aptos" w:hAnsi="Aptos" w:cs="Arial"/>
          <w:bCs/>
          <w:i/>
          <w:sz w:val="20"/>
        </w:rPr>
        <w:t>Varicosavirus</w:t>
      </w:r>
      <w:r>
        <w:rPr>
          <w:rFonts w:ascii="Aptos" w:hAnsi="Aptos" w:cs="Arial"/>
          <w:bCs/>
          <w:iCs/>
          <w:sz w:val="20"/>
        </w:rPr>
        <w:t xml:space="preserve">, </w:t>
      </w:r>
      <w:r w:rsidRPr="00C35598">
        <w:rPr>
          <w:rFonts w:ascii="Aptos" w:hAnsi="Aptos" w:cs="Arial"/>
          <w:bCs/>
          <w:i/>
          <w:sz w:val="20"/>
        </w:rPr>
        <w:t>Alphagymnorhavirus</w:t>
      </w:r>
      <w:r>
        <w:rPr>
          <w:rFonts w:ascii="Aptos" w:hAnsi="Aptos" w:cs="Arial"/>
          <w:bCs/>
          <w:i/>
          <w:sz w:val="20"/>
        </w:rPr>
        <w:t>,</w:t>
      </w:r>
      <w:r w:rsidRPr="00F615A6">
        <w:rPr>
          <w:rFonts w:ascii="Aptos" w:hAnsi="Aptos" w:cs="Arial"/>
          <w:bCs/>
          <w:iCs/>
          <w:sz w:val="20"/>
        </w:rPr>
        <w:t xml:space="preserve"> </w:t>
      </w:r>
      <w:r>
        <w:rPr>
          <w:rFonts w:ascii="Aptos" w:hAnsi="Aptos" w:cs="Arial"/>
          <w:bCs/>
          <w:iCs/>
          <w:sz w:val="20"/>
        </w:rPr>
        <w:t xml:space="preserve">and </w:t>
      </w:r>
      <w:r w:rsidRPr="00C35598">
        <w:rPr>
          <w:rFonts w:ascii="Aptos" w:hAnsi="Aptos" w:cs="Arial"/>
          <w:bCs/>
          <w:i/>
          <w:sz w:val="20"/>
        </w:rPr>
        <w:t>Betagymnorhavirus</w:t>
      </w:r>
      <w:r>
        <w:rPr>
          <w:rFonts w:ascii="Aptos" w:hAnsi="Aptos" w:cs="Arial"/>
          <w:bCs/>
          <w:iCs/>
          <w:sz w:val="20"/>
        </w:rPr>
        <w:t xml:space="preserve"> </w:t>
      </w:r>
      <w:r w:rsidRPr="00F615A6">
        <w:rPr>
          <w:rFonts w:ascii="Aptos" w:hAnsi="Aptos" w:cs="Arial"/>
          <w:bCs/>
          <w:iCs/>
          <w:sz w:val="20"/>
        </w:rPr>
        <w:t xml:space="preserve">as an external group. </w:t>
      </w:r>
      <w:r w:rsidRPr="006903F0">
        <w:rPr>
          <w:rFonts w:ascii="Aptos" w:hAnsi="Aptos" w:cs="Arial"/>
          <w:bCs/>
          <w:iCs/>
          <w:sz w:val="20"/>
        </w:rPr>
        <w:t>The scale bar specifies the average number of amino acid substitutions per site</w:t>
      </w:r>
      <w:r>
        <w:rPr>
          <w:rFonts w:ascii="Aptos" w:hAnsi="Aptos" w:cs="Arial"/>
          <w:bCs/>
          <w:iCs/>
          <w:sz w:val="20"/>
        </w:rPr>
        <w:t xml:space="preserve">, and the tree </w:t>
      </w:r>
      <w:r w:rsidRPr="006903F0">
        <w:rPr>
          <w:rFonts w:ascii="Aptos" w:hAnsi="Aptos" w:cs="Arial"/>
          <w:bCs/>
          <w:iCs/>
          <w:sz w:val="20"/>
        </w:rPr>
        <w:t>is drawn to scale</w:t>
      </w:r>
      <w:r>
        <w:rPr>
          <w:rFonts w:ascii="Aptos" w:hAnsi="Aptos" w:cs="Arial"/>
          <w:bCs/>
          <w:iCs/>
          <w:sz w:val="20"/>
        </w:rPr>
        <w:t>.</w:t>
      </w:r>
    </w:p>
    <w:p w14:paraId="1BC0F117" w14:textId="77777777" w:rsidR="004D6A46" w:rsidRPr="00F110F7" w:rsidRDefault="004D6A46" w:rsidP="00730441">
      <w:pPr>
        <w:rPr>
          <w:rFonts w:ascii="Aptos" w:hAnsi="Aptos"/>
          <w:color w:val="0070C0"/>
        </w:rPr>
      </w:pPr>
    </w:p>
    <w:sectPr w:rsidR="004D6A46" w:rsidRPr="00F110F7" w:rsidSect="00A82FBB">
      <w:headerReference w:type="default" r:id="rId27"/>
      <w:footerReference w:type="default" r:id="rId2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81F7" w14:textId="77777777" w:rsidR="00165795" w:rsidRDefault="00165795">
      <w:r>
        <w:separator/>
      </w:r>
    </w:p>
  </w:endnote>
  <w:endnote w:type="continuationSeparator" w:id="0">
    <w:p w14:paraId="715B2291" w14:textId="77777777" w:rsidR="00165795" w:rsidRDefault="001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2F41" w14:textId="77777777" w:rsidR="00165795" w:rsidRDefault="00165795">
      <w:r>
        <w:separator/>
      </w:r>
    </w:p>
  </w:footnote>
  <w:footnote w:type="continuationSeparator" w:id="0">
    <w:p w14:paraId="67729463" w14:textId="77777777" w:rsidR="00165795" w:rsidRDefault="0016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A2C"/>
    <w:multiLevelType w:val="hybridMultilevel"/>
    <w:tmpl w:val="CE3ED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800" w:hanging="360"/>
      </w:pPr>
    </w:lvl>
    <w:lvl w:ilvl="2" w:tplc="FFFFFFFF" w:tentative="1">
      <w:start w:val="1"/>
      <w:numFmt w:val="lowerRoman"/>
      <w:lvlText w:val="%3."/>
      <w:lvlJc w:val="right"/>
      <w:pPr>
        <w:ind w:left="1520" w:hanging="180"/>
      </w:pPr>
    </w:lvl>
    <w:lvl w:ilvl="3" w:tplc="FFFFFFFF" w:tentative="1">
      <w:start w:val="1"/>
      <w:numFmt w:val="decimal"/>
      <w:lvlText w:val="%4."/>
      <w:lvlJc w:val="left"/>
      <w:pPr>
        <w:ind w:left="2240" w:hanging="360"/>
      </w:pPr>
    </w:lvl>
    <w:lvl w:ilvl="4" w:tplc="FFFFFFFF" w:tentative="1">
      <w:start w:val="1"/>
      <w:numFmt w:val="lowerLetter"/>
      <w:lvlText w:val="%5."/>
      <w:lvlJc w:val="left"/>
      <w:pPr>
        <w:ind w:left="2960" w:hanging="360"/>
      </w:pPr>
    </w:lvl>
    <w:lvl w:ilvl="5" w:tplc="FFFFFFFF" w:tentative="1">
      <w:start w:val="1"/>
      <w:numFmt w:val="lowerRoman"/>
      <w:lvlText w:val="%6."/>
      <w:lvlJc w:val="right"/>
      <w:pPr>
        <w:ind w:left="3680" w:hanging="180"/>
      </w:pPr>
    </w:lvl>
    <w:lvl w:ilvl="6" w:tplc="FFFFFFFF" w:tentative="1">
      <w:start w:val="1"/>
      <w:numFmt w:val="decimal"/>
      <w:lvlText w:val="%7."/>
      <w:lvlJc w:val="left"/>
      <w:pPr>
        <w:ind w:left="4400" w:hanging="360"/>
      </w:pPr>
    </w:lvl>
    <w:lvl w:ilvl="7" w:tplc="FFFFFFFF" w:tentative="1">
      <w:start w:val="1"/>
      <w:numFmt w:val="lowerLetter"/>
      <w:lvlText w:val="%8."/>
      <w:lvlJc w:val="left"/>
      <w:pPr>
        <w:ind w:left="5120" w:hanging="360"/>
      </w:pPr>
    </w:lvl>
    <w:lvl w:ilvl="8" w:tplc="FFFFFFFF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" w15:restartNumberingAfterBreak="0">
    <w:nsid w:val="21643702"/>
    <w:multiLevelType w:val="hybridMultilevel"/>
    <w:tmpl w:val="23025F66"/>
    <w:lvl w:ilvl="0" w:tplc="041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54B0"/>
    <w:multiLevelType w:val="hybridMultilevel"/>
    <w:tmpl w:val="D2DA94DC"/>
    <w:lvl w:ilvl="0" w:tplc="480085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3367"/>
    <w:multiLevelType w:val="hybridMultilevel"/>
    <w:tmpl w:val="79EA61F6"/>
    <w:lvl w:ilvl="0" w:tplc="0410000F">
      <w:start w:val="1"/>
      <w:numFmt w:val="decimal"/>
      <w:lvlText w:val="%1."/>
      <w:lvlJc w:val="left"/>
      <w:pPr>
        <w:ind w:left="80" w:hanging="360"/>
      </w:pPr>
    </w:lvl>
    <w:lvl w:ilvl="1" w:tplc="04100019" w:tentative="1">
      <w:start w:val="1"/>
      <w:numFmt w:val="lowerLetter"/>
      <w:lvlText w:val="%2."/>
      <w:lvlJc w:val="left"/>
      <w:pPr>
        <w:ind w:left="800" w:hanging="360"/>
      </w:pPr>
    </w:lvl>
    <w:lvl w:ilvl="2" w:tplc="0410001B" w:tentative="1">
      <w:start w:val="1"/>
      <w:numFmt w:val="lowerRoman"/>
      <w:lvlText w:val="%3."/>
      <w:lvlJc w:val="right"/>
      <w:pPr>
        <w:ind w:left="1520" w:hanging="180"/>
      </w:pPr>
    </w:lvl>
    <w:lvl w:ilvl="3" w:tplc="0410000F" w:tentative="1">
      <w:start w:val="1"/>
      <w:numFmt w:val="decimal"/>
      <w:lvlText w:val="%4."/>
      <w:lvlJc w:val="left"/>
      <w:pPr>
        <w:ind w:left="2240" w:hanging="360"/>
      </w:pPr>
    </w:lvl>
    <w:lvl w:ilvl="4" w:tplc="04100019" w:tentative="1">
      <w:start w:val="1"/>
      <w:numFmt w:val="lowerLetter"/>
      <w:lvlText w:val="%5."/>
      <w:lvlJc w:val="left"/>
      <w:pPr>
        <w:ind w:left="2960" w:hanging="360"/>
      </w:pPr>
    </w:lvl>
    <w:lvl w:ilvl="5" w:tplc="0410001B" w:tentative="1">
      <w:start w:val="1"/>
      <w:numFmt w:val="lowerRoman"/>
      <w:lvlText w:val="%6."/>
      <w:lvlJc w:val="right"/>
      <w:pPr>
        <w:ind w:left="3680" w:hanging="180"/>
      </w:pPr>
    </w:lvl>
    <w:lvl w:ilvl="6" w:tplc="0410000F" w:tentative="1">
      <w:start w:val="1"/>
      <w:numFmt w:val="decimal"/>
      <w:lvlText w:val="%7."/>
      <w:lvlJc w:val="left"/>
      <w:pPr>
        <w:ind w:left="4400" w:hanging="360"/>
      </w:pPr>
    </w:lvl>
    <w:lvl w:ilvl="7" w:tplc="04100019" w:tentative="1">
      <w:start w:val="1"/>
      <w:numFmt w:val="lowerLetter"/>
      <w:lvlText w:val="%8."/>
      <w:lvlJc w:val="left"/>
      <w:pPr>
        <w:ind w:left="5120" w:hanging="360"/>
      </w:pPr>
    </w:lvl>
    <w:lvl w:ilvl="8" w:tplc="0410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6F0057"/>
    <w:multiLevelType w:val="hybridMultilevel"/>
    <w:tmpl w:val="8876A2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DC1"/>
    <w:multiLevelType w:val="hybridMultilevel"/>
    <w:tmpl w:val="B1162A5A"/>
    <w:lvl w:ilvl="0" w:tplc="45D6AA6E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6160"/>
    <w:multiLevelType w:val="hybridMultilevel"/>
    <w:tmpl w:val="88A81F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ECF165F"/>
    <w:multiLevelType w:val="hybridMultilevel"/>
    <w:tmpl w:val="4E904AA2"/>
    <w:lvl w:ilvl="0" w:tplc="FE6877D2">
      <w:start w:val="1"/>
      <w:numFmt w:val="decimal"/>
      <w:lvlText w:val="%1."/>
      <w:lvlJc w:val="left"/>
      <w:pPr>
        <w:ind w:left="0" w:hanging="64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440" w:hanging="360"/>
      </w:pPr>
    </w:lvl>
    <w:lvl w:ilvl="2" w:tplc="0410001B" w:tentative="1">
      <w:start w:val="1"/>
      <w:numFmt w:val="lowerRoman"/>
      <w:lvlText w:val="%3."/>
      <w:lvlJc w:val="right"/>
      <w:pPr>
        <w:ind w:left="1160" w:hanging="180"/>
      </w:pPr>
    </w:lvl>
    <w:lvl w:ilvl="3" w:tplc="0410000F" w:tentative="1">
      <w:start w:val="1"/>
      <w:numFmt w:val="decimal"/>
      <w:lvlText w:val="%4."/>
      <w:lvlJc w:val="left"/>
      <w:pPr>
        <w:ind w:left="1880" w:hanging="360"/>
      </w:pPr>
    </w:lvl>
    <w:lvl w:ilvl="4" w:tplc="04100019" w:tentative="1">
      <w:start w:val="1"/>
      <w:numFmt w:val="lowerLetter"/>
      <w:lvlText w:val="%5."/>
      <w:lvlJc w:val="left"/>
      <w:pPr>
        <w:ind w:left="2600" w:hanging="360"/>
      </w:pPr>
    </w:lvl>
    <w:lvl w:ilvl="5" w:tplc="0410001B" w:tentative="1">
      <w:start w:val="1"/>
      <w:numFmt w:val="lowerRoman"/>
      <w:lvlText w:val="%6."/>
      <w:lvlJc w:val="right"/>
      <w:pPr>
        <w:ind w:left="3320" w:hanging="180"/>
      </w:pPr>
    </w:lvl>
    <w:lvl w:ilvl="6" w:tplc="0410000F" w:tentative="1">
      <w:start w:val="1"/>
      <w:numFmt w:val="decimal"/>
      <w:lvlText w:val="%7."/>
      <w:lvlJc w:val="left"/>
      <w:pPr>
        <w:ind w:left="4040" w:hanging="360"/>
      </w:pPr>
    </w:lvl>
    <w:lvl w:ilvl="7" w:tplc="04100019" w:tentative="1">
      <w:start w:val="1"/>
      <w:numFmt w:val="lowerLetter"/>
      <w:lvlText w:val="%8."/>
      <w:lvlJc w:val="left"/>
      <w:pPr>
        <w:ind w:left="4760" w:hanging="360"/>
      </w:pPr>
    </w:lvl>
    <w:lvl w:ilvl="8" w:tplc="0410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0460"/>
    <w:rsid w:val="00031923"/>
    <w:rsid w:val="00035A87"/>
    <w:rsid w:val="000406E1"/>
    <w:rsid w:val="00040CB0"/>
    <w:rsid w:val="0004176B"/>
    <w:rsid w:val="000449DB"/>
    <w:rsid w:val="0008012E"/>
    <w:rsid w:val="000A146A"/>
    <w:rsid w:val="000A6BF1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50D6B"/>
    <w:rsid w:val="0015138E"/>
    <w:rsid w:val="00165795"/>
    <w:rsid w:val="00171083"/>
    <w:rsid w:val="00172351"/>
    <w:rsid w:val="001755F4"/>
    <w:rsid w:val="001C4734"/>
    <w:rsid w:val="001D0007"/>
    <w:rsid w:val="001D3E3E"/>
    <w:rsid w:val="001F1F39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F0B86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D3811"/>
    <w:rsid w:val="004D6A46"/>
    <w:rsid w:val="004F2F1E"/>
    <w:rsid w:val="004F3196"/>
    <w:rsid w:val="00536426"/>
    <w:rsid w:val="00543F86"/>
    <w:rsid w:val="0055461D"/>
    <w:rsid w:val="0058465A"/>
    <w:rsid w:val="00590DF3"/>
    <w:rsid w:val="005A54C3"/>
    <w:rsid w:val="005B1BEF"/>
    <w:rsid w:val="005B4C7D"/>
    <w:rsid w:val="005D7C46"/>
    <w:rsid w:val="006043FB"/>
    <w:rsid w:val="00607227"/>
    <w:rsid w:val="006109F7"/>
    <w:rsid w:val="0062096A"/>
    <w:rsid w:val="00647814"/>
    <w:rsid w:val="0067795B"/>
    <w:rsid w:val="00683D0C"/>
    <w:rsid w:val="0069192D"/>
    <w:rsid w:val="006B7AB8"/>
    <w:rsid w:val="006C0F51"/>
    <w:rsid w:val="006D18F6"/>
    <w:rsid w:val="006D428E"/>
    <w:rsid w:val="006E01AE"/>
    <w:rsid w:val="00723577"/>
    <w:rsid w:val="0072682D"/>
    <w:rsid w:val="00730441"/>
    <w:rsid w:val="00736440"/>
    <w:rsid w:val="00737875"/>
    <w:rsid w:val="00740A3F"/>
    <w:rsid w:val="00741880"/>
    <w:rsid w:val="00772870"/>
    <w:rsid w:val="007746ED"/>
    <w:rsid w:val="007A3BA6"/>
    <w:rsid w:val="007B0F70"/>
    <w:rsid w:val="007B6511"/>
    <w:rsid w:val="007E0EF5"/>
    <w:rsid w:val="007E667B"/>
    <w:rsid w:val="008229FD"/>
    <w:rsid w:val="00822B3A"/>
    <w:rsid w:val="00824208"/>
    <w:rsid w:val="008308A0"/>
    <w:rsid w:val="00852D43"/>
    <w:rsid w:val="00865726"/>
    <w:rsid w:val="00866D7A"/>
    <w:rsid w:val="008703AB"/>
    <w:rsid w:val="008815EE"/>
    <w:rsid w:val="00883A5C"/>
    <w:rsid w:val="008A22E9"/>
    <w:rsid w:val="008B43B1"/>
    <w:rsid w:val="008F1E05"/>
    <w:rsid w:val="008F51E2"/>
    <w:rsid w:val="00901EBC"/>
    <w:rsid w:val="00903048"/>
    <w:rsid w:val="009078FF"/>
    <w:rsid w:val="00910E0B"/>
    <w:rsid w:val="009457C8"/>
    <w:rsid w:val="00953FFE"/>
    <w:rsid w:val="00964F7C"/>
    <w:rsid w:val="009703AF"/>
    <w:rsid w:val="00974174"/>
    <w:rsid w:val="009741D1"/>
    <w:rsid w:val="00974C28"/>
    <w:rsid w:val="00976E37"/>
    <w:rsid w:val="00983A0A"/>
    <w:rsid w:val="0099394F"/>
    <w:rsid w:val="009A3B4A"/>
    <w:rsid w:val="009F7856"/>
    <w:rsid w:val="00A05F46"/>
    <w:rsid w:val="00A10BA1"/>
    <w:rsid w:val="00A174CC"/>
    <w:rsid w:val="00A2357C"/>
    <w:rsid w:val="00A34F17"/>
    <w:rsid w:val="00A443CA"/>
    <w:rsid w:val="00A77B8E"/>
    <w:rsid w:val="00A82FBB"/>
    <w:rsid w:val="00AA4711"/>
    <w:rsid w:val="00AA7A92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1990"/>
    <w:rsid w:val="00B46033"/>
    <w:rsid w:val="00B47589"/>
    <w:rsid w:val="00B644DF"/>
    <w:rsid w:val="00B85238"/>
    <w:rsid w:val="00BD6C0B"/>
    <w:rsid w:val="00BD7967"/>
    <w:rsid w:val="00BE4F5A"/>
    <w:rsid w:val="00C15E2C"/>
    <w:rsid w:val="00C3796C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0E37"/>
    <w:rsid w:val="00D43ECB"/>
    <w:rsid w:val="00D46663"/>
    <w:rsid w:val="00D77E1C"/>
    <w:rsid w:val="00D85F6F"/>
    <w:rsid w:val="00DC7BA7"/>
    <w:rsid w:val="00DD58AA"/>
    <w:rsid w:val="00DD661D"/>
    <w:rsid w:val="00DE01F5"/>
    <w:rsid w:val="00DF469C"/>
    <w:rsid w:val="00E034BE"/>
    <w:rsid w:val="00E26394"/>
    <w:rsid w:val="00E35CBF"/>
    <w:rsid w:val="00E37077"/>
    <w:rsid w:val="00E50727"/>
    <w:rsid w:val="00E64195"/>
    <w:rsid w:val="00E82A72"/>
    <w:rsid w:val="00E863D4"/>
    <w:rsid w:val="00E969AE"/>
    <w:rsid w:val="00ED4569"/>
    <w:rsid w:val="00ED6416"/>
    <w:rsid w:val="00EE3466"/>
    <w:rsid w:val="00EE484F"/>
    <w:rsid w:val="00EE6400"/>
    <w:rsid w:val="00EF2448"/>
    <w:rsid w:val="00F110F7"/>
    <w:rsid w:val="00F22801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00FF674C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4D6A46"/>
  </w:style>
  <w:style w:type="character" w:customStyle="1" w:styleId="EndNoteBibliographyChar">
    <w:name w:val="EndNote Bibliography Char"/>
    <w:basedOn w:val="DefaultParagraphFont"/>
    <w:link w:val="EndNoteBibliography"/>
    <w:rsid w:val="004D6A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dietzgen@uq.edu.au" TargetMode="External"/><Relationship Id="rId18" Type="http://schemas.openxmlformats.org/officeDocument/2006/relationships/hyperlink" Target="mailto:hkondo@rib.okayama-u.ac.jp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ntordo@pasteur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umbertodebat@gmail.com" TargetMode="External"/><Relationship Id="rId17" Type="http://schemas.openxmlformats.org/officeDocument/2006/relationships/hyperlink" Target="mailto:plrg1970@gmail.com" TargetMode="Externa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mailto:kyle.garver@dfo-mpo.gc.ca" TargetMode="External"/><Relationship Id="rId20" Type="http://schemas.openxmlformats.org/officeDocument/2006/relationships/hyperlink" Target="mailto:rtesh@utmb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balsdell@csiro.au" TargetMode="External"/><Relationship Id="rId24" Type="http://schemas.openxmlformats.org/officeDocument/2006/relationships/hyperlink" Target="mailto:mmadariaga@inia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ana.astua@embrapa.br" TargetMode="External"/><Relationship Id="rId23" Type="http://schemas.openxmlformats.org/officeDocument/2006/relationships/hyperlink" Target="mailto:awhitfi@ncsu.ed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nicobejerman@gmail.com" TargetMode="External"/><Relationship Id="rId19" Type="http://schemas.openxmlformats.org/officeDocument/2006/relationships/hyperlink" Target="mailto:shim23@mail.sysu.edu.c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er.walker@uq.edu.au" TargetMode="External"/><Relationship Id="rId14" Type="http://schemas.openxmlformats.org/officeDocument/2006/relationships/hyperlink" Target="mailto:Tony.Fooks@apha.gov.uk" TargetMode="External"/><Relationship Id="rId22" Type="http://schemas.openxmlformats.org/officeDocument/2006/relationships/hyperlink" Target="mailto:nivasila@utmb.edu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F29581B23D4B479E6997AAD1970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EE490-7A6D-A04C-B093-F504B461BEB8}"/>
      </w:docPartPr>
      <w:docPartBody>
        <w:p w:rsidR="00F5049B" w:rsidRDefault="000D2CFB" w:rsidP="000D2CFB">
          <w:pPr>
            <w:pStyle w:val="28F29581B23D4B479E6997AAD1970B0A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45034F52435D2D4A925B979047999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D87A5-FCFB-1D47-B319-1936345355C0}"/>
      </w:docPartPr>
      <w:docPartBody>
        <w:p w:rsidR="00F5049B" w:rsidRDefault="000D2CFB" w:rsidP="000D2CFB">
          <w:pPr>
            <w:pStyle w:val="45034F52435D2D4A925B979047999504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2DAAD782B16344418323920B64101C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61112-17A7-4742-B70C-8B8CACE3A13E}"/>
      </w:docPartPr>
      <w:docPartBody>
        <w:p w:rsidR="00F5049B" w:rsidRDefault="000D2CFB" w:rsidP="000D2CFB">
          <w:pPr>
            <w:pStyle w:val="2DAAD782B16344418323920B64101C50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89F2C99AFEEA0E4994D326CFE66A7F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C7DB6-0033-6C48-9F1D-14E2051AA1BB}"/>
      </w:docPartPr>
      <w:docPartBody>
        <w:p w:rsidR="00F5049B" w:rsidRDefault="000D2CFB" w:rsidP="000D2CFB">
          <w:pPr>
            <w:pStyle w:val="89F2C99AFEEA0E4994D326CFE66A7FAB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  <w:docPart>
      <w:docPartPr>
        <w:name w:val="095D78C372FEE043ACA7CE7F1181EC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DF78F-A6CE-AC43-A90D-2AD06237381A}"/>
      </w:docPartPr>
      <w:docPartBody>
        <w:p w:rsidR="00F5049B" w:rsidRDefault="000D2CFB" w:rsidP="000D2CFB">
          <w:pPr>
            <w:pStyle w:val="095D78C372FEE043ACA7CE7F1181EC09"/>
          </w:pPr>
          <w:r w:rsidRPr="00803313">
            <w:rPr>
              <w:rStyle w:val="PlaceholderText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FB"/>
    <w:rsid w:val="00014609"/>
    <w:rsid w:val="000D2CFB"/>
    <w:rsid w:val="00150D6B"/>
    <w:rsid w:val="001D671B"/>
    <w:rsid w:val="005D55A4"/>
    <w:rsid w:val="006E4AEF"/>
    <w:rsid w:val="008703AB"/>
    <w:rsid w:val="008B501E"/>
    <w:rsid w:val="00B46033"/>
    <w:rsid w:val="00C804C5"/>
    <w:rsid w:val="00D57E67"/>
    <w:rsid w:val="00DC7BA7"/>
    <w:rsid w:val="00E96D35"/>
    <w:rsid w:val="00EC670E"/>
    <w:rsid w:val="00ED3207"/>
    <w:rsid w:val="00ED6416"/>
    <w:rsid w:val="00F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CFB"/>
    <w:rPr>
      <w:color w:val="666666"/>
    </w:rPr>
  </w:style>
  <w:style w:type="paragraph" w:customStyle="1" w:styleId="28F29581B23D4B479E6997AAD1970B0A">
    <w:name w:val="28F29581B23D4B479E6997AAD1970B0A"/>
    <w:rsid w:val="000D2CFB"/>
  </w:style>
  <w:style w:type="paragraph" w:customStyle="1" w:styleId="45034F52435D2D4A925B979047999504">
    <w:name w:val="45034F52435D2D4A925B979047999504"/>
    <w:rsid w:val="000D2CFB"/>
  </w:style>
  <w:style w:type="paragraph" w:customStyle="1" w:styleId="2DAAD782B16344418323920B64101C50">
    <w:name w:val="2DAAD782B16344418323920B64101C50"/>
    <w:rsid w:val="000D2CFB"/>
  </w:style>
  <w:style w:type="paragraph" w:customStyle="1" w:styleId="89F2C99AFEEA0E4994D326CFE66A7FAB">
    <w:name w:val="89F2C99AFEEA0E4994D326CFE66A7FAB"/>
    <w:rsid w:val="000D2CFB"/>
  </w:style>
  <w:style w:type="paragraph" w:customStyle="1" w:styleId="095D78C372FEE043ACA7CE7F1181EC09">
    <w:name w:val="095D78C372FEE043ACA7CE7F1181EC09"/>
    <w:rsid w:val="000D2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2717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2025-08-30T09:32:00Z</dcterms:created>
  <dcterms:modified xsi:type="dcterms:W3CDTF">2025-09-16T15:16:00Z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