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DA02B8">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2F7898A2" w:rsidR="00E37077" w:rsidRPr="001D0007" w:rsidRDefault="00575622" w:rsidP="00DD58AA">
            <w:pPr>
              <w:rPr>
                <w:rFonts w:ascii="Aptos" w:hAnsi="Aptos" w:cs="Arial"/>
                <w:color w:val="000000" w:themeColor="text1"/>
                <w:sz w:val="20"/>
              </w:rPr>
            </w:pPr>
            <w:r>
              <w:rPr>
                <w:rFonts w:ascii="Aptos" w:hAnsi="Aptos" w:cs="Arial"/>
                <w:bCs/>
                <w:sz w:val="20"/>
                <w:szCs w:val="20"/>
              </w:rPr>
              <w:t>Abolish</w:t>
            </w:r>
            <w:r w:rsidRPr="00BF03D8">
              <w:rPr>
                <w:rFonts w:ascii="Aptos" w:hAnsi="Aptos" w:cs="Arial"/>
                <w:bCs/>
                <w:sz w:val="20"/>
                <w:szCs w:val="20"/>
              </w:rPr>
              <w:t xml:space="preserve"> </w:t>
            </w:r>
            <w:r>
              <w:rPr>
                <w:rFonts w:ascii="Aptos" w:hAnsi="Aptos" w:cs="Arial"/>
                <w:bCs/>
                <w:sz w:val="20"/>
                <w:szCs w:val="20"/>
              </w:rPr>
              <w:t>one</w:t>
            </w:r>
            <w:r w:rsidRPr="00BF03D8">
              <w:rPr>
                <w:rFonts w:ascii="Aptos" w:hAnsi="Aptos" w:cs="Arial"/>
                <w:bCs/>
                <w:sz w:val="20"/>
                <w:szCs w:val="20"/>
              </w:rPr>
              <w:t xml:space="preserve"> genus</w:t>
            </w:r>
            <w:r>
              <w:rPr>
                <w:rFonts w:ascii="Aptos" w:hAnsi="Aptos" w:cs="Arial"/>
                <w:bCs/>
                <w:sz w:val="20"/>
                <w:szCs w:val="20"/>
              </w:rPr>
              <w:t xml:space="preserve"> and create two new genera to include 14 new species in the </w:t>
            </w:r>
            <w:r w:rsidRPr="000F2764">
              <w:rPr>
                <w:rFonts w:ascii="Aptos" w:hAnsi="Aptos" w:cs="Arial"/>
                <w:color w:val="000000" w:themeColor="text1"/>
                <w:sz w:val="20"/>
                <w:szCs w:val="20"/>
              </w:rPr>
              <w:t xml:space="preserve">family </w:t>
            </w:r>
            <w:proofErr w:type="spellStart"/>
            <w:r>
              <w:rPr>
                <w:rFonts w:ascii="Aptos" w:hAnsi="Aptos" w:cs="Arial"/>
                <w:i/>
                <w:iCs/>
                <w:color w:val="000000" w:themeColor="text1"/>
                <w:sz w:val="20"/>
                <w:szCs w:val="20"/>
              </w:rPr>
              <w:t>Aspiviridae</w:t>
            </w:r>
            <w:proofErr w:type="spellEnd"/>
          </w:p>
        </w:tc>
      </w:tr>
      <w:tr w:rsidR="00E37077" w:rsidRPr="00C95FB7" w14:paraId="6479468A" w14:textId="77777777" w:rsidTr="00DA02B8">
        <w:tc>
          <w:tcPr>
            <w:tcW w:w="1853" w:type="dxa"/>
            <w:shd w:val="clear" w:color="auto" w:fill="F2F2F2" w:themeFill="background1" w:themeFillShade="F2"/>
            <w:vAlign w:val="center"/>
          </w:tcPr>
          <w:p w14:paraId="39458214" w14:textId="7ED90AF4" w:rsidR="00E37077" w:rsidRPr="00C95FB7" w:rsidRDefault="00E37077" w:rsidP="00DD58AA">
            <w:pPr>
              <w:pStyle w:val="Rientrocorpodeltesto"/>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6980818E" w:rsidR="00E37077" w:rsidRPr="00AD5A3A" w:rsidRDefault="00DA02B8" w:rsidP="00DD58AA">
            <w:pPr>
              <w:pStyle w:val="Rientrocorpodeltesto"/>
              <w:ind w:left="0" w:firstLine="0"/>
              <w:rPr>
                <w:rFonts w:ascii="Aptos" w:hAnsi="Aptos" w:cs="Arial"/>
                <w:bCs/>
                <w:i/>
                <w:sz w:val="20"/>
              </w:rPr>
            </w:pPr>
            <w:r w:rsidRPr="00DA02B8">
              <w:rPr>
                <w:rFonts w:ascii="Aptos" w:hAnsi="Aptos" w:cs="Arial"/>
                <w:bCs/>
                <w:sz w:val="20"/>
              </w:rPr>
              <w:t>2025.001P.Aspiviridae_Ophiovirus_splitgen</w:t>
            </w:r>
          </w:p>
        </w:tc>
      </w:tr>
    </w:tbl>
    <w:p w14:paraId="227C6F3B" w14:textId="1E7A1DCE" w:rsidR="00590DF3" w:rsidRPr="00AD5A3A" w:rsidRDefault="00590DF3" w:rsidP="00DD58AA">
      <w:pPr>
        <w:rPr>
          <w:rFonts w:ascii="Aptos" w:hAnsi="Aptos" w:cs="Arial"/>
          <w:b/>
          <w:color w:val="C00000"/>
          <w:sz w:val="20"/>
          <w:szCs w:val="20"/>
        </w:rPr>
      </w:pPr>
    </w:p>
    <w:tbl>
      <w:tblPr>
        <w:tblStyle w:val="Grigliatabella"/>
        <w:tblW w:w="9323" w:type="dxa"/>
        <w:tblLayout w:type="fixed"/>
        <w:tblLook w:val="04A0" w:firstRow="1" w:lastRow="0" w:firstColumn="1" w:lastColumn="0" w:noHBand="0" w:noVBand="1"/>
      </w:tblPr>
      <w:tblGrid>
        <w:gridCol w:w="1413"/>
        <w:gridCol w:w="1417"/>
        <w:gridCol w:w="2694"/>
        <w:gridCol w:w="2835"/>
        <w:gridCol w:w="964"/>
      </w:tblGrid>
      <w:tr w:rsidR="002D4340" w14:paraId="46D8D295" w14:textId="4B68158E" w:rsidTr="00DE01F5">
        <w:trPr>
          <w:trHeight w:val="173"/>
        </w:trPr>
        <w:tc>
          <w:tcPr>
            <w:tcW w:w="9323" w:type="dxa"/>
            <w:gridSpan w:val="5"/>
            <w:shd w:val="clear" w:color="auto" w:fill="F2F2F2" w:themeFill="background1" w:themeFillShade="F2"/>
          </w:tcPr>
          <w:p w14:paraId="730FC69E" w14:textId="5325FA97"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575622">
        <w:trPr>
          <w:trHeight w:val="411"/>
        </w:trPr>
        <w:tc>
          <w:tcPr>
            <w:tcW w:w="1413"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7"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694" w:type="dxa"/>
            <w:shd w:val="clear" w:color="auto" w:fill="F2F2F2" w:themeFill="background1" w:themeFillShade="F2"/>
            <w:vAlign w:val="center"/>
          </w:tcPr>
          <w:p w14:paraId="31CF02AA" w14:textId="7B9A3413"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835" w:type="dxa"/>
            <w:shd w:val="clear" w:color="auto" w:fill="F2F2F2" w:themeFill="background1" w:themeFillShade="F2"/>
            <w:vAlign w:val="center"/>
          </w:tcPr>
          <w:p w14:paraId="6DA5FEAF" w14:textId="4DC459DC"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964"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DFAC17B" w:rsidR="002D4340" w:rsidRPr="00AF4998" w:rsidRDefault="002D4340" w:rsidP="00AF4998">
            <w:pPr>
              <w:rPr>
                <w:rFonts w:ascii="Aptos" w:hAnsi="Aptos" w:cs="Arial"/>
                <w:color w:val="0070C0"/>
                <w:sz w:val="20"/>
                <w:szCs w:val="20"/>
              </w:rPr>
            </w:pPr>
          </w:p>
        </w:tc>
      </w:tr>
      <w:tr w:rsidR="00575622" w14:paraId="24E4F537" w14:textId="79E9BB15" w:rsidTr="00575622">
        <w:tc>
          <w:tcPr>
            <w:tcW w:w="1413" w:type="dxa"/>
            <w:shd w:val="clear" w:color="auto" w:fill="FFFFFF" w:themeFill="background1"/>
            <w:vAlign w:val="center"/>
          </w:tcPr>
          <w:p w14:paraId="6EA9DED5" w14:textId="351ABC69"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Nicolas</w:t>
            </w:r>
          </w:p>
        </w:tc>
        <w:tc>
          <w:tcPr>
            <w:tcW w:w="1417" w:type="dxa"/>
            <w:shd w:val="clear" w:color="auto" w:fill="FFFFFF" w:themeFill="background1"/>
            <w:vAlign w:val="center"/>
          </w:tcPr>
          <w:p w14:paraId="2759B022" w14:textId="44183C4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Bejerman</w:t>
            </w:r>
          </w:p>
        </w:tc>
        <w:tc>
          <w:tcPr>
            <w:tcW w:w="2694" w:type="dxa"/>
            <w:shd w:val="clear" w:color="auto" w:fill="FFFFFF" w:themeFill="background1"/>
            <w:vAlign w:val="center"/>
          </w:tcPr>
          <w:p w14:paraId="05D68F1D" w14:textId="212223C2" w:rsidR="00575622" w:rsidRPr="00CD2C82" w:rsidRDefault="00575622" w:rsidP="00575622">
            <w:pPr>
              <w:rPr>
                <w:rFonts w:ascii="Aptos" w:hAnsi="Aptos" w:cs="Arial"/>
                <w:bCs/>
                <w:color w:val="000000" w:themeColor="text1"/>
                <w:sz w:val="20"/>
                <w:szCs w:val="20"/>
              </w:rPr>
            </w:pPr>
            <w:proofErr w:type="spellStart"/>
            <w:r>
              <w:rPr>
                <w:rFonts w:ascii="Aptos" w:hAnsi="Aptos" w:cs="Arial"/>
                <w:sz w:val="20"/>
                <w:szCs w:val="20"/>
                <w:lang w:val="es-AR"/>
              </w:rPr>
              <w:t>UFyMA</w:t>
            </w:r>
            <w:proofErr w:type="spellEnd"/>
            <w:r>
              <w:rPr>
                <w:rFonts w:ascii="Aptos" w:hAnsi="Aptos" w:cs="Arial"/>
                <w:sz w:val="20"/>
                <w:szCs w:val="20"/>
                <w:lang w:val="es-AR"/>
              </w:rPr>
              <w:t xml:space="preserve"> INTA-CONICET, Argentina</w:t>
            </w:r>
          </w:p>
        </w:tc>
        <w:tc>
          <w:tcPr>
            <w:tcW w:w="2835" w:type="dxa"/>
            <w:shd w:val="clear" w:color="auto" w:fill="FFFFFF" w:themeFill="background1"/>
            <w:vAlign w:val="center"/>
          </w:tcPr>
          <w:p w14:paraId="133CF739" w14:textId="5EAAAE15" w:rsidR="00575622" w:rsidRPr="00CD2C82" w:rsidRDefault="00575622" w:rsidP="00575622">
            <w:pPr>
              <w:rPr>
                <w:rFonts w:ascii="Aptos" w:hAnsi="Aptos" w:cs="Arial"/>
                <w:bCs/>
                <w:color w:val="000000" w:themeColor="text1"/>
                <w:sz w:val="20"/>
                <w:szCs w:val="20"/>
              </w:rPr>
            </w:pPr>
            <w:r w:rsidRPr="00D87E1A">
              <w:rPr>
                <w:rFonts w:ascii="Aptos" w:hAnsi="Aptos" w:cs="Arial"/>
                <w:sz w:val="20"/>
                <w:szCs w:val="20"/>
              </w:rPr>
              <w:t>bejerman.nicolas@inta.gob.ar</w:t>
            </w:r>
          </w:p>
        </w:tc>
        <w:tc>
          <w:tcPr>
            <w:tcW w:w="964" w:type="dxa"/>
            <w:shd w:val="clear" w:color="auto" w:fill="FFFFFF" w:themeFill="background1"/>
            <w:vAlign w:val="center"/>
          </w:tcPr>
          <w:p w14:paraId="16BB015A" w14:textId="07DD58A4" w:rsidR="00575622" w:rsidRPr="00CD2C82" w:rsidRDefault="00575622" w:rsidP="00575622">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575622" w14:paraId="25991084" w14:textId="1F2FA2C1" w:rsidTr="00575622">
        <w:tc>
          <w:tcPr>
            <w:tcW w:w="1413" w:type="dxa"/>
            <w:vAlign w:val="center"/>
          </w:tcPr>
          <w:p w14:paraId="7E9FF899" w14:textId="6269D966"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Humberto</w:t>
            </w:r>
          </w:p>
        </w:tc>
        <w:tc>
          <w:tcPr>
            <w:tcW w:w="1417" w:type="dxa"/>
            <w:vAlign w:val="center"/>
          </w:tcPr>
          <w:p w14:paraId="065089F1" w14:textId="70CCA4DD"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Debat</w:t>
            </w:r>
          </w:p>
        </w:tc>
        <w:tc>
          <w:tcPr>
            <w:tcW w:w="2694" w:type="dxa"/>
            <w:vAlign w:val="center"/>
          </w:tcPr>
          <w:p w14:paraId="5A10F992" w14:textId="35C27C94" w:rsidR="00575622" w:rsidRPr="00CD2C82" w:rsidRDefault="00575622" w:rsidP="00575622">
            <w:pPr>
              <w:rPr>
                <w:rFonts w:ascii="Aptos" w:hAnsi="Aptos" w:cs="Arial"/>
                <w:bCs/>
                <w:color w:val="000000" w:themeColor="text1"/>
                <w:sz w:val="20"/>
                <w:szCs w:val="20"/>
              </w:rPr>
            </w:pPr>
            <w:proofErr w:type="spellStart"/>
            <w:r>
              <w:rPr>
                <w:rFonts w:ascii="Aptos" w:hAnsi="Aptos" w:cs="Arial"/>
                <w:sz w:val="20"/>
                <w:szCs w:val="20"/>
                <w:lang w:val="es-AR"/>
              </w:rPr>
              <w:t>UFyMA</w:t>
            </w:r>
            <w:proofErr w:type="spellEnd"/>
            <w:r>
              <w:rPr>
                <w:rFonts w:ascii="Aptos" w:hAnsi="Aptos" w:cs="Arial"/>
                <w:sz w:val="20"/>
                <w:szCs w:val="20"/>
                <w:lang w:val="es-AR"/>
              </w:rPr>
              <w:t xml:space="preserve"> INTA-CONICET, Argentina</w:t>
            </w:r>
          </w:p>
        </w:tc>
        <w:tc>
          <w:tcPr>
            <w:tcW w:w="2835" w:type="dxa"/>
            <w:vAlign w:val="center"/>
          </w:tcPr>
          <w:p w14:paraId="584336C5" w14:textId="54E5334B" w:rsidR="00575622" w:rsidRPr="00CD2C82" w:rsidRDefault="00575622" w:rsidP="00575622">
            <w:pPr>
              <w:rPr>
                <w:rFonts w:ascii="Aptos" w:hAnsi="Aptos" w:cs="Arial"/>
                <w:bCs/>
                <w:color w:val="000000" w:themeColor="text1"/>
                <w:sz w:val="20"/>
                <w:szCs w:val="20"/>
              </w:rPr>
            </w:pPr>
            <w:r>
              <w:rPr>
                <w:rFonts w:ascii="Aptos" w:hAnsi="Aptos" w:cs="Arial"/>
                <w:sz w:val="20"/>
                <w:szCs w:val="20"/>
              </w:rPr>
              <w:t>debat</w:t>
            </w:r>
            <w:r w:rsidRPr="00D87E1A">
              <w:rPr>
                <w:rFonts w:ascii="Aptos" w:hAnsi="Aptos" w:cs="Arial"/>
                <w:sz w:val="20"/>
                <w:szCs w:val="20"/>
              </w:rPr>
              <w:t>.</w:t>
            </w:r>
            <w:r>
              <w:rPr>
                <w:rFonts w:ascii="Aptos" w:hAnsi="Aptos" w:cs="Arial"/>
                <w:sz w:val="20"/>
                <w:szCs w:val="20"/>
              </w:rPr>
              <w:t>humberto</w:t>
            </w:r>
            <w:r w:rsidRPr="00D87E1A">
              <w:rPr>
                <w:rFonts w:ascii="Aptos" w:hAnsi="Aptos" w:cs="Arial"/>
                <w:sz w:val="20"/>
                <w:szCs w:val="20"/>
              </w:rPr>
              <w:t>@inta.gob.ar</w:t>
            </w:r>
          </w:p>
        </w:tc>
        <w:tc>
          <w:tcPr>
            <w:tcW w:w="964" w:type="dxa"/>
            <w:vAlign w:val="center"/>
          </w:tcPr>
          <w:p w14:paraId="01837D6A" w14:textId="32FD0458" w:rsidR="00575622" w:rsidRPr="00CD2C82" w:rsidRDefault="00575622" w:rsidP="00575622">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575622" w14:paraId="1B668FB3" w14:textId="2C6F00EF" w:rsidTr="00575622">
        <w:tc>
          <w:tcPr>
            <w:tcW w:w="1413" w:type="dxa"/>
            <w:vAlign w:val="center"/>
          </w:tcPr>
          <w:p w14:paraId="7C1B4F79" w14:textId="5943E765"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Selma</w:t>
            </w:r>
          </w:p>
        </w:tc>
        <w:tc>
          <w:tcPr>
            <w:tcW w:w="1417" w:type="dxa"/>
            <w:vAlign w:val="center"/>
          </w:tcPr>
          <w:p w14:paraId="5E41446B" w14:textId="75DD99E8"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Gago-Zachert</w:t>
            </w:r>
          </w:p>
        </w:tc>
        <w:tc>
          <w:tcPr>
            <w:tcW w:w="2694" w:type="dxa"/>
            <w:vAlign w:val="center"/>
          </w:tcPr>
          <w:p w14:paraId="3EC4C5A6" w14:textId="01320EF7"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BCT, Uni Halle, Germany</w:t>
            </w:r>
          </w:p>
        </w:tc>
        <w:tc>
          <w:tcPr>
            <w:tcW w:w="2835" w:type="dxa"/>
            <w:vAlign w:val="center"/>
          </w:tcPr>
          <w:p w14:paraId="1DDF5257" w14:textId="77EDB203" w:rsidR="00575622" w:rsidRPr="00CD2C82" w:rsidRDefault="00575622" w:rsidP="00575622">
            <w:pPr>
              <w:rPr>
                <w:rFonts w:ascii="Aptos" w:hAnsi="Aptos" w:cs="Arial"/>
                <w:bCs/>
                <w:color w:val="000000" w:themeColor="text1"/>
                <w:sz w:val="20"/>
                <w:szCs w:val="20"/>
              </w:rPr>
            </w:pPr>
            <w:r w:rsidRPr="00A3441E">
              <w:rPr>
                <w:rFonts w:ascii="Aptos" w:hAnsi="Aptos" w:cs="Arial"/>
                <w:bCs/>
                <w:color w:val="000000" w:themeColor="text1"/>
                <w:sz w:val="20"/>
                <w:szCs w:val="20"/>
              </w:rPr>
              <w:t>selma.gago-zachert@bct.uni-halle.de</w:t>
            </w:r>
          </w:p>
        </w:tc>
        <w:tc>
          <w:tcPr>
            <w:tcW w:w="964" w:type="dxa"/>
            <w:vAlign w:val="center"/>
          </w:tcPr>
          <w:p w14:paraId="398397DC" w14:textId="63F54794" w:rsidR="00575622" w:rsidRPr="00CD2C82" w:rsidRDefault="00575622" w:rsidP="00575622">
            <w:pPr>
              <w:jc w:val="center"/>
              <w:rPr>
                <w:rFonts w:ascii="Aptos" w:hAnsi="Aptos" w:cs="Arial"/>
                <w:bCs/>
                <w:color w:val="000000" w:themeColor="text1"/>
                <w:sz w:val="20"/>
                <w:szCs w:val="20"/>
              </w:rPr>
            </w:pPr>
          </w:p>
        </w:tc>
      </w:tr>
      <w:tr w:rsidR="00575622" w14:paraId="1EC2C947" w14:textId="08659965" w:rsidTr="00575622">
        <w:tc>
          <w:tcPr>
            <w:tcW w:w="1413" w:type="dxa"/>
            <w:vAlign w:val="center"/>
          </w:tcPr>
          <w:p w14:paraId="48A3936E" w14:textId="5B02CD92"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John</w:t>
            </w:r>
          </w:p>
        </w:tc>
        <w:tc>
          <w:tcPr>
            <w:tcW w:w="1417" w:type="dxa"/>
            <w:vAlign w:val="center"/>
          </w:tcPr>
          <w:p w14:paraId="2BEC470C" w14:textId="5166619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Hammond</w:t>
            </w:r>
          </w:p>
        </w:tc>
        <w:tc>
          <w:tcPr>
            <w:tcW w:w="2694" w:type="dxa"/>
            <w:vAlign w:val="center"/>
          </w:tcPr>
          <w:p w14:paraId="465BAECA" w14:textId="7874BAFF"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USDA, USA</w:t>
            </w:r>
          </w:p>
        </w:tc>
        <w:tc>
          <w:tcPr>
            <w:tcW w:w="2835" w:type="dxa"/>
            <w:vAlign w:val="center"/>
          </w:tcPr>
          <w:p w14:paraId="464D4E54" w14:textId="74D32143" w:rsidR="00575622" w:rsidRPr="00CD2C82" w:rsidRDefault="00575622" w:rsidP="00575622">
            <w:pPr>
              <w:rPr>
                <w:rFonts w:ascii="Aptos" w:hAnsi="Aptos" w:cs="Arial"/>
                <w:bCs/>
                <w:color w:val="000000" w:themeColor="text1"/>
                <w:sz w:val="20"/>
                <w:szCs w:val="20"/>
              </w:rPr>
            </w:pPr>
            <w:r w:rsidRPr="00A3441E">
              <w:rPr>
                <w:rFonts w:ascii="Aptos" w:hAnsi="Aptos" w:cs="Arial"/>
                <w:bCs/>
                <w:color w:val="000000" w:themeColor="text1"/>
                <w:sz w:val="20"/>
                <w:szCs w:val="20"/>
              </w:rPr>
              <w:t>John.Hammond@usda.gov</w:t>
            </w:r>
          </w:p>
        </w:tc>
        <w:tc>
          <w:tcPr>
            <w:tcW w:w="964" w:type="dxa"/>
            <w:vAlign w:val="center"/>
          </w:tcPr>
          <w:p w14:paraId="3CBA77FB" w14:textId="2B04C666" w:rsidR="00575622" w:rsidRPr="00CD2C82" w:rsidRDefault="00575622" w:rsidP="00575622">
            <w:pPr>
              <w:jc w:val="center"/>
              <w:rPr>
                <w:rFonts w:ascii="Aptos" w:hAnsi="Aptos" w:cs="Arial"/>
                <w:bCs/>
                <w:color w:val="000000" w:themeColor="text1"/>
                <w:sz w:val="20"/>
                <w:szCs w:val="20"/>
              </w:rPr>
            </w:pPr>
          </w:p>
        </w:tc>
      </w:tr>
      <w:tr w:rsidR="00575622" w14:paraId="1E87AB62" w14:textId="5899AC2D" w:rsidTr="00575622">
        <w:tc>
          <w:tcPr>
            <w:tcW w:w="1413" w:type="dxa"/>
            <w:vAlign w:val="center"/>
          </w:tcPr>
          <w:p w14:paraId="31B07DB0" w14:textId="6AE7162F"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Laura</w:t>
            </w:r>
          </w:p>
        </w:tc>
        <w:tc>
          <w:tcPr>
            <w:tcW w:w="1417" w:type="dxa"/>
            <w:vAlign w:val="center"/>
          </w:tcPr>
          <w:p w14:paraId="007E1446" w14:textId="5FBA2DD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Miozzi</w:t>
            </w:r>
          </w:p>
        </w:tc>
        <w:tc>
          <w:tcPr>
            <w:tcW w:w="2694" w:type="dxa"/>
            <w:vAlign w:val="center"/>
          </w:tcPr>
          <w:p w14:paraId="5AD29B0F" w14:textId="3136BB5B"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IPSP, CNR, Italy</w:t>
            </w:r>
          </w:p>
        </w:tc>
        <w:tc>
          <w:tcPr>
            <w:tcW w:w="2835" w:type="dxa"/>
            <w:vAlign w:val="center"/>
          </w:tcPr>
          <w:p w14:paraId="5C936B49" w14:textId="62AFF110" w:rsidR="00575622" w:rsidRPr="00CD2C82" w:rsidRDefault="00575622" w:rsidP="00575622">
            <w:pPr>
              <w:rPr>
                <w:rFonts w:ascii="Aptos" w:hAnsi="Aptos" w:cs="Arial"/>
                <w:bCs/>
                <w:color w:val="000000" w:themeColor="text1"/>
                <w:sz w:val="20"/>
                <w:szCs w:val="20"/>
              </w:rPr>
            </w:pPr>
            <w:r w:rsidRPr="004F66EC">
              <w:rPr>
                <w:rFonts w:ascii="Aptos" w:hAnsi="Aptos" w:cs="Arial"/>
                <w:bCs/>
                <w:color w:val="000000" w:themeColor="text1"/>
                <w:sz w:val="20"/>
                <w:szCs w:val="20"/>
              </w:rPr>
              <w:t>laura.miozzi@cnr.it</w:t>
            </w:r>
          </w:p>
        </w:tc>
        <w:tc>
          <w:tcPr>
            <w:tcW w:w="964" w:type="dxa"/>
            <w:vAlign w:val="center"/>
          </w:tcPr>
          <w:p w14:paraId="1A6F2BF1" w14:textId="713BF4F1" w:rsidR="00575622" w:rsidRPr="00CD2C82" w:rsidRDefault="00575622" w:rsidP="00575622">
            <w:pPr>
              <w:jc w:val="center"/>
              <w:rPr>
                <w:rFonts w:ascii="Aptos" w:hAnsi="Aptos" w:cs="Arial"/>
                <w:bCs/>
                <w:color w:val="000000" w:themeColor="text1"/>
                <w:sz w:val="20"/>
                <w:szCs w:val="20"/>
              </w:rPr>
            </w:pPr>
          </w:p>
        </w:tc>
      </w:tr>
      <w:tr w:rsidR="00575622" w14:paraId="4EB04DC5" w14:textId="35F57E1D" w:rsidTr="00575622">
        <w:tc>
          <w:tcPr>
            <w:tcW w:w="1413" w:type="dxa"/>
            <w:vAlign w:val="center"/>
          </w:tcPr>
          <w:p w14:paraId="55C69C9A" w14:textId="3281A0F4"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Tomohide</w:t>
            </w:r>
          </w:p>
        </w:tc>
        <w:tc>
          <w:tcPr>
            <w:tcW w:w="1417" w:type="dxa"/>
            <w:vAlign w:val="center"/>
          </w:tcPr>
          <w:p w14:paraId="4874EED5" w14:textId="047CE74D" w:rsidR="00575622" w:rsidRPr="00CD2C82" w:rsidRDefault="00575622" w:rsidP="00575622">
            <w:pPr>
              <w:rPr>
                <w:rFonts w:ascii="Aptos" w:hAnsi="Aptos" w:cs="Arial"/>
                <w:bCs/>
                <w:color w:val="000000" w:themeColor="text1"/>
                <w:sz w:val="20"/>
                <w:szCs w:val="20"/>
              </w:rPr>
            </w:pPr>
            <w:proofErr w:type="spellStart"/>
            <w:r>
              <w:rPr>
                <w:rFonts w:ascii="Aptos" w:hAnsi="Aptos" w:cs="Arial"/>
                <w:bCs/>
                <w:color w:val="000000" w:themeColor="text1"/>
                <w:sz w:val="20"/>
                <w:szCs w:val="20"/>
              </w:rPr>
              <w:t>Natsuaki</w:t>
            </w:r>
            <w:proofErr w:type="spellEnd"/>
          </w:p>
        </w:tc>
        <w:tc>
          <w:tcPr>
            <w:tcW w:w="2694" w:type="dxa"/>
            <w:vAlign w:val="center"/>
          </w:tcPr>
          <w:p w14:paraId="3F729D28" w14:textId="1BBE5486" w:rsidR="00575622" w:rsidRPr="00CD2C82" w:rsidRDefault="00575622" w:rsidP="00575622">
            <w:pPr>
              <w:rPr>
                <w:rFonts w:ascii="Aptos" w:hAnsi="Aptos" w:cs="Arial"/>
                <w:bCs/>
                <w:color w:val="000000" w:themeColor="text1"/>
                <w:sz w:val="20"/>
                <w:szCs w:val="20"/>
              </w:rPr>
            </w:pPr>
            <w:r w:rsidRPr="0084730A">
              <w:rPr>
                <w:rFonts w:ascii="Aptos" w:hAnsi="Aptos" w:cs="Arial"/>
                <w:bCs/>
                <w:color w:val="000000" w:themeColor="text1"/>
                <w:sz w:val="20"/>
                <w:szCs w:val="20"/>
              </w:rPr>
              <w:t>Utsunomiya University</w:t>
            </w:r>
            <w:r>
              <w:rPr>
                <w:rFonts w:ascii="Aptos" w:hAnsi="Aptos" w:cs="Arial"/>
                <w:bCs/>
                <w:color w:val="000000" w:themeColor="text1"/>
                <w:sz w:val="20"/>
                <w:szCs w:val="20"/>
              </w:rPr>
              <w:t>, Japan</w:t>
            </w:r>
          </w:p>
        </w:tc>
        <w:tc>
          <w:tcPr>
            <w:tcW w:w="2835" w:type="dxa"/>
            <w:vAlign w:val="center"/>
          </w:tcPr>
          <w:p w14:paraId="2B03DFE0" w14:textId="12BFD80B"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natsuaki@cc.utsunomiya-u.ac.jp</w:t>
            </w:r>
          </w:p>
        </w:tc>
        <w:tc>
          <w:tcPr>
            <w:tcW w:w="964" w:type="dxa"/>
            <w:vAlign w:val="center"/>
          </w:tcPr>
          <w:p w14:paraId="25F3F5E7" w14:textId="2430C31B" w:rsidR="00575622" w:rsidRPr="00CD2C82" w:rsidRDefault="00575622" w:rsidP="00575622">
            <w:pPr>
              <w:jc w:val="center"/>
              <w:rPr>
                <w:rFonts w:ascii="Aptos" w:hAnsi="Aptos" w:cs="Arial"/>
                <w:bCs/>
                <w:color w:val="000000" w:themeColor="text1"/>
                <w:sz w:val="20"/>
                <w:szCs w:val="20"/>
              </w:rPr>
            </w:pPr>
          </w:p>
        </w:tc>
      </w:tr>
      <w:tr w:rsidR="00575622" w14:paraId="2F0A23D4" w14:textId="1B2D70D1" w:rsidTr="00575622">
        <w:trPr>
          <w:trHeight w:val="63"/>
        </w:trPr>
        <w:tc>
          <w:tcPr>
            <w:tcW w:w="1413" w:type="dxa"/>
            <w:vAlign w:val="center"/>
          </w:tcPr>
          <w:p w14:paraId="5CA45DA6" w14:textId="56952994"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Yutaro</w:t>
            </w:r>
          </w:p>
        </w:tc>
        <w:tc>
          <w:tcPr>
            <w:tcW w:w="1417" w:type="dxa"/>
            <w:vAlign w:val="center"/>
          </w:tcPr>
          <w:p w14:paraId="696661A7" w14:textId="46C21AD0"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 xml:space="preserve">Neriya </w:t>
            </w:r>
          </w:p>
        </w:tc>
        <w:tc>
          <w:tcPr>
            <w:tcW w:w="2694" w:type="dxa"/>
            <w:vAlign w:val="center"/>
          </w:tcPr>
          <w:p w14:paraId="28A99667" w14:textId="6FBD5093" w:rsidR="00575622" w:rsidRPr="00CD2C82" w:rsidRDefault="00575622" w:rsidP="00575622">
            <w:pPr>
              <w:rPr>
                <w:rFonts w:ascii="Aptos" w:hAnsi="Aptos" w:cs="Arial"/>
                <w:bCs/>
                <w:color w:val="000000" w:themeColor="text1"/>
                <w:sz w:val="20"/>
                <w:szCs w:val="20"/>
              </w:rPr>
            </w:pPr>
            <w:r w:rsidRPr="0084730A">
              <w:rPr>
                <w:rFonts w:ascii="Aptos" w:hAnsi="Aptos" w:cs="Arial"/>
                <w:bCs/>
                <w:color w:val="000000" w:themeColor="text1"/>
                <w:sz w:val="20"/>
                <w:szCs w:val="20"/>
              </w:rPr>
              <w:t>Utsunomiya University</w:t>
            </w:r>
            <w:r>
              <w:rPr>
                <w:rFonts w:ascii="Aptos" w:hAnsi="Aptos" w:cs="Arial"/>
                <w:bCs/>
                <w:color w:val="000000" w:themeColor="text1"/>
                <w:sz w:val="20"/>
                <w:szCs w:val="20"/>
              </w:rPr>
              <w:t>, Japan</w:t>
            </w:r>
          </w:p>
        </w:tc>
        <w:tc>
          <w:tcPr>
            <w:tcW w:w="2835" w:type="dxa"/>
            <w:vAlign w:val="center"/>
          </w:tcPr>
          <w:p w14:paraId="0CFBB2E1" w14:textId="64CFE0AE"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neriya@a.utsunomiya-u.ac.jp</w:t>
            </w:r>
          </w:p>
        </w:tc>
        <w:tc>
          <w:tcPr>
            <w:tcW w:w="964" w:type="dxa"/>
            <w:vAlign w:val="center"/>
          </w:tcPr>
          <w:p w14:paraId="394DC9DC" w14:textId="7DB99887" w:rsidR="00575622" w:rsidRPr="00CD2C82" w:rsidRDefault="00575622" w:rsidP="00575622">
            <w:pPr>
              <w:jc w:val="center"/>
              <w:rPr>
                <w:rFonts w:ascii="Aptos" w:hAnsi="Aptos" w:cs="Arial"/>
                <w:bCs/>
                <w:color w:val="000000" w:themeColor="text1"/>
                <w:sz w:val="20"/>
                <w:szCs w:val="20"/>
              </w:rPr>
            </w:pPr>
          </w:p>
        </w:tc>
      </w:tr>
      <w:tr w:rsidR="00575622" w14:paraId="557AB3EC" w14:textId="7845BEC8" w:rsidTr="00575622">
        <w:trPr>
          <w:trHeight w:val="63"/>
        </w:trPr>
        <w:tc>
          <w:tcPr>
            <w:tcW w:w="1413" w:type="dxa"/>
            <w:vAlign w:val="center"/>
          </w:tcPr>
          <w:p w14:paraId="246CA457" w14:textId="6FB17D95"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Vicente</w:t>
            </w:r>
          </w:p>
        </w:tc>
        <w:tc>
          <w:tcPr>
            <w:tcW w:w="1417" w:type="dxa"/>
            <w:vAlign w:val="center"/>
          </w:tcPr>
          <w:p w14:paraId="4E4148F7" w14:textId="49C6E341" w:rsidR="00575622" w:rsidRPr="00CD2C82" w:rsidRDefault="00575622" w:rsidP="00575622">
            <w:pPr>
              <w:rPr>
                <w:rFonts w:ascii="Aptos" w:hAnsi="Aptos" w:cs="Arial"/>
                <w:bCs/>
                <w:color w:val="000000" w:themeColor="text1"/>
                <w:sz w:val="20"/>
                <w:szCs w:val="20"/>
              </w:rPr>
            </w:pPr>
            <w:proofErr w:type="spellStart"/>
            <w:r w:rsidRPr="00575622">
              <w:rPr>
                <w:rFonts w:ascii="Aptos" w:hAnsi="Aptos" w:cs="Arial"/>
                <w:bCs/>
                <w:color w:val="000000" w:themeColor="text1"/>
                <w:sz w:val="20"/>
                <w:szCs w:val="20"/>
              </w:rPr>
              <w:t>Pallás</w:t>
            </w:r>
            <w:proofErr w:type="spellEnd"/>
          </w:p>
        </w:tc>
        <w:tc>
          <w:tcPr>
            <w:tcW w:w="2694" w:type="dxa"/>
            <w:vAlign w:val="center"/>
          </w:tcPr>
          <w:p w14:paraId="76E95799" w14:textId="4CC9049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IBMCP, UPV, Spain</w:t>
            </w:r>
          </w:p>
        </w:tc>
        <w:tc>
          <w:tcPr>
            <w:tcW w:w="2835" w:type="dxa"/>
            <w:vAlign w:val="center"/>
          </w:tcPr>
          <w:p w14:paraId="70D2790C" w14:textId="15EB6661"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vpallas@ibmcp.upv.es</w:t>
            </w:r>
          </w:p>
        </w:tc>
        <w:tc>
          <w:tcPr>
            <w:tcW w:w="964" w:type="dxa"/>
            <w:vAlign w:val="center"/>
          </w:tcPr>
          <w:p w14:paraId="26B4F1E6" w14:textId="541D7C50" w:rsidR="00575622" w:rsidRPr="00CD2C82" w:rsidRDefault="00575622" w:rsidP="00575622">
            <w:pPr>
              <w:jc w:val="center"/>
              <w:rPr>
                <w:rFonts w:ascii="Aptos" w:hAnsi="Aptos" w:cs="Arial"/>
                <w:bCs/>
                <w:color w:val="000000" w:themeColor="text1"/>
                <w:sz w:val="20"/>
                <w:szCs w:val="20"/>
              </w:rPr>
            </w:pPr>
          </w:p>
        </w:tc>
      </w:tr>
      <w:tr w:rsidR="00575622" w14:paraId="2B4708CE" w14:textId="77777777" w:rsidTr="00575622">
        <w:trPr>
          <w:trHeight w:val="63"/>
        </w:trPr>
        <w:tc>
          <w:tcPr>
            <w:tcW w:w="1413" w:type="dxa"/>
            <w:vAlign w:val="center"/>
          </w:tcPr>
          <w:p w14:paraId="4FECAD91" w14:textId="7C73C769"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Carina A</w:t>
            </w:r>
          </w:p>
        </w:tc>
        <w:tc>
          <w:tcPr>
            <w:tcW w:w="1417" w:type="dxa"/>
            <w:vAlign w:val="center"/>
          </w:tcPr>
          <w:p w14:paraId="45CB7755" w14:textId="42E0EE11"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Reyes</w:t>
            </w:r>
          </w:p>
        </w:tc>
        <w:tc>
          <w:tcPr>
            <w:tcW w:w="2694" w:type="dxa"/>
            <w:vAlign w:val="center"/>
          </w:tcPr>
          <w:p w14:paraId="29ADC1AF" w14:textId="56C147E7"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IBBM-UNLP, Argentina</w:t>
            </w:r>
          </w:p>
        </w:tc>
        <w:tc>
          <w:tcPr>
            <w:tcW w:w="2835" w:type="dxa"/>
            <w:vAlign w:val="center"/>
          </w:tcPr>
          <w:p w14:paraId="09EC2D32" w14:textId="02C351B0"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carirey2306@gmail.com</w:t>
            </w:r>
          </w:p>
        </w:tc>
        <w:tc>
          <w:tcPr>
            <w:tcW w:w="964" w:type="dxa"/>
            <w:vAlign w:val="center"/>
          </w:tcPr>
          <w:p w14:paraId="448E89BE" w14:textId="77777777" w:rsidR="00575622" w:rsidRPr="00CD2C82" w:rsidRDefault="00575622" w:rsidP="00575622">
            <w:pPr>
              <w:jc w:val="center"/>
              <w:rPr>
                <w:rFonts w:ascii="Aptos" w:hAnsi="Aptos" w:cs="Arial"/>
                <w:bCs/>
                <w:color w:val="000000" w:themeColor="text1"/>
                <w:sz w:val="20"/>
                <w:szCs w:val="20"/>
              </w:rPr>
            </w:pPr>
          </w:p>
        </w:tc>
      </w:tr>
      <w:tr w:rsidR="00575622" w14:paraId="1A22076F" w14:textId="77777777" w:rsidTr="00575622">
        <w:trPr>
          <w:trHeight w:val="63"/>
        </w:trPr>
        <w:tc>
          <w:tcPr>
            <w:tcW w:w="1413" w:type="dxa"/>
            <w:vAlign w:val="center"/>
          </w:tcPr>
          <w:p w14:paraId="07AE0DDC" w14:textId="63196982"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Mark PS</w:t>
            </w:r>
          </w:p>
        </w:tc>
        <w:tc>
          <w:tcPr>
            <w:tcW w:w="1417" w:type="dxa"/>
            <w:vAlign w:val="center"/>
          </w:tcPr>
          <w:p w14:paraId="3B566FDD" w14:textId="4A19D8F1" w:rsidR="00575622" w:rsidRPr="00CD2C82" w:rsidRDefault="00575622" w:rsidP="00575622">
            <w:pPr>
              <w:rPr>
                <w:rFonts w:ascii="Aptos" w:hAnsi="Aptos" w:cs="Arial"/>
                <w:bCs/>
                <w:color w:val="000000" w:themeColor="text1"/>
                <w:sz w:val="20"/>
                <w:szCs w:val="20"/>
              </w:rPr>
            </w:pPr>
            <w:proofErr w:type="spellStart"/>
            <w:r>
              <w:rPr>
                <w:rFonts w:ascii="Aptos" w:hAnsi="Aptos" w:cs="Arial"/>
                <w:bCs/>
                <w:color w:val="000000" w:themeColor="text1"/>
                <w:sz w:val="20"/>
                <w:szCs w:val="20"/>
              </w:rPr>
              <w:t>Rivarez</w:t>
            </w:r>
            <w:proofErr w:type="spellEnd"/>
          </w:p>
        </w:tc>
        <w:tc>
          <w:tcPr>
            <w:tcW w:w="2694" w:type="dxa"/>
            <w:vAlign w:val="center"/>
          </w:tcPr>
          <w:p w14:paraId="7E0E3AF0" w14:textId="4FF05437"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UBCLFS, Canada</w:t>
            </w:r>
          </w:p>
        </w:tc>
        <w:tc>
          <w:tcPr>
            <w:tcW w:w="2835" w:type="dxa"/>
            <w:vAlign w:val="center"/>
          </w:tcPr>
          <w:p w14:paraId="02F7F83C" w14:textId="1A217421"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mpsrivarez</w:t>
            </w:r>
            <w:r w:rsidRPr="00466A37">
              <w:rPr>
                <w:rFonts w:ascii="Aptos" w:hAnsi="Aptos" w:cs="Arial"/>
                <w:bCs/>
                <w:color w:val="000000" w:themeColor="text1"/>
                <w:sz w:val="20"/>
                <w:szCs w:val="20"/>
              </w:rPr>
              <w:t>@gmail.com</w:t>
            </w:r>
          </w:p>
        </w:tc>
        <w:tc>
          <w:tcPr>
            <w:tcW w:w="964" w:type="dxa"/>
            <w:vAlign w:val="center"/>
          </w:tcPr>
          <w:p w14:paraId="7DFAD09D" w14:textId="77777777" w:rsidR="00575622" w:rsidRPr="00CD2C82" w:rsidRDefault="00575622" w:rsidP="00575622">
            <w:pPr>
              <w:jc w:val="center"/>
              <w:rPr>
                <w:rFonts w:ascii="Aptos" w:hAnsi="Aptos" w:cs="Arial"/>
                <w:bCs/>
                <w:color w:val="000000" w:themeColor="text1"/>
                <w:sz w:val="20"/>
                <w:szCs w:val="20"/>
              </w:rPr>
            </w:pPr>
          </w:p>
        </w:tc>
      </w:tr>
      <w:tr w:rsidR="00575622" w14:paraId="73D9841A" w14:textId="77777777" w:rsidTr="00575622">
        <w:trPr>
          <w:trHeight w:val="63"/>
        </w:trPr>
        <w:tc>
          <w:tcPr>
            <w:tcW w:w="1413" w:type="dxa"/>
            <w:vAlign w:val="center"/>
          </w:tcPr>
          <w:p w14:paraId="32DB75FC" w14:textId="453C9BBE"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Takahide</w:t>
            </w:r>
          </w:p>
        </w:tc>
        <w:tc>
          <w:tcPr>
            <w:tcW w:w="1417" w:type="dxa"/>
            <w:vAlign w:val="center"/>
          </w:tcPr>
          <w:p w14:paraId="284A10E7" w14:textId="5CA47C6D" w:rsidR="00575622" w:rsidRPr="00CD2C82" w:rsidRDefault="00575622" w:rsidP="00575622">
            <w:pPr>
              <w:rPr>
                <w:rFonts w:ascii="Aptos" w:hAnsi="Aptos" w:cs="Arial"/>
                <w:bCs/>
                <w:color w:val="000000" w:themeColor="text1"/>
                <w:sz w:val="20"/>
                <w:szCs w:val="20"/>
              </w:rPr>
            </w:pPr>
            <w:proofErr w:type="spellStart"/>
            <w:r>
              <w:rPr>
                <w:rFonts w:ascii="Aptos" w:hAnsi="Aptos" w:cs="Arial"/>
                <w:bCs/>
                <w:color w:val="000000" w:themeColor="text1"/>
                <w:sz w:val="20"/>
                <w:szCs w:val="20"/>
              </w:rPr>
              <w:t>Sasaya</w:t>
            </w:r>
            <w:proofErr w:type="spellEnd"/>
            <w:r>
              <w:rPr>
                <w:rFonts w:ascii="Aptos" w:hAnsi="Aptos" w:cs="Arial"/>
                <w:bCs/>
                <w:color w:val="000000" w:themeColor="text1"/>
                <w:sz w:val="20"/>
                <w:szCs w:val="20"/>
              </w:rPr>
              <w:t xml:space="preserve"> </w:t>
            </w:r>
          </w:p>
        </w:tc>
        <w:tc>
          <w:tcPr>
            <w:tcW w:w="2694" w:type="dxa"/>
            <w:vAlign w:val="center"/>
          </w:tcPr>
          <w:p w14:paraId="3C7724EA" w14:textId="51DBA004"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AFFRC, Japan</w:t>
            </w:r>
          </w:p>
        </w:tc>
        <w:tc>
          <w:tcPr>
            <w:tcW w:w="2835" w:type="dxa"/>
            <w:vAlign w:val="center"/>
          </w:tcPr>
          <w:p w14:paraId="41D00B49" w14:textId="1070C965"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tsasaya@affrc.go.jp</w:t>
            </w:r>
          </w:p>
        </w:tc>
        <w:tc>
          <w:tcPr>
            <w:tcW w:w="964" w:type="dxa"/>
            <w:vAlign w:val="center"/>
          </w:tcPr>
          <w:p w14:paraId="654DC709" w14:textId="77777777" w:rsidR="00575622" w:rsidRPr="00CD2C82" w:rsidRDefault="00575622" w:rsidP="00575622">
            <w:pPr>
              <w:jc w:val="center"/>
              <w:rPr>
                <w:rFonts w:ascii="Aptos" w:hAnsi="Aptos" w:cs="Arial"/>
                <w:bCs/>
                <w:color w:val="000000" w:themeColor="text1"/>
                <w:sz w:val="20"/>
                <w:szCs w:val="20"/>
              </w:rPr>
            </w:pPr>
          </w:p>
        </w:tc>
      </w:tr>
      <w:tr w:rsidR="00575622" w14:paraId="0C410996" w14:textId="77777777" w:rsidTr="00575622">
        <w:trPr>
          <w:trHeight w:val="63"/>
        </w:trPr>
        <w:tc>
          <w:tcPr>
            <w:tcW w:w="1413" w:type="dxa"/>
            <w:vAlign w:val="center"/>
          </w:tcPr>
          <w:p w14:paraId="6F21DF6D" w14:textId="7B12F694"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Ioannis</w:t>
            </w:r>
          </w:p>
        </w:tc>
        <w:tc>
          <w:tcPr>
            <w:tcW w:w="1417" w:type="dxa"/>
            <w:vAlign w:val="center"/>
          </w:tcPr>
          <w:p w14:paraId="01855B20" w14:textId="2D464A80" w:rsidR="00575622" w:rsidRPr="00CD2C82" w:rsidRDefault="00575622" w:rsidP="00575622">
            <w:pPr>
              <w:rPr>
                <w:rFonts w:ascii="Aptos" w:hAnsi="Aptos" w:cs="Arial"/>
                <w:bCs/>
                <w:color w:val="000000" w:themeColor="text1"/>
                <w:sz w:val="20"/>
                <w:szCs w:val="20"/>
              </w:rPr>
            </w:pPr>
            <w:proofErr w:type="spellStart"/>
            <w:r>
              <w:rPr>
                <w:rFonts w:ascii="Aptos" w:hAnsi="Aptos" w:cs="Arial"/>
                <w:bCs/>
                <w:color w:val="000000" w:themeColor="text1"/>
                <w:sz w:val="20"/>
                <w:szCs w:val="20"/>
              </w:rPr>
              <w:t>Tzanetakis</w:t>
            </w:r>
            <w:proofErr w:type="spellEnd"/>
          </w:p>
        </w:tc>
        <w:tc>
          <w:tcPr>
            <w:tcW w:w="2694" w:type="dxa"/>
            <w:vAlign w:val="center"/>
          </w:tcPr>
          <w:p w14:paraId="74059E22" w14:textId="719691B7"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UARK, USA</w:t>
            </w:r>
          </w:p>
        </w:tc>
        <w:tc>
          <w:tcPr>
            <w:tcW w:w="2835" w:type="dxa"/>
            <w:vAlign w:val="center"/>
          </w:tcPr>
          <w:p w14:paraId="16907172" w14:textId="51EAE309"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itzaneta@uark.edu</w:t>
            </w:r>
          </w:p>
        </w:tc>
        <w:tc>
          <w:tcPr>
            <w:tcW w:w="964" w:type="dxa"/>
            <w:vAlign w:val="center"/>
          </w:tcPr>
          <w:p w14:paraId="3E5CE16E" w14:textId="77777777" w:rsidR="00575622" w:rsidRPr="00CD2C82" w:rsidRDefault="00575622" w:rsidP="00575622">
            <w:pPr>
              <w:jc w:val="center"/>
              <w:rPr>
                <w:rFonts w:ascii="Aptos" w:hAnsi="Aptos" w:cs="Arial"/>
                <w:bCs/>
                <w:color w:val="000000" w:themeColor="text1"/>
                <w:sz w:val="20"/>
                <w:szCs w:val="20"/>
              </w:rPr>
            </w:pPr>
          </w:p>
        </w:tc>
      </w:tr>
      <w:tr w:rsidR="00575622" w14:paraId="2A301FF5" w14:textId="77777777" w:rsidTr="00575622">
        <w:trPr>
          <w:trHeight w:val="63"/>
        </w:trPr>
        <w:tc>
          <w:tcPr>
            <w:tcW w:w="1413" w:type="dxa"/>
            <w:vAlign w:val="center"/>
          </w:tcPr>
          <w:p w14:paraId="3AFD1B44" w14:textId="404A2B9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Anna Maria</w:t>
            </w:r>
          </w:p>
        </w:tc>
        <w:tc>
          <w:tcPr>
            <w:tcW w:w="1417" w:type="dxa"/>
            <w:vAlign w:val="center"/>
          </w:tcPr>
          <w:p w14:paraId="1B0BE5AF" w14:textId="7CA4CF5D"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Vaira</w:t>
            </w:r>
          </w:p>
        </w:tc>
        <w:tc>
          <w:tcPr>
            <w:tcW w:w="2694" w:type="dxa"/>
            <w:vAlign w:val="center"/>
          </w:tcPr>
          <w:p w14:paraId="32772638" w14:textId="386118A2"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IPSP, CNR, Italy</w:t>
            </w:r>
          </w:p>
        </w:tc>
        <w:tc>
          <w:tcPr>
            <w:tcW w:w="2835" w:type="dxa"/>
            <w:vAlign w:val="center"/>
          </w:tcPr>
          <w:p w14:paraId="2001FC4D" w14:textId="3B14A4B7" w:rsidR="00575622" w:rsidRPr="00CD2C82" w:rsidRDefault="00575622" w:rsidP="00575622">
            <w:pPr>
              <w:rPr>
                <w:rFonts w:ascii="Aptos" w:hAnsi="Aptos" w:cs="Arial"/>
                <w:bCs/>
                <w:color w:val="000000" w:themeColor="text1"/>
                <w:sz w:val="20"/>
                <w:szCs w:val="20"/>
              </w:rPr>
            </w:pPr>
            <w:r w:rsidRPr="004F66EC">
              <w:rPr>
                <w:rFonts w:ascii="Aptos" w:hAnsi="Aptos" w:cs="Arial"/>
                <w:bCs/>
                <w:color w:val="000000" w:themeColor="text1"/>
                <w:sz w:val="20"/>
                <w:szCs w:val="20"/>
              </w:rPr>
              <w:t>annamaria.vaira@cnr.it</w:t>
            </w:r>
          </w:p>
        </w:tc>
        <w:tc>
          <w:tcPr>
            <w:tcW w:w="964" w:type="dxa"/>
            <w:vAlign w:val="center"/>
          </w:tcPr>
          <w:p w14:paraId="0738D42B" w14:textId="77777777" w:rsidR="00575622" w:rsidRPr="00CD2C82" w:rsidRDefault="00575622" w:rsidP="00575622">
            <w:pPr>
              <w:jc w:val="center"/>
              <w:rPr>
                <w:rFonts w:ascii="Aptos" w:hAnsi="Aptos" w:cs="Arial"/>
                <w:bCs/>
                <w:color w:val="000000" w:themeColor="text1"/>
                <w:sz w:val="20"/>
                <w:szCs w:val="20"/>
              </w:rPr>
            </w:pPr>
          </w:p>
        </w:tc>
      </w:tr>
      <w:tr w:rsidR="00575622" w14:paraId="5EFD3825" w14:textId="77777777" w:rsidTr="00575622">
        <w:trPr>
          <w:trHeight w:val="63"/>
        </w:trPr>
        <w:tc>
          <w:tcPr>
            <w:tcW w:w="1413" w:type="dxa"/>
            <w:vAlign w:val="center"/>
          </w:tcPr>
          <w:p w14:paraId="0A04C8D9" w14:textId="154A8FB5"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Martin</w:t>
            </w:r>
          </w:p>
        </w:tc>
        <w:tc>
          <w:tcPr>
            <w:tcW w:w="1417" w:type="dxa"/>
            <w:vAlign w:val="center"/>
          </w:tcPr>
          <w:p w14:paraId="7499DAD6" w14:textId="59B40BD5"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Verbeek</w:t>
            </w:r>
          </w:p>
        </w:tc>
        <w:tc>
          <w:tcPr>
            <w:tcW w:w="2694" w:type="dxa"/>
            <w:vAlign w:val="center"/>
          </w:tcPr>
          <w:p w14:paraId="4D6D31D0" w14:textId="7FFAE221"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Wageningen University, The Netherlands</w:t>
            </w:r>
          </w:p>
        </w:tc>
        <w:tc>
          <w:tcPr>
            <w:tcW w:w="2835" w:type="dxa"/>
            <w:vAlign w:val="center"/>
          </w:tcPr>
          <w:p w14:paraId="711CCBF4" w14:textId="21FFCF28"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martin.verbeek@wur.nl</w:t>
            </w:r>
          </w:p>
        </w:tc>
        <w:tc>
          <w:tcPr>
            <w:tcW w:w="964" w:type="dxa"/>
            <w:vAlign w:val="center"/>
          </w:tcPr>
          <w:p w14:paraId="78C95635" w14:textId="77777777" w:rsidR="00575622" w:rsidRPr="00CD2C82" w:rsidRDefault="00575622" w:rsidP="00575622">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4FC3345"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Grigliatabella"/>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42DB301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6DD19E53" w:rsidR="00D062BE" w:rsidRDefault="00174C7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96218D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70E777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FC2269">
        <w:trPr>
          <w:trHeight w:val="527"/>
        </w:trPr>
        <w:tc>
          <w:tcPr>
            <w:tcW w:w="8505" w:type="dxa"/>
            <w:shd w:val="clear" w:color="auto" w:fill="auto"/>
          </w:tcPr>
          <w:p w14:paraId="66C32364" w14:textId="77777777" w:rsidR="00174C7B" w:rsidRPr="000C5189" w:rsidRDefault="00174C7B" w:rsidP="00174C7B">
            <w:pPr>
              <w:rPr>
                <w:rFonts w:ascii="Aptos" w:hAnsi="Aptos" w:cs="Arial"/>
                <w:sz w:val="20"/>
                <w:szCs w:val="20"/>
              </w:rPr>
            </w:pPr>
            <w:proofErr w:type="spellStart"/>
            <w:r w:rsidRPr="00174C7B">
              <w:rPr>
                <w:rFonts w:ascii="Aptos" w:hAnsi="Aptos" w:cs="Arial"/>
                <w:i/>
                <w:iCs/>
                <w:sz w:val="20"/>
                <w:szCs w:val="20"/>
              </w:rPr>
              <w:t>Aspiviridae</w:t>
            </w:r>
            <w:proofErr w:type="spellEnd"/>
            <w:r w:rsidRPr="00174C7B">
              <w:rPr>
                <w:rFonts w:ascii="Aptos" w:hAnsi="Aptos" w:cs="Arial"/>
                <w:i/>
                <w:iCs/>
                <w:sz w:val="20"/>
                <w:szCs w:val="20"/>
              </w:rPr>
              <w:t xml:space="preserve"> </w:t>
            </w:r>
            <w:r>
              <w:rPr>
                <w:rFonts w:ascii="Aptos" w:hAnsi="Aptos" w:cs="Arial"/>
                <w:sz w:val="20"/>
                <w:szCs w:val="20"/>
              </w:rPr>
              <w:t>study group</w:t>
            </w:r>
          </w:p>
          <w:p w14:paraId="7F4EC4CB" w14:textId="77777777" w:rsidR="0072682D" w:rsidRPr="000C5189" w:rsidRDefault="0072682D" w:rsidP="00DD58AA">
            <w:pPr>
              <w:rPr>
                <w:rFonts w:ascii="Aptos" w:hAnsi="Aptos" w:cs="Arial"/>
                <w:sz w:val="20"/>
                <w:szCs w:val="20"/>
              </w:rPr>
            </w:pPr>
          </w:p>
        </w:tc>
      </w:tr>
    </w:tbl>
    <w:tbl>
      <w:tblPr>
        <w:tblStyle w:val="Grigliatabella"/>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FAB94A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Grigliatabella"/>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4C041B03" w:rsidR="003A18C5" w:rsidRPr="001D0007" w:rsidRDefault="00174C7B" w:rsidP="00C95E56">
            <w:pPr>
              <w:rPr>
                <w:rFonts w:ascii="Aptos" w:hAnsi="Aptos" w:cs="Arial"/>
                <w:bCs/>
                <w:color w:val="000000" w:themeColor="text1"/>
                <w:sz w:val="20"/>
                <w:szCs w:val="20"/>
              </w:rPr>
            </w:pPr>
            <w:r>
              <w:rPr>
                <w:rFonts w:ascii="Aptos" w:hAnsi="Aptos" w:cs="Arial"/>
                <w:bCs/>
                <w:sz w:val="20"/>
                <w:szCs w:val="20"/>
              </w:rPr>
              <w:t>16/05/2025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48D325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Grigliatabella"/>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7D0C47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Grigliatabella"/>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99DC2D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Grigliatabella"/>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11988AAF" w14:textId="77777777" w:rsidR="00F74510" w:rsidRDefault="00F74510" w:rsidP="00F74510">
      <w:pPr>
        <w:rPr>
          <w:rFonts w:ascii="Aptos" w:eastAsia="Times" w:hAnsi="Aptos" w:cs="Arial"/>
          <w:b/>
          <w:color w:val="000000"/>
          <w:sz w:val="20"/>
          <w:szCs w:val="20"/>
          <w:lang w:eastAsia="en-GB"/>
        </w:rPr>
      </w:pPr>
    </w:p>
    <w:p w14:paraId="1E73CFEA" w14:textId="71B1303E" w:rsidR="00A174CC" w:rsidRPr="009F7856" w:rsidRDefault="00A174CC" w:rsidP="00F74510">
      <w:pPr>
        <w:rPr>
          <w:rFonts w:ascii="Aptos" w:hAnsi="Aptos"/>
          <w:sz w:val="20"/>
          <w:szCs w:val="20"/>
        </w:rPr>
      </w:pPr>
    </w:p>
    <w:p w14:paraId="48DB7F5D" w14:textId="77777777" w:rsidR="00953FFE" w:rsidRPr="00382FE8" w:rsidRDefault="00953FFE" w:rsidP="00DD58AA">
      <w:pPr>
        <w:pStyle w:val="Rientrocorpodeltesto"/>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Rientrocorpodeltesto"/>
        <w:ind w:left="0" w:hanging="15"/>
        <w:rPr>
          <w:rFonts w:ascii="Aptos" w:hAnsi="Aptos" w:cs="Arial"/>
          <w:b/>
          <w:color w:val="000000"/>
          <w:sz w:val="20"/>
        </w:rPr>
      </w:pPr>
    </w:p>
    <w:tbl>
      <w:tblPr>
        <w:tblStyle w:val="Grigliatabella"/>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FE2375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471A13B" w:rsidR="00953FFE" w:rsidRDefault="00174C7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364316BF" w:rsidR="00953FFE" w:rsidRDefault="00174C7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46CC6DB6" w:rsidR="00953FFE" w:rsidRDefault="00174C7B" w:rsidP="00DD58AA">
            <w:pPr>
              <w:rPr>
                <w:rFonts w:ascii="Aptos" w:hAnsi="Aptos" w:cs="Arial"/>
                <w:b/>
                <w:sz w:val="20"/>
                <w:szCs w:val="20"/>
              </w:rPr>
            </w:pPr>
            <w:r>
              <w:rPr>
                <w:rFonts w:ascii="Aptos" w:hAnsi="Aptos" w:cs="Arial"/>
                <w:b/>
                <w:sz w:val="20"/>
                <w:szCs w:val="20"/>
              </w:rPr>
              <w:t>X</w:t>
            </w:r>
          </w:p>
        </w:tc>
      </w:tr>
    </w:tbl>
    <w:p w14:paraId="063E591F" w14:textId="77777777" w:rsidR="00333392" w:rsidRDefault="00333392" w:rsidP="00333392">
      <w:pPr>
        <w:rPr>
          <w:rFonts w:ascii="Aptos" w:hAnsi="Aptos" w:cs="Arial"/>
          <w:color w:val="808080" w:themeColor="background1" w:themeShade="80"/>
          <w:sz w:val="20"/>
        </w:rPr>
      </w:pPr>
    </w:p>
    <w:tbl>
      <w:tblPr>
        <w:tblStyle w:val="Grigliatabella"/>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2B99AE2B"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shd w:val="clear" w:color="auto" w:fill="auto"/>
            <w:vAlign w:val="center"/>
          </w:tcPr>
          <w:p w14:paraId="2B4F2A8D" w14:textId="4F4315FB" w:rsidR="00333392" w:rsidRPr="00040CB0" w:rsidRDefault="00174C7B" w:rsidP="00040CB0">
            <w:pPr>
              <w:jc w:val="both"/>
              <w:rPr>
                <w:rFonts w:ascii="Aptos" w:hAnsi="Aptos" w:cs="Arial"/>
                <w:b/>
                <w:color w:val="000000" w:themeColor="text1"/>
                <w:sz w:val="20"/>
                <w:szCs w:val="20"/>
              </w:rPr>
            </w:pPr>
            <w:proofErr w:type="spellStart"/>
            <w:r>
              <w:rPr>
                <w:rFonts w:ascii="Aptos" w:hAnsi="Aptos" w:cs="Arial"/>
                <w:bCs/>
                <w:i/>
                <w:iCs/>
                <w:color w:val="000000" w:themeColor="text1"/>
                <w:sz w:val="20"/>
                <w:szCs w:val="20"/>
              </w:rPr>
              <w:t>Ortho</w:t>
            </w:r>
            <w:r w:rsidRPr="00374638">
              <w:rPr>
                <w:rFonts w:ascii="Aptos" w:hAnsi="Aptos" w:cs="Arial"/>
                <w:bCs/>
                <w:i/>
                <w:iCs/>
                <w:color w:val="000000" w:themeColor="text1"/>
                <w:sz w:val="20"/>
                <w:szCs w:val="20"/>
              </w:rPr>
              <w:t>ophiovirus</w:t>
            </w:r>
            <w:proofErr w:type="spellEnd"/>
          </w:p>
        </w:tc>
        <w:tc>
          <w:tcPr>
            <w:tcW w:w="6379" w:type="dxa"/>
            <w:shd w:val="clear" w:color="auto" w:fill="auto"/>
            <w:vAlign w:val="center"/>
          </w:tcPr>
          <w:p w14:paraId="17202B3B" w14:textId="19938454" w:rsidR="00333392" w:rsidRPr="00040CB0" w:rsidRDefault="00174C7B" w:rsidP="00040CB0">
            <w:pPr>
              <w:jc w:val="both"/>
              <w:rPr>
                <w:rFonts w:ascii="Aptos" w:hAnsi="Aptos" w:cs="Arial"/>
                <w:b/>
                <w:color w:val="000000" w:themeColor="text1"/>
                <w:sz w:val="20"/>
                <w:szCs w:val="20"/>
              </w:rPr>
            </w:pPr>
            <w:r w:rsidRPr="003208B6">
              <w:rPr>
                <w:rFonts w:ascii="Aptos" w:hAnsi="Aptos" w:cs="Arial"/>
                <w:bCs/>
                <w:color w:val="000000" w:themeColor="text1"/>
                <w:sz w:val="20"/>
                <w:szCs w:val="20"/>
              </w:rPr>
              <w:t>from the Ancient Greek </w:t>
            </w:r>
            <w:r w:rsidRPr="003208B6">
              <w:rPr>
                <w:rFonts w:ascii="Aptos" w:hAnsi="Aptos" w:cs="Arial"/>
                <w:bCs/>
                <w:i/>
                <w:iCs/>
                <w:color w:val="000000" w:themeColor="text1"/>
                <w:sz w:val="20"/>
                <w:szCs w:val="20"/>
              </w:rPr>
              <w:t>ortho-" (</w:t>
            </w:r>
            <w:proofErr w:type="spellStart"/>
            <w:r w:rsidRPr="003208B6">
              <w:rPr>
                <w:rFonts w:ascii="Arial" w:hAnsi="Arial" w:cs="Arial"/>
                <w:bCs/>
                <w:i/>
                <w:iCs/>
                <w:color w:val="000000" w:themeColor="text1"/>
                <w:sz w:val="20"/>
                <w:szCs w:val="20"/>
              </w:rPr>
              <w:t>ὀ</w:t>
            </w:r>
            <w:r w:rsidRPr="003208B6">
              <w:rPr>
                <w:rFonts w:ascii="Aptos" w:hAnsi="Aptos" w:cs="Aptos"/>
                <w:bCs/>
                <w:i/>
                <w:iCs/>
                <w:color w:val="000000" w:themeColor="text1"/>
                <w:sz w:val="20"/>
                <w:szCs w:val="20"/>
              </w:rPr>
              <w:t>ρθο</w:t>
            </w:r>
            <w:proofErr w:type="spellEnd"/>
            <w:r w:rsidRPr="003208B6">
              <w:rPr>
                <w:rFonts w:ascii="Aptos" w:hAnsi="Aptos" w:cs="Arial"/>
                <w:bCs/>
                <w:i/>
                <w:iCs/>
                <w:color w:val="000000" w:themeColor="text1"/>
                <w:sz w:val="20"/>
                <w:szCs w:val="20"/>
              </w:rPr>
              <w:t>-)</w:t>
            </w:r>
            <w:r>
              <w:rPr>
                <w:rFonts w:ascii="Aptos" w:hAnsi="Aptos" w:cs="Arial"/>
                <w:bCs/>
                <w:i/>
                <w:iCs/>
                <w:color w:val="000000" w:themeColor="text1"/>
                <w:sz w:val="20"/>
                <w:szCs w:val="20"/>
              </w:rPr>
              <w:t xml:space="preserve">, </w:t>
            </w:r>
            <w:r w:rsidRPr="003208B6">
              <w:rPr>
                <w:rFonts w:ascii="Aptos" w:hAnsi="Aptos" w:cs="Arial"/>
                <w:bCs/>
                <w:color w:val="000000" w:themeColor="text1"/>
                <w:sz w:val="20"/>
                <w:szCs w:val="20"/>
              </w:rPr>
              <w:t>which</w:t>
            </w:r>
            <w:r>
              <w:rPr>
                <w:rFonts w:ascii="Aptos" w:hAnsi="Aptos" w:cs="Arial"/>
                <w:bCs/>
                <w:i/>
                <w:iCs/>
                <w:color w:val="000000" w:themeColor="text1"/>
                <w:sz w:val="20"/>
                <w:szCs w:val="20"/>
              </w:rPr>
              <w:t xml:space="preserve"> </w:t>
            </w:r>
            <w:r w:rsidRPr="003208B6">
              <w:rPr>
                <w:rFonts w:ascii="Aptos" w:hAnsi="Aptos" w:cs="Arial"/>
                <w:bCs/>
                <w:i/>
                <w:iCs/>
                <w:color w:val="000000" w:themeColor="text1"/>
                <w:sz w:val="20"/>
                <w:szCs w:val="20"/>
              </w:rPr>
              <w:t>means "straight," "upright," "correct," or "right"</w:t>
            </w:r>
            <w:r w:rsidRPr="003208B6">
              <w:rPr>
                <w:rFonts w:ascii="Aptos" w:hAnsi="Aptos" w:cs="Arial"/>
                <w:bCs/>
                <w:color w:val="000000" w:themeColor="text1"/>
                <w:sz w:val="20"/>
                <w:szCs w:val="20"/>
              </w:rPr>
              <w:t xml:space="preserve">, and the former genus </w:t>
            </w:r>
            <w:proofErr w:type="spellStart"/>
            <w:r w:rsidRPr="003208B6">
              <w:rPr>
                <w:rFonts w:ascii="Aptos" w:hAnsi="Aptos" w:cs="Arial"/>
                <w:bCs/>
                <w:i/>
                <w:iCs/>
                <w:color w:val="000000" w:themeColor="text1"/>
                <w:sz w:val="20"/>
                <w:szCs w:val="20"/>
              </w:rPr>
              <w:t>Ophiovirus</w:t>
            </w:r>
            <w:proofErr w:type="spellEnd"/>
            <w:r w:rsidRPr="003208B6">
              <w:rPr>
                <w:rFonts w:ascii="Aptos" w:hAnsi="Aptos" w:cs="Arial"/>
                <w:bCs/>
                <w:i/>
                <w:iCs/>
                <w:color w:val="000000" w:themeColor="text1"/>
                <w:sz w:val="20"/>
                <w:szCs w:val="20"/>
              </w:rPr>
              <w:t xml:space="preserve"> </w:t>
            </w:r>
            <w:r w:rsidRPr="003208B6">
              <w:rPr>
                <w:rFonts w:ascii="Aptos" w:hAnsi="Aptos" w:cs="Arial"/>
                <w:bCs/>
                <w:color w:val="000000" w:themeColor="text1"/>
                <w:sz w:val="20"/>
                <w:szCs w:val="20"/>
              </w:rPr>
              <w:t>(from the Greek </w:t>
            </w:r>
            <w:proofErr w:type="spellStart"/>
            <w:r w:rsidRPr="003208B6">
              <w:rPr>
                <w:rFonts w:ascii="Aptos" w:hAnsi="Aptos" w:cs="Arial"/>
                <w:bCs/>
                <w:i/>
                <w:iCs/>
                <w:color w:val="000000" w:themeColor="text1"/>
                <w:sz w:val="20"/>
                <w:szCs w:val="20"/>
                <w:u w:val="single"/>
              </w:rPr>
              <w:t>ophi</w:t>
            </w:r>
            <w:r w:rsidRPr="003208B6">
              <w:rPr>
                <w:rFonts w:ascii="Aptos" w:hAnsi="Aptos" w:cs="Arial"/>
                <w:bCs/>
                <w:i/>
                <w:iCs/>
                <w:color w:val="000000" w:themeColor="text1"/>
                <w:sz w:val="20"/>
                <w:szCs w:val="20"/>
              </w:rPr>
              <w:t>s</w:t>
            </w:r>
            <w:proofErr w:type="spellEnd"/>
            <w:r w:rsidRPr="003208B6">
              <w:rPr>
                <w:rFonts w:ascii="Aptos" w:hAnsi="Aptos" w:cs="Arial"/>
                <w:bCs/>
                <w:color w:val="000000" w:themeColor="text1"/>
                <w:sz w:val="20"/>
                <w:szCs w:val="20"/>
              </w:rPr>
              <w:t>, “snake”, referring to the snake-like appearance of the virion)</w:t>
            </w:r>
          </w:p>
        </w:tc>
      </w:tr>
      <w:tr w:rsidR="00174C7B" w:rsidRPr="009F7856" w14:paraId="7AAF5EF0" w14:textId="77777777" w:rsidTr="00040CB0">
        <w:trPr>
          <w:trHeight w:val="71"/>
        </w:trPr>
        <w:tc>
          <w:tcPr>
            <w:tcW w:w="2547" w:type="dxa"/>
            <w:shd w:val="clear" w:color="auto" w:fill="auto"/>
            <w:vAlign w:val="center"/>
          </w:tcPr>
          <w:p w14:paraId="24B2DC76" w14:textId="38F3A6F9" w:rsidR="00174C7B" w:rsidRPr="00040CB0" w:rsidRDefault="00174C7B" w:rsidP="00174C7B">
            <w:pPr>
              <w:jc w:val="both"/>
              <w:rPr>
                <w:rFonts w:ascii="Aptos" w:hAnsi="Aptos" w:cs="Arial"/>
                <w:b/>
                <w:color w:val="000000" w:themeColor="text1"/>
                <w:sz w:val="20"/>
                <w:szCs w:val="20"/>
              </w:rPr>
            </w:pPr>
            <w:proofErr w:type="spellStart"/>
            <w:r>
              <w:rPr>
                <w:rFonts w:ascii="Aptos" w:hAnsi="Aptos" w:cs="Arial"/>
                <w:bCs/>
                <w:i/>
                <w:iCs/>
                <w:color w:val="000000" w:themeColor="text1"/>
                <w:sz w:val="20"/>
                <w:szCs w:val="20"/>
              </w:rPr>
              <w:t>Mira</w:t>
            </w:r>
            <w:r w:rsidRPr="00374638">
              <w:rPr>
                <w:rFonts w:ascii="Aptos" w:hAnsi="Aptos" w:cs="Arial"/>
                <w:bCs/>
                <w:i/>
                <w:iCs/>
                <w:color w:val="000000" w:themeColor="text1"/>
                <w:sz w:val="20"/>
                <w:szCs w:val="20"/>
              </w:rPr>
              <w:t>ophiovirus</w:t>
            </w:r>
            <w:proofErr w:type="spellEnd"/>
          </w:p>
        </w:tc>
        <w:tc>
          <w:tcPr>
            <w:tcW w:w="6379" w:type="dxa"/>
            <w:shd w:val="clear" w:color="auto" w:fill="auto"/>
            <w:vAlign w:val="center"/>
          </w:tcPr>
          <w:p w14:paraId="7CC05CA7" w14:textId="59B852EE" w:rsidR="00174C7B" w:rsidRPr="00040CB0" w:rsidRDefault="00174C7B" w:rsidP="00174C7B">
            <w:pPr>
              <w:jc w:val="both"/>
              <w:rPr>
                <w:rFonts w:ascii="Aptos" w:hAnsi="Aptos" w:cs="Arial"/>
                <w:b/>
                <w:color w:val="000000" w:themeColor="text1"/>
                <w:sz w:val="20"/>
                <w:szCs w:val="20"/>
              </w:rPr>
            </w:pPr>
            <w:r w:rsidRPr="00374638">
              <w:rPr>
                <w:rFonts w:ascii="Aptos" w:hAnsi="Aptos" w:cs="Arial"/>
                <w:bCs/>
                <w:color w:val="000000" w:themeColor="text1"/>
                <w:sz w:val="20"/>
                <w:szCs w:val="20"/>
              </w:rPr>
              <w:t xml:space="preserve">from </w:t>
            </w:r>
            <w:r>
              <w:rPr>
                <w:rFonts w:ascii="Aptos" w:hAnsi="Aptos" w:cs="Arial"/>
                <w:bCs/>
                <w:color w:val="000000" w:themeColor="text1"/>
                <w:sz w:val="20"/>
                <w:szCs w:val="20"/>
              </w:rPr>
              <w:t xml:space="preserve">Mira, which is derived from </w:t>
            </w:r>
            <w:r w:rsidRPr="003208B6">
              <w:rPr>
                <w:rFonts w:ascii="Aptos" w:hAnsi="Aptos" w:cs="Arial"/>
                <w:bCs/>
                <w:color w:val="000000" w:themeColor="text1"/>
                <w:sz w:val="20"/>
                <w:szCs w:val="20"/>
                <w:u w:val="single"/>
              </w:rPr>
              <w:t>Mira</w:t>
            </w:r>
            <w:r>
              <w:rPr>
                <w:rFonts w:ascii="Aptos" w:hAnsi="Aptos" w:cs="Arial"/>
                <w:bCs/>
                <w:color w:val="000000" w:themeColor="text1"/>
                <w:sz w:val="20"/>
                <w:szCs w:val="20"/>
              </w:rPr>
              <w:t>fiori lettuce big vein virus</w:t>
            </w:r>
            <w:r w:rsidRPr="00374638">
              <w:rPr>
                <w:rFonts w:ascii="Aptos" w:hAnsi="Aptos" w:cs="Arial"/>
                <w:bCs/>
                <w:color w:val="000000" w:themeColor="text1"/>
                <w:sz w:val="20"/>
                <w:szCs w:val="20"/>
              </w:rPr>
              <w:t xml:space="preserve">, and the former genus </w:t>
            </w:r>
            <w:proofErr w:type="spellStart"/>
            <w:r w:rsidRPr="00374638">
              <w:rPr>
                <w:rFonts w:ascii="Aptos" w:hAnsi="Aptos" w:cs="Arial"/>
                <w:bCs/>
                <w:i/>
                <w:iCs/>
                <w:color w:val="000000" w:themeColor="text1"/>
                <w:sz w:val="20"/>
                <w:szCs w:val="20"/>
              </w:rPr>
              <w:t>Ophiovirus</w:t>
            </w:r>
            <w:proofErr w:type="spellEnd"/>
            <w:r w:rsidRPr="00374638">
              <w:rPr>
                <w:rFonts w:ascii="Aptos" w:hAnsi="Aptos" w:cs="Arial"/>
                <w:bCs/>
                <w:i/>
                <w:iCs/>
                <w:color w:val="000000" w:themeColor="text1"/>
                <w:sz w:val="20"/>
                <w:szCs w:val="20"/>
              </w:rPr>
              <w:t xml:space="preserve"> </w:t>
            </w:r>
            <w:r w:rsidRPr="00374638">
              <w:rPr>
                <w:rFonts w:ascii="Aptos" w:hAnsi="Aptos" w:cs="Arial"/>
                <w:bCs/>
                <w:color w:val="000000" w:themeColor="text1"/>
                <w:sz w:val="20"/>
                <w:szCs w:val="20"/>
              </w:rPr>
              <w:t>(from the Greek </w:t>
            </w:r>
            <w:proofErr w:type="spellStart"/>
            <w:r w:rsidRPr="00374638">
              <w:rPr>
                <w:rFonts w:ascii="Aptos" w:hAnsi="Aptos" w:cs="Arial"/>
                <w:bCs/>
                <w:i/>
                <w:iCs/>
                <w:color w:val="000000" w:themeColor="text1"/>
                <w:sz w:val="20"/>
                <w:szCs w:val="20"/>
                <w:u w:val="single"/>
              </w:rPr>
              <w:t>ophi</w:t>
            </w:r>
            <w:r w:rsidRPr="00374638">
              <w:rPr>
                <w:rFonts w:ascii="Aptos" w:hAnsi="Aptos" w:cs="Arial"/>
                <w:bCs/>
                <w:i/>
                <w:iCs/>
                <w:color w:val="000000" w:themeColor="text1"/>
                <w:sz w:val="20"/>
                <w:szCs w:val="20"/>
              </w:rPr>
              <w:t>s</w:t>
            </w:r>
            <w:proofErr w:type="spellEnd"/>
            <w:r w:rsidRPr="00374638">
              <w:rPr>
                <w:rFonts w:ascii="Aptos" w:hAnsi="Aptos" w:cs="Arial"/>
                <w:bCs/>
                <w:color w:val="000000" w:themeColor="text1"/>
                <w:sz w:val="20"/>
                <w:szCs w:val="20"/>
              </w:rPr>
              <w:t>, “snake”, referring to the sn</w:t>
            </w:r>
            <w:r>
              <w:rPr>
                <w:rFonts w:ascii="Aptos" w:hAnsi="Aptos" w:cs="Arial"/>
                <w:bCs/>
                <w:color w:val="000000" w:themeColor="text1"/>
                <w:sz w:val="20"/>
                <w:szCs w:val="20"/>
              </w:rPr>
              <w:t>a</w:t>
            </w:r>
            <w:r w:rsidRPr="00374638">
              <w:rPr>
                <w:rFonts w:ascii="Aptos" w:hAnsi="Aptos" w:cs="Arial"/>
                <w:bCs/>
                <w:color w:val="000000" w:themeColor="text1"/>
                <w:sz w:val="20"/>
                <w:szCs w:val="20"/>
              </w:rPr>
              <w:t>k</w:t>
            </w:r>
            <w:r>
              <w:rPr>
                <w:rFonts w:ascii="Aptos" w:hAnsi="Aptos" w:cs="Arial"/>
                <w:bCs/>
                <w:color w:val="000000" w:themeColor="text1"/>
                <w:sz w:val="20"/>
                <w:szCs w:val="20"/>
              </w:rPr>
              <w:t>e-like</w:t>
            </w:r>
            <w:r w:rsidRPr="00374638">
              <w:rPr>
                <w:rFonts w:ascii="Aptos" w:hAnsi="Aptos" w:cs="Arial"/>
                <w:bCs/>
                <w:color w:val="000000" w:themeColor="text1"/>
                <w:sz w:val="20"/>
                <w:szCs w:val="20"/>
              </w:rPr>
              <w:t xml:space="preserve"> appearance of the virion)</w:t>
            </w:r>
          </w:p>
        </w:tc>
      </w:tr>
      <w:tr w:rsidR="00174C7B" w:rsidRPr="009F7856" w14:paraId="1165141A" w14:textId="77777777" w:rsidTr="00040CB0">
        <w:trPr>
          <w:trHeight w:val="71"/>
        </w:trPr>
        <w:tc>
          <w:tcPr>
            <w:tcW w:w="2547" w:type="dxa"/>
            <w:shd w:val="clear" w:color="auto" w:fill="auto"/>
            <w:vAlign w:val="center"/>
          </w:tcPr>
          <w:p w14:paraId="2D7AAFF0" w14:textId="77777777" w:rsidR="00174C7B" w:rsidRPr="00040CB0" w:rsidRDefault="00174C7B" w:rsidP="00174C7B">
            <w:pPr>
              <w:jc w:val="both"/>
              <w:rPr>
                <w:rFonts w:ascii="Aptos" w:hAnsi="Aptos" w:cs="Arial"/>
                <w:b/>
                <w:color w:val="000000" w:themeColor="text1"/>
                <w:sz w:val="20"/>
                <w:szCs w:val="20"/>
              </w:rPr>
            </w:pPr>
          </w:p>
        </w:tc>
        <w:tc>
          <w:tcPr>
            <w:tcW w:w="6379" w:type="dxa"/>
            <w:shd w:val="clear" w:color="auto" w:fill="auto"/>
            <w:vAlign w:val="center"/>
          </w:tcPr>
          <w:p w14:paraId="56BC5065" w14:textId="77777777" w:rsidR="00174C7B" w:rsidRPr="00040CB0" w:rsidRDefault="00174C7B" w:rsidP="00174C7B">
            <w:pPr>
              <w:jc w:val="both"/>
              <w:rPr>
                <w:rFonts w:ascii="Aptos" w:hAnsi="Aptos" w:cs="Arial"/>
                <w:b/>
                <w:color w:val="000000" w:themeColor="text1"/>
                <w:sz w:val="20"/>
                <w:szCs w:val="20"/>
              </w:rPr>
            </w:pPr>
          </w:p>
        </w:tc>
      </w:tr>
      <w:tr w:rsidR="00174C7B" w:rsidRPr="009F7856" w14:paraId="20245EE3" w14:textId="77777777" w:rsidTr="00040CB0">
        <w:trPr>
          <w:trHeight w:val="71"/>
        </w:trPr>
        <w:tc>
          <w:tcPr>
            <w:tcW w:w="2547" w:type="dxa"/>
            <w:shd w:val="clear" w:color="auto" w:fill="auto"/>
            <w:vAlign w:val="center"/>
          </w:tcPr>
          <w:p w14:paraId="6DC0E204" w14:textId="77777777" w:rsidR="00174C7B" w:rsidRPr="00040CB0" w:rsidRDefault="00174C7B" w:rsidP="00174C7B">
            <w:pPr>
              <w:jc w:val="both"/>
              <w:rPr>
                <w:rFonts w:ascii="Aptos" w:hAnsi="Aptos" w:cs="Arial"/>
                <w:b/>
                <w:color w:val="000000" w:themeColor="text1"/>
                <w:sz w:val="20"/>
                <w:szCs w:val="20"/>
              </w:rPr>
            </w:pPr>
          </w:p>
        </w:tc>
        <w:tc>
          <w:tcPr>
            <w:tcW w:w="6379" w:type="dxa"/>
            <w:shd w:val="clear" w:color="auto" w:fill="auto"/>
            <w:vAlign w:val="center"/>
          </w:tcPr>
          <w:p w14:paraId="1BAB929D" w14:textId="77777777" w:rsidR="00174C7B" w:rsidRPr="00040CB0" w:rsidRDefault="00174C7B" w:rsidP="00174C7B">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003E529"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r w:rsidRPr="00F110F7">
              <w:rPr>
                <w:rFonts w:ascii="Aptos" w:hAnsi="Aptos" w:cs="Arial"/>
                <w:color w:val="0070C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B75D19E"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00E863D4">
              <w:rPr>
                <w:rFonts w:ascii="Aptos" w:hAnsi="Aptos" w:cs="Arial"/>
                <w:iCs/>
                <w:color w:val="0070C0"/>
                <w:sz w:val="20"/>
                <w:szCs w:val="20"/>
              </w:rPr>
              <w:t>X</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04FFDA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4ADAEF32" w14:textId="77777777" w:rsidR="00174C7B"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787F688D" w:rsidR="00A77B8E" w:rsidRPr="00BE4F5A" w:rsidRDefault="00174C7B" w:rsidP="00DD58AA">
            <w:pPr>
              <w:rPr>
                <w:rFonts w:ascii="Aptos" w:hAnsi="Aptos" w:cs="Arial"/>
                <w:sz w:val="20"/>
                <w:szCs w:val="20"/>
              </w:rPr>
            </w:pPr>
            <w:r>
              <w:rPr>
                <w:rFonts w:ascii="Aptos" w:hAnsi="Aptos" w:cs="Arial"/>
                <w:sz w:val="20"/>
                <w:szCs w:val="20"/>
              </w:rPr>
              <w:t>Genus, species</w:t>
            </w:r>
          </w:p>
          <w:p w14:paraId="5B42F4CB" w14:textId="3BCCB061" w:rsidR="00A77B8E" w:rsidRDefault="00A77B8E" w:rsidP="00DD58AA">
            <w:pPr>
              <w:rPr>
                <w:rFonts w:ascii="Aptos" w:hAnsi="Aptos" w:cs="Arial"/>
                <w:sz w:val="20"/>
                <w:szCs w:val="20"/>
              </w:rPr>
            </w:pPr>
          </w:p>
          <w:p w14:paraId="2E8C260A" w14:textId="77777777" w:rsidR="00174C7B" w:rsidRDefault="00A77B8E" w:rsidP="00174C7B">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E9F859B" w14:textId="53D3A19C" w:rsidR="00174C7B" w:rsidRPr="00BE4F5A" w:rsidRDefault="00174C7B" w:rsidP="00174C7B">
            <w:pPr>
              <w:rPr>
                <w:rFonts w:ascii="Aptos" w:hAnsi="Aptos" w:cs="Arial"/>
                <w:sz w:val="20"/>
                <w:szCs w:val="20"/>
              </w:rPr>
            </w:pPr>
            <w:r>
              <w:rPr>
                <w:rFonts w:ascii="Aptos" w:hAnsi="Aptos" w:cs="Arial"/>
                <w:sz w:val="20"/>
                <w:szCs w:val="20"/>
              </w:rPr>
              <w:t xml:space="preserve">Eight virus species are currently </w:t>
            </w:r>
            <w:r w:rsidRPr="00A058EC">
              <w:rPr>
                <w:rFonts w:ascii="Aptos" w:hAnsi="Aptos" w:cs="Arial"/>
                <w:sz w:val="20"/>
                <w:szCs w:val="20"/>
              </w:rPr>
              <w:t>classified in the gen</w:t>
            </w:r>
            <w:r>
              <w:rPr>
                <w:rFonts w:ascii="Aptos" w:hAnsi="Aptos" w:cs="Arial"/>
                <w:sz w:val="20"/>
                <w:szCs w:val="20"/>
              </w:rPr>
              <w:t xml:space="preserve">us </w:t>
            </w:r>
            <w:proofErr w:type="spellStart"/>
            <w:r>
              <w:rPr>
                <w:rFonts w:ascii="Aptos" w:hAnsi="Aptos" w:cs="Arial"/>
                <w:i/>
                <w:iCs/>
                <w:sz w:val="20"/>
                <w:szCs w:val="20"/>
              </w:rPr>
              <w:t>Ophio</w:t>
            </w:r>
            <w:r w:rsidRPr="00A058EC">
              <w:rPr>
                <w:rFonts w:ascii="Aptos" w:hAnsi="Aptos" w:cs="Arial"/>
                <w:i/>
                <w:iCs/>
                <w:sz w:val="20"/>
                <w:szCs w:val="20"/>
              </w:rPr>
              <w:t>virus</w:t>
            </w:r>
            <w:proofErr w:type="spellEnd"/>
            <w:r>
              <w:rPr>
                <w:rFonts w:ascii="Aptos" w:hAnsi="Aptos" w:cs="Arial"/>
                <w:i/>
                <w:iCs/>
                <w:sz w:val="20"/>
                <w:szCs w:val="20"/>
              </w:rPr>
              <w:t xml:space="preserve">, </w:t>
            </w:r>
            <w:r>
              <w:rPr>
                <w:rFonts w:ascii="Aptos" w:hAnsi="Aptos" w:cs="Arial"/>
                <w:sz w:val="20"/>
                <w:szCs w:val="20"/>
              </w:rPr>
              <w:t xml:space="preserve">six of </w:t>
            </w:r>
            <w:r w:rsidR="00F42E01">
              <w:rPr>
                <w:rFonts w:ascii="Aptos" w:hAnsi="Aptos" w:cs="Arial"/>
                <w:sz w:val="20"/>
                <w:szCs w:val="20"/>
              </w:rPr>
              <w:t>which</w:t>
            </w:r>
            <w:r>
              <w:rPr>
                <w:rFonts w:ascii="Aptos" w:hAnsi="Aptos" w:cs="Arial"/>
                <w:sz w:val="20"/>
                <w:szCs w:val="20"/>
              </w:rPr>
              <w:t xml:space="preserve"> </w:t>
            </w:r>
            <w:r w:rsidRPr="00A058EC">
              <w:rPr>
                <w:rFonts w:ascii="Aptos" w:hAnsi="Aptos" w:cs="Arial"/>
                <w:sz w:val="20"/>
                <w:szCs w:val="20"/>
              </w:rPr>
              <w:t>infect</w:t>
            </w:r>
            <w:r>
              <w:rPr>
                <w:rFonts w:ascii="Aptos" w:hAnsi="Aptos" w:cs="Arial"/>
                <w:sz w:val="20"/>
                <w:szCs w:val="20"/>
              </w:rPr>
              <w:t xml:space="preserve"> </w:t>
            </w:r>
            <w:r w:rsidRPr="00ED4A87">
              <w:rPr>
                <w:rFonts w:ascii="Aptos" w:hAnsi="Aptos" w:cs="Arial"/>
                <w:sz w:val="20"/>
                <w:szCs w:val="20"/>
              </w:rPr>
              <w:t>dicotyledonous plants of widely differ</w:t>
            </w:r>
            <w:r w:rsidR="00F42E01">
              <w:rPr>
                <w:rFonts w:ascii="Aptos" w:hAnsi="Aptos" w:cs="Arial"/>
                <w:sz w:val="20"/>
                <w:szCs w:val="20"/>
              </w:rPr>
              <w:t>ent</w:t>
            </w:r>
            <w:r w:rsidRPr="00ED4A87">
              <w:rPr>
                <w:rFonts w:ascii="Aptos" w:hAnsi="Aptos" w:cs="Arial"/>
                <w:sz w:val="20"/>
                <w:szCs w:val="20"/>
              </w:rPr>
              <w:t xml:space="preserve"> taxonomy</w:t>
            </w:r>
            <w:r>
              <w:rPr>
                <w:rFonts w:ascii="Aptos" w:hAnsi="Aptos" w:cs="Arial"/>
                <w:sz w:val="20"/>
                <w:szCs w:val="20"/>
              </w:rPr>
              <w:t>, and the other two have monocot species as their plant host. T</w:t>
            </w:r>
            <w:r w:rsidRPr="00A058EC">
              <w:rPr>
                <w:rFonts w:ascii="Aptos" w:hAnsi="Aptos" w:cs="Arial"/>
                <w:sz w:val="20"/>
                <w:szCs w:val="20"/>
              </w:rPr>
              <w:t>he assignment of viruses to th</w:t>
            </w:r>
            <w:r>
              <w:rPr>
                <w:rFonts w:ascii="Aptos" w:hAnsi="Aptos" w:cs="Arial"/>
                <w:sz w:val="20"/>
                <w:szCs w:val="20"/>
              </w:rPr>
              <w:t>is</w:t>
            </w:r>
            <w:r w:rsidRPr="00A058EC">
              <w:rPr>
                <w:rFonts w:ascii="Aptos" w:hAnsi="Aptos" w:cs="Arial"/>
                <w:sz w:val="20"/>
                <w:szCs w:val="20"/>
              </w:rPr>
              <w:t xml:space="preserve"> gen</w:t>
            </w:r>
            <w:r>
              <w:rPr>
                <w:rFonts w:ascii="Aptos" w:hAnsi="Aptos" w:cs="Arial"/>
                <w:sz w:val="20"/>
                <w:szCs w:val="20"/>
              </w:rPr>
              <w:t>us</w:t>
            </w:r>
            <w:r w:rsidRPr="00A058EC">
              <w:rPr>
                <w:rFonts w:ascii="Aptos" w:hAnsi="Aptos" w:cs="Arial"/>
                <w:sz w:val="20"/>
                <w:szCs w:val="20"/>
              </w:rPr>
              <w:t xml:space="preserve"> is based on the placement of viruses </w:t>
            </w:r>
            <w:r w:rsidR="00551BE6">
              <w:rPr>
                <w:rFonts w:ascii="Aptos" w:hAnsi="Aptos" w:cs="Arial"/>
                <w:sz w:val="20"/>
                <w:szCs w:val="20"/>
              </w:rPr>
              <w:t>i</w:t>
            </w:r>
            <w:r w:rsidRPr="00A058EC">
              <w:rPr>
                <w:rFonts w:ascii="Aptos" w:hAnsi="Aptos" w:cs="Arial"/>
                <w:sz w:val="20"/>
                <w:szCs w:val="20"/>
              </w:rPr>
              <w:t xml:space="preserve">n </w:t>
            </w:r>
            <w:r>
              <w:rPr>
                <w:rFonts w:ascii="Aptos" w:hAnsi="Aptos" w:cs="Arial"/>
                <w:sz w:val="20"/>
                <w:szCs w:val="20"/>
              </w:rPr>
              <w:t xml:space="preserve">a </w:t>
            </w:r>
            <w:r w:rsidRPr="00A058EC">
              <w:rPr>
                <w:rFonts w:ascii="Aptos" w:hAnsi="Aptos" w:cs="Arial"/>
                <w:sz w:val="20"/>
                <w:szCs w:val="20"/>
              </w:rPr>
              <w:t xml:space="preserve">Maximum Likelihood </w:t>
            </w:r>
            <w:r>
              <w:rPr>
                <w:rFonts w:ascii="Aptos" w:hAnsi="Aptos" w:cs="Arial"/>
                <w:sz w:val="20"/>
                <w:szCs w:val="20"/>
              </w:rPr>
              <w:t>tree</w:t>
            </w:r>
            <w:r w:rsidRPr="00A058EC">
              <w:rPr>
                <w:rFonts w:ascii="Aptos" w:hAnsi="Aptos" w:cs="Arial"/>
                <w:sz w:val="20"/>
                <w:szCs w:val="20"/>
              </w:rPr>
              <w:t xml:space="preserve"> inferred from complete </w:t>
            </w:r>
            <w:proofErr w:type="spellStart"/>
            <w:r>
              <w:rPr>
                <w:rFonts w:ascii="Aptos" w:hAnsi="Aptos" w:cs="Arial"/>
                <w:sz w:val="20"/>
                <w:szCs w:val="20"/>
              </w:rPr>
              <w:t>RdRp</w:t>
            </w:r>
            <w:proofErr w:type="spellEnd"/>
            <w:r w:rsidRPr="00A058EC">
              <w:rPr>
                <w:rFonts w:ascii="Aptos" w:hAnsi="Aptos" w:cs="Arial"/>
                <w:sz w:val="20"/>
                <w:szCs w:val="20"/>
              </w:rPr>
              <w:t xml:space="preserve"> </w:t>
            </w:r>
            <w:r>
              <w:rPr>
                <w:rFonts w:ascii="Aptos" w:hAnsi="Aptos" w:cs="Arial"/>
                <w:sz w:val="20"/>
                <w:szCs w:val="20"/>
              </w:rPr>
              <w:t xml:space="preserve">or CP </w:t>
            </w:r>
            <w:r w:rsidRPr="00A058EC">
              <w:rPr>
                <w:rFonts w:ascii="Aptos" w:hAnsi="Aptos" w:cs="Arial"/>
                <w:sz w:val="20"/>
                <w:szCs w:val="20"/>
              </w:rPr>
              <w:t>protein sequence</w:t>
            </w:r>
            <w:r>
              <w:rPr>
                <w:rFonts w:ascii="Aptos" w:hAnsi="Aptos" w:cs="Arial"/>
                <w:sz w:val="20"/>
                <w:szCs w:val="20"/>
              </w:rPr>
              <w:t>s</w:t>
            </w:r>
            <w:r w:rsidR="000A7905">
              <w:rPr>
                <w:rFonts w:ascii="Aptos" w:hAnsi="Aptos" w:cs="Arial"/>
                <w:sz w:val="20"/>
                <w:szCs w:val="20"/>
              </w:rPr>
              <w:t>.</w:t>
            </w:r>
            <w:r w:rsidRPr="00BE4F5A">
              <w:rPr>
                <w:rFonts w:ascii="Aptos" w:hAnsi="Aptos" w:cs="Arial"/>
                <w:sz w:val="20"/>
                <w:szCs w:val="20"/>
              </w:rPr>
              <w:t xml:space="preserve">      </w:t>
            </w:r>
          </w:p>
          <w:p w14:paraId="32B5F2E1" w14:textId="38D554AA" w:rsidR="00A77B8E" w:rsidRPr="00BE4F5A" w:rsidRDefault="00A77B8E" w:rsidP="00DD58AA">
            <w:pPr>
              <w:rPr>
                <w:rFonts w:ascii="Aptos" w:hAnsi="Aptos" w:cs="Arial"/>
                <w:sz w:val="20"/>
                <w:szCs w:val="20"/>
              </w:rPr>
            </w:pPr>
            <w:r w:rsidRPr="00BE4F5A">
              <w:rPr>
                <w:rFonts w:ascii="Aptos" w:hAnsi="Aptos" w:cs="Arial"/>
                <w:sz w:val="20"/>
                <w:szCs w:val="20"/>
              </w:rPr>
              <w:t xml:space="preserve">     </w:t>
            </w:r>
          </w:p>
          <w:p w14:paraId="6B788319" w14:textId="77777777" w:rsidR="00174C7B"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1EB086A7" w:rsidR="00A77B8E" w:rsidRPr="00BE4F5A" w:rsidRDefault="00BD6FAE" w:rsidP="00DD58AA">
            <w:pPr>
              <w:rPr>
                <w:rFonts w:ascii="Aptos" w:hAnsi="Aptos" w:cs="Arial"/>
                <w:sz w:val="20"/>
                <w:szCs w:val="20"/>
              </w:rPr>
            </w:pPr>
            <w:r>
              <w:rPr>
                <w:rFonts w:ascii="Aptos" w:hAnsi="Aptos" w:cs="Arial"/>
                <w:sz w:val="20"/>
                <w:szCs w:val="20"/>
              </w:rPr>
              <w:t>A</w:t>
            </w:r>
            <w:r w:rsidR="00174C7B" w:rsidRPr="005771CE">
              <w:rPr>
                <w:rFonts w:ascii="Aptos" w:hAnsi="Aptos" w:cs="Arial"/>
                <w:sz w:val="20"/>
                <w:szCs w:val="20"/>
              </w:rPr>
              <w:t>bolish</w:t>
            </w:r>
            <w:r w:rsidR="00174C7B">
              <w:rPr>
                <w:rFonts w:ascii="Aptos" w:hAnsi="Aptos" w:cs="Arial"/>
                <w:sz w:val="20"/>
                <w:szCs w:val="20"/>
              </w:rPr>
              <w:t xml:space="preserve"> </w:t>
            </w:r>
            <w:r w:rsidR="00174C7B" w:rsidRPr="00570B9E">
              <w:rPr>
                <w:rFonts w:ascii="Aptos" w:hAnsi="Aptos" w:cs="Arial"/>
                <w:sz w:val="20"/>
                <w:szCs w:val="20"/>
              </w:rPr>
              <w:t xml:space="preserve">the genus </w:t>
            </w:r>
            <w:proofErr w:type="spellStart"/>
            <w:r w:rsidR="00174C7B">
              <w:rPr>
                <w:rFonts w:ascii="Aptos" w:hAnsi="Aptos" w:cs="Arial"/>
                <w:i/>
                <w:iCs/>
                <w:sz w:val="20"/>
                <w:szCs w:val="20"/>
              </w:rPr>
              <w:t>Ophi</w:t>
            </w:r>
            <w:r w:rsidR="00174C7B" w:rsidRPr="00107CDC">
              <w:rPr>
                <w:rFonts w:ascii="Aptos" w:hAnsi="Aptos" w:cs="Arial"/>
                <w:i/>
                <w:iCs/>
                <w:sz w:val="20"/>
                <w:szCs w:val="20"/>
              </w:rPr>
              <w:t>ovirus</w:t>
            </w:r>
            <w:proofErr w:type="spellEnd"/>
            <w:r w:rsidR="00174C7B" w:rsidRPr="00570B9E">
              <w:rPr>
                <w:rFonts w:ascii="Aptos" w:hAnsi="Aptos" w:cs="Arial"/>
                <w:sz w:val="20"/>
                <w:szCs w:val="20"/>
              </w:rPr>
              <w:t xml:space="preserve">, creating </w:t>
            </w:r>
            <w:r w:rsidR="00174C7B">
              <w:rPr>
                <w:rFonts w:ascii="Aptos" w:hAnsi="Aptos" w:cs="Arial"/>
                <w:sz w:val="20"/>
                <w:szCs w:val="20"/>
              </w:rPr>
              <w:t>two</w:t>
            </w:r>
            <w:r w:rsidR="00174C7B" w:rsidRPr="00570B9E">
              <w:rPr>
                <w:rFonts w:ascii="Aptos" w:hAnsi="Aptos" w:cs="Arial"/>
                <w:sz w:val="20"/>
                <w:szCs w:val="20"/>
              </w:rPr>
              <w:t xml:space="preserve"> new genera (</w:t>
            </w:r>
            <w:proofErr w:type="spellStart"/>
            <w:r w:rsidR="00174C7B" w:rsidRPr="003208B6">
              <w:rPr>
                <w:rFonts w:ascii="Aptos" w:hAnsi="Aptos" w:cs="Arial"/>
                <w:i/>
                <w:iCs/>
                <w:sz w:val="20"/>
                <w:szCs w:val="20"/>
              </w:rPr>
              <w:t>Ortho</w:t>
            </w:r>
            <w:r w:rsidR="00174C7B">
              <w:rPr>
                <w:rFonts w:ascii="Aptos" w:hAnsi="Aptos" w:cs="Arial"/>
                <w:i/>
                <w:iCs/>
                <w:sz w:val="20"/>
                <w:szCs w:val="20"/>
              </w:rPr>
              <w:t>ophi</w:t>
            </w:r>
            <w:r w:rsidR="00174C7B" w:rsidRPr="00570B9E">
              <w:rPr>
                <w:rFonts w:ascii="Aptos" w:hAnsi="Aptos" w:cs="Arial"/>
                <w:i/>
                <w:iCs/>
                <w:sz w:val="20"/>
                <w:szCs w:val="20"/>
              </w:rPr>
              <w:t>ovirus</w:t>
            </w:r>
            <w:proofErr w:type="spellEnd"/>
            <w:r w:rsidR="00174C7B" w:rsidRPr="00570B9E">
              <w:rPr>
                <w:rFonts w:ascii="Aptos" w:hAnsi="Aptos" w:cs="Arial"/>
                <w:sz w:val="20"/>
                <w:szCs w:val="20"/>
              </w:rPr>
              <w:t xml:space="preserve"> </w:t>
            </w:r>
            <w:r w:rsidR="00174C7B">
              <w:rPr>
                <w:rFonts w:ascii="Aptos" w:hAnsi="Aptos" w:cs="Arial"/>
                <w:sz w:val="20"/>
                <w:szCs w:val="20"/>
              </w:rPr>
              <w:t xml:space="preserve">and </w:t>
            </w:r>
            <w:proofErr w:type="spellStart"/>
            <w:r w:rsidR="00174C7B" w:rsidRPr="003208B6">
              <w:rPr>
                <w:rFonts w:ascii="Aptos" w:hAnsi="Aptos" w:cs="Arial"/>
                <w:i/>
                <w:iCs/>
                <w:sz w:val="20"/>
                <w:szCs w:val="20"/>
              </w:rPr>
              <w:t>Mira</w:t>
            </w:r>
            <w:r w:rsidR="00174C7B">
              <w:rPr>
                <w:rFonts w:ascii="Aptos" w:hAnsi="Aptos" w:cs="Arial"/>
                <w:i/>
                <w:iCs/>
                <w:sz w:val="20"/>
                <w:szCs w:val="20"/>
              </w:rPr>
              <w:t>ophi</w:t>
            </w:r>
            <w:r w:rsidR="00174C7B" w:rsidRPr="00570B9E">
              <w:rPr>
                <w:rFonts w:ascii="Aptos" w:hAnsi="Aptos" w:cs="Arial"/>
                <w:i/>
                <w:iCs/>
                <w:sz w:val="20"/>
                <w:szCs w:val="20"/>
              </w:rPr>
              <w:t>ovirus</w:t>
            </w:r>
            <w:proofErr w:type="spellEnd"/>
            <w:r w:rsidR="00174C7B" w:rsidRPr="00570B9E">
              <w:rPr>
                <w:rFonts w:ascii="Aptos" w:hAnsi="Aptos" w:cs="Arial"/>
                <w:sz w:val="20"/>
                <w:szCs w:val="20"/>
              </w:rPr>
              <w:t>)</w:t>
            </w:r>
            <w:r w:rsidR="00F42E01">
              <w:rPr>
                <w:rFonts w:ascii="Aptos" w:hAnsi="Aptos" w:cs="Arial"/>
                <w:sz w:val="20"/>
                <w:szCs w:val="20"/>
              </w:rPr>
              <w:t>,</w:t>
            </w:r>
            <w:r w:rsidR="00174C7B" w:rsidRPr="00570B9E">
              <w:rPr>
                <w:rFonts w:ascii="Aptos" w:hAnsi="Aptos" w:cs="Arial"/>
                <w:sz w:val="20"/>
                <w:szCs w:val="20"/>
              </w:rPr>
              <w:t xml:space="preserve"> includ</w:t>
            </w:r>
            <w:r w:rsidR="00F42E01">
              <w:rPr>
                <w:rFonts w:ascii="Aptos" w:hAnsi="Aptos" w:cs="Arial"/>
                <w:sz w:val="20"/>
                <w:szCs w:val="20"/>
              </w:rPr>
              <w:t>e</w:t>
            </w:r>
            <w:r w:rsidR="00174C7B" w:rsidRPr="00570B9E">
              <w:rPr>
                <w:rFonts w:ascii="Aptos" w:hAnsi="Aptos" w:cs="Arial"/>
                <w:sz w:val="20"/>
                <w:szCs w:val="20"/>
              </w:rPr>
              <w:t xml:space="preserve"> </w:t>
            </w:r>
            <w:r w:rsidR="00174C7B">
              <w:rPr>
                <w:rFonts w:ascii="Aptos" w:hAnsi="Aptos" w:cs="Arial"/>
                <w:sz w:val="20"/>
                <w:szCs w:val="20"/>
              </w:rPr>
              <w:t>14</w:t>
            </w:r>
            <w:r w:rsidR="00174C7B" w:rsidRPr="00570B9E">
              <w:rPr>
                <w:rFonts w:ascii="Aptos" w:hAnsi="Aptos" w:cs="Arial"/>
                <w:sz w:val="20"/>
                <w:szCs w:val="20"/>
              </w:rPr>
              <w:t xml:space="preserve"> new species in the family </w:t>
            </w:r>
            <w:proofErr w:type="spellStart"/>
            <w:r w:rsidR="00174C7B">
              <w:rPr>
                <w:rFonts w:ascii="Aptos" w:hAnsi="Aptos" w:cs="Arial"/>
                <w:i/>
                <w:iCs/>
                <w:sz w:val="20"/>
                <w:szCs w:val="20"/>
              </w:rPr>
              <w:t>Aspi</w:t>
            </w:r>
            <w:r w:rsidR="00174C7B" w:rsidRPr="00570B9E">
              <w:rPr>
                <w:rFonts w:ascii="Aptos" w:hAnsi="Aptos" w:cs="Arial"/>
                <w:i/>
                <w:iCs/>
                <w:sz w:val="20"/>
                <w:szCs w:val="20"/>
              </w:rPr>
              <w:t>virida</w:t>
            </w:r>
            <w:r w:rsidR="00174C7B" w:rsidRPr="005771CE">
              <w:rPr>
                <w:rFonts w:ascii="Aptos" w:hAnsi="Aptos" w:cs="Arial"/>
                <w:i/>
                <w:iCs/>
                <w:sz w:val="20"/>
                <w:szCs w:val="20"/>
              </w:rPr>
              <w:t>e</w:t>
            </w:r>
            <w:proofErr w:type="spellEnd"/>
            <w:r w:rsidR="00174C7B" w:rsidRPr="005771CE">
              <w:rPr>
                <w:rFonts w:ascii="Aptos" w:hAnsi="Aptos" w:cs="Arial"/>
                <w:i/>
                <w:iCs/>
                <w:sz w:val="20"/>
                <w:szCs w:val="20"/>
              </w:rPr>
              <w:t>,</w:t>
            </w:r>
            <w:r w:rsidR="00174C7B" w:rsidRPr="005771CE">
              <w:rPr>
                <w:rFonts w:ascii="Aptos" w:hAnsi="Aptos" w:cs="Arial"/>
                <w:sz w:val="20"/>
                <w:szCs w:val="20"/>
              </w:rPr>
              <w:t xml:space="preserve"> and reassign current </w:t>
            </w:r>
            <w:proofErr w:type="spellStart"/>
            <w:r w:rsidR="00174C7B" w:rsidRPr="000A7905">
              <w:rPr>
                <w:rFonts w:ascii="Aptos" w:hAnsi="Aptos" w:cs="Arial"/>
                <w:i/>
                <w:iCs/>
                <w:sz w:val="20"/>
                <w:szCs w:val="20"/>
              </w:rPr>
              <w:t>Ophiovirus</w:t>
            </w:r>
            <w:proofErr w:type="spellEnd"/>
            <w:r w:rsidR="00174C7B" w:rsidRPr="000A7905">
              <w:rPr>
                <w:rFonts w:ascii="Aptos" w:hAnsi="Aptos" w:cs="Arial"/>
                <w:sz w:val="20"/>
                <w:szCs w:val="20"/>
              </w:rPr>
              <w:t xml:space="preserve"> </w:t>
            </w:r>
            <w:r w:rsidR="00174C7B" w:rsidRPr="005771CE">
              <w:rPr>
                <w:rFonts w:ascii="Aptos" w:hAnsi="Aptos" w:cs="Arial"/>
                <w:sz w:val="20"/>
                <w:szCs w:val="20"/>
              </w:rPr>
              <w:t>species to the new genera.</w:t>
            </w:r>
          </w:p>
          <w:p w14:paraId="6A5C7925" w14:textId="7EFB8768" w:rsidR="00F42E01" w:rsidRPr="00F42E01" w:rsidRDefault="00F42E01" w:rsidP="00F42E01">
            <w:pPr>
              <w:rPr>
                <w:rFonts w:ascii="Aptos" w:hAnsi="Aptos" w:cs="Arial"/>
                <w:sz w:val="20"/>
                <w:szCs w:val="20"/>
              </w:rPr>
            </w:pPr>
            <w:r w:rsidRPr="00F42E01">
              <w:rPr>
                <w:rFonts w:ascii="Aptos" w:hAnsi="Aptos" w:cs="Arial"/>
                <w:sz w:val="20"/>
                <w:szCs w:val="20"/>
              </w:rPr>
              <w:t xml:space="preserve">   </w:t>
            </w:r>
          </w:p>
          <w:p w14:paraId="6E5BCB32" w14:textId="77777777" w:rsidR="00A77B8E" w:rsidRDefault="00A77B8E" w:rsidP="00DD58AA">
            <w:pPr>
              <w:pStyle w:val="Rientrocorpodeltesto"/>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3D8B99BE" w14:textId="294A2F6A" w:rsidR="00FC2269" w:rsidRPr="00174C7B" w:rsidRDefault="00174C7B" w:rsidP="00174C7B">
            <w:pPr>
              <w:pStyle w:val="Rientrocorpodeltesto"/>
              <w:ind w:left="0" w:firstLine="0"/>
              <w:rPr>
                <w:rFonts w:ascii="Aptos" w:hAnsi="Aptos" w:cs="Arial"/>
                <w:color w:val="000000"/>
                <w:sz w:val="20"/>
              </w:rPr>
            </w:pPr>
            <w:r>
              <w:rPr>
                <w:rFonts w:ascii="Aptos" w:hAnsi="Aptos" w:cs="Arial"/>
                <w:sz w:val="20"/>
              </w:rPr>
              <w:t xml:space="preserve">Recently, 14 </w:t>
            </w:r>
            <w:r w:rsidRPr="005771CE">
              <w:rPr>
                <w:rFonts w:ascii="Aptos" w:hAnsi="Aptos" w:cs="Arial"/>
                <w:sz w:val="20"/>
              </w:rPr>
              <w:t xml:space="preserve">new putative </w:t>
            </w:r>
            <w:proofErr w:type="spellStart"/>
            <w:r>
              <w:rPr>
                <w:rFonts w:ascii="Aptos" w:hAnsi="Aptos" w:cs="Arial"/>
                <w:sz w:val="20"/>
              </w:rPr>
              <w:t>ophio</w:t>
            </w:r>
            <w:r w:rsidRPr="005771CE">
              <w:rPr>
                <w:rFonts w:ascii="Aptos" w:hAnsi="Aptos" w:cs="Arial"/>
                <w:sz w:val="20"/>
              </w:rPr>
              <w:t>viruses</w:t>
            </w:r>
            <w:proofErr w:type="spellEnd"/>
            <w:r>
              <w:rPr>
                <w:rFonts w:ascii="Aptos" w:hAnsi="Aptos" w:cs="Arial"/>
                <w:sz w:val="20"/>
              </w:rPr>
              <w:t xml:space="preserve"> were discovered. </w:t>
            </w:r>
            <w:r w:rsidRPr="00D46352">
              <w:rPr>
                <w:rFonts w:ascii="Aptos" w:hAnsi="Aptos" w:cs="Arial"/>
                <w:sz w:val="20"/>
              </w:rPr>
              <w:t xml:space="preserve">The phylogenetic relationships of the now significantly expanded number of known </w:t>
            </w:r>
            <w:proofErr w:type="spellStart"/>
            <w:r>
              <w:rPr>
                <w:rFonts w:ascii="Aptos" w:hAnsi="Aptos" w:cs="Arial"/>
                <w:sz w:val="20"/>
              </w:rPr>
              <w:t>ophio</w:t>
            </w:r>
            <w:r w:rsidRPr="00D46352">
              <w:rPr>
                <w:rFonts w:ascii="Aptos" w:hAnsi="Aptos" w:cs="Arial"/>
                <w:sz w:val="20"/>
              </w:rPr>
              <w:t>viruses</w:t>
            </w:r>
            <w:proofErr w:type="spellEnd"/>
            <w:r w:rsidRPr="00D46352">
              <w:rPr>
                <w:rFonts w:ascii="Aptos" w:hAnsi="Aptos" w:cs="Arial"/>
                <w:sz w:val="20"/>
              </w:rPr>
              <w:t xml:space="preserve"> provide support for splitting the genus </w:t>
            </w:r>
            <w:proofErr w:type="spellStart"/>
            <w:r>
              <w:rPr>
                <w:rFonts w:ascii="Aptos" w:hAnsi="Aptos" w:cs="Arial"/>
                <w:i/>
                <w:iCs/>
                <w:sz w:val="20"/>
              </w:rPr>
              <w:t>Ophi</w:t>
            </w:r>
            <w:r w:rsidRPr="00D46352">
              <w:rPr>
                <w:rFonts w:ascii="Aptos" w:hAnsi="Aptos" w:cs="Arial"/>
                <w:i/>
                <w:iCs/>
                <w:sz w:val="20"/>
              </w:rPr>
              <w:t>ovirus</w:t>
            </w:r>
            <w:proofErr w:type="spellEnd"/>
            <w:r w:rsidRPr="00D46352">
              <w:rPr>
                <w:rFonts w:ascii="Aptos" w:hAnsi="Aptos" w:cs="Arial"/>
                <w:sz w:val="20"/>
              </w:rPr>
              <w:t xml:space="preserve"> to establish </w:t>
            </w:r>
            <w:r>
              <w:rPr>
                <w:rFonts w:ascii="Aptos" w:hAnsi="Aptos" w:cs="Arial"/>
                <w:sz w:val="20"/>
              </w:rPr>
              <w:t>two</w:t>
            </w:r>
            <w:r w:rsidRPr="00D46352">
              <w:rPr>
                <w:rFonts w:ascii="Aptos" w:hAnsi="Aptos" w:cs="Arial"/>
                <w:sz w:val="20"/>
              </w:rPr>
              <w:t xml:space="preserve"> genera that represent distinct evolutionary lineages, which we propose to name </w:t>
            </w:r>
            <w:proofErr w:type="spellStart"/>
            <w:r>
              <w:rPr>
                <w:rFonts w:ascii="Aptos" w:hAnsi="Aptos" w:cs="Arial"/>
                <w:i/>
                <w:iCs/>
                <w:sz w:val="20"/>
              </w:rPr>
              <w:t>Orthoophi</w:t>
            </w:r>
            <w:r w:rsidRPr="00570B9E">
              <w:rPr>
                <w:rFonts w:ascii="Aptos" w:hAnsi="Aptos" w:cs="Arial"/>
                <w:i/>
                <w:iCs/>
                <w:sz w:val="20"/>
              </w:rPr>
              <w:t>ovirus</w:t>
            </w:r>
            <w:proofErr w:type="spellEnd"/>
            <w:r>
              <w:rPr>
                <w:rFonts w:ascii="Aptos" w:hAnsi="Aptos" w:cs="Arial"/>
                <w:i/>
                <w:iCs/>
                <w:sz w:val="20"/>
              </w:rPr>
              <w:t xml:space="preserve"> </w:t>
            </w:r>
            <w:r>
              <w:rPr>
                <w:rFonts w:ascii="Aptos" w:hAnsi="Aptos" w:cs="Arial"/>
                <w:sz w:val="20"/>
              </w:rPr>
              <w:t>and</w:t>
            </w:r>
            <w:r>
              <w:rPr>
                <w:rFonts w:ascii="Aptos" w:hAnsi="Aptos" w:cs="Arial"/>
                <w:i/>
                <w:iCs/>
                <w:sz w:val="20"/>
              </w:rPr>
              <w:t xml:space="preserve"> </w:t>
            </w:r>
            <w:proofErr w:type="spellStart"/>
            <w:r>
              <w:rPr>
                <w:rFonts w:ascii="Aptos" w:hAnsi="Aptos" w:cs="Arial"/>
                <w:i/>
                <w:iCs/>
                <w:sz w:val="20"/>
              </w:rPr>
              <w:t>Miraophi</w:t>
            </w:r>
            <w:r w:rsidRPr="00570B9E">
              <w:rPr>
                <w:rFonts w:ascii="Aptos" w:hAnsi="Aptos" w:cs="Arial"/>
                <w:i/>
                <w:iCs/>
                <w:sz w:val="20"/>
              </w:rPr>
              <w:t>ovirus</w:t>
            </w:r>
            <w:proofErr w:type="spellEnd"/>
            <w:r>
              <w:rPr>
                <w:rFonts w:ascii="Aptos" w:hAnsi="Aptos" w:cs="Arial"/>
                <w:i/>
                <w:iCs/>
                <w:sz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387DE71A" w14:textId="66E5724E" w:rsidR="00A77B8E" w:rsidRPr="00F110F7" w:rsidRDefault="00A77B8E" w:rsidP="00AD3A72">
            <w:pPr>
              <w:pStyle w:val="Rientrocorpodeltesto"/>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3996802A" w14:textId="77777777" w:rsidR="00273642" w:rsidRDefault="00273642" w:rsidP="00465BB6">
            <w:pPr>
              <w:pStyle w:val="Rientrocorpodeltesto"/>
              <w:ind w:left="0" w:firstLine="0"/>
              <w:rPr>
                <w:rFonts w:ascii="Aptos" w:hAnsi="Aptos" w:cs="Arial"/>
                <w:b/>
                <w:color w:val="0070C0"/>
                <w:sz w:val="20"/>
              </w:rPr>
            </w:pPr>
          </w:p>
          <w:p w14:paraId="2B1839C4" w14:textId="106850E2" w:rsidR="00FC2269" w:rsidRDefault="00FC2269" w:rsidP="0069192D">
            <w:pPr>
              <w:pStyle w:val="Rientrocorpodeltesto"/>
              <w:tabs>
                <w:tab w:val="left" w:pos="598"/>
              </w:tabs>
              <w:rPr>
                <w:rFonts w:ascii="Aptos" w:hAnsi="Aptos" w:cs="Arial"/>
                <w:color w:val="0070C0"/>
                <w:sz w:val="20"/>
              </w:rPr>
            </w:pPr>
          </w:p>
          <w:p w14:paraId="4ECF6668" w14:textId="6BF11E83" w:rsidR="00A77B8E" w:rsidRDefault="00A77B8E" w:rsidP="00465BB6">
            <w:pPr>
              <w:pStyle w:val="Rientrocorpodeltesto"/>
              <w:ind w:left="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63D94714" w14:textId="77777777" w:rsidR="002C6D72" w:rsidRDefault="00A77B8E" w:rsidP="002C6D72">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AB089C2" w14:textId="1459B6F9" w:rsidR="002C6D72" w:rsidRPr="00BE4F5A" w:rsidRDefault="00A77B8E" w:rsidP="002C6D72">
            <w:pPr>
              <w:rPr>
                <w:rFonts w:ascii="Aptos" w:hAnsi="Aptos" w:cs="Arial"/>
                <w:sz w:val="20"/>
                <w:szCs w:val="20"/>
              </w:rPr>
            </w:pPr>
            <w:r w:rsidRPr="00BE4F5A">
              <w:rPr>
                <w:rFonts w:ascii="Aptos" w:hAnsi="Aptos" w:cs="Arial"/>
                <w:sz w:val="20"/>
                <w:szCs w:val="20"/>
              </w:rPr>
              <w:t xml:space="preserve"> </w:t>
            </w:r>
            <w:r w:rsidR="002C6D72">
              <w:rPr>
                <w:rFonts w:ascii="Aptos" w:hAnsi="Aptos" w:cs="Arial"/>
                <w:sz w:val="20"/>
                <w:szCs w:val="20"/>
              </w:rPr>
              <w:t>Genus, species</w:t>
            </w:r>
          </w:p>
          <w:p w14:paraId="21A1BA02" w14:textId="77777777" w:rsidR="002C6D72" w:rsidRPr="00BE4F5A" w:rsidRDefault="002C6D72" w:rsidP="002C6D72">
            <w:pPr>
              <w:rPr>
                <w:rFonts w:ascii="Aptos" w:hAnsi="Aptos" w:cs="Arial"/>
                <w:sz w:val="20"/>
                <w:szCs w:val="20"/>
              </w:rPr>
            </w:pPr>
            <w:r w:rsidRPr="00BE4F5A">
              <w:rPr>
                <w:rFonts w:ascii="Aptos" w:hAnsi="Aptos" w:cs="Arial"/>
                <w:sz w:val="20"/>
                <w:szCs w:val="20"/>
              </w:rPr>
              <w:t xml:space="preserve">   </w:t>
            </w:r>
          </w:p>
          <w:p w14:paraId="1D2AE0D9" w14:textId="77777777" w:rsidR="002C6D72" w:rsidRDefault="002C6D72" w:rsidP="002C6D7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469B318" w14:textId="48AA2582" w:rsidR="002C6D72" w:rsidRPr="00BE4F5A" w:rsidRDefault="002C6D72" w:rsidP="002C6D72">
            <w:pPr>
              <w:rPr>
                <w:rFonts w:ascii="Aptos" w:hAnsi="Aptos" w:cs="Arial"/>
                <w:sz w:val="20"/>
                <w:szCs w:val="20"/>
              </w:rPr>
            </w:pPr>
            <w:r>
              <w:rPr>
                <w:rFonts w:ascii="Aptos" w:hAnsi="Aptos" w:cs="Arial"/>
                <w:sz w:val="20"/>
                <w:szCs w:val="20"/>
              </w:rPr>
              <w:t>Eight v</w:t>
            </w:r>
            <w:r w:rsidRPr="00A058EC">
              <w:rPr>
                <w:rFonts w:ascii="Aptos" w:hAnsi="Aptos" w:cs="Arial"/>
                <w:sz w:val="20"/>
                <w:szCs w:val="20"/>
              </w:rPr>
              <w:t xml:space="preserve">iruses </w:t>
            </w:r>
            <w:r>
              <w:rPr>
                <w:rFonts w:ascii="Aptos" w:hAnsi="Aptos" w:cs="Arial"/>
                <w:sz w:val="20"/>
                <w:szCs w:val="20"/>
              </w:rPr>
              <w:t xml:space="preserve">are currently </w:t>
            </w:r>
            <w:r w:rsidRPr="00A058EC">
              <w:rPr>
                <w:rFonts w:ascii="Aptos" w:hAnsi="Aptos" w:cs="Arial"/>
                <w:sz w:val="20"/>
                <w:szCs w:val="20"/>
              </w:rPr>
              <w:t>classified in the gen</w:t>
            </w:r>
            <w:r>
              <w:rPr>
                <w:rFonts w:ascii="Aptos" w:hAnsi="Aptos" w:cs="Arial"/>
                <w:sz w:val="20"/>
                <w:szCs w:val="20"/>
              </w:rPr>
              <w:t xml:space="preserve">us </w:t>
            </w:r>
            <w:proofErr w:type="spellStart"/>
            <w:r>
              <w:rPr>
                <w:rFonts w:ascii="Aptos" w:hAnsi="Aptos" w:cs="Arial"/>
                <w:i/>
                <w:iCs/>
                <w:sz w:val="20"/>
                <w:szCs w:val="20"/>
              </w:rPr>
              <w:t>Ophio</w:t>
            </w:r>
            <w:r w:rsidRPr="00A058EC">
              <w:rPr>
                <w:rFonts w:ascii="Aptos" w:hAnsi="Aptos" w:cs="Arial"/>
                <w:i/>
                <w:iCs/>
                <w:sz w:val="20"/>
                <w:szCs w:val="20"/>
              </w:rPr>
              <w:t>virus</w:t>
            </w:r>
            <w:proofErr w:type="spellEnd"/>
            <w:r>
              <w:rPr>
                <w:rFonts w:ascii="Aptos" w:hAnsi="Aptos" w:cs="Arial"/>
                <w:i/>
                <w:iCs/>
                <w:sz w:val="20"/>
                <w:szCs w:val="20"/>
              </w:rPr>
              <w:t xml:space="preserve">, </w:t>
            </w:r>
            <w:r w:rsidR="00551BE6">
              <w:rPr>
                <w:rFonts w:ascii="Aptos" w:hAnsi="Aptos" w:cs="Arial"/>
                <w:sz w:val="20"/>
                <w:szCs w:val="20"/>
              </w:rPr>
              <w:t xml:space="preserve">of </w:t>
            </w:r>
            <w:r>
              <w:rPr>
                <w:rFonts w:ascii="Aptos" w:hAnsi="Aptos" w:cs="Arial"/>
                <w:sz w:val="20"/>
                <w:szCs w:val="20"/>
              </w:rPr>
              <w:t>wh</w:t>
            </w:r>
            <w:r w:rsidR="00551BE6">
              <w:rPr>
                <w:rFonts w:ascii="Aptos" w:hAnsi="Aptos" w:cs="Arial"/>
                <w:sz w:val="20"/>
                <w:szCs w:val="20"/>
              </w:rPr>
              <w:t>ich</w:t>
            </w:r>
            <w:r>
              <w:rPr>
                <w:rFonts w:ascii="Aptos" w:hAnsi="Aptos" w:cs="Arial"/>
                <w:sz w:val="20"/>
                <w:szCs w:val="20"/>
              </w:rPr>
              <w:t xml:space="preserve"> six viruses</w:t>
            </w:r>
            <w:r w:rsidRPr="00A058EC">
              <w:rPr>
                <w:rFonts w:ascii="Aptos" w:hAnsi="Aptos" w:cs="Arial"/>
                <w:i/>
                <w:iCs/>
                <w:sz w:val="20"/>
                <w:szCs w:val="20"/>
              </w:rPr>
              <w:t xml:space="preserve"> </w:t>
            </w:r>
            <w:r w:rsidRPr="00A058EC">
              <w:rPr>
                <w:rFonts w:ascii="Aptos" w:hAnsi="Aptos" w:cs="Arial"/>
                <w:sz w:val="20"/>
                <w:szCs w:val="20"/>
              </w:rPr>
              <w:t>infect</w:t>
            </w:r>
            <w:r>
              <w:rPr>
                <w:rFonts w:ascii="Aptos" w:hAnsi="Aptos" w:cs="Arial"/>
                <w:sz w:val="20"/>
                <w:szCs w:val="20"/>
              </w:rPr>
              <w:t xml:space="preserve"> </w:t>
            </w:r>
            <w:r w:rsidRPr="00ED4A87">
              <w:rPr>
                <w:rFonts w:ascii="Aptos" w:hAnsi="Aptos" w:cs="Arial"/>
                <w:sz w:val="20"/>
                <w:szCs w:val="20"/>
              </w:rPr>
              <w:t>dicotyledonous plants of widely differ</w:t>
            </w:r>
            <w:r w:rsidR="00551BE6">
              <w:rPr>
                <w:rFonts w:ascii="Aptos" w:hAnsi="Aptos" w:cs="Arial"/>
                <w:sz w:val="20"/>
                <w:szCs w:val="20"/>
              </w:rPr>
              <w:t>ent</w:t>
            </w:r>
            <w:r w:rsidRPr="00ED4A87">
              <w:rPr>
                <w:rFonts w:ascii="Aptos" w:hAnsi="Aptos" w:cs="Arial"/>
                <w:sz w:val="20"/>
                <w:szCs w:val="20"/>
              </w:rPr>
              <w:t xml:space="preserve"> taxonomy</w:t>
            </w:r>
            <w:r>
              <w:rPr>
                <w:rFonts w:ascii="Aptos" w:hAnsi="Aptos" w:cs="Arial"/>
                <w:sz w:val="20"/>
                <w:szCs w:val="20"/>
              </w:rPr>
              <w:t xml:space="preserve"> and the other two have monocot species as their plant host. T</w:t>
            </w:r>
            <w:r w:rsidRPr="00A058EC">
              <w:rPr>
                <w:rFonts w:ascii="Aptos" w:hAnsi="Aptos" w:cs="Arial"/>
                <w:sz w:val="20"/>
                <w:szCs w:val="20"/>
              </w:rPr>
              <w:t>he assignment of viruses to th</w:t>
            </w:r>
            <w:r>
              <w:rPr>
                <w:rFonts w:ascii="Aptos" w:hAnsi="Aptos" w:cs="Arial"/>
                <w:sz w:val="20"/>
                <w:szCs w:val="20"/>
              </w:rPr>
              <w:t>is</w:t>
            </w:r>
            <w:r w:rsidRPr="00A058EC">
              <w:rPr>
                <w:rFonts w:ascii="Aptos" w:hAnsi="Aptos" w:cs="Arial"/>
                <w:sz w:val="20"/>
                <w:szCs w:val="20"/>
              </w:rPr>
              <w:t xml:space="preserve"> gen</w:t>
            </w:r>
            <w:r>
              <w:rPr>
                <w:rFonts w:ascii="Aptos" w:hAnsi="Aptos" w:cs="Arial"/>
                <w:sz w:val="20"/>
                <w:szCs w:val="20"/>
              </w:rPr>
              <w:t>us</w:t>
            </w:r>
            <w:r w:rsidRPr="00A058EC">
              <w:rPr>
                <w:rFonts w:ascii="Aptos" w:hAnsi="Aptos" w:cs="Arial"/>
                <w:sz w:val="20"/>
                <w:szCs w:val="20"/>
              </w:rPr>
              <w:t xml:space="preserve"> is based on the placement of the viruses </w:t>
            </w:r>
            <w:r w:rsidR="00551BE6">
              <w:rPr>
                <w:rFonts w:ascii="Aptos" w:hAnsi="Aptos" w:cs="Arial"/>
                <w:sz w:val="20"/>
                <w:szCs w:val="20"/>
              </w:rPr>
              <w:t>in the</w:t>
            </w:r>
            <w:r w:rsidRPr="00A058EC">
              <w:rPr>
                <w:rFonts w:ascii="Aptos" w:hAnsi="Aptos" w:cs="Arial"/>
                <w:sz w:val="20"/>
                <w:szCs w:val="20"/>
              </w:rPr>
              <w:t xml:space="preserve"> Maximum Likelihood </w:t>
            </w:r>
            <w:r>
              <w:rPr>
                <w:rFonts w:ascii="Aptos" w:hAnsi="Aptos" w:cs="Arial"/>
                <w:sz w:val="20"/>
                <w:szCs w:val="20"/>
              </w:rPr>
              <w:t>tree</w:t>
            </w:r>
            <w:r w:rsidRPr="00A058EC">
              <w:rPr>
                <w:rFonts w:ascii="Aptos" w:hAnsi="Aptos" w:cs="Arial"/>
                <w:sz w:val="20"/>
                <w:szCs w:val="20"/>
              </w:rPr>
              <w:t xml:space="preserve"> inferred from </w:t>
            </w:r>
            <w:r w:rsidR="00551BE6">
              <w:rPr>
                <w:rFonts w:ascii="Aptos" w:hAnsi="Aptos" w:cs="Arial"/>
                <w:sz w:val="20"/>
                <w:szCs w:val="20"/>
              </w:rPr>
              <w:t xml:space="preserve">the </w:t>
            </w:r>
            <w:r w:rsidRPr="00A058EC">
              <w:rPr>
                <w:rFonts w:ascii="Aptos" w:hAnsi="Aptos" w:cs="Arial"/>
                <w:sz w:val="20"/>
                <w:szCs w:val="20"/>
              </w:rPr>
              <w:t xml:space="preserve">complete </w:t>
            </w:r>
            <w:proofErr w:type="spellStart"/>
            <w:r>
              <w:rPr>
                <w:rFonts w:ascii="Aptos" w:hAnsi="Aptos" w:cs="Arial"/>
                <w:sz w:val="20"/>
                <w:szCs w:val="20"/>
              </w:rPr>
              <w:t>RdRp</w:t>
            </w:r>
            <w:proofErr w:type="spellEnd"/>
            <w:r w:rsidRPr="00A058EC">
              <w:rPr>
                <w:rFonts w:ascii="Aptos" w:hAnsi="Aptos" w:cs="Arial"/>
                <w:sz w:val="20"/>
                <w:szCs w:val="20"/>
              </w:rPr>
              <w:t xml:space="preserve"> </w:t>
            </w:r>
            <w:r>
              <w:rPr>
                <w:rFonts w:ascii="Aptos" w:hAnsi="Aptos" w:cs="Arial"/>
                <w:sz w:val="20"/>
                <w:szCs w:val="20"/>
              </w:rPr>
              <w:t xml:space="preserve">or CP </w:t>
            </w:r>
            <w:r w:rsidRPr="00A058EC">
              <w:rPr>
                <w:rFonts w:ascii="Aptos" w:hAnsi="Aptos" w:cs="Arial"/>
                <w:sz w:val="20"/>
                <w:szCs w:val="20"/>
              </w:rPr>
              <w:t>protein sequence</w:t>
            </w:r>
            <w:r>
              <w:rPr>
                <w:rFonts w:ascii="Aptos" w:hAnsi="Aptos" w:cs="Arial"/>
                <w:sz w:val="20"/>
                <w:szCs w:val="20"/>
              </w:rPr>
              <w:t>s</w:t>
            </w:r>
            <w:r w:rsidRPr="00BE4F5A">
              <w:rPr>
                <w:rFonts w:ascii="Aptos" w:hAnsi="Aptos" w:cs="Arial"/>
                <w:sz w:val="20"/>
                <w:szCs w:val="20"/>
              </w:rPr>
              <w:t xml:space="preserve">      </w:t>
            </w:r>
          </w:p>
          <w:p w14:paraId="29422506" w14:textId="76088DC9" w:rsidR="00A77B8E" w:rsidRPr="00BE4F5A" w:rsidRDefault="00A77B8E" w:rsidP="00DD58AA">
            <w:pPr>
              <w:rPr>
                <w:rFonts w:ascii="Aptos" w:hAnsi="Aptos" w:cs="Arial"/>
                <w:sz w:val="20"/>
                <w:szCs w:val="20"/>
              </w:rPr>
            </w:pPr>
          </w:p>
          <w:p w14:paraId="508314FB" w14:textId="77777777" w:rsidR="002C6D72" w:rsidRDefault="002C6D72" w:rsidP="002C6D7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2CB5B0F" w14:textId="2CE76229" w:rsidR="002C6D72" w:rsidRDefault="00551BE6" w:rsidP="002C6D72">
            <w:pPr>
              <w:rPr>
                <w:rFonts w:ascii="Aptos" w:hAnsi="Aptos" w:cs="Arial"/>
                <w:sz w:val="20"/>
                <w:szCs w:val="20"/>
              </w:rPr>
            </w:pPr>
            <w:r>
              <w:rPr>
                <w:rFonts w:ascii="Aptos" w:hAnsi="Aptos" w:cs="Arial"/>
                <w:sz w:val="20"/>
                <w:szCs w:val="20"/>
              </w:rPr>
              <w:t>A</w:t>
            </w:r>
            <w:r w:rsidR="002C6D72" w:rsidRPr="005771CE">
              <w:rPr>
                <w:rFonts w:ascii="Aptos" w:hAnsi="Aptos" w:cs="Arial"/>
                <w:sz w:val="20"/>
                <w:szCs w:val="20"/>
              </w:rPr>
              <w:t>bolish</w:t>
            </w:r>
            <w:r w:rsidR="002C6D72">
              <w:rPr>
                <w:rFonts w:ascii="Aptos" w:hAnsi="Aptos" w:cs="Arial"/>
                <w:sz w:val="20"/>
                <w:szCs w:val="20"/>
              </w:rPr>
              <w:t xml:space="preserve"> </w:t>
            </w:r>
            <w:r w:rsidR="002C6D72" w:rsidRPr="00570B9E">
              <w:rPr>
                <w:rFonts w:ascii="Aptos" w:hAnsi="Aptos" w:cs="Arial"/>
                <w:sz w:val="20"/>
                <w:szCs w:val="20"/>
              </w:rPr>
              <w:t xml:space="preserve">the genus </w:t>
            </w:r>
            <w:proofErr w:type="spellStart"/>
            <w:r w:rsidR="002C6D72">
              <w:rPr>
                <w:rFonts w:ascii="Aptos" w:hAnsi="Aptos" w:cs="Arial"/>
                <w:i/>
                <w:iCs/>
                <w:sz w:val="20"/>
                <w:szCs w:val="20"/>
              </w:rPr>
              <w:t>Ophi</w:t>
            </w:r>
            <w:r w:rsidR="002C6D72" w:rsidRPr="00107CDC">
              <w:rPr>
                <w:rFonts w:ascii="Aptos" w:hAnsi="Aptos" w:cs="Arial"/>
                <w:i/>
                <w:iCs/>
                <w:sz w:val="20"/>
                <w:szCs w:val="20"/>
              </w:rPr>
              <w:t>ovirus</w:t>
            </w:r>
            <w:proofErr w:type="spellEnd"/>
            <w:r w:rsidR="002C6D72" w:rsidRPr="00570B9E">
              <w:rPr>
                <w:rFonts w:ascii="Aptos" w:hAnsi="Aptos" w:cs="Arial"/>
                <w:sz w:val="20"/>
                <w:szCs w:val="20"/>
              </w:rPr>
              <w:t xml:space="preserve">, creating </w:t>
            </w:r>
            <w:r w:rsidR="002C6D72">
              <w:rPr>
                <w:rFonts w:ascii="Aptos" w:hAnsi="Aptos" w:cs="Arial"/>
                <w:sz w:val="20"/>
                <w:szCs w:val="20"/>
              </w:rPr>
              <w:t>two</w:t>
            </w:r>
            <w:r w:rsidR="002C6D72" w:rsidRPr="00570B9E">
              <w:rPr>
                <w:rFonts w:ascii="Aptos" w:hAnsi="Aptos" w:cs="Arial"/>
                <w:sz w:val="20"/>
                <w:szCs w:val="20"/>
              </w:rPr>
              <w:t xml:space="preserve"> new genera (</w:t>
            </w:r>
            <w:r w:rsidR="00C635F7">
              <w:rPr>
                <w:rFonts w:ascii="Aptos" w:hAnsi="Aptos" w:cs="Arial"/>
                <w:sz w:val="20"/>
                <w:szCs w:val="20"/>
              </w:rPr>
              <w:t>“</w:t>
            </w:r>
            <w:proofErr w:type="spellStart"/>
            <w:proofErr w:type="gramStart"/>
            <w:r w:rsidR="002C6D72" w:rsidRPr="003208B6">
              <w:rPr>
                <w:rFonts w:ascii="Aptos" w:hAnsi="Aptos" w:cs="Arial"/>
                <w:i/>
                <w:iCs/>
                <w:sz w:val="20"/>
                <w:szCs w:val="20"/>
              </w:rPr>
              <w:t>Ortho</w:t>
            </w:r>
            <w:r w:rsidR="002C6D72">
              <w:rPr>
                <w:rFonts w:ascii="Aptos" w:hAnsi="Aptos" w:cs="Arial"/>
                <w:i/>
                <w:iCs/>
                <w:sz w:val="20"/>
                <w:szCs w:val="20"/>
              </w:rPr>
              <w:t>ophi</w:t>
            </w:r>
            <w:r w:rsidR="002C6D72" w:rsidRPr="00570B9E">
              <w:rPr>
                <w:rFonts w:ascii="Aptos" w:hAnsi="Aptos" w:cs="Arial"/>
                <w:i/>
                <w:iCs/>
                <w:sz w:val="20"/>
                <w:szCs w:val="20"/>
              </w:rPr>
              <w:t>ovirus</w:t>
            </w:r>
            <w:proofErr w:type="spellEnd"/>
            <w:r w:rsidR="00C635F7">
              <w:rPr>
                <w:rFonts w:ascii="Aptos" w:hAnsi="Aptos" w:cs="Arial"/>
                <w:sz w:val="20"/>
                <w:szCs w:val="20"/>
              </w:rPr>
              <w:t>“</w:t>
            </w:r>
            <w:r>
              <w:rPr>
                <w:rFonts w:ascii="Aptos" w:hAnsi="Aptos" w:cs="Arial"/>
                <w:sz w:val="20"/>
                <w:szCs w:val="20"/>
              </w:rPr>
              <w:t xml:space="preserve"> </w:t>
            </w:r>
            <w:r w:rsidR="002C6D72">
              <w:rPr>
                <w:rFonts w:ascii="Aptos" w:hAnsi="Aptos" w:cs="Arial"/>
                <w:sz w:val="20"/>
                <w:szCs w:val="20"/>
              </w:rPr>
              <w:t>and</w:t>
            </w:r>
            <w:proofErr w:type="gramEnd"/>
            <w:r w:rsidR="002C6D72">
              <w:rPr>
                <w:rFonts w:ascii="Aptos" w:hAnsi="Aptos" w:cs="Arial"/>
                <w:sz w:val="20"/>
                <w:szCs w:val="20"/>
              </w:rPr>
              <w:t xml:space="preserve"> </w:t>
            </w:r>
            <w:r w:rsidR="00C635F7">
              <w:rPr>
                <w:rFonts w:ascii="Aptos" w:hAnsi="Aptos" w:cs="Arial"/>
                <w:sz w:val="20"/>
                <w:szCs w:val="20"/>
              </w:rPr>
              <w:t>“</w:t>
            </w:r>
            <w:proofErr w:type="spellStart"/>
            <w:r w:rsidR="002C6D72" w:rsidRPr="003208B6">
              <w:rPr>
                <w:rFonts w:ascii="Aptos" w:hAnsi="Aptos" w:cs="Arial"/>
                <w:i/>
                <w:iCs/>
                <w:sz w:val="20"/>
                <w:szCs w:val="20"/>
              </w:rPr>
              <w:t>Mira</w:t>
            </w:r>
            <w:r w:rsidR="002C6D72">
              <w:rPr>
                <w:rFonts w:ascii="Aptos" w:hAnsi="Aptos" w:cs="Arial"/>
                <w:i/>
                <w:iCs/>
                <w:sz w:val="20"/>
                <w:szCs w:val="20"/>
              </w:rPr>
              <w:t>ophi</w:t>
            </w:r>
            <w:r w:rsidR="002C6D72" w:rsidRPr="00570B9E">
              <w:rPr>
                <w:rFonts w:ascii="Aptos" w:hAnsi="Aptos" w:cs="Arial"/>
                <w:i/>
                <w:iCs/>
                <w:sz w:val="20"/>
                <w:szCs w:val="20"/>
              </w:rPr>
              <w:t>ovirus</w:t>
            </w:r>
            <w:proofErr w:type="spellEnd"/>
            <w:r w:rsidR="00C635F7">
              <w:rPr>
                <w:rFonts w:ascii="Aptos" w:hAnsi="Aptos" w:cs="Arial"/>
                <w:i/>
                <w:iCs/>
                <w:sz w:val="20"/>
                <w:szCs w:val="20"/>
              </w:rPr>
              <w:t>”</w:t>
            </w:r>
            <w:r w:rsidR="002C6D72" w:rsidRPr="00570B9E">
              <w:rPr>
                <w:rFonts w:ascii="Aptos" w:hAnsi="Aptos" w:cs="Arial"/>
                <w:sz w:val="20"/>
                <w:szCs w:val="20"/>
              </w:rPr>
              <w:t xml:space="preserve">) including </w:t>
            </w:r>
            <w:r w:rsidR="002C6D72">
              <w:rPr>
                <w:rFonts w:ascii="Aptos" w:hAnsi="Aptos" w:cs="Arial"/>
                <w:sz w:val="20"/>
                <w:szCs w:val="20"/>
              </w:rPr>
              <w:t>14</w:t>
            </w:r>
            <w:r w:rsidR="002C6D72" w:rsidRPr="00570B9E">
              <w:rPr>
                <w:rFonts w:ascii="Aptos" w:hAnsi="Aptos" w:cs="Arial"/>
                <w:sz w:val="20"/>
                <w:szCs w:val="20"/>
              </w:rPr>
              <w:t xml:space="preserve"> new species in the family </w:t>
            </w:r>
            <w:proofErr w:type="spellStart"/>
            <w:r w:rsidR="002C6D72">
              <w:rPr>
                <w:rFonts w:ascii="Aptos" w:hAnsi="Aptos" w:cs="Arial"/>
                <w:i/>
                <w:iCs/>
                <w:sz w:val="20"/>
                <w:szCs w:val="20"/>
              </w:rPr>
              <w:t>Aspi</w:t>
            </w:r>
            <w:r w:rsidR="002C6D72" w:rsidRPr="00570B9E">
              <w:rPr>
                <w:rFonts w:ascii="Aptos" w:hAnsi="Aptos" w:cs="Arial"/>
                <w:i/>
                <w:iCs/>
                <w:sz w:val="20"/>
                <w:szCs w:val="20"/>
              </w:rPr>
              <w:t>virida</w:t>
            </w:r>
            <w:r w:rsidR="002C6D72" w:rsidRPr="005771CE">
              <w:rPr>
                <w:rFonts w:ascii="Aptos" w:hAnsi="Aptos" w:cs="Arial"/>
                <w:i/>
                <w:iCs/>
                <w:sz w:val="20"/>
                <w:szCs w:val="20"/>
              </w:rPr>
              <w:t>e</w:t>
            </w:r>
            <w:proofErr w:type="spellEnd"/>
            <w:r w:rsidR="002C6D72" w:rsidRPr="005771CE">
              <w:rPr>
                <w:rFonts w:ascii="Aptos" w:hAnsi="Aptos" w:cs="Arial"/>
                <w:i/>
                <w:iCs/>
                <w:sz w:val="20"/>
                <w:szCs w:val="20"/>
              </w:rPr>
              <w:t>,</w:t>
            </w:r>
            <w:r w:rsidR="002C6D72" w:rsidRPr="005771CE">
              <w:rPr>
                <w:rFonts w:ascii="Aptos" w:hAnsi="Aptos" w:cs="Arial"/>
                <w:sz w:val="20"/>
                <w:szCs w:val="20"/>
              </w:rPr>
              <w:t xml:space="preserve"> and reassign </w:t>
            </w:r>
            <w:r>
              <w:rPr>
                <w:rFonts w:ascii="Aptos" w:hAnsi="Aptos" w:cs="Arial"/>
                <w:sz w:val="20"/>
                <w:szCs w:val="20"/>
              </w:rPr>
              <w:t xml:space="preserve">the </w:t>
            </w:r>
            <w:r w:rsidR="002C6D72" w:rsidRPr="005771CE">
              <w:rPr>
                <w:rFonts w:ascii="Aptos" w:hAnsi="Aptos" w:cs="Arial"/>
                <w:sz w:val="20"/>
                <w:szCs w:val="20"/>
              </w:rPr>
              <w:t xml:space="preserve">current </w:t>
            </w:r>
            <w:proofErr w:type="spellStart"/>
            <w:r w:rsidR="002C6D72">
              <w:rPr>
                <w:rFonts w:ascii="Aptos" w:hAnsi="Aptos" w:cs="Arial"/>
                <w:i/>
                <w:iCs/>
                <w:sz w:val="20"/>
                <w:szCs w:val="20"/>
              </w:rPr>
              <w:t>Ophio</w:t>
            </w:r>
            <w:r w:rsidR="002C6D72" w:rsidRPr="005771CE">
              <w:rPr>
                <w:rFonts w:ascii="Aptos" w:hAnsi="Aptos" w:cs="Arial"/>
                <w:i/>
                <w:iCs/>
                <w:sz w:val="20"/>
                <w:szCs w:val="20"/>
              </w:rPr>
              <w:t>virus</w:t>
            </w:r>
            <w:proofErr w:type="spellEnd"/>
            <w:r w:rsidR="002C6D72" w:rsidRPr="005771CE">
              <w:rPr>
                <w:rFonts w:ascii="Aptos" w:hAnsi="Aptos" w:cs="Arial"/>
                <w:sz w:val="20"/>
                <w:szCs w:val="20"/>
              </w:rPr>
              <w:t xml:space="preserve"> species to the new genera.</w:t>
            </w:r>
            <w:r w:rsidR="002C6D72" w:rsidRPr="00570B9E">
              <w:rPr>
                <w:rFonts w:ascii="Aptos" w:hAnsi="Aptos" w:cs="Arial"/>
                <w:sz w:val="20"/>
                <w:szCs w:val="20"/>
              </w:rPr>
              <w:t xml:space="preserve"> </w:t>
            </w:r>
          </w:p>
          <w:p w14:paraId="6E711D59" w14:textId="77777777" w:rsidR="002C6D72" w:rsidRDefault="002C6D72" w:rsidP="002C6D72">
            <w:pPr>
              <w:rPr>
                <w:rFonts w:ascii="Aptos" w:hAnsi="Aptos" w:cs="Arial"/>
                <w:sz w:val="20"/>
                <w:szCs w:val="20"/>
              </w:rPr>
            </w:pPr>
          </w:p>
          <w:p w14:paraId="62B66E59" w14:textId="77777777" w:rsidR="00D2176B" w:rsidRDefault="00D2176B" w:rsidP="00D2176B">
            <w:pPr>
              <w:rPr>
                <w:rFonts w:ascii="Aptos" w:hAnsi="Aptos" w:cs="Arial"/>
                <w:sz w:val="20"/>
                <w:szCs w:val="20"/>
              </w:rPr>
            </w:pPr>
          </w:p>
          <w:p w14:paraId="047FC371" w14:textId="7018B9C1" w:rsidR="002C6D72" w:rsidRDefault="002C6D72" w:rsidP="002C6D72">
            <w:pPr>
              <w:rPr>
                <w:rFonts w:ascii="Aptos" w:hAnsi="Aptos" w:cs="Arial"/>
                <w:sz w:val="20"/>
                <w:szCs w:val="20"/>
              </w:rPr>
            </w:pPr>
            <w:r>
              <w:rPr>
                <w:rFonts w:ascii="Aptos" w:hAnsi="Aptos" w:cs="Arial"/>
                <w:sz w:val="20"/>
                <w:szCs w:val="20"/>
              </w:rPr>
              <w:t xml:space="preserve">The two new genera are proposed according to the phylogenetic relationship of </w:t>
            </w:r>
            <w:r w:rsidR="00551BE6">
              <w:rPr>
                <w:rFonts w:ascii="Aptos" w:hAnsi="Aptos" w:cs="Arial"/>
                <w:sz w:val="20"/>
                <w:szCs w:val="20"/>
              </w:rPr>
              <w:t xml:space="preserve">the </w:t>
            </w:r>
            <w:r>
              <w:rPr>
                <w:rFonts w:ascii="Aptos" w:hAnsi="Aptos" w:cs="Arial"/>
                <w:sz w:val="20"/>
                <w:szCs w:val="20"/>
              </w:rPr>
              <w:t xml:space="preserve">existing </w:t>
            </w:r>
            <w:r w:rsidR="00551BE6" w:rsidRPr="00D2176B">
              <w:rPr>
                <w:rFonts w:ascii="Aptos" w:hAnsi="Aptos" w:cs="Arial"/>
                <w:sz w:val="20"/>
                <w:szCs w:val="20"/>
              </w:rPr>
              <w:t xml:space="preserve">and new </w:t>
            </w:r>
            <w:r>
              <w:rPr>
                <w:rFonts w:ascii="Aptos" w:hAnsi="Aptos" w:cs="Arial"/>
                <w:sz w:val="20"/>
                <w:szCs w:val="20"/>
              </w:rPr>
              <w:t xml:space="preserve">members, because two major clades (or </w:t>
            </w:r>
            <w:r w:rsidR="00551BE6">
              <w:rPr>
                <w:rFonts w:ascii="Aptos" w:hAnsi="Aptos" w:cs="Arial"/>
                <w:sz w:val="20"/>
                <w:szCs w:val="20"/>
              </w:rPr>
              <w:t>“</w:t>
            </w:r>
            <w:r>
              <w:rPr>
                <w:rFonts w:ascii="Aptos" w:hAnsi="Aptos" w:cs="Arial"/>
                <w:sz w:val="20"/>
                <w:szCs w:val="20"/>
              </w:rPr>
              <w:t>distinct evolutionary lineages</w:t>
            </w:r>
            <w:r w:rsidR="00551BE6">
              <w:rPr>
                <w:rFonts w:ascii="Aptos" w:hAnsi="Aptos" w:cs="Arial"/>
                <w:sz w:val="20"/>
                <w:szCs w:val="20"/>
              </w:rPr>
              <w:t>”</w:t>
            </w:r>
            <w:r>
              <w:rPr>
                <w:rFonts w:ascii="Aptos" w:hAnsi="Aptos" w:cs="Arial"/>
                <w:sz w:val="20"/>
                <w:szCs w:val="20"/>
              </w:rPr>
              <w:t xml:space="preserve">) are observed in </w:t>
            </w:r>
            <w:r w:rsidR="00551BE6">
              <w:rPr>
                <w:rFonts w:ascii="Aptos" w:hAnsi="Aptos" w:cs="Arial"/>
                <w:sz w:val="20"/>
                <w:szCs w:val="20"/>
              </w:rPr>
              <w:t xml:space="preserve">the </w:t>
            </w:r>
            <w:r>
              <w:rPr>
                <w:rFonts w:ascii="Aptos" w:hAnsi="Aptos" w:cs="Arial"/>
                <w:sz w:val="20"/>
                <w:szCs w:val="20"/>
              </w:rPr>
              <w:t>ML phylogenetic tre</w:t>
            </w:r>
            <w:r w:rsidR="00551BE6">
              <w:rPr>
                <w:rFonts w:ascii="Aptos" w:hAnsi="Aptos" w:cs="Arial"/>
                <w:sz w:val="20"/>
                <w:szCs w:val="20"/>
              </w:rPr>
              <w:t>e</w:t>
            </w:r>
            <w:r>
              <w:rPr>
                <w:rFonts w:ascii="Aptos" w:hAnsi="Aptos" w:cs="Arial"/>
                <w:sz w:val="20"/>
                <w:szCs w:val="20"/>
              </w:rPr>
              <w:t xml:space="preserve"> based </w:t>
            </w:r>
            <w:r w:rsidR="00551BE6">
              <w:rPr>
                <w:rFonts w:ascii="Aptos" w:hAnsi="Aptos" w:cs="Arial"/>
                <w:sz w:val="20"/>
                <w:szCs w:val="20"/>
              </w:rPr>
              <w:t>o</w:t>
            </w:r>
            <w:r>
              <w:rPr>
                <w:rFonts w:ascii="Aptos" w:hAnsi="Aptos" w:cs="Arial"/>
                <w:sz w:val="20"/>
                <w:szCs w:val="20"/>
              </w:rPr>
              <w:t xml:space="preserve">n </w:t>
            </w:r>
            <w:proofErr w:type="spellStart"/>
            <w:r>
              <w:rPr>
                <w:rFonts w:ascii="Aptos" w:hAnsi="Aptos" w:cs="Arial"/>
                <w:sz w:val="20"/>
                <w:szCs w:val="20"/>
              </w:rPr>
              <w:t>RdRp</w:t>
            </w:r>
            <w:proofErr w:type="spellEnd"/>
            <w:r>
              <w:rPr>
                <w:rFonts w:ascii="Aptos" w:hAnsi="Aptos" w:cs="Arial"/>
                <w:sz w:val="20"/>
                <w:szCs w:val="20"/>
              </w:rPr>
              <w:t xml:space="preserve"> sequences (</w:t>
            </w:r>
            <w:r w:rsidRPr="0082659C">
              <w:rPr>
                <w:rFonts w:ascii="Aptos" w:hAnsi="Aptos" w:cs="Arial"/>
                <w:b/>
                <w:bCs/>
                <w:sz w:val="20"/>
                <w:szCs w:val="20"/>
              </w:rPr>
              <w:t>Figure 1</w:t>
            </w:r>
            <w:r>
              <w:rPr>
                <w:rFonts w:ascii="Aptos" w:hAnsi="Aptos" w:cs="Arial"/>
                <w:sz w:val="20"/>
                <w:szCs w:val="20"/>
              </w:rPr>
              <w:t>)</w:t>
            </w:r>
          </w:p>
          <w:p w14:paraId="4129B6B4" w14:textId="77777777" w:rsidR="00551BE6" w:rsidRPr="00D2176B" w:rsidRDefault="00551BE6" w:rsidP="00551BE6">
            <w:pPr>
              <w:rPr>
                <w:rFonts w:ascii="Aptos" w:hAnsi="Aptos" w:cs="Arial"/>
                <w:sz w:val="20"/>
                <w:szCs w:val="20"/>
              </w:rPr>
            </w:pPr>
          </w:p>
          <w:p w14:paraId="31551771" w14:textId="77777777" w:rsidR="002C6D72" w:rsidRDefault="002C6D72" w:rsidP="002C6D72">
            <w:pPr>
              <w:rPr>
                <w:rFonts w:ascii="Aptos" w:hAnsi="Aptos" w:cs="Arial"/>
                <w:i/>
                <w:sz w:val="20"/>
                <w:szCs w:val="20"/>
              </w:rPr>
            </w:pPr>
            <w:r>
              <w:rPr>
                <w:rFonts w:ascii="Aptos" w:hAnsi="Aptos" w:cs="Arial"/>
                <w:i/>
                <w:sz w:val="20"/>
                <w:szCs w:val="20"/>
              </w:rPr>
              <w:t>Species demarcation criteria:</w:t>
            </w:r>
          </w:p>
          <w:p w14:paraId="2871253E" w14:textId="1B6F5F94" w:rsidR="002C6D72" w:rsidRPr="007D5D93" w:rsidRDefault="002C6D72" w:rsidP="002C6D72">
            <w:pPr>
              <w:rPr>
                <w:rFonts w:ascii="Aptos" w:hAnsi="Aptos" w:cs="Arial"/>
                <w:iCs/>
                <w:sz w:val="20"/>
                <w:szCs w:val="20"/>
              </w:rPr>
            </w:pPr>
            <w:r w:rsidRPr="005E6E0C">
              <w:rPr>
                <w:rFonts w:ascii="Aptos" w:hAnsi="Aptos" w:cs="Arial"/>
                <w:b/>
                <w:bCs/>
                <w:iCs/>
                <w:sz w:val="20"/>
                <w:szCs w:val="20"/>
              </w:rPr>
              <w:t>1)</w:t>
            </w:r>
            <w:r>
              <w:rPr>
                <w:rFonts w:ascii="Aptos" w:hAnsi="Aptos" w:cs="Arial"/>
                <w:iCs/>
                <w:sz w:val="20"/>
                <w:szCs w:val="20"/>
              </w:rPr>
              <w:t xml:space="preserve"> </w:t>
            </w:r>
            <w:r w:rsidRPr="007D5D93">
              <w:rPr>
                <w:rFonts w:ascii="Aptos" w:hAnsi="Aptos" w:cs="Arial"/>
                <w:iCs/>
                <w:sz w:val="20"/>
                <w:szCs w:val="20"/>
              </w:rPr>
              <w:t xml:space="preserve">We propose that </w:t>
            </w:r>
            <w:r w:rsidR="00551BE6">
              <w:rPr>
                <w:rFonts w:ascii="Aptos" w:hAnsi="Aptos" w:cs="Arial"/>
                <w:iCs/>
                <w:sz w:val="20"/>
                <w:szCs w:val="20"/>
              </w:rPr>
              <w:t xml:space="preserve">assigned </w:t>
            </w:r>
            <w:r w:rsidRPr="007D5D93">
              <w:rPr>
                <w:rFonts w:ascii="Aptos" w:hAnsi="Aptos" w:cs="Arial"/>
                <w:iCs/>
                <w:sz w:val="20"/>
                <w:szCs w:val="20"/>
              </w:rPr>
              <w:t xml:space="preserve">viruses </w:t>
            </w:r>
            <w:r w:rsidR="00465BB6">
              <w:rPr>
                <w:rFonts w:ascii="Aptos" w:hAnsi="Aptos" w:cs="Arial"/>
                <w:iCs/>
                <w:sz w:val="20"/>
                <w:szCs w:val="20"/>
              </w:rPr>
              <w:t>classified in</w:t>
            </w:r>
            <w:r w:rsidRPr="007D5D93">
              <w:rPr>
                <w:rFonts w:ascii="Aptos" w:hAnsi="Aptos" w:cs="Arial"/>
                <w:iCs/>
                <w:sz w:val="20"/>
                <w:szCs w:val="20"/>
              </w:rPr>
              <w:t>to different species within the</w:t>
            </w:r>
            <w:r>
              <w:rPr>
                <w:rFonts w:ascii="Aptos" w:hAnsi="Aptos" w:cs="Arial"/>
                <w:iCs/>
                <w:sz w:val="20"/>
                <w:szCs w:val="20"/>
              </w:rPr>
              <w:t xml:space="preserve"> proposed</w:t>
            </w:r>
            <w:r w:rsidRPr="007D5D93">
              <w:rPr>
                <w:rFonts w:ascii="Aptos" w:hAnsi="Aptos" w:cs="Arial"/>
                <w:iCs/>
                <w:sz w:val="20"/>
                <w:szCs w:val="20"/>
              </w:rPr>
              <w:t xml:space="preserve"> gen</w:t>
            </w:r>
            <w:r>
              <w:rPr>
                <w:rFonts w:ascii="Aptos" w:hAnsi="Aptos" w:cs="Arial"/>
                <w:iCs/>
                <w:sz w:val="20"/>
                <w:szCs w:val="20"/>
              </w:rPr>
              <w:t xml:space="preserve">us </w:t>
            </w:r>
            <w:proofErr w:type="spellStart"/>
            <w:r>
              <w:rPr>
                <w:rFonts w:ascii="Aptos" w:hAnsi="Aptos" w:cs="Arial"/>
                <w:i/>
                <w:iCs/>
                <w:sz w:val="20"/>
                <w:szCs w:val="20"/>
              </w:rPr>
              <w:t>Orthoophi</w:t>
            </w:r>
            <w:r w:rsidRPr="00570B9E">
              <w:rPr>
                <w:rFonts w:ascii="Aptos" w:hAnsi="Aptos" w:cs="Arial"/>
                <w:i/>
                <w:iCs/>
                <w:sz w:val="20"/>
                <w:szCs w:val="20"/>
              </w:rPr>
              <w:t>ovirus</w:t>
            </w:r>
            <w:proofErr w:type="spellEnd"/>
            <w:r w:rsidRPr="007D5D93">
              <w:rPr>
                <w:rFonts w:ascii="Aptos" w:hAnsi="Aptos" w:cs="Arial"/>
                <w:iCs/>
                <w:sz w:val="20"/>
                <w:szCs w:val="20"/>
              </w:rPr>
              <w:t xml:space="preserve"> have </w:t>
            </w:r>
            <w:r>
              <w:rPr>
                <w:rFonts w:ascii="Aptos" w:hAnsi="Aptos" w:cs="Arial"/>
                <w:iCs/>
                <w:sz w:val="20"/>
                <w:szCs w:val="20"/>
              </w:rPr>
              <w:t>both</w:t>
            </w:r>
            <w:r w:rsidRPr="007D5D93">
              <w:rPr>
                <w:rFonts w:ascii="Aptos" w:hAnsi="Aptos" w:cs="Arial"/>
                <w:iCs/>
                <w:sz w:val="20"/>
                <w:szCs w:val="20"/>
              </w:rPr>
              <w:t xml:space="preserve"> of the following characteristics: </w:t>
            </w:r>
          </w:p>
          <w:p w14:paraId="17AE712D" w14:textId="6E0BCA37" w:rsidR="002C6D72" w:rsidRPr="005E6E0C" w:rsidRDefault="002C6D72" w:rsidP="002C6D72">
            <w:pPr>
              <w:rPr>
                <w:rFonts w:ascii="Aptos" w:hAnsi="Aptos" w:cs="Arial"/>
                <w:iCs/>
                <w:sz w:val="20"/>
                <w:szCs w:val="20"/>
              </w:rPr>
            </w:pPr>
            <w:r w:rsidRPr="005E6E0C">
              <w:rPr>
                <w:rFonts w:ascii="Aptos" w:hAnsi="Aptos" w:cs="Arial"/>
                <w:iCs/>
                <w:sz w:val="20"/>
                <w:szCs w:val="20"/>
              </w:rPr>
              <w:t>A)</w:t>
            </w:r>
            <w:r w:rsidRPr="005E6E0C">
              <w:rPr>
                <w:rFonts w:ascii="Aptos" w:hAnsi="Aptos" w:cs="Arial"/>
                <w:iCs/>
                <w:sz w:val="20"/>
                <w:szCs w:val="20"/>
              </w:rPr>
              <w:tab/>
              <w:t xml:space="preserve">amino acid </w:t>
            </w:r>
            <w:r w:rsidR="00F81EA3">
              <w:rPr>
                <w:rFonts w:ascii="Aptos" w:hAnsi="Aptos" w:cs="Arial"/>
                <w:iCs/>
                <w:sz w:val="20"/>
                <w:szCs w:val="20"/>
              </w:rPr>
              <w:t xml:space="preserve">(aa) </w:t>
            </w:r>
            <w:r w:rsidRPr="005E6E0C">
              <w:rPr>
                <w:rFonts w:ascii="Aptos" w:hAnsi="Aptos" w:cs="Arial"/>
                <w:iCs/>
                <w:sz w:val="20"/>
                <w:szCs w:val="20"/>
              </w:rPr>
              <w:t xml:space="preserve">sequence identity </w:t>
            </w:r>
            <w:r w:rsidR="00551BE6">
              <w:rPr>
                <w:rFonts w:ascii="Aptos" w:hAnsi="Aptos" w:cs="Arial"/>
                <w:iCs/>
                <w:sz w:val="20"/>
                <w:szCs w:val="20"/>
              </w:rPr>
              <w:t xml:space="preserve">of </w:t>
            </w:r>
            <w:r w:rsidRPr="005E6E0C">
              <w:rPr>
                <w:rFonts w:ascii="Aptos" w:hAnsi="Aptos" w:cs="Arial"/>
                <w:iCs/>
                <w:sz w:val="20"/>
                <w:szCs w:val="20"/>
              </w:rPr>
              <w:t xml:space="preserve">less than </w:t>
            </w:r>
            <w:r>
              <w:rPr>
                <w:rFonts w:ascii="Aptos" w:hAnsi="Aptos" w:cs="Arial"/>
                <w:iCs/>
                <w:sz w:val="20"/>
                <w:szCs w:val="20"/>
              </w:rPr>
              <w:t>82</w:t>
            </w:r>
            <w:r w:rsidRPr="005E6E0C">
              <w:rPr>
                <w:rFonts w:ascii="Aptos" w:hAnsi="Aptos" w:cs="Arial"/>
                <w:iCs/>
                <w:sz w:val="20"/>
                <w:szCs w:val="20"/>
              </w:rPr>
              <w:t xml:space="preserve">% for the </w:t>
            </w:r>
            <w:proofErr w:type="spellStart"/>
            <w:r>
              <w:rPr>
                <w:rFonts w:ascii="Aptos" w:hAnsi="Aptos" w:cs="Arial"/>
                <w:iCs/>
                <w:sz w:val="20"/>
                <w:szCs w:val="20"/>
              </w:rPr>
              <w:t>RdRp</w:t>
            </w:r>
            <w:proofErr w:type="spellEnd"/>
            <w:r>
              <w:rPr>
                <w:rFonts w:ascii="Aptos" w:hAnsi="Aptos" w:cs="Arial"/>
                <w:iCs/>
                <w:sz w:val="20"/>
                <w:szCs w:val="20"/>
              </w:rPr>
              <w:t xml:space="preserve"> </w:t>
            </w:r>
            <w:proofErr w:type="gramStart"/>
            <w:r>
              <w:rPr>
                <w:rFonts w:ascii="Aptos" w:hAnsi="Aptos" w:cs="Arial"/>
                <w:iCs/>
                <w:sz w:val="20"/>
                <w:szCs w:val="20"/>
              </w:rPr>
              <w:t>gene</w:t>
            </w:r>
            <w:r w:rsidR="00C635F7">
              <w:rPr>
                <w:rFonts w:ascii="Aptos" w:hAnsi="Aptos" w:cs="Arial"/>
                <w:iCs/>
                <w:sz w:val="20"/>
                <w:szCs w:val="20"/>
              </w:rPr>
              <w:t>;</w:t>
            </w:r>
            <w:proofErr w:type="gramEnd"/>
            <w:r w:rsidRPr="005E6E0C">
              <w:rPr>
                <w:rFonts w:ascii="Aptos" w:hAnsi="Aptos" w:cs="Arial"/>
                <w:iCs/>
                <w:sz w:val="20"/>
                <w:szCs w:val="20"/>
              </w:rPr>
              <w:t xml:space="preserve"> </w:t>
            </w:r>
          </w:p>
          <w:p w14:paraId="1A3880ED" w14:textId="1A391CCF" w:rsidR="002C6D72" w:rsidRPr="00CF3F7D" w:rsidRDefault="002C6D72" w:rsidP="002C6D72">
            <w:pPr>
              <w:rPr>
                <w:rFonts w:ascii="Aptos" w:hAnsi="Aptos" w:cs="Arial"/>
                <w:iCs/>
                <w:sz w:val="20"/>
                <w:szCs w:val="20"/>
              </w:rPr>
            </w:pPr>
            <w:r w:rsidRPr="005E6E0C">
              <w:rPr>
                <w:rFonts w:ascii="Aptos" w:hAnsi="Aptos" w:cs="Arial"/>
                <w:iCs/>
                <w:sz w:val="20"/>
                <w:szCs w:val="20"/>
              </w:rPr>
              <w:t>B)</w:t>
            </w:r>
            <w:r w:rsidRPr="005E6E0C">
              <w:rPr>
                <w:rFonts w:ascii="Aptos" w:hAnsi="Aptos" w:cs="Arial"/>
                <w:iCs/>
                <w:sz w:val="20"/>
                <w:szCs w:val="20"/>
              </w:rPr>
              <w:tab/>
            </w:r>
            <w:r w:rsidR="00C635F7">
              <w:rPr>
                <w:rFonts w:ascii="Aptos" w:hAnsi="Aptos" w:cs="Arial"/>
                <w:iCs/>
                <w:sz w:val="20"/>
                <w:szCs w:val="20"/>
              </w:rPr>
              <w:t>i</w:t>
            </w:r>
            <w:r>
              <w:rPr>
                <w:rFonts w:ascii="Aptos" w:hAnsi="Aptos" w:cs="Arial"/>
                <w:iCs/>
                <w:sz w:val="20"/>
                <w:szCs w:val="20"/>
              </w:rPr>
              <w:t>f</w:t>
            </w:r>
            <w:r w:rsidRPr="00CF3F7D">
              <w:rPr>
                <w:rFonts w:ascii="Aptos" w:hAnsi="Aptos" w:cs="Arial"/>
                <w:iCs/>
                <w:sz w:val="20"/>
                <w:szCs w:val="20"/>
              </w:rPr>
              <w:t xml:space="preserve"> </w:t>
            </w:r>
            <w:r w:rsidR="00F81EA3">
              <w:rPr>
                <w:rFonts w:ascii="Aptos" w:hAnsi="Aptos" w:cs="Arial"/>
                <w:iCs/>
                <w:sz w:val="20"/>
                <w:szCs w:val="20"/>
              </w:rPr>
              <w:t xml:space="preserve">the </w:t>
            </w:r>
            <w:proofErr w:type="spellStart"/>
            <w:r w:rsidRPr="00CF3F7D">
              <w:rPr>
                <w:rFonts w:ascii="Aptos" w:hAnsi="Aptos" w:cs="Arial"/>
                <w:iCs/>
                <w:sz w:val="20"/>
                <w:szCs w:val="20"/>
              </w:rPr>
              <w:t>RdRP</w:t>
            </w:r>
            <w:proofErr w:type="spellEnd"/>
            <w:r w:rsidRPr="00CF3F7D">
              <w:rPr>
                <w:rFonts w:ascii="Aptos" w:hAnsi="Aptos" w:cs="Arial"/>
                <w:iCs/>
                <w:sz w:val="20"/>
                <w:szCs w:val="20"/>
              </w:rPr>
              <w:t xml:space="preserve"> aa identity falls between </w:t>
            </w:r>
            <w:r>
              <w:rPr>
                <w:rFonts w:ascii="Aptos" w:hAnsi="Aptos" w:cs="Arial"/>
                <w:iCs/>
                <w:sz w:val="20"/>
                <w:szCs w:val="20"/>
              </w:rPr>
              <w:t>82</w:t>
            </w:r>
            <w:r w:rsidRPr="00CF3F7D">
              <w:rPr>
                <w:rFonts w:ascii="Aptos" w:hAnsi="Aptos" w:cs="Arial"/>
                <w:iCs/>
                <w:sz w:val="20"/>
                <w:szCs w:val="20"/>
              </w:rPr>
              <w:t>–8</w:t>
            </w:r>
            <w:r>
              <w:rPr>
                <w:rFonts w:ascii="Aptos" w:hAnsi="Aptos" w:cs="Arial"/>
                <w:iCs/>
                <w:sz w:val="20"/>
                <w:szCs w:val="20"/>
              </w:rPr>
              <w:t>8</w:t>
            </w:r>
            <w:r w:rsidRPr="00CF3F7D">
              <w:rPr>
                <w:rFonts w:ascii="Aptos" w:hAnsi="Aptos" w:cs="Arial"/>
                <w:iCs/>
                <w:sz w:val="20"/>
                <w:szCs w:val="20"/>
              </w:rPr>
              <w:t>%</w:t>
            </w:r>
            <w:r w:rsidR="00F81EA3">
              <w:rPr>
                <w:rFonts w:ascii="Aptos" w:hAnsi="Aptos" w:cs="Arial"/>
                <w:iCs/>
                <w:sz w:val="20"/>
                <w:szCs w:val="20"/>
              </w:rPr>
              <w:t>,</w:t>
            </w:r>
            <w:r w:rsidRPr="00CF3F7D">
              <w:rPr>
                <w:rFonts w:ascii="Aptos" w:hAnsi="Aptos" w:cs="Arial"/>
                <w:iCs/>
                <w:sz w:val="20"/>
                <w:szCs w:val="20"/>
              </w:rPr>
              <w:t xml:space="preserve"> a coat protein (CP) identity threshold of &lt;85% should be used as an auxiliary criterion to support species-level separation.</w:t>
            </w:r>
          </w:p>
          <w:p w14:paraId="04B6B2B5" w14:textId="77777777" w:rsidR="002C6D72" w:rsidRDefault="002C6D72" w:rsidP="002C6D72">
            <w:pPr>
              <w:rPr>
                <w:rFonts w:ascii="Aptos" w:hAnsi="Aptos" w:cs="Arial"/>
                <w:iCs/>
                <w:sz w:val="20"/>
                <w:szCs w:val="20"/>
              </w:rPr>
            </w:pPr>
            <w:r w:rsidRPr="005E6E0C">
              <w:rPr>
                <w:rFonts w:ascii="Aptos" w:hAnsi="Aptos" w:cs="Arial"/>
                <w:iCs/>
                <w:sz w:val="20"/>
                <w:szCs w:val="20"/>
              </w:rPr>
              <w:tab/>
            </w:r>
          </w:p>
          <w:p w14:paraId="449E5366" w14:textId="4F442D75" w:rsidR="002C6D72" w:rsidRPr="007D5D93" w:rsidRDefault="002C6D72" w:rsidP="002C6D72">
            <w:pPr>
              <w:rPr>
                <w:rFonts w:ascii="Aptos" w:hAnsi="Aptos" w:cs="Arial"/>
                <w:iCs/>
                <w:sz w:val="20"/>
                <w:szCs w:val="20"/>
              </w:rPr>
            </w:pPr>
            <w:r w:rsidRPr="005E6E0C">
              <w:rPr>
                <w:rFonts w:ascii="Aptos" w:hAnsi="Aptos" w:cs="Arial"/>
                <w:b/>
                <w:bCs/>
                <w:iCs/>
                <w:sz w:val="20"/>
                <w:szCs w:val="20"/>
              </w:rPr>
              <w:t>2)</w:t>
            </w:r>
            <w:r>
              <w:rPr>
                <w:rFonts w:ascii="Aptos" w:hAnsi="Aptos" w:cs="Arial"/>
                <w:iCs/>
                <w:sz w:val="20"/>
                <w:szCs w:val="20"/>
              </w:rPr>
              <w:t xml:space="preserve"> </w:t>
            </w:r>
            <w:r w:rsidRPr="007D5D93">
              <w:rPr>
                <w:rFonts w:ascii="Aptos" w:hAnsi="Aptos" w:cs="Arial"/>
                <w:iCs/>
                <w:sz w:val="20"/>
                <w:szCs w:val="20"/>
              </w:rPr>
              <w:t xml:space="preserve">We propose that viruses </w:t>
            </w:r>
            <w:r w:rsidR="00465BB6">
              <w:rPr>
                <w:rFonts w:ascii="Aptos" w:hAnsi="Aptos" w:cs="Arial"/>
                <w:iCs/>
                <w:sz w:val="20"/>
                <w:szCs w:val="20"/>
              </w:rPr>
              <w:t>classified</w:t>
            </w:r>
            <w:r w:rsidR="00465BB6" w:rsidRPr="007D5D93">
              <w:rPr>
                <w:rFonts w:ascii="Aptos" w:hAnsi="Aptos" w:cs="Arial"/>
                <w:iCs/>
                <w:sz w:val="20"/>
                <w:szCs w:val="20"/>
              </w:rPr>
              <w:t xml:space="preserve"> </w:t>
            </w:r>
            <w:r w:rsidR="00465BB6">
              <w:rPr>
                <w:rFonts w:ascii="Aptos" w:hAnsi="Aptos" w:cs="Arial"/>
                <w:iCs/>
                <w:sz w:val="20"/>
                <w:szCs w:val="20"/>
              </w:rPr>
              <w:t>in</w:t>
            </w:r>
            <w:r w:rsidRPr="007D5D93">
              <w:rPr>
                <w:rFonts w:ascii="Aptos" w:hAnsi="Aptos" w:cs="Arial"/>
                <w:iCs/>
                <w:sz w:val="20"/>
                <w:szCs w:val="20"/>
              </w:rPr>
              <w:t>to different species within the</w:t>
            </w:r>
            <w:r>
              <w:rPr>
                <w:rFonts w:ascii="Aptos" w:hAnsi="Aptos" w:cs="Arial"/>
                <w:iCs/>
                <w:sz w:val="20"/>
                <w:szCs w:val="20"/>
              </w:rPr>
              <w:t xml:space="preserve"> proposed</w:t>
            </w:r>
            <w:r w:rsidRPr="007D5D93">
              <w:rPr>
                <w:rFonts w:ascii="Aptos" w:hAnsi="Aptos" w:cs="Arial"/>
                <w:iCs/>
                <w:sz w:val="20"/>
                <w:szCs w:val="20"/>
              </w:rPr>
              <w:t xml:space="preserve"> gen</w:t>
            </w:r>
            <w:r>
              <w:rPr>
                <w:rFonts w:ascii="Aptos" w:hAnsi="Aptos" w:cs="Arial"/>
                <w:iCs/>
                <w:sz w:val="20"/>
                <w:szCs w:val="20"/>
              </w:rPr>
              <w:t xml:space="preserve">us </w:t>
            </w:r>
            <w:r w:rsidR="00C635F7">
              <w:rPr>
                <w:rFonts w:ascii="Aptos" w:hAnsi="Aptos" w:cs="Arial"/>
                <w:iCs/>
                <w:sz w:val="20"/>
                <w:szCs w:val="20"/>
              </w:rPr>
              <w:t>“</w:t>
            </w:r>
            <w:proofErr w:type="spellStart"/>
            <w:r>
              <w:rPr>
                <w:rFonts w:ascii="Aptos" w:hAnsi="Aptos" w:cs="Arial"/>
                <w:i/>
                <w:iCs/>
                <w:sz w:val="20"/>
                <w:szCs w:val="20"/>
              </w:rPr>
              <w:t>Miraophio</w:t>
            </w:r>
            <w:r w:rsidRPr="00570B9E">
              <w:rPr>
                <w:rFonts w:ascii="Aptos" w:hAnsi="Aptos" w:cs="Arial"/>
                <w:i/>
                <w:iCs/>
                <w:sz w:val="20"/>
                <w:szCs w:val="20"/>
              </w:rPr>
              <w:t>virus</w:t>
            </w:r>
            <w:proofErr w:type="spellEnd"/>
            <w:r w:rsidR="00C635F7">
              <w:rPr>
                <w:rFonts w:ascii="Aptos" w:hAnsi="Aptos" w:cs="Arial"/>
                <w:i/>
                <w:iCs/>
                <w:sz w:val="20"/>
                <w:szCs w:val="20"/>
              </w:rPr>
              <w:t>”</w:t>
            </w:r>
            <w:r>
              <w:rPr>
                <w:rFonts w:ascii="Aptos" w:hAnsi="Aptos" w:cs="Arial"/>
                <w:iCs/>
                <w:sz w:val="20"/>
                <w:szCs w:val="20"/>
              </w:rPr>
              <w:t>,</w:t>
            </w:r>
            <w:r w:rsidRPr="007D5D93">
              <w:rPr>
                <w:rFonts w:ascii="Aptos" w:hAnsi="Aptos" w:cs="Arial"/>
                <w:iCs/>
                <w:sz w:val="20"/>
                <w:szCs w:val="20"/>
              </w:rPr>
              <w:t xml:space="preserve"> have f the following</w:t>
            </w:r>
            <w:r w:rsidR="00F81EA3">
              <w:rPr>
                <w:rFonts w:ascii="Aptos" w:hAnsi="Aptos" w:cs="Arial"/>
                <w:iCs/>
                <w:sz w:val="20"/>
                <w:szCs w:val="20"/>
              </w:rPr>
              <w:t xml:space="preserve"> two</w:t>
            </w:r>
            <w:r w:rsidRPr="007D5D93">
              <w:rPr>
                <w:rFonts w:ascii="Aptos" w:hAnsi="Aptos" w:cs="Arial"/>
                <w:iCs/>
                <w:sz w:val="20"/>
                <w:szCs w:val="20"/>
              </w:rPr>
              <w:t xml:space="preserve"> characteristics: </w:t>
            </w:r>
          </w:p>
          <w:p w14:paraId="08F24C4C" w14:textId="43E9CED1" w:rsidR="002C6D72" w:rsidRPr="005E6E0C" w:rsidRDefault="002C6D72" w:rsidP="002C6D72">
            <w:pPr>
              <w:rPr>
                <w:rFonts w:ascii="Aptos" w:hAnsi="Aptos" w:cs="Arial"/>
                <w:iCs/>
                <w:sz w:val="20"/>
                <w:szCs w:val="20"/>
              </w:rPr>
            </w:pPr>
            <w:r w:rsidRPr="005E6E0C">
              <w:rPr>
                <w:rFonts w:ascii="Aptos" w:hAnsi="Aptos" w:cs="Arial"/>
                <w:iCs/>
                <w:sz w:val="20"/>
                <w:szCs w:val="20"/>
              </w:rPr>
              <w:t>A)</w:t>
            </w:r>
            <w:r w:rsidRPr="005E6E0C">
              <w:rPr>
                <w:rFonts w:ascii="Aptos" w:hAnsi="Aptos" w:cs="Arial"/>
                <w:iCs/>
                <w:sz w:val="20"/>
                <w:szCs w:val="20"/>
              </w:rPr>
              <w:tab/>
              <w:t xml:space="preserve">amino acid sequence identity less than </w:t>
            </w:r>
            <w:r>
              <w:rPr>
                <w:rFonts w:ascii="Aptos" w:hAnsi="Aptos" w:cs="Arial"/>
                <w:iCs/>
                <w:sz w:val="20"/>
                <w:szCs w:val="20"/>
              </w:rPr>
              <w:t>82</w:t>
            </w:r>
            <w:r w:rsidRPr="005E6E0C">
              <w:rPr>
                <w:rFonts w:ascii="Aptos" w:hAnsi="Aptos" w:cs="Arial"/>
                <w:iCs/>
                <w:sz w:val="20"/>
                <w:szCs w:val="20"/>
              </w:rPr>
              <w:t xml:space="preserve">% for the </w:t>
            </w:r>
            <w:proofErr w:type="spellStart"/>
            <w:r>
              <w:rPr>
                <w:rFonts w:ascii="Aptos" w:hAnsi="Aptos" w:cs="Arial"/>
                <w:iCs/>
                <w:sz w:val="20"/>
                <w:szCs w:val="20"/>
              </w:rPr>
              <w:t>RdRp</w:t>
            </w:r>
            <w:proofErr w:type="spellEnd"/>
            <w:r>
              <w:rPr>
                <w:rFonts w:ascii="Aptos" w:hAnsi="Aptos" w:cs="Arial"/>
                <w:iCs/>
                <w:sz w:val="20"/>
                <w:szCs w:val="20"/>
              </w:rPr>
              <w:t xml:space="preserve"> </w:t>
            </w:r>
            <w:proofErr w:type="gramStart"/>
            <w:r>
              <w:rPr>
                <w:rFonts w:ascii="Aptos" w:hAnsi="Aptos" w:cs="Arial"/>
                <w:iCs/>
                <w:sz w:val="20"/>
                <w:szCs w:val="20"/>
              </w:rPr>
              <w:t>gene</w:t>
            </w:r>
            <w:r w:rsidR="00C635F7">
              <w:rPr>
                <w:rFonts w:ascii="Aptos" w:hAnsi="Aptos" w:cs="Arial"/>
                <w:iCs/>
                <w:sz w:val="20"/>
                <w:szCs w:val="20"/>
              </w:rPr>
              <w:t>;</w:t>
            </w:r>
            <w:proofErr w:type="gramEnd"/>
            <w:r w:rsidRPr="005E6E0C">
              <w:rPr>
                <w:rFonts w:ascii="Aptos" w:hAnsi="Aptos" w:cs="Arial"/>
                <w:iCs/>
                <w:sz w:val="20"/>
                <w:szCs w:val="20"/>
              </w:rPr>
              <w:t xml:space="preserve"> </w:t>
            </w:r>
          </w:p>
          <w:p w14:paraId="16FAFB1C" w14:textId="70E241A9" w:rsidR="00273642" w:rsidRPr="002C6D72" w:rsidRDefault="002C6D72" w:rsidP="00DD58AA">
            <w:pPr>
              <w:rPr>
                <w:rFonts w:ascii="Aptos" w:hAnsi="Aptos" w:cs="Arial"/>
                <w:iCs/>
                <w:sz w:val="20"/>
                <w:szCs w:val="20"/>
              </w:rPr>
            </w:pPr>
            <w:r w:rsidRPr="005E6E0C">
              <w:rPr>
                <w:rFonts w:ascii="Aptos" w:hAnsi="Aptos" w:cs="Arial"/>
                <w:iCs/>
                <w:sz w:val="20"/>
                <w:szCs w:val="20"/>
              </w:rPr>
              <w:t>B)</w:t>
            </w:r>
            <w:r w:rsidRPr="005E6E0C">
              <w:rPr>
                <w:rFonts w:ascii="Aptos" w:hAnsi="Aptos" w:cs="Arial"/>
                <w:iCs/>
                <w:sz w:val="20"/>
                <w:szCs w:val="20"/>
              </w:rPr>
              <w:tab/>
            </w:r>
            <w:r w:rsidR="00C635F7">
              <w:rPr>
                <w:rFonts w:ascii="Aptos" w:hAnsi="Aptos" w:cs="Arial"/>
                <w:iCs/>
                <w:sz w:val="20"/>
                <w:szCs w:val="20"/>
              </w:rPr>
              <w:t>i</w:t>
            </w:r>
            <w:r>
              <w:rPr>
                <w:rFonts w:ascii="Aptos" w:hAnsi="Aptos" w:cs="Arial"/>
                <w:iCs/>
                <w:sz w:val="20"/>
                <w:szCs w:val="20"/>
              </w:rPr>
              <w:t>f</w:t>
            </w:r>
            <w:r w:rsidRPr="00CF3F7D">
              <w:rPr>
                <w:rFonts w:ascii="Aptos" w:hAnsi="Aptos" w:cs="Arial"/>
                <w:iCs/>
                <w:sz w:val="20"/>
                <w:szCs w:val="20"/>
              </w:rPr>
              <w:t xml:space="preserve"> </w:t>
            </w:r>
            <w:r w:rsidR="00790C24">
              <w:rPr>
                <w:rFonts w:ascii="Aptos" w:hAnsi="Aptos" w:cs="Arial"/>
                <w:iCs/>
                <w:sz w:val="20"/>
                <w:szCs w:val="20"/>
              </w:rPr>
              <w:t xml:space="preserve">the </w:t>
            </w:r>
            <w:proofErr w:type="spellStart"/>
            <w:r w:rsidRPr="00CF3F7D">
              <w:rPr>
                <w:rFonts w:ascii="Aptos" w:hAnsi="Aptos" w:cs="Arial"/>
                <w:iCs/>
                <w:sz w:val="20"/>
                <w:szCs w:val="20"/>
              </w:rPr>
              <w:t>RdRP</w:t>
            </w:r>
            <w:proofErr w:type="spellEnd"/>
            <w:r w:rsidRPr="00CF3F7D">
              <w:rPr>
                <w:rFonts w:ascii="Aptos" w:hAnsi="Aptos" w:cs="Arial"/>
                <w:iCs/>
                <w:sz w:val="20"/>
                <w:szCs w:val="20"/>
              </w:rPr>
              <w:t xml:space="preserve"> aa identity falls between </w:t>
            </w:r>
            <w:r>
              <w:rPr>
                <w:rFonts w:ascii="Aptos" w:hAnsi="Aptos" w:cs="Arial"/>
                <w:iCs/>
                <w:sz w:val="20"/>
                <w:szCs w:val="20"/>
              </w:rPr>
              <w:t>82</w:t>
            </w:r>
            <w:r w:rsidRPr="00CF3F7D">
              <w:rPr>
                <w:rFonts w:ascii="Aptos" w:hAnsi="Aptos" w:cs="Arial"/>
                <w:iCs/>
                <w:sz w:val="20"/>
                <w:szCs w:val="20"/>
              </w:rPr>
              <w:t>–8</w:t>
            </w:r>
            <w:r>
              <w:rPr>
                <w:rFonts w:ascii="Aptos" w:hAnsi="Aptos" w:cs="Arial"/>
                <w:iCs/>
                <w:sz w:val="20"/>
                <w:szCs w:val="20"/>
              </w:rPr>
              <w:t>8</w:t>
            </w:r>
            <w:r w:rsidRPr="00CF3F7D">
              <w:rPr>
                <w:rFonts w:ascii="Aptos" w:hAnsi="Aptos" w:cs="Arial"/>
                <w:iCs/>
                <w:sz w:val="20"/>
                <w:szCs w:val="20"/>
              </w:rPr>
              <w:t>%</w:t>
            </w:r>
            <w:r w:rsidR="00790C24">
              <w:rPr>
                <w:rFonts w:ascii="Aptos" w:hAnsi="Aptos" w:cs="Arial"/>
                <w:iCs/>
                <w:sz w:val="20"/>
                <w:szCs w:val="20"/>
              </w:rPr>
              <w:t>,</w:t>
            </w:r>
            <w:r w:rsidRPr="00CF3F7D">
              <w:rPr>
                <w:rFonts w:ascii="Aptos" w:hAnsi="Aptos" w:cs="Arial"/>
                <w:iCs/>
                <w:sz w:val="20"/>
                <w:szCs w:val="20"/>
              </w:rPr>
              <w:t xml:space="preserve"> a coat protein (CP) identity threshold of &lt;85% should be used as an auxiliary criterion to support species-level separation.</w:t>
            </w:r>
          </w:p>
          <w:p w14:paraId="1F25F8FD" w14:textId="77777777" w:rsidR="00FC2269" w:rsidRDefault="00FC2269" w:rsidP="00DD58AA">
            <w:pPr>
              <w:rPr>
                <w:rFonts w:ascii="Aptos" w:hAnsi="Aptos" w:cs="Arial"/>
                <w:i/>
                <w:sz w:val="20"/>
                <w:szCs w:val="20"/>
              </w:rPr>
            </w:pPr>
          </w:p>
          <w:p w14:paraId="5D69C76B" w14:textId="77777777" w:rsidR="002C6D72"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3E142CA9" w14:textId="6D6B481F" w:rsidR="002C6D72" w:rsidRPr="00700A10" w:rsidRDefault="002C6D72" w:rsidP="002C6D72">
            <w:pPr>
              <w:rPr>
                <w:rFonts w:ascii="Aptos" w:hAnsi="Aptos" w:cs="Arial"/>
                <w:b/>
                <w:bCs/>
                <w:iCs/>
                <w:sz w:val="20"/>
                <w:szCs w:val="20"/>
              </w:rPr>
            </w:pPr>
            <w:r>
              <w:rPr>
                <w:rFonts w:ascii="Aptos" w:hAnsi="Aptos" w:cs="Arial"/>
                <w:sz w:val="20"/>
              </w:rPr>
              <w:t xml:space="preserve">Recently, 14 </w:t>
            </w:r>
            <w:r w:rsidRPr="005771CE">
              <w:rPr>
                <w:rFonts w:ascii="Aptos" w:hAnsi="Aptos" w:cs="Arial"/>
                <w:sz w:val="20"/>
              </w:rPr>
              <w:t xml:space="preserve">new putative </w:t>
            </w:r>
            <w:proofErr w:type="spellStart"/>
            <w:r>
              <w:rPr>
                <w:rFonts w:ascii="Aptos" w:hAnsi="Aptos" w:cs="Arial"/>
                <w:sz w:val="20"/>
              </w:rPr>
              <w:t>ophio</w:t>
            </w:r>
            <w:r w:rsidRPr="005771CE">
              <w:rPr>
                <w:rFonts w:ascii="Aptos" w:hAnsi="Aptos" w:cs="Arial"/>
                <w:sz w:val="20"/>
              </w:rPr>
              <w:t>viruses</w:t>
            </w:r>
            <w:proofErr w:type="spellEnd"/>
            <w:r>
              <w:rPr>
                <w:rFonts w:ascii="Aptos" w:hAnsi="Aptos" w:cs="Arial"/>
                <w:sz w:val="20"/>
              </w:rPr>
              <w:t xml:space="preserve"> </w:t>
            </w:r>
            <w:r w:rsidR="00790C24">
              <w:rPr>
                <w:rFonts w:ascii="Aptos" w:hAnsi="Aptos" w:cs="Arial"/>
                <w:sz w:val="20"/>
              </w:rPr>
              <w:t>have been</w:t>
            </w:r>
            <w:r>
              <w:rPr>
                <w:rFonts w:ascii="Aptos" w:hAnsi="Aptos" w:cs="Arial"/>
                <w:sz w:val="20"/>
              </w:rPr>
              <w:t xml:space="preserve"> discovered </w:t>
            </w:r>
            <w:r w:rsidRPr="006738F0">
              <w:rPr>
                <w:rFonts w:ascii="Aptos" w:hAnsi="Aptos" w:cs="Arial"/>
                <w:sz w:val="20"/>
              </w:rPr>
              <w:t>[1, 2]</w:t>
            </w:r>
            <w:r>
              <w:rPr>
                <w:rFonts w:ascii="Aptos" w:hAnsi="Aptos" w:cs="Arial"/>
                <w:sz w:val="20"/>
              </w:rPr>
              <w:t xml:space="preserve">. </w:t>
            </w:r>
            <w:r w:rsidRPr="00D46352">
              <w:rPr>
                <w:rFonts w:ascii="Aptos" w:hAnsi="Aptos" w:cs="Arial"/>
                <w:sz w:val="20"/>
              </w:rPr>
              <w:t xml:space="preserve">The phylogenetic relationships of the now significantly expanded number of known </w:t>
            </w:r>
            <w:proofErr w:type="spellStart"/>
            <w:r>
              <w:rPr>
                <w:rFonts w:ascii="Aptos" w:hAnsi="Aptos" w:cs="Arial"/>
                <w:sz w:val="20"/>
              </w:rPr>
              <w:t>ophio</w:t>
            </w:r>
            <w:r w:rsidRPr="00D46352">
              <w:rPr>
                <w:rFonts w:ascii="Aptos" w:hAnsi="Aptos" w:cs="Arial"/>
                <w:sz w:val="20"/>
              </w:rPr>
              <w:t>viruses</w:t>
            </w:r>
            <w:proofErr w:type="spellEnd"/>
            <w:r w:rsidRPr="00D46352">
              <w:rPr>
                <w:rFonts w:ascii="Aptos" w:hAnsi="Aptos" w:cs="Arial"/>
                <w:sz w:val="20"/>
              </w:rPr>
              <w:t xml:space="preserve"> provide support for splitting the genus </w:t>
            </w:r>
            <w:proofErr w:type="spellStart"/>
            <w:r>
              <w:rPr>
                <w:rFonts w:ascii="Aptos" w:hAnsi="Aptos" w:cs="Arial"/>
                <w:i/>
                <w:iCs/>
                <w:sz w:val="20"/>
              </w:rPr>
              <w:t>Ophi</w:t>
            </w:r>
            <w:r w:rsidRPr="00D46352">
              <w:rPr>
                <w:rFonts w:ascii="Aptos" w:hAnsi="Aptos" w:cs="Arial"/>
                <w:i/>
                <w:iCs/>
                <w:sz w:val="20"/>
              </w:rPr>
              <w:t>ovirus</w:t>
            </w:r>
            <w:proofErr w:type="spellEnd"/>
            <w:r w:rsidRPr="00D46352">
              <w:rPr>
                <w:rFonts w:ascii="Aptos" w:hAnsi="Aptos" w:cs="Arial"/>
                <w:sz w:val="20"/>
              </w:rPr>
              <w:t xml:space="preserve"> to establish </w:t>
            </w:r>
            <w:r>
              <w:rPr>
                <w:rFonts w:ascii="Aptos" w:hAnsi="Aptos" w:cs="Arial"/>
                <w:sz w:val="20"/>
              </w:rPr>
              <w:t>two</w:t>
            </w:r>
            <w:r w:rsidRPr="00D46352">
              <w:rPr>
                <w:rFonts w:ascii="Aptos" w:hAnsi="Aptos" w:cs="Arial"/>
                <w:sz w:val="20"/>
              </w:rPr>
              <w:t xml:space="preserve"> genera that represent distinct evolutionary lineages, which we propose to name </w:t>
            </w:r>
            <w:r w:rsidR="00DE31AF">
              <w:rPr>
                <w:rFonts w:ascii="Aptos" w:hAnsi="Aptos" w:cs="Arial"/>
                <w:sz w:val="20"/>
              </w:rPr>
              <w:t>“</w:t>
            </w:r>
            <w:proofErr w:type="spellStart"/>
            <w:r>
              <w:rPr>
                <w:rFonts w:ascii="Aptos" w:hAnsi="Aptos" w:cs="Arial"/>
                <w:i/>
                <w:iCs/>
                <w:sz w:val="20"/>
              </w:rPr>
              <w:t>Orthoophi</w:t>
            </w:r>
            <w:r w:rsidRPr="00570B9E">
              <w:rPr>
                <w:rFonts w:ascii="Aptos" w:hAnsi="Aptos" w:cs="Arial"/>
                <w:i/>
                <w:iCs/>
                <w:sz w:val="20"/>
              </w:rPr>
              <w:t>ovirus</w:t>
            </w:r>
            <w:proofErr w:type="spellEnd"/>
            <w:r w:rsidR="00DE31AF">
              <w:rPr>
                <w:rFonts w:ascii="Aptos" w:hAnsi="Aptos" w:cs="Arial"/>
                <w:i/>
                <w:iCs/>
                <w:sz w:val="20"/>
              </w:rPr>
              <w:t>”</w:t>
            </w:r>
            <w:r w:rsidRPr="00570B9E">
              <w:rPr>
                <w:rFonts w:ascii="Aptos" w:hAnsi="Aptos" w:cs="Arial"/>
                <w:sz w:val="20"/>
              </w:rPr>
              <w:t xml:space="preserve">, </w:t>
            </w:r>
            <w:r>
              <w:rPr>
                <w:rFonts w:ascii="Aptos" w:hAnsi="Aptos" w:cs="Arial"/>
                <w:sz w:val="20"/>
              </w:rPr>
              <w:t xml:space="preserve">and </w:t>
            </w:r>
            <w:r w:rsidR="00DE31AF">
              <w:rPr>
                <w:rFonts w:ascii="Aptos" w:hAnsi="Aptos" w:cs="Arial"/>
                <w:sz w:val="20"/>
              </w:rPr>
              <w:t>“</w:t>
            </w:r>
            <w:proofErr w:type="spellStart"/>
            <w:r>
              <w:rPr>
                <w:rFonts w:ascii="Aptos" w:hAnsi="Aptos" w:cs="Arial"/>
                <w:i/>
                <w:iCs/>
                <w:sz w:val="20"/>
              </w:rPr>
              <w:t>Miraophiovirus</w:t>
            </w:r>
            <w:proofErr w:type="spellEnd"/>
            <w:r w:rsidR="00DE31AF">
              <w:rPr>
                <w:rFonts w:ascii="Aptos" w:hAnsi="Aptos" w:cs="Arial"/>
                <w:i/>
                <w:iCs/>
                <w:sz w:val="20"/>
              </w:rPr>
              <w:t>”</w:t>
            </w:r>
            <w:r>
              <w:rPr>
                <w:rFonts w:ascii="Aptos" w:hAnsi="Aptos" w:cs="Arial"/>
                <w:i/>
                <w:iCs/>
                <w:sz w:val="20"/>
              </w:rPr>
              <w:t xml:space="preserve"> </w:t>
            </w:r>
            <w:r>
              <w:rPr>
                <w:rFonts w:ascii="Aptos" w:hAnsi="Aptos" w:cs="Arial"/>
                <w:sz w:val="20"/>
              </w:rPr>
              <w:t>(</w:t>
            </w:r>
            <w:r w:rsidRPr="002C4EF5">
              <w:rPr>
                <w:rFonts w:ascii="Aptos" w:hAnsi="Aptos" w:cs="Arial"/>
                <w:b/>
                <w:bCs/>
                <w:sz w:val="20"/>
              </w:rPr>
              <w:t>Figure 1</w:t>
            </w:r>
            <w:r>
              <w:rPr>
                <w:rFonts w:ascii="Aptos" w:hAnsi="Aptos" w:cs="Arial"/>
                <w:sz w:val="20"/>
              </w:rPr>
              <w:t>)</w:t>
            </w:r>
            <w:r w:rsidRPr="00D46352">
              <w:rPr>
                <w:rFonts w:ascii="Aptos" w:hAnsi="Aptos" w:cs="Arial"/>
                <w:sz w:val="20"/>
              </w:rPr>
              <w:t>.</w:t>
            </w:r>
            <w:r>
              <w:rPr>
                <w:rFonts w:ascii="Aptos" w:hAnsi="Aptos" w:cs="Arial"/>
                <w:sz w:val="20"/>
              </w:rPr>
              <w:t xml:space="preserve"> Of the eight established species within the genus </w:t>
            </w:r>
            <w:proofErr w:type="spellStart"/>
            <w:r w:rsidRPr="002C4EF5">
              <w:rPr>
                <w:rFonts w:ascii="Aptos" w:hAnsi="Aptos" w:cs="Arial"/>
                <w:i/>
                <w:iCs/>
                <w:sz w:val="20"/>
              </w:rPr>
              <w:t>Ophiovirus</w:t>
            </w:r>
            <w:proofErr w:type="spellEnd"/>
            <w:r>
              <w:rPr>
                <w:rFonts w:ascii="Aptos" w:hAnsi="Aptos" w:cs="Arial"/>
                <w:sz w:val="20"/>
              </w:rPr>
              <w:t xml:space="preserve">, </w:t>
            </w:r>
            <w:r>
              <w:rPr>
                <w:rFonts w:ascii="Aptos" w:hAnsi="Aptos" w:cs="Arial"/>
                <w:sz w:val="20"/>
                <w:szCs w:val="20"/>
              </w:rPr>
              <w:t xml:space="preserve">two will be </w:t>
            </w:r>
            <w:r w:rsidRPr="004D7562">
              <w:rPr>
                <w:rFonts w:ascii="Aptos" w:hAnsi="Aptos" w:cs="Arial"/>
                <w:sz w:val="20"/>
                <w:szCs w:val="20"/>
              </w:rPr>
              <w:t>accommodated in the genus</w:t>
            </w:r>
            <w:r w:rsidRPr="00BE4F5A">
              <w:rPr>
                <w:rFonts w:ascii="Aptos" w:hAnsi="Aptos" w:cs="Arial"/>
                <w:sz w:val="20"/>
                <w:szCs w:val="20"/>
              </w:rPr>
              <w:t xml:space="preserve"> </w:t>
            </w:r>
            <w:r w:rsidR="00DE31AF">
              <w:rPr>
                <w:rFonts w:ascii="Aptos" w:hAnsi="Aptos" w:cs="Arial"/>
                <w:sz w:val="20"/>
                <w:szCs w:val="20"/>
              </w:rPr>
              <w:t>“</w:t>
            </w:r>
            <w:proofErr w:type="spellStart"/>
            <w:r>
              <w:rPr>
                <w:rFonts w:ascii="Aptos" w:hAnsi="Aptos" w:cs="Arial"/>
                <w:i/>
                <w:iCs/>
                <w:sz w:val="20"/>
              </w:rPr>
              <w:t>Orthoophi</w:t>
            </w:r>
            <w:r w:rsidRPr="00570B9E">
              <w:rPr>
                <w:rFonts w:ascii="Aptos" w:hAnsi="Aptos" w:cs="Arial"/>
                <w:i/>
                <w:iCs/>
                <w:sz w:val="20"/>
              </w:rPr>
              <w:t>ovirus</w:t>
            </w:r>
            <w:proofErr w:type="spellEnd"/>
            <w:r w:rsidR="00DE31AF">
              <w:rPr>
                <w:rFonts w:ascii="Aptos" w:hAnsi="Aptos" w:cs="Arial"/>
                <w:i/>
                <w:iCs/>
                <w:sz w:val="20"/>
              </w:rPr>
              <w:t>”</w:t>
            </w:r>
            <w:r>
              <w:rPr>
                <w:rFonts w:ascii="Aptos" w:hAnsi="Aptos" w:cs="Arial"/>
                <w:sz w:val="20"/>
                <w:szCs w:val="20"/>
              </w:rPr>
              <w:t xml:space="preserve"> and six in the genus </w:t>
            </w:r>
            <w:r w:rsidR="00DE31AF">
              <w:rPr>
                <w:rFonts w:ascii="Aptos" w:hAnsi="Aptos" w:cs="Arial"/>
                <w:sz w:val="20"/>
                <w:szCs w:val="20"/>
              </w:rPr>
              <w:t>“</w:t>
            </w:r>
            <w:proofErr w:type="spellStart"/>
            <w:r>
              <w:rPr>
                <w:rFonts w:ascii="Aptos" w:hAnsi="Aptos" w:cs="Arial"/>
                <w:i/>
                <w:iCs/>
                <w:sz w:val="20"/>
              </w:rPr>
              <w:t>Miraophi</w:t>
            </w:r>
            <w:r w:rsidRPr="00570B9E">
              <w:rPr>
                <w:rFonts w:ascii="Aptos" w:hAnsi="Aptos" w:cs="Arial"/>
                <w:i/>
                <w:iCs/>
                <w:sz w:val="20"/>
              </w:rPr>
              <w:t>ovirus</w:t>
            </w:r>
            <w:proofErr w:type="spellEnd"/>
            <w:r w:rsidR="00DE31AF">
              <w:rPr>
                <w:rFonts w:ascii="Aptos" w:hAnsi="Aptos" w:cs="Arial"/>
                <w:i/>
                <w:iCs/>
                <w:sz w:val="20"/>
              </w:rPr>
              <w:t>”</w:t>
            </w:r>
            <w:r>
              <w:rPr>
                <w:rFonts w:ascii="Aptos" w:hAnsi="Aptos" w:cs="Arial"/>
                <w:sz w:val="20"/>
              </w:rPr>
              <w:t>.</w:t>
            </w:r>
            <w:r>
              <w:rPr>
                <w:rFonts w:ascii="Aptos" w:hAnsi="Aptos" w:cs="Arial"/>
                <w:iCs/>
                <w:sz w:val="20"/>
                <w:szCs w:val="20"/>
              </w:rPr>
              <w:t xml:space="preserve"> Moreover, the 14 </w:t>
            </w:r>
            <w:proofErr w:type="spellStart"/>
            <w:r>
              <w:rPr>
                <w:rFonts w:ascii="Aptos" w:hAnsi="Aptos" w:cs="Arial"/>
                <w:iCs/>
                <w:sz w:val="20"/>
                <w:szCs w:val="20"/>
              </w:rPr>
              <w:t>ophiovirus</w:t>
            </w:r>
            <w:proofErr w:type="spellEnd"/>
            <w:r>
              <w:rPr>
                <w:rFonts w:ascii="Aptos" w:hAnsi="Aptos" w:cs="Arial"/>
                <w:iCs/>
                <w:sz w:val="20"/>
                <w:szCs w:val="20"/>
              </w:rPr>
              <w:t xml:space="preserve"> members recently discovered will be assigned to the </w:t>
            </w:r>
            <w:r w:rsidR="00790C24">
              <w:rPr>
                <w:rFonts w:ascii="Aptos" w:hAnsi="Aptos" w:cs="Arial"/>
                <w:iCs/>
                <w:sz w:val="20"/>
                <w:szCs w:val="20"/>
              </w:rPr>
              <w:t xml:space="preserve">two </w:t>
            </w:r>
            <w:r>
              <w:rPr>
                <w:rFonts w:ascii="Aptos" w:hAnsi="Aptos" w:cs="Arial"/>
                <w:iCs/>
                <w:sz w:val="20"/>
                <w:szCs w:val="20"/>
              </w:rPr>
              <w:t xml:space="preserve">proposed genera, where seven </w:t>
            </w:r>
            <w:r w:rsidRPr="004D7562">
              <w:rPr>
                <w:rFonts w:ascii="Aptos" w:hAnsi="Aptos" w:cs="Arial"/>
                <w:sz w:val="20"/>
                <w:szCs w:val="20"/>
              </w:rPr>
              <w:t xml:space="preserve">will be accommodated in the genus </w:t>
            </w:r>
            <w:r w:rsidR="00DE31AF">
              <w:rPr>
                <w:rFonts w:ascii="Aptos" w:hAnsi="Aptos" w:cs="Arial"/>
                <w:sz w:val="20"/>
                <w:szCs w:val="20"/>
              </w:rPr>
              <w:t>“</w:t>
            </w:r>
            <w:proofErr w:type="spellStart"/>
            <w:r>
              <w:rPr>
                <w:rFonts w:ascii="Aptos" w:hAnsi="Aptos" w:cs="Arial"/>
                <w:i/>
                <w:iCs/>
                <w:sz w:val="20"/>
                <w:szCs w:val="20"/>
              </w:rPr>
              <w:t>Ortho</w:t>
            </w:r>
            <w:r>
              <w:rPr>
                <w:rFonts w:ascii="Aptos" w:hAnsi="Aptos" w:cs="Arial"/>
                <w:i/>
                <w:sz w:val="20"/>
                <w:szCs w:val="20"/>
              </w:rPr>
              <w:t>ophi</w:t>
            </w:r>
            <w:r w:rsidRPr="004D7562">
              <w:rPr>
                <w:rFonts w:ascii="Aptos" w:hAnsi="Aptos" w:cs="Arial"/>
                <w:i/>
                <w:sz w:val="20"/>
                <w:szCs w:val="20"/>
              </w:rPr>
              <w:t>ovirus</w:t>
            </w:r>
            <w:proofErr w:type="spellEnd"/>
            <w:r w:rsidR="00DE31AF">
              <w:rPr>
                <w:rFonts w:ascii="Aptos" w:hAnsi="Aptos" w:cs="Arial"/>
                <w:i/>
                <w:sz w:val="20"/>
                <w:szCs w:val="20"/>
              </w:rPr>
              <w:t>”</w:t>
            </w:r>
            <w:r w:rsidRPr="004D7562">
              <w:rPr>
                <w:rFonts w:ascii="Aptos" w:hAnsi="Aptos" w:cs="Arial"/>
                <w:i/>
                <w:sz w:val="20"/>
                <w:szCs w:val="20"/>
              </w:rPr>
              <w:t xml:space="preserve">, </w:t>
            </w:r>
            <w:r>
              <w:rPr>
                <w:rFonts w:ascii="Aptos" w:hAnsi="Aptos" w:cs="Arial"/>
                <w:iCs/>
                <w:sz w:val="20"/>
                <w:szCs w:val="20"/>
              </w:rPr>
              <w:t xml:space="preserve">and the other seven will </w:t>
            </w:r>
            <w:r w:rsidRPr="004D7562">
              <w:rPr>
                <w:rFonts w:ascii="Aptos" w:hAnsi="Aptos" w:cs="Arial"/>
                <w:sz w:val="20"/>
                <w:szCs w:val="20"/>
              </w:rPr>
              <w:t xml:space="preserve">be accommodated in the genus </w:t>
            </w:r>
            <w:r w:rsidR="00DE31AF">
              <w:rPr>
                <w:rFonts w:ascii="Aptos" w:hAnsi="Aptos" w:cs="Arial"/>
                <w:sz w:val="20"/>
                <w:szCs w:val="20"/>
              </w:rPr>
              <w:t>“</w:t>
            </w:r>
            <w:proofErr w:type="spellStart"/>
            <w:r>
              <w:rPr>
                <w:rFonts w:ascii="Aptos" w:hAnsi="Aptos" w:cs="Arial"/>
                <w:i/>
                <w:iCs/>
                <w:sz w:val="20"/>
              </w:rPr>
              <w:t>Mir</w:t>
            </w:r>
            <w:r w:rsidRPr="00570B9E">
              <w:rPr>
                <w:rFonts w:ascii="Aptos" w:hAnsi="Aptos" w:cs="Arial"/>
                <w:i/>
                <w:iCs/>
                <w:sz w:val="20"/>
              </w:rPr>
              <w:t>a</w:t>
            </w:r>
            <w:r>
              <w:rPr>
                <w:rFonts w:ascii="Aptos" w:hAnsi="Aptos" w:cs="Arial"/>
                <w:i/>
                <w:iCs/>
                <w:sz w:val="20"/>
              </w:rPr>
              <w:t>ophi</w:t>
            </w:r>
            <w:r w:rsidRPr="00570B9E">
              <w:rPr>
                <w:rFonts w:ascii="Aptos" w:hAnsi="Aptos" w:cs="Arial"/>
                <w:i/>
                <w:iCs/>
                <w:sz w:val="20"/>
              </w:rPr>
              <w:t>ovirus</w:t>
            </w:r>
            <w:proofErr w:type="spellEnd"/>
            <w:r w:rsidR="00DE31AF">
              <w:rPr>
                <w:rFonts w:ascii="Aptos" w:hAnsi="Aptos" w:cs="Arial"/>
                <w:i/>
                <w:iCs/>
                <w:sz w:val="20"/>
              </w:rPr>
              <w:t>”</w:t>
            </w:r>
            <w:r>
              <w:rPr>
                <w:rFonts w:ascii="Aptos" w:hAnsi="Aptos" w:cs="Arial"/>
                <w:iCs/>
                <w:sz w:val="20"/>
                <w:szCs w:val="20"/>
              </w:rPr>
              <w:t>.</w:t>
            </w:r>
          </w:p>
          <w:p w14:paraId="29F91CDF" w14:textId="77777777" w:rsidR="00D2176B" w:rsidRPr="002C4EF5" w:rsidRDefault="00D2176B" w:rsidP="00D2176B">
            <w:pPr>
              <w:rPr>
                <w:rFonts w:ascii="Aptos" w:hAnsi="Aptos" w:cs="Arial"/>
                <w:sz w:val="20"/>
                <w:szCs w:val="20"/>
              </w:rPr>
            </w:pPr>
          </w:p>
          <w:p w14:paraId="1A5C044E" w14:textId="32395F9C" w:rsidR="002C6D72" w:rsidRDefault="002C6D72" w:rsidP="002C6D72">
            <w:pPr>
              <w:rPr>
                <w:rFonts w:ascii="Aptos" w:hAnsi="Aptos" w:cs="Arial"/>
                <w:b/>
                <w:bCs/>
                <w:i/>
                <w:iCs/>
                <w:sz w:val="20"/>
                <w:szCs w:val="20"/>
              </w:rPr>
            </w:pPr>
            <w:r w:rsidRPr="00E72A71">
              <w:rPr>
                <w:rFonts w:ascii="Aptos" w:hAnsi="Aptos" w:cs="Arial"/>
                <w:b/>
                <w:bCs/>
                <w:sz w:val="20"/>
                <w:szCs w:val="20"/>
              </w:rPr>
              <w:t xml:space="preserve">Genus </w:t>
            </w:r>
            <w:r w:rsidR="00083F75">
              <w:rPr>
                <w:rFonts w:ascii="Aptos" w:hAnsi="Aptos" w:cs="Arial"/>
                <w:b/>
                <w:bCs/>
                <w:sz w:val="20"/>
                <w:szCs w:val="20"/>
              </w:rPr>
              <w:t>“</w:t>
            </w:r>
            <w:proofErr w:type="spellStart"/>
            <w:r w:rsidRPr="007112D8">
              <w:rPr>
                <w:rFonts w:ascii="Aptos" w:hAnsi="Aptos" w:cs="Arial"/>
                <w:b/>
                <w:bCs/>
                <w:i/>
                <w:iCs/>
                <w:sz w:val="20"/>
                <w:szCs w:val="20"/>
              </w:rPr>
              <w:t>Ortho</w:t>
            </w:r>
            <w:r>
              <w:rPr>
                <w:rFonts w:ascii="Aptos" w:hAnsi="Aptos" w:cs="Arial"/>
                <w:b/>
                <w:bCs/>
                <w:i/>
                <w:iCs/>
                <w:sz w:val="20"/>
                <w:szCs w:val="20"/>
              </w:rPr>
              <w:t>ophio</w:t>
            </w:r>
            <w:r w:rsidRPr="00E72A71">
              <w:rPr>
                <w:rFonts w:ascii="Aptos" w:hAnsi="Aptos" w:cs="Arial"/>
                <w:b/>
                <w:bCs/>
                <w:i/>
                <w:iCs/>
                <w:sz w:val="20"/>
                <w:szCs w:val="20"/>
              </w:rPr>
              <w:t>virus</w:t>
            </w:r>
            <w:proofErr w:type="spellEnd"/>
            <w:r w:rsidR="00083F75">
              <w:rPr>
                <w:rFonts w:ascii="Aptos" w:hAnsi="Aptos" w:cs="Arial"/>
                <w:b/>
                <w:bCs/>
                <w:i/>
                <w:iCs/>
                <w:sz w:val="20"/>
                <w:szCs w:val="20"/>
              </w:rPr>
              <w:t>”</w:t>
            </w:r>
          </w:p>
          <w:p w14:paraId="571DED51" w14:textId="0A00D544" w:rsidR="002C6D72" w:rsidRDefault="002C6D72" w:rsidP="002C6D72">
            <w:pPr>
              <w:rPr>
                <w:rFonts w:ascii="Aptos" w:hAnsi="Aptos" w:cs="Arial"/>
                <w:sz w:val="20"/>
                <w:szCs w:val="20"/>
              </w:rPr>
            </w:pPr>
            <w:r w:rsidRPr="0088632B">
              <w:rPr>
                <w:rFonts w:ascii="Aptos" w:hAnsi="Aptos" w:cs="Arial"/>
                <w:sz w:val="20"/>
                <w:szCs w:val="20"/>
              </w:rPr>
              <w:t xml:space="preserve">The genomic organization of the </w:t>
            </w:r>
            <w:proofErr w:type="spellStart"/>
            <w:r>
              <w:rPr>
                <w:rFonts w:ascii="Aptos" w:hAnsi="Aptos" w:cs="Arial"/>
                <w:sz w:val="20"/>
                <w:szCs w:val="20"/>
              </w:rPr>
              <w:t>orthoophio</w:t>
            </w:r>
            <w:r w:rsidRPr="0088632B">
              <w:rPr>
                <w:rFonts w:ascii="Aptos" w:hAnsi="Aptos" w:cs="Arial"/>
                <w:sz w:val="20"/>
                <w:szCs w:val="20"/>
              </w:rPr>
              <w:t>viruses</w:t>
            </w:r>
            <w:proofErr w:type="spellEnd"/>
            <w:r w:rsidRPr="0088632B">
              <w:rPr>
                <w:rFonts w:ascii="Aptos" w:hAnsi="Aptos" w:cs="Arial"/>
                <w:sz w:val="20"/>
                <w:szCs w:val="20"/>
              </w:rPr>
              <w:t xml:space="preserve"> is similar; </w:t>
            </w:r>
            <w:r>
              <w:rPr>
                <w:rFonts w:ascii="Aptos" w:hAnsi="Aptos" w:cs="Arial"/>
                <w:sz w:val="20"/>
                <w:szCs w:val="20"/>
              </w:rPr>
              <w:t>a</w:t>
            </w:r>
            <w:r w:rsidRPr="0088632B">
              <w:rPr>
                <w:rFonts w:ascii="Aptos" w:hAnsi="Aptos"/>
                <w:sz w:val="20"/>
                <w:szCs w:val="20"/>
                <w:shd w:val="clear" w:color="auto" w:fill="FFFFFF"/>
              </w:rPr>
              <w:t xml:space="preserve">ll </w:t>
            </w:r>
            <w:proofErr w:type="spellStart"/>
            <w:r>
              <w:rPr>
                <w:rFonts w:ascii="Aptos" w:hAnsi="Aptos"/>
                <w:sz w:val="20"/>
                <w:szCs w:val="20"/>
                <w:shd w:val="clear" w:color="auto" w:fill="FFFFFF"/>
              </w:rPr>
              <w:t>orthoophioviruses</w:t>
            </w:r>
            <w:proofErr w:type="spellEnd"/>
            <w:r>
              <w:rPr>
                <w:rFonts w:ascii="Aptos" w:hAnsi="Aptos"/>
                <w:sz w:val="20"/>
                <w:szCs w:val="20"/>
                <w:shd w:val="clear" w:color="auto" w:fill="FFFFFF"/>
              </w:rPr>
              <w:t xml:space="preserve"> identified </w:t>
            </w:r>
            <w:r w:rsidR="00790C24">
              <w:rPr>
                <w:rFonts w:ascii="Aptos" w:hAnsi="Aptos"/>
                <w:sz w:val="20"/>
                <w:szCs w:val="20"/>
                <w:shd w:val="clear" w:color="auto" w:fill="FFFFFF"/>
              </w:rPr>
              <w:t>to date</w:t>
            </w:r>
            <w:r>
              <w:rPr>
                <w:rFonts w:ascii="Aptos" w:hAnsi="Aptos"/>
                <w:sz w:val="20"/>
                <w:szCs w:val="20"/>
                <w:shd w:val="clear" w:color="auto" w:fill="FFFFFF"/>
              </w:rPr>
              <w:t xml:space="preserve"> have three genomic segments [1, 3]</w:t>
            </w:r>
            <w:r w:rsidRPr="0088632B">
              <w:rPr>
                <w:rFonts w:ascii="Aptos" w:hAnsi="Aptos"/>
                <w:sz w:val="20"/>
                <w:szCs w:val="20"/>
                <w:shd w:val="clear" w:color="auto" w:fill="FFFFFF"/>
              </w:rPr>
              <w:t>.</w:t>
            </w:r>
            <w:r>
              <w:rPr>
                <w:rFonts w:ascii="Aptos" w:hAnsi="Aptos"/>
                <w:sz w:val="20"/>
                <w:szCs w:val="20"/>
                <w:shd w:val="clear" w:color="auto" w:fill="FFFFFF"/>
              </w:rPr>
              <w:t xml:space="preserve"> </w:t>
            </w:r>
            <w:r>
              <w:rPr>
                <w:rFonts w:ascii="Aptos" w:hAnsi="Aptos" w:cs="Arial"/>
                <w:sz w:val="20"/>
                <w:szCs w:val="20"/>
              </w:rPr>
              <w:t>Moreover, t</w:t>
            </w:r>
            <w:r w:rsidRPr="00770DE8">
              <w:rPr>
                <w:rFonts w:ascii="Aptos" w:hAnsi="Aptos" w:cs="Arial"/>
                <w:sz w:val="20"/>
                <w:szCs w:val="20"/>
              </w:rPr>
              <w:t xml:space="preserve">he observed phylogenetic relationships suggest a common evolutionary history for </w:t>
            </w:r>
            <w:proofErr w:type="spellStart"/>
            <w:r>
              <w:rPr>
                <w:rFonts w:ascii="Aptos" w:hAnsi="Aptos" w:cs="Arial"/>
                <w:sz w:val="20"/>
                <w:szCs w:val="20"/>
              </w:rPr>
              <w:t>orthoophio</w:t>
            </w:r>
            <w:r w:rsidRPr="00770DE8">
              <w:rPr>
                <w:rFonts w:ascii="Aptos" w:hAnsi="Aptos" w:cs="Arial"/>
                <w:sz w:val="20"/>
                <w:szCs w:val="20"/>
              </w:rPr>
              <w:t>viruses</w:t>
            </w:r>
            <w:proofErr w:type="spellEnd"/>
            <w:r w:rsidRPr="00770DE8">
              <w:rPr>
                <w:rFonts w:ascii="Aptos" w:hAnsi="Aptos" w:cs="Arial"/>
                <w:sz w:val="20"/>
                <w:szCs w:val="20"/>
              </w:rPr>
              <w:t xml:space="preserve">, with </w:t>
            </w:r>
            <w:r>
              <w:rPr>
                <w:rFonts w:ascii="Aptos" w:hAnsi="Aptos" w:cs="Arial"/>
                <w:sz w:val="20"/>
                <w:szCs w:val="20"/>
              </w:rPr>
              <w:t xml:space="preserve">three </w:t>
            </w:r>
            <w:r w:rsidRPr="00770DE8">
              <w:rPr>
                <w:rFonts w:ascii="Aptos" w:hAnsi="Aptos" w:cs="Arial"/>
                <w:sz w:val="20"/>
                <w:szCs w:val="20"/>
              </w:rPr>
              <w:t>major clades observed</w:t>
            </w:r>
            <w:r>
              <w:rPr>
                <w:rFonts w:ascii="Aptos" w:hAnsi="Aptos" w:cs="Arial"/>
                <w:sz w:val="20"/>
                <w:szCs w:val="20"/>
              </w:rPr>
              <w:t xml:space="preserve"> in the </w:t>
            </w:r>
            <w:proofErr w:type="spellStart"/>
            <w:r>
              <w:rPr>
                <w:rFonts w:ascii="Aptos" w:hAnsi="Aptos" w:cs="Arial"/>
                <w:sz w:val="20"/>
                <w:szCs w:val="20"/>
              </w:rPr>
              <w:t>RdRp</w:t>
            </w:r>
            <w:proofErr w:type="spellEnd"/>
            <w:r>
              <w:rPr>
                <w:rFonts w:ascii="Aptos" w:hAnsi="Aptos" w:cs="Arial"/>
                <w:sz w:val="20"/>
                <w:szCs w:val="20"/>
              </w:rPr>
              <w:t xml:space="preserve"> based tree</w:t>
            </w:r>
            <w:r>
              <w:rPr>
                <w:rFonts w:ascii="Aptos" w:hAnsi="Aptos" w:cs="Arial"/>
                <w:b/>
                <w:bCs/>
                <w:sz w:val="20"/>
                <w:szCs w:val="20"/>
              </w:rPr>
              <w:t xml:space="preserve"> (Figure 1</w:t>
            </w:r>
            <w:r>
              <w:rPr>
                <w:rFonts w:ascii="Aptos" w:hAnsi="Aptos" w:cs="Arial"/>
                <w:sz w:val="20"/>
                <w:szCs w:val="20"/>
              </w:rPr>
              <w:t>).</w:t>
            </w:r>
          </w:p>
          <w:p w14:paraId="3226131E" w14:textId="3D9DB14A" w:rsidR="002C6D72" w:rsidRDefault="002C6D72" w:rsidP="002C6D72">
            <w:pPr>
              <w:rPr>
                <w:rFonts w:ascii="Aptos" w:hAnsi="Aptos" w:cs="Arial"/>
                <w:sz w:val="20"/>
                <w:szCs w:val="20"/>
              </w:rPr>
            </w:pPr>
            <w:r>
              <w:rPr>
                <w:rFonts w:ascii="Aptos" w:hAnsi="Aptos"/>
                <w:sz w:val="20"/>
                <w:szCs w:val="20"/>
                <w:shd w:val="clear" w:color="auto" w:fill="FFFFFF"/>
              </w:rPr>
              <w:t xml:space="preserve">Almost all </w:t>
            </w:r>
            <w:proofErr w:type="spellStart"/>
            <w:r>
              <w:rPr>
                <w:rFonts w:ascii="Aptos" w:hAnsi="Aptos"/>
                <w:sz w:val="20"/>
                <w:szCs w:val="20"/>
                <w:shd w:val="clear" w:color="auto" w:fill="FFFFFF"/>
              </w:rPr>
              <w:t>orthoophioviruses</w:t>
            </w:r>
            <w:proofErr w:type="spellEnd"/>
            <w:r>
              <w:rPr>
                <w:rFonts w:ascii="Aptos" w:hAnsi="Aptos"/>
                <w:sz w:val="20"/>
                <w:szCs w:val="20"/>
                <w:shd w:val="clear" w:color="auto" w:fill="FFFFFF"/>
              </w:rPr>
              <w:t xml:space="preserve"> identified </w:t>
            </w:r>
            <w:r w:rsidR="00790C24">
              <w:rPr>
                <w:rFonts w:ascii="Aptos" w:hAnsi="Aptos"/>
                <w:sz w:val="20"/>
                <w:szCs w:val="20"/>
                <w:shd w:val="clear" w:color="auto" w:fill="FFFFFF"/>
              </w:rPr>
              <w:t>to date</w:t>
            </w:r>
            <w:r>
              <w:rPr>
                <w:rFonts w:ascii="Aptos" w:hAnsi="Aptos"/>
                <w:sz w:val="20"/>
                <w:szCs w:val="20"/>
                <w:shd w:val="clear" w:color="auto" w:fill="FFFFFF"/>
              </w:rPr>
              <w:t xml:space="preserve"> infect dicot plants; however, one </w:t>
            </w:r>
            <w:proofErr w:type="spellStart"/>
            <w:r>
              <w:rPr>
                <w:rFonts w:ascii="Aptos" w:hAnsi="Aptos"/>
                <w:sz w:val="20"/>
                <w:szCs w:val="20"/>
                <w:shd w:val="clear" w:color="auto" w:fill="FFFFFF"/>
              </w:rPr>
              <w:t>orthoophiovirus</w:t>
            </w:r>
            <w:proofErr w:type="spellEnd"/>
            <w:r>
              <w:rPr>
                <w:rFonts w:ascii="Aptos" w:hAnsi="Aptos"/>
                <w:sz w:val="20"/>
                <w:szCs w:val="20"/>
                <w:shd w:val="clear" w:color="auto" w:fill="FFFFFF"/>
              </w:rPr>
              <w:t xml:space="preserve"> has a monocot plant as its host [1]</w:t>
            </w:r>
            <w:r w:rsidRPr="001E0AC2">
              <w:rPr>
                <w:rFonts w:ascii="Aptos" w:hAnsi="Aptos" w:cs="Arial"/>
                <w:sz w:val="20"/>
                <w:szCs w:val="20"/>
              </w:rPr>
              <w:t xml:space="preserve">. Thus, these viruses likely </w:t>
            </w:r>
            <w:r w:rsidR="00790C24">
              <w:rPr>
                <w:rFonts w:ascii="Aptos" w:hAnsi="Aptos" w:cs="Arial"/>
                <w:sz w:val="20"/>
                <w:szCs w:val="20"/>
              </w:rPr>
              <w:t>underwent</w:t>
            </w:r>
            <w:r w:rsidRPr="001E0AC2">
              <w:rPr>
                <w:rFonts w:ascii="Aptos" w:hAnsi="Aptos" w:cs="Arial"/>
                <w:sz w:val="20"/>
                <w:szCs w:val="20"/>
              </w:rPr>
              <w:t xml:space="preserve"> a host adaptation trajectory </w:t>
            </w:r>
            <w:r w:rsidR="00790C24">
              <w:rPr>
                <w:rFonts w:ascii="Aptos" w:hAnsi="Aptos" w:cs="Arial"/>
                <w:sz w:val="20"/>
                <w:szCs w:val="20"/>
              </w:rPr>
              <w:t xml:space="preserve">that </w:t>
            </w:r>
            <w:r w:rsidRPr="001E0AC2">
              <w:rPr>
                <w:rFonts w:ascii="Aptos" w:hAnsi="Aptos" w:cs="Arial"/>
                <w:sz w:val="20"/>
                <w:szCs w:val="20"/>
              </w:rPr>
              <w:t>led to preferential infecti</w:t>
            </w:r>
            <w:r w:rsidR="00790C24">
              <w:rPr>
                <w:rFonts w:ascii="Aptos" w:hAnsi="Aptos" w:cs="Arial"/>
                <w:sz w:val="20"/>
                <w:szCs w:val="20"/>
              </w:rPr>
              <w:t>on of</w:t>
            </w:r>
            <w:r w:rsidRPr="001E0AC2">
              <w:rPr>
                <w:rFonts w:ascii="Aptos" w:hAnsi="Aptos" w:cs="Arial"/>
                <w:sz w:val="20"/>
                <w:szCs w:val="20"/>
              </w:rPr>
              <w:t xml:space="preserve"> dicots during their evolution</w:t>
            </w:r>
            <w:r>
              <w:rPr>
                <w:rFonts w:ascii="Aptos" w:hAnsi="Aptos" w:cs="Arial"/>
                <w:sz w:val="20"/>
                <w:szCs w:val="20"/>
              </w:rPr>
              <w:t xml:space="preserve"> [1]. </w:t>
            </w:r>
          </w:p>
          <w:p w14:paraId="79B845CE" w14:textId="6C9D58E1" w:rsidR="002C6D72" w:rsidRDefault="002C6D72" w:rsidP="002C6D72">
            <w:pPr>
              <w:rPr>
                <w:rFonts w:ascii="Aptos" w:hAnsi="Aptos" w:cs="Arial"/>
                <w:color w:val="11171A"/>
                <w:sz w:val="20"/>
                <w:szCs w:val="20"/>
                <w:shd w:val="clear" w:color="auto" w:fill="FFFFFF"/>
              </w:rPr>
            </w:pPr>
            <w:r w:rsidRPr="000210ED">
              <w:rPr>
                <w:rFonts w:ascii="Aptos" w:hAnsi="Aptos" w:cs="Arial"/>
                <w:sz w:val="20"/>
                <w:szCs w:val="20"/>
              </w:rPr>
              <w:t>We propose that the species</w:t>
            </w:r>
            <w:r>
              <w:rPr>
                <w:rFonts w:ascii="Aptos" w:hAnsi="Aptos" w:cs="Arial"/>
                <w:sz w:val="20"/>
                <w:szCs w:val="20"/>
              </w:rPr>
              <w:t xml:space="preserve"> </w:t>
            </w:r>
            <w:proofErr w:type="spellStart"/>
            <w:r w:rsidRPr="00F55B3F">
              <w:rPr>
                <w:rFonts w:ascii="Aptos" w:hAnsi="Aptos" w:cs="Arial"/>
                <w:i/>
                <w:iCs/>
                <w:sz w:val="20"/>
                <w:szCs w:val="20"/>
              </w:rPr>
              <w:t>Ophiovirus</w:t>
            </w:r>
            <w:proofErr w:type="spellEnd"/>
            <w:r w:rsidRPr="00F55B3F">
              <w:rPr>
                <w:rFonts w:ascii="Aptos" w:hAnsi="Aptos" w:cs="Arial"/>
                <w:i/>
                <w:iCs/>
                <w:sz w:val="20"/>
                <w:szCs w:val="20"/>
              </w:rPr>
              <w:t xml:space="preserve"> citri</w:t>
            </w:r>
            <w:r>
              <w:rPr>
                <w:rFonts w:ascii="Aptos" w:hAnsi="Aptos" w:cs="Arial"/>
                <w:sz w:val="20"/>
                <w:szCs w:val="20"/>
              </w:rPr>
              <w:t xml:space="preserve"> and </w:t>
            </w:r>
            <w:proofErr w:type="spellStart"/>
            <w:r w:rsidRPr="00F55B3F">
              <w:rPr>
                <w:rFonts w:ascii="Aptos" w:hAnsi="Aptos" w:cs="Arial"/>
                <w:i/>
                <w:iCs/>
                <w:sz w:val="20"/>
                <w:szCs w:val="20"/>
              </w:rPr>
              <w:t>Ophiovirus</w:t>
            </w:r>
            <w:proofErr w:type="spellEnd"/>
            <w:r w:rsidRPr="00F55B3F">
              <w:rPr>
                <w:rFonts w:ascii="Aptos" w:hAnsi="Aptos" w:cs="Arial"/>
                <w:i/>
                <w:iCs/>
                <w:sz w:val="20"/>
                <w:szCs w:val="20"/>
              </w:rPr>
              <w:t xml:space="preserve"> </w:t>
            </w:r>
            <w:proofErr w:type="spellStart"/>
            <w:r w:rsidRPr="00F55B3F">
              <w:rPr>
                <w:rFonts w:ascii="Aptos" w:hAnsi="Aptos" w:cs="Arial"/>
                <w:i/>
                <w:iCs/>
                <w:sz w:val="20"/>
                <w:szCs w:val="20"/>
              </w:rPr>
              <w:t>vaccinii</w:t>
            </w:r>
            <w:proofErr w:type="spellEnd"/>
            <w:r>
              <w:rPr>
                <w:rFonts w:ascii="Aptos" w:hAnsi="Aptos" w:cs="Arial"/>
                <w:sz w:val="20"/>
                <w:szCs w:val="20"/>
              </w:rPr>
              <w:t xml:space="preserve"> </w:t>
            </w:r>
            <w:r w:rsidRPr="000210ED">
              <w:rPr>
                <w:rFonts w:ascii="Aptos" w:hAnsi="Aptos" w:cs="Arial"/>
                <w:sz w:val="20"/>
                <w:szCs w:val="20"/>
              </w:rPr>
              <w:t>sh</w:t>
            </w:r>
            <w:r>
              <w:rPr>
                <w:rFonts w:ascii="Aptos" w:hAnsi="Aptos" w:cs="Arial"/>
                <w:sz w:val="20"/>
                <w:szCs w:val="20"/>
              </w:rPr>
              <w:t xml:space="preserve">all </w:t>
            </w:r>
            <w:r w:rsidRPr="000210ED">
              <w:rPr>
                <w:rFonts w:ascii="Aptos" w:hAnsi="Aptos" w:cs="Arial"/>
                <w:sz w:val="20"/>
                <w:szCs w:val="20"/>
              </w:rPr>
              <w:t xml:space="preserve">be moved to the genus </w:t>
            </w:r>
            <w:r w:rsidR="00DE31AF">
              <w:rPr>
                <w:rFonts w:ascii="Aptos" w:hAnsi="Aptos" w:cs="Arial"/>
                <w:sz w:val="20"/>
                <w:szCs w:val="20"/>
              </w:rPr>
              <w:t>“</w:t>
            </w:r>
            <w:proofErr w:type="spellStart"/>
            <w:r>
              <w:rPr>
                <w:rFonts w:ascii="Aptos" w:hAnsi="Aptos" w:cs="Arial"/>
                <w:i/>
                <w:sz w:val="20"/>
                <w:szCs w:val="20"/>
              </w:rPr>
              <w:t>Orthoophi</w:t>
            </w:r>
            <w:r w:rsidRPr="000210ED">
              <w:rPr>
                <w:rFonts w:ascii="Aptos" w:hAnsi="Aptos" w:cs="Arial"/>
                <w:i/>
                <w:sz w:val="20"/>
                <w:szCs w:val="20"/>
              </w:rPr>
              <w:t>ovirus</w:t>
            </w:r>
            <w:proofErr w:type="spellEnd"/>
            <w:r w:rsidR="00DE31AF">
              <w:rPr>
                <w:rFonts w:ascii="Aptos" w:hAnsi="Aptos" w:cs="Arial"/>
                <w:i/>
                <w:sz w:val="20"/>
                <w:szCs w:val="20"/>
              </w:rPr>
              <w:t>”</w:t>
            </w:r>
            <w:r w:rsidRPr="000210ED">
              <w:rPr>
                <w:rFonts w:ascii="Aptos" w:hAnsi="Aptos" w:cs="Arial"/>
                <w:sz w:val="20"/>
                <w:szCs w:val="20"/>
              </w:rPr>
              <w:t xml:space="preserve"> and renamed </w:t>
            </w:r>
            <w:r w:rsidR="00DE31AF">
              <w:rPr>
                <w:rFonts w:ascii="Aptos" w:hAnsi="Aptos" w:cs="Arial"/>
                <w:sz w:val="20"/>
                <w:szCs w:val="20"/>
              </w:rPr>
              <w:t>“</w:t>
            </w:r>
            <w:proofErr w:type="spellStart"/>
            <w:r>
              <w:rPr>
                <w:rFonts w:ascii="Aptos" w:hAnsi="Aptos" w:cs="Arial"/>
                <w:i/>
                <w:iCs/>
                <w:sz w:val="20"/>
                <w:szCs w:val="20"/>
              </w:rPr>
              <w:t>Orthoophi</w:t>
            </w:r>
            <w:r w:rsidRPr="000210ED">
              <w:rPr>
                <w:rFonts w:ascii="Aptos" w:hAnsi="Aptos" w:cs="Arial"/>
                <w:i/>
                <w:iCs/>
                <w:color w:val="11171A"/>
                <w:sz w:val="20"/>
                <w:szCs w:val="20"/>
                <w:shd w:val="clear" w:color="auto" w:fill="FFFFFF"/>
              </w:rPr>
              <w:t>ovirus</w:t>
            </w:r>
            <w:proofErr w:type="spellEnd"/>
            <w:r>
              <w:rPr>
                <w:rFonts w:ascii="Aptos" w:hAnsi="Aptos" w:cs="Arial"/>
                <w:i/>
                <w:iCs/>
                <w:color w:val="11171A"/>
                <w:sz w:val="20"/>
                <w:szCs w:val="20"/>
                <w:shd w:val="clear" w:color="auto" w:fill="FFFFFF"/>
              </w:rPr>
              <w:t xml:space="preserve"> citri</w:t>
            </w:r>
            <w:r w:rsidR="00DE31AF">
              <w:rPr>
                <w:rFonts w:ascii="Aptos" w:hAnsi="Aptos" w:cs="Arial"/>
                <w:i/>
                <w:iCs/>
                <w:color w:val="11171A"/>
                <w:sz w:val="20"/>
                <w:szCs w:val="20"/>
                <w:shd w:val="clear" w:color="auto" w:fill="FFFFFF"/>
              </w:rPr>
              <w:t>”</w:t>
            </w:r>
            <w:r>
              <w:rPr>
                <w:rFonts w:ascii="Aptos" w:hAnsi="Aptos" w:cs="Arial"/>
                <w:i/>
                <w:iCs/>
                <w:color w:val="11171A"/>
                <w:sz w:val="20"/>
                <w:szCs w:val="20"/>
                <w:shd w:val="clear" w:color="auto" w:fill="FFFFFF"/>
              </w:rPr>
              <w:t xml:space="preserve"> </w:t>
            </w:r>
            <w:r>
              <w:rPr>
                <w:rFonts w:ascii="Aptos" w:hAnsi="Aptos" w:cs="Arial"/>
                <w:color w:val="11171A"/>
                <w:sz w:val="20"/>
                <w:szCs w:val="20"/>
                <w:shd w:val="clear" w:color="auto" w:fill="FFFFFF"/>
              </w:rPr>
              <w:t xml:space="preserve">and </w:t>
            </w:r>
            <w:r w:rsidR="00DE31AF">
              <w:rPr>
                <w:rFonts w:ascii="Aptos" w:hAnsi="Aptos" w:cs="Arial"/>
                <w:color w:val="11171A"/>
                <w:sz w:val="20"/>
                <w:szCs w:val="20"/>
                <w:shd w:val="clear" w:color="auto" w:fill="FFFFFF"/>
              </w:rPr>
              <w:t>“</w:t>
            </w:r>
            <w:proofErr w:type="spellStart"/>
            <w:r>
              <w:rPr>
                <w:rFonts w:ascii="Aptos" w:hAnsi="Aptos" w:cs="Arial"/>
                <w:i/>
                <w:iCs/>
                <w:color w:val="11171A"/>
                <w:sz w:val="20"/>
                <w:szCs w:val="20"/>
                <w:shd w:val="clear" w:color="auto" w:fill="FFFFFF"/>
              </w:rPr>
              <w:t>Ortho</w:t>
            </w:r>
            <w:r w:rsidRPr="00F55B3F">
              <w:rPr>
                <w:rFonts w:ascii="Aptos" w:hAnsi="Aptos" w:cs="Arial"/>
                <w:i/>
                <w:iCs/>
                <w:color w:val="11171A"/>
                <w:sz w:val="20"/>
                <w:szCs w:val="20"/>
                <w:shd w:val="clear" w:color="auto" w:fill="FFFFFF"/>
              </w:rPr>
              <w:t>ophiovirus</w:t>
            </w:r>
            <w:proofErr w:type="spellEnd"/>
            <w:r w:rsidRPr="00F55B3F">
              <w:rPr>
                <w:rFonts w:ascii="Aptos" w:hAnsi="Aptos" w:cs="Arial"/>
                <w:i/>
                <w:iCs/>
                <w:color w:val="11171A"/>
                <w:sz w:val="20"/>
                <w:szCs w:val="20"/>
                <w:shd w:val="clear" w:color="auto" w:fill="FFFFFF"/>
              </w:rPr>
              <w:t xml:space="preserve"> </w:t>
            </w:r>
            <w:proofErr w:type="spellStart"/>
            <w:r w:rsidRPr="00F55B3F">
              <w:rPr>
                <w:rFonts w:ascii="Aptos" w:hAnsi="Aptos" w:cs="Arial"/>
                <w:i/>
                <w:iCs/>
                <w:color w:val="11171A"/>
                <w:sz w:val="20"/>
                <w:szCs w:val="20"/>
                <w:shd w:val="clear" w:color="auto" w:fill="FFFFFF"/>
              </w:rPr>
              <w:t>vaccinii</w:t>
            </w:r>
            <w:proofErr w:type="spellEnd"/>
            <w:r w:rsidR="00DE31AF">
              <w:rPr>
                <w:rFonts w:ascii="Aptos" w:hAnsi="Aptos" w:cs="Arial"/>
                <w:i/>
                <w:iCs/>
                <w:color w:val="11171A"/>
                <w:sz w:val="20"/>
                <w:szCs w:val="20"/>
                <w:shd w:val="clear" w:color="auto" w:fill="FFFFFF"/>
              </w:rPr>
              <w:t>”</w:t>
            </w:r>
            <w:r>
              <w:rPr>
                <w:rFonts w:ascii="Aptos" w:hAnsi="Aptos" w:cs="Arial"/>
                <w:color w:val="11171A"/>
                <w:sz w:val="20"/>
                <w:szCs w:val="20"/>
                <w:shd w:val="clear" w:color="auto" w:fill="FFFFFF"/>
              </w:rPr>
              <w:t>.</w:t>
            </w:r>
          </w:p>
          <w:p w14:paraId="2D5ADCDC" w14:textId="77777777" w:rsidR="002C6D72" w:rsidRPr="00F55B3F" w:rsidRDefault="002C6D72" w:rsidP="002C6D72">
            <w:pPr>
              <w:rPr>
                <w:rFonts w:ascii="Aptos" w:hAnsi="Aptos" w:cs="Arial"/>
                <w:sz w:val="20"/>
                <w:szCs w:val="20"/>
              </w:rPr>
            </w:pPr>
          </w:p>
          <w:p w14:paraId="11D7A27D" w14:textId="1D3A70CC" w:rsidR="002C6D72" w:rsidRDefault="002C6D72" w:rsidP="002C6D72">
            <w:pPr>
              <w:rPr>
                <w:rFonts w:ascii="Aptos" w:hAnsi="Aptos" w:cs="Arial"/>
                <w:sz w:val="20"/>
                <w:szCs w:val="20"/>
              </w:rPr>
            </w:pPr>
            <w:r>
              <w:rPr>
                <w:rFonts w:ascii="Aptos" w:hAnsi="Aptos" w:cs="Arial"/>
                <w:sz w:val="20"/>
                <w:szCs w:val="20"/>
              </w:rPr>
              <w:t>I</w:t>
            </w:r>
            <w:r w:rsidRPr="009D5B18">
              <w:rPr>
                <w:rFonts w:ascii="Aptos" w:hAnsi="Aptos" w:cs="Arial"/>
                <w:sz w:val="20"/>
                <w:szCs w:val="20"/>
              </w:rPr>
              <w:t>n addition to th</w:t>
            </w:r>
            <w:r w:rsidR="00790C24">
              <w:rPr>
                <w:rFonts w:ascii="Aptos" w:hAnsi="Aptos" w:cs="Arial"/>
                <w:sz w:val="20"/>
                <w:szCs w:val="20"/>
              </w:rPr>
              <w:t>e</w:t>
            </w:r>
            <w:r w:rsidRPr="009D5B18">
              <w:rPr>
                <w:rFonts w:ascii="Aptos" w:hAnsi="Aptos" w:cs="Arial"/>
                <w:sz w:val="20"/>
                <w:szCs w:val="20"/>
              </w:rPr>
              <w:t>se re</w:t>
            </w:r>
            <w:r w:rsidR="00790C24">
              <w:rPr>
                <w:rFonts w:ascii="Aptos" w:hAnsi="Aptos" w:cs="Arial"/>
                <w:sz w:val="20"/>
                <w:szCs w:val="20"/>
              </w:rPr>
              <w:t>classified</w:t>
            </w:r>
            <w:r w:rsidRPr="009D5B18">
              <w:rPr>
                <w:rFonts w:ascii="Aptos" w:hAnsi="Aptos" w:cs="Arial"/>
                <w:sz w:val="20"/>
                <w:szCs w:val="20"/>
              </w:rPr>
              <w:t xml:space="preserve"> species, we propose the creation of </w:t>
            </w:r>
            <w:r>
              <w:rPr>
                <w:rFonts w:ascii="Aptos" w:hAnsi="Aptos" w:cs="Arial"/>
                <w:sz w:val="20"/>
                <w:szCs w:val="20"/>
              </w:rPr>
              <w:t>seven</w:t>
            </w:r>
            <w:r w:rsidRPr="009D5B18">
              <w:rPr>
                <w:rFonts w:ascii="Aptos" w:hAnsi="Aptos" w:cs="Arial"/>
                <w:sz w:val="20"/>
                <w:szCs w:val="20"/>
              </w:rPr>
              <w:t xml:space="preserve"> new species within the genus </w:t>
            </w:r>
            <w:r w:rsidR="00DE31AF">
              <w:rPr>
                <w:rFonts w:ascii="Aptos" w:hAnsi="Aptos" w:cs="Arial"/>
                <w:sz w:val="20"/>
                <w:szCs w:val="20"/>
              </w:rPr>
              <w:t>“</w:t>
            </w:r>
            <w:proofErr w:type="spellStart"/>
            <w:r>
              <w:rPr>
                <w:rFonts w:ascii="Aptos" w:hAnsi="Aptos" w:cs="Arial"/>
                <w:i/>
                <w:iCs/>
                <w:sz w:val="20"/>
                <w:szCs w:val="20"/>
              </w:rPr>
              <w:t>Orthoophi</w:t>
            </w:r>
            <w:r w:rsidRPr="00A11430">
              <w:rPr>
                <w:rFonts w:ascii="Aptos" w:hAnsi="Aptos" w:cs="Arial"/>
                <w:i/>
                <w:iCs/>
                <w:sz w:val="20"/>
                <w:szCs w:val="20"/>
              </w:rPr>
              <w:t>ovirus</w:t>
            </w:r>
            <w:proofErr w:type="spellEnd"/>
            <w:r w:rsidR="00DE31AF">
              <w:rPr>
                <w:rFonts w:ascii="Aptos" w:hAnsi="Aptos" w:cs="Arial"/>
                <w:sz w:val="20"/>
                <w:szCs w:val="20"/>
              </w:rPr>
              <w:t xml:space="preserve">” </w:t>
            </w:r>
            <w:r w:rsidRPr="009D5B18">
              <w:rPr>
                <w:rFonts w:ascii="Aptos" w:hAnsi="Aptos" w:cs="Arial"/>
                <w:sz w:val="20"/>
                <w:szCs w:val="20"/>
              </w:rPr>
              <w:t>to accommodate the follo</w:t>
            </w:r>
            <w:r w:rsidRPr="00EA5406">
              <w:rPr>
                <w:rFonts w:ascii="Aptos" w:hAnsi="Aptos" w:cs="Arial"/>
                <w:sz w:val="20"/>
                <w:szCs w:val="20"/>
              </w:rPr>
              <w:t>wing recently identified viruses:</w:t>
            </w:r>
            <w:r w:rsidRPr="009D5B18">
              <w:rPr>
                <w:rFonts w:ascii="Aptos" w:hAnsi="Aptos" w:cs="Arial"/>
                <w:sz w:val="20"/>
                <w:szCs w:val="20"/>
              </w:rPr>
              <w:t xml:space="preserve">  </w:t>
            </w:r>
          </w:p>
          <w:p w14:paraId="18816297" w14:textId="77777777" w:rsidR="002C6D72" w:rsidRDefault="002C6D72" w:rsidP="002C6D72">
            <w:pPr>
              <w:rPr>
                <w:rFonts w:ascii="Aptos" w:hAnsi="Aptos" w:cs="Arial"/>
                <w:sz w:val="20"/>
                <w:szCs w:val="20"/>
              </w:rPr>
            </w:pPr>
          </w:p>
          <w:p w14:paraId="36AFF1C7" w14:textId="07DCD284" w:rsidR="002C6D72" w:rsidRPr="00B6502C" w:rsidRDefault="002C6D72" w:rsidP="002C6D72">
            <w:pPr>
              <w:rPr>
                <w:rFonts w:ascii="Aptos" w:hAnsi="Aptos" w:cs="Arial"/>
                <w:sz w:val="20"/>
                <w:szCs w:val="20"/>
              </w:rPr>
            </w:pPr>
            <w:r w:rsidRPr="00B6502C">
              <w:rPr>
                <w:rFonts w:ascii="Aptos" w:hAnsi="Aptos" w:cs="Arial"/>
                <w:b/>
                <w:bCs/>
                <w:sz w:val="20"/>
                <w:szCs w:val="20"/>
              </w:rPr>
              <w:t>A</w:t>
            </w:r>
            <w:r>
              <w:rPr>
                <w:rFonts w:ascii="Aptos" w:hAnsi="Aptos" w:cs="Arial"/>
                <w:b/>
                <w:bCs/>
                <w:sz w:val="20"/>
                <w:szCs w:val="20"/>
              </w:rPr>
              <w:t>lli</w:t>
            </w:r>
            <w:r w:rsidRPr="00B6502C">
              <w:rPr>
                <w:rFonts w:ascii="Aptos" w:hAnsi="Aptos" w:cs="Arial"/>
                <w:b/>
                <w:bCs/>
                <w:sz w:val="20"/>
                <w:szCs w:val="20"/>
              </w:rPr>
              <w:t xml:space="preserve">um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(A</w:t>
            </w:r>
            <w:r>
              <w:rPr>
                <w:rFonts w:ascii="Aptos" w:hAnsi="Aptos" w:cs="Arial"/>
                <w:b/>
                <w:bCs/>
                <w:sz w:val="20"/>
                <w:szCs w:val="20"/>
              </w:rPr>
              <w:t>llO</w:t>
            </w:r>
            <w:r w:rsidRPr="00B6502C">
              <w:rPr>
                <w:rFonts w:ascii="Aptos" w:hAnsi="Aptos" w:cs="Arial"/>
                <w:b/>
                <w:bCs/>
                <w:sz w:val="20"/>
                <w:szCs w:val="20"/>
              </w:rPr>
              <w:t>V)</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666D9D">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white garlic </w:t>
            </w:r>
            <w:r w:rsidRPr="00B6502C">
              <w:rPr>
                <w:rFonts w:ascii="Aptos" w:hAnsi="Aptos" w:cs="Arial"/>
                <w:sz w:val="20"/>
                <w:szCs w:val="20"/>
              </w:rPr>
              <w:t>(</w:t>
            </w:r>
            <w:r>
              <w:rPr>
                <w:rFonts w:ascii="Aptos" w:hAnsi="Aptos" w:cs="Arial"/>
                <w:i/>
                <w:iCs/>
                <w:sz w:val="20"/>
                <w:szCs w:val="20"/>
              </w:rPr>
              <w:t xml:space="preserve">Allium </w:t>
            </w:r>
            <w:proofErr w:type="spellStart"/>
            <w:r>
              <w:rPr>
                <w:rFonts w:ascii="Aptos" w:hAnsi="Aptos" w:cs="Arial"/>
                <w:i/>
                <w:iCs/>
                <w:sz w:val="20"/>
                <w:szCs w:val="20"/>
              </w:rPr>
              <w:t>ursinum</w:t>
            </w:r>
            <w:proofErr w:type="spellEnd"/>
            <w:r w:rsidRPr="00B6502C">
              <w:rPr>
                <w:rFonts w:ascii="Aptos" w:hAnsi="Aptos" w:cs="Arial"/>
                <w:sz w:val="20"/>
                <w:szCs w:val="20"/>
              </w:rPr>
              <w:t xml:space="preserve">) tissues from </w:t>
            </w:r>
            <w:r>
              <w:rPr>
                <w:rFonts w:ascii="Aptos" w:hAnsi="Aptos" w:cs="Arial"/>
                <w:sz w:val="20"/>
                <w:szCs w:val="20"/>
              </w:rPr>
              <w:t>Brno</w:t>
            </w:r>
            <w:r w:rsidRPr="00B6502C">
              <w:rPr>
                <w:rFonts w:ascii="Aptos" w:hAnsi="Aptos" w:cs="Arial"/>
                <w:sz w:val="20"/>
                <w:szCs w:val="20"/>
              </w:rPr>
              <w:t>, C</w:t>
            </w:r>
            <w:r>
              <w:rPr>
                <w:rFonts w:ascii="Aptos" w:hAnsi="Aptos" w:cs="Arial"/>
                <w:sz w:val="20"/>
                <w:szCs w:val="20"/>
              </w:rPr>
              <w:t>zech Republic</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AllOV comprises three genomic segments of negative-sense RNA; where RNA 1 </w:t>
            </w:r>
            <w:r w:rsidR="00DE31AF">
              <w:rPr>
                <w:rFonts w:ascii="Aptos" w:hAnsi="Aptos" w:cs="Arial"/>
                <w:sz w:val="20"/>
                <w:szCs w:val="20"/>
              </w:rPr>
              <w:t xml:space="preserve">consists of </w:t>
            </w:r>
            <w:r>
              <w:rPr>
                <w:rFonts w:ascii="Aptos" w:hAnsi="Aptos" w:cs="Arial"/>
                <w:sz w:val="20"/>
                <w:szCs w:val="20"/>
              </w:rPr>
              <w:t xml:space="preserve">7380 </w:t>
            </w:r>
            <w:proofErr w:type="spellStart"/>
            <w:r>
              <w:rPr>
                <w:rFonts w:ascii="Aptos" w:hAnsi="Aptos" w:cs="Arial"/>
                <w:sz w:val="20"/>
                <w:szCs w:val="20"/>
              </w:rPr>
              <w:t>nt</w:t>
            </w:r>
            <w:proofErr w:type="spellEnd"/>
            <w:r>
              <w:rPr>
                <w:rFonts w:ascii="Aptos" w:hAnsi="Aptos" w:cs="Arial"/>
                <w:sz w:val="20"/>
                <w:szCs w:val="20"/>
              </w:rPr>
              <w:t xml:space="preserve"> (BK062657) 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DE31AF">
              <w:rPr>
                <w:rFonts w:ascii="Aptos" w:hAnsi="Aptos" w:cs="Arial"/>
                <w:sz w:val="20"/>
                <w:szCs w:val="20"/>
              </w:rPr>
              <w:t xml:space="preserve">consists of </w:t>
            </w:r>
            <w:r>
              <w:rPr>
                <w:rFonts w:ascii="Aptos" w:hAnsi="Aptos" w:cs="Arial"/>
                <w:sz w:val="20"/>
                <w:szCs w:val="20"/>
              </w:rPr>
              <w:t xml:space="preserve">1832 </w:t>
            </w:r>
            <w:proofErr w:type="spellStart"/>
            <w:r>
              <w:rPr>
                <w:rFonts w:ascii="Aptos" w:hAnsi="Aptos" w:cs="Arial"/>
                <w:sz w:val="20"/>
                <w:szCs w:val="20"/>
              </w:rPr>
              <w:t>nt</w:t>
            </w:r>
            <w:proofErr w:type="spellEnd"/>
            <w:r>
              <w:rPr>
                <w:rFonts w:ascii="Aptos" w:hAnsi="Aptos" w:cs="Arial"/>
                <w:sz w:val="20"/>
                <w:szCs w:val="20"/>
              </w:rPr>
              <w:t xml:space="preserve"> (BK062658) and encodes a putative movement protein (MP); while RNA 3 </w:t>
            </w:r>
            <w:r w:rsidR="00DE31AF">
              <w:rPr>
                <w:rFonts w:ascii="Aptos" w:hAnsi="Aptos" w:cs="Arial"/>
                <w:sz w:val="20"/>
                <w:szCs w:val="20"/>
              </w:rPr>
              <w:t xml:space="preserve">is </w:t>
            </w:r>
            <w:r>
              <w:rPr>
                <w:rFonts w:ascii="Aptos" w:hAnsi="Aptos" w:cs="Arial"/>
                <w:sz w:val="20"/>
                <w:szCs w:val="20"/>
              </w:rPr>
              <w:t xml:space="preserve">1495 </w:t>
            </w:r>
            <w:proofErr w:type="spellStart"/>
            <w:r>
              <w:rPr>
                <w:rFonts w:ascii="Aptos" w:hAnsi="Aptos" w:cs="Arial"/>
                <w:sz w:val="20"/>
                <w:szCs w:val="20"/>
              </w:rPr>
              <w:t>nt</w:t>
            </w:r>
            <w:proofErr w:type="spellEnd"/>
            <w:r>
              <w:rPr>
                <w:rFonts w:ascii="Aptos" w:hAnsi="Aptos" w:cs="Arial"/>
                <w:sz w:val="20"/>
                <w:szCs w:val="20"/>
              </w:rPr>
              <w:t xml:space="preserve"> (BK062659) </w:t>
            </w:r>
            <w:r w:rsidR="00DE31AF">
              <w:rPr>
                <w:rFonts w:ascii="Aptos" w:hAnsi="Aptos" w:cs="Arial"/>
                <w:sz w:val="20"/>
                <w:szCs w:val="20"/>
              </w:rPr>
              <w:t xml:space="preserve">in size </w:t>
            </w:r>
            <w:r>
              <w:rPr>
                <w:rFonts w:ascii="Aptos" w:hAnsi="Aptos" w:cs="Arial"/>
                <w:sz w:val="20"/>
                <w:szCs w:val="20"/>
              </w:rPr>
              <w:t xml:space="preserve">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AllOV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blueberry mosaic associated virus (</w:t>
            </w:r>
            <w:proofErr w:type="spellStart"/>
            <w:r>
              <w:rPr>
                <w:rFonts w:ascii="Aptos" w:hAnsi="Aptos" w:cs="Arial"/>
                <w:sz w:val="20"/>
                <w:szCs w:val="20"/>
              </w:rPr>
              <w:t>BlMaV</w:t>
            </w:r>
            <w:proofErr w:type="spellEnd"/>
            <w:r>
              <w:rPr>
                <w:rFonts w:ascii="Aptos" w:hAnsi="Aptos" w:cs="Arial"/>
                <w:sz w:val="20"/>
                <w:szCs w:val="20"/>
              </w:rPr>
              <w:t>)</w:t>
            </w:r>
            <w:r w:rsidR="00666D9D">
              <w:rPr>
                <w:rFonts w:ascii="Aptos" w:hAnsi="Aptos" w:cs="Arial"/>
                <w:sz w:val="20"/>
                <w:szCs w:val="20"/>
              </w:rPr>
              <w:t>,</w:t>
            </w:r>
            <w:r>
              <w:rPr>
                <w:rFonts w:ascii="Aptos" w:hAnsi="Aptos" w:cs="Arial"/>
                <w:sz w:val="20"/>
                <w:szCs w:val="20"/>
              </w:rPr>
              <w:t xml:space="preserve"> with 52% (</w:t>
            </w:r>
            <w:r w:rsidRPr="00220268">
              <w:rPr>
                <w:rFonts w:ascii="Aptos" w:hAnsi="Aptos" w:cs="Arial"/>
                <w:b/>
                <w:bCs/>
                <w:sz w:val="20"/>
                <w:szCs w:val="20"/>
              </w:rPr>
              <w:t>Figure 2</w:t>
            </w:r>
            <w:r>
              <w:rPr>
                <w:rFonts w:ascii="Aptos" w:hAnsi="Aptos" w:cs="Arial"/>
                <w:sz w:val="20"/>
                <w:szCs w:val="20"/>
              </w:rPr>
              <w:t>) and 41%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666D9D">
              <w:rPr>
                <w:rFonts w:ascii="Aptos" w:hAnsi="Aptos" w:cs="Arial"/>
                <w:sz w:val="20"/>
                <w:szCs w:val="20"/>
              </w:rPr>
              <w:t xml:space="preserve">the </w:t>
            </w:r>
            <w:r w:rsidRPr="00B6502C">
              <w:rPr>
                <w:rFonts w:ascii="Aptos" w:hAnsi="Aptos" w:cs="Arial"/>
                <w:sz w:val="20"/>
                <w:szCs w:val="20"/>
              </w:rPr>
              <w:t>ML tree generated from 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w:t>
            </w:r>
            <w:r w:rsidRPr="00B6502C">
              <w:rPr>
                <w:rFonts w:ascii="Aptos" w:hAnsi="Aptos" w:cs="Arial"/>
                <w:sz w:val="20"/>
                <w:szCs w:val="20"/>
              </w:rPr>
              <w:t>protein sequences, A</w:t>
            </w:r>
            <w:r>
              <w:rPr>
                <w:rFonts w:ascii="Aptos" w:hAnsi="Aptos" w:cs="Arial"/>
                <w:sz w:val="20"/>
                <w:szCs w:val="20"/>
              </w:rPr>
              <w:t>llOV</w:t>
            </w:r>
            <w:r w:rsidRPr="00B6502C">
              <w:rPr>
                <w:rFonts w:ascii="Aptos" w:hAnsi="Aptos" w:cs="Arial"/>
                <w:sz w:val="20"/>
                <w:szCs w:val="20"/>
              </w:rPr>
              <w:t xml:space="preserve"> is placed within a subclade of the </w:t>
            </w:r>
            <w:proofErr w:type="spellStart"/>
            <w:r>
              <w:rPr>
                <w:rFonts w:ascii="Aptos" w:hAnsi="Aptos" w:cs="Arial"/>
                <w:sz w:val="20"/>
                <w:szCs w:val="20"/>
              </w:rPr>
              <w:t>orthoophio</w:t>
            </w:r>
            <w:r w:rsidRPr="00B6502C">
              <w:rPr>
                <w:rFonts w:ascii="Aptos" w:hAnsi="Aptos" w:cs="Arial"/>
                <w:sz w:val="20"/>
                <w:szCs w:val="20"/>
              </w:rPr>
              <w:t>viruses</w:t>
            </w:r>
            <w:proofErr w:type="spellEnd"/>
            <w:r w:rsidRPr="00B6502C">
              <w:rPr>
                <w:rFonts w:ascii="Aptos" w:hAnsi="Aptos" w:cs="Arial"/>
                <w:sz w:val="20"/>
                <w:szCs w:val="20"/>
              </w:rPr>
              <w:t xml:space="preserve">, with </w:t>
            </w:r>
            <w:proofErr w:type="spellStart"/>
            <w:r>
              <w:rPr>
                <w:rFonts w:ascii="Aptos" w:hAnsi="Aptos" w:cs="Arial"/>
                <w:sz w:val="20"/>
                <w:szCs w:val="20"/>
              </w:rPr>
              <w:t>BlMaV</w:t>
            </w:r>
            <w:proofErr w:type="spellEnd"/>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r>
              <w:rPr>
                <w:rFonts w:ascii="Aptos" w:hAnsi="Aptos" w:cs="Arial"/>
                <w:sz w:val="20"/>
                <w:szCs w:val="20"/>
              </w:rPr>
              <w:t xml:space="preserve"> This virus is the only </w:t>
            </w:r>
            <w:proofErr w:type="spellStart"/>
            <w:r>
              <w:rPr>
                <w:rFonts w:ascii="Aptos" w:hAnsi="Aptos" w:cs="Arial"/>
                <w:sz w:val="20"/>
                <w:szCs w:val="20"/>
              </w:rPr>
              <w:t>orthoophiovirus</w:t>
            </w:r>
            <w:proofErr w:type="spellEnd"/>
            <w:r>
              <w:rPr>
                <w:rFonts w:ascii="Aptos" w:hAnsi="Aptos" w:cs="Arial"/>
                <w:sz w:val="20"/>
                <w:szCs w:val="20"/>
              </w:rPr>
              <w:t xml:space="preserve"> identified so far in a monocot host.</w:t>
            </w:r>
          </w:p>
          <w:p w14:paraId="58B8CF54" w14:textId="77777777" w:rsidR="002C6D72" w:rsidRDefault="002C6D72" w:rsidP="00DD58AA">
            <w:pPr>
              <w:rPr>
                <w:rFonts w:ascii="Aptos" w:hAnsi="Aptos" w:cs="Arial"/>
                <w:sz w:val="20"/>
                <w:szCs w:val="20"/>
              </w:rPr>
            </w:pPr>
          </w:p>
          <w:p w14:paraId="44F6B9FC" w14:textId="01E01079" w:rsidR="002C6D72" w:rsidRDefault="002C6D72" w:rsidP="002C6D72">
            <w:pPr>
              <w:rPr>
                <w:rFonts w:ascii="Aptos" w:hAnsi="Aptos" w:cs="Arial"/>
                <w:sz w:val="20"/>
                <w:szCs w:val="20"/>
              </w:rPr>
            </w:pPr>
            <w:proofErr w:type="spellStart"/>
            <w:r w:rsidRPr="00B6502C">
              <w:rPr>
                <w:rFonts w:ascii="Aptos" w:hAnsi="Aptos" w:cs="Arial"/>
                <w:b/>
                <w:bCs/>
                <w:sz w:val="20"/>
                <w:szCs w:val="20"/>
              </w:rPr>
              <w:t>A</w:t>
            </w:r>
            <w:r>
              <w:rPr>
                <w:rFonts w:ascii="Aptos" w:hAnsi="Aptos" w:cs="Arial"/>
                <w:b/>
                <w:bCs/>
                <w:sz w:val="20"/>
                <w:szCs w:val="20"/>
              </w:rPr>
              <w:t>rctotis</w:t>
            </w:r>
            <w:proofErr w:type="spellEnd"/>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proofErr w:type="spellStart"/>
            <w:r w:rsidRPr="00B6502C">
              <w:rPr>
                <w:rFonts w:ascii="Aptos" w:hAnsi="Aptos" w:cs="Arial"/>
                <w:b/>
                <w:bCs/>
                <w:sz w:val="20"/>
                <w:szCs w:val="20"/>
              </w:rPr>
              <w:t>A</w:t>
            </w:r>
            <w:r>
              <w:rPr>
                <w:rFonts w:ascii="Aptos" w:hAnsi="Aptos" w:cs="Arial"/>
                <w:b/>
                <w:bCs/>
                <w:sz w:val="20"/>
                <w:szCs w:val="20"/>
              </w:rPr>
              <w:t>rcO</w:t>
            </w:r>
            <w:r w:rsidRPr="00B6502C">
              <w:rPr>
                <w:rFonts w:ascii="Aptos" w:hAnsi="Aptos" w:cs="Arial"/>
                <w:b/>
                <w:bCs/>
                <w:sz w:val="20"/>
                <w:szCs w:val="20"/>
              </w:rPr>
              <w:t>V</w:t>
            </w:r>
            <w:proofErr w:type="spellEnd"/>
            <w:r w:rsidRPr="00B6502C">
              <w:rPr>
                <w:rFonts w:ascii="Aptos" w:hAnsi="Aptos" w:cs="Arial"/>
                <w:b/>
                <w:bCs/>
                <w:sz w:val="20"/>
                <w:szCs w:val="20"/>
              </w:rPr>
              <w:t>)</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666D9D">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003F69B0" w:rsidRPr="00B6502C">
              <w:rPr>
                <w:rFonts w:ascii="Aptos" w:hAnsi="Aptos" w:cs="Arial"/>
                <w:sz w:val="20"/>
                <w:szCs w:val="20"/>
              </w:rPr>
              <w:t xml:space="preserve"> </w:t>
            </w:r>
            <w:r>
              <w:rPr>
                <w:rFonts w:ascii="Aptos" w:hAnsi="Aptos" w:cs="Arial"/>
                <w:sz w:val="20"/>
                <w:szCs w:val="20"/>
              </w:rPr>
              <w:t xml:space="preserve">silver </w:t>
            </w:r>
            <w:proofErr w:type="spellStart"/>
            <w:r>
              <w:rPr>
                <w:rFonts w:ascii="Aptos" w:hAnsi="Aptos" w:cs="Arial"/>
                <w:sz w:val="20"/>
                <w:szCs w:val="20"/>
              </w:rPr>
              <w:t>arctotis</w:t>
            </w:r>
            <w:proofErr w:type="spellEnd"/>
            <w:r>
              <w:rPr>
                <w:rFonts w:ascii="Aptos" w:hAnsi="Aptos" w:cs="Arial"/>
                <w:sz w:val="20"/>
                <w:szCs w:val="20"/>
              </w:rPr>
              <w:t xml:space="preserve"> </w:t>
            </w:r>
            <w:r w:rsidRPr="00B6502C">
              <w:rPr>
                <w:rFonts w:ascii="Aptos" w:hAnsi="Aptos" w:cs="Arial"/>
                <w:sz w:val="20"/>
                <w:szCs w:val="20"/>
              </w:rPr>
              <w:t>(</w:t>
            </w:r>
            <w:proofErr w:type="spellStart"/>
            <w:r>
              <w:rPr>
                <w:rFonts w:ascii="Aptos" w:hAnsi="Aptos" w:cs="Arial"/>
                <w:i/>
                <w:iCs/>
                <w:sz w:val="20"/>
                <w:szCs w:val="20"/>
              </w:rPr>
              <w:t>Arctotis</w:t>
            </w:r>
            <w:proofErr w:type="spellEnd"/>
            <w:r>
              <w:rPr>
                <w:rFonts w:ascii="Aptos" w:hAnsi="Aptos" w:cs="Arial"/>
                <w:i/>
                <w:iCs/>
                <w:sz w:val="20"/>
                <w:szCs w:val="20"/>
              </w:rPr>
              <w:t xml:space="preserve"> venusta</w:t>
            </w:r>
            <w:r w:rsidRPr="00B6502C">
              <w:rPr>
                <w:rFonts w:ascii="Aptos" w:hAnsi="Aptos" w:cs="Arial"/>
                <w:sz w:val="20"/>
                <w:szCs w:val="20"/>
              </w:rPr>
              <w:t xml:space="preserve">) tissues from </w:t>
            </w:r>
            <w:r>
              <w:rPr>
                <w:rFonts w:ascii="Aptos" w:hAnsi="Aptos" w:cs="Arial"/>
                <w:sz w:val="20"/>
                <w:szCs w:val="20"/>
              </w:rPr>
              <w:t>South Africa</w:t>
            </w:r>
            <w:r w:rsidRPr="00B6502C">
              <w:rPr>
                <w:rFonts w:ascii="Aptos" w:hAnsi="Aptos" w:cs="Arial"/>
                <w:sz w:val="20"/>
                <w:szCs w:val="20"/>
              </w:rPr>
              <w:t xml:space="preserve">. The coding-complete genome (CCG) sequence (partial 3’ leader and 5’ trailer) of </w:t>
            </w:r>
            <w:proofErr w:type="spellStart"/>
            <w:r>
              <w:rPr>
                <w:rFonts w:ascii="Aptos" w:hAnsi="Aptos" w:cs="Arial"/>
                <w:sz w:val="20"/>
                <w:szCs w:val="20"/>
              </w:rPr>
              <w:t>ArcOV</w:t>
            </w:r>
            <w:proofErr w:type="spellEnd"/>
            <w:r>
              <w:rPr>
                <w:rFonts w:ascii="Aptos" w:hAnsi="Aptos" w:cs="Arial"/>
                <w:sz w:val="20"/>
                <w:szCs w:val="20"/>
              </w:rPr>
              <w:t xml:space="preserve"> comprises three genomic segments of negative-sense RNA; where RNA 1 </w:t>
            </w:r>
            <w:r w:rsidR="00DE31AF">
              <w:rPr>
                <w:rFonts w:ascii="Aptos" w:hAnsi="Aptos" w:cs="Arial"/>
                <w:sz w:val="20"/>
                <w:szCs w:val="20"/>
              </w:rPr>
              <w:t>consists of</w:t>
            </w:r>
            <w:r>
              <w:rPr>
                <w:rFonts w:ascii="Aptos" w:hAnsi="Aptos" w:cs="Arial"/>
                <w:sz w:val="20"/>
                <w:szCs w:val="20"/>
              </w:rPr>
              <w:t xml:space="preserve">8319 </w:t>
            </w:r>
            <w:proofErr w:type="spellStart"/>
            <w:r>
              <w:rPr>
                <w:rFonts w:ascii="Aptos" w:hAnsi="Aptos" w:cs="Arial"/>
                <w:sz w:val="20"/>
                <w:szCs w:val="20"/>
              </w:rPr>
              <w:t>nt</w:t>
            </w:r>
            <w:proofErr w:type="spellEnd"/>
            <w:r>
              <w:rPr>
                <w:rFonts w:ascii="Aptos" w:hAnsi="Aptos" w:cs="Arial"/>
                <w:sz w:val="20"/>
                <w:szCs w:val="20"/>
              </w:rPr>
              <w:t xml:space="preserve"> (BK062660) 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DE31AF">
              <w:rPr>
                <w:rFonts w:ascii="Aptos" w:hAnsi="Aptos" w:cs="Arial"/>
                <w:sz w:val="20"/>
                <w:szCs w:val="20"/>
              </w:rPr>
              <w:t xml:space="preserve">consists of </w:t>
            </w:r>
            <w:r>
              <w:rPr>
                <w:rFonts w:ascii="Aptos" w:hAnsi="Aptos" w:cs="Arial"/>
                <w:sz w:val="20"/>
                <w:szCs w:val="20"/>
              </w:rPr>
              <w:t xml:space="preserve">1738 </w:t>
            </w:r>
            <w:proofErr w:type="spellStart"/>
            <w:r>
              <w:rPr>
                <w:rFonts w:ascii="Aptos" w:hAnsi="Aptos" w:cs="Arial"/>
                <w:sz w:val="20"/>
                <w:szCs w:val="20"/>
              </w:rPr>
              <w:t>nt</w:t>
            </w:r>
            <w:proofErr w:type="spellEnd"/>
            <w:r>
              <w:rPr>
                <w:rFonts w:ascii="Aptos" w:hAnsi="Aptos" w:cs="Arial"/>
                <w:sz w:val="20"/>
                <w:szCs w:val="20"/>
              </w:rPr>
              <w:t xml:space="preserve"> (BK062661) and encodes a putative movement protein (MP); while RNA 3 </w:t>
            </w:r>
            <w:r w:rsidR="00DE31AF">
              <w:rPr>
                <w:rFonts w:ascii="Aptos" w:hAnsi="Aptos" w:cs="Arial"/>
                <w:sz w:val="20"/>
                <w:szCs w:val="20"/>
              </w:rPr>
              <w:t xml:space="preserve">consists of </w:t>
            </w:r>
            <w:r>
              <w:rPr>
                <w:rFonts w:ascii="Aptos" w:hAnsi="Aptos" w:cs="Arial"/>
                <w:sz w:val="20"/>
                <w:szCs w:val="20"/>
              </w:rPr>
              <w:t xml:space="preserve">1462 </w:t>
            </w:r>
            <w:proofErr w:type="spellStart"/>
            <w:r>
              <w:rPr>
                <w:rFonts w:ascii="Aptos" w:hAnsi="Aptos" w:cs="Arial"/>
                <w:sz w:val="20"/>
                <w:szCs w:val="20"/>
              </w:rPr>
              <w:t>nt</w:t>
            </w:r>
            <w:proofErr w:type="spellEnd"/>
            <w:r>
              <w:rPr>
                <w:rFonts w:ascii="Aptos" w:hAnsi="Aptos" w:cs="Arial"/>
                <w:sz w:val="20"/>
                <w:szCs w:val="20"/>
              </w:rPr>
              <w:t xml:space="preserve"> (BK062662)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 </w:t>
            </w:r>
            <w:proofErr w:type="spellStart"/>
            <w:r>
              <w:rPr>
                <w:rFonts w:ascii="Aptos" w:hAnsi="Aptos" w:cs="Arial"/>
                <w:sz w:val="20"/>
                <w:szCs w:val="20"/>
              </w:rPr>
              <w:t>ArcOV</w:t>
            </w:r>
            <w:proofErr w:type="spellEnd"/>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proofErr w:type="spellStart"/>
            <w:r>
              <w:rPr>
                <w:rFonts w:ascii="Aptos" w:hAnsi="Aptos" w:cs="Arial"/>
                <w:sz w:val="20"/>
                <w:szCs w:val="20"/>
              </w:rPr>
              <w:t>Osteospermum</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(OstOV)</w:t>
            </w:r>
            <w:r w:rsidR="00666D9D">
              <w:rPr>
                <w:rFonts w:ascii="Aptos" w:hAnsi="Aptos" w:cs="Arial"/>
                <w:sz w:val="20"/>
                <w:szCs w:val="20"/>
              </w:rPr>
              <w:t>,</w:t>
            </w:r>
            <w:r>
              <w:rPr>
                <w:rFonts w:ascii="Aptos" w:hAnsi="Aptos" w:cs="Arial"/>
                <w:sz w:val="20"/>
                <w:szCs w:val="20"/>
              </w:rPr>
              <w:t xml:space="preserve"> with 66% (</w:t>
            </w:r>
            <w:r w:rsidRPr="00220268">
              <w:rPr>
                <w:rFonts w:ascii="Aptos" w:hAnsi="Aptos" w:cs="Arial"/>
                <w:b/>
                <w:bCs/>
                <w:sz w:val="20"/>
                <w:szCs w:val="20"/>
              </w:rPr>
              <w:t>Figure 2</w:t>
            </w:r>
            <w:r>
              <w:rPr>
                <w:rFonts w:ascii="Aptos" w:hAnsi="Aptos" w:cs="Arial"/>
                <w:sz w:val="20"/>
                <w:szCs w:val="20"/>
              </w:rPr>
              <w:t>) and 67%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666D9D">
              <w:rPr>
                <w:rFonts w:ascii="Aptos" w:hAnsi="Aptos" w:cs="Arial"/>
                <w:sz w:val="20"/>
                <w:szCs w:val="20"/>
              </w:rPr>
              <w:t xml:space="preserve">the </w:t>
            </w:r>
            <w:r w:rsidRPr="00B6502C">
              <w:rPr>
                <w:rFonts w:ascii="Aptos" w:hAnsi="Aptos" w:cs="Arial"/>
                <w:sz w:val="20"/>
                <w:szCs w:val="20"/>
              </w:rPr>
              <w:t>ML tree generated from 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w:t>
            </w:r>
            <w:r w:rsidRPr="00B6502C">
              <w:rPr>
                <w:rFonts w:ascii="Aptos" w:hAnsi="Aptos" w:cs="Arial"/>
                <w:sz w:val="20"/>
                <w:szCs w:val="20"/>
              </w:rPr>
              <w:t xml:space="preserve">protein sequences, </w:t>
            </w:r>
            <w:proofErr w:type="spellStart"/>
            <w:r w:rsidRPr="00B6502C">
              <w:rPr>
                <w:rFonts w:ascii="Aptos" w:hAnsi="Aptos" w:cs="Arial"/>
                <w:sz w:val="20"/>
                <w:szCs w:val="20"/>
              </w:rPr>
              <w:t>A</w:t>
            </w:r>
            <w:r>
              <w:rPr>
                <w:rFonts w:ascii="Aptos" w:hAnsi="Aptos" w:cs="Arial"/>
                <w:sz w:val="20"/>
                <w:szCs w:val="20"/>
              </w:rPr>
              <w:t>rcOV</w:t>
            </w:r>
            <w:proofErr w:type="spellEnd"/>
            <w:r w:rsidRPr="00B6502C">
              <w:rPr>
                <w:rFonts w:ascii="Aptos" w:hAnsi="Aptos" w:cs="Arial"/>
                <w:sz w:val="20"/>
                <w:szCs w:val="20"/>
              </w:rPr>
              <w:t xml:space="preserve"> is placed within a subclade of the </w:t>
            </w:r>
            <w:proofErr w:type="spellStart"/>
            <w:r>
              <w:rPr>
                <w:rFonts w:ascii="Aptos" w:hAnsi="Aptos" w:cs="Arial"/>
                <w:sz w:val="20"/>
                <w:szCs w:val="20"/>
              </w:rPr>
              <w:t>orthoophio</w:t>
            </w:r>
            <w:r w:rsidRPr="00B6502C">
              <w:rPr>
                <w:rFonts w:ascii="Aptos" w:hAnsi="Aptos" w:cs="Arial"/>
                <w:sz w:val="20"/>
                <w:szCs w:val="20"/>
              </w:rPr>
              <w:t>viruses</w:t>
            </w:r>
            <w:proofErr w:type="spellEnd"/>
            <w:r w:rsidRPr="00B6502C">
              <w:rPr>
                <w:rFonts w:ascii="Aptos" w:hAnsi="Aptos" w:cs="Arial"/>
                <w:sz w:val="20"/>
                <w:szCs w:val="20"/>
              </w:rPr>
              <w:t xml:space="preserve">, with </w:t>
            </w:r>
            <w:r>
              <w:rPr>
                <w:rFonts w:ascii="Aptos" w:hAnsi="Aptos" w:cs="Arial"/>
                <w:sz w:val="20"/>
                <w:szCs w:val="20"/>
              </w:rPr>
              <w:t>OstOV</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5C040B64" w14:textId="77777777" w:rsidR="00666D9D" w:rsidRPr="00D2176B" w:rsidRDefault="00666D9D" w:rsidP="00666D9D">
            <w:pPr>
              <w:rPr>
                <w:rFonts w:ascii="Aptos" w:hAnsi="Aptos" w:cs="Arial"/>
                <w:sz w:val="20"/>
                <w:szCs w:val="20"/>
              </w:rPr>
            </w:pPr>
          </w:p>
          <w:p w14:paraId="4849C4AD" w14:textId="77777777" w:rsidR="002C6D72" w:rsidRDefault="002C6D72" w:rsidP="002C6D72">
            <w:pPr>
              <w:rPr>
                <w:rFonts w:ascii="Aptos" w:hAnsi="Aptos" w:cs="Arial"/>
                <w:b/>
                <w:bCs/>
                <w:sz w:val="20"/>
                <w:szCs w:val="20"/>
              </w:rPr>
            </w:pPr>
          </w:p>
          <w:p w14:paraId="510AE94D" w14:textId="27529E73" w:rsidR="002C6D72" w:rsidRDefault="002C6D72" w:rsidP="002C6D72">
            <w:pPr>
              <w:rPr>
                <w:rFonts w:ascii="Aptos" w:hAnsi="Aptos" w:cs="Arial"/>
                <w:sz w:val="20"/>
                <w:szCs w:val="20"/>
              </w:rPr>
            </w:pPr>
            <w:r>
              <w:rPr>
                <w:rFonts w:ascii="Aptos" w:hAnsi="Aptos" w:cs="Arial"/>
                <w:b/>
                <w:bCs/>
                <w:sz w:val="20"/>
                <w:szCs w:val="20"/>
              </w:rPr>
              <w:t>Chrysanthemum</w:t>
            </w:r>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proofErr w:type="spellStart"/>
            <w:r>
              <w:rPr>
                <w:rFonts w:ascii="Aptos" w:hAnsi="Aptos" w:cs="Arial"/>
                <w:b/>
                <w:bCs/>
                <w:sz w:val="20"/>
                <w:szCs w:val="20"/>
              </w:rPr>
              <w:t>ChrO</w:t>
            </w:r>
            <w:r w:rsidRPr="00B6502C">
              <w:rPr>
                <w:rFonts w:ascii="Aptos" w:hAnsi="Aptos" w:cs="Arial"/>
                <w:b/>
                <w:bCs/>
                <w:sz w:val="20"/>
                <w:szCs w:val="20"/>
              </w:rPr>
              <w:t>V</w:t>
            </w:r>
            <w:proofErr w:type="spellEnd"/>
            <w:r w:rsidRPr="00B6502C">
              <w:rPr>
                <w:rFonts w:ascii="Aptos" w:hAnsi="Aptos" w:cs="Arial"/>
                <w:b/>
                <w:bCs/>
                <w:sz w:val="20"/>
                <w:szCs w:val="20"/>
              </w:rPr>
              <w:t>)</w:t>
            </w:r>
            <w:r w:rsidRPr="00B6502C">
              <w:rPr>
                <w:rFonts w:ascii="Aptos" w:hAnsi="Aptos" w:cs="Arial"/>
                <w:sz w:val="20"/>
                <w:szCs w:val="20"/>
              </w:rPr>
              <w:t xml:space="preserve"> </w:t>
            </w:r>
            <w:r>
              <w:rPr>
                <w:rFonts w:ascii="Aptos" w:hAnsi="Aptos" w:cs="Arial"/>
                <w:sz w:val="20"/>
                <w:szCs w:val="20"/>
              </w:rPr>
              <w:t xml:space="preserve">Two strains of this virus, named as </w:t>
            </w:r>
            <w:proofErr w:type="spellStart"/>
            <w:r>
              <w:rPr>
                <w:rFonts w:ascii="Aptos" w:hAnsi="Aptos" w:cs="Arial"/>
                <w:sz w:val="20"/>
                <w:szCs w:val="20"/>
              </w:rPr>
              <w:t>ChrOV_indi</w:t>
            </w:r>
            <w:proofErr w:type="spellEnd"/>
            <w:r>
              <w:rPr>
                <w:rFonts w:ascii="Aptos" w:hAnsi="Aptos" w:cs="Arial"/>
                <w:sz w:val="20"/>
                <w:szCs w:val="20"/>
              </w:rPr>
              <w:t xml:space="preserve"> and </w:t>
            </w:r>
            <w:proofErr w:type="spellStart"/>
            <w:r>
              <w:rPr>
                <w:rFonts w:ascii="Aptos" w:hAnsi="Aptos" w:cs="Arial"/>
                <w:sz w:val="20"/>
                <w:szCs w:val="20"/>
              </w:rPr>
              <w:t>ChrOV_mori</w:t>
            </w:r>
            <w:proofErr w:type="spellEnd"/>
            <w:r>
              <w:rPr>
                <w:rFonts w:ascii="Aptos" w:hAnsi="Aptos" w:cs="Arial"/>
                <w:sz w:val="20"/>
                <w:szCs w:val="20"/>
              </w:rPr>
              <w:t>, were</w:t>
            </w:r>
            <w:r w:rsidRPr="00B6502C">
              <w:rPr>
                <w:rFonts w:ascii="Aptos" w:hAnsi="Aptos" w:cs="Arial"/>
                <w:sz w:val="20"/>
                <w:szCs w:val="20"/>
              </w:rPr>
              <w:t xml:space="preserve"> identified from an </w:t>
            </w:r>
            <w:proofErr w:type="gramStart"/>
            <w:r w:rsidRPr="00B6502C">
              <w:rPr>
                <w:rFonts w:ascii="Aptos" w:hAnsi="Aptos" w:cs="Arial"/>
                <w:sz w:val="20"/>
                <w:szCs w:val="20"/>
              </w:rPr>
              <w:t>in</w:t>
            </w:r>
            <w:r w:rsidR="00666D9D">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Pr>
                <w:rFonts w:ascii="Aptos" w:hAnsi="Aptos" w:cs="Arial"/>
                <w:sz w:val="20"/>
                <w:szCs w:val="20"/>
              </w:rPr>
              <w:t xml:space="preserve"> Indian chrysanthemum (</w:t>
            </w:r>
            <w:r>
              <w:rPr>
                <w:rFonts w:ascii="Aptos" w:hAnsi="Aptos" w:cs="Arial"/>
                <w:i/>
                <w:iCs/>
                <w:sz w:val="20"/>
                <w:szCs w:val="20"/>
              </w:rPr>
              <w:t>Chrysanthemum indicum</w:t>
            </w:r>
            <w:r>
              <w:rPr>
                <w:rFonts w:ascii="Aptos" w:hAnsi="Aptos" w:cs="Arial"/>
                <w:sz w:val="20"/>
                <w:szCs w:val="20"/>
              </w:rPr>
              <w:t xml:space="preserve">) and garden mum </w:t>
            </w:r>
            <w:r w:rsidRPr="00B6502C">
              <w:rPr>
                <w:rFonts w:ascii="Aptos" w:hAnsi="Aptos" w:cs="Arial"/>
                <w:sz w:val="20"/>
                <w:szCs w:val="20"/>
              </w:rPr>
              <w:t>(</w:t>
            </w:r>
            <w:r>
              <w:rPr>
                <w:rFonts w:ascii="Aptos" w:hAnsi="Aptos" w:cs="Arial"/>
                <w:i/>
                <w:iCs/>
                <w:sz w:val="20"/>
                <w:szCs w:val="20"/>
              </w:rPr>
              <w:t>Chrysanthemum morifolium</w:t>
            </w:r>
            <w:r w:rsidRPr="00B6502C">
              <w:rPr>
                <w:rFonts w:ascii="Aptos" w:hAnsi="Aptos" w:cs="Arial"/>
                <w:sz w:val="20"/>
                <w:szCs w:val="20"/>
              </w:rPr>
              <w:t xml:space="preserve">) tissues from </w:t>
            </w:r>
            <w:r>
              <w:rPr>
                <w:rFonts w:ascii="Aptos" w:hAnsi="Aptos" w:cs="Arial"/>
                <w:sz w:val="20"/>
                <w:szCs w:val="20"/>
              </w:rPr>
              <w:t>Guangzhou and Nanjing, China, respectively</w:t>
            </w:r>
            <w:r w:rsidRPr="00B6502C">
              <w:rPr>
                <w:rFonts w:ascii="Aptos" w:hAnsi="Aptos" w:cs="Arial"/>
                <w:sz w:val="20"/>
                <w:szCs w:val="20"/>
              </w:rPr>
              <w:t xml:space="preserve">. The coding-complete genome (CCG) sequence (partial 3’ leader and 5’ trailer) of </w:t>
            </w:r>
            <w:proofErr w:type="spellStart"/>
            <w:r>
              <w:rPr>
                <w:rFonts w:ascii="Aptos" w:hAnsi="Aptos" w:cs="Arial"/>
                <w:sz w:val="20"/>
                <w:szCs w:val="20"/>
              </w:rPr>
              <w:t>ChrOV_indi</w:t>
            </w:r>
            <w:proofErr w:type="spellEnd"/>
            <w:r>
              <w:rPr>
                <w:rFonts w:ascii="Aptos" w:hAnsi="Aptos" w:cs="Arial"/>
                <w:sz w:val="20"/>
                <w:szCs w:val="20"/>
              </w:rPr>
              <w:t xml:space="preserve"> and </w:t>
            </w:r>
            <w:proofErr w:type="spellStart"/>
            <w:r>
              <w:rPr>
                <w:rFonts w:ascii="Aptos" w:hAnsi="Aptos" w:cs="Arial"/>
                <w:sz w:val="20"/>
                <w:szCs w:val="20"/>
              </w:rPr>
              <w:t>ChrOV_mori</w:t>
            </w:r>
            <w:proofErr w:type="spellEnd"/>
            <w:r>
              <w:rPr>
                <w:rFonts w:ascii="Aptos" w:hAnsi="Aptos" w:cs="Arial"/>
                <w:sz w:val="20"/>
                <w:szCs w:val="20"/>
              </w:rPr>
              <w:t xml:space="preserve"> comprises three genomic segments of negative-sense RNA; where RNA 1 </w:t>
            </w:r>
            <w:r w:rsidR="007551B4">
              <w:rPr>
                <w:rFonts w:ascii="Aptos" w:hAnsi="Aptos" w:cs="Arial"/>
                <w:sz w:val="20"/>
                <w:szCs w:val="20"/>
              </w:rPr>
              <w:t xml:space="preserve">consists of </w:t>
            </w:r>
            <w:r>
              <w:rPr>
                <w:rFonts w:ascii="Aptos" w:hAnsi="Aptos" w:cs="Arial"/>
                <w:sz w:val="20"/>
                <w:szCs w:val="20"/>
              </w:rPr>
              <w:t xml:space="preserve">8240 </w:t>
            </w:r>
            <w:proofErr w:type="spellStart"/>
            <w:r>
              <w:rPr>
                <w:rFonts w:ascii="Aptos" w:hAnsi="Aptos" w:cs="Arial"/>
                <w:sz w:val="20"/>
                <w:szCs w:val="20"/>
              </w:rPr>
              <w:t>nt</w:t>
            </w:r>
            <w:proofErr w:type="spellEnd"/>
            <w:r>
              <w:rPr>
                <w:rFonts w:ascii="Aptos" w:hAnsi="Aptos" w:cs="Arial"/>
                <w:sz w:val="20"/>
                <w:szCs w:val="20"/>
              </w:rPr>
              <w:t xml:space="preserve"> (BK062669) and  8255 </w:t>
            </w:r>
            <w:proofErr w:type="spellStart"/>
            <w:r>
              <w:rPr>
                <w:rFonts w:ascii="Aptos" w:hAnsi="Aptos" w:cs="Arial"/>
                <w:sz w:val="20"/>
                <w:szCs w:val="20"/>
              </w:rPr>
              <w:t>nt</w:t>
            </w:r>
            <w:proofErr w:type="spellEnd"/>
            <w:r>
              <w:rPr>
                <w:rFonts w:ascii="Aptos" w:hAnsi="Aptos" w:cs="Arial"/>
                <w:sz w:val="20"/>
                <w:szCs w:val="20"/>
              </w:rPr>
              <w:t xml:space="preserve"> (BK062672), respectively, 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7551B4">
              <w:rPr>
                <w:rFonts w:ascii="Aptos" w:hAnsi="Aptos" w:cs="Arial"/>
                <w:sz w:val="20"/>
                <w:szCs w:val="20"/>
              </w:rPr>
              <w:t xml:space="preserve">consists of </w:t>
            </w:r>
            <w:r>
              <w:rPr>
                <w:rFonts w:ascii="Aptos" w:hAnsi="Aptos" w:cs="Arial"/>
                <w:sz w:val="20"/>
                <w:szCs w:val="20"/>
              </w:rPr>
              <w:t xml:space="preserve">2143 </w:t>
            </w:r>
            <w:proofErr w:type="spellStart"/>
            <w:r>
              <w:rPr>
                <w:rFonts w:ascii="Aptos" w:hAnsi="Aptos" w:cs="Arial"/>
                <w:sz w:val="20"/>
                <w:szCs w:val="20"/>
              </w:rPr>
              <w:t>nt</w:t>
            </w:r>
            <w:proofErr w:type="spellEnd"/>
            <w:r>
              <w:rPr>
                <w:rFonts w:ascii="Aptos" w:hAnsi="Aptos" w:cs="Arial"/>
                <w:sz w:val="20"/>
                <w:szCs w:val="20"/>
              </w:rPr>
              <w:t xml:space="preserve"> (BK062670) and 2164 </w:t>
            </w:r>
            <w:proofErr w:type="spellStart"/>
            <w:r>
              <w:rPr>
                <w:rFonts w:ascii="Aptos" w:hAnsi="Aptos" w:cs="Arial"/>
                <w:sz w:val="20"/>
                <w:szCs w:val="20"/>
              </w:rPr>
              <w:t>nt</w:t>
            </w:r>
            <w:proofErr w:type="spellEnd"/>
            <w:r>
              <w:rPr>
                <w:rFonts w:ascii="Aptos" w:hAnsi="Aptos" w:cs="Arial"/>
                <w:sz w:val="20"/>
                <w:szCs w:val="20"/>
              </w:rPr>
              <w:t xml:space="preserve"> (BK062673), respectively, and encodes a putative movement protein (MP); while RNA 3 </w:t>
            </w:r>
            <w:r w:rsidR="007551B4">
              <w:rPr>
                <w:rFonts w:ascii="Aptos" w:hAnsi="Aptos" w:cs="Arial"/>
                <w:sz w:val="20"/>
                <w:szCs w:val="20"/>
              </w:rPr>
              <w:t xml:space="preserve">consists of </w:t>
            </w:r>
            <w:r>
              <w:rPr>
                <w:rFonts w:ascii="Aptos" w:hAnsi="Aptos" w:cs="Arial"/>
                <w:sz w:val="20"/>
                <w:szCs w:val="20"/>
              </w:rPr>
              <w:t xml:space="preserve">1572 </w:t>
            </w:r>
            <w:proofErr w:type="spellStart"/>
            <w:r>
              <w:rPr>
                <w:rFonts w:ascii="Aptos" w:hAnsi="Aptos" w:cs="Arial"/>
                <w:sz w:val="20"/>
                <w:szCs w:val="20"/>
              </w:rPr>
              <w:t>nt</w:t>
            </w:r>
            <w:proofErr w:type="spellEnd"/>
            <w:r>
              <w:rPr>
                <w:rFonts w:ascii="Aptos" w:hAnsi="Aptos" w:cs="Arial"/>
                <w:sz w:val="20"/>
                <w:szCs w:val="20"/>
              </w:rPr>
              <w:t xml:space="preserve"> (BK062671) and 1573 </w:t>
            </w:r>
            <w:proofErr w:type="spellStart"/>
            <w:r>
              <w:rPr>
                <w:rFonts w:ascii="Aptos" w:hAnsi="Aptos" w:cs="Arial"/>
                <w:sz w:val="20"/>
                <w:szCs w:val="20"/>
              </w:rPr>
              <w:t>nt</w:t>
            </w:r>
            <w:proofErr w:type="spellEnd"/>
            <w:r>
              <w:rPr>
                <w:rFonts w:ascii="Aptos" w:hAnsi="Aptos" w:cs="Arial"/>
                <w:sz w:val="20"/>
                <w:szCs w:val="20"/>
              </w:rPr>
              <w:t xml:space="preserve"> (BK062674), respectively,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 </w:t>
            </w:r>
            <w:proofErr w:type="spellStart"/>
            <w:r>
              <w:rPr>
                <w:rFonts w:ascii="Aptos" w:hAnsi="Aptos" w:cs="Arial"/>
                <w:sz w:val="20"/>
                <w:szCs w:val="20"/>
              </w:rPr>
              <w:t>ChrOV_indi</w:t>
            </w:r>
            <w:proofErr w:type="spellEnd"/>
            <w:r>
              <w:rPr>
                <w:rFonts w:ascii="Aptos" w:hAnsi="Aptos" w:cs="Arial"/>
                <w:sz w:val="20"/>
                <w:szCs w:val="20"/>
              </w:rPr>
              <w:t xml:space="preserve"> and </w:t>
            </w:r>
            <w:proofErr w:type="spellStart"/>
            <w:r>
              <w:rPr>
                <w:rFonts w:ascii="Aptos" w:hAnsi="Aptos" w:cs="Arial"/>
                <w:sz w:val="20"/>
                <w:szCs w:val="20"/>
              </w:rPr>
              <w:t>ChrOV_mori</w:t>
            </w:r>
            <w:proofErr w:type="spellEnd"/>
            <w:r>
              <w:rPr>
                <w:rFonts w:ascii="Aptos" w:hAnsi="Aptos" w:cs="Arial"/>
                <w:sz w:val="20"/>
                <w:szCs w:val="20"/>
              </w:rPr>
              <w:t xml:space="preserve"> share 94% (</w:t>
            </w:r>
            <w:r w:rsidRPr="00220268">
              <w:rPr>
                <w:rFonts w:ascii="Aptos" w:hAnsi="Aptos" w:cs="Arial"/>
                <w:b/>
                <w:bCs/>
                <w:sz w:val="20"/>
                <w:szCs w:val="20"/>
              </w:rPr>
              <w:t>Figure 2</w:t>
            </w:r>
            <w:r>
              <w:rPr>
                <w:rFonts w:ascii="Aptos" w:hAnsi="Aptos" w:cs="Arial"/>
                <w:sz w:val="20"/>
                <w:szCs w:val="20"/>
              </w:rPr>
              <w:t>) and 92%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 xml:space="preserve">) </w:t>
            </w:r>
            <w:r w:rsidR="00666D9D">
              <w:rPr>
                <w:rFonts w:ascii="Aptos" w:hAnsi="Aptos" w:cs="Arial"/>
                <w:sz w:val="20"/>
                <w:szCs w:val="20"/>
              </w:rPr>
              <w:t>identity with each other</w:t>
            </w:r>
            <w:r>
              <w:rPr>
                <w:rFonts w:ascii="Aptos" w:hAnsi="Aptos" w:cs="Arial"/>
                <w:sz w:val="20"/>
                <w:szCs w:val="20"/>
              </w:rPr>
              <w:t xml:space="preserve">, respectively. </w:t>
            </w:r>
            <w:r w:rsidR="00666D9D">
              <w:rPr>
                <w:rFonts w:ascii="Aptos" w:hAnsi="Aptos" w:cs="Arial"/>
                <w:sz w:val="20"/>
                <w:szCs w:val="20"/>
              </w:rPr>
              <w:t>T</w:t>
            </w:r>
            <w:r>
              <w:rPr>
                <w:rFonts w:ascii="Aptos" w:hAnsi="Aptos" w:cs="Arial"/>
                <w:sz w:val="20"/>
                <w:szCs w:val="20"/>
              </w:rPr>
              <w:t xml:space="preserve">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w:t>
            </w:r>
            <w:r>
              <w:rPr>
                <w:rFonts w:ascii="Aptos" w:hAnsi="Aptos" w:cs="Arial"/>
                <w:sz w:val="20"/>
                <w:szCs w:val="20"/>
              </w:rPr>
              <w:t xml:space="preserve"> both viruses</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blueberry mosaic associated virus (</w:t>
            </w:r>
            <w:proofErr w:type="spellStart"/>
            <w:r>
              <w:rPr>
                <w:rFonts w:ascii="Aptos" w:hAnsi="Aptos" w:cs="Arial"/>
                <w:sz w:val="20"/>
                <w:szCs w:val="20"/>
              </w:rPr>
              <w:t>BlMaV</w:t>
            </w:r>
            <w:proofErr w:type="spellEnd"/>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with 66% (</w:t>
            </w:r>
            <w:r w:rsidRPr="00220268">
              <w:rPr>
                <w:rFonts w:ascii="Aptos" w:hAnsi="Aptos" w:cs="Arial"/>
                <w:b/>
                <w:bCs/>
                <w:sz w:val="20"/>
                <w:szCs w:val="20"/>
              </w:rPr>
              <w:t xml:space="preserve">Figure </w:t>
            </w:r>
            <w:r>
              <w:rPr>
                <w:rFonts w:ascii="Aptos" w:hAnsi="Aptos" w:cs="Arial"/>
                <w:b/>
                <w:bCs/>
                <w:sz w:val="20"/>
                <w:szCs w:val="20"/>
              </w:rPr>
              <w:t>2</w:t>
            </w:r>
            <w:r>
              <w:rPr>
                <w:rFonts w:ascii="Aptos" w:hAnsi="Aptos" w:cs="Arial"/>
                <w:sz w:val="20"/>
                <w:szCs w:val="20"/>
              </w:rPr>
              <w:t xml:space="preserve">) and </w:t>
            </w:r>
            <w:proofErr w:type="spellStart"/>
            <w:r>
              <w:rPr>
                <w:rFonts w:ascii="Aptos" w:hAnsi="Aptos" w:cs="Arial"/>
                <w:sz w:val="20"/>
                <w:szCs w:val="20"/>
              </w:rPr>
              <w:t>Osteospermum</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(OstOV) CP with 43%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 xml:space="preserve">). </w:t>
            </w:r>
            <w:r w:rsidRPr="00B6502C">
              <w:rPr>
                <w:rFonts w:ascii="Aptos" w:hAnsi="Aptos" w:cs="Arial"/>
                <w:sz w:val="20"/>
                <w:szCs w:val="20"/>
              </w:rPr>
              <w:t xml:space="preserve">Based </w:t>
            </w:r>
            <w:r w:rsidR="00666D9D">
              <w:rPr>
                <w:rFonts w:ascii="Aptos" w:hAnsi="Aptos" w:cs="Arial"/>
                <w:sz w:val="20"/>
                <w:szCs w:val="20"/>
              </w:rPr>
              <w:t xml:space="preserve">on the </w:t>
            </w:r>
            <w:r w:rsidRPr="00B6502C">
              <w:rPr>
                <w:rFonts w:ascii="Aptos" w:hAnsi="Aptos" w:cs="Arial"/>
                <w:sz w:val="20"/>
                <w:szCs w:val="20"/>
              </w:rPr>
              <w:t xml:space="preserve">ML </w:t>
            </w:r>
            <w:r>
              <w:rPr>
                <w:rFonts w:ascii="Aptos" w:hAnsi="Aptos" w:cs="Arial"/>
                <w:sz w:val="20"/>
                <w:szCs w:val="20"/>
              </w:rPr>
              <w:t>tree</w:t>
            </w:r>
            <w:r w:rsidRPr="00B6502C">
              <w:rPr>
                <w:rFonts w:ascii="Aptos" w:hAnsi="Aptos" w:cs="Arial"/>
                <w:sz w:val="20"/>
                <w:szCs w:val="20"/>
              </w:rPr>
              <w:t xml:space="preserve"> generated from </w:t>
            </w:r>
            <w:r w:rsidR="00666D9D">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w:t>
            </w:r>
            <w:r w:rsidRPr="00B6502C">
              <w:rPr>
                <w:rFonts w:ascii="Aptos" w:hAnsi="Aptos" w:cs="Arial"/>
                <w:sz w:val="20"/>
                <w:szCs w:val="20"/>
              </w:rPr>
              <w:t xml:space="preserve">protein sequences, </w:t>
            </w:r>
            <w:proofErr w:type="spellStart"/>
            <w:r>
              <w:rPr>
                <w:rFonts w:ascii="Aptos" w:hAnsi="Aptos" w:cs="Arial"/>
                <w:sz w:val="20"/>
                <w:szCs w:val="20"/>
              </w:rPr>
              <w:t>ChrOV</w:t>
            </w:r>
            <w:proofErr w:type="spellEnd"/>
            <w:r w:rsidRPr="00B6502C">
              <w:rPr>
                <w:rFonts w:ascii="Aptos" w:hAnsi="Aptos" w:cs="Arial"/>
                <w:sz w:val="20"/>
                <w:szCs w:val="20"/>
              </w:rPr>
              <w:t xml:space="preserve"> </w:t>
            </w:r>
            <w:r>
              <w:rPr>
                <w:rFonts w:ascii="Aptos" w:hAnsi="Aptos" w:cs="Arial"/>
                <w:sz w:val="20"/>
                <w:szCs w:val="20"/>
              </w:rPr>
              <w:t>forms a well-supported</w:t>
            </w:r>
            <w:r w:rsidRPr="00B6502C">
              <w:rPr>
                <w:rFonts w:ascii="Aptos" w:hAnsi="Aptos" w:cs="Arial"/>
                <w:sz w:val="20"/>
                <w:szCs w:val="20"/>
              </w:rPr>
              <w:t xml:space="preserve"> clade </w:t>
            </w:r>
            <w:r>
              <w:rPr>
                <w:rFonts w:ascii="Aptos" w:hAnsi="Aptos" w:cs="Arial"/>
                <w:sz w:val="20"/>
                <w:szCs w:val="20"/>
              </w:rPr>
              <w:t>with other</w:t>
            </w:r>
            <w:r w:rsidRPr="00B6502C">
              <w:rPr>
                <w:rFonts w:ascii="Aptos" w:hAnsi="Aptos" w:cs="Arial"/>
                <w:sz w:val="20"/>
                <w:szCs w:val="20"/>
              </w:rPr>
              <w:t xml:space="preserve"> </w:t>
            </w:r>
            <w:proofErr w:type="spellStart"/>
            <w:r>
              <w:rPr>
                <w:rFonts w:ascii="Aptos" w:hAnsi="Aptos" w:cs="Arial"/>
                <w:sz w:val="20"/>
                <w:szCs w:val="20"/>
              </w:rPr>
              <w:t>orthoophioviruses</w:t>
            </w:r>
            <w:proofErr w:type="spellEnd"/>
            <w:r>
              <w:rPr>
                <w:rFonts w:ascii="Aptos" w:hAnsi="Aptos" w:cs="Arial"/>
                <w:sz w:val="20"/>
                <w:szCs w:val="20"/>
              </w:rPr>
              <w:t xml:space="preserve"> </w:t>
            </w:r>
            <w:r w:rsidRPr="00B6502C">
              <w:rPr>
                <w:rFonts w:ascii="Aptos" w:hAnsi="Aptos" w:cs="Arial"/>
                <w:sz w:val="20"/>
                <w:szCs w:val="20"/>
              </w:rPr>
              <w:t>(</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2AA5219D" w14:textId="77777777" w:rsidR="002C6D72" w:rsidRPr="005D68A4" w:rsidRDefault="002C6D72" w:rsidP="002C6D72">
            <w:pPr>
              <w:rPr>
                <w:rFonts w:ascii="Aptos" w:hAnsi="Aptos" w:cs="Arial"/>
                <w:sz w:val="20"/>
                <w:szCs w:val="20"/>
              </w:rPr>
            </w:pPr>
          </w:p>
          <w:p w14:paraId="1C075A6E" w14:textId="41B84EF7" w:rsidR="002C6D72" w:rsidRDefault="002C6D72" w:rsidP="002C6D72">
            <w:pPr>
              <w:rPr>
                <w:rFonts w:ascii="Aptos" w:hAnsi="Aptos" w:cs="Arial"/>
                <w:sz w:val="20"/>
                <w:szCs w:val="20"/>
              </w:rPr>
            </w:pPr>
            <w:r>
              <w:rPr>
                <w:rFonts w:ascii="Aptos" w:hAnsi="Aptos" w:cs="Arial"/>
                <w:b/>
                <w:bCs/>
                <w:sz w:val="20"/>
                <w:szCs w:val="20"/>
              </w:rPr>
              <w:t>Citrullus</w:t>
            </w:r>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proofErr w:type="spellStart"/>
            <w:r>
              <w:rPr>
                <w:rFonts w:ascii="Aptos" w:hAnsi="Aptos" w:cs="Arial"/>
                <w:b/>
                <w:bCs/>
                <w:sz w:val="20"/>
                <w:szCs w:val="20"/>
              </w:rPr>
              <w:t>CitO</w:t>
            </w:r>
            <w:r w:rsidRPr="00B6502C">
              <w:rPr>
                <w:rFonts w:ascii="Aptos" w:hAnsi="Aptos" w:cs="Arial"/>
                <w:b/>
                <w:bCs/>
                <w:sz w:val="20"/>
                <w:szCs w:val="20"/>
              </w:rPr>
              <w:t>V</w:t>
            </w:r>
            <w:proofErr w:type="spellEnd"/>
            <w:r w:rsidRPr="00B6502C">
              <w:rPr>
                <w:rFonts w:ascii="Aptos" w:hAnsi="Aptos" w:cs="Arial"/>
                <w:b/>
                <w:bCs/>
                <w:sz w:val="20"/>
                <w:szCs w:val="20"/>
              </w:rPr>
              <w:t>)</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666D9D">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watermelon </w:t>
            </w:r>
            <w:r w:rsidRPr="00B6502C">
              <w:rPr>
                <w:rFonts w:ascii="Aptos" w:hAnsi="Aptos" w:cs="Arial"/>
                <w:sz w:val="20"/>
                <w:szCs w:val="20"/>
              </w:rPr>
              <w:t>(</w:t>
            </w:r>
            <w:r>
              <w:rPr>
                <w:rFonts w:ascii="Aptos" w:hAnsi="Aptos" w:cs="Arial"/>
                <w:i/>
                <w:iCs/>
                <w:sz w:val="20"/>
                <w:szCs w:val="20"/>
              </w:rPr>
              <w:t>Citrullus lanatus</w:t>
            </w:r>
            <w:r w:rsidRPr="00B6502C">
              <w:rPr>
                <w:rFonts w:ascii="Aptos" w:hAnsi="Aptos" w:cs="Arial"/>
                <w:sz w:val="20"/>
                <w:szCs w:val="20"/>
              </w:rPr>
              <w:t xml:space="preserve">) tissues from </w:t>
            </w:r>
            <w:r>
              <w:rPr>
                <w:rFonts w:ascii="Aptos" w:hAnsi="Aptos" w:cs="Arial"/>
                <w:sz w:val="20"/>
                <w:szCs w:val="20"/>
              </w:rPr>
              <w:t>West Virginia, USA</w:t>
            </w:r>
            <w:r w:rsidRPr="00B6502C">
              <w:rPr>
                <w:rFonts w:ascii="Aptos" w:hAnsi="Aptos" w:cs="Arial"/>
                <w:sz w:val="20"/>
                <w:szCs w:val="20"/>
              </w:rPr>
              <w:t xml:space="preserve">. The coding-complete genome (CCG) sequence (partial 3’ leader and 5’ trailer) of </w:t>
            </w:r>
            <w:proofErr w:type="spellStart"/>
            <w:r>
              <w:rPr>
                <w:rFonts w:ascii="Aptos" w:hAnsi="Aptos" w:cs="Arial"/>
                <w:sz w:val="20"/>
                <w:szCs w:val="20"/>
              </w:rPr>
              <w:t>CitOV</w:t>
            </w:r>
            <w:proofErr w:type="spellEnd"/>
            <w:r>
              <w:rPr>
                <w:rFonts w:ascii="Aptos" w:hAnsi="Aptos" w:cs="Arial"/>
                <w:sz w:val="20"/>
                <w:szCs w:val="20"/>
              </w:rPr>
              <w:t xml:space="preserve"> comprises three genomic segments of negative-sense RNA; where RNA 1 has 8510 </w:t>
            </w:r>
            <w:proofErr w:type="spellStart"/>
            <w:r>
              <w:rPr>
                <w:rFonts w:ascii="Aptos" w:hAnsi="Aptos" w:cs="Arial"/>
                <w:sz w:val="20"/>
                <w:szCs w:val="20"/>
              </w:rPr>
              <w:t>nt</w:t>
            </w:r>
            <w:proofErr w:type="spellEnd"/>
            <w:r>
              <w:rPr>
                <w:rFonts w:ascii="Aptos" w:hAnsi="Aptos" w:cs="Arial"/>
                <w:sz w:val="20"/>
                <w:szCs w:val="20"/>
              </w:rPr>
              <w:t xml:space="preserve"> (BK062675) 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has 1760 </w:t>
            </w:r>
            <w:proofErr w:type="spellStart"/>
            <w:r>
              <w:rPr>
                <w:rFonts w:ascii="Aptos" w:hAnsi="Aptos" w:cs="Arial"/>
                <w:sz w:val="20"/>
                <w:szCs w:val="20"/>
              </w:rPr>
              <w:t>nt</w:t>
            </w:r>
            <w:proofErr w:type="spellEnd"/>
            <w:r>
              <w:rPr>
                <w:rFonts w:ascii="Aptos" w:hAnsi="Aptos" w:cs="Arial"/>
                <w:sz w:val="20"/>
                <w:szCs w:val="20"/>
              </w:rPr>
              <w:t xml:space="preserve"> (BK062676) and encodes a putative movement protein (MP); while RNA 3 has 1528 </w:t>
            </w:r>
            <w:proofErr w:type="spellStart"/>
            <w:r>
              <w:rPr>
                <w:rFonts w:ascii="Aptos" w:hAnsi="Aptos" w:cs="Arial"/>
                <w:sz w:val="20"/>
                <w:szCs w:val="20"/>
              </w:rPr>
              <w:t>nt</w:t>
            </w:r>
            <w:proofErr w:type="spellEnd"/>
            <w:r>
              <w:rPr>
                <w:rFonts w:ascii="Aptos" w:hAnsi="Aptos" w:cs="Arial"/>
                <w:sz w:val="20"/>
                <w:szCs w:val="20"/>
              </w:rPr>
              <w:t xml:space="preserve"> (BK062677)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 </w:t>
            </w:r>
            <w:proofErr w:type="spellStart"/>
            <w:r>
              <w:rPr>
                <w:rFonts w:ascii="Aptos" w:hAnsi="Aptos" w:cs="Arial"/>
                <w:sz w:val="20"/>
                <w:szCs w:val="20"/>
              </w:rPr>
              <w:t>CitOV</w:t>
            </w:r>
            <w:proofErr w:type="spellEnd"/>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proofErr w:type="spellStart"/>
            <w:r>
              <w:rPr>
                <w:rFonts w:ascii="Aptos" w:hAnsi="Aptos" w:cs="Arial"/>
                <w:sz w:val="20"/>
                <w:szCs w:val="20"/>
              </w:rPr>
              <w:t>Osteospermum</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(OstOV)</w:t>
            </w:r>
            <w:r w:rsidR="00666D9D">
              <w:rPr>
                <w:rFonts w:ascii="Aptos" w:hAnsi="Aptos" w:cs="Arial"/>
                <w:sz w:val="20"/>
                <w:szCs w:val="20"/>
              </w:rPr>
              <w:t>,</w:t>
            </w:r>
            <w:r>
              <w:rPr>
                <w:rFonts w:ascii="Aptos" w:hAnsi="Aptos" w:cs="Arial"/>
                <w:sz w:val="20"/>
                <w:szCs w:val="20"/>
              </w:rPr>
              <w:t xml:space="preserve"> with 44% (</w:t>
            </w:r>
            <w:r w:rsidRPr="00220268">
              <w:rPr>
                <w:rFonts w:ascii="Aptos" w:hAnsi="Aptos" w:cs="Arial"/>
                <w:b/>
                <w:bCs/>
                <w:sz w:val="20"/>
                <w:szCs w:val="20"/>
              </w:rPr>
              <w:t>Figure 2</w:t>
            </w:r>
            <w:r>
              <w:rPr>
                <w:rFonts w:ascii="Aptos" w:hAnsi="Aptos" w:cs="Arial"/>
                <w:sz w:val="20"/>
                <w:szCs w:val="20"/>
              </w:rPr>
              <w:t>) and 37%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666D9D">
              <w:rPr>
                <w:rFonts w:ascii="Aptos" w:hAnsi="Aptos" w:cs="Arial"/>
                <w:sz w:val="20"/>
                <w:szCs w:val="20"/>
              </w:rPr>
              <w:t xml:space="preserve">the </w:t>
            </w:r>
            <w:r w:rsidRPr="00B6502C">
              <w:rPr>
                <w:rFonts w:ascii="Aptos" w:hAnsi="Aptos" w:cs="Arial"/>
                <w:sz w:val="20"/>
                <w:szCs w:val="20"/>
              </w:rPr>
              <w:t xml:space="preserve">ML tree generated from </w:t>
            </w:r>
            <w:r w:rsidR="00477403">
              <w:rPr>
                <w:rFonts w:ascii="Aptos" w:hAnsi="Aptos" w:cs="Arial"/>
                <w:sz w:val="20"/>
                <w:szCs w:val="20"/>
              </w:rPr>
              <w:t>the</w:t>
            </w:r>
            <w:r w:rsidR="00477403" w:rsidRPr="00B6502C">
              <w:rPr>
                <w:rFonts w:ascii="Aptos" w:hAnsi="Aptos" w:cs="Arial"/>
                <w:sz w:val="20"/>
                <w:szCs w:val="20"/>
              </w:rPr>
              <w:t xml:space="preserv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w:t>
            </w:r>
            <w:r w:rsidRPr="00B6502C">
              <w:rPr>
                <w:rFonts w:ascii="Aptos" w:hAnsi="Aptos" w:cs="Arial"/>
                <w:sz w:val="20"/>
                <w:szCs w:val="20"/>
              </w:rPr>
              <w:t xml:space="preserve">protein sequences, </w:t>
            </w:r>
            <w:proofErr w:type="spellStart"/>
            <w:r>
              <w:rPr>
                <w:rFonts w:ascii="Aptos" w:hAnsi="Aptos" w:cs="Arial"/>
                <w:sz w:val="20"/>
                <w:szCs w:val="20"/>
              </w:rPr>
              <w:t>CitOV</w:t>
            </w:r>
            <w:proofErr w:type="spellEnd"/>
            <w:r w:rsidRPr="00B6502C">
              <w:rPr>
                <w:rFonts w:ascii="Aptos" w:hAnsi="Aptos" w:cs="Arial"/>
                <w:sz w:val="20"/>
                <w:szCs w:val="20"/>
              </w:rPr>
              <w:t xml:space="preserve"> is placed within a subclade of the </w:t>
            </w:r>
            <w:proofErr w:type="spellStart"/>
            <w:r>
              <w:rPr>
                <w:rFonts w:ascii="Aptos" w:hAnsi="Aptos" w:cs="Arial"/>
                <w:sz w:val="20"/>
                <w:szCs w:val="20"/>
              </w:rPr>
              <w:t>orthoophio</w:t>
            </w:r>
            <w:r w:rsidRPr="00B6502C">
              <w:rPr>
                <w:rFonts w:ascii="Aptos" w:hAnsi="Aptos" w:cs="Arial"/>
                <w:sz w:val="20"/>
                <w:szCs w:val="20"/>
              </w:rPr>
              <w:t>viruses</w:t>
            </w:r>
            <w:proofErr w:type="spellEnd"/>
            <w:r w:rsidRPr="00B6502C">
              <w:rPr>
                <w:rFonts w:ascii="Aptos" w:hAnsi="Aptos" w:cs="Arial"/>
                <w:sz w:val="20"/>
                <w:szCs w:val="20"/>
              </w:rPr>
              <w:t xml:space="preserve">, with </w:t>
            </w:r>
            <w:r>
              <w:rPr>
                <w:rFonts w:ascii="Aptos" w:hAnsi="Aptos" w:cs="Arial"/>
                <w:sz w:val="20"/>
                <w:szCs w:val="20"/>
              </w:rPr>
              <w:t xml:space="preserve">OstOV, </w:t>
            </w:r>
            <w:proofErr w:type="spellStart"/>
            <w:r>
              <w:rPr>
                <w:rFonts w:ascii="Aptos" w:hAnsi="Aptos" w:cs="Arial"/>
                <w:sz w:val="20"/>
                <w:szCs w:val="20"/>
              </w:rPr>
              <w:t>Arctotis</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w:t>
            </w:r>
            <w:proofErr w:type="spellStart"/>
            <w:r>
              <w:rPr>
                <w:rFonts w:ascii="Aptos" w:hAnsi="Aptos" w:cs="Arial"/>
                <w:sz w:val="20"/>
                <w:szCs w:val="20"/>
              </w:rPr>
              <w:t>ArcOV</w:t>
            </w:r>
            <w:proofErr w:type="spellEnd"/>
            <w:r>
              <w:rPr>
                <w:rFonts w:ascii="Aptos" w:hAnsi="Aptos" w:cs="Arial"/>
                <w:sz w:val="20"/>
                <w:szCs w:val="20"/>
              </w:rPr>
              <w:t xml:space="preserve">) and citrus </w:t>
            </w:r>
            <w:proofErr w:type="spellStart"/>
            <w:r>
              <w:rPr>
                <w:rFonts w:ascii="Aptos" w:hAnsi="Aptos" w:cs="Arial"/>
                <w:sz w:val="20"/>
                <w:szCs w:val="20"/>
              </w:rPr>
              <w:t>psorosis</w:t>
            </w:r>
            <w:proofErr w:type="spellEnd"/>
            <w:r>
              <w:rPr>
                <w:rFonts w:ascii="Aptos" w:hAnsi="Aptos" w:cs="Arial"/>
                <w:sz w:val="20"/>
                <w:szCs w:val="20"/>
              </w:rPr>
              <w:t xml:space="preserve"> virus</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0053A3D1" w14:textId="77777777" w:rsidR="00D2176B" w:rsidRDefault="00D2176B" w:rsidP="002C6D72">
            <w:pPr>
              <w:rPr>
                <w:rFonts w:ascii="Aptos" w:hAnsi="Aptos" w:cs="Arial"/>
                <w:sz w:val="20"/>
                <w:szCs w:val="20"/>
              </w:rPr>
            </w:pPr>
          </w:p>
          <w:p w14:paraId="7C8AE5B2" w14:textId="77777777" w:rsidR="00D2176B" w:rsidRPr="00D2176B" w:rsidRDefault="00D2176B" w:rsidP="00D2176B">
            <w:pPr>
              <w:rPr>
                <w:rFonts w:ascii="Aptos" w:hAnsi="Aptos" w:cs="Arial"/>
                <w:sz w:val="20"/>
                <w:szCs w:val="20"/>
              </w:rPr>
            </w:pPr>
          </w:p>
          <w:p w14:paraId="61649AC7" w14:textId="0E4B1421" w:rsidR="002C6D72" w:rsidRDefault="002C6D72" w:rsidP="002C6D72">
            <w:pPr>
              <w:rPr>
                <w:rFonts w:ascii="Aptos" w:hAnsi="Aptos" w:cs="Arial"/>
                <w:sz w:val="20"/>
                <w:szCs w:val="20"/>
              </w:rPr>
            </w:pPr>
            <w:r>
              <w:rPr>
                <w:rFonts w:ascii="Aptos" w:hAnsi="Aptos" w:cs="Arial"/>
                <w:b/>
                <w:bCs/>
                <w:sz w:val="20"/>
                <w:szCs w:val="20"/>
              </w:rPr>
              <w:t>Datura</w:t>
            </w:r>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proofErr w:type="spellStart"/>
            <w:r>
              <w:rPr>
                <w:rFonts w:ascii="Aptos" w:hAnsi="Aptos" w:cs="Arial"/>
                <w:b/>
                <w:bCs/>
                <w:sz w:val="20"/>
                <w:szCs w:val="20"/>
              </w:rPr>
              <w:t>DatO</w:t>
            </w:r>
            <w:r w:rsidRPr="00B6502C">
              <w:rPr>
                <w:rFonts w:ascii="Aptos" w:hAnsi="Aptos" w:cs="Arial"/>
                <w:b/>
                <w:bCs/>
                <w:sz w:val="20"/>
                <w:szCs w:val="20"/>
              </w:rPr>
              <w:t>V</w:t>
            </w:r>
            <w:proofErr w:type="spellEnd"/>
            <w:r w:rsidRPr="00B6502C">
              <w:rPr>
                <w:rFonts w:ascii="Aptos" w:hAnsi="Aptos" w:cs="Arial"/>
                <w:b/>
                <w:bCs/>
                <w:sz w:val="20"/>
                <w:szCs w:val="20"/>
              </w:rPr>
              <w:t>)</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9625AF">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sacred datura </w:t>
            </w:r>
            <w:r w:rsidRPr="00B6502C">
              <w:rPr>
                <w:rFonts w:ascii="Aptos" w:hAnsi="Aptos" w:cs="Arial"/>
                <w:sz w:val="20"/>
                <w:szCs w:val="20"/>
              </w:rPr>
              <w:t>(</w:t>
            </w:r>
            <w:r>
              <w:rPr>
                <w:rFonts w:ascii="Aptos" w:hAnsi="Aptos" w:cs="Arial"/>
                <w:i/>
                <w:iCs/>
                <w:sz w:val="20"/>
                <w:szCs w:val="20"/>
              </w:rPr>
              <w:t xml:space="preserve">Datura </w:t>
            </w:r>
            <w:proofErr w:type="spellStart"/>
            <w:r>
              <w:rPr>
                <w:rFonts w:ascii="Aptos" w:hAnsi="Aptos" w:cs="Arial"/>
                <w:i/>
                <w:iCs/>
                <w:sz w:val="20"/>
                <w:szCs w:val="20"/>
              </w:rPr>
              <w:t>wrightii</w:t>
            </w:r>
            <w:proofErr w:type="spellEnd"/>
            <w:r w:rsidRPr="00B6502C">
              <w:rPr>
                <w:rFonts w:ascii="Aptos" w:hAnsi="Aptos" w:cs="Arial"/>
                <w:sz w:val="20"/>
                <w:szCs w:val="20"/>
              </w:rPr>
              <w:t xml:space="preserve">) tissues from </w:t>
            </w:r>
            <w:r>
              <w:rPr>
                <w:rFonts w:ascii="Aptos" w:hAnsi="Aptos" w:cs="Arial"/>
                <w:sz w:val="20"/>
                <w:szCs w:val="20"/>
              </w:rPr>
              <w:t>California, USA</w:t>
            </w:r>
            <w:r w:rsidRPr="00B6502C">
              <w:rPr>
                <w:rFonts w:ascii="Aptos" w:hAnsi="Aptos" w:cs="Arial"/>
                <w:sz w:val="20"/>
                <w:szCs w:val="20"/>
              </w:rPr>
              <w:t xml:space="preserve">. The coding-complete genome (CCG) sequence (partial 3’ leader and 5’ trailer) of </w:t>
            </w:r>
            <w:proofErr w:type="spellStart"/>
            <w:r>
              <w:rPr>
                <w:rFonts w:ascii="Aptos" w:hAnsi="Aptos" w:cs="Arial"/>
                <w:sz w:val="20"/>
                <w:szCs w:val="20"/>
              </w:rPr>
              <w:t>DatOV</w:t>
            </w:r>
            <w:proofErr w:type="spellEnd"/>
            <w:r>
              <w:rPr>
                <w:rFonts w:ascii="Aptos" w:hAnsi="Aptos" w:cs="Arial"/>
                <w:sz w:val="20"/>
                <w:szCs w:val="20"/>
              </w:rPr>
              <w:t xml:space="preserve"> comprise three genomic segments of negative-sense RNA; where RNA 1 </w:t>
            </w:r>
            <w:r w:rsidR="007551B4">
              <w:rPr>
                <w:rFonts w:ascii="Aptos" w:hAnsi="Aptos" w:cs="Arial"/>
                <w:sz w:val="20"/>
                <w:szCs w:val="20"/>
              </w:rPr>
              <w:t xml:space="preserve">is </w:t>
            </w:r>
            <w:r>
              <w:rPr>
                <w:rFonts w:ascii="Aptos" w:hAnsi="Aptos" w:cs="Arial"/>
                <w:sz w:val="20"/>
                <w:szCs w:val="20"/>
              </w:rPr>
              <w:t xml:space="preserve">8055 </w:t>
            </w:r>
            <w:proofErr w:type="spellStart"/>
            <w:r>
              <w:rPr>
                <w:rFonts w:ascii="Aptos" w:hAnsi="Aptos" w:cs="Arial"/>
                <w:sz w:val="20"/>
                <w:szCs w:val="20"/>
              </w:rPr>
              <w:t>nt</w:t>
            </w:r>
            <w:proofErr w:type="spellEnd"/>
            <w:r>
              <w:rPr>
                <w:rFonts w:ascii="Aptos" w:hAnsi="Aptos" w:cs="Arial"/>
                <w:sz w:val="20"/>
                <w:szCs w:val="20"/>
              </w:rPr>
              <w:t xml:space="preserve"> (BK062682) </w:t>
            </w:r>
            <w:r w:rsidR="007551B4">
              <w:rPr>
                <w:rFonts w:ascii="Aptos" w:hAnsi="Aptos" w:cs="Arial"/>
                <w:sz w:val="20"/>
                <w:szCs w:val="20"/>
              </w:rPr>
              <w:t xml:space="preserve">in size </w:t>
            </w:r>
            <w:r>
              <w:rPr>
                <w:rFonts w:ascii="Aptos" w:hAnsi="Aptos" w:cs="Arial"/>
                <w:sz w:val="20"/>
                <w:szCs w:val="20"/>
              </w:rPr>
              <w:t xml:space="preserve">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has 1788 </w:t>
            </w:r>
            <w:proofErr w:type="spellStart"/>
            <w:r>
              <w:rPr>
                <w:rFonts w:ascii="Aptos" w:hAnsi="Aptos" w:cs="Arial"/>
                <w:sz w:val="20"/>
                <w:szCs w:val="20"/>
              </w:rPr>
              <w:t>nt</w:t>
            </w:r>
            <w:proofErr w:type="spellEnd"/>
            <w:r>
              <w:rPr>
                <w:rFonts w:ascii="Aptos" w:hAnsi="Aptos" w:cs="Arial"/>
                <w:sz w:val="20"/>
                <w:szCs w:val="20"/>
              </w:rPr>
              <w:t xml:space="preserve"> (BK062683) and encodes a putative movement protein (MP); while RNA 3 </w:t>
            </w:r>
            <w:r w:rsidR="007551B4">
              <w:rPr>
                <w:rFonts w:ascii="Aptos" w:hAnsi="Aptos" w:cs="Arial"/>
                <w:sz w:val="20"/>
                <w:szCs w:val="20"/>
              </w:rPr>
              <w:t xml:space="preserve">is </w:t>
            </w:r>
            <w:r>
              <w:rPr>
                <w:rFonts w:ascii="Aptos" w:hAnsi="Aptos" w:cs="Arial"/>
                <w:sz w:val="20"/>
                <w:szCs w:val="20"/>
              </w:rPr>
              <w:t xml:space="preserve">1701 </w:t>
            </w:r>
            <w:proofErr w:type="spellStart"/>
            <w:r>
              <w:rPr>
                <w:rFonts w:ascii="Aptos" w:hAnsi="Aptos" w:cs="Arial"/>
                <w:sz w:val="20"/>
                <w:szCs w:val="20"/>
              </w:rPr>
              <w:t>nt</w:t>
            </w:r>
            <w:proofErr w:type="spellEnd"/>
            <w:r>
              <w:rPr>
                <w:rFonts w:ascii="Aptos" w:hAnsi="Aptos" w:cs="Arial"/>
                <w:sz w:val="20"/>
                <w:szCs w:val="20"/>
              </w:rPr>
              <w:t xml:space="preserve"> (BK062684) </w:t>
            </w:r>
            <w:r w:rsidR="007551B4">
              <w:rPr>
                <w:rFonts w:ascii="Aptos" w:hAnsi="Aptos" w:cs="Arial"/>
                <w:sz w:val="20"/>
                <w:szCs w:val="20"/>
              </w:rPr>
              <w:t xml:space="preserve">in size </w:t>
            </w:r>
            <w:r>
              <w:rPr>
                <w:rFonts w:ascii="Aptos" w:hAnsi="Aptos" w:cs="Arial"/>
                <w:sz w:val="20"/>
                <w:szCs w:val="20"/>
              </w:rPr>
              <w:t xml:space="preserve">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477403">
              <w:rPr>
                <w:rFonts w:ascii="Aptos" w:hAnsi="Aptos" w:cs="Arial"/>
                <w:sz w:val="20"/>
                <w:szCs w:val="20"/>
              </w:rPr>
              <w:t>s</w:t>
            </w:r>
            <w:r w:rsidRPr="00B6502C">
              <w:rPr>
                <w:rFonts w:ascii="Aptos" w:hAnsi="Aptos" w:cs="Arial"/>
                <w:sz w:val="20"/>
                <w:szCs w:val="20"/>
              </w:rPr>
              <w:t xml:space="preserve"> of </w:t>
            </w:r>
            <w:proofErr w:type="spellStart"/>
            <w:r>
              <w:rPr>
                <w:rFonts w:ascii="Aptos" w:hAnsi="Aptos" w:cs="Arial"/>
                <w:sz w:val="20"/>
                <w:szCs w:val="20"/>
              </w:rPr>
              <w:t>DatOV</w:t>
            </w:r>
            <w:proofErr w:type="spellEnd"/>
            <w:r w:rsidRPr="00B6502C">
              <w:rPr>
                <w:rFonts w:ascii="Aptos" w:hAnsi="Aptos" w:cs="Arial"/>
                <w:sz w:val="20"/>
                <w:szCs w:val="20"/>
              </w:rPr>
              <w:t xml:space="preserve"> ha</w:t>
            </w:r>
            <w:r w:rsidR="00477403">
              <w:rPr>
                <w:rFonts w:ascii="Aptos" w:hAnsi="Aptos" w:cs="Arial"/>
                <w:sz w:val="20"/>
                <w:szCs w:val="20"/>
              </w:rPr>
              <w:t>ve</w:t>
            </w:r>
            <w:r w:rsidRPr="00B6502C">
              <w:rPr>
                <w:rFonts w:ascii="Aptos" w:hAnsi="Aptos" w:cs="Arial"/>
                <w:sz w:val="20"/>
                <w:szCs w:val="20"/>
              </w:rPr>
              <w:t xml:space="preserve"> the highest sequence identit</w:t>
            </w:r>
            <w:r w:rsidR="002B50B3">
              <w:rPr>
                <w:rFonts w:ascii="Aptos" w:hAnsi="Aptos" w:cs="Arial"/>
                <w:sz w:val="20"/>
                <w:szCs w:val="20"/>
              </w:rPr>
              <w:t>ies</w:t>
            </w:r>
            <w:r w:rsidRPr="00B6502C">
              <w:rPr>
                <w:rFonts w:ascii="Aptos" w:hAnsi="Aptos" w:cs="Arial"/>
                <w:sz w:val="20"/>
                <w:szCs w:val="20"/>
              </w:rPr>
              <w:t xml:space="preserve"> with th</w:t>
            </w:r>
            <w:r w:rsidR="002B50B3">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 xml:space="preserve">Allium </w:t>
            </w:r>
            <w:proofErr w:type="spellStart"/>
            <w:r>
              <w:rPr>
                <w:rFonts w:ascii="Aptos" w:hAnsi="Aptos" w:cs="Arial"/>
                <w:sz w:val="20"/>
                <w:szCs w:val="20"/>
              </w:rPr>
              <w:t>ophiovirus</w:t>
            </w:r>
            <w:proofErr w:type="spellEnd"/>
            <w:r>
              <w:rPr>
                <w:rFonts w:ascii="Aptos" w:hAnsi="Aptos" w:cs="Arial"/>
                <w:sz w:val="20"/>
                <w:szCs w:val="20"/>
              </w:rPr>
              <w:t xml:space="preserve"> (AllOV) </w:t>
            </w:r>
            <w:proofErr w:type="spellStart"/>
            <w:r>
              <w:rPr>
                <w:rFonts w:ascii="Aptos" w:hAnsi="Aptos" w:cs="Arial"/>
                <w:sz w:val="20"/>
                <w:szCs w:val="20"/>
              </w:rPr>
              <w:t>RdRp</w:t>
            </w:r>
            <w:proofErr w:type="spellEnd"/>
            <w:r>
              <w:rPr>
                <w:rFonts w:ascii="Aptos" w:hAnsi="Aptos" w:cs="Arial"/>
                <w:sz w:val="20"/>
                <w:szCs w:val="20"/>
              </w:rPr>
              <w:t xml:space="preserve"> with 47% (</w:t>
            </w:r>
            <w:r w:rsidRPr="00220268">
              <w:rPr>
                <w:rFonts w:ascii="Aptos" w:hAnsi="Aptos" w:cs="Arial"/>
                <w:b/>
                <w:bCs/>
                <w:sz w:val="20"/>
                <w:szCs w:val="20"/>
              </w:rPr>
              <w:t xml:space="preserve">Figure </w:t>
            </w:r>
            <w:r>
              <w:rPr>
                <w:rFonts w:ascii="Aptos" w:hAnsi="Aptos" w:cs="Arial"/>
                <w:b/>
                <w:bCs/>
                <w:sz w:val="20"/>
                <w:szCs w:val="20"/>
              </w:rPr>
              <w:t xml:space="preserve">2) </w:t>
            </w:r>
            <w:r>
              <w:rPr>
                <w:rFonts w:ascii="Aptos" w:hAnsi="Aptos" w:cs="Arial"/>
                <w:sz w:val="20"/>
                <w:szCs w:val="20"/>
              </w:rPr>
              <w:t xml:space="preserve">and Citrullus </w:t>
            </w:r>
            <w:proofErr w:type="spellStart"/>
            <w:r>
              <w:rPr>
                <w:rFonts w:ascii="Aptos" w:hAnsi="Aptos" w:cs="Arial"/>
                <w:sz w:val="20"/>
                <w:szCs w:val="20"/>
              </w:rPr>
              <w:t>ophiovirus</w:t>
            </w:r>
            <w:proofErr w:type="spellEnd"/>
            <w:r>
              <w:rPr>
                <w:rFonts w:ascii="Aptos" w:hAnsi="Aptos" w:cs="Arial"/>
                <w:sz w:val="20"/>
                <w:szCs w:val="20"/>
              </w:rPr>
              <w:t xml:space="preserve"> (</w:t>
            </w:r>
            <w:proofErr w:type="spellStart"/>
            <w:r>
              <w:rPr>
                <w:rFonts w:ascii="Aptos" w:hAnsi="Aptos" w:cs="Arial"/>
                <w:sz w:val="20"/>
                <w:szCs w:val="20"/>
              </w:rPr>
              <w:t>CitOV</w:t>
            </w:r>
            <w:proofErr w:type="spellEnd"/>
            <w:r>
              <w:rPr>
                <w:rFonts w:ascii="Aptos" w:hAnsi="Aptos" w:cs="Arial"/>
                <w:sz w:val="20"/>
                <w:szCs w:val="20"/>
              </w:rPr>
              <w:t>) CP with 31%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w:t>
            </w:r>
            <w:r w:rsidRPr="00B6502C">
              <w:rPr>
                <w:rFonts w:ascii="Aptos" w:hAnsi="Aptos" w:cs="Arial"/>
                <w:sz w:val="20"/>
                <w:szCs w:val="20"/>
              </w:rPr>
              <w:t xml:space="preserve">. Based on </w:t>
            </w:r>
            <w:r w:rsidR="00477403">
              <w:rPr>
                <w:rFonts w:ascii="Aptos" w:hAnsi="Aptos" w:cs="Arial"/>
                <w:sz w:val="20"/>
                <w:szCs w:val="20"/>
              </w:rPr>
              <w:t>the</w:t>
            </w:r>
            <w:r w:rsidR="00477403" w:rsidRPr="00B6502C">
              <w:rPr>
                <w:rFonts w:ascii="Aptos" w:hAnsi="Aptos" w:cs="Arial"/>
                <w:sz w:val="20"/>
                <w:szCs w:val="20"/>
              </w:rPr>
              <w:t xml:space="preserve"> </w:t>
            </w:r>
            <w:r w:rsidRPr="00B6502C">
              <w:rPr>
                <w:rFonts w:ascii="Aptos" w:hAnsi="Aptos" w:cs="Arial"/>
                <w:sz w:val="20"/>
                <w:szCs w:val="20"/>
              </w:rPr>
              <w:t xml:space="preserve">ML tree generated from </w:t>
            </w:r>
            <w:r w:rsidR="002B50B3">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w:t>
            </w:r>
            <w:r w:rsidRPr="00B6502C">
              <w:rPr>
                <w:rFonts w:ascii="Aptos" w:hAnsi="Aptos" w:cs="Arial"/>
                <w:sz w:val="20"/>
                <w:szCs w:val="20"/>
              </w:rPr>
              <w:t xml:space="preserve">protein sequences, </w:t>
            </w:r>
            <w:proofErr w:type="spellStart"/>
            <w:r>
              <w:rPr>
                <w:rFonts w:ascii="Aptos" w:hAnsi="Aptos" w:cs="Arial"/>
                <w:sz w:val="20"/>
                <w:szCs w:val="20"/>
              </w:rPr>
              <w:t>DatOV</w:t>
            </w:r>
            <w:proofErr w:type="spellEnd"/>
            <w:r w:rsidRPr="00B6502C">
              <w:rPr>
                <w:rFonts w:ascii="Aptos" w:hAnsi="Aptos" w:cs="Arial"/>
                <w:sz w:val="20"/>
                <w:szCs w:val="20"/>
              </w:rPr>
              <w:t xml:space="preserve"> is placed within a subclade of the </w:t>
            </w:r>
            <w:proofErr w:type="spellStart"/>
            <w:r>
              <w:rPr>
                <w:rFonts w:ascii="Aptos" w:hAnsi="Aptos" w:cs="Arial"/>
                <w:sz w:val="20"/>
                <w:szCs w:val="20"/>
              </w:rPr>
              <w:t>orthoophio</w:t>
            </w:r>
            <w:r w:rsidRPr="00B6502C">
              <w:rPr>
                <w:rFonts w:ascii="Aptos" w:hAnsi="Aptos" w:cs="Arial"/>
                <w:sz w:val="20"/>
                <w:szCs w:val="20"/>
              </w:rPr>
              <w:t>viruses</w:t>
            </w:r>
            <w:proofErr w:type="spellEnd"/>
            <w:r w:rsidRPr="00B6502C">
              <w:rPr>
                <w:rFonts w:ascii="Aptos" w:hAnsi="Aptos" w:cs="Arial"/>
                <w:sz w:val="20"/>
                <w:szCs w:val="20"/>
              </w:rPr>
              <w:t xml:space="preserve">, with </w:t>
            </w:r>
            <w:r>
              <w:rPr>
                <w:rFonts w:ascii="Aptos" w:hAnsi="Aptos" w:cs="Arial"/>
                <w:sz w:val="20"/>
                <w:szCs w:val="20"/>
              </w:rPr>
              <w:t>AllOV and blueberry mosaic associated virus</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6B92A7A5" w14:textId="77777777" w:rsidR="002C6D72" w:rsidRDefault="002C6D72" w:rsidP="002C6D72">
            <w:pPr>
              <w:rPr>
                <w:rFonts w:ascii="Aptos" w:hAnsi="Aptos" w:cs="Arial"/>
                <w:sz w:val="20"/>
                <w:szCs w:val="20"/>
              </w:rPr>
            </w:pPr>
          </w:p>
          <w:p w14:paraId="74365F99" w14:textId="5D54DDFC" w:rsidR="002C6D72" w:rsidRDefault="002C6D72" w:rsidP="002C6D72">
            <w:pPr>
              <w:rPr>
                <w:rFonts w:ascii="Aptos" w:hAnsi="Aptos" w:cs="Arial"/>
                <w:sz w:val="20"/>
                <w:szCs w:val="20"/>
              </w:rPr>
            </w:pPr>
            <w:r>
              <w:rPr>
                <w:rFonts w:ascii="Aptos" w:hAnsi="Aptos" w:cs="Arial"/>
                <w:b/>
                <w:bCs/>
                <w:sz w:val="20"/>
                <w:szCs w:val="20"/>
              </w:rPr>
              <w:t>Gentiana</w:t>
            </w:r>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r>
              <w:rPr>
                <w:rFonts w:ascii="Aptos" w:hAnsi="Aptos" w:cs="Arial"/>
                <w:b/>
                <w:bCs/>
                <w:sz w:val="20"/>
                <w:szCs w:val="20"/>
              </w:rPr>
              <w:t>GenO</w:t>
            </w:r>
            <w:r w:rsidRPr="00B6502C">
              <w:rPr>
                <w:rFonts w:ascii="Aptos" w:hAnsi="Aptos" w:cs="Arial"/>
                <w:b/>
                <w:bCs/>
                <w:sz w:val="20"/>
                <w:szCs w:val="20"/>
              </w:rPr>
              <w:t>V)</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9625AF">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476EE1">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tube gentian </w:t>
            </w:r>
            <w:r w:rsidRPr="00B6502C">
              <w:rPr>
                <w:rFonts w:ascii="Aptos" w:hAnsi="Aptos" w:cs="Arial"/>
                <w:sz w:val="20"/>
                <w:szCs w:val="20"/>
              </w:rPr>
              <w:t>(</w:t>
            </w:r>
            <w:r>
              <w:rPr>
                <w:rFonts w:ascii="Aptos" w:hAnsi="Aptos" w:cs="Arial"/>
                <w:i/>
                <w:iCs/>
                <w:sz w:val="20"/>
                <w:szCs w:val="20"/>
              </w:rPr>
              <w:t xml:space="preserve">Gentiana </w:t>
            </w:r>
            <w:proofErr w:type="spellStart"/>
            <w:r>
              <w:rPr>
                <w:rFonts w:ascii="Aptos" w:hAnsi="Aptos" w:cs="Arial"/>
                <w:i/>
                <w:iCs/>
                <w:sz w:val="20"/>
                <w:szCs w:val="20"/>
              </w:rPr>
              <w:t>siphonantha</w:t>
            </w:r>
            <w:proofErr w:type="spellEnd"/>
            <w:r w:rsidRPr="00B6502C">
              <w:rPr>
                <w:rFonts w:ascii="Aptos" w:hAnsi="Aptos" w:cs="Arial"/>
                <w:sz w:val="20"/>
                <w:szCs w:val="20"/>
              </w:rPr>
              <w:t xml:space="preserve">) tissues from </w:t>
            </w:r>
            <w:r>
              <w:rPr>
                <w:rFonts w:ascii="Aptos" w:hAnsi="Aptos" w:cs="Arial"/>
                <w:sz w:val="20"/>
                <w:szCs w:val="20"/>
              </w:rPr>
              <w:t>China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GenOV comprises three genomic segments of negative-sense RNA; where RNA 1 </w:t>
            </w:r>
            <w:r w:rsidR="007551B4">
              <w:rPr>
                <w:rFonts w:ascii="Aptos" w:hAnsi="Aptos" w:cs="Arial"/>
                <w:sz w:val="20"/>
                <w:szCs w:val="20"/>
              </w:rPr>
              <w:t xml:space="preserve">is </w:t>
            </w:r>
            <w:r>
              <w:rPr>
                <w:rFonts w:ascii="Aptos" w:hAnsi="Aptos" w:cs="Arial"/>
                <w:sz w:val="20"/>
                <w:szCs w:val="20"/>
              </w:rPr>
              <w:t xml:space="preserve">8043 </w:t>
            </w:r>
            <w:proofErr w:type="spellStart"/>
            <w:r>
              <w:rPr>
                <w:rFonts w:ascii="Aptos" w:hAnsi="Aptos" w:cs="Arial"/>
                <w:sz w:val="20"/>
                <w:szCs w:val="20"/>
              </w:rPr>
              <w:t>nt</w:t>
            </w:r>
            <w:proofErr w:type="spellEnd"/>
            <w:r>
              <w:rPr>
                <w:rFonts w:ascii="Aptos" w:hAnsi="Aptos" w:cs="Arial"/>
                <w:sz w:val="20"/>
                <w:szCs w:val="20"/>
              </w:rPr>
              <w:t xml:space="preserve"> (BK062690) </w:t>
            </w:r>
            <w:r w:rsidR="007551B4">
              <w:rPr>
                <w:rFonts w:ascii="Aptos" w:hAnsi="Aptos" w:cs="Arial"/>
                <w:sz w:val="20"/>
                <w:szCs w:val="20"/>
              </w:rPr>
              <w:t xml:space="preserve">in size </w:t>
            </w:r>
            <w:r>
              <w:rPr>
                <w:rFonts w:ascii="Aptos" w:hAnsi="Aptos" w:cs="Arial"/>
                <w:sz w:val="20"/>
                <w:szCs w:val="20"/>
              </w:rPr>
              <w:t xml:space="preserve">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7551B4">
              <w:rPr>
                <w:rFonts w:ascii="Aptos" w:hAnsi="Aptos" w:cs="Arial"/>
                <w:sz w:val="20"/>
                <w:szCs w:val="20"/>
              </w:rPr>
              <w:t xml:space="preserve">consists of </w:t>
            </w:r>
            <w:r>
              <w:rPr>
                <w:rFonts w:ascii="Aptos" w:hAnsi="Aptos" w:cs="Arial"/>
                <w:sz w:val="20"/>
                <w:szCs w:val="20"/>
              </w:rPr>
              <w:t xml:space="preserve">2077 </w:t>
            </w:r>
            <w:proofErr w:type="spellStart"/>
            <w:r>
              <w:rPr>
                <w:rFonts w:ascii="Aptos" w:hAnsi="Aptos" w:cs="Arial"/>
                <w:sz w:val="20"/>
                <w:szCs w:val="20"/>
              </w:rPr>
              <w:t>nt</w:t>
            </w:r>
            <w:proofErr w:type="spellEnd"/>
            <w:r>
              <w:rPr>
                <w:rFonts w:ascii="Aptos" w:hAnsi="Aptos" w:cs="Arial"/>
                <w:sz w:val="20"/>
                <w:szCs w:val="20"/>
              </w:rPr>
              <w:t xml:space="preserve"> (</w:t>
            </w:r>
            <w:r w:rsidR="007551B4" w:rsidRPr="007551B4">
              <w:rPr>
                <w:rFonts w:ascii="Aptos" w:hAnsi="Aptos" w:cs="Arial"/>
                <w:sz w:val="20"/>
                <w:szCs w:val="20"/>
              </w:rPr>
              <w:t>BK06269</w:t>
            </w:r>
            <w:r w:rsidR="007551B4">
              <w:rPr>
                <w:rFonts w:ascii="Aptos" w:hAnsi="Aptos" w:cs="Arial"/>
                <w:sz w:val="20"/>
                <w:szCs w:val="20"/>
              </w:rPr>
              <w:t>1</w:t>
            </w:r>
            <w:r>
              <w:rPr>
                <w:rFonts w:ascii="Aptos" w:hAnsi="Aptos" w:cs="Arial"/>
                <w:sz w:val="20"/>
                <w:szCs w:val="20"/>
              </w:rPr>
              <w:t xml:space="preserve">) and encodes a putative movement protein (MP); while RNA 3 </w:t>
            </w:r>
            <w:r w:rsidR="007551B4">
              <w:rPr>
                <w:rFonts w:ascii="Aptos" w:hAnsi="Aptos" w:cs="Arial"/>
                <w:sz w:val="20"/>
                <w:szCs w:val="20"/>
              </w:rPr>
              <w:t xml:space="preserve">consists of </w:t>
            </w:r>
            <w:r>
              <w:rPr>
                <w:rFonts w:ascii="Aptos" w:hAnsi="Aptos" w:cs="Arial"/>
                <w:sz w:val="20"/>
                <w:szCs w:val="20"/>
              </w:rPr>
              <w:t xml:space="preserve">1473 </w:t>
            </w:r>
            <w:proofErr w:type="spellStart"/>
            <w:r>
              <w:rPr>
                <w:rFonts w:ascii="Aptos" w:hAnsi="Aptos" w:cs="Arial"/>
                <w:sz w:val="20"/>
                <w:szCs w:val="20"/>
              </w:rPr>
              <w:t>nt</w:t>
            </w:r>
            <w:proofErr w:type="spellEnd"/>
            <w:r>
              <w:rPr>
                <w:rFonts w:ascii="Aptos" w:hAnsi="Aptos" w:cs="Arial"/>
                <w:sz w:val="20"/>
                <w:szCs w:val="20"/>
              </w:rPr>
              <w:t xml:space="preserve"> (</w:t>
            </w:r>
            <w:r w:rsidR="007551B4" w:rsidRPr="007551B4">
              <w:rPr>
                <w:rFonts w:ascii="Aptos" w:hAnsi="Aptos" w:cs="Arial"/>
                <w:sz w:val="20"/>
                <w:szCs w:val="20"/>
              </w:rPr>
              <w:t>BK062692</w:t>
            </w:r>
            <w:r>
              <w:rPr>
                <w:rFonts w:ascii="Aptos" w:hAnsi="Aptos" w:cs="Arial"/>
                <w:sz w:val="20"/>
                <w:szCs w:val="20"/>
              </w:rPr>
              <w:t xml:space="preserve">)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477403">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GenOV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blueberry mosaic associated virus (</w:t>
            </w:r>
            <w:proofErr w:type="spellStart"/>
            <w:r>
              <w:rPr>
                <w:rFonts w:ascii="Aptos" w:hAnsi="Aptos" w:cs="Arial"/>
                <w:sz w:val="20"/>
                <w:szCs w:val="20"/>
              </w:rPr>
              <w:t>BlMaV</w:t>
            </w:r>
            <w:proofErr w:type="spellEnd"/>
            <w:r>
              <w:rPr>
                <w:rFonts w:ascii="Aptos" w:hAnsi="Aptos" w:cs="Arial"/>
                <w:sz w:val="20"/>
                <w:szCs w:val="20"/>
              </w:rPr>
              <w:t>) with 44% (</w:t>
            </w:r>
            <w:r w:rsidRPr="00220268">
              <w:rPr>
                <w:rFonts w:ascii="Aptos" w:hAnsi="Aptos" w:cs="Arial"/>
                <w:b/>
                <w:bCs/>
                <w:sz w:val="20"/>
                <w:szCs w:val="20"/>
              </w:rPr>
              <w:t>Figure 2</w:t>
            </w:r>
            <w:r>
              <w:rPr>
                <w:rFonts w:ascii="Aptos" w:hAnsi="Aptos" w:cs="Arial"/>
                <w:sz w:val="20"/>
                <w:szCs w:val="20"/>
              </w:rPr>
              <w:t>) and 35% (</w:t>
            </w:r>
            <w:r w:rsidRPr="00220268">
              <w:rPr>
                <w:rFonts w:ascii="Aptos" w:hAnsi="Aptos" w:cs="Arial"/>
                <w:b/>
                <w:bCs/>
                <w:sz w:val="20"/>
                <w:szCs w:val="20"/>
              </w:rPr>
              <w:t>Figure 3</w:t>
            </w:r>
            <w:r>
              <w:rPr>
                <w:rFonts w:ascii="Aptos" w:hAnsi="Aptos" w:cs="Arial"/>
                <w:b/>
                <w:bCs/>
                <w:sz w:val="20"/>
                <w:szCs w:val="20"/>
              </w:rPr>
              <w:t>)</w:t>
            </w:r>
            <w:r>
              <w:rPr>
                <w:rFonts w:ascii="Aptos" w:hAnsi="Aptos" w:cs="Arial"/>
                <w:sz w:val="20"/>
                <w:szCs w:val="20"/>
              </w:rPr>
              <w:t>, respectively</w:t>
            </w:r>
            <w:r w:rsidRPr="00B6502C">
              <w:rPr>
                <w:rFonts w:ascii="Aptos" w:hAnsi="Aptos" w:cs="Arial"/>
                <w:sz w:val="20"/>
                <w:szCs w:val="20"/>
              </w:rPr>
              <w:t xml:space="preserve">. Based on </w:t>
            </w:r>
            <w:r w:rsidR="00477403">
              <w:rPr>
                <w:rFonts w:ascii="Aptos" w:hAnsi="Aptos" w:cs="Arial"/>
                <w:sz w:val="20"/>
                <w:szCs w:val="20"/>
              </w:rPr>
              <w:t>the</w:t>
            </w:r>
            <w:r w:rsidR="00477403" w:rsidRPr="00B6502C">
              <w:rPr>
                <w:rFonts w:ascii="Aptos" w:hAnsi="Aptos" w:cs="Arial"/>
                <w:sz w:val="20"/>
                <w:szCs w:val="20"/>
              </w:rPr>
              <w:t xml:space="preserve"> </w:t>
            </w:r>
            <w:r w:rsidRPr="00B6502C">
              <w:rPr>
                <w:rFonts w:ascii="Aptos" w:hAnsi="Aptos" w:cs="Arial"/>
                <w:sz w:val="20"/>
                <w:szCs w:val="20"/>
              </w:rPr>
              <w:t>ML tree generated from 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w:t>
            </w:r>
            <w:r w:rsidRPr="00B6502C">
              <w:rPr>
                <w:rFonts w:ascii="Aptos" w:hAnsi="Aptos" w:cs="Arial"/>
                <w:sz w:val="20"/>
                <w:szCs w:val="20"/>
              </w:rPr>
              <w:t xml:space="preserve">protein sequences, </w:t>
            </w:r>
            <w:r>
              <w:rPr>
                <w:rFonts w:ascii="Aptos" w:hAnsi="Aptos" w:cs="Arial"/>
                <w:sz w:val="20"/>
                <w:szCs w:val="20"/>
              </w:rPr>
              <w:t>GenOV</w:t>
            </w:r>
            <w:r w:rsidRPr="00B6502C">
              <w:rPr>
                <w:rFonts w:ascii="Aptos" w:hAnsi="Aptos" w:cs="Arial"/>
                <w:sz w:val="20"/>
                <w:szCs w:val="20"/>
              </w:rPr>
              <w:t xml:space="preserve"> </w:t>
            </w:r>
            <w:r>
              <w:rPr>
                <w:rFonts w:ascii="Aptos" w:hAnsi="Aptos" w:cs="Arial"/>
                <w:sz w:val="20"/>
                <w:szCs w:val="20"/>
              </w:rPr>
              <w:t>forms a well-supported</w:t>
            </w:r>
            <w:r w:rsidRPr="00B6502C">
              <w:rPr>
                <w:rFonts w:ascii="Aptos" w:hAnsi="Aptos" w:cs="Arial"/>
                <w:sz w:val="20"/>
                <w:szCs w:val="20"/>
              </w:rPr>
              <w:t xml:space="preserve"> clade </w:t>
            </w:r>
            <w:r>
              <w:rPr>
                <w:rFonts w:ascii="Aptos" w:hAnsi="Aptos" w:cs="Arial"/>
                <w:sz w:val="20"/>
                <w:szCs w:val="20"/>
              </w:rPr>
              <w:t>with other</w:t>
            </w:r>
            <w:r w:rsidRPr="00B6502C">
              <w:rPr>
                <w:rFonts w:ascii="Aptos" w:hAnsi="Aptos" w:cs="Arial"/>
                <w:sz w:val="20"/>
                <w:szCs w:val="20"/>
              </w:rPr>
              <w:t xml:space="preserve"> </w:t>
            </w:r>
            <w:proofErr w:type="spellStart"/>
            <w:r>
              <w:rPr>
                <w:rFonts w:ascii="Aptos" w:hAnsi="Aptos" w:cs="Arial"/>
                <w:sz w:val="20"/>
                <w:szCs w:val="20"/>
              </w:rPr>
              <w:t>orthoophioviruses</w:t>
            </w:r>
            <w:proofErr w:type="spellEnd"/>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64FE57C2" w14:textId="77777777" w:rsidR="002C6D72" w:rsidRDefault="002C6D72" w:rsidP="002C6D72">
            <w:pPr>
              <w:rPr>
                <w:rFonts w:ascii="Aptos" w:hAnsi="Aptos" w:cs="Arial"/>
                <w:sz w:val="20"/>
                <w:szCs w:val="20"/>
              </w:rPr>
            </w:pPr>
          </w:p>
          <w:p w14:paraId="0C798BF7" w14:textId="2B76C62B" w:rsidR="002C6D72" w:rsidRDefault="002C6D72" w:rsidP="002C6D72">
            <w:pPr>
              <w:rPr>
                <w:rFonts w:ascii="Aptos" w:hAnsi="Aptos" w:cs="Arial"/>
                <w:sz w:val="20"/>
                <w:szCs w:val="20"/>
              </w:rPr>
            </w:pPr>
            <w:proofErr w:type="spellStart"/>
            <w:r>
              <w:rPr>
                <w:rFonts w:ascii="Aptos" w:hAnsi="Aptos" w:cs="Arial"/>
                <w:b/>
                <w:bCs/>
                <w:sz w:val="20"/>
                <w:szCs w:val="20"/>
              </w:rPr>
              <w:t>Osteospermum</w:t>
            </w:r>
            <w:proofErr w:type="spellEnd"/>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r>
              <w:rPr>
                <w:rFonts w:ascii="Aptos" w:hAnsi="Aptos" w:cs="Arial"/>
                <w:b/>
                <w:bCs/>
                <w:sz w:val="20"/>
                <w:szCs w:val="20"/>
              </w:rPr>
              <w:t>OstO</w:t>
            </w:r>
            <w:r w:rsidRPr="00B6502C">
              <w:rPr>
                <w:rFonts w:ascii="Aptos" w:hAnsi="Aptos" w:cs="Arial"/>
                <w:b/>
                <w:bCs/>
                <w:sz w:val="20"/>
                <w:szCs w:val="20"/>
              </w:rPr>
              <w:t>V)</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9625AF">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003F69B0" w:rsidRPr="00B6502C">
              <w:rPr>
                <w:rFonts w:ascii="Aptos" w:hAnsi="Aptos" w:cs="Arial"/>
                <w:sz w:val="20"/>
                <w:szCs w:val="20"/>
              </w:rPr>
              <w:t xml:space="preserve"> </w:t>
            </w:r>
            <w:r>
              <w:rPr>
                <w:rFonts w:ascii="Aptos" w:hAnsi="Aptos" w:cs="Arial"/>
                <w:sz w:val="20"/>
                <w:szCs w:val="20"/>
              </w:rPr>
              <w:t xml:space="preserve">trailing pink daisy </w:t>
            </w:r>
            <w:r w:rsidRPr="00B6502C">
              <w:rPr>
                <w:rFonts w:ascii="Aptos" w:hAnsi="Aptos" w:cs="Arial"/>
                <w:sz w:val="20"/>
                <w:szCs w:val="20"/>
              </w:rPr>
              <w:t>(</w:t>
            </w:r>
            <w:proofErr w:type="spellStart"/>
            <w:r>
              <w:rPr>
                <w:rFonts w:ascii="Aptos" w:hAnsi="Aptos" w:cs="Arial"/>
                <w:i/>
                <w:iCs/>
                <w:sz w:val="20"/>
                <w:szCs w:val="20"/>
              </w:rPr>
              <w:t>Osteospermum</w:t>
            </w:r>
            <w:proofErr w:type="spellEnd"/>
            <w:r>
              <w:rPr>
                <w:rFonts w:ascii="Aptos" w:hAnsi="Aptos" w:cs="Arial"/>
                <w:i/>
                <w:iCs/>
                <w:sz w:val="20"/>
                <w:szCs w:val="20"/>
              </w:rPr>
              <w:t xml:space="preserve"> </w:t>
            </w:r>
            <w:proofErr w:type="spellStart"/>
            <w:r>
              <w:rPr>
                <w:rFonts w:ascii="Aptos" w:hAnsi="Aptos" w:cs="Arial"/>
                <w:i/>
                <w:iCs/>
                <w:sz w:val="20"/>
                <w:szCs w:val="20"/>
              </w:rPr>
              <w:t>jucundum</w:t>
            </w:r>
            <w:proofErr w:type="spellEnd"/>
            <w:r w:rsidRPr="00B6502C">
              <w:rPr>
                <w:rFonts w:ascii="Aptos" w:hAnsi="Aptos" w:cs="Arial"/>
                <w:sz w:val="20"/>
                <w:szCs w:val="20"/>
              </w:rPr>
              <w:t>) tissues from</w:t>
            </w:r>
            <w:r>
              <w:rPr>
                <w:rFonts w:ascii="Aptos" w:hAnsi="Aptos" w:cs="Arial"/>
                <w:sz w:val="20"/>
                <w:szCs w:val="20"/>
              </w:rPr>
              <w:t xml:space="preserve"> South Africa</w:t>
            </w:r>
            <w:r w:rsidRPr="00B6502C">
              <w:rPr>
                <w:rFonts w:ascii="Aptos" w:hAnsi="Aptos" w:cs="Arial"/>
                <w:sz w:val="20"/>
                <w:szCs w:val="20"/>
              </w:rPr>
              <w:t xml:space="preserve">. The coding-complete genome (CCG) sequence (partial 3’ leader and 5’ trailer) of </w:t>
            </w:r>
            <w:r w:rsidR="00083F75">
              <w:rPr>
                <w:rFonts w:ascii="Aptos" w:hAnsi="Aptos" w:cs="Arial"/>
                <w:sz w:val="20"/>
                <w:szCs w:val="20"/>
              </w:rPr>
              <w:t xml:space="preserve">OstOV </w:t>
            </w:r>
            <w:r>
              <w:rPr>
                <w:rFonts w:ascii="Aptos" w:hAnsi="Aptos" w:cs="Arial"/>
                <w:sz w:val="20"/>
                <w:szCs w:val="20"/>
              </w:rPr>
              <w:t xml:space="preserve">comprises three genomic segments of negative-sense RNA; where RNA 1 </w:t>
            </w:r>
            <w:r w:rsidR="00083F75">
              <w:rPr>
                <w:rFonts w:ascii="Aptos" w:hAnsi="Aptos" w:cs="Arial"/>
                <w:sz w:val="20"/>
                <w:szCs w:val="20"/>
              </w:rPr>
              <w:t xml:space="preserve">is </w:t>
            </w:r>
            <w:r>
              <w:rPr>
                <w:rFonts w:ascii="Aptos" w:hAnsi="Aptos" w:cs="Arial"/>
                <w:sz w:val="20"/>
                <w:szCs w:val="20"/>
              </w:rPr>
              <w:t>8</w:t>
            </w:r>
            <w:r w:rsidR="00083F75">
              <w:rPr>
                <w:rFonts w:ascii="Aptos" w:hAnsi="Aptos" w:cs="Arial"/>
                <w:sz w:val="20"/>
                <w:szCs w:val="20"/>
              </w:rPr>
              <w:t>521</w:t>
            </w:r>
            <w:r>
              <w:rPr>
                <w:rFonts w:ascii="Aptos" w:hAnsi="Aptos" w:cs="Arial"/>
                <w:sz w:val="20"/>
                <w:szCs w:val="20"/>
              </w:rPr>
              <w:t xml:space="preserve"> </w:t>
            </w:r>
            <w:proofErr w:type="spellStart"/>
            <w:r>
              <w:rPr>
                <w:rFonts w:ascii="Aptos" w:hAnsi="Aptos" w:cs="Arial"/>
                <w:sz w:val="20"/>
                <w:szCs w:val="20"/>
              </w:rPr>
              <w:t>nt</w:t>
            </w:r>
            <w:proofErr w:type="spellEnd"/>
            <w:r>
              <w:rPr>
                <w:rFonts w:ascii="Aptos" w:hAnsi="Aptos" w:cs="Arial"/>
                <w:sz w:val="20"/>
                <w:szCs w:val="20"/>
              </w:rPr>
              <w:t xml:space="preserve"> (</w:t>
            </w:r>
            <w:r w:rsidR="00083F75" w:rsidRPr="00083F75">
              <w:rPr>
                <w:rFonts w:ascii="Aptos" w:hAnsi="Aptos" w:cs="Arial"/>
                <w:sz w:val="20"/>
                <w:szCs w:val="20"/>
              </w:rPr>
              <w:t>BK06271</w:t>
            </w:r>
            <w:r w:rsidR="00083F75">
              <w:rPr>
                <w:rFonts w:ascii="Aptos" w:hAnsi="Aptos" w:cs="Arial"/>
                <w:sz w:val="20"/>
                <w:szCs w:val="20"/>
              </w:rPr>
              <w:t>1</w:t>
            </w:r>
            <w:r>
              <w:rPr>
                <w:rFonts w:ascii="Aptos" w:hAnsi="Aptos" w:cs="Arial"/>
                <w:sz w:val="20"/>
                <w:szCs w:val="20"/>
              </w:rPr>
              <w:t xml:space="preserve">) </w:t>
            </w:r>
            <w:r w:rsidR="00083F75">
              <w:rPr>
                <w:rFonts w:ascii="Aptos" w:hAnsi="Aptos" w:cs="Arial"/>
                <w:sz w:val="20"/>
                <w:szCs w:val="20"/>
              </w:rPr>
              <w:t xml:space="preserve">in size </w:t>
            </w:r>
            <w:r>
              <w:rPr>
                <w:rFonts w:ascii="Aptos" w:hAnsi="Aptos" w:cs="Arial"/>
                <w:sz w:val="20"/>
                <w:szCs w:val="20"/>
              </w:rPr>
              <w:t xml:space="preserve">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083F75">
              <w:rPr>
                <w:rFonts w:ascii="Aptos" w:hAnsi="Aptos" w:cs="Arial"/>
                <w:sz w:val="20"/>
                <w:szCs w:val="20"/>
              </w:rPr>
              <w:t>is</w:t>
            </w:r>
            <w:r>
              <w:rPr>
                <w:rFonts w:ascii="Aptos" w:hAnsi="Aptos" w:cs="Arial"/>
                <w:sz w:val="20"/>
                <w:szCs w:val="20"/>
              </w:rPr>
              <w:t>17</w:t>
            </w:r>
            <w:r w:rsidR="00083F75">
              <w:rPr>
                <w:rFonts w:ascii="Aptos" w:hAnsi="Aptos" w:cs="Arial"/>
                <w:sz w:val="20"/>
                <w:szCs w:val="20"/>
              </w:rPr>
              <w:t>01</w:t>
            </w:r>
            <w:r>
              <w:rPr>
                <w:rFonts w:ascii="Aptos" w:hAnsi="Aptos" w:cs="Arial"/>
                <w:sz w:val="20"/>
                <w:szCs w:val="20"/>
              </w:rPr>
              <w:t xml:space="preserve"> </w:t>
            </w:r>
            <w:proofErr w:type="spellStart"/>
            <w:r>
              <w:rPr>
                <w:rFonts w:ascii="Aptos" w:hAnsi="Aptos" w:cs="Arial"/>
                <w:sz w:val="20"/>
                <w:szCs w:val="20"/>
              </w:rPr>
              <w:t>nt</w:t>
            </w:r>
            <w:proofErr w:type="spellEnd"/>
            <w:r>
              <w:rPr>
                <w:rFonts w:ascii="Aptos" w:hAnsi="Aptos" w:cs="Arial"/>
                <w:sz w:val="20"/>
                <w:szCs w:val="20"/>
              </w:rPr>
              <w:t xml:space="preserve"> (</w:t>
            </w:r>
            <w:r w:rsidR="00083F75" w:rsidRPr="00083F75">
              <w:rPr>
                <w:rFonts w:ascii="Aptos" w:hAnsi="Aptos" w:cs="Arial"/>
                <w:sz w:val="20"/>
                <w:szCs w:val="20"/>
              </w:rPr>
              <w:t>BK06271</w:t>
            </w:r>
            <w:r w:rsidR="00083F75">
              <w:rPr>
                <w:rFonts w:ascii="Aptos" w:hAnsi="Aptos" w:cs="Arial"/>
                <w:sz w:val="20"/>
                <w:szCs w:val="20"/>
              </w:rPr>
              <w:t>2</w:t>
            </w:r>
            <w:r>
              <w:rPr>
                <w:rFonts w:ascii="Aptos" w:hAnsi="Aptos" w:cs="Arial"/>
                <w:sz w:val="20"/>
                <w:szCs w:val="20"/>
              </w:rPr>
              <w:t xml:space="preserve">) </w:t>
            </w:r>
            <w:r w:rsidR="00083F75">
              <w:rPr>
                <w:rFonts w:ascii="Aptos" w:hAnsi="Aptos" w:cs="Arial"/>
                <w:sz w:val="20"/>
                <w:szCs w:val="20"/>
              </w:rPr>
              <w:t xml:space="preserve">in size </w:t>
            </w:r>
            <w:r>
              <w:rPr>
                <w:rFonts w:ascii="Aptos" w:hAnsi="Aptos" w:cs="Arial"/>
                <w:sz w:val="20"/>
                <w:szCs w:val="20"/>
              </w:rPr>
              <w:t xml:space="preserve">and encodes a putative movement protein (MP); while RNA 3 </w:t>
            </w:r>
            <w:r w:rsidR="00083F75">
              <w:rPr>
                <w:rFonts w:ascii="Aptos" w:hAnsi="Aptos" w:cs="Arial"/>
                <w:sz w:val="20"/>
                <w:szCs w:val="20"/>
              </w:rPr>
              <w:t xml:space="preserve">consists of </w:t>
            </w:r>
            <w:r>
              <w:rPr>
                <w:rFonts w:ascii="Aptos" w:hAnsi="Aptos" w:cs="Arial"/>
                <w:sz w:val="20"/>
                <w:szCs w:val="20"/>
              </w:rPr>
              <w:t>14</w:t>
            </w:r>
            <w:r w:rsidR="00083F75">
              <w:rPr>
                <w:rFonts w:ascii="Aptos" w:hAnsi="Aptos" w:cs="Arial"/>
                <w:sz w:val="20"/>
                <w:szCs w:val="20"/>
              </w:rPr>
              <w:t>71</w:t>
            </w:r>
            <w:r>
              <w:rPr>
                <w:rFonts w:ascii="Aptos" w:hAnsi="Aptos" w:cs="Arial"/>
                <w:sz w:val="20"/>
                <w:szCs w:val="20"/>
              </w:rPr>
              <w:t xml:space="preserve"> </w:t>
            </w:r>
            <w:proofErr w:type="spellStart"/>
            <w:r>
              <w:rPr>
                <w:rFonts w:ascii="Aptos" w:hAnsi="Aptos" w:cs="Arial"/>
                <w:sz w:val="20"/>
                <w:szCs w:val="20"/>
              </w:rPr>
              <w:t>nt</w:t>
            </w:r>
            <w:proofErr w:type="spellEnd"/>
            <w:r>
              <w:rPr>
                <w:rFonts w:ascii="Aptos" w:hAnsi="Aptos" w:cs="Arial"/>
                <w:sz w:val="20"/>
                <w:szCs w:val="20"/>
              </w:rPr>
              <w:t xml:space="preserve"> (</w:t>
            </w:r>
            <w:r w:rsidR="00083F75" w:rsidRPr="00083F75">
              <w:rPr>
                <w:rFonts w:ascii="Aptos" w:hAnsi="Aptos" w:cs="Arial"/>
                <w:sz w:val="20"/>
                <w:szCs w:val="20"/>
              </w:rPr>
              <w:t>BK062713</w:t>
            </w:r>
            <w:r>
              <w:rPr>
                <w:rFonts w:ascii="Aptos" w:hAnsi="Aptos" w:cs="Arial"/>
                <w:sz w:val="20"/>
                <w:szCs w:val="20"/>
              </w:rPr>
              <w:t xml:space="preserve">)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477403">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OstOV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proofErr w:type="spellStart"/>
            <w:r>
              <w:rPr>
                <w:rFonts w:ascii="Aptos" w:hAnsi="Aptos" w:cs="Arial"/>
                <w:sz w:val="20"/>
                <w:szCs w:val="20"/>
              </w:rPr>
              <w:t>Arctotis</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w:t>
            </w:r>
            <w:proofErr w:type="spellStart"/>
            <w:r>
              <w:rPr>
                <w:rFonts w:ascii="Aptos" w:hAnsi="Aptos" w:cs="Arial"/>
                <w:sz w:val="20"/>
                <w:szCs w:val="20"/>
              </w:rPr>
              <w:t>ArcOV</w:t>
            </w:r>
            <w:proofErr w:type="spellEnd"/>
            <w:r>
              <w:rPr>
                <w:rFonts w:ascii="Aptos" w:hAnsi="Aptos" w:cs="Arial"/>
                <w:sz w:val="20"/>
                <w:szCs w:val="20"/>
              </w:rPr>
              <w:t>) with 66% (</w:t>
            </w:r>
            <w:r w:rsidRPr="00220268">
              <w:rPr>
                <w:rFonts w:ascii="Aptos" w:hAnsi="Aptos" w:cs="Arial"/>
                <w:b/>
                <w:bCs/>
                <w:sz w:val="20"/>
                <w:szCs w:val="20"/>
              </w:rPr>
              <w:t>Figure 2</w:t>
            </w:r>
            <w:r>
              <w:rPr>
                <w:rFonts w:ascii="Aptos" w:hAnsi="Aptos" w:cs="Arial"/>
                <w:sz w:val="20"/>
                <w:szCs w:val="20"/>
              </w:rPr>
              <w:t>) and 67%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9625AF">
              <w:rPr>
                <w:rFonts w:ascii="Aptos" w:hAnsi="Aptos" w:cs="Arial"/>
                <w:sz w:val="20"/>
                <w:szCs w:val="20"/>
              </w:rPr>
              <w:t xml:space="preserve">the </w:t>
            </w:r>
            <w:r w:rsidRPr="00B6502C">
              <w:rPr>
                <w:rFonts w:ascii="Aptos" w:hAnsi="Aptos" w:cs="Arial"/>
                <w:sz w:val="20"/>
                <w:szCs w:val="20"/>
              </w:rPr>
              <w:t xml:space="preserve">ML tree generated from </w:t>
            </w:r>
            <w:r w:rsidR="009625AF">
              <w:rPr>
                <w:rFonts w:ascii="Aptos" w:hAnsi="Aptos" w:cs="Arial"/>
                <w:sz w:val="20"/>
                <w:szCs w:val="20"/>
              </w:rPr>
              <w:t>the</w:t>
            </w:r>
            <w:r w:rsidR="009625AF" w:rsidRPr="00B6502C">
              <w:rPr>
                <w:rFonts w:ascii="Aptos" w:hAnsi="Aptos" w:cs="Arial"/>
                <w:sz w:val="20"/>
                <w:szCs w:val="20"/>
              </w:rPr>
              <w:t xml:space="preserv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w:t>
            </w:r>
            <w:r w:rsidRPr="00B6502C">
              <w:rPr>
                <w:rFonts w:ascii="Aptos" w:hAnsi="Aptos" w:cs="Arial"/>
                <w:sz w:val="20"/>
                <w:szCs w:val="20"/>
              </w:rPr>
              <w:t xml:space="preserve">protein sequences, </w:t>
            </w:r>
            <w:r>
              <w:rPr>
                <w:rFonts w:ascii="Aptos" w:hAnsi="Aptos" w:cs="Arial"/>
                <w:sz w:val="20"/>
                <w:szCs w:val="20"/>
              </w:rPr>
              <w:t>OstOV</w:t>
            </w:r>
            <w:r w:rsidRPr="00B6502C">
              <w:rPr>
                <w:rFonts w:ascii="Aptos" w:hAnsi="Aptos" w:cs="Arial"/>
                <w:sz w:val="20"/>
                <w:szCs w:val="20"/>
              </w:rPr>
              <w:t xml:space="preserve"> is placed within a subclade of the </w:t>
            </w:r>
            <w:proofErr w:type="spellStart"/>
            <w:r>
              <w:rPr>
                <w:rFonts w:ascii="Aptos" w:hAnsi="Aptos" w:cs="Arial"/>
                <w:sz w:val="20"/>
                <w:szCs w:val="20"/>
              </w:rPr>
              <w:t>orthoophio</w:t>
            </w:r>
            <w:r w:rsidRPr="00B6502C">
              <w:rPr>
                <w:rFonts w:ascii="Aptos" w:hAnsi="Aptos" w:cs="Arial"/>
                <w:sz w:val="20"/>
                <w:szCs w:val="20"/>
              </w:rPr>
              <w:t>viruses</w:t>
            </w:r>
            <w:proofErr w:type="spellEnd"/>
            <w:r w:rsidRPr="00B6502C">
              <w:rPr>
                <w:rFonts w:ascii="Aptos" w:hAnsi="Aptos" w:cs="Arial"/>
                <w:sz w:val="20"/>
                <w:szCs w:val="20"/>
              </w:rPr>
              <w:t xml:space="preserve">, with </w:t>
            </w:r>
            <w:proofErr w:type="spellStart"/>
            <w:r>
              <w:rPr>
                <w:rFonts w:ascii="Aptos" w:hAnsi="Aptos" w:cs="Arial"/>
                <w:sz w:val="20"/>
                <w:szCs w:val="20"/>
              </w:rPr>
              <w:t>ArcOV</w:t>
            </w:r>
            <w:proofErr w:type="spellEnd"/>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2DFB3815" w14:textId="77777777" w:rsidR="002C6D72" w:rsidRDefault="002C6D72" w:rsidP="002C6D72">
            <w:pPr>
              <w:rPr>
                <w:rFonts w:ascii="Aptos" w:hAnsi="Aptos" w:cs="Arial"/>
                <w:sz w:val="20"/>
                <w:szCs w:val="20"/>
              </w:rPr>
            </w:pPr>
          </w:p>
          <w:p w14:paraId="19A33DB2" w14:textId="631B6D24" w:rsidR="002C6D72" w:rsidRDefault="002C6D72" w:rsidP="002C6D72">
            <w:pPr>
              <w:rPr>
                <w:rFonts w:ascii="Aptos" w:hAnsi="Aptos" w:cs="Arial"/>
                <w:sz w:val="20"/>
                <w:szCs w:val="20"/>
              </w:rPr>
            </w:pPr>
            <w:r>
              <w:rPr>
                <w:rFonts w:ascii="Aptos" w:hAnsi="Aptos" w:cs="Arial"/>
                <w:sz w:val="20"/>
                <w:szCs w:val="20"/>
              </w:rPr>
              <w:t xml:space="preserve">AllOV, </w:t>
            </w:r>
            <w:proofErr w:type="spellStart"/>
            <w:r>
              <w:rPr>
                <w:rFonts w:ascii="Aptos" w:hAnsi="Aptos" w:cs="Arial"/>
                <w:sz w:val="20"/>
                <w:szCs w:val="20"/>
              </w:rPr>
              <w:t>ArcOV</w:t>
            </w:r>
            <w:proofErr w:type="spellEnd"/>
            <w:r>
              <w:rPr>
                <w:rFonts w:ascii="Aptos" w:hAnsi="Aptos" w:cs="Arial"/>
                <w:sz w:val="20"/>
                <w:szCs w:val="20"/>
              </w:rPr>
              <w:t xml:space="preserve">, </w:t>
            </w:r>
            <w:proofErr w:type="spellStart"/>
            <w:r>
              <w:rPr>
                <w:rFonts w:ascii="Aptos" w:hAnsi="Aptos" w:cs="Arial"/>
                <w:sz w:val="20"/>
                <w:szCs w:val="20"/>
              </w:rPr>
              <w:t>ChrOV</w:t>
            </w:r>
            <w:proofErr w:type="spellEnd"/>
            <w:r>
              <w:rPr>
                <w:rFonts w:ascii="Aptos" w:hAnsi="Aptos" w:cs="Arial"/>
                <w:sz w:val="20"/>
                <w:szCs w:val="20"/>
              </w:rPr>
              <w:t xml:space="preserve">, </w:t>
            </w:r>
            <w:proofErr w:type="spellStart"/>
            <w:r>
              <w:rPr>
                <w:rFonts w:ascii="Aptos" w:hAnsi="Aptos" w:cs="Arial"/>
                <w:sz w:val="20"/>
                <w:szCs w:val="20"/>
              </w:rPr>
              <w:t>CitOV</w:t>
            </w:r>
            <w:proofErr w:type="spellEnd"/>
            <w:r>
              <w:rPr>
                <w:rFonts w:ascii="Aptos" w:hAnsi="Aptos" w:cs="Arial"/>
                <w:sz w:val="20"/>
                <w:szCs w:val="20"/>
              </w:rPr>
              <w:t xml:space="preserve">, </w:t>
            </w:r>
            <w:proofErr w:type="spellStart"/>
            <w:r>
              <w:rPr>
                <w:rFonts w:ascii="Aptos" w:hAnsi="Aptos" w:cs="Arial"/>
                <w:sz w:val="20"/>
                <w:szCs w:val="20"/>
              </w:rPr>
              <w:t>DatOV</w:t>
            </w:r>
            <w:proofErr w:type="spellEnd"/>
            <w:r>
              <w:rPr>
                <w:rFonts w:ascii="Aptos" w:hAnsi="Aptos" w:cs="Arial"/>
                <w:sz w:val="20"/>
                <w:szCs w:val="20"/>
              </w:rPr>
              <w:t xml:space="preserve">, GenOV and OstOV </w:t>
            </w:r>
            <w:r w:rsidRPr="009D5B18">
              <w:rPr>
                <w:rFonts w:ascii="Aptos" w:hAnsi="Aptos" w:cs="Arial"/>
                <w:sz w:val="20"/>
                <w:szCs w:val="20"/>
              </w:rPr>
              <w:t>meet the demarcation criteria A and B. Thus, we propose to classify</w:t>
            </w:r>
            <w:r>
              <w:rPr>
                <w:rFonts w:ascii="Aptos" w:hAnsi="Aptos" w:cs="Arial"/>
                <w:sz w:val="20"/>
                <w:szCs w:val="20"/>
              </w:rPr>
              <w:t xml:space="preserve"> AllOV, </w:t>
            </w:r>
            <w:proofErr w:type="spellStart"/>
            <w:r>
              <w:rPr>
                <w:rFonts w:ascii="Aptos" w:hAnsi="Aptos" w:cs="Arial"/>
                <w:sz w:val="20"/>
                <w:szCs w:val="20"/>
              </w:rPr>
              <w:t>ArcOV</w:t>
            </w:r>
            <w:proofErr w:type="spellEnd"/>
            <w:r>
              <w:rPr>
                <w:rFonts w:ascii="Aptos" w:hAnsi="Aptos" w:cs="Arial"/>
                <w:sz w:val="20"/>
                <w:szCs w:val="20"/>
              </w:rPr>
              <w:t xml:space="preserve">, </w:t>
            </w:r>
            <w:proofErr w:type="spellStart"/>
            <w:r>
              <w:rPr>
                <w:rFonts w:ascii="Aptos" w:hAnsi="Aptos" w:cs="Arial"/>
                <w:sz w:val="20"/>
                <w:szCs w:val="20"/>
              </w:rPr>
              <w:t>ChrOV</w:t>
            </w:r>
            <w:proofErr w:type="spellEnd"/>
            <w:r>
              <w:rPr>
                <w:rFonts w:ascii="Aptos" w:hAnsi="Aptos" w:cs="Arial"/>
                <w:sz w:val="20"/>
                <w:szCs w:val="20"/>
              </w:rPr>
              <w:t xml:space="preserve">, </w:t>
            </w:r>
            <w:proofErr w:type="spellStart"/>
            <w:r>
              <w:rPr>
                <w:rFonts w:ascii="Aptos" w:hAnsi="Aptos" w:cs="Arial"/>
                <w:sz w:val="20"/>
                <w:szCs w:val="20"/>
              </w:rPr>
              <w:t>CitOV</w:t>
            </w:r>
            <w:proofErr w:type="spellEnd"/>
            <w:r>
              <w:rPr>
                <w:rFonts w:ascii="Aptos" w:hAnsi="Aptos" w:cs="Arial"/>
                <w:sz w:val="20"/>
                <w:szCs w:val="20"/>
              </w:rPr>
              <w:t xml:space="preserve">, </w:t>
            </w:r>
            <w:proofErr w:type="spellStart"/>
            <w:r>
              <w:rPr>
                <w:rFonts w:ascii="Aptos" w:hAnsi="Aptos" w:cs="Arial"/>
                <w:sz w:val="20"/>
                <w:szCs w:val="20"/>
              </w:rPr>
              <w:t>DatOV</w:t>
            </w:r>
            <w:proofErr w:type="spellEnd"/>
            <w:r>
              <w:rPr>
                <w:rFonts w:ascii="Aptos" w:hAnsi="Aptos" w:cs="Arial"/>
                <w:sz w:val="20"/>
                <w:szCs w:val="20"/>
              </w:rPr>
              <w:t xml:space="preserve">, GenOV and OstOV </w:t>
            </w:r>
            <w:r w:rsidRPr="009D5B18">
              <w:rPr>
                <w:rFonts w:ascii="Aptos" w:hAnsi="Aptos" w:cs="Arial"/>
                <w:sz w:val="20"/>
                <w:szCs w:val="20"/>
              </w:rPr>
              <w:t>in the new species</w:t>
            </w:r>
            <w:r>
              <w:rPr>
                <w:rFonts w:ascii="Aptos" w:hAnsi="Aptos" w:cs="Arial"/>
                <w:sz w:val="20"/>
                <w:szCs w:val="20"/>
              </w:rPr>
              <w:t xml:space="preserve"> </w:t>
            </w:r>
            <w:r w:rsidR="00083F75">
              <w:rPr>
                <w:rFonts w:ascii="Aptos" w:hAnsi="Aptos" w:cs="Arial"/>
                <w:sz w:val="20"/>
                <w:szCs w:val="20"/>
              </w:rPr>
              <w:t>“</w:t>
            </w:r>
            <w:proofErr w:type="spellStart"/>
            <w:r>
              <w:rPr>
                <w:rFonts w:ascii="Aptos" w:hAnsi="Aptos" w:cs="Arial"/>
                <w:i/>
                <w:iCs/>
                <w:sz w:val="20"/>
                <w:szCs w:val="20"/>
              </w:rPr>
              <w:t>Ortho</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sidRPr="008069E5">
              <w:rPr>
                <w:rFonts w:ascii="Aptos" w:hAnsi="Aptos" w:cs="Arial"/>
                <w:i/>
                <w:iCs/>
                <w:sz w:val="20"/>
                <w:szCs w:val="20"/>
              </w:rPr>
              <w:t>alli</w:t>
            </w:r>
            <w:r>
              <w:rPr>
                <w:rFonts w:ascii="Aptos" w:hAnsi="Aptos" w:cs="Arial"/>
                <w:i/>
                <w:iCs/>
                <w:sz w:val="20"/>
                <w:szCs w:val="20"/>
              </w:rPr>
              <w:t>i</w:t>
            </w:r>
            <w:proofErr w:type="spellEnd"/>
            <w:r w:rsidR="00083F75">
              <w:rPr>
                <w:rFonts w:ascii="Aptos" w:hAnsi="Aptos" w:cs="Arial"/>
                <w:i/>
                <w:iCs/>
                <w:sz w:val="20"/>
                <w:szCs w:val="20"/>
              </w:rPr>
              <w:t>”</w:t>
            </w:r>
            <w:r w:rsidRPr="008069E5">
              <w:rPr>
                <w:rFonts w:ascii="Aptos" w:hAnsi="Aptos" w:cs="Arial"/>
                <w:i/>
                <w:iCs/>
                <w:sz w:val="20"/>
                <w:szCs w:val="20"/>
              </w:rPr>
              <w:t xml:space="preserve">, </w:t>
            </w:r>
            <w:r w:rsidR="00083F75">
              <w:rPr>
                <w:rFonts w:ascii="Aptos" w:hAnsi="Aptos" w:cs="Arial"/>
                <w:i/>
                <w:iCs/>
                <w:sz w:val="20"/>
                <w:szCs w:val="20"/>
              </w:rPr>
              <w:t>“</w:t>
            </w:r>
            <w:proofErr w:type="spellStart"/>
            <w:r>
              <w:rPr>
                <w:rFonts w:ascii="Aptos" w:hAnsi="Aptos" w:cs="Arial"/>
                <w:i/>
                <w:iCs/>
                <w:sz w:val="20"/>
                <w:szCs w:val="20"/>
              </w:rPr>
              <w:t>Ortho</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sidRPr="008069E5">
              <w:rPr>
                <w:rFonts w:ascii="Aptos" w:hAnsi="Aptos" w:cs="Arial"/>
                <w:i/>
                <w:iCs/>
                <w:sz w:val="20"/>
                <w:szCs w:val="20"/>
              </w:rPr>
              <w:t>arctotis</w:t>
            </w:r>
            <w:proofErr w:type="spellEnd"/>
            <w:r w:rsidR="00083F75">
              <w:rPr>
                <w:rFonts w:ascii="Aptos" w:hAnsi="Aptos" w:cs="Arial"/>
                <w:i/>
                <w:iCs/>
                <w:sz w:val="20"/>
                <w:szCs w:val="20"/>
              </w:rPr>
              <w:t>”</w:t>
            </w:r>
            <w:r w:rsidRPr="008069E5">
              <w:rPr>
                <w:rFonts w:ascii="Aptos" w:hAnsi="Aptos" w:cs="Arial"/>
                <w:i/>
                <w:iCs/>
                <w:sz w:val="20"/>
                <w:szCs w:val="20"/>
              </w:rPr>
              <w:t xml:space="preserve">, </w:t>
            </w:r>
            <w:r w:rsidR="00083F75">
              <w:rPr>
                <w:rFonts w:ascii="Aptos" w:hAnsi="Aptos" w:cs="Arial"/>
                <w:i/>
                <w:iCs/>
                <w:sz w:val="20"/>
                <w:szCs w:val="20"/>
              </w:rPr>
              <w:t>“</w:t>
            </w:r>
            <w:proofErr w:type="spellStart"/>
            <w:r>
              <w:rPr>
                <w:rFonts w:ascii="Aptos" w:hAnsi="Aptos" w:cs="Arial"/>
                <w:i/>
                <w:iCs/>
                <w:sz w:val="20"/>
                <w:szCs w:val="20"/>
              </w:rPr>
              <w:t>Ortho</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sidRPr="008069E5">
              <w:rPr>
                <w:rFonts w:ascii="Aptos" w:hAnsi="Aptos" w:cs="Arial"/>
                <w:i/>
                <w:iCs/>
                <w:sz w:val="20"/>
                <w:szCs w:val="20"/>
              </w:rPr>
              <w:t>chrysanthemi</w:t>
            </w:r>
            <w:proofErr w:type="spellEnd"/>
            <w:r w:rsidR="00083F75">
              <w:rPr>
                <w:rFonts w:ascii="Aptos" w:hAnsi="Aptos" w:cs="Arial"/>
                <w:i/>
                <w:iCs/>
                <w:sz w:val="20"/>
                <w:szCs w:val="20"/>
              </w:rPr>
              <w:t>”</w:t>
            </w:r>
            <w:r w:rsidRPr="008069E5">
              <w:rPr>
                <w:rFonts w:ascii="Aptos" w:hAnsi="Aptos" w:cs="Arial"/>
                <w:i/>
                <w:iCs/>
                <w:sz w:val="20"/>
                <w:szCs w:val="20"/>
              </w:rPr>
              <w:t xml:space="preserve">, </w:t>
            </w:r>
            <w:r w:rsidR="00465446">
              <w:rPr>
                <w:rFonts w:ascii="Aptos" w:hAnsi="Aptos" w:cs="Arial"/>
                <w:i/>
                <w:iCs/>
                <w:sz w:val="20"/>
                <w:szCs w:val="20"/>
              </w:rPr>
              <w:t>“</w:t>
            </w:r>
            <w:proofErr w:type="spellStart"/>
            <w:r>
              <w:rPr>
                <w:rFonts w:ascii="Aptos" w:hAnsi="Aptos" w:cs="Arial"/>
                <w:i/>
                <w:iCs/>
                <w:sz w:val="20"/>
                <w:szCs w:val="20"/>
              </w:rPr>
              <w:t>Ortho</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Pr>
                <w:rFonts w:ascii="Aptos" w:hAnsi="Aptos" w:cs="Arial"/>
                <w:i/>
                <w:iCs/>
                <w:sz w:val="20"/>
                <w:szCs w:val="20"/>
              </w:rPr>
              <w:t>c</w:t>
            </w:r>
            <w:r w:rsidRPr="008069E5">
              <w:rPr>
                <w:rFonts w:ascii="Aptos" w:hAnsi="Aptos" w:cs="Arial"/>
                <w:i/>
                <w:iCs/>
                <w:sz w:val="20"/>
                <w:szCs w:val="20"/>
              </w:rPr>
              <w:t>itrull</w:t>
            </w:r>
            <w:r>
              <w:rPr>
                <w:rFonts w:ascii="Aptos" w:hAnsi="Aptos" w:cs="Arial"/>
                <w:i/>
                <w:iCs/>
                <w:sz w:val="20"/>
                <w:szCs w:val="20"/>
              </w:rPr>
              <w:t>i</w:t>
            </w:r>
            <w:proofErr w:type="spellEnd"/>
            <w:r w:rsidR="00465446">
              <w:rPr>
                <w:rFonts w:ascii="Aptos" w:hAnsi="Aptos" w:cs="Arial"/>
                <w:i/>
                <w:iCs/>
                <w:sz w:val="20"/>
                <w:szCs w:val="20"/>
              </w:rPr>
              <w:t>”</w:t>
            </w:r>
            <w:r w:rsidRPr="008069E5">
              <w:rPr>
                <w:rFonts w:ascii="Aptos" w:hAnsi="Aptos" w:cs="Arial"/>
                <w:i/>
                <w:iCs/>
                <w:sz w:val="20"/>
                <w:szCs w:val="20"/>
              </w:rPr>
              <w:t xml:space="preserve">, </w:t>
            </w:r>
            <w:r w:rsidR="00465446">
              <w:rPr>
                <w:rFonts w:ascii="Aptos" w:hAnsi="Aptos" w:cs="Arial"/>
                <w:i/>
                <w:iCs/>
                <w:sz w:val="20"/>
                <w:szCs w:val="20"/>
              </w:rPr>
              <w:t>“</w:t>
            </w:r>
            <w:proofErr w:type="spellStart"/>
            <w:r>
              <w:rPr>
                <w:rFonts w:ascii="Aptos" w:hAnsi="Aptos" w:cs="Arial"/>
                <w:i/>
                <w:iCs/>
                <w:sz w:val="20"/>
                <w:szCs w:val="20"/>
              </w:rPr>
              <w:t>Ortho</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sidRPr="008069E5">
              <w:rPr>
                <w:rFonts w:ascii="Aptos" w:hAnsi="Aptos" w:cs="Arial"/>
                <w:i/>
                <w:iCs/>
                <w:sz w:val="20"/>
                <w:szCs w:val="20"/>
              </w:rPr>
              <w:t>datur</w:t>
            </w:r>
            <w:r>
              <w:rPr>
                <w:rFonts w:ascii="Aptos" w:hAnsi="Aptos" w:cs="Arial"/>
                <w:i/>
                <w:iCs/>
                <w:sz w:val="20"/>
                <w:szCs w:val="20"/>
              </w:rPr>
              <w:t>ae</w:t>
            </w:r>
            <w:proofErr w:type="spellEnd"/>
            <w:r w:rsidR="00465446">
              <w:rPr>
                <w:rFonts w:ascii="Aptos" w:hAnsi="Aptos" w:cs="Arial"/>
                <w:i/>
                <w:iCs/>
                <w:sz w:val="20"/>
                <w:szCs w:val="20"/>
              </w:rPr>
              <w:t>”</w:t>
            </w:r>
            <w:r w:rsidRPr="008069E5">
              <w:rPr>
                <w:rFonts w:ascii="Aptos" w:hAnsi="Aptos" w:cs="Arial"/>
                <w:i/>
                <w:iCs/>
                <w:sz w:val="20"/>
                <w:szCs w:val="20"/>
              </w:rPr>
              <w:t xml:space="preserve">, </w:t>
            </w:r>
            <w:r w:rsidR="00465446">
              <w:rPr>
                <w:rFonts w:ascii="Aptos" w:hAnsi="Aptos" w:cs="Arial"/>
                <w:i/>
                <w:iCs/>
                <w:sz w:val="20"/>
                <w:szCs w:val="20"/>
              </w:rPr>
              <w:t>“</w:t>
            </w:r>
            <w:proofErr w:type="spellStart"/>
            <w:r>
              <w:rPr>
                <w:rFonts w:ascii="Aptos" w:hAnsi="Aptos" w:cs="Arial"/>
                <w:i/>
                <w:iCs/>
                <w:sz w:val="20"/>
                <w:szCs w:val="20"/>
              </w:rPr>
              <w:t>Ortho</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sidRPr="008069E5">
              <w:rPr>
                <w:rFonts w:ascii="Aptos" w:hAnsi="Aptos" w:cs="Arial"/>
                <w:i/>
                <w:iCs/>
                <w:sz w:val="20"/>
                <w:szCs w:val="20"/>
              </w:rPr>
              <w:t>gentianae</w:t>
            </w:r>
            <w:proofErr w:type="spellEnd"/>
            <w:r w:rsidR="00465446">
              <w:rPr>
                <w:rFonts w:ascii="Aptos" w:hAnsi="Aptos" w:cs="Arial"/>
                <w:i/>
                <w:iCs/>
                <w:sz w:val="20"/>
                <w:szCs w:val="20"/>
              </w:rPr>
              <w:t>”</w:t>
            </w:r>
            <w:r>
              <w:rPr>
                <w:rFonts w:ascii="Aptos" w:hAnsi="Aptos" w:cs="Arial"/>
                <w:sz w:val="20"/>
                <w:szCs w:val="20"/>
              </w:rPr>
              <w:t xml:space="preserve"> and </w:t>
            </w:r>
            <w:r w:rsidR="00465446">
              <w:rPr>
                <w:rFonts w:ascii="Aptos" w:hAnsi="Aptos" w:cs="Arial"/>
                <w:sz w:val="20"/>
                <w:szCs w:val="20"/>
              </w:rPr>
              <w:t>“</w:t>
            </w:r>
            <w:proofErr w:type="spellStart"/>
            <w:r>
              <w:rPr>
                <w:rFonts w:ascii="Aptos" w:hAnsi="Aptos" w:cs="Arial"/>
                <w:i/>
                <w:iCs/>
                <w:sz w:val="20"/>
                <w:szCs w:val="20"/>
              </w:rPr>
              <w:t>Ortho</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sidRPr="008069E5">
              <w:rPr>
                <w:rFonts w:ascii="Aptos" w:hAnsi="Aptos" w:cs="Arial"/>
                <w:i/>
                <w:iCs/>
                <w:sz w:val="20"/>
                <w:szCs w:val="20"/>
              </w:rPr>
              <w:t>osteospermi</w:t>
            </w:r>
            <w:proofErr w:type="spellEnd"/>
            <w:r w:rsidR="00465446">
              <w:rPr>
                <w:rFonts w:ascii="Aptos" w:hAnsi="Aptos" w:cs="Arial"/>
                <w:i/>
                <w:iCs/>
                <w:sz w:val="20"/>
                <w:szCs w:val="20"/>
              </w:rPr>
              <w:t>”</w:t>
            </w:r>
            <w:r>
              <w:rPr>
                <w:rFonts w:ascii="Aptos" w:hAnsi="Aptos" w:cs="Arial"/>
                <w:sz w:val="20"/>
                <w:szCs w:val="20"/>
              </w:rPr>
              <w:t xml:space="preserve">, family </w:t>
            </w:r>
            <w:proofErr w:type="spellStart"/>
            <w:r w:rsidRPr="008069E5">
              <w:rPr>
                <w:rFonts w:ascii="Aptos" w:hAnsi="Aptos" w:cs="Arial"/>
                <w:i/>
                <w:iCs/>
                <w:sz w:val="20"/>
                <w:szCs w:val="20"/>
              </w:rPr>
              <w:t>Aspiviridae</w:t>
            </w:r>
            <w:proofErr w:type="spellEnd"/>
            <w:r>
              <w:rPr>
                <w:rFonts w:ascii="Aptos" w:hAnsi="Aptos" w:cs="Arial"/>
                <w:sz w:val="20"/>
                <w:szCs w:val="20"/>
              </w:rPr>
              <w:t>.</w:t>
            </w:r>
          </w:p>
          <w:p w14:paraId="268294C1" w14:textId="77777777" w:rsidR="002C6D72" w:rsidRDefault="002C6D72" w:rsidP="002C6D72">
            <w:pPr>
              <w:rPr>
                <w:rFonts w:ascii="Aptos" w:hAnsi="Aptos" w:cs="Arial"/>
                <w:sz w:val="20"/>
                <w:szCs w:val="20"/>
              </w:rPr>
            </w:pPr>
          </w:p>
          <w:p w14:paraId="7A9187B4" w14:textId="77777777" w:rsidR="002C6D72" w:rsidRDefault="002C6D72" w:rsidP="002C6D72">
            <w:pPr>
              <w:rPr>
                <w:rFonts w:ascii="Aptos" w:hAnsi="Aptos" w:cs="Arial"/>
                <w:sz w:val="20"/>
                <w:szCs w:val="20"/>
              </w:rPr>
            </w:pPr>
          </w:p>
          <w:p w14:paraId="3C0FEB31" w14:textId="2D7BFA32" w:rsidR="002C6D72" w:rsidRDefault="002C6D72" w:rsidP="002C6D72">
            <w:pPr>
              <w:rPr>
                <w:rFonts w:ascii="Aptos" w:hAnsi="Aptos" w:cs="Arial"/>
                <w:b/>
                <w:bCs/>
                <w:i/>
                <w:iCs/>
                <w:sz w:val="20"/>
                <w:szCs w:val="20"/>
              </w:rPr>
            </w:pPr>
            <w:r w:rsidRPr="00E72A71">
              <w:rPr>
                <w:rFonts w:ascii="Aptos" w:hAnsi="Aptos" w:cs="Arial"/>
                <w:b/>
                <w:bCs/>
                <w:sz w:val="20"/>
                <w:szCs w:val="20"/>
              </w:rPr>
              <w:t xml:space="preserve">Genus </w:t>
            </w:r>
            <w:r w:rsidR="00465446">
              <w:rPr>
                <w:rFonts w:ascii="Aptos" w:hAnsi="Aptos" w:cs="Arial"/>
                <w:b/>
                <w:bCs/>
                <w:sz w:val="20"/>
                <w:szCs w:val="20"/>
              </w:rPr>
              <w:t>“</w:t>
            </w:r>
            <w:proofErr w:type="spellStart"/>
            <w:r>
              <w:rPr>
                <w:rFonts w:ascii="Aptos" w:hAnsi="Aptos" w:cs="Arial"/>
                <w:b/>
                <w:bCs/>
                <w:i/>
                <w:iCs/>
                <w:sz w:val="20"/>
                <w:szCs w:val="20"/>
              </w:rPr>
              <w:t>Miraophio</w:t>
            </w:r>
            <w:r w:rsidRPr="00E72A71">
              <w:rPr>
                <w:rFonts w:ascii="Aptos" w:hAnsi="Aptos" w:cs="Arial"/>
                <w:b/>
                <w:bCs/>
                <w:i/>
                <w:iCs/>
                <w:sz w:val="20"/>
                <w:szCs w:val="20"/>
              </w:rPr>
              <w:t>virus</w:t>
            </w:r>
            <w:proofErr w:type="spellEnd"/>
            <w:r w:rsidR="00465446">
              <w:rPr>
                <w:rFonts w:ascii="Aptos" w:hAnsi="Aptos" w:cs="Arial"/>
                <w:b/>
                <w:bCs/>
                <w:i/>
                <w:iCs/>
                <w:sz w:val="20"/>
                <w:szCs w:val="20"/>
              </w:rPr>
              <w:t>”</w:t>
            </w:r>
          </w:p>
          <w:p w14:paraId="49BE98BB" w14:textId="45DC4A9C" w:rsidR="002C6D72" w:rsidRDefault="002C6D72" w:rsidP="002C6D72">
            <w:pPr>
              <w:rPr>
                <w:rFonts w:ascii="Aptos" w:hAnsi="Aptos" w:cs="Arial"/>
                <w:sz w:val="20"/>
                <w:szCs w:val="20"/>
              </w:rPr>
            </w:pPr>
            <w:r>
              <w:rPr>
                <w:rFonts w:ascii="Aptos" w:hAnsi="Aptos" w:cs="Arial"/>
                <w:sz w:val="20"/>
                <w:szCs w:val="20"/>
              </w:rPr>
              <w:t xml:space="preserve">Two distinct genomic organizations are displayed by </w:t>
            </w:r>
            <w:proofErr w:type="spellStart"/>
            <w:r>
              <w:rPr>
                <w:rFonts w:ascii="Aptos" w:hAnsi="Aptos" w:cs="Arial"/>
                <w:sz w:val="20"/>
                <w:szCs w:val="20"/>
              </w:rPr>
              <w:t>miraophioviruses</w:t>
            </w:r>
            <w:proofErr w:type="spellEnd"/>
            <w:r>
              <w:rPr>
                <w:rFonts w:ascii="Aptos" w:hAnsi="Aptos" w:cs="Arial"/>
                <w:sz w:val="20"/>
                <w:szCs w:val="20"/>
              </w:rPr>
              <w:t xml:space="preserve">; six </w:t>
            </w:r>
            <w:r w:rsidR="002E024E">
              <w:rPr>
                <w:rFonts w:ascii="Aptos" w:hAnsi="Aptos" w:cs="Arial"/>
                <w:sz w:val="20"/>
                <w:szCs w:val="20"/>
              </w:rPr>
              <w:t>of</w:t>
            </w:r>
            <w:r>
              <w:rPr>
                <w:rFonts w:ascii="Aptos" w:hAnsi="Aptos" w:cs="Arial"/>
                <w:sz w:val="20"/>
                <w:szCs w:val="20"/>
              </w:rPr>
              <w:t xml:space="preserve"> </w:t>
            </w:r>
            <w:proofErr w:type="spellStart"/>
            <w:r>
              <w:rPr>
                <w:rFonts w:ascii="Aptos" w:hAnsi="Aptos" w:cs="Arial"/>
                <w:sz w:val="20"/>
                <w:szCs w:val="20"/>
              </w:rPr>
              <w:t>of</w:t>
            </w:r>
            <w:proofErr w:type="spellEnd"/>
            <w:r>
              <w:rPr>
                <w:rFonts w:ascii="Aptos" w:hAnsi="Aptos" w:cs="Arial"/>
                <w:sz w:val="20"/>
                <w:szCs w:val="20"/>
              </w:rPr>
              <w:t xml:space="preserve"> </w:t>
            </w:r>
            <w:r w:rsidR="002E024E">
              <w:rPr>
                <w:rFonts w:ascii="Aptos" w:hAnsi="Aptos" w:cs="Arial"/>
                <w:sz w:val="20"/>
                <w:szCs w:val="20"/>
              </w:rPr>
              <w:t xml:space="preserve">the </w:t>
            </w:r>
            <w:r>
              <w:rPr>
                <w:rFonts w:ascii="Aptos" w:hAnsi="Aptos" w:cs="Arial"/>
                <w:sz w:val="20"/>
                <w:szCs w:val="20"/>
              </w:rPr>
              <w:t xml:space="preserve">thirteen </w:t>
            </w:r>
            <w:proofErr w:type="spellStart"/>
            <w:r>
              <w:rPr>
                <w:rFonts w:ascii="Aptos" w:hAnsi="Aptos" w:cs="Arial"/>
                <w:sz w:val="20"/>
                <w:szCs w:val="20"/>
              </w:rPr>
              <w:t>miraophioviruses</w:t>
            </w:r>
            <w:proofErr w:type="spellEnd"/>
            <w:r>
              <w:rPr>
                <w:rFonts w:ascii="Aptos" w:hAnsi="Aptos" w:cs="Arial"/>
                <w:sz w:val="20"/>
                <w:szCs w:val="20"/>
              </w:rPr>
              <w:t xml:space="preserve"> i</w:t>
            </w:r>
            <w:r>
              <w:rPr>
                <w:rFonts w:ascii="Aptos" w:hAnsi="Aptos"/>
                <w:sz w:val="20"/>
                <w:szCs w:val="20"/>
                <w:shd w:val="clear" w:color="auto" w:fill="FFFFFF"/>
              </w:rPr>
              <w:t xml:space="preserve">dentified </w:t>
            </w:r>
            <w:r w:rsidR="002E024E">
              <w:rPr>
                <w:rFonts w:ascii="Aptos" w:hAnsi="Aptos"/>
                <w:sz w:val="20"/>
                <w:szCs w:val="20"/>
                <w:shd w:val="clear" w:color="auto" w:fill="FFFFFF"/>
              </w:rPr>
              <w:t>to date</w:t>
            </w:r>
            <w:r>
              <w:rPr>
                <w:rFonts w:ascii="Aptos" w:hAnsi="Aptos"/>
                <w:sz w:val="20"/>
                <w:szCs w:val="20"/>
                <w:shd w:val="clear" w:color="auto" w:fill="FFFFFF"/>
              </w:rPr>
              <w:t xml:space="preserve"> have four genomic segments, while the other seven </w:t>
            </w:r>
            <w:r w:rsidR="002E024E">
              <w:rPr>
                <w:rFonts w:ascii="Aptos" w:hAnsi="Aptos"/>
                <w:sz w:val="20"/>
                <w:szCs w:val="20"/>
                <w:shd w:val="clear" w:color="auto" w:fill="FFFFFF"/>
              </w:rPr>
              <w:t xml:space="preserve">have </w:t>
            </w:r>
            <w:r>
              <w:rPr>
                <w:rFonts w:ascii="Aptos" w:hAnsi="Aptos"/>
                <w:sz w:val="20"/>
                <w:szCs w:val="20"/>
                <w:shd w:val="clear" w:color="auto" w:fill="FFFFFF"/>
              </w:rPr>
              <w:t>three genomic segments [1-3]</w:t>
            </w:r>
            <w:r w:rsidRPr="0088632B">
              <w:rPr>
                <w:rFonts w:ascii="Aptos" w:hAnsi="Aptos"/>
                <w:sz w:val="20"/>
                <w:szCs w:val="20"/>
                <w:shd w:val="clear" w:color="auto" w:fill="FFFFFF"/>
              </w:rPr>
              <w:t>.</w:t>
            </w:r>
            <w:r>
              <w:rPr>
                <w:rFonts w:ascii="Aptos" w:hAnsi="Aptos"/>
                <w:sz w:val="20"/>
                <w:szCs w:val="20"/>
                <w:shd w:val="clear" w:color="auto" w:fill="FFFFFF"/>
              </w:rPr>
              <w:t xml:space="preserve"> </w:t>
            </w:r>
            <w:r>
              <w:rPr>
                <w:rFonts w:ascii="Aptos" w:hAnsi="Aptos" w:cs="Arial"/>
                <w:sz w:val="20"/>
                <w:szCs w:val="20"/>
              </w:rPr>
              <w:t>Moreover, t</w:t>
            </w:r>
            <w:r w:rsidRPr="00770DE8">
              <w:rPr>
                <w:rFonts w:ascii="Aptos" w:hAnsi="Aptos" w:cs="Arial"/>
                <w:sz w:val="20"/>
                <w:szCs w:val="20"/>
              </w:rPr>
              <w:t xml:space="preserve">he observed phylogenetic relationships suggest a common evolutionary history for </w:t>
            </w:r>
            <w:proofErr w:type="spellStart"/>
            <w:r>
              <w:rPr>
                <w:rFonts w:ascii="Aptos" w:hAnsi="Aptos" w:cs="Arial"/>
                <w:sz w:val="20"/>
                <w:szCs w:val="20"/>
              </w:rPr>
              <w:t>miraophio</w:t>
            </w:r>
            <w:r w:rsidRPr="00770DE8">
              <w:rPr>
                <w:rFonts w:ascii="Aptos" w:hAnsi="Aptos" w:cs="Arial"/>
                <w:sz w:val="20"/>
                <w:szCs w:val="20"/>
              </w:rPr>
              <w:t>viruses</w:t>
            </w:r>
            <w:proofErr w:type="spellEnd"/>
            <w:r w:rsidRPr="00770DE8">
              <w:rPr>
                <w:rFonts w:ascii="Aptos" w:hAnsi="Aptos" w:cs="Arial"/>
                <w:sz w:val="20"/>
                <w:szCs w:val="20"/>
              </w:rPr>
              <w:t xml:space="preserve">, with </w:t>
            </w:r>
            <w:r>
              <w:rPr>
                <w:rFonts w:ascii="Aptos" w:hAnsi="Aptos" w:cs="Arial"/>
                <w:sz w:val="20"/>
                <w:szCs w:val="20"/>
              </w:rPr>
              <w:t xml:space="preserve">five </w:t>
            </w:r>
            <w:r w:rsidRPr="00770DE8">
              <w:rPr>
                <w:rFonts w:ascii="Aptos" w:hAnsi="Aptos" w:cs="Arial"/>
                <w:sz w:val="20"/>
                <w:szCs w:val="20"/>
              </w:rPr>
              <w:t>major clades observed</w:t>
            </w:r>
            <w:r>
              <w:rPr>
                <w:rFonts w:ascii="Aptos" w:hAnsi="Aptos" w:cs="Arial"/>
                <w:sz w:val="20"/>
                <w:szCs w:val="20"/>
              </w:rPr>
              <w:t xml:space="preserve"> in the </w:t>
            </w:r>
            <w:proofErr w:type="spellStart"/>
            <w:r>
              <w:rPr>
                <w:rFonts w:ascii="Aptos" w:hAnsi="Aptos" w:cs="Arial"/>
                <w:sz w:val="20"/>
                <w:szCs w:val="20"/>
              </w:rPr>
              <w:t>RdRp</w:t>
            </w:r>
            <w:proofErr w:type="spellEnd"/>
            <w:r>
              <w:rPr>
                <w:rFonts w:ascii="Aptos" w:hAnsi="Aptos" w:cs="Arial"/>
                <w:sz w:val="20"/>
                <w:szCs w:val="20"/>
              </w:rPr>
              <w:t xml:space="preserve"> based tree (</w:t>
            </w:r>
            <w:r w:rsidRPr="00770DE8">
              <w:rPr>
                <w:rFonts w:ascii="Aptos" w:hAnsi="Aptos" w:cs="Arial"/>
                <w:b/>
                <w:bCs/>
                <w:sz w:val="20"/>
                <w:szCs w:val="20"/>
              </w:rPr>
              <w:t xml:space="preserve">Figure </w:t>
            </w:r>
            <w:r>
              <w:rPr>
                <w:rFonts w:ascii="Aptos" w:hAnsi="Aptos" w:cs="Arial"/>
                <w:b/>
                <w:bCs/>
                <w:sz w:val="20"/>
                <w:szCs w:val="20"/>
              </w:rPr>
              <w:t>1)</w:t>
            </w:r>
            <w:r w:rsidRPr="00770DE8">
              <w:rPr>
                <w:rFonts w:ascii="Aptos" w:hAnsi="Aptos" w:cs="Arial"/>
                <w:sz w:val="20"/>
                <w:szCs w:val="20"/>
              </w:rPr>
              <w:t>.</w:t>
            </w:r>
          </w:p>
          <w:p w14:paraId="2FF62749" w14:textId="373759C0" w:rsidR="002C6D72" w:rsidRDefault="002C6D72" w:rsidP="002C6D72">
            <w:pPr>
              <w:rPr>
                <w:rFonts w:ascii="Aptos" w:hAnsi="Aptos" w:cs="Arial"/>
                <w:sz w:val="20"/>
                <w:szCs w:val="20"/>
              </w:rPr>
            </w:pPr>
            <w:r>
              <w:rPr>
                <w:rFonts w:ascii="Aptos" w:hAnsi="Aptos"/>
                <w:sz w:val="20"/>
                <w:szCs w:val="20"/>
                <w:shd w:val="clear" w:color="auto" w:fill="FFFFFF"/>
              </w:rPr>
              <w:t>Regarding their host</w:t>
            </w:r>
            <w:r w:rsidR="002E024E">
              <w:rPr>
                <w:rFonts w:ascii="Aptos" w:hAnsi="Aptos"/>
                <w:sz w:val="20"/>
                <w:szCs w:val="20"/>
                <w:shd w:val="clear" w:color="auto" w:fill="FFFFFF"/>
              </w:rPr>
              <w:t>s</w:t>
            </w:r>
            <w:r>
              <w:rPr>
                <w:rFonts w:ascii="Aptos" w:hAnsi="Aptos"/>
                <w:sz w:val="20"/>
                <w:szCs w:val="20"/>
                <w:shd w:val="clear" w:color="auto" w:fill="FFFFFF"/>
              </w:rPr>
              <w:t xml:space="preserve">, eight </w:t>
            </w:r>
            <w:proofErr w:type="spellStart"/>
            <w:r>
              <w:rPr>
                <w:rFonts w:ascii="Aptos" w:hAnsi="Aptos"/>
                <w:sz w:val="20"/>
                <w:szCs w:val="20"/>
                <w:shd w:val="clear" w:color="auto" w:fill="FFFFFF"/>
              </w:rPr>
              <w:t>miraophioviruses</w:t>
            </w:r>
            <w:proofErr w:type="spellEnd"/>
            <w:r>
              <w:rPr>
                <w:rFonts w:ascii="Aptos" w:hAnsi="Aptos"/>
                <w:sz w:val="20"/>
                <w:szCs w:val="20"/>
                <w:shd w:val="clear" w:color="auto" w:fill="FFFFFF"/>
              </w:rPr>
              <w:t xml:space="preserve"> identified so far have dicot plants as hosts, three </w:t>
            </w:r>
            <w:r w:rsidR="002E024E">
              <w:rPr>
                <w:rFonts w:ascii="Aptos" w:hAnsi="Aptos"/>
                <w:sz w:val="20"/>
                <w:szCs w:val="20"/>
                <w:shd w:val="clear" w:color="auto" w:fill="FFFFFF"/>
              </w:rPr>
              <w:t xml:space="preserve">other </w:t>
            </w:r>
            <w:proofErr w:type="spellStart"/>
            <w:r>
              <w:rPr>
                <w:rFonts w:ascii="Aptos" w:hAnsi="Aptos"/>
                <w:sz w:val="20"/>
                <w:szCs w:val="20"/>
                <w:shd w:val="clear" w:color="auto" w:fill="FFFFFF"/>
              </w:rPr>
              <w:t>miraophioviruses</w:t>
            </w:r>
            <w:proofErr w:type="spellEnd"/>
            <w:r>
              <w:rPr>
                <w:rFonts w:ascii="Aptos" w:hAnsi="Aptos"/>
                <w:sz w:val="20"/>
                <w:szCs w:val="20"/>
                <w:shd w:val="clear" w:color="auto" w:fill="FFFFFF"/>
              </w:rPr>
              <w:t xml:space="preserve"> have monocot plants as hosts, while one </w:t>
            </w:r>
            <w:proofErr w:type="spellStart"/>
            <w:r>
              <w:rPr>
                <w:rFonts w:ascii="Aptos" w:hAnsi="Aptos"/>
                <w:sz w:val="20"/>
                <w:szCs w:val="20"/>
                <w:shd w:val="clear" w:color="auto" w:fill="FFFFFF"/>
              </w:rPr>
              <w:t>miraophiovirus</w:t>
            </w:r>
            <w:proofErr w:type="spellEnd"/>
            <w:r>
              <w:rPr>
                <w:rFonts w:ascii="Aptos" w:hAnsi="Aptos"/>
                <w:sz w:val="20"/>
                <w:szCs w:val="20"/>
                <w:shd w:val="clear" w:color="auto" w:fill="FFFFFF"/>
              </w:rPr>
              <w:t xml:space="preserve"> has a fern as host, and the last one has liverwort/moss as host. </w:t>
            </w:r>
          </w:p>
          <w:p w14:paraId="46337EA4" w14:textId="77777777" w:rsidR="002E024E" w:rsidRDefault="002E024E" w:rsidP="002C6D72">
            <w:pPr>
              <w:rPr>
                <w:rFonts w:ascii="Aptos" w:hAnsi="Aptos" w:cs="Arial"/>
                <w:sz w:val="20"/>
                <w:szCs w:val="20"/>
              </w:rPr>
            </w:pPr>
          </w:p>
          <w:p w14:paraId="734404B3" w14:textId="626C5200" w:rsidR="002C6D72" w:rsidRPr="00F55B3F" w:rsidRDefault="002C6D72" w:rsidP="002C6D72">
            <w:pPr>
              <w:rPr>
                <w:rFonts w:ascii="Aptos" w:hAnsi="Aptos" w:cs="Arial"/>
                <w:sz w:val="20"/>
                <w:szCs w:val="20"/>
              </w:rPr>
            </w:pPr>
            <w:r w:rsidRPr="000210ED">
              <w:rPr>
                <w:rFonts w:ascii="Aptos" w:hAnsi="Aptos" w:cs="Arial"/>
                <w:sz w:val="20"/>
                <w:szCs w:val="20"/>
              </w:rPr>
              <w:t>We propose that the species</w:t>
            </w:r>
            <w:r>
              <w:rPr>
                <w:rFonts w:ascii="Aptos" w:hAnsi="Aptos" w:cs="Arial"/>
                <w:sz w:val="20"/>
                <w:szCs w:val="20"/>
              </w:rPr>
              <w:t xml:space="preserve"> </w:t>
            </w:r>
            <w:proofErr w:type="spellStart"/>
            <w:r w:rsidRPr="00F55B3F">
              <w:rPr>
                <w:rFonts w:ascii="Aptos" w:hAnsi="Aptos" w:cs="Arial"/>
                <w:i/>
                <w:iCs/>
                <w:sz w:val="20"/>
                <w:szCs w:val="20"/>
              </w:rPr>
              <w:t>Ophiovirus</w:t>
            </w:r>
            <w:proofErr w:type="spellEnd"/>
            <w:r w:rsidRPr="00F55B3F">
              <w:rPr>
                <w:rFonts w:ascii="Aptos" w:hAnsi="Aptos" w:cs="Arial"/>
                <w:i/>
                <w:iCs/>
                <w:sz w:val="20"/>
                <w:szCs w:val="20"/>
              </w:rPr>
              <w:t xml:space="preserve"> </w:t>
            </w:r>
            <w:proofErr w:type="spellStart"/>
            <w:r w:rsidRPr="00F55B3F">
              <w:rPr>
                <w:rFonts w:ascii="Aptos" w:hAnsi="Aptos" w:cs="Arial"/>
                <w:i/>
                <w:iCs/>
                <w:sz w:val="20"/>
                <w:szCs w:val="20"/>
              </w:rPr>
              <w:t>c</w:t>
            </w:r>
            <w:r>
              <w:rPr>
                <w:rFonts w:ascii="Aptos" w:hAnsi="Aptos" w:cs="Arial"/>
                <w:i/>
                <w:iCs/>
                <w:sz w:val="20"/>
                <w:szCs w:val="20"/>
              </w:rPr>
              <w:t>apsic</w:t>
            </w:r>
            <w:r w:rsidRPr="00F55B3F">
              <w:rPr>
                <w:rFonts w:ascii="Aptos" w:hAnsi="Aptos" w:cs="Arial"/>
                <w:i/>
                <w:iCs/>
                <w:sz w:val="20"/>
                <w:szCs w:val="20"/>
              </w:rPr>
              <w:t>i</w:t>
            </w:r>
            <w:proofErr w:type="spellEnd"/>
            <w:r>
              <w:rPr>
                <w:rFonts w:ascii="Aptos" w:hAnsi="Aptos" w:cs="Arial"/>
                <w:i/>
                <w:iCs/>
                <w:sz w:val="20"/>
                <w:szCs w:val="20"/>
              </w:rPr>
              <w:t>,</w:t>
            </w:r>
            <w:r>
              <w:rPr>
                <w:rFonts w:ascii="Aptos" w:hAnsi="Aptos" w:cs="Arial"/>
                <w:sz w:val="20"/>
                <w:szCs w:val="20"/>
              </w:rPr>
              <w:t xml:space="preserve"> </w:t>
            </w:r>
            <w:proofErr w:type="spellStart"/>
            <w:r w:rsidRPr="00F55B3F">
              <w:rPr>
                <w:rFonts w:ascii="Aptos" w:hAnsi="Aptos" w:cs="Arial"/>
                <w:i/>
                <w:iCs/>
                <w:sz w:val="20"/>
                <w:szCs w:val="20"/>
              </w:rPr>
              <w:t>Ophiovirus</w:t>
            </w:r>
            <w:proofErr w:type="spellEnd"/>
            <w:r>
              <w:rPr>
                <w:rFonts w:ascii="Aptos" w:hAnsi="Aptos" w:cs="Arial"/>
                <w:sz w:val="20"/>
                <w:szCs w:val="20"/>
              </w:rPr>
              <w:t xml:space="preserve"> </w:t>
            </w:r>
            <w:proofErr w:type="spellStart"/>
            <w:r w:rsidRPr="00807FFA">
              <w:rPr>
                <w:rFonts w:ascii="Aptos" w:hAnsi="Aptos" w:cs="Arial"/>
                <w:i/>
                <w:iCs/>
                <w:sz w:val="20"/>
                <w:szCs w:val="20"/>
              </w:rPr>
              <w:t>freesiae</w:t>
            </w:r>
            <w:proofErr w:type="spellEnd"/>
            <w:r>
              <w:rPr>
                <w:rFonts w:ascii="Aptos" w:hAnsi="Aptos" w:cs="Arial"/>
                <w:sz w:val="20"/>
                <w:szCs w:val="20"/>
              </w:rPr>
              <w:t xml:space="preserve">, </w:t>
            </w:r>
            <w:proofErr w:type="spellStart"/>
            <w:r w:rsidRPr="00F55B3F">
              <w:rPr>
                <w:rFonts w:ascii="Aptos" w:hAnsi="Aptos" w:cs="Arial"/>
                <w:i/>
                <w:iCs/>
                <w:sz w:val="20"/>
                <w:szCs w:val="20"/>
              </w:rPr>
              <w:t>Ophiovirus</w:t>
            </w:r>
            <w:proofErr w:type="spellEnd"/>
            <w:r>
              <w:rPr>
                <w:rFonts w:ascii="Aptos" w:hAnsi="Aptos" w:cs="Arial"/>
                <w:sz w:val="20"/>
                <w:szCs w:val="20"/>
              </w:rPr>
              <w:t xml:space="preserve"> </w:t>
            </w:r>
            <w:proofErr w:type="spellStart"/>
            <w:r w:rsidRPr="00807FFA">
              <w:rPr>
                <w:rFonts w:ascii="Aptos" w:hAnsi="Aptos" w:cs="Arial"/>
                <w:i/>
                <w:iCs/>
                <w:sz w:val="20"/>
                <w:szCs w:val="20"/>
              </w:rPr>
              <w:t>lactucae</w:t>
            </w:r>
            <w:proofErr w:type="spellEnd"/>
            <w:r>
              <w:rPr>
                <w:rFonts w:ascii="Aptos" w:hAnsi="Aptos" w:cs="Arial"/>
                <w:i/>
                <w:iCs/>
                <w:sz w:val="20"/>
                <w:szCs w:val="20"/>
              </w:rPr>
              <w:t>,</w:t>
            </w:r>
            <w:r>
              <w:rPr>
                <w:rFonts w:ascii="Aptos" w:hAnsi="Aptos" w:cs="Arial"/>
                <w:sz w:val="20"/>
                <w:szCs w:val="20"/>
              </w:rPr>
              <w:t xml:space="preserve"> </w:t>
            </w:r>
            <w:proofErr w:type="spellStart"/>
            <w:r w:rsidRPr="00F55B3F">
              <w:rPr>
                <w:rFonts w:ascii="Aptos" w:hAnsi="Aptos" w:cs="Arial"/>
                <w:i/>
                <w:iCs/>
                <w:sz w:val="20"/>
                <w:szCs w:val="20"/>
              </w:rPr>
              <w:t>Ophioviru</w:t>
            </w:r>
            <w:r>
              <w:rPr>
                <w:rFonts w:ascii="Aptos" w:hAnsi="Aptos" w:cs="Arial"/>
                <w:i/>
                <w:iCs/>
                <w:sz w:val="20"/>
                <w:szCs w:val="20"/>
              </w:rPr>
              <w:t>s</w:t>
            </w:r>
            <w:proofErr w:type="spellEnd"/>
            <w:r>
              <w:rPr>
                <w:rFonts w:ascii="Aptos" w:hAnsi="Aptos" w:cs="Arial"/>
                <w:i/>
                <w:iCs/>
                <w:sz w:val="20"/>
                <w:szCs w:val="20"/>
              </w:rPr>
              <w:t xml:space="preserve"> </w:t>
            </w:r>
            <w:proofErr w:type="spellStart"/>
            <w:r>
              <w:rPr>
                <w:rFonts w:ascii="Aptos" w:hAnsi="Aptos" w:cs="Arial"/>
                <w:i/>
                <w:iCs/>
                <w:sz w:val="20"/>
                <w:szCs w:val="20"/>
              </w:rPr>
              <w:t>mirafiorense</w:t>
            </w:r>
            <w:proofErr w:type="spellEnd"/>
            <w:r>
              <w:rPr>
                <w:rFonts w:ascii="Aptos" w:hAnsi="Aptos" w:cs="Arial"/>
                <w:i/>
                <w:iCs/>
                <w:sz w:val="20"/>
                <w:szCs w:val="20"/>
              </w:rPr>
              <w:t xml:space="preserve">, </w:t>
            </w:r>
            <w:proofErr w:type="spellStart"/>
            <w:r w:rsidRPr="00F55B3F">
              <w:rPr>
                <w:rFonts w:ascii="Aptos" w:hAnsi="Aptos" w:cs="Arial"/>
                <w:i/>
                <w:iCs/>
                <w:sz w:val="20"/>
                <w:szCs w:val="20"/>
              </w:rPr>
              <w:t>Ophiovirus</w:t>
            </w:r>
            <w:proofErr w:type="spellEnd"/>
            <w:r>
              <w:rPr>
                <w:rFonts w:ascii="Aptos" w:hAnsi="Aptos" w:cs="Arial"/>
                <w:sz w:val="20"/>
                <w:szCs w:val="20"/>
              </w:rPr>
              <w:t xml:space="preserve"> </w:t>
            </w:r>
            <w:r w:rsidRPr="00807FFA">
              <w:rPr>
                <w:rFonts w:ascii="Aptos" w:hAnsi="Aptos" w:cs="Arial"/>
                <w:i/>
                <w:iCs/>
                <w:sz w:val="20"/>
                <w:szCs w:val="20"/>
              </w:rPr>
              <w:t>ranunculi</w:t>
            </w:r>
            <w:r>
              <w:rPr>
                <w:rFonts w:ascii="Aptos" w:hAnsi="Aptos" w:cs="Arial"/>
                <w:sz w:val="20"/>
                <w:szCs w:val="20"/>
              </w:rPr>
              <w:t xml:space="preserve"> and </w:t>
            </w:r>
            <w:proofErr w:type="spellStart"/>
            <w:r w:rsidRPr="00F55B3F">
              <w:rPr>
                <w:rFonts w:ascii="Aptos" w:hAnsi="Aptos" w:cs="Arial"/>
                <w:i/>
                <w:iCs/>
                <w:sz w:val="20"/>
                <w:szCs w:val="20"/>
              </w:rPr>
              <w:t>Ophiovirus</w:t>
            </w:r>
            <w:proofErr w:type="spellEnd"/>
            <w:r w:rsidRPr="00F55B3F">
              <w:rPr>
                <w:rFonts w:ascii="Aptos" w:hAnsi="Aptos" w:cs="Arial"/>
                <w:i/>
                <w:iCs/>
                <w:sz w:val="20"/>
                <w:szCs w:val="20"/>
              </w:rPr>
              <w:t xml:space="preserve"> </w:t>
            </w:r>
            <w:proofErr w:type="spellStart"/>
            <w:r>
              <w:rPr>
                <w:rFonts w:ascii="Aptos" w:hAnsi="Aptos" w:cs="Arial"/>
                <w:i/>
                <w:iCs/>
                <w:sz w:val="20"/>
                <w:szCs w:val="20"/>
              </w:rPr>
              <w:t>tulipae</w:t>
            </w:r>
            <w:proofErr w:type="spellEnd"/>
            <w:r>
              <w:rPr>
                <w:rFonts w:ascii="Aptos" w:hAnsi="Aptos" w:cs="Arial"/>
                <w:sz w:val="20"/>
                <w:szCs w:val="20"/>
              </w:rPr>
              <w:t xml:space="preserve"> </w:t>
            </w:r>
            <w:r w:rsidRPr="000210ED">
              <w:rPr>
                <w:rFonts w:ascii="Aptos" w:hAnsi="Aptos" w:cs="Arial"/>
                <w:sz w:val="20"/>
                <w:szCs w:val="20"/>
              </w:rPr>
              <w:t>sh</w:t>
            </w:r>
            <w:r>
              <w:rPr>
                <w:rFonts w:ascii="Aptos" w:hAnsi="Aptos" w:cs="Arial"/>
                <w:sz w:val="20"/>
                <w:szCs w:val="20"/>
              </w:rPr>
              <w:t xml:space="preserve">all </w:t>
            </w:r>
            <w:r w:rsidRPr="000210ED">
              <w:rPr>
                <w:rFonts w:ascii="Aptos" w:hAnsi="Aptos" w:cs="Arial"/>
                <w:sz w:val="20"/>
                <w:szCs w:val="20"/>
              </w:rPr>
              <w:t xml:space="preserve">be moved into the genus </w:t>
            </w:r>
            <w:r w:rsidR="00465446">
              <w:rPr>
                <w:rFonts w:ascii="Aptos" w:hAnsi="Aptos" w:cs="Arial"/>
                <w:sz w:val="20"/>
                <w:szCs w:val="20"/>
              </w:rPr>
              <w:t>“</w:t>
            </w:r>
            <w:proofErr w:type="spellStart"/>
            <w:r>
              <w:rPr>
                <w:rFonts w:ascii="Aptos" w:hAnsi="Aptos" w:cs="Arial"/>
                <w:i/>
                <w:sz w:val="20"/>
                <w:szCs w:val="20"/>
              </w:rPr>
              <w:t>Miraophi</w:t>
            </w:r>
            <w:r w:rsidRPr="000210ED">
              <w:rPr>
                <w:rFonts w:ascii="Aptos" w:hAnsi="Aptos" w:cs="Arial"/>
                <w:i/>
                <w:sz w:val="20"/>
                <w:szCs w:val="20"/>
              </w:rPr>
              <w:t>ovirus</w:t>
            </w:r>
            <w:proofErr w:type="spellEnd"/>
            <w:r w:rsidR="00465446">
              <w:rPr>
                <w:rFonts w:ascii="Aptos" w:hAnsi="Aptos" w:cs="Arial"/>
                <w:i/>
                <w:sz w:val="20"/>
                <w:szCs w:val="20"/>
              </w:rPr>
              <w:t>”</w:t>
            </w:r>
            <w:r w:rsidRPr="000210ED">
              <w:rPr>
                <w:rFonts w:ascii="Aptos" w:hAnsi="Aptos" w:cs="Arial"/>
                <w:sz w:val="20"/>
                <w:szCs w:val="20"/>
              </w:rPr>
              <w:t xml:space="preserve"> and be renamed </w:t>
            </w:r>
            <w:r w:rsidR="00465446">
              <w:rPr>
                <w:rFonts w:ascii="Aptos" w:hAnsi="Aptos" w:cs="Arial"/>
                <w:sz w:val="20"/>
                <w:szCs w:val="20"/>
              </w:rPr>
              <w:t>“</w:t>
            </w:r>
            <w:proofErr w:type="spellStart"/>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phiovirus</w:t>
            </w:r>
            <w:proofErr w:type="spellEnd"/>
            <w:r w:rsidRPr="00F55B3F">
              <w:rPr>
                <w:rFonts w:ascii="Aptos" w:hAnsi="Aptos" w:cs="Arial"/>
                <w:i/>
                <w:iCs/>
                <w:sz w:val="20"/>
                <w:szCs w:val="20"/>
              </w:rPr>
              <w:t xml:space="preserve"> </w:t>
            </w:r>
            <w:proofErr w:type="spellStart"/>
            <w:r w:rsidRPr="00F55B3F">
              <w:rPr>
                <w:rFonts w:ascii="Aptos" w:hAnsi="Aptos" w:cs="Arial"/>
                <w:i/>
                <w:iCs/>
                <w:sz w:val="20"/>
                <w:szCs w:val="20"/>
              </w:rPr>
              <w:t>c</w:t>
            </w:r>
            <w:r>
              <w:rPr>
                <w:rFonts w:ascii="Aptos" w:hAnsi="Aptos" w:cs="Arial"/>
                <w:i/>
                <w:iCs/>
                <w:sz w:val="20"/>
                <w:szCs w:val="20"/>
              </w:rPr>
              <w:t>apsic</w:t>
            </w:r>
            <w:r w:rsidRPr="00F55B3F">
              <w:rPr>
                <w:rFonts w:ascii="Aptos" w:hAnsi="Aptos" w:cs="Arial"/>
                <w:i/>
                <w:iCs/>
                <w:sz w:val="20"/>
                <w:szCs w:val="20"/>
              </w:rPr>
              <w:t>i</w:t>
            </w:r>
            <w:proofErr w:type="spellEnd"/>
            <w:r w:rsidR="00465446">
              <w:rPr>
                <w:rFonts w:ascii="Aptos" w:hAnsi="Aptos" w:cs="Arial"/>
                <w:i/>
                <w:iCs/>
                <w:sz w:val="20"/>
                <w:szCs w:val="20"/>
              </w:rPr>
              <w:t>"</w:t>
            </w:r>
            <w:r>
              <w:rPr>
                <w:rFonts w:ascii="Aptos" w:hAnsi="Aptos" w:cs="Arial"/>
                <w:i/>
                <w:iCs/>
                <w:sz w:val="20"/>
                <w:szCs w:val="20"/>
              </w:rPr>
              <w:t>,</w:t>
            </w:r>
            <w:r>
              <w:rPr>
                <w:rFonts w:ascii="Aptos" w:hAnsi="Aptos" w:cs="Arial"/>
                <w:sz w:val="20"/>
                <w:szCs w:val="20"/>
              </w:rPr>
              <w:t xml:space="preserve"> </w:t>
            </w:r>
            <w:r w:rsidR="00465446">
              <w:rPr>
                <w:rFonts w:ascii="Aptos" w:hAnsi="Aptos" w:cs="Arial"/>
                <w:sz w:val="20"/>
                <w:szCs w:val="20"/>
              </w:rPr>
              <w:t>“</w:t>
            </w:r>
            <w:proofErr w:type="spellStart"/>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phiovirus</w:t>
            </w:r>
            <w:proofErr w:type="spellEnd"/>
            <w:r>
              <w:rPr>
                <w:rFonts w:ascii="Aptos" w:hAnsi="Aptos" w:cs="Arial"/>
                <w:sz w:val="20"/>
                <w:szCs w:val="20"/>
              </w:rPr>
              <w:t xml:space="preserve"> </w:t>
            </w:r>
            <w:proofErr w:type="spellStart"/>
            <w:r w:rsidRPr="00807FFA">
              <w:rPr>
                <w:rFonts w:ascii="Aptos" w:hAnsi="Aptos" w:cs="Arial"/>
                <w:i/>
                <w:iCs/>
                <w:sz w:val="20"/>
                <w:szCs w:val="20"/>
              </w:rPr>
              <w:t>freesiae</w:t>
            </w:r>
            <w:proofErr w:type="spellEnd"/>
            <w:r w:rsidR="00465446">
              <w:rPr>
                <w:rFonts w:ascii="Aptos" w:hAnsi="Aptos" w:cs="Arial"/>
                <w:i/>
                <w:iCs/>
                <w:sz w:val="20"/>
                <w:szCs w:val="20"/>
              </w:rPr>
              <w:t>"</w:t>
            </w:r>
            <w:r>
              <w:rPr>
                <w:rFonts w:ascii="Aptos" w:hAnsi="Aptos" w:cs="Arial"/>
                <w:sz w:val="20"/>
                <w:szCs w:val="20"/>
              </w:rPr>
              <w:t xml:space="preserve">, </w:t>
            </w:r>
            <w:r w:rsidR="00465446">
              <w:rPr>
                <w:rFonts w:ascii="Aptos" w:hAnsi="Aptos" w:cs="Arial"/>
                <w:sz w:val="20"/>
                <w:szCs w:val="20"/>
              </w:rPr>
              <w:t>“</w:t>
            </w:r>
            <w:proofErr w:type="spellStart"/>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phiovirus</w:t>
            </w:r>
            <w:proofErr w:type="spellEnd"/>
            <w:r>
              <w:rPr>
                <w:rFonts w:ascii="Aptos" w:hAnsi="Aptos" w:cs="Arial"/>
                <w:sz w:val="20"/>
                <w:szCs w:val="20"/>
              </w:rPr>
              <w:t xml:space="preserve"> </w:t>
            </w:r>
            <w:proofErr w:type="spellStart"/>
            <w:r w:rsidRPr="00807FFA">
              <w:rPr>
                <w:rFonts w:ascii="Aptos" w:hAnsi="Aptos" w:cs="Arial"/>
                <w:i/>
                <w:iCs/>
                <w:sz w:val="20"/>
                <w:szCs w:val="20"/>
              </w:rPr>
              <w:t>lactucae</w:t>
            </w:r>
            <w:proofErr w:type="spellEnd"/>
            <w:r w:rsidR="00465446">
              <w:rPr>
                <w:rFonts w:ascii="Aptos" w:hAnsi="Aptos" w:cs="Arial"/>
                <w:i/>
                <w:iCs/>
                <w:sz w:val="20"/>
                <w:szCs w:val="20"/>
              </w:rPr>
              <w:t>”</w:t>
            </w:r>
            <w:r>
              <w:rPr>
                <w:rFonts w:ascii="Aptos" w:hAnsi="Aptos" w:cs="Arial"/>
                <w:i/>
                <w:iCs/>
                <w:sz w:val="20"/>
                <w:szCs w:val="20"/>
              </w:rPr>
              <w:t>,</w:t>
            </w:r>
            <w:r>
              <w:rPr>
                <w:rFonts w:ascii="Aptos" w:hAnsi="Aptos" w:cs="Arial"/>
                <w:sz w:val="20"/>
                <w:szCs w:val="20"/>
              </w:rPr>
              <w:t xml:space="preserve"> </w:t>
            </w:r>
            <w:r w:rsidR="00465446">
              <w:rPr>
                <w:rFonts w:ascii="Aptos" w:hAnsi="Aptos" w:cs="Arial"/>
                <w:sz w:val="20"/>
                <w:szCs w:val="20"/>
              </w:rPr>
              <w:t>“</w:t>
            </w:r>
            <w:proofErr w:type="spellStart"/>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w:t>
            </w:r>
            <w:r>
              <w:rPr>
                <w:rFonts w:ascii="Aptos" w:hAnsi="Aptos" w:cs="Arial"/>
                <w:i/>
                <w:iCs/>
                <w:sz w:val="20"/>
                <w:szCs w:val="20"/>
              </w:rPr>
              <w:t>s</w:t>
            </w:r>
            <w:proofErr w:type="spellEnd"/>
            <w:r>
              <w:rPr>
                <w:rFonts w:ascii="Aptos" w:hAnsi="Aptos" w:cs="Arial"/>
                <w:i/>
                <w:iCs/>
                <w:sz w:val="20"/>
                <w:szCs w:val="20"/>
              </w:rPr>
              <w:t xml:space="preserve"> </w:t>
            </w:r>
            <w:proofErr w:type="spellStart"/>
            <w:r>
              <w:rPr>
                <w:rFonts w:ascii="Aptos" w:hAnsi="Aptos" w:cs="Arial"/>
                <w:i/>
                <w:iCs/>
                <w:sz w:val="20"/>
                <w:szCs w:val="20"/>
              </w:rPr>
              <w:t>mirafiorense</w:t>
            </w:r>
            <w:proofErr w:type="spellEnd"/>
            <w:r w:rsidR="00465446">
              <w:rPr>
                <w:rFonts w:ascii="Aptos" w:hAnsi="Aptos" w:cs="Arial"/>
                <w:i/>
                <w:iCs/>
                <w:sz w:val="20"/>
                <w:szCs w:val="20"/>
              </w:rPr>
              <w:t>”</w:t>
            </w:r>
            <w:r>
              <w:rPr>
                <w:rFonts w:ascii="Aptos" w:hAnsi="Aptos" w:cs="Arial"/>
                <w:i/>
                <w:iCs/>
                <w:sz w:val="20"/>
                <w:szCs w:val="20"/>
              </w:rPr>
              <w:t xml:space="preserve">, </w:t>
            </w:r>
            <w:r w:rsidR="00465446">
              <w:rPr>
                <w:rFonts w:ascii="Aptos" w:hAnsi="Aptos" w:cs="Arial"/>
                <w:i/>
                <w:iCs/>
                <w:sz w:val="20"/>
                <w:szCs w:val="20"/>
              </w:rPr>
              <w:t>“</w:t>
            </w:r>
            <w:proofErr w:type="spellStart"/>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phiovirus</w:t>
            </w:r>
            <w:proofErr w:type="spellEnd"/>
            <w:r>
              <w:rPr>
                <w:rFonts w:ascii="Aptos" w:hAnsi="Aptos" w:cs="Arial"/>
                <w:sz w:val="20"/>
                <w:szCs w:val="20"/>
              </w:rPr>
              <w:t xml:space="preserve"> </w:t>
            </w:r>
            <w:r w:rsidRPr="00807FFA">
              <w:rPr>
                <w:rFonts w:ascii="Aptos" w:hAnsi="Aptos" w:cs="Arial"/>
                <w:i/>
                <w:iCs/>
                <w:sz w:val="20"/>
                <w:szCs w:val="20"/>
              </w:rPr>
              <w:t>ranunculi</w:t>
            </w:r>
            <w:r w:rsidR="00465446">
              <w:rPr>
                <w:rFonts w:ascii="Aptos" w:hAnsi="Aptos" w:cs="Arial"/>
                <w:i/>
                <w:iCs/>
                <w:sz w:val="20"/>
                <w:szCs w:val="20"/>
              </w:rPr>
              <w:t>”</w:t>
            </w:r>
            <w:r>
              <w:rPr>
                <w:rFonts w:ascii="Aptos" w:hAnsi="Aptos" w:cs="Arial"/>
                <w:sz w:val="20"/>
                <w:szCs w:val="20"/>
              </w:rPr>
              <w:t xml:space="preserve"> and </w:t>
            </w:r>
            <w:r w:rsidR="00465446">
              <w:rPr>
                <w:rFonts w:ascii="Aptos" w:hAnsi="Aptos" w:cs="Arial"/>
                <w:sz w:val="20"/>
                <w:szCs w:val="20"/>
              </w:rPr>
              <w:t>“</w:t>
            </w:r>
            <w:proofErr w:type="spellStart"/>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phiovirus</w:t>
            </w:r>
            <w:proofErr w:type="spellEnd"/>
            <w:r w:rsidRPr="00F55B3F">
              <w:rPr>
                <w:rFonts w:ascii="Aptos" w:hAnsi="Aptos" w:cs="Arial"/>
                <w:i/>
                <w:iCs/>
                <w:sz w:val="20"/>
                <w:szCs w:val="20"/>
              </w:rPr>
              <w:t xml:space="preserve"> </w:t>
            </w:r>
            <w:proofErr w:type="spellStart"/>
            <w:r>
              <w:rPr>
                <w:rFonts w:ascii="Aptos" w:hAnsi="Aptos" w:cs="Arial"/>
                <w:i/>
                <w:iCs/>
                <w:sz w:val="20"/>
                <w:szCs w:val="20"/>
              </w:rPr>
              <w:t>tulipae</w:t>
            </w:r>
            <w:proofErr w:type="spellEnd"/>
            <w:r w:rsidR="00465446">
              <w:rPr>
                <w:rFonts w:ascii="Aptos" w:hAnsi="Aptos" w:cs="Arial"/>
                <w:i/>
                <w:iCs/>
                <w:sz w:val="20"/>
                <w:szCs w:val="20"/>
              </w:rPr>
              <w:t>”</w:t>
            </w:r>
            <w:r>
              <w:rPr>
                <w:rFonts w:ascii="Aptos" w:hAnsi="Aptos" w:cs="Arial"/>
                <w:color w:val="11171A"/>
                <w:sz w:val="20"/>
                <w:szCs w:val="20"/>
                <w:shd w:val="clear" w:color="auto" w:fill="FFFFFF"/>
              </w:rPr>
              <w:t>.</w:t>
            </w:r>
          </w:p>
          <w:p w14:paraId="13753C71" w14:textId="77777777" w:rsidR="002C6D72" w:rsidRDefault="002C6D72" w:rsidP="002C6D72">
            <w:pPr>
              <w:rPr>
                <w:rFonts w:ascii="Aptos" w:hAnsi="Aptos" w:cs="Arial"/>
                <w:sz w:val="20"/>
                <w:szCs w:val="20"/>
              </w:rPr>
            </w:pPr>
          </w:p>
          <w:p w14:paraId="139C86CE" w14:textId="77777777" w:rsidR="002C6D72" w:rsidRDefault="002C6D72" w:rsidP="002C6D72">
            <w:pPr>
              <w:rPr>
                <w:rFonts w:ascii="Aptos" w:hAnsi="Aptos" w:cs="Arial"/>
                <w:sz w:val="20"/>
                <w:szCs w:val="20"/>
              </w:rPr>
            </w:pPr>
            <w:r>
              <w:rPr>
                <w:rFonts w:ascii="Aptos" w:hAnsi="Aptos" w:cs="Arial"/>
                <w:sz w:val="20"/>
                <w:szCs w:val="20"/>
              </w:rPr>
              <w:t>I</w:t>
            </w:r>
            <w:r w:rsidRPr="009D5B18">
              <w:rPr>
                <w:rFonts w:ascii="Aptos" w:hAnsi="Aptos" w:cs="Arial"/>
                <w:sz w:val="20"/>
                <w:szCs w:val="20"/>
              </w:rPr>
              <w:t xml:space="preserve">n addition to those reassigned species, we propose the creation of </w:t>
            </w:r>
            <w:r>
              <w:rPr>
                <w:rFonts w:ascii="Aptos" w:hAnsi="Aptos" w:cs="Arial"/>
                <w:sz w:val="20"/>
                <w:szCs w:val="20"/>
              </w:rPr>
              <w:t>three</w:t>
            </w:r>
            <w:r w:rsidRPr="009D5B18">
              <w:rPr>
                <w:rFonts w:ascii="Aptos" w:hAnsi="Aptos" w:cs="Arial"/>
                <w:sz w:val="20"/>
                <w:szCs w:val="20"/>
              </w:rPr>
              <w:t xml:space="preserve"> new species within the genus </w:t>
            </w:r>
            <w:proofErr w:type="spellStart"/>
            <w:r>
              <w:rPr>
                <w:rFonts w:ascii="Aptos" w:hAnsi="Aptos" w:cs="Arial"/>
                <w:i/>
                <w:iCs/>
                <w:sz w:val="20"/>
                <w:szCs w:val="20"/>
              </w:rPr>
              <w:t>Miraophi</w:t>
            </w:r>
            <w:r w:rsidRPr="00A11430">
              <w:rPr>
                <w:rFonts w:ascii="Aptos" w:hAnsi="Aptos" w:cs="Arial"/>
                <w:i/>
                <w:iCs/>
                <w:sz w:val="20"/>
                <w:szCs w:val="20"/>
              </w:rPr>
              <w:t>ovirus</w:t>
            </w:r>
            <w:proofErr w:type="spellEnd"/>
            <w:r w:rsidRPr="009D5B18">
              <w:rPr>
                <w:rFonts w:ascii="Aptos" w:hAnsi="Aptos" w:cs="Arial"/>
                <w:sz w:val="20"/>
                <w:szCs w:val="20"/>
              </w:rPr>
              <w:t xml:space="preserve"> to accommodate the follo</w:t>
            </w:r>
            <w:r w:rsidRPr="00EA5406">
              <w:rPr>
                <w:rFonts w:ascii="Aptos" w:hAnsi="Aptos" w:cs="Arial"/>
                <w:sz w:val="20"/>
                <w:szCs w:val="20"/>
              </w:rPr>
              <w:t>wing recently identified viruses:</w:t>
            </w:r>
            <w:r w:rsidRPr="009D5B18">
              <w:rPr>
                <w:rFonts w:ascii="Aptos" w:hAnsi="Aptos" w:cs="Arial"/>
                <w:sz w:val="20"/>
                <w:szCs w:val="20"/>
              </w:rPr>
              <w:t xml:space="preserve">  </w:t>
            </w:r>
          </w:p>
          <w:p w14:paraId="76EC58CF" w14:textId="77777777" w:rsidR="002C6D72" w:rsidRDefault="002C6D72" w:rsidP="002C6D72">
            <w:pPr>
              <w:rPr>
                <w:rFonts w:ascii="Aptos" w:hAnsi="Aptos" w:cs="Arial"/>
                <w:b/>
                <w:bCs/>
                <w:sz w:val="20"/>
                <w:szCs w:val="20"/>
              </w:rPr>
            </w:pPr>
          </w:p>
          <w:p w14:paraId="64180471" w14:textId="5763AF2B" w:rsidR="002C6D72" w:rsidRPr="00B6502C" w:rsidRDefault="002C6D72" w:rsidP="002C6D72">
            <w:pPr>
              <w:rPr>
                <w:rFonts w:ascii="Aptos" w:hAnsi="Aptos" w:cs="Arial"/>
                <w:sz w:val="20"/>
                <w:szCs w:val="20"/>
              </w:rPr>
            </w:pPr>
            <w:r>
              <w:rPr>
                <w:rFonts w:ascii="Aptos" w:hAnsi="Aptos" w:cs="Arial"/>
                <w:b/>
                <w:bCs/>
                <w:sz w:val="20"/>
                <w:szCs w:val="20"/>
              </w:rPr>
              <w:t>Caladenia</w:t>
            </w:r>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r>
              <w:rPr>
                <w:rFonts w:ascii="Aptos" w:hAnsi="Aptos" w:cs="Arial"/>
                <w:b/>
                <w:bCs/>
                <w:sz w:val="20"/>
                <w:szCs w:val="20"/>
              </w:rPr>
              <w:t>CalO</w:t>
            </w:r>
            <w:r w:rsidRPr="00B6502C">
              <w:rPr>
                <w:rFonts w:ascii="Aptos" w:hAnsi="Aptos" w:cs="Arial"/>
                <w:b/>
                <w:bCs/>
                <w:sz w:val="20"/>
                <w:szCs w:val="20"/>
              </w:rPr>
              <w:t>V)</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AC6101">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crab-lipped spider orchid </w:t>
            </w:r>
            <w:r w:rsidRPr="00B6502C">
              <w:rPr>
                <w:rFonts w:ascii="Aptos" w:hAnsi="Aptos" w:cs="Arial"/>
                <w:sz w:val="20"/>
                <w:szCs w:val="20"/>
              </w:rPr>
              <w:t>(</w:t>
            </w:r>
            <w:r>
              <w:rPr>
                <w:rFonts w:ascii="Aptos" w:hAnsi="Aptos" w:cs="Arial"/>
                <w:i/>
                <w:iCs/>
                <w:sz w:val="20"/>
                <w:szCs w:val="20"/>
              </w:rPr>
              <w:t>Caladenia plicata</w:t>
            </w:r>
            <w:r w:rsidRPr="00B6502C">
              <w:rPr>
                <w:rFonts w:ascii="Aptos" w:hAnsi="Aptos" w:cs="Arial"/>
                <w:sz w:val="20"/>
                <w:szCs w:val="20"/>
              </w:rPr>
              <w:t xml:space="preserve">) tissues from </w:t>
            </w:r>
            <w:r>
              <w:rPr>
                <w:rFonts w:ascii="Aptos" w:hAnsi="Aptos" w:cs="Arial"/>
                <w:sz w:val="20"/>
                <w:szCs w:val="20"/>
              </w:rPr>
              <w:t>Western Australia</w:t>
            </w:r>
            <w:r w:rsidRPr="00B6502C">
              <w:rPr>
                <w:rFonts w:ascii="Aptos" w:hAnsi="Aptos" w:cs="Arial"/>
                <w:sz w:val="20"/>
                <w:szCs w:val="20"/>
              </w:rPr>
              <w:t xml:space="preserve">, </w:t>
            </w:r>
            <w:r>
              <w:rPr>
                <w:rFonts w:ascii="Aptos" w:hAnsi="Aptos" w:cs="Arial"/>
                <w:sz w:val="20"/>
                <w:szCs w:val="20"/>
              </w:rPr>
              <w:t>Australia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CalOV comprises three genomic segments of negative-sense RNA; where RNA 1 </w:t>
            </w:r>
            <w:r w:rsidR="00B97E62">
              <w:rPr>
                <w:rFonts w:ascii="Aptos" w:hAnsi="Aptos" w:cs="Arial"/>
                <w:sz w:val="20"/>
                <w:szCs w:val="20"/>
              </w:rPr>
              <w:t xml:space="preserve">is </w:t>
            </w:r>
            <w:r>
              <w:rPr>
                <w:rFonts w:ascii="Aptos" w:hAnsi="Aptos" w:cs="Arial"/>
                <w:sz w:val="20"/>
                <w:szCs w:val="20"/>
              </w:rPr>
              <w:t xml:space="preserve">7488 </w:t>
            </w:r>
            <w:proofErr w:type="spellStart"/>
            <w:r>
              <w:rPr>
                <w:rFonts w:ascii="Aptos" w:hAnsi="Aptos" w:cs="Arial"/>
                <w:sz w:val="20"/>
                <w:szCs w:val="20"/>
              </w:rPr>
              <w:t>nt</w:t>
            </w:r>
            <w:proofErr w:type="spellEnd"/>
            <w:r>
              <w:rPr>
                <w:rFonts w:ascii="Aptos" w:hAnsi="Aptos" w:cs="Arial"/>
                <w:sz w:val="20"/>
                <w:szCs w:val="20"/>
              </w:rPr>
              <w:t xml:space="preserve"> (BK062666) </w:t>
            </w:r>
            <w:r w:rsidR="00B97E62">
              <w:rPr>
                <w:rFonts w:ascii="Aptos" w:hAnsi="Aptos" w:cs="Arial"/>
                <w:sz w:val="20"/>
                <w:szCs w:val="20"/>
              </w:rPr>
              <w:t xml:space="preserve">in size </w:t>
            </w:r>
            <w:r>
              <w:rPr>
                <w:rFonts w:ascii="Aptos" w:hAnsi="Aptos" w:cs="Arial"/>
                <w:sz w:val="20"/>
                <w:szCs w:val="20"/>
              </w:rPr>
              <w:t xml:space="preserve">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B97E62">
              <w:rPr>
                <w:rFonts w:ascii="Aptos" w:hAnsi="Aptos" w:cs="Arial"/>
                <w:sz w:val="20"/>
                <w:szCs w:val="20"/>
              </w:rPr>
              <w:t xml:space="preserve">consists of </w:t>
            </w:r>
            <w:r>
              <w:rPr>
                <w:rFonts w:ascii="Aptos" w:hAnsi="Aptos" w:cs="Arial"/>
                <w:sz w:val="20"/>
                <w:szCs w:val="20"/>
              </w:rPr>
              <w:t xml:space="preserve">1760 </w:t>
            </w:r>
            <w:proofErr w:type="spellStart"/>
            <w:r>
              <w:rPr>
                <w:rFonts w:ascii="Aptos" w:hAnsi="Aptos" w:cs="Arial"/>
                <w:sz w:val="20"/>
                <w:szCs w:val="20"/>
              </w:rPr>
              <w:t>nt</w:t>
            </w:r>
            <w:proofErr w:type="spellEnd"/>
            <w:r>
              <w:rPr>
                <w:rFonts w:ascii="Aptos" w:hAnsi="Aptos" w:cs="Arial"/>
                <w:sz w:val="20"/>
                <w:szCs w:val="20"/>
              </w:rPr>
              <w:t xml:space="preserve"> (BK062667) and encodes a putative movement protein (MP); while RNA 3 </w:t>
            </w:r>
            <w:r w:rsidR="00B97E62">
              <w:rPr>
                <w:rFonts w:ascii="Aptos" w:hAnsi="Aptos" w:cs="Arial"/>
                <w:sz w:val="20"/>
                <w:szCs w:val="20"/>
              </w:rPr>
              <w:t xml:space="preserve">consists of </w:t>
            </w:r>
            <w:r>
              <w:rPr>
                <w:rFonts w:ascii="Aptos" w:hAnsi="Aptos" w:cs="Arial"/>
                <w:sz w:val="20"/>
                <w:szCs w:val="20"/>
              </w:rPr>
              <w:t xml:space="preserve">1423 </w:t>
            </w:r>
            <w:proofErr w:type="spellStart"/>
            <w:r>
              <w:rPr>
                <w:rFonts w:ascii="Aptos" w:hAnsi="Aptos" w:cs="Arial"/>
                <w:sz w:val="20"/>
                <w:szCs w:val="20"/>
              </w:rPr>
              <w:t>nt</w:t>
            </w:r>
            <w:proofErr w:type="spellEnd"/>
            <w:r>
              <w:rPr>
                <w:rFonts w:ascii="Aptos" w:hAnsi="Aptos" w:cs="Arial"/>
                <w:sz w:val="20"/>
                <w:szCs w:val="20"/>
              </w:rPr>
              <w:t xml:space="preserve"> (BK062668)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CalOV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 xml:space="preserve">carrot </w:t>
            </w:r>
            <w:proofErr w:type="spellStart"/>
            <w:r>
              <w:rPr>
                <w:rFonts w:ascii="Aptos" w:hAnsi="Aptos" w:cs="Arial"/>
                <w:sz w:val="20"/>
                <w:szCs w:val="20"/>
              </w:rPr>
              <w:t>ophiovirus</w:t>
            </w:r>
            <w:proofErr w:type="spellEnd"/>
            <w:r>
              <w:rPr>
                <w:rFonts w:ascii="Aptos" w:hAnsi="Aptos" w:cs="Arial"/>
                <w:sz w:val="20"/>
                <w:szCs w:val="20"/>
              </w:rPr>
              <w:t xml:space="preserve"> 1 (CaOV1) </w:t>
            </w:r>
            <w:proofErr w:type="spellStart"/>
            <w:r>
              <w:rPr>
                <w:rFonts w:ascii="Aptos" w:hAnsi="Aptos" w:cs="Arial"/>
                <w:sz w:val="20"/>
                <w:szCs w:val="20"/>
              </w:rPr>
              <w:t>RdRp</w:t>
            </w:r>
            <w:proofErr w:type="spellEnd"/>
            <w:r>
              <w:rPr>
                <w:rFonts w:ascii="Aptos" w:hAnsi="Aptos" w:cs="Arial"/>
                <w:sz w:val="20"/>
                <w:szCs w:val="20"/>
              </w:rPr>
              <w:t xml:space="preserve"> with 52% (</w:t>
            </w:r>
            <w:r w:rsidRPr="00220268">
              <w:rPr>
                <w:rFonts w:ascii="Aptos" w:hAnsi="Aptos" w:cs="Arial"/>
                <w:b/>
                <w:bCs/>
                <w:sz w:val="20"/>
                <w:szCs w:val="20"/>
              </w:rPr>
              <w:t>Figure 2</w:t>
            </w:r>
            <w:r>
              <w:rPr>
                <w:rFonts w:ascii="Aptos" w:hAnsi="Aptos" w:cs="Arial"/>
                <w:sz w:val="20"/>
                <w:szCs w:val="20"/>
              </w:rPr>
              <w:t>), and ranunculus white mottle virus (RWMV) CP with 41% (</w:t>
            </w:r>
            <w:r w:rsidRPr="00220268">
              <w:rPr>
                <w:rFonts w:ascii="Aptos" w:hAnsi="Aptos" w:cs="Arial"/>
                <w:b/>
                <w:bCs/>
                <w:sz w:val="20"/>
                <w:szCs w:val="20"/>
              </w:rPr>
              <w:t>Figure 3</w:t>
            </w:r>
            <w:r>
              <w:rPr>
                <w:rFonts w:ascii="Aptos" w:hAnsi="Aptos" w:cs="Arial"/>
                <w:sz w:val="20"/>
                <w:szCs w:val="20"/>
              </w:rPr>
              <w:t>)</w:t>
            </w:r>
            <w:r w:rsidRPr="00B6502C">
              <w:rPr>
                <w:rFonts w:ascii="Aptos" w:hAnsi="Aptos" w:cs="Arial"/>
                <w:sz w:val="20"/>
                <w:szCs w:val="20"/>
              </w:rPr>
              <w:t xml:space="preserve">. Based on </w:t>
            </w:r>
            <w:r w:rsidR="00AC6101">
              <w:rPr>
                <w:rFonts w:ascii="Aptos" w:hAnsi="Aptos" w:cs="Arial"/>
                <w:sz w:val="20"/>
                <w:szCs w:val="20"/>
              </w:rPr>
              <w:t xml:space="preserve">the </w:t>
            </w:r>
            <w:r w:rsidRPr="00B6502C">
              <w:rPr>
                <w:rFonts w:ascii="Aptos" w:hAnsi="Aptos" w:cs="Arial"/>
                <w:sz w:val="20"/>
                <w:szCs w:val="20"/>
              </w:rPr>
              <w:t xml:space="preserve">ML tree generated from </w:t>
            </w:r>
            <w:r w:rsidR="00AC6101">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protein sequences,</w:t>
            </w:r>
            <w:r w:rsidRPr="00B6502C">
              <w:rPr>
                <w:rFonts w:ascii="Aptos" w:hAnsi="Aptos" w:cs="Arial"/>
                <w:sz w:val="20"/>
                <w:szCs w:val="20"/>
              </w:rPr>
              <w:t xml:space="preserve"> </w:t>
            </w:r>
            <w:r>
              <w:rPr>
                <w:rFonts w:ascii="Aptos" w:hAnsi="Aptos" w:cs="Arial"/>
                <w:sz w:val="20"/>
                <w:szCs w:val="20"/>
              </w:rPr>
              <w:t>CalOV</w:t>
            </w:r>
            <w:r w:rsidRPr="00B6502C">
              <w:rPr>
                <w:rFonts w:ascii="Aptos" w:hAnsi="Aptos" w:cs="Arial"/>
                <w:sz w:val="20"/>
                <w:szCs w:val="20"/>
              </w:rPr>
              <w:t xml:space="preserve"> is placed within a subclade of the </w:t>
            </w:r>
            <w:proofErr w:type="spellStart"/>
            <w:r>
              <w:rPr>
                <w:rFonts w:ascii="Aptos" w:hAnsi="Aptos" w:cs="Arial"/>
                <w:sz w:val="20"/>
                <w:szCs w:val="20"/>
              </w:rPr>
              <w:t>miraophio</w:t>
            </w:r>
            <w:r w:rsidRPr="00B6502C">
              <w:rPr>
                <w:rFonts w:ascii="Aptos" w:hAnsi="Aptos" w:cs="Arial"/>
                <w:sz w:val="20"/>
                <w:szCs w:val="20"/>
              </w:rPr>
              <w:t>viruses</w:t>
            </w:r>
            <w:proofErr w:type="spellEnd"/>
            <w:r w:rsidRPr="00B6502C">
              <w:rPr>
                <w:rFonts w:ascii="Aptos" w:hAnsi="Aptos" w:cs="Arial"/>
                <w:sz w:val="20"/>
                <w:szCs w:val="20"/>
              </w:rPr>
              <w:t xml:space="preserve">, with </w:t>
            </w:r>
            <w:proofErr w:type="spellStart"/>
            <w:r>
              <w:rPr>
                <w:rFonts w:ascii="Aptos" w:hAnsi="Aptos" w:cs="Arial"/>
                <w:sz w:val="20"/>
                <w:szCs w:val="20"/>
              </w:rPr>
              <w:t>Erythrante</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w:t>
            </w:r>
            <w:r w:rsidRPr="00EA17D4">
              <w:rPr>
                <w:rFonts w:ascii="Aptos" w:hAnsi="Aptos" w:cs="Arial"/>
                <w:b/>
                <w:bCs/>
                <w:sz w:val="20"/>
                <w:szCs w:val="20"/>
              </w:rPr>
              <w:t>Figure 1</w:t>
            </w:r>
            <w:r>
              <w:rPr>
                <w:rFonts w:ascii="Aptos" w:hAnsi="Aptos" w:cs="Arial"/>
                <w:sz w:val="20"/>
                <w:szCs w:val="20"/>
              </w:rPr>
              <w:t>).</w:t>
            </w:r>
          </w:p>
          <w:p w14:paraId="086F5E03" w14:textId="77777777" w:rsidR="002C6D72" w:rsidRDefault="002C6D72" w:rsidP="002C6D72">
            <w:pPr>
              <w:rPr>
                <w:rFonts w:ascii="Aptos" w:hAnsi="Aptos" w:cs="Arial"/>
                <w:sz w:val="20"/>
                <w:szCs w:val="20"/>
              </w:rPr>
            </w:pPr>
          </w:p>
          <w:p w14:paraId="33764F57" w14:textId="026FFB66" w:rsidR="002C6D72" w:rsidRDefault="002C6D72" w:rsidP="002C6D72">
            <w:pPr>
              <w:rPr>
                <w:rFonts w:ascii="Aptos" w:hAnsi="Aptos" w:cs="Arial"/>
                <w:sz w:val="20"/>
                <w:szCs w:val="20"/>
              </w:rPr>
            </w:pPr>
            <w:r>
              <w:rPr>
                <w:rFonts w:ascii="Aptos" w:hAnsi="Aptos" w:cs="Arial"/>
                <w:b/>
                <w:bCs/>
                <w:sz w:val="20"/>
                <w:szCs w:val="20"/>
              </w:rPr>
              <w:t>carrot</w:t>
            </w:r>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1 (</w:t>
            </w:r>
            <w:r>
              <w:rPr>
                <w:rFonts w:ascii="Aptos" w:hAnsi="Aptos" w:cs="Arial"/>
                <w:b/>
                <w:bCs/>
                <w:sz w:val="20"/>
                <w:szCs w:val="20"/>
              </w:rPr>
              <w:t>CaO</w:t>
            </w:r>
            <w:r w:rsidRPr="00B6502C">
              <w:rPr>
                <w:rFonts w:ascii="Aptos" w:hAnsi="Aptos" w:cs="Arial"/>
                <w:b/>
                <w:bCs/>
                <w:sz w:val="20"/>
                <w:szCs w:val="20"/>
              </w:rPr>
              <w:t>V</w:t>
            </w:r>
            <w:r>
              <w:rPr>
                <w:rFonts w:ascii="Aptos" w:hAnsi="Aptos" w:cs="Arial"/>
                <w:b/>
                <w:bCs/>
                <w:sz w:val="20"/>
                <w:szCs w:val="20"/>
              </w:rPr>
              <w:t>1</w:t>
            </w:r>
            <w:r w:rsidRPr="00B6502C">
              <w:rPr>
                <w:rFonts w:ascii="Aptos" w:hAnsi="Aptos" w:cs="Arial"/>
                <w:b/>
                <w:bCs/>
                <w:sz w:val="20"/>
                <w:szCs w:val="20"/>
              </w:rPr>
              <w:t>)</w:t>
            </w:r>
            <w:r w:rsidRPr="00B6502C">
              <w:rPr>
                <w:rFonts w:ascii="Aptos" w:hAnsi="Aptos" w:cs="Arial"/>
                <w:sz w:val="20"/>
                <w:szCs w:val="20"/>
              </w:rPr>
              <w:t xml:space="preserve"> was identified from </w:t>
            </w:r>
            <w:r>
              <w:rPr>
                <w:rFonts w:ascii="Aptos" w:hAnsi="Aptos" w:cs="Arial"/>
                <w:sz w:val="20"/>
                <w:szCs w:val="20"/>
              </w:rPr>
              <w:t xml:space="preserve">the </w:t>
            </w:r>
            <w:r w:rsidRPr="00B6502C">
              <w:rPr>
                <w:rFonts w:ascii="Aptos" w:hAnsi="Aptos" w:cs="Arial"/>
                <w:sz w:val="20"/>
                <w:szCs w:val="20"/>
              </w:rPr>
              <w:t>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carrot </w:t>
            </w:r>
            <w:r w:rsidRPr="00B6502C">
              <w:rPr>
                <w:rFonts w:ascii="Aptos" w:hAnsi="Aptos" w:cs="Arial"/>
                <w:sz w:val="20"/>
                <w:szCs w:val="20"/>
              </w:rPr>
              <w:t>(</w:t>
            </w:r>
            <w:r>
              <w:rPr>
                <w:rFonts w:ascii="Aptos" w:hAnsi="Aptos" w:cs="Arial"/>
                <w:i/>
                <w:iCs/>
                <w:sz w:val="20"/>
                <w:szCs w:val="20"/>
              </w:rPr>
              <w:t>Daucus carota</w:t>
            </w:r>
            <w:r w:rsidRPr="00B6502C">
              <w:rPr>
                <w:rFonts w:ascii="Aptos" w:hAnsi="Aptos" w:cs="Arial"/>
                <w:sz w:val="20"/>
                <w:szCs w:val="20"/>
              </w:rPr>
              <w:t xml:space="preserve">) tissues from </w:t>
            </w:r>
            <w:r>
              <w:rPr>
                <w:rFonts w:ascii="Aptos" w:hAnsi="Aptos" w:cs="Arial"/>
                <w:sz w:val="20"/>
                <w:szCs w:val="20"/>
              </w:rPr>
              <w:t>Victoria, Australia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CaOV1 comprises four genomic segments of negative-sense RNA; where RNA 1 </w:t>
            </w:r>
            <w:r w:rsidR="00B97E62">
              <w:rPr>
                <w:rFonts w:ascii="Aptos" w:hAnsi="Aptos" w:cs="Arial"/>
                <w:sz w:val="20"/>
                <w:szCs w:val="20"/>
              </w:rPr>
              <w:t xml:space="preserve">consists of </w:t>
            </w:r>
            <w:r>
              <w:rPr>
                <w:rFonts w:ascii="Aptos" w:hAnsi="Aptos" w:cs="Arial"/>
                <w:sz w:val="20"/>
                <w:szCs w:val="20"/>
              </w:rPr>
              <w:t xml:space="preserve">6606 </w:t>
            </w:r>
            <w:proofErr w:type="spellStart"/>
            <w:r>
              <w:rPr>
                <w:rFonts w:ascii="Aptos" w:hAnsi="Aptos" w:cs="Arial"/>
                <w:sz w:val="20"/>
                <w:szCs w:val="20"/>
              </w:rPr>
              <w:t>nt</w:t>
            </w:r>
            <w:proofErr w:type="spellEnd"/>
            <w:r>
              <w:rPr>
                <w:rFonts w:ascii="Aptos" w:hAnsi="Aptos" w:cs="Arial"/>
                <w:sz w:val="20"/>
                <w:szCs w:val="20"/>
              </w:rPr>
              <w:t xml:space="preserve"> (OM419178) 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B97E62">
              <w:rPr>
                <w:rFonts w:ascii="Aptos" w:hAnsi="Aptos" w:cs="Arial"/>
                <w:sz w:val="20"/>
                <w:szCs w:val="20"/>
              </w:rPr>
              <w:t xml:space="preserve">is </w:t>
            </w:r>
            <w:r>
              <w:rPr>
                <w:rFonts w:ascii="Aptos" w:hAnsi="Aptos" w:cs="Arial"/>
                <w:sz w:val="20"/>
                <w:szCs w:val="20"/>
              </w:rPr>
              <w:t xml:space="preserve">1760 </w:t>
            </w:r>
            <w:proofErr w:type="spellStart"/>
            <w:r>
              <w:rPr>
                <w:rFonts w:ascii="Aptos" w:hAnsi="Aptos" w:cs="Arial"/>
                <w:sz w:val="20"/>
                <w:szCs w:val="20"/>
              </w:rPr>
              <w:t>nt</w:t>
            </w:r>
            <w:proofErr w:type="spellEnd"/>
            <w:r>
              <w:rPr>
                <w:rFonts w:ascii="Aptos" w:hAnsi="Aptos" w:cs="Arial"/>
                <w:sz w:val="20"/>
                <w:szCs w:val="20"/>
              </w:rPr>
              <w:t xml:space="preserve"> (OM419179) </w:t>
            </w:r>
            <w:r w:rsidR="00B97E62">
              <w:rPr>
                <w:rFonts w:ascii="Aptos" w:hAnsi="Aptos" w:cs="Arial"/>
                <w:sz w:val="20"/>
                <w:szCs w:val="20"/>
              </w:rPr>
              <w:t xml:space="preserve">in size </w:t>
            </w:r>
            <w:r>
              <w:rPr>
                <w:rFonts w:ascii="Aptos" w:hAnsi="Aptos" w:cs="Arial"/>
                <w:sz w:val="20"/>
                <w:szCs w:val="20"/>
              </w:rPr>
              <w:t xml:space="preserve">and encodes a putative movement protein (MP); RNA 3 </w:t>
            </w:r>
            <w:r w:rsidR="00352505">
              <w:rPr>
                <w:rFonts w:ascii="Aptos" w:hAnsi="Aptos" w:cs="Arial"/>
                <w:sz w:val="20"/>
                <w:szCs w:val="20"/>
              </w:rPr>
              <w:t xml:space="preserve">is </w:t>
            </w:r>
            <w:r>
              <w:rPr>
                <w:rFonts w:ascii="Aptos" w:hAnsi="Aptos" w:cs="Arial"/>
                <w:sz w:val="20"/>
                <w:szCs w:val="20"/>
              </w:rPr>
              <w:t xml:space="preserve">1493 </w:t>
            </w:r>
            <w:proofErr w:type="spellStart"/>
            <w:r>
              <w:rPr>
                <w:rFonts w:ascii="Aptos" w:hAnsi="Aptos" w:cs="Arial"/>
                <w:sz w:val="20"/>
                <w:szCs w:val="20"/>
              </w:rPr>
              <w:t>nt</w:t>
            </w:r>
            <w:proofErr w:type="spellEnd"/>
            <w:r>
              <w:rPr>
                <w:rFonts w:ascii="Aptos" w:hAnsi="Aptos" w:cs="Arial"/>
                <w:sz w:val="20"/>
                <w:szCs w:val="20"/>
              </w:rPr>
              <w:t xml:space="preserve"> (OM419180) </w:t>
            </w:r>
            <w:r w:rsidR="00352505">
              <w:rPr>
                <w:rFonts w:ascii="Aptos" w:hAnsi="Aptos" w:cs="Arial"/>
                <w:sz w:val="20"/>
                <w:szCs w:val="20"/>
              </w:rPr>
              <w:t xml:space="preserve">in size </w:t>
            </w:r>
            <w:r>
              <w:rPr>
                <w:rFonts w:ascii="Aptos" w:hAnsi="Aptos" w:cs="Arial"/>
                <w:sz w:val="20"/>
                <w:szCs w:val="20"/>
              </w:rPr>
              <w:t xml:space="preserve">and encodes the CP; while RNA 4 </w:t>
            </w:r>
            <w:r w:rsidR="00352505">
              <w:rPr>
                <w:rFonts w:ascii="Aptos" w:hAnsi="Aptos" w:cs="Arial"/>
                <w:sz w:val="20"/>
                <w:szCs w:val="20"/>
              </w:rPr>
              <w:t xml:space="preserve">consists of </w:t>
            </w:r>
            <w:r>
              <w:rPr>
                <w:rFonts w:ascii="Aptos" w:hAnsi="Aptos" w:cs="Arial"/>
                <w:sz w:val="20"/>
                <w:szCs w:val="20"/>
              </w:rPr>
              <w:t xml:space="preserve">1381 </w:t>
            </w:r>
            <w:proofErr w:type="spellStart"/>
            <w:r>
              <w:rPr>
                <w:rFonts w:ascii="Aptos" w:hAnsi="Aptos" w:cs="Arial"/>
                <w:sz w:val="20"/>
                <w:szCs w:val="20"/>
              </w:rPr>
              <w:t>nt</w:t>
            </w:r>
            <w:proofErr w:type="spellEnd"/>
            <w:r>
              <w:rPr>
                <w:rFonts w:ascii="Aptos" w:hAnsi="Aptos" w:cs="Arial"/>
                <w:sz w:val="20"/>
                <w:szCs w:val="20"/>
              </w:rPr>
              <w:t xml:space="preserve"> (OM419181) and encodes a protein of unknown function [2].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755B9D">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CaOV1</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Mirafiori lettuce big-vein virus (MLBVV)</w:t>
            </w:r>
            <w:r w:rsidR="00755B9D">
              <w:rPr>
                <w:rFonts w:ascii="Aptos" w:hAnsi="Aptos" w:cs="Arial"/>
                <w:sz w:val="20"/>
                <w:szCs w:val="20"/>
              </w:rPr>
              <w:t>,</w:t>
            </w:r>
            <w:r>
              <w:rPr>
                <w:rFonts w:ascii="Aptos" w:hAnsi="Aptos" w:cs="Arial"/>
                <w:sz w:val="20"/>
                <w:szCs w:val="20"/>
              </w:rPr>
              <w:t xml:space="preserve"> with 80% (</w:t>
            </w:r>
            <w:r w:rsidRPr="00220268">
              <w:rPr>
                <w:rFonts w:ascii="Aptos" w:hAnsi="Aptos" w:cs="Arial"/>
                <w:b/>
                <w:bCs/>
                <w:sz w:val="20"/>
                <w:szCs w:val="20"/>
              </w:rPr>
              <w:t>Figure 2</w:t>
            </w:r>
            <w:r>
              <w:rPr>
                <w:rFonts w:ascii="Aptos" w:hAnsi="Aptos" w:cs="Arial"/>
                <w:sz w:val="20"/>
                <w:szCs w:val="20"/>
              </w:rPr>
              <w:t>) and 72%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Based on</w:t>
            </w:r>
            <w:r w:rsidR="00755B9D">
              <w:rPr>
                <w:rFonts w:ascii="Aptos" w:hAnsi="Aptos" w:cs="Arial"/>
                <w:sz w:val="20"/>
                <w:szCs w:val="20"/>
              </w:rPr>
              <w:t xml:space="preserve"> the</w:t>
            </w:r>
            <w:r w:rsidRPr="00B6502C">
              <w:rPr>
                <w:rFonts w:ascii="Aptos" w:hAnsi="Aptos" w:cs="Arial"/>
                <w:sz w:val="20"/>
                <w:szCs w:val="20"/>
              </w:rPr>
              <w:t xml:space="preserve"> ML tree generated from </w:t>
            </w:r>
            <w:r w:rsidR="00755B9D">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w:t>
            </w:r>
            <w:r w:rsidRPr="00B6502C">
              <w:rPr>
                <w:rFonts w:ascii="Aptos" w:hAnsi="Aptos" w:cs="Arial"/>
                <w:sz w:val="20"/>
                <w:szCs w:val="20"/>
              </w:rPr>
              <w:t xml:space="preserve">protein sequences, </w:t>
            </w:r>
            <w:r>
              <w:rPr>
                <w:rFonts w:ascii="Aptos" w:hAnsi="Aptos" w:cs="Arial"/>
                <w:sz w:val="20"/>
                <w:szCs w:val="20"/>
              </w:rPr>
              <w:t>CaOV1</w:t>
            </w:r>
            <w:r w:rsidRPr="00B6502C">
              <w:rPr>
                <w:rFonts w:ascii="Aptos" w:hAnsi="Aptos" w:cs="Arial"/>
                <w:sz w:val="20"/>
                <w:szCs w:val="20"/>
              </w:rPr>
              <w:t xml:space="preserve"> is placed within a subclade of the </w:t>
            </w:r>
            <w:proofErr w:type="spellStart"/>
            <w:r>
              <w:rPr>
                <w:rFonts w:ascii="Aptos" w:hAnsi="Aptos" w:cs="Arial"/>
                <w:sz w:val="20"/>
                <w:szCs w:val="20"/>
              </w:rPr>
              <w:t>miraophio</w:t>
            </w:r>
            <w:r w:rsidRPr="00B6502C">
              <w:rPr>
                <w:rFonts w:ascii="Aptos" w:hAnsi="Aptos" w:cs="Arial"/>
                <w:sz w:val="20"/>
                <w:szCs w:val="20"/>
              </w:rPr>
              <w:t>viruses</w:t>
            </w:r>
            <w:proofErr w:type="spellEnd"/>
            <w:r w:rsidRPr="00B6502C">
              <w:rPr>
                <w:rFonts w:ascii="Aptos" w:hAnsi="Aptos" w:cs="Arial"/>
                <w:sz w:val="20"/>
                <w:szCs w:val="20"/>
              </w:rPr>
              <w:t xml:space="preserve">, with </w:t>
            </w:r>
            <w:r>
              <w:rPr>
                <w:rFonts w:ascii="Aptos" w:hAnsi="Aptos" w:cs="Arial"/>
                <w:sz w:val="20"/>
                <w:szCs w:val="20"/>
              </w:rPr>
              <w:t>MLBVV and tulip mild mottle mosaic virus</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5CCE8390" w14:textId="77777777" w:rsidR="002C6D72" w:rsidRDefault="002C6D72" w:rsidP="002C6D72">
            <w:pPr>
              <w:rPr>
                <w:rFonts w:ascii="Aptos" w:hAnsi="Aptos" w:cs="Arial"/>
                <w:sz w:val="20"/>
                <w:szCs w:val="20"/>
              </w:rPr>
            </w:pPr>
          </w:p>
          <w:p w14:paraId="799A05AC" w14:textId="7E31BEBE" w:rsidR="002C6D72" w:rsidRPr="00B6502C" w:rsidRDefault="002C6D72" w:rsidP="002C6D72">
            <w:pPr>
              <w:rPr>
                <w:rFonts w:ascii="Aptos" w:hAnsi="Aptos" w:cs="Arial"/>
                <w:sz w:val="20"/>
                <w:szCs w:val="20"/>
              </w:rPr>
            </w:pPr>
            <w:proofErr w:type="spellStart"/>
            <w:r>
              <w:rPr>
                <w:rFonts w:ascii="Aptos" w:hAnsi="Aptos" w:cs="Arial"/>
                <w:b/>
                <w:bCs/>
                <w:sz w:val="20"/>
                <w:szCs w:val="20"/>
              </w:rPr>
              <w:t>Cyrtomium</w:t>
            </w:r>
            <w:proofErr w:type="spellEnd"/>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proofErr w:type="spellStart"/>
            <w:r>
              <w:rPr>
                <w:rFonts w:ascii="Aptos" w:hAnsi="Aptos" w:cs="Arial"/>
                <w:b/>
                <w:bCs/>
                <w:sz w:val="20"/>
                <w:szCs w:val="20"/>
              </w:rPr>
              <w:t>CyrO</w:t>
            </w:r>
            <w:r w:rsidRPr="00B6502C">
              <w:rPr>
                <w:rFonts w:ascii="Aptos" w:hAnsi="Aptos" w:cs="Arial"/>
                <w:b/>
                <w:bCs/>
                <w:sz w:val="20"/>
                <w:szCs w:val="20"/>
              </w:rPr>
              <w:t>V</w:t>
            </w:r>
            <w:proofErr w:type="spellEnd"/>
            <w:r w:rsidRPr="00B6502C">
              <w:rPr>
                <w:rFonts w:ascii="Aptos" w:hAnsi="Aptos" w:cs="Arial"/>
                <w:b/>
                <w:bCs/>
                <w:sz w:val="20"/>
                <w:szCs w:val="20"/>
              </w:rPr>
              <w:t>)</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212824">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holly fern </w:t>
            </w:r>
            <w:r w:rsidRPr="00B6502C">
              <w:rPr>
                <w:rFonts w:ascii="Aptos" w:hAnsi="Aptos" w:cs="Arial"/>
                <w:sz w:val="20"/>
                <w:szCs w:val="20"/>
              </w:rPr>
              <w:t>(</w:t>
            </w:r>
            <w:proofErr w:type="spellStart"/>
            <w:r>
              <w:rPr>
                <w:rFonts w:ascii="Aptos" w:hAnsi="Aptos" w:cs="Arial"/>
                <w:i/>
                <w:iCs/>
                <w:sz w:val="20"/>
                <w:szCs w:val="20"/>
              </w:rPr>
              <w:t>Cyrtomium</w:t>
            </w:r>
            <w:proofErr w:type="spellEnd"/>
            <w:r>
              <w:rPr>
                <w:rFonts w:ascii="Aptos" w:hAnsi="Aptos" w:cs="Arial"/>
                <w:i/>
                <w:iCs/>
                <w:sz w:val="20"/>
                <w:szCs w:val="20"/>
              </w:rPr>
              <w:t xml:space="preserve"> </w:t>
            </w:r>
            <w:proofErr w:type="spellStart"/>
            <w:r>
              <w:rPr>
                <w:rFonts w:ascii="Aptos" w:hAnsi="Aptos" w:cs="Arial"/>
                <w:i/>
                <w:iCs/>
                <w:sz w:val="20"/>
                <w:szCs w:val="20"/>
              </w:rPr>
              <w:t>fortunei</w:t>
            </w:r>
            <w:proofErr w:type="spellEnd"/>
            <w:r w:rsidRPr="00B6502C">
              <w:rPr>
                <w:rFonts w:ascii="Aptos" w:hAnsi="Aptos" w:cs="Arial"/>
                <w:sz w:val="20"/>
                <w:szCs w:val="20"/>
              </w:rPr>
              <w:t xml:space="preserve">) tissues from </w:t>
            </w:r>
            <w:r>
              <w:rPr>
                <w:rFonts w:ascii="Aptos" w:hAnsi="Aptos" w:cs="Arial"/>
                <w:sz w:val="20"/>
                <w:szCs w:val="20"/>
              </w:rPr>
              <w:t>Guiyang, China</w:t>
            </w:r>
            <w:r w:rsidRPr="00B6502C">
              <w:rPr>
                <w:rFonts w:ascii="Aptos" w:hAnsi="Aptos" w:cs="Arial"/>
                <w:sz w:val="20"/>
                <w:szCs w:val="20"/>
              </w:rPr>
              <w:t xml:space="preserve">. The coding-complete genome (CCG) sequence (partial 3’ leader and 5’ trailer) of </w:t>
            </w:r>
            <w:proofErr w:type="spellStart"/>
            <w:r>
              <w:rPr>
                <w:rFonts w:ascii="Aptos" w:hAnsi="Aptos" w:cs="Arial"/>
                <w:sz w:val="20"/>
                <w:szCs w:val="20"/>
              </w:rPr>
              <w:t>CyrOV</w:t>
            </w:r>
            <w:proofErr w:type="spellEnd"/>
            <w:r>
              <w:rPr>
                <w:rFonts w:ascii="Aptos" w:hAnsi="Aptos" w:cs="Arial"/>
                <w:sz w:val="20"/>
                <w:szCs w:val="20"/>
              </w:rPr>
              <w:t xml:space="preserve"> comprises three genomic segments of negative-sense RNA; where RNA 1 has 7548 </w:t>
            </w:r>
            <w:proofErr w:type="spellStart"/>
            <w:r>
              <w:rPr>
                <w:rFonts w:ascii="Aptos" w:hAnsi="Aptos" w:cs="Arial"/>
                <w:sz w:val="20"/>
                <w:szCs w:val="20"/>
              </w:rPr>
              <w:t>nt</w:t>
            </w:r>
            <w:proofErr w:type="spellEnd"/>
            <w:r>
              <w:rPr>
                <w:rFonts w:ascii="Aptos" w:hAnsi="Aptos" w:cs="Arial"/>
                <w:sz w:val="20"/>
                <w:szCs w:val="20"/>
              </w:rPr>
              <w:t xml:space="preserve"> (BK062679) 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has 1902 </w:t>
            </w:r>
            <w:proofErr w:type="spellStart"/>
            <w:r>
              <w:rPr>
                <w:rFonts w:ascii="Aptos" w:hAnsi="Aptos" w:cs="Arial"/>
                <w:sz w:val="20"/>
                <w:szCs w:val="20"/>
              </w:rPr>
              <w:t>nt</w:t>
            </w:r>
            <w:proofErr w:type="spellEnd"/>
            <w:r>
              <w:rPr>
                <w:rFonts w:ascii="Aptos" w:hAnsi="Aptos" w:cs="Arial"/>
                <w:sz w:val="20"/>
                <w:szCs w:val="20"/>
              </w:rPr>
              <w:t xml:space="preserve"> (BK062680) and encodes a putative movement protein (MP); while RNA 3 has 1749 </w:t>
            </w:r>
            <w:proofErr w:type="spellStart"/>
            <w:r>
              <w:rPr>
                <w:rFonts w:ascii="Aptos" w:hAnsi="Aptos" w:cs="Arial"/>
                <w:sz w:val="20"/>
                <w:szCs w:val="20"/>
              </w:rPr>
              <w:t>nt</w:t>
            </w:r>
            <w:proofErr w:type="spellEnd"/>
            <w:r>
              <w:rPr>
                <w:rFonts w:ascii="Aptos" w:hAnsi="Aptos" w:cs="Arial"/>
                <w:sz w:val="20"/>
                <w:szCs w:val="20"/>
              </w:rPr>
              <w:t xml:space="preserve"> (BK062681)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212824">
              <w:rPr>
                <w:rFonts w:ascii="Aptos" w:hAnsi="Aptos" w:cs="Arial"/>
                <w:sz w:val="20"/>
                <w:szCs w:val="20"/>
              </w:rPr>
              <w:t>s</w:t>
            </w:r>
            <w:r w:rsidRPr="00B6502C">
              <w:rPr>
                <w:rFonts w:ascii="Aptos" w:hAnsi="Aptos" w:cs="Arial"/>
                <w:sz w:val="20"/>
                <w:szCs w:val="20"/>
              </w:rPr>
              <w:t xml:space="preserve"> of </w:t>
            </w:r>
            <w:proofErr w:type="spellStart"/>
            <w:r>
              <w:rPr>
                <w:rFonts w:ascii="Aptos" w:hAnsi="Aptos" w:cs="Arial"/>
                <w:sz w:val="20"/>
                <w:szCs w:val="20"/>
              </w:rPr>
              <w:t>CyrOV</w:t>
            </w:r>
            <w:proofErr w:type="spellEnd"/>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proofErr w:type="spellStart"/>
            <w:r>
              <w:rPr>
                <w:rFonts w:ascii="Aptos" w:hAnsi="Aptos" w:cs="Arial"/>
                <w:sz w:val="20"/>
                <w:szCs w:val="20"/>
              </w:rPr>
              <w:t>Lepidozia</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w:t>
            </w:r>
            <w:proofErr w:type="spellStart"/>
            <w:r>
              <w:rPr>
                <w:rFonts w:ascii="Aptos" w:hAnsi="Aptos" w:cs="Arial"/>
                <w:sz w:val="20"/>
                <w:szCs w:val="20"/>
              </w:rPr>
              <w:t>LepOV</w:t>
            </w:r>
            <w:proofErr w:type="spellEnd"/>
            <w:r>
              <w:rPr>
                <w:rFonts w:ascii="Aptos" w:hAnsi="Aptos" w:cs="Arial"/>
                <w:sz w:val="20"/>
                <w:szCs w:val="20"/>
              </w:rPr>
              <w:t>)</w:t>
            </w:r>
            <w:r w:rsidR="00212824">
              <w:rPr>
                <w:rFonts w:ascii="Aptos" w:hAnsi="Aptos" w:cs="Arial"/>
                <w:sz w:val="20"/>
                <w:szCs w:val="20"/>
              </w:rPr>
              <w:t>,</w:t>
            </w:r>
            <w:r>
              <w:rPr>
                <w:rFonts w:ascii="Aptos" w:hAnsi="Aptos" w:cs="Arial"/>
                <w:sz w:val="20"/>
                <w:szCs w:val="20"/>
              </w:rPr>
              <w:t xml:space="preserve"> with 42% (</w:t>
            </w:r>
            <w:r w:rsidRPr="00220268">
              <w:rPr>
                <w:rFonts w:ascii="Aptos" w:hAnsi="Aptos" w:cs="Arial"/>
                <w:b/>
                <w:bCs/>
                <w:sz w:val="20"/>
                <w:szCs w:val="20"/>
              </w:rPr>
              <w:t>Figure 2</w:t>
            </w:r>
            <w:r>
              <w:rPr>
                <w:rFonts w:ascii="Aptos" w:hAnsi="Aptos" w:cs="Arial"/>
                <w:sz w:val="20"/>
                <w:szCs w:val="20"/>
              </w:rPr>
              <w:t>) and 28%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212824">
              <w:rPr>
                <w:rFonts w:ascii="Aptos" w:hAnsi="Aptos" w:cs="Arial"/>
                <w:sz w:val="20"/>
                <w:szCs w:val="20"/>
              </w:rPr>
              <w:t xml:space="preserve">the </w:t>
            </w:r>
            <w:r w:rsidRPr="00B6502C">
              <w:rPr>
                <w:rFonts w:ascii="Aptos" w:hAnsi="Aptos" w:cs="Arial"/>
                <w:sz w:val="20"/>
                <w:szCs w:val="20"/>
              </w:rPr>
              <w:t xml:space="preserve">ML tree generated from </w:t>
            </w:r>
            <w:r w:rsidR="00212824">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protein sequences,</w:t>
            </w:r>
            <w:r w:rsidRPr="00B6502C">
              <w:rPr>
                <w:rFonts w:ascii="Aptos" w:hAnsi="Aptos" w:cs="Arial"/>
                <w:sz w:val="20"/>
                <w:szCs w:val="20"/>
              </w:rPr>
              <w:t xml:space="preserve"> </w:t>
            </w:r>
            <w:proofErr w:type="spellStart"/>
            <w:r>
              <w:rPr>
                <w:rFonts w:ascii="Aptos" w:hAnsi="Aptos" w:cs="Arial"/>
                <w:sz w:val="20"/>
                <w:szCs w:val="20"/>
              </w:rPr>
              <w:t>CyrOV</w:t>
            </w:r>
            <w:proofErr w:type="spellEnd"/>
            <w:r w:rsidRPr="00B6502C">
              <w:rPr>
                <w:rFonts w:ascii="Aptos" w:hAnsi="Aptos" w:cs="Arial"/>
                <w:sz w:val="20"/>
                <w:szCs w:val="20"/>
              </w:rPr>
              <w:t xml:space="preserve"> is placed within a subclade of the </w:t>
            </w:r>
            <w:proofErr w:type="spellStart"/>
            <w:r>
              <w:rPr>
                <w:rFonts w:ascii="Aptos" w:hAnsi="Aptos" w:cs="Arial"/>
                <w:sz w:val="20"/>
                <w:szCs w:val="20"/>
              </w:rPr>
              <w:t>miraophio</w:t>
            </w:r>
            <w:r w:rsidRPr="00B6502C">
              <w:rPr>
                <w:rFonts w:ascii="Aptos" w:hAnsi="Aptos" w:cs="Arial"/>
                <w:sz w:val="20"/>
                <w:szCs w:val="20"/>
              </w:rPr>
              <w:t>viruses</w:t>
            </w:r>
            <w:proofErr w:type="spellEnd"/>
            <w:r w:rsidRPr="00B6502C">
              <w:rPr>
                <w:rFonts w:ascii="Aptos" w:hAnsi="Aptos" w:cs="Arial"/>
                <w:sz w:val="20"/>
                <w:szCs w:val="20"/>
              </w:rPr>
              <w:t xml:space="preserve">, with </w:t>
            </w:r>
            <w:proofErr w:type="spellStart"/>
            <w:r>
              <w:rPr>
                <w:rFonts w:ascii="Aptos" w:hAnsi="Aptos" w:cs="Arial"/>
                <w:sz w:val="20"/>
                <w:szCs w:val="20"/>
              </w:rPr>
              <w:t>LepOV</w:t>
            </w:r>
            <w:proofErr w:type="spellEnd"/>
            <w:r>
              <w:rPr>
                <w:rFonts w:ascii="Aptos" w:hAnsi="Aptos" w:cs="Arial"/>
                <w:sz w:val="20"/>
                <w:szCs w:val="20"/>
              </w:rPr>
              <w:t xml:space="preserve"> (</w:t>
            </w:r>
            <w:r w:rsidRPr="00EA17D4">
              <w:rPr>
                <w:rFonts w:ascii="Aptos" w:hAnsi="Aptos" w:cs="Arial"/>
                <w:b/>
                <w:bCs/>
                <w:sz w:val="20"/>
                <w:szCs w:val="20"/>
              </w:rPr>
              <w:t>Figure 1</w:t>
            </w:r>
            <w:r>
              <w:rPr>
                <w:rFonts w:ascii="Aptos" w:hAnsi="Aptos" w:cs="Arial"/>
                <w:b/>
                <w:bCs/>
                <w:sz w:val="20"/>
                <w:szCs w:val="20"/>
              </w:rPr>
              <w:t>)</w:t>
            </w:r>
            <w:r>
              <w:rPr>
                <w:rFonts w:ascii="Aptos" w:hAnsi="Aptos" w:cs="Arial"/>
                <w:sz w:val="20"/>
                <w:szCs w:val="20"/>
              </w:rPr>
              <w:t xml:space="preserve">. </w:t>
            </w:r>
          </w:p>
          <w:p w14:paraId="24D899F0" w14:textId="77777777" w:rsidR="002C6D72" w:rsidRDefault="002C6D72" w:rsidP="002C6D72">
            <w:pPr>
              <w:rPr>
                <w:rFonts w:ascii="Aptos" w:hAnsi="Aptos" w:cs="Arial"/>
                <w:sz w:val="20"/>
                <w:szCs w:val="20"/>
              </w:rPr>
            </w:pPr>
          </w:p>
          <w:p w14:paraId="249648CE" w14:textId="17A234E6" w:rsidR="002C6D72" w:rsidRDefault="002C6D72" w:rsidP="002C6D72">
            <w:pPr>
              <w:rPr>
                <w:rFonts w:ascii="Aptos" w:hAnsi="Aptos" w:cs="Arial"/>
                <w:sz w:val="20"/>
                <w:szCs w:val="20"/>
              </w:rPr>
            </w:pPr>
            <w:proofErr w:type="spellStart"/>
            <w:r>
              <w:rPr>
                <w:rFonts w:ascii="Aptos" w:hAnsi="Aptos" w:cs="Arial"/>
                <w:b/>
                <w:bCs/>
                <w:sz w:val="20"/>
                <w:szCs w:val="20"/>
              </w:rPr>
              <w:t>Erythranthe</w:t>
            </w:r>
            <w:proofErr w:type="spellEnd"/>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proofErr w:type="spellStart"/>
            <w:r>
              <w:rPr>
                <w:rFonts w:ascii="Aptos" w:hAnsi="Aptos" w:cs="Arial"/>
                <w:b/>
                <w:bCs/>
                <w:sz w:val="20"/>
                <w:szCs w:val="20"/>
              </w:rPr>
              <w:t>EryO</w:t>
            </w:r>
            <w:r w:rsidRPr="00B6502C">
              <w:rPr>
                <w:rFonts w:ascii="Aptos" w:hAnsi="Aptos" w:cs="Arial"/>
                <w:b/>
                <w:bCs/>
                <w:sz w:val="20"/>
                <w:szCs w:val="20"/>
              </w:rPr>
              <w:t>V</w:t>
            </w:r>
            <w:proofErr w:type="spellEnd"/>
            <w:r w:rsidRPr="00B6502C">
              <w:rPr>
                <w:rFonts w:ascii="Aptos" w:hAnsi="Aptos" w:cs="Arial"/>
                <w:b/>
                <w:bCs/>
                <w:sz w:val="20"/>
                <w:szCs w:val="20"/>
              </w:rPr>
              <w:t>)</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212824">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pardus </w:t>
            </w:r>
            <w:proofErr w:type="gramStart"/>
            <w:r>
              <w:rPr>
                <w:rFonts w:ascii="Aptos" w:hAnsi="Aptos" w:cs="Arial"/>
                <w:sz w:val="20"/>
                <w:szCs w:val="20"/>
              </w:rPr>
              <w:t>monkey-flower</w:t>
            </w:r>
            <w:proofErr w:type="gramEnd"/>
            <w:r>
              <w:rPr>
                <w:rFonts w:ascii="Aptos" w:hAnsi="Aptos" w:cs="Arial"/>
                <w:sz w:val="20"/>
                <w:szCs w:val="20"/>
              </w:rPr>
              <w:t xml:space="preserve"> </w:t>
            </w:r>
            <w:r w:rsidRPr="00B6502C">
              <w:rPr>
                <w:rFonts w:ascii="Aptos" w:hAnsi="Aptos" w:cs="Arial"/>
                <w:sz w:val="20"/>
                <w:szCs w:val="20"/>
              </w:rPr>
              <w:t>(</w:t>
            </w:r>
            <w:proofErr w:type="spellStart"/>
            <w:r>
              <w:rPr>
                <w:rFonts w:ascii="Aptos" w:hAnsi="Aptos" w:cs="Arial"/>
                <w:i/>
                <w:iCs/>
                <w:sz w:val="20"/>
                <w:szCs w:val="20"/>
              </w:rPr>
              <w:t>Erythranthe</w:t>
            </w:r>
            <w:proofErr w:type="spellEnd"/>
            <w:r>
              <w:rPr>
                <w:rFonts w:ascii="Aptos" w:hAnsi="Aptos" w:cs="Arial"/>
                <w:i/>
                <w:iCs/>
                <w:sz w:val="20"/>
                <w:szCs w:val="20"/>
              </w:rPr>
              <w:t xml:space="preserve"> pardalis</w:t>
            </w:r>
            <w:r w:rsidRPr="00B6502C">
              <w:rPr>
                <w:rFonts w:ascii="Aptos" w:hAnsi="Aptos" w:cs="Arial"/>
                <w:sz w:val="20"/>
                <w:szCs w:val="20"/>
              </w:rPr>
              <w:t xml:space="preserve">) tissues from </w:t>
            </w:r>
            <w:r>
              <w:rPr>
                <w:rFonts w:ascii="Aptos" w:hAnsi="Aptos" w:cs="Arial"/>
                <w:sz w:val="20"/>
                <w:szCs w:val="20"/>
              </w:rPr>
              <w:t>North Carolina</w:t>
            </w:r>
            <w:r w:rsidRPr="00B6502C">
              <w:rPr>
                <w:rFonts w:ascii="Aptos" w:hAnsi="Aptos" w:cs="Arial"/>
                <w:sz w:val="20"/>
                <w:szCs w:val="20"/>
              </w:rPr>
              <w:t>,</w:t>
            </w:r>
            <w:r>
              <w:rPr>
                <w:rFonts w:ascii="Aptos" w:hAnsi="Aptos" w:cs="Arial"/>
                <w:sz w:val="20"/>
                <w:szCs w:val="20"/>
              </w:rPr>
              <w:t xml:space="preserve"> USA</w:t>
            </w:r>
            <w:r w:rsidRPr="00B6502C">
              <w:rPr>
                <w:rFonts w:ascii="Aptos" w:hAnsi="Aptos" w:cs="Arial"/>
                <w:sz w:val="20"/>
                <w:szCs w:val="20"/>
              </w:rPr>
              <w:t xml:space="preserve">. The coding-complete genome (CCG) sequence (partial 3’ leader and 5’ trailer) of </w:t>
            </w:r>
            <w:proofErr w:type="spellStart"/>
            <w:r>
              <w:rPr>
                <w:rFonts w:ascii="Aptos" w:hAnsi="Aptos" w:cs="Arial"/>
                <w:sz w:val="20"/>
                <w:szCs w:val="20"/>
              </w:rPr>
              <w:t>EryOV</w:t>
            </w:r>
            <w:proofErr w:type="spellEnd"/>
            <w:r>
              <w:rPr>
                <w:rFonts w:ascii="Aptos" w:hAnsi="Aptos" w:cs="Arial"/>
                <w:sz w:val="20"/>
                <w:szCs w:val="20"/>
              </w:rPr>
              <w:t xml:space="preserve"> comprises three genomic segments of negative-sense RNA; where RNA 1 </w:t>
            </w:r>
            <w:r w:rsidR="00352505">
              <w:rPr>
                <w:rFonts w:ascii="Aptos" w:hAnsi="Aptos" w:cs="Arial"/>
                <w:sz w:val="20"/>
                <w:szCs w:val="20"/>
              </w:rPr>
              <w:t xml:space="preserve">is </w:t>
            </w:r>
            <w:r>
              <w:rPr>
                <w:rFonts w:ascii="Aptos" w:hAnsi="Aptos" w:cs="Arial"/>
                <w:sz w:val="20"/>
                <w:szCs w:val="20"/>
              </w:rPr>
              <w:t xml:space="preserve">7643 </w:t>
            </w:r>
            <w:proofErr w:type="spellStart"/>
            <w:r>
              <w:rPr>
                <w:rFonts w:ascii="Aptos" w:hAnsi="Aptos" w:cs="Arial"/>
                <w:sz w:val="20"/>
                <w:szCs w:val="20"/>
              </w:rPr>
              <w:t>nt</w:t>
            </w:r>
            <w:proofErr w:type="spellEnd"/>
            <w:r>
              <w:rPr>
                <w:rFonts w:ascii="Aptos" w:hAnsi="Aptos" w:cs="Arial"/>
                <w:sz w:val="20"/>
                <w:szCs w:val="20"/>
              </w:rPr>
              <w:t xml:space="preserve"> (BK062687) </w:t>
            </w:r>
            <w:r w:rsidR="00352505">
              <w:rPr>
                <w:rFonts w:ascii="Aptos" w:hAnsi="Aptos" w:cs="Arial"/>
                <w:sz w:val="20"/>
                <w:szCs w:val="20"/>
              </w:rPr>
              <w:t xml:space="preserve">in size </w:t>
            </w:r>
            <w:r>
              <w:rPr>
                <w:rFonts w:ascii="Aptos" w:hAnsi="Aptos" w:cs="Arial"/>
                <w:sz w:val="20"/>
                <w:szCs w:val="20"/>
              </w:rPr>
              <w:t xml:space="preserve">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352505">
              <w:rPr>
                <w:rFonts w:ascii="Aptos" w:hAnsi="Aptos" w:cs="Arial"/>
                <w:sz w:val="20"/>
                <w:szCs w:val="20"/>
              </w:rPr>
              <w:t xml:space="preserve">consists of </w:t>
            </w:r>
            <w:r>
              <w:rPr>
                <w:rFonts w:ascii="Aptos" w:hAnsi="Aptos" w:cs="Arial"/>
                <w:sz w:val="20"/>
                <w:szCs w:val="20"/>
              </w:rPr>
              <w:t xml:space="preserve">1587 </w:t>
            </w:r>
            <w:proofErr w:type="spellStart"/>
            <w:r>
              <w:rPr>
                <w:rFonts w:ascii="Aptos" w:hAnsi="Aptos" w:cs="Arial"/>
                <w:sz w:val="20"/>
                <w:szCs w:val="20"/>
              </w:rPr>
              <w:t>nt</w:t>
            </w:r>
            <w:proofErr w:type="spellEnd"/>
            <w:r>
              <w:rPr>
                <w:rFonts w:ascii="Aptos" w:hAnsi="Aptos" w:cs="Arial"/>
                <w:sz w:val="20"/>
                <w:szCs w:val="20"/>
              </w:rPr>
              <w:t xml:space="preserve"> (BK062688) and encodes a putative movement protein (MP); while RNA 3 </w:t>
            </w:r>
            <w:r w:rsidR="00352505">
              <w:rPr>
                <w:rFonts w:ascii="Aptos" w:hAnsi="Aptos" w:cs="Arial"/>
                <w:sz w:val="20"/>
                <w:szCs w:val="20"/>
              </w:rPr>
              <w:t xml:space="preserve">consists of </w:t>
            </w:r>
            <w:r>
              <w:rPr>
                <w:rFonts w:ascii="Aptos" w:hAnsi="Aptos" w:cs="Arial"/>
                <w:sz w:val="20"/>
                <w:szCs w:val="20"/>
              </w:rPr>
              <w:t xml:space="preserve">1651 </w:t>
            </w:r>
            <w:proofErr w:type="spellStart"/>
            <w:r>
              <w:rPr>
                <w:rFonts w:ascii="Aptos" w:hAnsi="Aptos" w:cs="Arial"/>
                <w:sz w:val="20"/>
                <w:szCs w:val="20"/>
              </w:rPr>
              <w:t>nt</w:t>
            </w:r>
            <w:proofErr w:type="spellEnd"/>
            <w:r>
              <w:rPr>
                <w:rFonts w:ascii="Aptos" w:hAnsi="Aptos" w:cs="Arial"/>
                <w:sz w:val="20"/>
                <w:szCs w:val="20"/>
              </w:rPr>
              <w:t xml:space="preserve"> (BK062689)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212824">
              <w:rPr>
                <w:rFonts w:ascii="Aptos" w:hAnsi="Aptos" w:cs="Arial"/>
                <w:sz w:val="20"/>
                <w:szCs w:val="20"/>
              </w:rPr>
              <w:t>s</w:t>
            </w:r>
            <w:r w:rsidRPr="00B6502C">
              <w:rPr>
                <w:rFonts w:ascii="Aptos" w:hAnsi="Aptos" w:cs="Arial"/>
                <w:sz w:val="20"/>
                <w:szCs w:val="20"/>
              </w:rPr>
              <w:t xml:space="preserve"> of </w:t>
            </w:r>
            <w:proofErr w:type="spellStart"/>
            <w:r>
              <w:rPr>
                <w:rFonts w:ascii="Aptos" w:hAnsi="Aptos" w:cs="Arial"/>
                <w:sz w:val="20"/>
                <w:szCs w:val="20"/>
              </w:rPr>
              <w:t>EryOV</w:t>
            </w:r>
            <w:proofErr w:type="spellEnd"/>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 xml:space="preserve">carrot </w:t>
            </w:r>
            <w:proofErr w:type="spellStart"/>
            <w:r>
              <w:rPr>
                <w:rFonts w:ascii="Aptos" w:hAnsi="Aptos" w:cs="Arial"/>
                <w:sz w:val="20"/>
                <w:szCs w:val="20"/>
              </w:rPr>
              <w:t>ophiovirus</w:t>
            </w:r>
            <w:proofErr w:type="spellEnd"/>
            <w:r>
              <w:rPr>
                <w:rFonts w:ascii="Aptos" w:hAnsi="Aptos" w:cs="Arial"/>
                <w:sz w:val="20"/>
                <w:szCs w:val="20"/>
              </w:rPr>
              <w:t xml:space="preserve"> 1 (CaOV1) </w:t>
            </w:r>
            <w:proofErr w:type="spellStart"/>
            <w:r>
              <w:rPr>
                <w:rFonts w:ascii="Aptos" w:hAnsi="Aptos" w:cs="Arial"/>
                <w:sz w:val="20"/>
                <w:szCs w:val="20"/>
              </w:rPr>
              <w:t>RdRp</w:t>
            </w:r>
            <w:proofErr w:type="spellEnd"/>
            <w:r>
              <w:rPr>
                <w:rFonts w:ascii="Aptos" w:hAnsi="Aptos" w:cs="Arial"/>
                <w:sz w:val="20"/>
                <w:szCs w:val="20"/>
              </w:rPr>
              <w:t xml:space="preserve"> with 54% (</w:t>
            </w:r>
            <w:r w:rsidRPr="00220268">
              <w:rPr>
                <w:rFonts w:ascii="Aptos" w:hAnsi="Aptos" w:cs="Arial"/>
                <w:b/>
                <w:bCs/>
                <w:sz w:val="20"/>
                <w:szCs w:val="20"/>
              </w:rPr>
              <w:t>Figure 2</w:t>
            </w:r>
            <w:r>
              <w:rPr>
                <w:rFonts w:ascii="Aptos" w:hAnsi="Aptos" w:cs="Arial"/>
                <w:sz w:val="20"/>
                <w:szCs w:val="20"/>
              </w:rPr>
              <w:t>), and ranunculus white mottle virus (RWMV) CP with 41% (</w:t>
            </w:r>
            <w:r w:rsidRPr="00220268">
              <w:rPr>
                <w:rFonts w:ascii="Aptos" w:hAnsi="Aptos" w:cs="Arial"/>
                <w:b/>
                <w:bCs/>
                <w:sz w:val="20"/>
                <w:szCs w:val="20"/>
              </w:rPr>
              <w:t>Figure 3</w:t>
            </w:r>
            <w:r>
              <w:rPr>
                <w:rFonts w:ascii="Aptos" w:hAnsi="Aptos" w:cs="Arial"/>
                <w:sz w:val="20"/>
                <w:szCs w:val="20"/>
              </w:rPr>
              <w:t>)</w:t>
            </w:r>
            <w:r w:rsidRPr="00B6502C">
              <w:rPr>
                <w:rFonts w:ascii="Aptos" w:hAnsi="Aptos" w:cs="Arial"/>
                <w:sz w:val="20"/>
                <w:szCs w:val="20"/>
              </w:rPr>
              <w:t xml:space="preserve">. Based on </w:t>
            </w:r>
            <w:r w:rsidR="00212824">
              <w:rPr>
                <w:rFonts w:ascii="Aptos" w:hAnsi="Aptos" w:cs="Arial"/>
                <w:sz w:val="20"/>
                <w:szCs w:val="20"/>
              </w:rPr>
              <w:t xml:space="preserve">the </w:t>
            </w:r>
            <w:r w:rsidRPr="00B6502C">
              <w:rPr>
                <w:rFonts w:ascii="Aptos" w:hAnsi="Aptos" w:cs="Arial"/>
                <w:sz w:val="20"/>
                <w:szCs w:val="20"/>
              </w:rPr>
              <w:t xml:space="preserve">ML tree generated from </w:t>
            </w:r>
            <w:r w:rsidR="00212824">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protein sequences,</w:t>
            </w:r>
            <w:r w:rsidRPr="00B6502C">
              <w:rPr>
                <w:rFonts w:ascii="Aptos" w:hAnsi="Aptos" w:cs="Arial"/>
                <w:sz w:val="20"/>
                <w:szCs w:val="20"/>
              </w:rPr>
              <w:t xml:space="preserve"> </w:t>
            </w:r>
            <w:proofErr w:type="spellStart"/>
            <w:r>
              <w:rPr>
                <w:rFonts w:ascii="Aptos" w:hAnsi="Aptos" w:cs="Arial"/>
                <w:sz w:val="20"/>
                <w:szCs w:val="20"/>
              </w:rPr>
              <w:t>EryOV</w:t>
            </w:r>
            <w:proofErr w:type="spellEnd"/>
            <w:r w:rsidRPr="00B6502C">
              <w:rPr>
                <w:rFonts w:ascii="Aptos" w:hAnsi="Aptos" w:cs="Arial"/>
                <w:sz w:val="20"/>
                <w:szCs w:val="20"/>
              </w:rPr>
              <w:t xml:space="preserve"> is placed within a subclade of the </w:t>
            </w:r>
            <w:proofErr w:type="spellStart"/>
            <w:r>
              <w:rPr>
                <w:rFonts w:ascii="Aptos" w:hAnsi="Aptos" w:cs="Arial"/>
                <w:sz w:val="20"/>
                <w:szCs w:val="20"/>
              </w:rPr>
              <w:t>miraophio</w:t>
            </w:r>
            <w:r w:rsidRPr="00B6502C">
              <w:rPr>
                <w:rFonts w:ascii="Aptos" w:hAnsi="Aptos" w:cs="Arial"/>
                <w:sz w:val="20"/>
                <w:szCs w:val="20"/>
              </w:rPr>
              <w:t>viruses</w:t>
            </w:r>
            <w:proofErr w:type="spellEnd"/>
            <w:r w:rsidRPr="00B6502C">
              <w:rPr>
                <w:rFonts w:ascii="Aptos" w:hAnsi="Aptos" w:cs="Arial"/>
                <w:sz w:val="20"/>
                <w:szCs w:val="20"/>
              </w:rPr>
              <w:t xml:space="preserve">, with </w:t>
            </w:r>
            <w:r>
              <w:rPr>
                <w:rFonts w:ascii="Aptos" w:hAnsi="Aptos" w:cs="Arial"/>
                <w:sz w:val="20"/>
                <w:szCs w:val="20"/>
              </w:rPr>
              <w:t xml:space="preserve">Caladenia </w:t>
            </w:r>
            <w:proofErr w:type="spellStart"/>
            <w:r>
              <w:rPr>
                <w:rFonts w:ascii="Aptos" w:hAnsi="Aptos" w:cs="Arial"/>
                <w:sz w:val="20"/>
                <w:szCs w:val="20"/>
              </w:rPr>
              <w:t>ophiovirus</w:t>
            </w:r>
            <w:proofErr w:type="spellEnd"/>
            <w:r>
              <w:rPr>
                <w:rFonts w:ascii="Aptos" w:hAnsi="Aptos" w:cs="Arial"/>
                <w:sz w:val="20"/>
                <w:szCs w:val="20"/>
              </w:rPr>
              <w:t xml:space="preserve"> (</w:t>
            </w:r>
            <w:r w:rsidRPr="00EA17D4">
              <w:rPr>
                <w:rFonts w:ascii="Aptos" w:hAnsi="Aptos" w:cs="Arial"/>
                <w:b/>
                <w:bCs/>
                <w:sz w:val="20"/>
                <w:szCs w:val="20"/>
              </w:rPr>
              <w:t>Figure 1</w:t>
            </w:r>
            <w:r>
              <w:rPr>
                <w:rFonts w:ascii="Aptos" w:hAnsi="Aptos" w:cs="Arial"/>
                <w:sz w:val="20"/>
                <w:szCs w:val="20"/>
              </w:rPr>
              <w:t>).</w:t>
            </w:r>
          </w:p>
          <w:p w14:paraId="3473DEA7" w14:textId="77777777" w:rsidR="002C6D72" w:rsidRDefault="002C6D72" w:rsidP="002C6D72">
            <w:pPr>
              <w:rPr>
                <w:rFonts w:ascii="Aptos" w:hAnsi="Aptos" w:cs="Arial"/>
                <w:sz w:val="20"/>
                <w:szCs w:val="20"/>
              </w:rPr>
            </w:pPr>
          </w:p>
          <w:p w14:paraId="5C318203" w14:textId="2376497D" w:rsidR="002C6D72" w:rsidRPr="00B6502C" w:rsidRDefault="002C6D72" w:rsidP="002C6D72">
            <w:pPr>
              <w:rPr>
                <w:rFonts w:ascii="Aptos" w:hAnsi="Aptos" w:cs="Arial"/>
                <w:sz w:val="20"/>
                <w:szCs w:val="20"/>
              </w:rPr>
            </w:pPr>
            <w:proofErr w:type="spellStart"/>
            <w:r>
              <w:rPr>
                <w:rFonts w:ascii="Aptos" w:hAnsi="Aptos" w:cs="Arial"/>
                <w:b/>
                <w:bCs/>
                <w:sz w:val="20"/>
                <w:szCs w:val="20"/>
              </w:rPr>
              <w:t>Lepidozia</w:t>
            </w:r>
            <w:proofErr w:type="spellEnd"/>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proofErr w:type="spellStart"/>
            <w:r>
              <w:rPr>
                <w:rFonts w:ascii="Aptos" w:hAnsi="Aptos" w:cs="Arial"/>
                <w:b/>
                <w:bCs/>
                <w:sz w:val="20"/>
                <w:szCs w:val="20"/>
              </w:rPr>
              <w:t>LepO</w:t>
            </w:r>
            <w:r w:rsidRPr="00B6502C">
              <w:rPr>
                <w:rFonts w:ascii="Aptos" w:hAnsi="Aptos" w:cs="Arial"/>
                <w:b/>
                <w:bCs/>
                <w:sz w:val="20"/>
                <w:szCs w:val="20"/>
              </w:rPr>
              <w:t>V</w:t>
            </w:r>
            <w:proofErr w:type="spellEnd"/>
            <w:r w:rsidRPr="00B6502C">
              <w:rPr>
                <w:rFonts w:ascii="Aptos" w:hAnsi="Aptos" w:cs="Arial"/>
                <w:b/>
                <w:bCs/>
                <w:sz w:val="20"/>
                <w:szCs w:val="20"/>
              </w:rPr>
              <w:t>)</w:t>
            </w:r>
            <w:r w:rsidR="00C37E33">
              <w:rPr>
                <w:rFonts w:ascii="Aptos" w:hAnsi="Aptos" w:cs="Arial"/>
                <w:b/>
                <w:bCs/>
                <w:sz w:val="20"/>
                <w:szCs w:val="20"/>
              </w:rPr>
              <w:t>:</w:t>
            </w:r>
            <w:r w:rsidRPr="00B6502C">
              <w:rPr>
                <w:rFonts w:ascii="Aptos" w:hAnsi="Aptos" w:cs="Arial"/>
                <w:sz w:val="20"/>
                <w:szCs w:val="20"/>
              </w:rPr>
              <w:t xml:space="preserve"> </w:t>
            </w:r>
            <w:r>
              <w:rPr>
                <w:rFonts w:ascii="Aptos" w:hAnsi="Aptos" w:cs="Arial"/>
                <w:sz w:val="20"/>
                <w:szCs w:val="20"/>
              </w:rPr>
              <w:t xml:space="preserve">Three strains of this virus, named </w:t>
            </w:r>
            <w:proofErr w:type="spellStart"/>
            <w:r>
              <w:rPr>
                <w:rFonts w:ascii="Aptos" w:hAnsi="Aptos" w:cs="Arial"/>
                <w:sz w:val="20"/>
                <w:szCs w:val="20"/>
              </w:rPr>
              <w:t>LepOV_tri</w:t>
            </w:r>
            <w:proofErr w:type="spellEnd"/>
            <w:r>
              <w:rPr>
                <w:rFonts w:ascii="Aptos" w:hAnsi="Aptos" w:cs="Arial"/>
                <w:sz w:val="20"/>
                <w:szCs w:val="20"/>
              </w:rPr>
              <w:t xml:space="preserve">, </w:t>
            </w:r>
            <w:proofErr w:type="spellStart"/>
            <w:r>
              <w:rPr>
                <w:rFonts w:ascii="Aptos" w:hAnsi="Aptos" w:cs="Arial"/>
                <w:sz w:val="20"/>
                <w:szCs w:val="20"/>
              </w:rPr>
              <w:t>LepOV_pli</w:t>
            </w:r>
            <w:proofErr w:type="spellEnd"/>
            <w:r>
              <w:rPr>
                <w:rFonts w:ascii="Aptos" w:hAnsi="Aptos" w:cs="Arial"/>
                <w:sz w:val="20"/>
                <w:szCs w:val="20"/>
              </w:rPr>
              <w:t xml:space="preserve"> and </w:t>
            </w:r>
            <w:proofErr w:type="spellStart"/>
            <w:r>
              <w:rPr>
                <w:rFonts w:ascii="Aptos" w:hAnsi="Aptos" w:cs="Arial"/>
                <w:sz w:val="20"/>
                <w:szCs w:val="20"/>
              </w:rPr>
              <w:t>LepOV_sela</w:t>
            </w:r>
            <w:proofErr w:type="spellEnd"/>
            <w:r>
              <w:rPr>
                <w:rFonts w:ascii="Aptos" w:hAnsi="Aptos" w:cs="Arial"/>
                <w:sz w:val="20"/>
                <w:szCs w:val="20"/>
              </w:rPr>
              <w:t>, were</w:t>
            </w:r>
            <w:r w:rsidRPr="00B6502C">
              <w:rPr>
                <w:rFonts w:ascii="Aptos" w:hAnsi="Aptos" w:cs="Arial"/>
                <w:sz w:val="20"/>
                <w:szCs w:val="20"/>
              </w:rPr>
              <w:t xml:space="preserve"> identified from an </w:t>
            </w:r>
            <w:proofErr w:type="gramStart"/>
            <w:r w:rsidRPr="00B6502C">
              <w:rPr>
                <w:rFonts w:ascii="Aptos" w:hAnsi="Aptos" w:cs="Arial"/>
                <w:sz w:val="20"/>
                <w:szCs w:val="20"/>
              </w:rPr>
              <w:t>in</w:t>
            </w:r>
            <w:r w:rsidR="005540B2">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 xml:space="preserve">from </w:t>
            </w:r>
            <w:r>
              <w:rPr>
                <w:rFonts w:ascii="Aptos" w:hAnsi="Aptos" w:cs="Arial"/>
                <w:sz w:val="20"/>
                <w:szCs w:val="20"/>
              </w:rPr>
              <w:t>hairy liverwort (</w:t>
            </w:r>
            <w:proofErr w:type="spellStart"/>
            <w:r>
              <w:rPr>
                <w:rFonts w:ascii="Aptos" w:hAnsi="Aptos" w:cs="Arial"/>
                <w:i/>
                <w:iCs/>
                <w:sz w:val="20"/>
                <w:szCs w:val="20"/>
              </w:rPr>
              <w:t>Lepidozia</w:t>
            </w:r>
            <w:proofErr w:type="spellEnd"/>
            <w:r>
              <w:rPr>
                <w:rFonts w:ascii="Aptos" w:hAnsi="Aptos" w:cs="Arial"/>
                <w:i/>
                <w:iCs/>
                <w:sz w:val="20"/>
                <w:szCs w:val="20"/>
              </w:rPr>
              <w:t xml:space="preserve"> </w:t>
            </w:r>
            <w:proofErr w:type="spellStart"/>
            <w:r>
              <w:rPr>
                <w:rFonts w:ascii="Aptos" w:hAnsi="Aptos" w:cs="Arial"/>
                <w:i/>
                <w:iCs/>
                <w:sz w:val="20"/>
                <w:szCs w:val="20"/>
              </w:rPr>
              <w:t>trichoides</w:t>
            </w:r>
            <w:proofErr w:type="spellEnd"/>
            <w:r>
              <w:rPr>
                <w:rFonts w:ascii="Aptos" w:hAnsi="Aptos" w:cs="Arial"/>
                <w:sz w:val="20"/>
                <w:szCs w:val="20"/>
              </w:rPr>
              <w:t>), basket liverwort (</w:t>
            </w:r>
            <w:proofErr w:type="spellStart"/>
            <w:r>
              <w:rPr>
                <w:rFonts w:ascii="Aptos" w:hAnsi="Aptos" w:cs="Arial"/>
                <w:i/>
                <w:iCs/>
                <w:sz w:val="20"/>
                <w:szCs w:val="20"/>
              </w:rPr>
              <w:t>Plicanthus</w:t>
            </w:r>
            <w:proofErr w:type="spellEnd"/>
            <w:r>
              <w:rPr>
                <w:rFonts w:ascii="Aptos" w:hAnsi="Aptos" w:cs="Arial"/>
                <w:i/>
                <w:iCs/>
                <w:sz w:val="20"/>
                <w:szCs w:val="20"/>
              </w:rPr>
              <w:t xml:space="preserve"> </w:t>
            </w:r>
            <w:proofErr w:type="spellStart"/>
            <w:r>
              <w:rPr>
                <w:rFonts w:ascii="Aptos" w:hAnsi="Aptos" w:cs="Arial"/>
                <w:i/>
                <w:iCs/>
                <w:sz w:val="20"/>
                <w:szCs w:val="20"/>
              </w:rPr>
              <w:t>hirtellus</w:t>
            </w:r>
            <w:proofErr w:type="spellEnd"/>
            <w:r>
              <w:rPr>
                <w:rFonts w:ascii="Aptos" w:hAnsi="Aptos" w:cs="Arial"/>
                <w:sz w:val="20"/>
                <w:szCs w:val="20"/>
              </w:rPr>
              <w:t xml:space="preserve">) and </w:t>
            </w:r>
            <w:proofErr w:type="spellStart"/>
            <w:r>
              <w:rPr>
                <w:rFonts w:ascii="Aptos" w:hAnsi="Aptos" w:cs="Arial"/>
                <w:sz w:val="20"/>
                <w:szCs w:val="20"/>
              </w:rPr>
              <w:t>Krausse´spilke</w:t>
            </w:r>
            <w:proofErr w:type="spellEnd"/>
            <w:r>
              <w:rPr>
                <w:rFonts w:ascii="Aptos" w:hAnsi="Aptos" w:cs="Arial"/>
                <w:sz w:val="20"/>
                <w:szCs w:val="20"/>
              </w:rPr>
              <w:t xml:space="preserve"> moss </w:t>
            </w:r>
            <w:r w:rsidRPr="00B6502C">
              <w:rPr>
                <w:rFonts w:ascii="Aptos" w:hAnsi="Aptos" w:cs="Arial"/>
                <w:sz w:val="20"/>
                <w:szCs w:val="20"/>
              </w:rPr>
              <w:t>(</w:t>
            </w:r>
            <w:r>
              <w:rPr>
                <w:rFonts w:ascii="Aptos" w:hAnsi="Aptos" w:cs="Arial"/>
                <w:i/>
                <w:iCs/>
                <w:sz w:val="20"/>
                <w:szCs w:val="20"/>
              </w:rPr>
              <w:t xml:space="preserve">Selaginella </w:t>
            </w:r>
            <w:proofErr w:type="spellStart"/>
            <w:r>
              <w:rPr>
                <w:rFonts w:ascii="Aptos" w:hAnsi="Aptos" w:cs="Arial"/>
                <w:i/>
                <w:iCs/>
                <w:sz w:val="20"/>
                <w:szCs w:val="20"/>
              </w:rPr>
              <w:t>kraussiana</w:t>
            </w:r>
            <w:proofErr w:type="spellEnd"/>
            <w:r w:rsidRPr="00B6502C">
              <w:rPr>
                <w:rFonts w:ascii="Aptos" w:hAnsi="Aptos" w:cs="Arial"/>
                <w:sz w:val="20"/>
                <w:szCs w:val="20"/>
              </w:rPr>
              <w:t xml:space="preserve">) tissues from </w:t>
            </w:r>
            <w:r>
              <w:rPr>
                <w:rFonts w:ascii="Aptos" w:hAnsi="Aptos" w:cs="Arial"/>
                <w:sz w:val="20"/>
                <w:szCs w:val="20"/>
              </w:rPr>
              <w:t>Fujian, China</w:t>
            </w:r>
            <w:r w:rsidR="005540B2">
              <w:rPr>
                <w:rFonts w:ascii="Aptos" w:hAnsi="Aptos" w:cs="Arial"/>
                <w:sz w:val="20"/>
                <w:szCs w:val="20"/>
              </w:rPr>
              <w:t xml:space="preserve"> (the first two)</w:t>
            </w:r>
            <w:r>
              <w:rPr>
                <w:rFonts w:ascii="Aptos" w:hAnsi="Aptos" w:cs="Arial"/>
                <w:sz w:val="20"/>
                <w:szCs w:val="20"/>
              </w:rPr>
              <w:t>, and Victoria, Australia</w:t>
            </w:r>
            <w:r w:rsidR="005540B2">
              <w:rPr>
                <w:rFonts w:ascii="Aptos" w:hAnsi="Aptos" w:cs="Arial"/>
                <w:sz w:val="20"/>
                <w:szCs w:val="20"/>
              </w:rPr>
              <w:t xml:space="preserve"> (the latter)</w:t>
            </w:r>
            <w:r w:rsidRPr="00B6502C">
              <w:rPr>
                <w:rFonts w:ascii="Aptos" w:hAnsi="Aptos" w:cs="Arial"/>
                <w:sz w:val="20"/>
                <w:szCs w:val="20"/>
              </w:rPr>
              <w:t xml:space="preserve">. The coding-complete genome (CCG) sequence (partial 3’ leader and 5’ trailer) of </w:t>
            </w:r>
            <w:proofErr w:type="spellStart"/>
            <w:r>
              <w:rPr>
                <w:rFonts w:ascii="Aptos" w:hAnsi="Aptos" w:cs="Arial"/>
                <w:sz w:val="20"/>
                <w:szCs w:val="20"/>
              </w:rPr>
              <w:t>LepOV_tri</w:t>
            </w:r>
            <w:proofErr w:type="spellEnd"/>
            <w:r>
              <w:rPr>
                <w:rFonts w:ascii="Aptos" w:hAnsi="Aptos" w:cs="Arial"/>
                <w:sz w:val="20"/>
                <w:szCs w:val="20"/>
              </w:rPr>
              <w:t xml:space="preserve">, </w:t>
            </w:r>
            <w:proofErr w:type="spellStart"/>
            <w:r>
              <w:rPr>
                <w:rFonts w:ascii="Aptos" w:hAnsi="Aptos" w:cs="Arial"/>
                <w:sz w:val="20"/>
                <w:szCs w:val="20"/>
              </w:rPr>
              <w:t>LepOV_pli</w:t>
            </w:r>
            <w:proofErr w:type="spellEnd"/>
            <w:r>
              <w:rPr>
                <w:rFonts w:ascii="Aptos" w:hAnsi="Aptos" w:cs="Arial"/>
                <w:sz w:val="20"/>
                <w:szCs w:val="20"/>
              </w:rPr>
              <w:t xml:space="preserve"> and </w:t>
            </w:r>
            <w:proofErr w:type="spellStart"/>
            <w:r>
              <w:rPr>
                <w:rFonts w:ascii="Aptos" w:hAnsi="Aptos" w:cs="Arial"/>
                <w:sz w:val="20"/>
                <w:szCs w:val="20"/>
              </w:rPr>
              <w:t>LepOV_sela</w:t>
            </w:r>
            <w:proofErr w:type="spellEnd"/>
            <w:r>
              <w:rPr>
                <w:rFonts w:ascii="Aptos" w:hAnsi="Aptos" w:cs="Arial"/>
                <w:sz w:val="20"/>
                <w:szCs w:val="20"/>
              </w:rPr>
              <w:t xml:space="preserve"> comprises three genomic segments of negative-sense RNA; where RNA 1 </w:t>
            </w:r>
            <w:r w:rsidR="00352505">
              <w:rPr>
                <w:rFonts w:ascii="Aptos" w:hAnsi="Aptos" w:cs="Arial"/>
                <w:sz w:val="20"/>
                <w:szCs w:val="20"/>
              </w:rPr>
              <w:t xml:space="preserve">consists of </w:t>
            </w:r>
            <w:r>
              <w:rPr>
                <w:rFonts w:ascii="Aptos" w:hAnsi="Aptos" w:cs="Arial"/>
                <w:sz w:val="20"/>
                <w:szCs w:val="20"/>
              </w:rPr>
              <w:t xml:space="preserve">7644 </w:t>
            </w:r>
            <w:proofErr w:type="spellStart"/>
            <w:r>
              <w:rPr>
                <w:rFonts w:ascii="Aptos" w:hAnsi="Aptos" w:cs="Arial"/>
                <w:sz w:val="20"/>
                <w:szCs w:val="20"/>
              </w:rPr>
              <w:t>nt</w:t>
            </w:r>
            <w:proofErr w:type="spellEnd"/>
            <w:r>
              <w:rPr>
                <w:rFonts w:ascii="Aptos" w:hAnsi="Aptos" w:cs="Arial"/>
                <w:sz w:val="20"/>
                <w:szCs w:val="20"/>
              </w:rPr>
              <w:t xml:space="preserve"> (BK062699), 7546 </w:t>
            </w:r>
            <w:proofErr w:type="spellStart"/>
            <w:r>
              <w:rPr>
                <w:rFonts w:ascii="Aptos" w:hAnsi="Aptos" w:cs="Arial"/>
                <w:sz w:val="20"/>
                <w:szCs w:val="20"/>
              </w:rPr>
              <w:t>nt</w:t>
            </w:r>
            <w:proofErr w:type="spellEnd"/>
            <w:r>
              <w:rPr>
                <w:rFonts w:ascii="Aptos" w:hAnsi="Aptos" w:cs="Arial"/>
                <w:sz w:val="20"/>
                <w:szCs w:val="20"/>
              </w:rPr>
              <w:t xml:space="preserve"> (BK062702) and 76</w:t>
            </w:r>
            <w:r w:rsidR="00352505">
              <w:rPr>
                <w:rFonts w:ascii="Aptos" w:hAnsi="Aptos" w:cs="Arial"/>
                <w:sz w:val="20"/>
                <w:szCs w:val="20"/>
              </w:rPr>
              <w:t>11</w:t>
            </w:r>
            <w:r>
              <w:rPr>
                <w:rFonts w:ascii="Aptos" w:hAnsi="Aptos" w:cs="Arial"/>
                <w:sz w:val="20"/>
                <w:szCs w:val="20"/>
              </w:rPr>
              <w:t xml:space="preserve"> </w:t>
            </w:r>
            <w:proofErr w:type="spellStart"/>
            <w:r>
              <w:rPr>
                <w:rFonts w:ascii="Aptos" w:hAnsi="Aptos" w:cs="Arial"/>
                <w:sz w:val="20"/>
                <w:szCs w:val="20"/>
              </w:rPr>
              <w:t>nt</w:t>
            </w:r>
            <w:proofErr w:type="spellEnd"/>
            <w:r>
              <w:rPr>
                <w:rFonts w:ascii="Aptos" w:hAnsi="Aptos" w:cs="Arial"/>
                <w:sz w:val="20"/>
                <w:szCs w:val="20"/>
              </w:rPr>
              <w:t xml:space="preserve"> (BK062705) 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A732A8">
              <w:rPr>
                <w:rFonts w:ascii="Aptos" w:hAnsi="Aptos" w:cs="Arial"/>
                <w:sz w:val="20"/>
                <w:szCs w:val="20"/>
              </w:rPr>
              <w:t xml:space="preserve">consists of </w:t>
            </w:r>
            <w:r>
              <w:rPr>
                <w:rFonts w:ascii="Aptos" w:hAnsi="Aptos" w:cs="Arial"/>
                <w:sz w:val="20"/>
                <w:szCs w:val="20"/>
              </w:rPr>
              <w:t xml:space="preserve">1872 </w:t>
            </w:r>
            <w:proofErr w:type="spellStart"/>
            <w:r>
              <w:rPr>
                <w:rFonts w:ascii="Aptos" w:hAnsi="Aptos" w:cs="Arial"/>
                <w:sz w:val="20"/>
                <w:szCs w:val="20"/>
              </w:rPr>
              <w:t>nt</w:t>
            </w:r>
            <w:proofErr w:type="spellEnd"/>
            <w:r>
              <w:rPr>
                <w:rFonts w:ascii="Aptos" w:hAnsi="Aptos" w:cs="Arial"/>
                <w:sz w:val="20"/>
                <w:szCs w:val="20"/>
              </w:rPr>
              <w:t xml:space="preserve"> (BK062700), 1497 </w:t>
            </w:r>
            <w:proofErr w:type="spellStart"/>
            <w:r>
              <w:rPr>
                <w:rFonts w:ascii="Aptos" w:hAnsi="Aptos" w:cs="Arial"/>
                <w:sz w:val="20"/>
                <w:szCs w:val="20"/>
              </w:rPr>
              <w:t>nt</w:t>
            </w:r>
            <w:proofErr w:type="spellEnd"/>
            <w:r>
              <w:rPr>
                <w:rFonts w:ascii="Aptos" w:hAnsi="Aptos" w:cs="Arial"/>
                <w:sz w:val="20"/>
                <w:szCs w:val="20"/>
              </w:rPr>
              <w:t xml:space="preserve"> (BK062703) and 187</w:t>
            </w:r>
            <w:r w:rsidR="00352505">
              <w:rPr>
                <w:rFonts w:ascii="Aptos" w:hAnsi="Aptos" w:cs="Arial"/>
                <w:sz w:val="20"/>
                <w:szCs w:val="20"/>
              </w:rPr>
              <w:t>1</w:t>
            </w:r>
            <w:r>
              <w:rPr>
                <w:rFonts w:ascii="Aptos" w:hAnsi="Aptos" w:cs="Arial"/>
                <w:sz w:val="20"/>
                <w:szCs w:val="20"/>
              </w:rPr>
              <w:t xml:space="preserve"> </w:t>
            </w:r>
            <w:proofErr w:type="spellStart"/>
            <w:r>
              <w:rPr>
                <w:rFonts w:ascii="Aptos" w:hAnsi="Aptos" w:cs="Arial"/>
                <w:sz w:val="20"/>
                <w:szCs w:val="20"/>
              </w:rPr>
              <w:t>nt</w:t>
            </w:r>
            <w:proofErr w:type="spellEnd"/>
            <w:r>
              <w:rPr>
                <w:rFonts w:ascii="Aptos" w:hAnsi="Aptos" w:cs="Arial"/>
                <w:sz w:val="20"/>
                <w:szCs w:val="20"/>
              </w:rPr>
              <w:t xml:space="preserve"> (BK062706), and encodes a putative movement protein (MP); while RNA 3 </w:t>
            </w:r>
            <w:r w:rsidR="00A732A8">
              <w:rPr>
                <w:rFonts w:ascii="Aptos" w:hAnsi="Aptos" w:cs="Arial"/>
                <w:sz w:val="20"/>
                <w:szCs w:val="20"/>
              </w:rPr>
              <w:t>i</w:t>
            </w:r>
            <w:r>
              <w:rPr>
                <w:rFonts w:ascii="Aptos" w:hAnsi="Aptos" w:cs="Arial"/>
                <w:sz w:val="20"/>
                <w:szCs w:val="20"/>
              </w:rPr>
              <w:t xml:space="preserve">s 1581 </w:t>
            </w:r>
            <w:proofErr w:type="spellStart"/>
            <w:r>
              <w:rPr>
                <w:rFonts w:ascii="Aptos" w:hAnsi="Aptos" w:cs="Arial"/>
                <w:sz w:val="20"/>
                <w:szCs w:val="20"/>
              </w:rPr>
              <w:t>nt</w:t>
            </w:r>
            <w:proofErr w:type="spellEnd"/>
            <w:r>
              <w:rPr>
                <w:rFonts w:ascii="Aptos" w:hAnsi="Aptos" w:cs="Arial"/>
                <w:sz w:val="20"/>
                <w:szCs w:val="20"/>
              </w:rPr>
              <w:t xml:space="preserve"> (BK062701), 1555 </w:t>
            </w:r>
            <w:proofErr w:type="spellStart"/>
            <w:r>
              <w:rPr>
                <w:rFonts w:ascii="Aptos" w:hAnsi="Aptos" w:cs="Arial"/>
                <w:sz w:val="20"/>
                <w:szCs w:val="20"/>
              </w:rPr>
              <w:t>nt</w:t>
            </w:r>
            <w:proofErr w:type="spellEnd"/>
            <w:r>
              <w:rPr>
                <w:rFonts w:ascii="Aptos" w:hAnsi="Aptos" w:cs="Arial"/>
                <w:sz w:val="20"/>
                <w:szCs w:val="20"/>
              </w:rPr>
              <w:t xml:space="preserve"> (BK062704) and </w:t>
            </w:r>
            <w:r w:rsidR="00A732A8">
              <w:rPr>
                <w:rFonts w:ascii="Aptos" w:hAnsi="Aptos" w:cs="Arial"/>
                <w:sz w:val="20"/>
                <w:szCs w:val="20"/>
              </w:rPr>
              <w:t xml:space="preserve">1711 </w:t>
            </w:r>
            <w:proofErr w:type="spellStart"/>
            <w:r>
              <w:rPr>
                <w:rFonts w:ascii="Aptos" w:hAnsi="Aptos" w:cs="Arial"/>
                <w:sz w:val="20"/>
                <w:szCs w:val="20"/>
              </w:rPr>
              <w:t>nt</w:t>
            </w:r>
            <w:proofErr w:type="spellEnd"/>
            <w:r>
              <w:rPr>
                <w:rFonts w:ascii="Aptos" w:hAnsi="Aptos" w:cs="Arial"/>
                <w:sz w:val="20"/>
                <w:szCs w:val="20"/>
              </w:rPr>
              <w:t xml:space="preserve"> (BK062705) </w:t>
            </w:r>
            <w:r w:rsidR="00A732A8">
              <w:rPr>
                <w:rFonts w:ascii="Aptos" w:hAnsi="Aptos" w:cs="Arial"/>
                <w:sz w:val="20"/>
                <w:szCs w:val="20"/>
              </w:rPr>
              <w:t xml:space="preserve">in size </w:t>
            </w:r>
            <w:r>
              <w:rPr>
                <w:rFonts w:ascii="Aptos" w:hAnsi="Aptos" w:cs="Arial"/>
                <w:sz w:val="20"/>
                <w:szCs w:val="20"/>
              </w:rPr>
              <w:t xml:space="preserve">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5540B2">
              <w:rPr>
                <w:rFonts w:ascii="Aptos" w:hAnsi="Aptos" w:cs="Arial"/>
                <w:sz w:val="20"/>
                <w:szCs w:val="20"/>
              </w:rPr>
              <w:t>s</w:t>
            </w:r>
            <w:r w:rsidRPr="00B6502C">
              <w:rPr>
                <w:rFonts w:ascii="Aptos" w:hAnsi="Aptos" w:cs="Arial"/>
                <w:sz w:val="20"/>
                <w:szCs w:val="20"/>
              </w:rPr>
              <w:t xml:space="preserve"> of </w:t>
            </w:r>
            <w:proofErr w:type="spellStart"/>
            <w:r>
              <w:rPr>
                <w:rFonts w:ascii="Aptos" w:hAnsi="Aptos" w:cs="Arial"/>
                <w:sz w:val="20"/>
                <w:szCs w:val="20"/>
              </w:rPr>
              <w:t>LepOV_tri</w:t>
            </w:r>
            <w:proofErr w:type="spellEnd"/>
            <w:r>
              <w:rPr>
                <w:rFonts w:ascii="Aptos" w:hAnsi="Aptos" w:cs="Arial"/>
                <w:sz w:val="20"/>
                <w:szCs w:val="20"/>
              </w:rPr>
              <w:t xml:space="preserve">, </w:t>
            </w:r>
            <w:proofErr w:type="spellStart"/>
            <w:r>
              <w:rPr>
                <w:rFonts w:ascii="Aptos" w:hAnsi="Aptos" w:cs="Arial"/>
                <w:sz w:val="20"/>
                <w:szCs w:val="20"/>
              </w:rPr>
              <w:t>LepOV_pli</w:t>
            </w:r>
            <w:proofErr w:type="spellEnd"/>
            <w:r>
              <w:rPr>
                <w:rFonts w:ascii="Aptos" w:hAnsi="Aptos" w:cs="Arial"/>
                <w:sz w:val="20"/>
                <w:szCs w:val="20"/>
              </w:rPr>
              <w:t xml:space="preserve"> and </w:t>
            </w:r>
            <w:proofErr w:type="spellStart"/>
            <w:r>
              <w:rPr>
                <w:rFonts w:ascii="Aptos" w:hAnsi="Aptos" w:cs="Arial"/>
                <w:sz w:val="20"/>
                <w:szCs w:val="20"/>
              </w:rPr>
              <w:t>LepOV_sela</w:t>
            </w:r>
            <w:proofErr w:type="spellEnd"/>
            <w:r>
              <w:rPr>
                <w:rFonts w:ascii="Aptos" w:hAnsi="Aptos" w:cs="Arial"/>
                <w:sz w:val="20"/>
                <w:szCs w:val="20"/>
              </w:rPr>
              <w:t xml:space="preserve"> ranged from 87% to 98% for both proteins (</w:t>
            </w:r>
            <w:r w:rsidRPr="00220268">
              <w:rPr>
                <w:rFonts w:ascii="Aptos" w:hAnsi="Aptos" w:cs="Arial"/>
                <w:b/>
                <w:bCs/>
                <w:sz w:val="20"/>
                <w:szCs w:val="20"/>
              </w:rPr>
              <w:t>Figure</w:t>
            </w:r>
            <w:r>
              <w:rPr>
                <w:rFonts w:ascii="Aptos" w:hAnsi="Aptos" w:cs="Arial"/>
                <w:b/>
                <w:bCs/>
                <w:sz w:val="20"/>
                <w:szCs w:val="20"/>
              </w:rPr>
              <w:t>s</w:t>
            </w:r>
            <w:r w:rsidRPr="00220268">
              <w:rPr>
                <w:rFonts w:ascii="Aptos" w:hAnsi="Aptos" w:cs="Arial"/>
                <w:b/>
                <w:bCs/>
                <w:sz w:val="20"/>
                <w:szCs w:val="20"/>
              </w:rPr>
              <w:t xml:space="preserve"> 2</w:t>
            </w:r>
            <w:r>
              <w:rPr>
                <w:rFonts w:ascii="Aptos" w:hAnsi="Aptos" w:cs="Arial"/>
                <w:b/>
                <w:bCs/>
                <w:sz w:val="20"/>
                <w:szCs w:val="20"/>
              </w:rPr>
              <w:t xml:space="preserve"> and 3</w:t>
            </w:r>
            <w:r>
              <w:rPr>
                <w:rFonts w:ascii="Aptos" w:hAnsi="Aptos" w:cs="Arial"/>
                <w:sz w:val="20"/>
                <w:szCs w:val="20"/>
              </w:rPr>
              <w:t xml:space="preserve">). </w:t>
            </w:r>
            <w:r w:rsidR="005540B2">
              <w:rPr>
                <w:rFonts w:ascii="Aptos" w:hAnsi="Aptos" w:cs="Arial"/>
                <w:sz w:val="20"/>
                <w:szCs w:val="20"/>
              </w:rPr>
              <w:t>T</w:t>
            </w:r>
            <w:r>
              <w:rPr>
                <w:rFonts w:ascii="Aptos" w:hAnsi="Aptos" w:cs="Arial"/>
                <w:sz w:val="20"/>
                <w:szCs w:val="20"/>
              </w:rPr>
              <w:t xml:space="preserve">he </w:t>
            </w:r>
            <w:proofErr w:type="spellStart"/>
            <w:r>
              <w:rPr>
                <w:rFonts w:ascii="Aptos" w:hAnsi="Aptos" w:cs="Arial"/>
                <w:sz w:val="20"/>
                <w:szCs w:val="20"/>
              </w:rPr>
              <w:t>RdRp</w:t>
            </w:r>
            <w:proofErr w:type="spellEnd"/>
            <w:r>
              <w:rPr>
                <w:rFonts w:ascii="Aptos" w:hAnsi="Aptos" w:cs="Arial"/>
                <w:sz w:val="20"/>
                <w:szCs w:val="20"/>
              </w:rPr>
              <w:t xml:space="preserve"> aa </w:t>
            </w:r>
            <w:r w:rsidRPr="00B6502C">
              <w:rPr>
                <w:rFonts w:ascii="Aptos" w:hAnsi="Aptos" w:cs="Arial"/>
                <w:sz w:val="20"/>
                <w:szCs w:val="20"/>
              </w:rPr>
              <w:t>sequence of</w:t>
            </w:r>
            <w:r>
              <w:rPr>
                <w:rFonts w:ascii="Aptos" w:hAnsi="Aptos" w:cs="Arial"/>
                <w:sz w:val="20"/>
                <w:szCs w:val="20"/>
              </w:rPr>
              <w:t xml:space="preserve"> the three </w:t>
            </w:r>
            <w:proofErr w:type="spellStart"/>
            <w:r>
              <w:rPr>
                <w:rFonts w:ascii="Aptos" w:hAnsi="Aptos" w:cs="Arial"/>
                <w:sz w:val="20"/>
                <w:szCs w:val="20"/>
              </w:rPr>
              <w:t>LepOV</w:t>
            </w:r>
            <w:proofErr w:type="spellEnd"/>
            <w:r>
              <w:rPr>
                <w:rFonts w:ascii="Aptos" w:hAnsi="Aptos" w:cs="Arial"/>
                <w:sz w:val="20"/>
                <w:szCs w:val="20"/>
              </w:rPr>
              <w:t xml:space="preserve"> strains has </w:t>
            </w:r>
            <w:r w:rsidRPr="00B6502C">
              <w:rPr>
                <w:rFonts w:ascii="Aptos" w:hAnsi="Aptos" w:cs="Arial"/>
                <w:sz w:val="20"/>
                <w:szCs w:val="20"/>
              </w:rPr>
              <w:t xml:space="preserve">the highest sequence identity with that of </w:t>
            </w:r>
            <w:proofErr w:type="spellStart"/>
            <w:r>
              <w:rPr>
                <w:rFonts w:ascii="Aptos" w:hAnsi="Aptos" w:cs="Arial"/>
                <w:sz w:val="20"/>
                <w:szCs w:val="20"/>
              </w:rPr>
              <w:t>Cyrtomium</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w:t>
            </w:r>
            <w:proofErr w:type="spellStart"/>
            <w:r>
              <w:rPr>
                <w:rFonts w:ascii="Aptos" w:hAnsi="Aptos" w:cs="Arial"/>
                <w:sz w:val="20"/>
                <w:szCs w:val="20"/>
              </w:rPr>
              <w:t>CyrOV</w:t>
            </w:r>
            <w:proofErr w:type="spellEnd"/>
            <w:r>
              <w:rPr>
                <w:rFonts w:ascii="Aptos" w:hAnsi="Aptos" w:cs="Arial"/>
                <w:sz w:val="20"/>
                <w:szCs w:val="20"/>
              </w:rPr>
              <w:t>) with 42% (</w:t>
            </w:r>
            <w:r w:rsidRPr="00220268">
              <w:rPr>
                <w:rFonts w:ascii="Aptos" w:hAnsi="Aptos" w:cs="Arial"/>
                <w:b/>
                <w:bCs/>
                <w:sz w:val="20"/>
                <w:szCs w:val="20"/>
              </w:rPr>
              <w:t>Figure 2</w:t>
            </w:r>
            <w:r>
              <w:rPr>
                <w:rFonts w:ascii="Aptos" w:hAnsi="Aptos" w:cs="Arial"/>
                <w:sz w:val="20"/>
                <w:szCs w:val="20"/>
              </w:rPr>
              <w:t xml:space="preserve">), and the CP </w:t>
            </w:r>
            <w:r w:rsidRPr="00B6502C">
              <w:rPr>
                <w:rFonts w:ascii="Aptos" w:hAnsi="Aptos" w:cs="Arial"/>
                <w:sz w:val="20"/>
                <w:szCs w:val="20"/>
              </w:rPr>
              <w:t>sequence of</w:t>
            </w:r>
            <w:r>
              <w:rPr>
                <w:rFonts w:ascii="Aptos" w:hAnsi="Aptos" w:cs="Arial"/>
                <w:sz w:val="20"/>
                <w:szCs w:val="20"/>
              </w:rPr>
              <w:t xml:space="preserve"> the three </w:t>
            </w:r>
            <w:proofErr w:type="spellStart"/>
            <w:r>
              <w:rPr>
                <w:rFonts w:ascii="Aptos" w:hAnsi="Aptos" w:cs="Arial"/>
                <w:sz w:val="20"/>
                <w:szCs w:val="20"/>
              </w:rPr>
              <w:t>LepOV</w:t>
            </w:r>
            <w:proofErr w:type="spellEnd"/>
            <w:r>
              <w:rPr>
                <w:rFonts w:ascii="Aptos" w:hAnsi="Aptos" w:cs="Arial"/>
                <w:sz w:val="20"/>
                <w:szCs w:val="20"/>
              </w:rPr>
              <w:t xml:space="preserve"> strains has </w:t>
            </w:r>
            <w:r w:rsidRPr="00B6502C">
              <w:rPr>
                <w:rFonts w:ascii="Aptos" w:hAnsi="Aptos" w:cs="Arial"/>
                <w:sz w:val="20"/>
                <w:szCs w:val="20"/>
              </w:rPr>
              <w:t>the highest sequence identity with that of</w:t>
            </w:r>
            <w:r>
              <w:rPr>
                <w:rFonts w:ascii="Aptos" w:hAnsi="Aptos" w:cs="Arial"/>
                <w:sz w:val="20"/>
                <w:szCs w:val="20"/>
              </w:rPr>
              <w:t xml:space="preserve"> Viola </w:t>
            </w:r>
            <w:proofErr w:type="spellStart"/>
            <w:r>
              <w:rPr>
                <w:rFonts w:ascii="Aptos" w:hAnsi="Aptos" w:cs="Arial"/>
                <w:sz w:val="20"/>
                <w:szCs w:val="20"/>
              </w:rPr>
              <w:t>ophiovirus</w:t>
            </w:r>
            <w:proofErr w:type="spellEnd"/>
            <w:r>
              <w:rPr>
                <w:rFonts w:ascii="Aptos" w:hAnsi="Aptos" w:cs="Arial"/>
                <w:sz w:val="20"/>
                <w:szCs w:val="20"/>
              </w:rPr>
              <w:t xml:space="preserve"> (</w:t>
            </w:r>
            <w:proofErr w:type="spellStart"/>
            <w:r>
              <w:rPr>
                <w:rFonts w:ascii="Aptos" w:hAnsi="Aptos" w:cs="Arial"/>
                <w:sz w:val="20"/>
                <w:szCs w:val="20"/>
              </w:rPr>
              <w:t>VioOV</w:t>
            </w:r>
            <w:proofErr w:type="spellEnd"/>
            <w:r>
              <w:rPr>
                <w:rFonts w:ascii="Aptos" w:hAnsi="Aptos" w:cs="Arial"/>
                <w:sz w:val="20"/>
                <w:szCs w:val="20"/>
              </w:rPr>
              <w:t>) with 29% (</w:t>
            </w:r>
            <w:r w:rsidRPr="00220268">
              <w:rPr>
                <w:rFonts w:ascii="Aptos" w:hAnsi="Aptos" w:cs="Arial"/>
                <w:b/>
                <w:bCs/>
                <w:sz w:val="20"/>
                <w:szCs w:val="20"/>
              </w:rPr>
              <w:t>Figure 3</w:t>
            </w:r>
            <w:r>
              <w:rPr>
                <w:rFonts w:ascii="Aptos" w:hAnsi="Aptos" w:cs="Arial"/>
                <w:sz w:val="20"/>
                <w:szCs w:val="20"/>
              </w:rPr>
              <w:t>)</w:t>
            </w:r>
            <w:r w:rsidRPr="00B6502C">
              <w:rPr>
                <w:rFonts w:ascii="Aptos" w:hAnsi="Aptos" w:cs="Arial"/>
                <w:sz w:val="20"/>
                <w:szCs w:val="20"/>
              </w:rPr>
              <w:t xml:space="preserve">. Based on </w:t>
            </w:r>
            <w:r w:rsidR="005540B2">
              <w:rPr>
                <w:rFonts w:ascii="Aptos" w:hAnsi="Aptos" w:cs="Arial"/>
                <w:sz w:val="20"/>
                <w:szCs w:val="20"/>
              </w:rPr>
              <w:t xml:space="preserve">the </w:t>
            </w:r>
            <w:r w:rsidRPr="00B6502C">
              <w:rPr>
                <w:rFonts w:ascii="Aptos" w:hAnsi="Aptos" w:cs="Arial"/>
                <w:sz w:val="20"/>
                <w:szCs w:val="20"/>
              </w:rPr>
              <w:t xml:space="preserve">ML tree generated from </w:t>
            </w:r>
            <w:r w:rsidR="005540B2">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protein sequences,</w:t>
            </w:r>
            <w:r w:rsidRPr="00B6502C">
              <w:rPr>
                <w:rFonts w:ascii="Aptos" w:hAnsi="Aptos" w:cs="Arial"/>
                <w:sz w:val="20"/>
                <w:szCs w:val="20"/>
              </w:rPr>
              <w:t xml:space="preserve"> </w:t>
            </w:r>
            <w:proofErr w:type="spellStart"/>
            <w:r>
              <w:rPr>
                <w:rFonts w:ascii="Aptos" w:hAnsi="Aptos" w:cs="Arial"/>
                <w:sz w:val="20"/>
                <w:szCs w:val="20"/>
              </w:rPr>
              <w:t>LepOV</w:t>
            </w:r>
            <w:proofErr w:type="spellEnd"/>
            <w:r w:rsidRPr="00B6502C">
              <w:rPr>
                <w:rFonts w:ascii="Aptos" w:hAnsi="Aptos" w:cs="Arial"/>
                <w:sz w:val="20"/>
                <w:szCs w:val="20"/>
              </w:rPr>
              <w:t xml:space="preserve"> is placed within a subclade of the </w:t>
            </w:r>
            <w:proofErr w:type="spellStart"/>
            <w:r>
              <w:rPr>
                <w:rFonts w:ascii="Aptos" w:hAnsi="Aptos" w:cs="Arial"/>
                <w:sz w:val="20"/>
                <w:szCs w:val="20"/>
              </w:rPr>
              <w:t>miraophio</w:t>
            </w:r>
            <w:r w:rsidRPr="00B6502C">
              <w:rPr>
                <w:rFonts w:ascii="Aptos" w:hAnsi="Aptos" w:cs="Arial"/>
                <w:sz w:val="20"/>
                <w:szCs w:val="20"/>
              </w:rPr>
              <w:t>viruses</w:t>
            </w:r>
            <w:proofErr w:type="spellEnd"/>
            <w:r w:rsidRPr="00B6502C">
              <w:rPr>
                <w:rFonts w:ascii="Aptos" w:hAnsi="Aptos" w:cs="Arial"/>
                <w:sz w:val="20"/>
                <w:szCs w:val="20"/>
              </w:rPr>
              <w:t xml:space="preserve">, with </w:t>
            </w:r>
            <w:proofErr w:type="spellStart"/>
            <w:r>
              <w:rPr>
                <w:rFonts w:ascii="Aptos" w:hAnsi="Aptos" w:cs="Arial"/>
                <w:sz w:val="20"/>
                <w:szCs w:val="20"/>
              </w:rPr>
              <w:t>CyrOV</w:t>
            </w:r>
            <w:proofErr w:type="spellEnd"/>
            <w:r>
              <w:rPr>
                <w:rFonts w:ascii="Aptos" w:hAnsi="Aptos" w:cs="Arial"/>
                <w:sz w:val="20"/>
                <w:szCs w:val="20"/>
              </w:rPr>
              <w:t xml:space="preserve"> (</w:t>
            </w:r>
            <w:r w:rsidRPr="00EA17D4">
              <w:rPr>
                <w:rFonts w:ascii="Aptos" w:hAnsi="Aptos" w:cs="Arial"/>
                <w:b/>
                <w:bCs/>
                <w:sz w:val="20"/>
                <w:szCs w:val="20"/>
              </w:rPr>
              <w:t>Figure 1</w:t>
            </w:r>
            <w:r>
              <w:rPr>
                <w:rFonts w:ascii="Aptos" w:hAnsi="Aptos" w:cs="Arial"/>
                <w:b/>
                <w:bCs/>
                <w:sz w:val="20"/>
                <w:szCs w:val="20"/>
              </w:rPr>
              <w:t>)</w:t>
            </w:r>
            <w:r>
              <w:rPr>
                <w:rFonts w:ascii="Aptos" w:hAnsi="Aptos" w:cs="Arial"/>
                <w:sz w:val="20"/>
                <w:szCs w:val="20"/>
              </w:rPr>
              <w:t>.</w:t>
            </w:r>
          </w:p>
          <w:p w14:paraId="725582A8" w14:textId="77777777" w:rsidR="002C6D72" w:rsidRDefault="002C6D72" w:rsidP="002C6D72">
            <w:pPr>
              <w:rPr>
                <w:rFonts w:ascii="Aptos" w:hAnsi="Aptos" w:cs="Arial"/>
                <w:sz w:val="20"/>
                <w:szCs w:val="20"/>
              </w:rPr>
            </w:pPr>
          </w:p>
          <w:p w14:paraId="55825181" w14:textId="52C4DD91" w:rsidR="002C6D72" w:rsidRDefault="002C6D72" w:rsidP="002C6D72">
            <w:pPr>
              <w:rPr>
                <w:rFonts w:ascii="Aptos" w:hAnsi="Aptos" w:cs="Arial"/>
                <w:sz w:val="20"/>
                <w:szCs w:val="20"/>
              </w:rPr>
            </w:pPr>
            <w:r>
              <w:rPr>
                <w:rFonts w:ascii="Aptos" w:hAnsi="Aptos" w:cs="Arial"/>
                <w:b/>
                <w:bCs/>
                <w:sz w:val="20"/>
                <w:szCs w:val="20"/>
              </w:rPr>
              <w:t>Viola</w:t>
            </w:r>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proofErr w:type="spellStart"/>
            <w:r>
              <w:rPr>
                <w:rFonts w:ascii="Aptos" w:hAnsi="Aptos" w:cs="Arial"/>
                <w:b/>
                <w:bCs/>
                <w:sz w:val="20"/>
                <w:szCs w:val="20"/>
              </w:rPr>
              <w:t>VioO</w:t>
            </w:r>
            <w:r w:rsidRPr="00B6502C">
              <w:rPr>
                <w:rFonts w:ascii="Aptos" w:hAnsi="Aptos" w:cs="Arial"/>
                <w:b/>
                <w:bCs/>
                <w:sz w:val="20"/>
                <w:szCs w:val="20"/>
              </w:rPr>
              <w:t>V</w:t>
            </w:r>
            <w:proofErr w:type="spellEnd"/>
            <w:r w:rsidRPr="00B6502C">
              <w:rPr>
                <w:rFonts w:ascii="Aptos" w:hAnsi="Aptos" w:cs="Arial"/>
                <w:b/>
                <w:bCs/>
                <w:sz w:val="20"/>
                <w:szCs w:val="20"/>
              </w:rPr>
              <w:t>)</w:t>
            </w:r>
            <w:r w:rsidRPr="00B6502C">
              <w:rPr>
                <w:rFonts w:ascii="Aptos" w:hAnsi="Aptos" w:cs="Arial"/>
                <w:sz w:val="20"/>
                <w:szCs w:val="20"/>
              </w:rPr>
              <w:t xml:space="preserve"> was identified from an </w:t>
            </w:r>
            <w:proofErr w:type="gramStart"/>
            <w:r w:rsidRPr="00B6502C">
              <w:rPr>
                <w:rFonts w:ascii="Aptos" w:hAnsi="Aptos" w:cs="Arial"/>
                <w:sz w:val="20"/>
                <w:szCs w:val="20"/>
              </w:rPr>
              <w:t>in</w:t>
            </w:r>
            <w:r w:rsidR="00CA46E3">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pansies </w:t>
            </w:r>
            <w:r w:rsidRPr="00B6502C">
              <w:rPr>
                <w:rFonts w:ascii="Aptos" w:hAnsi="Aptos" w:cs="Arial"/>
                <w:sz w:val="20"/>
                <w:szCs w:val="20"/>
              </w:rPr>
              <w:t>(</w:t>
            </w:r>
            <w:r>
              <w:rPr>
                <w:rFonts w:ascii="Aptos" w:hAnsi="Aptos" w:cs="Arial"/>
                <w:i/>
                <w:iCs/>
                <w:sz w:val="20"/>
                <w:szCs w:val="20"/>
              </w:rPr>
              <w:t xml:space="preserve">Viola x </w:t>
            </w:r>
            <w:proofErr w:type="spellStart"/>
            <w:r>
              <w:rPr>
                <w:rFonts w:ascii="Aptos" w:hAnsi="Aptos" w:cs="Arial"/>
                <w:i/>
                <w:iCs/>
                <w:sz w:val="20"/>
                <w:szCs w:val="20"/>
              </w:rPr>
              <w:t>wittrockiana</w:t>
            </w:r>
            <w:proofErr w:type="spellEnd"/>
            <w:r w:rsidRPr="00B6502C">
              <w:rPr>
                <w:rFonts w:ascii="Aptos" w:hAnsi="Aptos" w:cs="Arial"/>
                <w:sz w:val="20"/>
                <w:szCs w:val="20"/>
              </w:rPr>
              <w:t xml:space="preserve">) tissues from </w:t>
            </w:r>
            <w:r>
              <w:rPr>
                <w:rFonts w:ascii="Aptos" w:hAnsi="Aptos" w:cs="Arial"/>
                <w:sz w:val="20"/>
                <w:szCs w:val="20"/>
              </w:rPr>
              <w:t>Xinxiang, China</w:t>
            </w:r>
            <w:r w:rsidRPr="00B6502C">
              <w:rPr>
                <w:rFonts w:ascii="Aptos" w:hAnsi="Aptos" w:cs="Arial"/>
                <w:sz w:val="20"/>
                <w:szCs w:val="20"/>
              </w:rPr>
              <w:t xml:space="preserve">. The coding-complete genome (CCG) sequence (partial 3’ leader and 5’ trailer) of </w:t>
            </w:r>
            <w:proofErr w:type="spellStart"/>
            <w:r>
              <w:rPr>
                <w:rFonts w:ascii="Aptos" w:hAnsi="Aptos" w:cs="Arial"/>
                <w:sz w:val="20"/>
                <w:szCs w:val="20"/>
              </w:rPr>
              <w:t>VioOV</w:t>
            </w:r>
            <w:proofErr w:type="spellEnd"/>
            <w:r>
              <w:rPr>
                <w:rFonts w:ascii="Aptos" w:hAnsi="Aptos" w:cs="Arial"/>
                <w:sz w:val="20"/>
                <w:szCs w:val="20"/>
              </w:rPr>
              <w:t xml:space="preserve"> comprises three genomic segments of negative-sense RNA; where RNA 1 </w:t>
            </w:r>
            <w:r w:rsidR="00A732A8">
              <w:rPr>
                <w:rFonts w:ascii="Aptos" w:hAnsi="Aptos" w:cs="Arial"/>
                <w:sz w:val="20"/>
                <w:szCs w:val="20"/>
              </w:rPr>
              <w:t xml:space="preserve">consists of </w:t>
            </w:r>
            <w:r>
              <w:rPr>
                <w:rFonts w:ascii="Aptos" w:hAnsi="Aptos" w:cs="Arial"/>
                <w:sz w:val="20"/>
                <w:szCs w:val="20"/>
              </w:rPr>
              <w:t xml:space="preserve">7671 </w:t>
            </w:r>
            <w:proofErr w:type="spellStart"/>
            <w:r>
              <w:rPr>
                <w:rFonts w:ascii="Aptos" w:hAnsi="Aptos" w:cs="Arial"/>
                <w:sz w:val="20"/>
                <w:szCs w:val="20"/>
              </w:rPr>
              <w:t>nt</w:t>
            </w:r>
            <w:proofErr w:type="spellEnd"/>
            <w:r>
              <w:rPr>
                <w:rFonts w:ascii="Aptos" w:hAnsi="Aptos" w:cs="Arial"/>
                <w:sz w:val="20"/>
                <w:szCs w:val="20"/>
              </w:rPr>
              <w:t xml:space="preserve"> (BK062735) 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A732A8">
              <w:rPr>
                <w:rFonts w:ascii="Aptos" w:hAnsi="Aptos" w:cs="Arial"/>
                <w:sz w:val="20"/>
                <w:szCs w:val="20"/>
              </w:rPr>
              <w:t xml:space="preserve">consists of </w:t>
            </w:r>
            <w:r>
              <w:rPr>
                <w:rFonts w:ascii="Aptos" w:hAnsi="Aptos" w:cs="Arial"/>
                <w:sz w:val="20"/>
                <w:szCs w:val="20"/>
              </w:rPr>
              <w:t xml:space="preserve">1570 </w:t>
            </w:r>
            <w:proofErr w:type="spellStart"/>
            <w:r>
              <w:rPr>
                <w:rFonts w:ascii="Aptos" w:hAnsi="Aptos" w:cs="Arial"/>
                <w:sz w:val="20"/>
                <w:szCs w:val="20"/>
              </w:rPr>
              <w:t>nt</w:t>
            </w:r>
            <w:proofErr w:type="spellEnd"/>
            <w:r>
              <w:rPr>
                <w:rFonts w:ascii="Aptos" w:hAnsi="Aptos" w:cs="Arial"/>
                <w:sz w:val="20"/>
                <w:szCs w:val="20"/>
              </w:rPr>
              <w:t xml:space="preserve"> (BK062736) and encodes a putative movement protein (MP); while RNA 3 </w:t>
            </w:r>
            <w:r w:rsidR="00A732A8">
              <w:rPr>
                <w:rFonts w:ascii="Aptos" w:hAnsi="Aptos" w:cs="Arial"/>
                <w:sz w:val="20"/>
                <w:szCs w:val="20"/>
              </w:rPr>
              <w:t xml:space="preserve">consists of </w:t>
            </w:r>
            <w:r>
              <w:rPr>
                <w:rFonts w:ascii="Aptos" w:hAnsi="Aptos" w:cs="Arial"/>
                <w:sz w:val="20"/>
                <w:szCs w:val="20"/>
              </w:rPr>
              <w:t xml:space="preserve">1576 </w:t>
            </w:r>
            <w:proofErr w:type="spellStart"/>
            <w:r>
              <w:rPr>
                <w:rFonts w:ascii="Aptos" w:hAnsi="Aptos" w:cs="Arial"/>
                <w:sz w:val="20"/>
                <w:szCs w:val="20"/>
              </w:rPr>
              <w:t>nt</w:t>
            </w:r>
            <w:proofErr w:type="spellEnd"/>
            <w:r>
              <w:rPr>
                <w:rFonts w:ascii="Aptos" w:hAnsi="Aptos" w:cs="Arial"/>
                <w:sz w:val="20"/>
                <w:szCs w:val="20"/>
              </w:rPr>
              <w:t xml:space="preserve"> (BK062737)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sidR="00CA46E3">
              <w:rPr>
                <w:rFonts w:ascii="Aptos" w:hAnsi="Aptos" w:cs="Arial"/>
                <w:sz w:val="20"/>
                <w:szCs w:val="20"/>
              </w:rPr>
              <w:t>s</w:t>
            </w:r>
            <w:r w:rsidRPr="00B6502C">
              <w:rPr>
                <w:rFonts w:ascii="Aptos" w:hAnsi="Aptos" w:cs="Arial"/>
                <w:sz w:val="20"/>
                <w:szCs w:val="20"/>
              </w:rPr>
              <w:t xml:space="preserve"> of </w:t>
            </w:r>
            <w:proofErr w:type="spellStart"/>
            <w:r>
              <w:rPr>
                <w:rFonts w:ascii="Aptos" w:hAnsi="Aptos" w:cs="Arial"/>
                <w:sz w:val="20"/>
                <w:szCs w:val="20"/>
              </w:rPr>
              <w:t>VioOV</w:t>
            </w:r>
            <w:proofErr w:type="spellEnd"/>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proofErr w:type="spellStart"/>
            <w:r>
              <w:rPr>
                <w:rFonts w:ascii="Aptos" w:hAnsi="Aptos" w:cs="Arial"/>
                <w:sz w:val="20"/>
                <w:szCs w:val="20"/>
              </w:rPr>
              <w:t>Lepidozia</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w:t>
            </w:r>
            <w:proofErr w:type="spellStart"/>
            <w:r>
              <w:rPr>
                <w:rFonts w:ascii="Aptos" w:hAnsi="Aptos" w:cs="Arial"/>
                <w:sz w:val="20"/>
                <w:szCs w:val="20"/>
              </w:rPr>
              <w:t>LepOV</w:t>
            </w:r>
            <w:proofErr w:type="spellEnd"/>
            <w:r>
              <w:rPr>
                <w:rFonts w:ascii="Aptos" w:hAnsi="Aptos" w:cs="Arial"/>
                <w:sz w:val="20"/>
                <w:szCs w:val="20"/>
              </w:rPr>
              <w:t>)</w:t>
            </w:r>
            <w:r w:rsidR="00CA46E3">
              <w:rPr>
                <w:rFonts w:ascii="Aptos" w:hAnsi="Aptos" w:cs="Arial"/>
                <w:sz w:val="20"/>
                <w:szCs w:val="20"/>
              </w:rPr>
              <w:t>,</w:t>
            </w:r>
            <w:r>
              <w:rPr>
                <w:rFonts w:ascii="Aptos" w:hAnsi="Aptos" w:cs="Arial"/>
                <w:sz w:val="20"/>
                <w:szCs w:val="20"/>
              </w:rPr>
              <w:t xml:space="preserve"> with 41% (</w:t>
            </w:r>
            <w:r w:rsidRPr="00220268">
              <w:rPr>
                <w:rFonts w:ascii="Aptos" w:hAnsi="Aptos" w:cs="Arial"/>
                <w:b/>
                <w:bCs/>
                <w:sz w:val="20"/>
                <w:szCs w:val="20"/>
              </w:rPr>
              <w:t>Figure 2</w:t>
            </w:r>
            <w:r>
              <w:rPr>
                <w:rFonts w:ascii="Aptos" w:hAnsi="Aptos" w:cs="Arial"/>
                <w:sz w:val="20"/>
                <w:szCs w:val="20"/>
              </w:rPr>
              <w:t>) and 29%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CA46E3">
              <w:rPr>
                <w:rFonts w:ascii="Aptos" w:hAnsi="Aptos" w:cs="Arial"/>
                <w:sz w:val="20"/>
                <w:szCs w:val="20"/>
              </w:rPr>
              <w:t xml:space="preserve">the </w:t>
            </w:r>
            <w:r w:rsidRPr="00B6502C">
              <w:rPr>
                <w:rFonts w:ascii="Aptos" w:hAnsi="Aptos" w:cs="Arial"/>
                <w:sz w:val="20"/>
                <w:szCs w:val="20"/>
              </w:rPr>
              <w:t xml:space="preserve">ML tree generated from </w:t>
            </w:r>
            <w:r w:rsidR="00CA46E3">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proteins sequences,</w:t>
            </w:r>
            <w:r w:rsidRPr="00B6502C">
              <w:rPr>
                <w:rFonts w:ascii="Aptos" w:hAnsi="Aptos" w:cs="Arial"/>
                <w:sz w:val="20"/>
                <w:szCs w:val="20"/>
              </w:rPr>
              <w:t xml:space="preserve"> </w:t>
            </w:r>
            <w:proofErr w:type="spellStart"/>
            <w:r>
              <w:rPr>
                <w:rFonts w:ascii="Aptos" w:hAnsi="Aptos" w:cs="Arial"/>
                <w:sz w:val="20"/>
                <w:szCs w:val="20"/>
              </w:rPr>
              <w:t>VioOV</w:t>
            </w:r>
            <w:proofErr w:type="spellEnd"/>
            <w:r w:rsidRPr="00B6502C">
              <w:rPr>
                <w:rFonts w:ascii="Aptos" w:hAnsi="Aptos" w:cs="Arial"/>
                <w:sz w:val="20"/>
                <w:szCs w:val="20"/>
              </w:rPr>
              <w:t xml:space="preserve"> is placed within a subclade of the </w:t>
            </w:r>
            <w:proofErr w:type="spellStart"/>
            <w:r>
              <w:rPr>
                <w:rFonts w:ascii="Aptos" w:hAnsi="Aptos" w:cs="Arial"/>
                <w:sz w:val="20"/>
                <w:szCs w:val="20"/>
              </w:rPr>
              <w:t>miraophio</w:t>
            </w:r>
            <w:r w:rsidRPr="00B6502C">
              <w:rPr>
                <w:rFonts w:ascii="Aptos" w:hAnsi="Aptos" w:cs="Arial"/>
                <w:sz w:val="20"/>
                <w:szCs w:val="20"/>
              </w:rPr>
              <w:t>viruses</w:t>
            </w:r>
            <w:proofErr w:type="spellEnd"/>
            <w:r w:rsidRPr="00B6502C">
              <w:rPr>
                <w:rFonts w:ascii="Aptos" w:hAnsi="Aptos" w:cs="Arial"/>
                <w:sz w:val="20"/>
                <w:szCs w:val="20"/>
              </w:rPr>
              <w:t xml:space="preserve">, with </w:t>
            </w:r>
            <w:proofErr w:type="spellStart"/>
            <w:r>
              <w:rPr>
                <w:rFonts w:ascii="Aptos" w:hAnsi="Aptos" w:cs="Arial"/>
                <w:sz w:val="20"/>
                <w:szCs w:val="20"/>
              </w:rPr>
              <w:t>LepOV</w:t>
            </w:r>
            <w:proofErr w:type="spellEnd"/>
            <w:r>
              <w:rPr>
                <w:rFonts w:ascii="Aptos" w:hAnsi="Aptos" w:cs="Arial"/>
                <w:sz w:val="20"/>
                <w:szCs w:val="20"/>
              </w:rPr>
              <w:t xml:space="preserve"> and </w:t>
            </w:r>
            <w:proofErr w:type="spellStart"/>
            <w:r>
              <w:rPr>
                <w:rFonts w:ascii="Aptos" w:hAnsi="Aptos" w:cs="Arial"/>
                <w:sz w:val="20"/>
                <w:szCs w:val="20"/>
              </w:rPr>
              <w:t>Cyrtomium</w:t>
            </w:r>
            <w:proofErr w:type="spellEnd"/>
            <w:r>
              <w:rPr>
                <w:rFonts w:ascii="Aptos" w:hAnsi="Aptos" w:cs="Arial"/>
                <w:sz w:val="20"/>
                <w:szCs w:val="20"/>
              </w:rPr>
              <w:t xml:space="preserve"> </w:t>
            </w:r>
            <w:proofErr w:type="spellStart"/>
            <w:r>
              <w:rPr>
                <w:rFonts w:ascii="Aptos" w:hAnsi="Aptos" w:cs="Arial"/>
                <w:sz w:val="20"/>
                <w:szCs w:val="20"/>
              </w:rPr>
              <w:t>ophiovirus</w:t>
            </w:r>
            <w:proofErr w:type="spellEnd"/>
            <w:r>
              <w:rPr>
                <w:rFonts w:ascii="Aptos" w:hAnsi="Aptos" w:cs="Arial"/>
                <w:sz w:val="20"/>
                <w:szCs w:val="20"/>
              </w:rPr>
              <w:t xml:space="preserve"> (</w:t>
            </w:r>
            <w:r w:rsidRPr="00EA17D4">
              <w:rPr>
                <w:rFonts w:ascii="Aptos" w:hAnsi="Aptos" w:cs="Arial"/>
                <w:b/>
                <w:bCs/>
                <w:sz w:val="20"/>
                <w:szCs w:val="20"/>
              </w:rPr>
              <w:t>Figure 1</w:t>
            </w:r>
            <w:r>
              <w:rPr>
                <w:rFonts w:ascii="Aptos" w:hAnsi="Aptos" w:cs="Arial"/>
                <w:b/>
                <w:bCs/>
                <w:sz w:val="20"/>
                <w:szCs w:val="20"/>
              </w:rPr>
              <w:t>)</w:t>
            </w:r>
            <w:r>
              <w:rPr>
                <w:rFonts w:ascii="Aptos" w:hAnsi="Aptos" w:cs="Arial"/>
                <w:sz w:val="20"/>
                <w:szCs w:val="20"/>
              </w:rPr>
              <w:t xml:space="preserve">. </w:t>
            </w:r>
          </w:p>
          <w:p w14:paraId="037DA00D" w14:textId="77777777" w:rsidR="002C6D72" w:rsidRDefault="002C6D72" w:rsidP="002C6D72">
            <w:pPr>
              <w:rPr>
                <w:rFonts w:ascii="Aptos" w:hAnsi="Aptos" w:cs="Arial"/>
                <w:sz w:val="20"/>
                <w:szCs w:val="20"/>
              </w:rPr>
            </w:pPr>
          </w:p>
          <w:p w14:paraId="0571D291" w14:textId="4AC2A67D" w:rsidR="002C6D72" w:rsidRDefault="002C6D72" w:rsidP="002C6D72">
            <w:pPr>
              <w:rPr>
                <w:rFonts w:ascii="Aptos" w:hAnsi="Aptos" w:cs="Arial"/>
                <w:sz w:val="20"/>
                <w:szCs w:val="20"/>
              </w:rPr>
            </w:pPr>
            <w:r>
              <w:rPr>
                <w:rFonts w:ascii="Aptos" w:hAnsi="Aptos" w:cs="Arial"/>
                <w:b/>
                <w:bCs/>
                <w:sz w:val="20"/>
                <w:szCs w:val="20"/>
              </w:rPr>
              <w:t>Xerochrysum</w:t>
            </w:r>
            <w:r w:rsidRPr="00B6502C">
              <w:rPr>
                <w:rFonts w:ascii="Aptos" w:hAnsi="Aptos" w:cs="Arial"/>
                <w:b/>
                <w:bCs/>
                <w:sz w:val="20"/>
                <w:szCs w:val="20"/>
              </w:rPr>
              <w:t xml:space="preserve"> </w:t>
            </w:r>
            <w:proofErr w:type="spellStart"/>
            <w:r>
              <w:rPr>
                <w:rFonts w:ascii="Aptos" w:hAnsi="Aptos" w:cs="Arial"/>
                <w:b/>
                <w:bCs/>
                <w:sz w:val="20"/>
                <w:szCs w:val="20"/>
              </w:rPr>
              <w:t>ophio</w:t>
            </w:r>
            <w:r w:rsidRPr="00B6502C">
              <w:rPr>
                <w:rFonts w:ascii="Aptos" w:hAnsi="Aptos" w:cs="Arial"/>
                <w:b/>
                <w:bCs/>
                <w:sz w:val="20"/>
                <w:szCs w:val="20"/>
              </w:rPr>
              <w:t>virus</w:t>
            </w:r>
            <w:proofErr w:type="spellEnd"/>
            <w:r w:rsidRPr="00B6502C">
              <w:rPr>
                <w:rFonts w:ascii="Aptos" w:hAnsi="Aptos" w:cs="Arial"/>
                <w:b/>
                <w:bCs/>
                <w:sz w:val="20"/>
                <w:szCs w:val="20"/>
              </w:rPr>
              <w:t xml:space="preserve"> (</w:t>
            </w:r>
            <w:proofErr w:type="spellStart"/>
            <w:r>
              <w:rPr>
                <w:rFonts w:ascii="Aptos" w:hAnsi="Aptos" w:cs="Arial"/>
                <w:b/>
                <w:bCs/>
                <w:sz w:val="20"/>
                <w:szCs w:val="20"/>
              </w:rPr>
              <w:t>XerO</w:t>
            </w:r>
            <w:r w:rsidRPr="00B6502C">
              <w:rPr>
                <w:rFonts w:ascii="Aptos" w:hAnsi="Aptos" w:cs="Arial"/>
                <w:b/>
                <w:bCs/>
                <w:sz w:val="20"/>
                <w:szCs w:val="20"/>
              </w:rPr>
              <w:t>V</w:t>
            </w:r>
            <w:proofErr w:type="spellEnd"/>
            <w:r w:rsidRPr="00B6502C">
              <w:rPr>
                <w:rFonts w:ascii="Aptos" w:hAnsi="Aptos" w:cs="Arial"/>
                <w:b/>
                <w:bCs/>
                <w:sz w:val="20"/>
                <w:szCs w:val="20"/>
              </w:rPr>
              <w:t>)</w:t>
            </w:r>
            <w:r w:rsidR="00C37E33">
              <w:rPr>
                <w:rFonts w:ascii="Aptos" w:hAnsi="Aptos" w:cs="Arial"/>
                <w:b/>
                <w:bCs/>
                <w:sz w:val="20"/>
                <w:szCs w:val="20"/>
              </w:rPr>
              <w:t>:</w:t>
            </w:r>
            <w:r w:rsidRPr="00B6502C">
              <w:rPr>
                <w:rFonts w:ascii="Aptos" w:hAnsi="Aptos" w:cs="Arial"/>
                <w:sz w:val="20"/>
                <w:szCs w:val="20"/>
              </w:rPr>
              <w:t xml:space="preserve"> </w:t>
            </w:r>
            <w:r>
              <w:rPr>
                <w:rFonts w:ascii="Aptos" w:hAnsi="Aptos" w:cs="Arial"/>
                <w:sz w:val="20"/>
                <w:szCs w:val="20"/>
              </w:rPr>
              <w:t xml:space="preserve">Three strains of this virus, named </w:t>
            </w:r>
            <w:proofErr w:type="spellStart"/>
            <w:r>
              <w:rPr>
                <w:rFonts w:ascii="Aptos" w:hAnsi="Aptos" w:cs="Arial"/>
                <w:sz w:val="20"/>
                <w:szCs w:val="20"/>
              </w:rPr>
              <w:t>XerOV_brac</w:t>
            </w:r>
            <w:proofErr w:type="spellEnd"/>
            <w:r>
              <w:rPr>
                <w:rFonts w:ascii="Aptos" w:hAnsi="Aptos" w:cs="Arial"/>
                <w:sz w:val="20"/>
                <w:szCs w:val="20"/>
              </w:rPr>
              <w:t xml:space="preserve">, </w:t>
            </w:r>
            <w:proofErr w:type="spellStart"/>
            <w:r>
              <w:rPr>
                <w:rFonts w:ascii="Aptos" w:hAnsi="Aptos" w:cs="Arial"/>
                <w:sz w:val="20"/>
                <w:szCs w:val="20"/>
              </w:rPr>
              <w:t>XerOV_macra</w:t>
            </w:r>
            <w:proofErr w:type="spellEnd"/>
            <w:r>
              <w:rPr>
                <w:rFonts w:ascii="Aptos" w:hAnsi="Aptos" w:cs="Arial"/>
                <w:sz w:val="20"/>
                <w:szCs w:val="20"/>
              </w:rPr>
              <w:t xml:space="preserve"> and </w:t>
            </w:r>
            <w:proofErr w:type="spellStart"/>
            <w:r>
              <w:rPr>
                <w:rFonts w:ascii="Aptos" w:hAnsi="Aptos" w:cs="Arial"/>
                <w:sz w:val="20"/>
                <w:szCs w:val="20"/>
              </w:rPr>
              <w:t>XerOV_visco</w:t>
            </w:r>
            <w:proofErr w:type="spellEnd"/>
            <w:r>
              <w:rPr>
                <w:rFonts w:ascii="Aptos" w:hAnsi="Aptos" w:cs="Arial"/>
                <w:sz w:val="20"/>
                <w:szCs w:val="20"/>
              </w:rPr>
              <w:t>, were</w:t>
            </w:r>
            <w:r w:rsidRPr="00B6502C">
              <w:rPr>
                <w:rFonts w:ascii="Aptos" w:hAnsi="Aptos" w:cs="Arial"/>
                <w:sz w:val="20"/>
                <w:szCs w:val="20"/>
              </w:rPr>
              <w:t xml:space="preserve"> identified from an </w:t>
            </w:r>
            <w:proofErr w:type="gramStart"/>
            <w:r w:rsidRPr="00B6502C">
              <w:rPr>
                <w:rFonts w:ascii="Aptos" w:hAnsi="Aptos" w:cs="Arial"/>
                <w:sz w:val="20"/>
                <w:szCs w:val="20"/>
              </w:rPr>
              <w:t>in</w:t>
            </w:r>
            <w:r w:rsidR="00C37E33">
              <w:rPr>
                <w:rFonts w:ascii="Aptos" w:hAnsi="Aptos" w:cs="Arial"/>
                <w:sz w:val="20"/>
                <w:szCs w:val="20"/>
              </w:rPr>
              <w:t xml:space="preserve"> </w:t>
            </w:r>
            <w:r w:rsidRPr="00B6502C">
              <w:rPr>
                <w:rFonts w:ascii="Aptos" w:hAnsi="Aptos" w:cs="Arial"/>
                <w:sz w:val="20"/>
                <w:szCs w:val="20"/>
              </w:rPr>
              <w:t>silico</w:t>
            </w:r>
            <w:proofErr w:type="gramEnd"/>
            <w:r w:rsidRPr="00B6502C">
              <w:rPr>
                <w:rFonts w:ascii="Aptos" w:hAnsi="Aptos" w:cs="Arial"/>
                <w:sz w:val="20"/>
                <w:szCs w:val="20"/>
              </w:rPr>
              <w:t xml:space="preserve"> analysis of transcriptom</w:t>
            </w:r>
            <w:r w:rsidR="003F69B0">
              <w:rPr>
                <w:rFonts w:ascii="Aptos" w:hAnsi="Aptos" w:cs="Arial"/>
                <w:sz w:val="20"/>
                <w:szCs w:val="20"/>
              </w:rPr>
              <w:t>ic</w:t>
            </w:r>
            <w:r w:rsidRPr="00B6502C">
              <w:rPr>
                <w:rFonts w:ascii="Aptos" w:hAnsi="Aptos" w:cs="Arial"/>
                <w:sz w:val="20"/>
                <w:szCs w:val="20"/>
              </w:rPr>
              <w:t xml:space="preserve"> data</w:t>
            </w:r>
            <w:r w:rsidR="003F69B0">
              <w:rPr>
                <w:rFonts w:ascii="Aptos" w:hAnsi="Aptos" w:cs="Arial"/>
                <w:sz w:val="20"/>
                <w:szCs w:val="20"/>
              </w:rPr>
              <w:t xml:space="preserve"> from</w:t>
            </w:r>
            <w:r>
              <w:rPr>
                <w:rFonts w:ascii="Aptos" w:hAnsi="Aptos" w:cs="Arial"/>
                <w:sz w:val="20"/>
                <w:szCs w:val="20"/>
              </w:rPr>
              <w:t xml:space="preserve"> strawflower (</w:t>
            </w:r>
            <w:proofErr w:type="spellStart"/>
            <w:r>
              <w:rPr>
                <w:rFonts w:ascii="Aptos" w:hAnsi="Aptos" w:cs="Arial"/>
                <w:i/>
                <w:iCs/>
                <w:sz w:val="20"/>
                <w:szCs w:val="20"/>
              </w:rPr>
              <w:t>Xerochrysum</w:t>
            </w:r>
            <w:proofErr w:type="spellEnd"/>
            <w:r>
              <w:rPr>
                <w:rFonts w:ascii="Aptos" w:hAnsi="Aptos" w:cs="Arial"/>
                <w:i/>
                <w:iCs/>
                <w:sz w:val="20"/>
                <w:szCs w:val="20"/>
              </w:rPr>
              <w:t xml:space="preserve"> </w:t>
            </w:r>
            <w:proofErr w:type="spellStart"/>
            <w:r>
              <w:rPr>
                <w:rFonts w:ascii="Aptos" w:hAnsi="Aptos" w:cs="Arial"/>
                <w:i/>
                <w:iCs/>
                <w:sz w:val="20"/>
                <w:szCs w:val="20"/>
              </w:rPr>
              <w:t>bracteatum</w:t>
            </w:r>
            <w:proofErr w:type="spellEnd"/>
            <w:r>
              <w:rPr>
                <w:rFonts w:ascii="Aptos" w:hAnsi="Aptos" w:cs="Arial"/>
                <w:sz w:val="20"/>
                <w:szCs w:val="20"/>
              </w:rPr>
              <w:t>), white strawflower (</w:t>
            </w:r>
            <w:proofErr w:type="spellStart"/>
            <w:r>
              <w:rPr>
                <w:rFonts w:ascii="Aptos" w:hAnsi="Aptos" w:cs="Arial"/>
                <w:i/>
                <w:iCs/>
                <w:sz w:val="20"/>
                <w:szCs w:val="20"/>
              </w:rPr>
              <w:t>Xerochrysum</w:t>
            </w:r>
            <w:proofErr w:type="spellEnd"/>
            <w:r>
              <w:rPr>
                <w:rFonts w:ascii="Aptos" w:hAnsi="Aptos" w:cs="Arial"/>
                <w:i/>
                <w:iCs/>
                <w:sz w:val="20"/>
                <w:szCs w:val="20"/>
              </w:rPr>
              <w:t xml:space="preserve"> </w:t>
            </w:r>
            <w:proofErr w:type="spellStart"/>
            <w:r>
              <w:rPr>
                <w:rFonts w:ascii="Aptos" w:hAnsi="Aptos" w:cs="Arial"/>
                <w:i/>
                <w:iCs/>
                <w:sz w:val="20"/>
                <w:szCs w:val="20"/>
              </w:rPr>
              <w:t>macranthum</w:t>
            </w:r>
            <w:proofErr w:type="spellEnd"/>
            <w:r>
              <w:rPr>
                <w:rFonts w:ascii="Aptos" w:hAnsi="Aptos" w:cs="Arial"/>
                <w:sz w:val="20"/>
                <w:szCs w:val="20"/>
              </w:rPr>
              <w:t xml:space="preserve">) and sticky everlasting </w:t>
            </w:r>
            <w:r w:rsidRPr="00B6502C">
              <w:rPr>
                <w:rFonts w:ascii="Aptos" w:hAnsi="Aptos" w:cs="Arial"/>
                <w:sz w:val="20"/>
                <w:szCs w:val="20"/>
              </w:rPr>
              <w:t>(</w:t>
            </w:r>
            <w:proofErr w:type="spellStart"/>
            <w:r>
              <w:rPr>
                <w:rFonts w:ascii="Aptos" w:hAnsi="Aptos" w:cs="Arial"/>
                <w:i/>
                <w:iCs/>
                <w:sz w:val="20"/>
                <w:szCs w:val="20"/>
              </w:rPr>
              <w:t>Xerochrysum</w:t>
            </w:r>
            <w:proofErr w:type="spellEnd"/>
            <w:r>
              <w:rPr>
                <w:rFonts w:ascii="Aptos" w:hAnsi="Aptos" w:cs="Arial"/>
                <w:i/>
                <w:iCs/>
                <w:sz w:val="20"/>
                <w:szCs w:val="20"/>
              </w:rPr>
              <w:t xml:space="preserve"> </w:t>
            </w:r>
            <w:proofErr w:type="spellStart"/>
            <w:r>
              <w:rPr>
                <w:rFonts w:ascii="Aptos" w:hAnsi="Aptos" w:cs="Arial"/>
                <w:i/>
                <w:iCs/>
                <w:sz w:val="20"/>
                <w:szCs w:val="20"/>
              </w:rPr>
              <w:t>viscosum</w:t>
            </w:r>
            <w:proofErr w:type="spellEnd"/>
            <w:r w:rsidRPr="00B6502C">
              <w:rPr>
                <w:rFonts w:ascii="Aptos" w:hAnsi="Aptos" w:cs="Arial"/>
                <w:sz w:val="20"/>
                <w:szCs w:val="20"/>
              </w:rPr>
              <w:t>) tissues from</w:t>
            </w:r>
            <w:r>
              <w:rPr>
                <w:rFonts w:ascii="Aptos" w:hAnsi="Aptos" w:cs="Arial"/>
                <w:sz w:val="20"/>
                <w:szCs w:val="20"/>
              </w:rPr>
              <w:t xml:space="preserve"> New South Wales, Australia</w:t>
            </w:r>
            <w:r w:rsidR="00C37E33">
              <w:rPr>
                <w:rFonts w:ascii="Aptos" w:hAnsi="Aptos" w:cs="Arial"/>
                <w:sz w:val="20"/>
                <w:szCs w:val="20"/>
              </w:rPr>
              <w:t xml:space="preserve"> (the former) and</w:t>
            </w:r>
            <w:r>
              <w:rPr>
                <w:rFonts w:ascii="Aptos" w:hAnsi="Aptos" w:cs="Arial"/>
                <w:sz w:val="20"/>
                <w:szCs w:val="20"/>
              </w:rPr>
              <w:t xml:space="preserve"> Western Australia, Australia </w:t>
            </w:r>
            <w:r w:rsidR="00C37E33">
              <w:rPr>
                <w:rFonts w:ascii="Aptos" w:hAnsi="Aptos" w:cs="Arial"/>
                <w:sz w:val="20"/>
                <w:szCs w:val="20"/>
              </w:rPr>
              <w:t>(the latter two)</w:t>
            </w:r>
            <w:r w:rsidRPr="00B6502C">
              <w:rPr>
                <w:rFonts w:ascii="Aptos" w:hAnsi="Aptos" w:cs="Arial"/>
                <w:sz w:val="20"/>
                <w:szCs w:val="20"/>
              </w:rPr>
              <w:t xml:space="preserve">. The coding-complete genome (CCG) sequence (partial 3’ leader and 5’ trailer) of </w:t>
            </w:r>
            <w:proofErr w:type="spellStart"/>
            <w:r>
              <w:rPr>
                <w:rFonts w:ascii="Aptos" w:hAnsi="Aptos" w:cs="Arial"/>
                <w:sz w:val="20"/>
                <w:szCs w:val="20"/>
              </w:rPr>
              <w:t>XerOV_brac</w:t>
            </w:r>
            <w:proofErr w:type="spellEnd"/>
            <w:r>
              <w:rPr>
                <w:rFonts w:ascii="Aptos" w:hAnsi="Aptos" w:cs="Arial"/>
                <w:sz w:val="20"/>
                <w:szCs w:val="20"/>
              </w:rPr>
              <w:t xml:space="preserve">, </w:t>
            </w:r>
            <w:proofErr w:type="spellStart"/>
            <w:r>
              <w:rPr>
                <w:rFonts w:ascii="Aptos" w:hAnsi="Aptos" w:cs="Arial"/>
                <w:sz w:val="20"/>
                <w:szCs w:val="20"/>
              </w:rPr>
              <w:t>XerOV_macra</w:t>
            </w:r>
            <w:proofErr w:type="spellEnd"/>
            <w:r>
              <w:rPr>
                <w:rFonts w:ascii="Aptos" w:hAnsi="Aptos" w:cs="Arial"/>
                <w:sz w:val="20"/>
                <w:szCs w:val="20"/>
              </w:rPr>
              <w:t xml:space="preserve"> and </w:t>
            </w:r>
            <w:proofErr w:type="spellStart"/>
            <w:r>
              <w:rPr>
                <w:rFonts w:ascii="Aptos" w:hAnsi="Aptos" w:cs="Arial"/>
                <w:sz w:val="20"/>
                <w:szCs w:val="20"/>
              </w:rPr>
              <w:t>XerOV_visco</w:t>
            </w:r>
            <w:proofErr w:type="spellEnd"/>
            <w:r>
              <w:rPr>
                <w:rFonts w:ascii="Aptos" w:hAnsi="Aptos" w:cs="Arial"/>
                <w:sz w:val="20"/>
                <w:szCs w:val="20"/>
              </w:rPr>
              <w:t xml:space="preserve"> comprises three genomic segments of negative-sense RNA; where RNA 1 </w:t>
            </w:r>
            <w:r w:rsidR="00A732A8">
              <w:rPr>
                <w:rFonts w:ascii="Aptos" w:hAnsi="Aptos" w:cs="Arial"/>
                <w:sz w:val="20"/>
                <w:szCs w:val="20"/>
              </w:rPr>
              <w:t xml:space="preserve">consists of </w:t>
            </w:r>
            <w:r>
              <w:rPr>
                <w:rFonts w:ascii="Aptos" w:hAnsi="Aptos" w:cs="Arial"/>
                <w:sz w:val="20"/>
                <w:szCs w:val="20"/>
              </w:rPr>
              <w:t xml:space="preserve">7681 </w:t>
            </w:r>
            <w:proofErr w:type="spellStart"/>
            <w:r>
              <w:rPr>
                <w:rFonts w:ascii="Aptos" w:hAnsi="Aptos" w:cs="Arial"/>
                <w:sz w:val="20"/>
                <w:szCs w:val="20"/>
              </w:rPr>
              <w:t>nt</w:t>
            </w:r>
            <w:proofErr w:type="spellEnd"/>
            <w:r>
              <w:rPr>
                <w:rFonts w:ascii="Aptos" w:hAnsi="Aptos" w:cs="Arial"/>
                <w:sz w:val="20"/>
                <w:szCs w:val="20"/>
              </w:rPr>
              <w:t xml:space="preserve"> (BK062740), 7692 </w:t>
            </w:r>
            <w:proofErr w:type="spellStart"/>
            <w:r>
              <w:rPr>
                <w:rFonts w:ascii="Aptos" w:hAnsi="Aptos" w:cs="Arial"/>
                <w:sz w:val="20"/>
                <w:szCs w:val="20"/>
              </w:rPr>
              <w:t>nt</w:t>
            </w:r>
            <w:proofErr w:type="spellEnd"/>
            <w:r>
              <w:rPr>
                <w:rFonts w:ascii="Aptos" w:hAnsi="Aptos" w:cs="Arial"/>
                <w:sz w:val="20"/>
                <w:szCs w:val="20"/>
              </w:rPr>
              <w:t xml:space="preserve"> (BK062743) and 7591 </w:t>
            </w:r>
            <w:proofErr w:type="spellStart"/>
            <w:r>
              <w:rPr>
                <w:rFonts w:ascii="Aptos" w:hAnsi="Aptos" w:cs="Arial"/>
                <w:sz w:val="20"/>
                <w:szCs w:val="20"/>
              </w:rPr>
              <w:t>nt</w:t>
            </w:r>
            <w:proofErr w:type="spellEnd"/>
            <w:r>
              <w:rPr>
                <w:rFonts w:ascii="Aptos" w:hAnsi="Aptos" w:cs="Arial"/>
                <w:sz w:val="20"/>
                <w:szCs w:val="20"/>
              </w:rPr>
              <w:t xml:space="preserve"> (BK062746) and encodes the </w:t>
            </w:r>
            <w:proofErr w:type="spellStart"/>
            <w:r>
              <w:rPr>
                <w:rFonts w:ascii="Aptos" w:hAnsi="Aptos" w:cs="Arial"/>
                <w:sz w:val="20"/>
                <w:szCs w:val="20"/>
              </w:rPr>
              <w:t>RdRp</w:t>
            </w:r>
            <w:proofErr w:type="spellEnd"/>
            <w:r>
              <w:rPr>
                <w:rFonts w:ascii="Aptos" w:hAnsi="Aptos" w:cs="Arial"/>
                <w:sz w:val="20"/>
                <w:szCs w:val="20"/>
              </w:rPr>
              <w:t xml:space="preserve"> protein and a small protein of unknown function, RNA 2 </w:t>
            </w:r>
            <w:r w:rsidR="00A732A8">
              <w:rPr>
                <w:rFonts w:ascii="Aptos" w:hAnsi="Aptos" w:cs="Arial"/>
                <w:sz w:val="20"/>
                <w:szCs w:val="20"/>
              </w:rPr>
              <w:t xml:space="preserve">consists of </w:t>
            </w:r>
            <w:r>
              <w:rPr>
                <w:rFonts w:ascii="Aptos" w:hAnsi="Aptos" w:cs="Arial"/>
                <w:sz w:val="20"/>
                <w:szCs w:val="20"/>
              </w:rPr>
              <w:t xml:space="preserve">1577 </w:t>
            </w:r>
            <w:proofErr w:type="spellStart"/>
            <w:r>
              <w:rPr>
                <w:rFonts w:ascii="Aptos" w:hAnsi="Aptos" w:cs="Arial"/>
                <w:sz w:val="20"/>
                <w:szCs w:val="20"/>
              </w:rPr>
              <w:t>nt</w:t>
            </w:r>
            <w:proofErr w:type="spellEnd"/>
            <w:r>
              <w:rPr>
                <w:rFonts w:ascii="Aptos" w:hAnsi="Aptos" w:cs="Arial"/>
                <w:sz w:val="20"/>
                <w:szCs w:val="20"/>
              </w:rPr>
              <w:t xml:space="preserve"> (BK062741), 1646 </w:t>
            </w:r>
            <w:proofErr w:type="spellStart"/>
            <w:r>
              <w:rPr>
                <w:rFonts w:ascii="Aptos" w:hAnsi="Aptos" w:cs="Arial"/>
                <w:sz w:val="20"/>
                <w:szCs w:val="20"/>
              </w:rPr>
              <w:t>nt</w:t>
            </w:r>
            <w:proofErr w:type="spellEnd"/>
            <w:r>
              <w:rPr>
                <w:rFonts w:ascii="Aptos" w:hAnsi="Aptos" w:cs="Arial"/>
                <w:sz w:val="20"/>
                <w:szCs w:val="20"/>
              </w:rPr>
              <w:t xml:space="preserve"> (BK062744) and 1577 </w:t>
            </w:r>
            <w:proofErr w:type="spellStart"/>
            <w:r>
              <w:rPr>
                <w:rFonts w:ascii="Aptos" w:hAnsi="Aptos" w:cs="Arial"/>
                <w:sz w:val="20"/>
                <w:szCs w:val="20"/>
              </w:rPr>
              <w:t>nt</w:t>
            </w:r>
            <w:proofErr w:type="spellEnd"/>
            <w:r>
              <w:rPr>
                <w:rFonts w:ascii="Aptos" w:hAnsi="Aptos" w:cs="Arial"/>
                <w:sz w:val="20"/>
                <w:szCs w:val="20"/>
              </w:rPr>
              <w:t xml:space="preserve"> (BK062747), and encodes a putative movement protein (MP); while RNA 3 </w:t>
            </w:r>
            <w:r w:rsidR="00A732A8">
              <w:rPr>
                <w:rFonts w:ascii="Aptos" w:hAnsi="Aptos" w:cs="Arial"/>
                <w:sz w:val="20"/>
                <w:szCs w:val="20"/>
              </w:rPr>
              <w:t xml:space="preserve">consists of </w:t>
            </w:r>
            <w:r>
              <w:rPr>
                <w:rFonts w:ascii="Aptos" w:hAnsi="Aptos" w:cs="Arial"/>
                <w:sz w:val="20"/>
                <w:szCs w:val="20"/>
              </w:rPr>
              <w:t xml:space="preserve">1570 </w:t>
            </w:r>
            <w:proofErr w:type="spellStart"/>
            <w:r>
              <w:rPr>
                <w:rFonts w:ascii="Aptos" w:hAnsi="Aptos" w:cs="Arial"/>
                <w:sz w:val="20"/>
                <w:szCs w:val="20"/>
              </w:rPr>
              <w:t>nt</w:t>
            </w:r>
            <w:proofErr w:type="spellEnd"/>
            <w:r>
              <w:rPr>
                <w:rFonts w:ascii="Aptos" w:hAnsi="Aptos" w:cs="Arial"/>
                <w:sz w:val="20"/>
                <w:szCs w:val="20"/>
              </w:rPr>
              <w:t xml:space="preserve"> (BK062742), 1513 </w:t>
            </w:r>
            <w:proofErr w:type="spellStart"/>
            <w:r>
              <w:rPr>
                <w:rFonts w:ascii="Aptos" w:hAnsi="Aptos" w:cs="Arial"/>
                <w:sz w:val="20"/>
                <w:szCs w:val="20"/>
              </w:rPr>
              <w:t>nt</w:t>
            </w:r>
            <w:proofErr w:type="spellEnd"/>
            <w:r>
              <w:rPr>
                <w:rFonts w:ascii="Aptos" w:hAnsi="Aptos" w:cs="Arial"/>
                <w:sz w:val="20"/>
                <w:szCs w:val="20"/>
              </w:rPr>
              <w:t xml:space="preserve"> (BK062745) and 1522 </w:t>
            </w:r>
            <w:proofErr w:type="spellStart"/>
            <w:r>
              <w:rPr>
                <w:rFonts w:ascii="Aptos" w:hAnsi="Aptos" w:cs="Arial"/>
                <w:sz w:val="20"/>
                <w:szCs w:val="20"/>
              </w:rPr>
              <w:t>nt</w:t>
            </w:r>
            <w:proofErr w:type="spellEnd"/>
            <w:r>
              <w:rPr>
                <w:rFonts w:ascii="Aptos" w:hAnsi="Aptos" w:cs="Arial"/>
                <w:sz w:val="20"/>
                <w:szCs w:val="20"/>
              </w:rPr>
              <w:t xml:space="preserve"> (BK062748) and encodes the CP [1]. </w:t>
            </w:r>
            <w:r w:rsidRPr="00B6502C">
              <w:rPr>
                <w:rFonts w:ascii="Aptos" w:hAnsi="Aptos" w:cs="Arial"/>
                <w:sz w:val="20"/>
                <w:szCs w:val="20"/>
              </w:rPr>
              <w:t xml:space="preserve">The </w:t>
            </w:r>
            <w:proofErr w:type="spellStart"/>
            <w:r>
              <w:rPr>
                <w:rFonts w:ascii="Aptos" w:hAnsi="Aptos" w:cs="Arial"/>
                <w:sz w:val="20"/>
                <w:szCs w:val="20"/>
              </w:rPr>
              <w:t>RdRp</w:t>
            </w:r>
            <w:proofErr w:type="spellEnd"/>
            <w:r>
              <w:rPr>
                <w:rFonts w:ascii="Aptos" w:hAnsi="Aptos" w:cs="Arial"/>
                <w:sz w:val="20"/>
                <w:szCs w:val="20"/>
              </w:rPr>
              <w:t xml:space="preserve"> and CP aa </w:t>
            </w:r>
            <w:proofErr w:type="gramStart"/>
            <w:r w:rsidRPr="00B6502C">
              <w:rPr>
                <w:rFonts w:ascii="Aptos" w:hAnsi="Aptos" w:cs="Arial"/>
                <w:sz w:val="20"/>
                <w:szCs w:val="20"/>
              </w:rPr>
              <w:t>sequence</w:t>
            </w:r>
            <w:r w:rsidR="00656A1B">
              <w:rPr>
                <w:rFonts w:ascii="Aptos" w:hAnsi="Aptos" w:cs="Arial"/>
                <w:sz w:val="20"/>
                <w:szCs w:val="20"/>
              </w:rPr>
              <w:t>s</w:t>
            </w:r>
            <w:proofErr w:type="gramEnd"/>
            <w:r w:rsidRPr="00B6502C">
              <w:rPr>
                <w:rFonts w:ascii="Aptos" w:hAnsi="Aptos" w:cs="Arial"/>
                <w:sz w:val="20"/>
                <w:szCs w:val="20"/>
              </w:rPr>
              <w:t xml:space="preserve"> </w:t>
            </w:r>
            <w:r>
              <w:rPr>
                <w:rFonts w:ascii="Aptos" w:hAnsi="Aptos" w:cs="Arial"/>
                <w:sz w:val="20"/>
                <w:szCs w:val="20"/>
              </w:rPr>
              <w:t xml:space="preserve">identity </w:t>
            </w:r>
            <w:r w:rsidRPr="00B6502C">
              <w:rPr>
                <w:rFonts w:ascii="Aptos" w:hAnsi="Aptos" w:cs="Arial"/>
                <w:sz w:val="20"/>
                <w:szCs w:val="20"/>
              </w:rPr>
              <w:t xml:space="preserve">of </w:t>
            </w:r>
            <w:proofErr w:type="spellStart"/>
            <w:r>
              <w:rPr>
                <w:rFonts w:ascii="Aptos" w:hAnsi="Aptos" w:cs="Arial"/>
                <w:sz w:val="20"/>
                <w:szCs w:val="20"/>
              </w:rPr>
              <w:t>XerOV_brac</w:t>
            </w:r>
            <w:proofErr w:type="spellEnd"/>
            <w:r>
              <w:rPr>
                <w:rFonts w:ascii="Aptos" w:hAnsi="Aptos" w:cs="Arial"/>
                <w:sz w:val="20"/>
                <w:szCs w:val="20"/>
              </w:rPr>
              <w:t xml:space="preserve">, </w:t>
            </w:r>
            <w:proofErr w:type="spellStart"/>
            <w:r>
              <w:rPr>
                <w:rFonts w:ascii="Aptos" w:hAnsi="Aptos" w:cs="Arial"/>
                <w:sz w:val="20"/>
                <w:szCs w:val="20"/>
              </w:rPr>
              <w:t>XerOV_macra</w:t>
            </w:r>
            <w:proofErr w:type="spellEnd"/>
            <w:r>
              <w:rPr>
                <w:rFonts w:ascii="Aptos" w:hAnsi="Aptos" w:cs="Arial"/>
                <w:sz w:val="20"/>
                <w:szCs w:val="20"/>
              </w:rPr>
              <w:t xml:space="preserve"> and </w:t>
            </w:r>
            <w:proofErr w:type="spellStart"/>
            <w:r>
              <w:rPr>
                <w:rFonts w:ascii="Aptos" w:hAnsi="Aptos" w:cs="Arial"/>
                <w:sz w:val="20"/>
                <w:szCs w:val="20"/>
              </w:rPr>
              <w:t>XerOV_visco</w:t>
            </w:r>
            <w:proofErr w:type="spellEnd"/>
            <w:r>
              <w:rPr>
                <w:rFonts w:ascii="Aptos" w:hAnsi="Aptos" w:cs="Arial"/>
                <w:sz w:val="20"/>
                <w:szCs w:val="20"/>
              </w:rPr>
              <w:t xml:space="preserve"> ranged from 92% to 94% (</w:t>
            </w:r>
            <w:r w:rsidRPr="00220268">
              <w:rPr>
                <w:rFonts w:ascii="Aptos" w:hAnsi="Aptos" w:cs="Arial"/>
                <w:b/>
                <w:bCs/>
                <w:sz w:val="20"/>
                <w:szCs w:val="20"/>
              </w:rPr>
              <w:t>Figure 2</w:t>
            </w:r>
            <w:r>
              <w:rPr>
                <w:rFonts w:ascii="Aptos" w:hAnsi="Aptos" w:cs="Arial"/>
                <w:sz w:val="20"/>
                <w:szCs w:val="20"/>
              </w:rPr>
              <w:t>), and from 87% to 91%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 xml:space="preserve">), respectively. While the </w:t>
            </w:r>
            <w:proofErr w:type="spellStart"/>
            <w:r>
              <w:rPr>
                <w:rFonts w:ascii="Aptos" w:hAnsi="Aptos" w:cs="Arial"/>
                <w:sz w:val="20"/>
                <w:szCs w:val="20"/>
              </w:rPr>
              <w:t>RdRp</w:t>
            </w:r>
            <w:proofErr w:type="spellEnd"/>
            <w:r>
              <w:rPr>
                <w:rFonts w:ascii="Aptos" w:hAnsi="Aptos" w:cs="Arial"/>
                <w:sz w:val="20"/>
                <w:szCs w:val="20"/>
              </w:rPr>
              <w:t xml:space="preserve"> and CP aa </w:t>
            </w:r>
            <w:r w:rsidRPr="00B6502C">
              <w:rPr>
                <w:rFonts w:ascii="Aptos" w:hAnsi="Aptos" w:cs="Arial"/>
                <w:sz w:val="20"/>
                <w:szCs w:val="20"/>
              </w:rPr>
              <w:t>sequence</w:t>
            </w:r>
            <w:r>
              <w:rPr>
                <w:rFonts w:ascii="Aptos" w:hAnsi="Aptos" w:cs="Arial"/>
                <w:sz w:val="20"/>
                <w:szCs w:val="20"/>
              </w:rPr>
              <w:t>s</w:t>
            </w:r>
            <w:r w:rsidRPr="00B6502C">
              <w:rPr>
                <w:rFonts w:ascii="Aptos" w:hAnsi="Aptos" w:cs="Arial"/>
                <w:sz w:val="20"/>
                <w:szCs w:val="20"/>
              </w:rPr>
              <w:t xml:space="preserve"> of</w:t>
            </w:r>
            <w:r>
              <w:rPr>
                <w:rFonts w:ascii="Aptos" w:hAnsi="Aptos" w:cs="Arial"/>
                <w:sz w:val="20"/>
                <w:szCs w:val="20"/>
              </w:rPr>
              <w:t xml:space="preserve"> the three </w:t>
            </w:r>
            <w:proofErr w:type="spellStart"/>
            <w:r>
              <w:rPr>
                <w:rFonts w:ascii="Aptos" w:hAnsi="Aptos" w:cs="Arial"/>
                <w:sz w:val="20"/>
                <w:szCs w:val="20"/>
              </w:rPr>
              <w:t>XerOV</w:t>
            </w:r>
            <w:proofErr w:type="spellEnd"/>
            <w:r>
              <w:rPr>
                <w:rFonts w:ascii="Aptos" w:hAnsi="Aptos" w:cs="Arial"/>
                <w:sz w:val="20"/>
                <w:szCs w:val="20"/>
              </w:rPr>
              <w:t xml:space="preserve"> strains have a</w:t>
            </w:r>
            <w:r w:rsidRPr="00B6502C">
              <w:rPr>
                <w:rFonts w:ascii="Aptos" w:hAnsi="Aptos" w:cs="Arial"/>
                <w:sz w:val="20"/>
                <w:szCs w:val="20"/>
              </w:rPr>
              <w:t xml:space="preserve"> highest sequence identity</w:t>
            </w:r>
            <w:r>
              <w:rPr>
                <w:rFonts w:ascii="Aptos" w:hAnsi="Aptos" w:cs="Arial"/>
                <w:sz w:val="20"/>
                <w:szCs w:val="20"/>
              </w:rPr>
              <w:t xml:space="preserve"> of 41% (</w:t>
            </w:r>
            <w:r w:rsidRPr="00220268">
              <w:rPr>
                <w:rFonts w:ascii="Aptos" w:hAnsi="Aptos" w:cs="Arial"/>
                <w:b/>
                <w:bCs/>
                <w:sz w:val="20"/>
                <w:szCs w:val="20"/>
              </w:rPr>
              <w:t>Figure 2</w:t>
            </w:r>
            <w:r>
              <w:rPr>
                <w:rFonts w:ascii="Aptos" w:hAnsi="Aptos" w:cs="Arial"/>
                <w:sz w:val="20"/>
                <w:szCs w:val="20"/>
              </w:rPr>
              <w:t>) and 28%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 xml:space="preserve">), respectively, </w:t>
            </w:r>
            <w:r w:rsidRPr="00B6502C">
              <w:rPr>
                <w:rFonts w:ascii="Aptos" w:hAnsi="Aptos" w:cs="Arial"/>
                <w:sz w:val="20"/>
                <w:szCs w:val="20"/>
              </w:rPr>
              <w:t>with th</w:t>
            </w:r>
            <w:r>
              <w:rPr>
                <w:rFonts w:ascii="Aptos" w:hAnsi="Aptos" w:cs="Arial"/>
                <w:sz w:val="20"/>
                <w:szCs w:val="20"/>
              </w:rPr>
              <w:t>ose</w:t>
            </w:r>
            <w:r w:rsidRPr="00B6502C">
              <w:rPr>
                <w:rFonts w:ascii="Aptos" w:hAnsi="Aptos" w:cs="Arial"/>
                <w:sz w:val="20"/>
                <w:szCs w:val="20"/>
              </w:rPr>
              <w:t xml:space="preserve"> of</w:t>
            </w:r>
            <w:r>
              <w:rPr>
                <w:rFonts w:ascii="Aptos" w:hAnsi="Aptos" w:cs="Arial"/>
                <w:sz w:val="20"/>
                <w:szCs w:val="20"/>
              </w:rPr>
              <w:t xml:space="preserve"> the other </w:t>
            </w:r>
            <w:proofErr w:type="spellStart"/>
            <w:r>
              <w:rPr>
                <w:rFonts w:ascii="Aptos" w:hAnsi="Aptos" w:cs="Arial"/>
                <w:sz w:val="20"/>
                <w:szCs w:val="20"/>
              </w:rPr>
              <w:t>ophioviruses</w:t>
            </w:r>
            <w:proofErr w:type="spellEnd"/>
            <w:r>
              <w:rPr>
                <w:rFonts w:ascii="Aptos" w:hAnsi="Aptos" w:cs="Arial"/>
                <w:sz w:val="20"/>
                <w:szCs w:val="20"/>
              </w:rPr>
              <w:t xml:space="preserve">. </w:t>
            </w:r>
            <w:r w:rsidRPr="00B6502C">
              <w:rPr>
                <w:rFonts w:ascii="Aptos" w:hAnsi="Aptos" w:cs="Arial"/>
                <w:sz w:val="20"/>
                <w:szCs w:val="20"/>
              </w:rPr>
              <w:t xml:space="preserve">Based on </w:t>
            </w:r>
            <w:r w:rsidR="00C37E33">
              <w:rPr>
                <w:rFonts w:ascii="Aptos" w:hAnsi="Aptos" w:cs="Arial"/>
                <w:sz w:val="20"/>
                <w:szCs w:val="20"/>
              </w:rPr>
              <w:t xml:space="preserve">the </w:t>
            </w:r>
            <w:r w:rsidRPr="00B6502C">
              <w:rPr>
                <w:rFonts w:ascii="Aptos" w:hAnsi="Aptos" w:cs="Arial"/>
                <w:sz w:val="20"/>
                <w:szCs w:val="20"/>
              </w:rPr>
              <w:t xml:space="preserve">ML tree generated from </w:t>
            </w:r>
            <w:r w:rsidR="00C37E33">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w:t>
            </w:r>
            <w:proofErr w:type="spellStart"/>
            <w:r>
              <w:rPr>
                <w:rFonts w:ascii="Aptos" w:hAnsi="Aptos" w:cs="Arial"/>
                <w:sz w:val="20"/>
                <w:szCs w:val="20"/>
              </w:rPr>
              <w:t>RdRp</w:t>
            </w:r>
            <w:proofErr w:type="spellEnd"/>
            <w:r>
              <w:rPr>
                <w:rFonts w:ascii="Aptos" w:hAnsi="Aptos" w:cs="Arial"/>
                <w:sz w:val="20"/>
                <w:szCs w:val="20"/>
              </w:rPr>
              <w:t xml:space="preserve"> protein sequences,</w:t>
            </w:r>
            <w:r w:rsidRPr="00B6502C">
              <w:rPr>
                <w:rFonts w:ascii="Aptos" w:hAnsi="Aptos" w:cs="Arial"/>
                <w:sz w:val="20"/>
                <w:szCs w:val="20"/>
              </w:rPr>
              <w:t xml:space="preserve"> </w:t>
            </w:r>
            <w:r>
              <w:rPr>
                <w:rFonts w:ascii="Aptos" w:hAnsi="Aptos" w:cs="Arial"/>
                <w:sz w:val="20"/>
                <w:szCs w:val="20"/>
              </w:rPr>
              <w:t xml:space="preserve">the three </w:t>
            </w:r>
            <w:proofErr w:type="spellStart"/>
            <w:r>
              <w:rPr>
                <w:rFonts w:ascii="Aptos" w:hAnsi="Aptos" w:cs="Arial"/>
                <w:sz w:val="20"/>
                <w:szCs w:val="20"/>
              </w:rPr>
              <w:t>XerOV</w:t>
            </w:r>
            <w:proofErr w:type="spellEnd"/>
            <w:r>
              <w:rPr>
                <w:rFonts w:ascii="Aptos" w:hAnsi="Aptos" w:cs="Arial"/>
                <w:sz w:val="20"/>
                <w:szCs w:val="20"/>
              </w:rPr>
              <w:t xml:space="preserve"> strains form a well-supported</w:t>
            </w:r>
            <w:r w:rsidRPr="00B6502C">
              <w:rPr>
                <w:rFonts w:ascii="Aptos" w:hAnsi="Aptos" w:cs="Arial"/>
                <w:sz w:val="20"/>
                <w:szCs w:val="20"/>
              </w:rPr>
              <w:t xml:space="preserve"> clade </w:t>
            </w:r>
            <w:r>
              <w:rPr>
                <w:rFonts w:ascii="Aptos" w:hAnsi="Aptos" w:cs="Arial"/>
                <w:sz w:val="20"/>
                <w:szCs w:val="20"/>
              </w:rPr>
              <w:t>with other</w:t>
            </w:r>
            <w:r w:rsidRPr="00B6502C">
              <w:rPr>
                <w:rFonts w:ascii="Aptos" w:hAnsi="Aptos" w:cs="Arial"/>
                <w:sz w:val="20"/>
                <w:szCs w:val="20"/>
              </w:rPr>
              <w:t xml:space="preserve"> </w:t>
            </w:r>
            <w:proofErr w:type="spellStart"/>
            <w:r>
              <w:rPr>
                <w:rFonts w:ascii="Aptos" w:hAnsi="Aptos" w:cs="Arial"/>
                <w:sz w:val="20"/>
                <w:szCs w:val="20"/>
              </w:rPr>
              <w:t>miraophioviruses</w:t>
            </w:r>
            <w:proofErr w:type="spellEnd"/>
            <w:r>
              <w:rPr>
                <w:rFonts w:ascii="Aptos" w:hAnsi="Aptos" w:cs="Arial"/>
                <w:sz w:val="20"/>
                <w:szCs w:val="20"/>
              </w:rPr>
              <w:t xml:space="preserve"> (</w:t>
            </w:r>
            <w:r w:rsidRPr="00EA17D4">
              <w:rPr>
                <w:rFonts w:ascii="Aptos" w:hAnsi="Aptos" w:cs="Arial"/>
                <w:b/>
                <w:bCs/>
                <w:sz w:val="20"/>
                <w:szCs w:val="20"/>
              </w:rPr>
              <w:t>Figure 1</w:t>
            </w:r>
            <w:r>
              <w:rPr>
                <w:rFonts w:ascii="Aptos" w:hAnsi="Aptos" w:cs="Arial"/>
                <w:b/>
                <w:bCs/>
                <w:sz w:val="20"/>
                <w:szCs w:val="20"/>
              </w:rPr>
              <w:t>)</w:t>
            </w:r>
            <w:r>
              <w:rPr>
                <w:rFonts w:ascii="Aptos" w:hAnsi="Aptos" w:cs="Arial"/>
                <w:sz w:val="20"/>
                <w:szCs w:val="20"/>
              </w:rPr>
              <w:t>.</w:t>
            </w:r>
          </w:p>
          <w:p w14:paraId="5ADAD316" w14:textId="77777777" w:rsidR="00C37E33" w:rsidRDefault="00C37E33" w:rsidP="002C6D72">
            <w:pPr>
              <w:rPr>
                <w:rFonts w:ascii="Aptos" w:hAnsi="Aptos" w:cs="Arial"/>
                <w:sz w:val="20"/>
                <w:szCs w:val="20"/>
              </w:rPr>
            </w:pPr>
          </w:p>
          <w:p w14:paraId="7AA7AEDB" w14:textId="77777777" w:rsidR="002C6D72" w:rsidRDefault="002C6D72" w:rsidP="002C6D72">
            <w:pPr>
              <w:rPr>
                <w:rFonts w:ascii="Aptos" w:hAnsi="Aptos" w:cs="Arial"/>
                <w:sz w:val="20"/>
                <w:szCs w:val="20"/>
              </w:rPr>
            </w:pPr>
          </w:p>
          <w:p w14:paraId="404D8B91" w14:textId="1B6B633F" w:rsidR="00A77B8E" w:rsidRPr="00BE4F5A" w:rsidRDefault="002C6D72" w:rsidP="002C6D72">
            <w:pPr>
              <w:rPr>
                <w:rFonts w:ascii="Aptos" w:hAnsi="Aptos" w:cs="Arial"/>
                <w:sz w:val="20"/>
                <w:szCs w:val="20"/>
              </w:rPr>
            </w:pPr>
            <w:r>
              <w:rPr>
                <w:rFonts w:ascii="Aptos" w:hAnsi="Aptos" w:cs="Arial"/>
                <w:sz w:val="20"/>
                <w:szCs w:val="20"/>
              </w:rPr>
              <w:t xml:space="preserve">CalOV, CaOV1, </w:t>
            </w:r>
            <w:proofErr w:type="spellStart"/>
            <w:r>
              <w:rPr>
                <w:rFonts w:ascii="Aptos" w:hAnsi="Aptos" w:cs="Arial"/>
                <w:sz w:val="20"/>
                <w:szCs w:val="20"/>
              </w:rPr>
              <w:t>CyrOV</w:t>
            </w:r>
            <w:proofErr w:type="spellEnd"/>
            <w:r>
              <w:rPr>
                <w:rFonts w:ascii="Aptos" w:hAnsi="Aptos" w:cs="Arial"/>
                <w:sz w:val="20"/>
                <w:szCs w:val="20"/>
              </w:rPr>
              <w:t xml:space="preserve">, </w:t>
            </w:r>
            <w:proofErr w:type="spellStart"/>
            <w:r>
              <w:rPr>
                <w:rFonts w:ascii="Aptos" w:hAnsi="Aptos" w:cs="Arial"/>
                <w:sz w:val="20"/>
                <w:szCs w:val="20"/>
              </w:rPr>
              <w:t>EryOV</w:t>
            </w:r>
            <w:proofErr w:type="spellEnd"/>
            <w:r>
              <w:rPr>
                <w:rFonts w:ascii="Aptos" w:hAnsi="Aptos" w:cs="Arial"/>
                <w:sz w:val="20"/>
                <w:szCs w:val="20"/>
              </w:rPr>
              <w:t xml:space="preserve"> </w:t>
            </w:r>
            <w:proofErr w:type="spellStart"/>
            <w:r>
              <w:rPr>
                <w:rFonts w:ascii="Aptos" w:hAnsi="Aptos" w:cs="Arial"/>
                <w:sz w:val="20"/>
                <w:szCs w:val="20"/>
              </w:rPr>
              <w:t>LepOV</w:t>
            </w:r>
            <w:proofErr w:type="spellEnd"/>
            <w:r>
              <w:rPr>
                <w:rFonts w:ascii="Aptos" w:hAnsi="Aptos" w:cs="Arial"/>
                <w:sz w:val="20"/>
                <w:szCs w:val="20"/>
              </w:rPr>
              <w:t xml:space="preserve">, </w:t>
            </w:r>
            <w:proofErr w:type="spellStart"/>
            <w:r>
              <w:rPr>
                <w:rFonts w:ascii="Aptos" w:hAnsi="Aptos" w:cs="Arial"/>
                <w:sz w:val="20"/>
                <w:szCs w:val="20"/>
              </w:rPr>
              <w:t>VioOV</w:t>
            </w:r>
            <w:proofErr w:type="spellEnd"/>
            <w:r>
              <w:rPr>
                <w:rFonts w:ascii="Aptos" w:hAnsi="Aptos" w:cs="Arial"/>
                <w:sz w:val="20"/>
                <w:szCs w:val="20"/>
              </w:rPr>
              <w:t xml:space="preserve"> and </w:t>
            </w:r>
            <w:proofErr w:type="spellStart"/>
            <w:r>
              <w:rPr>
                <w:rFonts w:ascii="Aptos" w:hAnsi="Aptos" w:cs="Arial"/>
                <w:sz w:val="20"/>
                <w:szCs w:val="20"/>
              </w:rPr>
              <w:t>XerOV</w:t>
            </w:r>
            <w:proofErr w:type="spellEnd"/>
            <w:r>
              <w:rPr>
                <w:rFonts w:ascii="Aptos" w:hAnsi="Aptos" w:cs="Arial"/>
                <w:sz w:val="20"/>
                <w:szCs w:val="20"/>
              </w:rPr>
              <w:t xml:space="preserve"> </w:t>
            </w:r>
            <w:r w:rsidRPr="009D5B18">
              <w:rPr>
                <w:rFonts w:ascii="Aptos" w:hAnsi="Aptos" w:cs="Arial"/>
                <w:sz w:val="20"/>
                <w:szCs w:val="20"/>
              </w:rPr>
              <w:t>meet the demarcation criteria A and B. Thus, we propose to classify</w:t>
            </w:r>
            <w:r>
              <w:rPr>
                <w:rFonts w:ascii="Aptos" w:hAnsi="Aptos" w:cs="Arial"/>
                <w:sz w:val="20"/>
                <w:szCs w:val="20"/>
              </w:rPr>
              <w:t xml:space="preserve"> CalOV, CaOV1, </w:t>
            </w:r>
            <w:proofErr w:type="spellStart"/>
            <w:r>
              <w:rPr>
                <w:rFonts w:ascii="Aptos" w:hAnsi="Aptos" w:cs="Arial"/>
                <w:sz w:val="20"/>
                <w:szCs w:val="20"/>
              </w:rPr>
              <w:t>CyrOV</w:t>
            </w:r>
            <w:proofErr w:type="spellEnd"/>
            <w:r>
              <w:rPr>
                <w:rFonts w:ascii="Aptos" w:hAnsi="Aptos" w:cs="Arial"/>
                <w:sz w:val="20"/>
                <w:szCs w:val="20"/>
              </w:rPr>
              <w:t xml:space="preserve">, </w:t>
            </w:r>
            <w:proofErr w:type="spellStart"/>
            <w:r>
              <w:rPr>
                <w:rFonts w:ascii="Aptos" w:hAnsi="Aptos" w:cs="Arial"/>
                <w:sz w:val="20"/>
                <w:szCs w:val="20"/>
              </w:rPr>
              <w:t>EryOV</w:t>
            </w:r>
            <w:proofErr w:type="spellEnd"/>
            <w:r>
              <w:rPr>
                <w:rFonts w:ascii="Aptos" w:hAnsi="Aptos" w:cs="Arial"/>
                <w:sz w:val="20"/>
                <w:szCs w:val="20"/>
              </w:rPr>
              <w:t xml:space="preserve"> </w:t>
            </w:r>
            <w:proofErr w:type="spellStart"/>
            <w:r>
              <w:rPr>
                <w:rFonts w:ascii="Aptos" w:hAnsi="Aptos" w:cs="Arial"/>
                <w:sz w:val="20"/>
                <w:szCs w:val="20"/>
              </w:rPr>
              <w:t>LepOV</w:t>
            </w:r>
            <w:proofErr w:type="spellEnd"/>
            <w:r>
              <w:rPr>
                <w:rFonts w:ascii="Aptos" w:hAnsi="Aptos" w:cs="Arial"/>
                <w:sz w:val="20"/>
                <w:szCs w:val="20"/>
              </w:rPr>
              <w:t xml:space="preserve">, </w:t>
            </w:r>
            <w:proofErr w:type="spellStart"/>
            <w:r>
              <w:rPr>
                <w:rFonts w:ascii="Aptos" w:hAnsi="Aptos" w:cs="Arial"/>
                <w:sz w:val="20"/>
                <w:szCs w:val="20"/>
              </w:rPr>
              <w:t>VioOV</w:t>
            </w:r>
            <w:proofErr w:type="spellEnd"/>
            <w:r>
              <w:rPr>
                <w:rFonts w:ascii="Aptos" w:hAnsi="Aptos" w:cs="Arial"/>
                <w:sz w:val="20"/>
                <w:szCs w:val="20"/>
              </w:rPr>
              <w:t xml:space="preserve"> and </w:t>
            </w:r>
            <w:proofErr w:type="spellStart"/>
            <w:r>
              <w:rPr>
                <w:rFonts w:ascii="Aptos" w:hAnsi="Aptos" w:cs="Arial"/>
                <w:sz w:val="20"/>
                <w:szCs w:val="20"/>
              </w:rPr>
              <w:t>XerOV</w:t>
            </w:r>
            <w:proofErr w:type="spellEnd"/>
            <w:r w:rsidRPr="009D5B18">
              <w:rPr>
                <w:rFonts w:ascii="Aptos" w:hAnsi="Aptos" w:cs="Arial"/>
                <w:sz w:val="20"/>
                <w:szCs w:val="20"/>
              </w:rPr>
              <w:t xml:space="preserve"> in</w:t>
            </w:r>
            <w:r w:rsidR="00465BB6">
              <w:rPr>
                <w:rFonts w:ascii="Aptos" w:hAnsi="Aptos" w:cs="Arial"/>
                <w:sz w:val="20"/>
                <w:szCs w:val="20"/>
              </w:rPr>
              <w:t>to</w:t>
            </w:r>
            <w:r w:rsidRPr="009D5B18">
              <w:rPr>
                <w:rFonts w:ascii="Aptos" w:hAnsi="Aptos" w:cs="Arial"/>
                <w:sz w:val="20"/>
                <w:szCs w:val="20"/>
              </w:rPr>
              <w:t xml:space="preserve"> the new species</w:t>
            </w:r>
            <w:r>
              <w:rPr>
                <w:rFonts w:ascii="Aptos" w:hAnsi="Aptos" w:cs="Arial"/>
                <w:sz w:val="20"/>
                <w:szCs w:val="20"/>
              </w:rPr>
              <w:t xml:space="preserve"> </w:t>
            </w:r>
            <w:r w:rsidR="00A732A8">
              <w:rPr>
                <w:rFonts w:ascii="Aptos" w:hAnsi="Aptos" w:cs="Arial"/>
                <w:sz w:val="20"/>
                <w:szCs w:val="20"/>
              </w:rPr>
              <w:t>“</w:t>
            </w:r>
            <w:proofErr w:type="spellStart"/>
            <w:r>
              <w:rPr>
                <w:rFonts w:ascii="Aptos" w:hAnsi="Aptos" w:cs="Arial"/>
                <w:i/>
                <w:iCs/>
                <w:sz w:val="20"/>
                <w:szCs w:val="20"/>
              </w:rPr>
              <w:t>Mira</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Pr>
                <w:rFonts w:ascii="Aptos" w:hAnsi="Aptos" w:cs="Arial"/>
                <w:i/>
                <w:iCs/>
                <w:sz w:val="20"/>
                <w:szCs w:val="20"/>
              </w:rPr>
              <w:t>caladeniae</w:t>
            </w:r>
            <w:proofErr w:type="spellEnd"/>
            <w:r w:rsidR="00A732A8">
              <w:rPr>
                <w:rFonts w:ascii="Aptos" w:hAnsi="Aptos" w:cs="Arial"/>
                <w:i/>
                <w:iCs/>
                <w:sz w:val="20"/>
                <w:szCs w:val="20"/>
              </w:rPr>
              <w:t>”</w:t>
            </w:r>
            <w:r w:rsidRPr="008069E5">
              <w:rPr>
                <w:rFonts w:ascii="Aptos" w:hAnsi="Aptos" w:cs="Arial"/>
                <w:i/>
                <w:iCs/>
                <w:sz w:val="20"/>
                <w:szCs w:val="20"/>
              </w:rPr>
              <w:t xml:space="preserve">, </w:t>
            </w:r>
            <w:r w:rsidR="00A732A8">
              <w:rPr>
                <w:rFonts w:ascii="Aptos" w:hAnsi="Aptos" w:cs="Arial"/>
                <w:i/>
                <w:iCs/>
                <w:sz w:val="20"/>
                <w:szCs w:val="20"/>
              </w:rPr>
              <w:t>“</w:t>
            </w:r>
            <w:proofErr w:type="spellStart"/>
            <w:r>
              <w:rPr>
                <w:rFonts w:ascii="Aptos" w:hAnsi="Aptos" w:cs="Arial"/>
                <w:i/>
                <w:iCs/>
                <w:sz w:val="20"/>
                <w:szCs w:val="20"/>
              </w:rPr>
              <w:t>Mira</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Pr>
                <w:rFonts w:ascii="Aptos" w:hAnsi="Aptos" w:cs="Arial"/>
                <w:i/>
                <w:iCs/>
                <w:sz w:val="20"/>
                <w:szCs w:val="20"/>
              </w:rPr>
              <w:t>carotae</w:t>
            </w:r>
            <w:proofErr w:type="spellEnd"/>
            <w:r w:rsidR="00A732A8">
              <w:rPr>
                <w:rFonts w:ascii="Aptos" w:hAnsi="Aptos" w:cs="Arial"/>
                <w:i/>
                <w:iCs/>
                <w:sz w:val="20"/>
                <w:szCs w:val="20"/>
              </w:rPr>
              <w:t>”</w:t>
            </w:r>
            <w:r w:rsidRPr="008069E5">
              <w:rPr>
                <w:rFonts w:ascii="Aptos" w:hAnsi="Aptos" w:cs="Arial"/>
                <w:i/>
                <w:iCs/>
                <w:sz w:val="20"/>
                <w:szCs w:val="20"/>
              </w:rPr>
              <w:t>,</w:t>
            </w:r>
            <w:r>
              <w:rPr>
                <w:rFonts w:ascii="Aptos" w:hAnsi="Aptos" w:cs="Arial"/>
                <w:i/>
                <w:iCs/>
                <w:sz w:val="20"/>
                <w:szCs w:val="20"/>
              </w:rPr>
              <w:t xml:space="preserve"> </w:t>
            </w:r>
            <w:r w:rsidR="00A732A8">
              <w:rPr>
                <w:rFonts w:ascii="Aptos" w:hAnsi="Aptos" w:cs="Arial"/>
                <w:i/>
                <w:iCs/>
                <w:sz w:val="20"/>
                <w:szCs w:val="20"/>
              </w:rPr>
              <w:t>“</w:t>
            </w:r>
            <w:proofErr w:type="spellStart"/>
            <w:r>
              <w:rPr>
                <w:rFonts w:ascii="Aptos" w:hAnsi="Aptos" w:cs="Arial"/>
                <w:i/>
                <w:iCs/>
                <w:sz w:val="20"/>
                <w:szCs w:val="20"/>
              </w:rPr>
              <w:t>Mira</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Pr>
                <w:rFonts w:ascii="Aptos" w:hAnsi="Aptos" w:cs="Arial"/>
                <w:i/>
                <w:iCs/>
                <w:sz w:val="20"/>
                <w:szCs w:val="20"/>
              </w:rPr>
              <w:t>cyrtomii</w:t>
            </w:r>
            <w:proofErr w:type="spellEnd"/>
            <w:r w:rsidR="00A732A8">
              <w:rPr>
                <w:rFonts w:ascii="Aptos" w:hAnsi="Aptos" w:cs="Arial"/>
                <w:i/>
                <w:iCs/>
                <w:sz w:val="20"/>
                <w:szCs w:val="20"/>
              </w:rPr>
              <w:t>”</w:t>
            </w:r>
            <w:r>
              <w:rPr>
                <w:rFonts w:ascii="Aptos" w:hAnsi="Aptos" w:cs="Arial"/>
                <w:i/>
                <w:iCs/>
                <w:sz w:val="20"/>
                <w:szCs w:val="20"/>
              </w:rPr>
              <w:t xml:space="preserve">, </w:t>
            </w:r>
            <w:r w:rsidR="00A732A8">
              <w:rPr>
                <w:rFonts w:ascii="Aptos" w:hAnsi="Aptos" w:cs="Arial"/>
                <w:i/>
                <w:iCs/>
                <w:sz w:val="20"/>
                <w:szCs w:val="20"/>
              </w:rPr>
              <w:t>“</w:t>
            </w:r>
            <w:proofErr w:type="spellStart"/>
            <w:r>
              <w:rPr>
                <w:rFonts w:ascii="Aptos" w:hAnsi="Aptos" w:cs="Arial"/>
                <w:i/>
                <w:iCs/>
                <w:sz w:val="20"/>
                <w:szCs w:val="20"/>
              </w:rPr>
              <w:t>Mira</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Pr>
                <w:rFonts w:ascii="Aptos" w:hAnsi="Aptos" w:cs="Arial"/>
                <w:i/>
                <w:iCs/>
                <w:sz w:val="20"/>
                <w:szCs w:val="20"/>
              </w:rPr>
              <w:t>erythranthis</w:t>
            </w:r>
            <w:proofErr w:type="spellEnd"/>
            <w:r w:rsidR="00A732A8">
              <w:rPr>
                <w:rFonts w:ascii="Aptos" w:hAnsi="Aptos" w:cs="Arial"/>
                <w:i/>
                <w:iCs/>
                <w:sz w:val="20"/>
                <w:szCs w:val="20"/>
              </w:rPr>
              <w:t>”</w:t>
            </w:r>
            <w:r>
              <w:rPr>
                <w:rFonts w:ascii="Aptos" w:hAnsi="Aptos" w:cs="Arial"/>
                <w:sz w:val="20"/>
                <w:szCs w:val="20"/>
              </w:rPr>
              <w:t xml:space="preserve">, </w:t>
            </w:r>
            <w:r w:rsidR="00A732A8">
              <w:rPr>
                <w:rFonts w:ascii="Aptos" w:hAnsi="Aptos" w:cs="Arial"/>
                <w:sz w:val="20"/>
                <w:szCs w:val="20"/>
              </w:rPr>
              <w:t>“</w:t>
            </w:r>
            <w:proofErr w:type="spellStart"/>
            <w:r>
              <w:rPr>
                <w:rFonts w:ascii="Aptos" w:hAnsi="Aptos" w:cs="Arial"/>
                <w:i/>
                <w:iCs/>
                <w:sz w:val="20"/>
                <w:szCs w:val="20"/>
              </w:rPr>
              <w:t>Mira</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Pr>
                <w:rFonts w:ascii="Aptos" w:hAnsi="Aptos" w:cs="Arial"/>
                <w:i/>
                <w:iCs/>
                <w:sz w:val="20"/>
                <w:szCs w:val="20"/>
              </w:rPr>
              <w:t>lepidoziae</w:t>
            </w:r>
            <w:proofErr w:type="spellEnd"/>
            <w:r w:rsidR="00A732A8">
              <w:rPr>
                <w:rFonts w:ascii="Aptos" w:hAnsi="Aptos" w:cs="Arial"/>
                <w:i/>
                <w:iCs/>
                <w:sz w:val="20"/>
                <w:szCs w:val="20"/>
              </w:rPr>
              <w:t>”</w:t>
            </w:r>
            <w:r w:rsidRPr="008069E5">
              <w:rPr>
                <w:rFonts w:ascii="Aptos" w:hAnsi="Aptos" w:cs="Arial"/>
                <w:i/>
                <w:iCs/>
                <w:sz w:val="20"/>
                <w:szCs w:val="20"/>
              </w:rPr>
              <w:t xml:space="preserve">, </w:t>
            </w:r>
            <w:r w:rsidR="00A732A8">
              <w:rPr>
                <w:rFonts w:ascii="Aptos" w:hAnsi="Aptos" w:cs="Arial"/>
                <w:i/>
                <w:iCs/>
                <w:sz w:val="20"/>
                <w:szCs w:val="20"/>
              </w:rPr>
              <w:t>“</w:t>
            </w:r>
            <w:proofErr w:type="spellStart"/>
            <w:r>
              <w:rPr>
                <w:rFonts w:ascii="Aptos" w:hAnsi="Aptos" w:cs="Arial"/>
                <w:i/>
                <w:iCs/>
                <w:sz w:val="20"/>
                <w:szCs w:val="20"/>
              </w:rPr>
              <w:t>Mira</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Pr>
                <w:rFonts w:ascii="Aptos" w:hAnsi="Aptos" w:cs="Arial"/>
                <w:i/>
                <w:iCs/>
                <w:sz w:val="20"/>
                <w:szCs w:val="20"/>
              </w:rPr>
              <w:t>violae</w:t>
            </w:r>
            <w:proofErr w:type="spellEnd"/>
            <w:r w:rsidR="00A732A8">
              <w:rPr>
                <w:rFonts w:ascii="Aptos" w:hAnsi="Aptos" w:cs="Arial"/>
                <w:i/>
                <w:iCs/>
                <w:sz w:val="20"/>
                <w:szCs w:val="20"/>
              </w:rPr>
              <w:t>”</w:t>
            </w:r>
            <w:r>
              <w:rPr>
                <w:rFonts w:ascii="Aptos" w:hAnsi="Aptos" w:cs="Arial"/>
                <w:sz w:val="20"/>
                <w:szCs w:val="20"/>
              </w:rPr>
              <w:t xml:space="preserve"> and </w:t>
            </w:r>
            <w:r w:rsidR="00A732A8">
              <w:rPr>
                <w:rFonts w:ascii="Aptos" w:hAnsi="Aptos" w:cs="Arial"/>
                <w:sz w:val="20"/>
                <w:szCs w:val="20"/>
              </w:rPr>
              <w:t>“</w:t>
            </w:r>
            <w:proofErr w:type="spellStart"/>
            <w:r>
              <w:rPr>
                <w:rFonts w:ascii="Aptos" w:hAnsi="Aptos" w:cs="Arial"/>
                <w:i/>
                <w:iCs/>
                <w:sz w:val="20"/>
                <w:szCs w:val="20"/>
              </w:rPr>
              <w:t>Mira</w:t>
            </w:r>
            <w:r w:rsidRPr="008069E5">
              <w:rPr>
                <w:rFonts w:ascii="Aptos" w:hAnsi="Aptos" w:cs="Arial"/>
                <w:i/>
                <w:iCs/>
                <w:sz w:val="20"/>
                <w:szCs w:val="20"/>
              </w:rPr>
              <w:t>ophiovirus</w:t>
            </w:r>
            <w:proofErr w:type="spellEnd"/>
            <w:r w:rsidRPr="008069E5">
              <w:rPr>
                <w:rFonts w:ascii="Aptos" w:hAnsi="Aptos" w:cs="Arial"/>
                <w:i/>
                <w:iCs/>
                <w:sz w:val="20"/>
                <w:szCs w:val="20"/>
              </w:rPr>
              <w:t xml:space="preserve"> </w:t>
            </w:r>
            <w:proofErr w:type="spellStart"/>
            <w:r>
              <w:rPr>
                <w:rFonts w:ascii="Aptos" w:hAnsi="Aptos" w:cs="Arial"/>
                <w:i/>
                <w:iCs/>
                <w:sz w:val="20"/>
                <w:szCs w:val="20"/>
              </w:rPr>
              <w:t>xerochrysi</w:t>
            </w:r>
            <w:proofErr w:type="spellEnd"/>
            <w:r w:rsidR="00A732A8">
              <w:rPr>
                <w:rFonts w:ascii="Aptos" w:hAnsi="Aptos" w:cs="Arial"/>
                <w:i/>
                <w:iCs/>
                <w:sz w:val="20"/>
                <w:szCs w:val="20"/>
              </w:rPr>
              <w:t>”</w:t>
            </w:r>
            <w:r>
              <w:rPr>
                <w:rFonts w:ascii="Aptos" w:hAnsi="Aptos" w:cs="Arial"/>
                <w:i/>
                <w:iCs/>
                <w:sz w:val="20"/>
                <w:szCs w:val="20"/>
              </w:rPr>
              <w:t>,</w:t>
            </w:r>
            <w:r>
              <w:rPr>
                <w:rFonts w:ascii="Aptos" w:hAnsi="Aptos" w:cs="Arial"/>
                <w:sz w:val="20"/>
                <w:szCs w:val="20"/>
              </w:rPr>
              <w:t xml:space="preserve"> family </w:t>
            </w:r>
            <w:proofErr w:type="spellStart"/>
            <w:r w:rsidRPr="008069E5">
              <w:rPr>
                <w:rFonts w:ascii="Aptos" w:hAnsi="Aptos" w:cs="Arial"/>
                <w:i/>
                <w:iCs/>
                <w:sz w:val="20"/>
                <w:szCs w:val="20"/>
              </w:rPr>
              <w:t>Aspiviridae</w:t>
            </w:r>
            <w:proofErr w:type="spellEnd"/>
            <w:r>
              <w:rPr>
                <w:rFonts w:ascii="Aptos" w:hAnsi="Aptos" w:cs="Arial"/>
                <w:sz w:val="20"/>
                <w:szCs w:val="20"/>
              </w:rPr>
              <w:t>.</w:t>
            </w:r>
            <w:r w:rsidR="00A77B8E" w:rsidRPr="00BE4F5A">
              <w:rPr>
                <w:rFonts w:ascii="Aptos" w:hAnsi="Aptos" w:cs="Arial"/>
                <w:sz w:val="20"/>
                <w:szCs w:val="20"/>
              </w:rPr>
              <w:t xml:space="preserve">    </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Grigliatabella"/>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AA836CB" w14:textId="77777777" w:rsidR="002C6D72" w:rsidRPr="00AB1A2A" w:rsidRDefault="002C6D72" w:rsidP="002C6D72">
            <w:pPr>
              <w:rPr>
                <w:rFonts w:ascii="Aptos" w:hAnsi="Aptos" w:cs="Arial"/>
                <w:sz w:val="20"/>
                <w:szCs w:val="20"/>
                <w:lang w:val="pt-BR"/>
              </w:rPr>
            </w:pPr>
            <w:r w:rsidRPr="00AB1A2A">
              <w:rPr>
                <w:rFonts w:ascii="Aptos" w:hAnsi="Aptos" w:cs="Arial"/>
                <w:sz w:val="20"/>
                <w:szCs w:val="20"/>
                <w:lang w:val="pt-BR"/>
              </w:rPr>
              <w:t xml:space="preserve">[1] Bejerman N, Garcia ML, </w:t>
            </w:r>
            <w:proofErr w:type="spellStart"/>
            <w:r w:rsidRPr="00AB1A2A">
              <w:rPr>
                <w:rFonts w:ascii="Aptos" w:hAnsi="Aptos" w:cs="Arial"/>
                <w:sz w:val="20"/>
                <w:szCs w:val="20"/>
                <w:lang w:val="pt-BR"/>
              </w:rPr>
              <w:t>Debat</w:t>
            </w:r>
            <w:proofErr w:type="spellEnd"/>
            <w:r w:rsidRPr="00AB1A2A">
              <w:rPr>
                <w:rFonts w:ascii="Aptos" w:hAnsi="Aptos" w:cs="Arial"/>
                <w:sz w:val="20"/>
                <w:szCs w:val="20"/>
                <w:lang w:val="pt-BR"/>
              </w:rPr>
              <w:t xml:space="preserve"> H (2023).</w:t>
            </w:r>
            <w:r w:rsidRPr="00AB1A2A">
              <w:rPr>
                <w:lang w:val="pt-BR"/>
              </w:rPr>
              <w:t xml:space="preserve"> </w:t>
            </w:r>
            <w:r w:rsidRPr="002C4EE9">
              <w:rPr>
                <w:rFonts w:ascii="Aptos" w:hAnsi="Aptos" w:cs="Arial"/>
                <w:sz w:val="20"/>
                <w:szCs w:val="20"/>
              </w:rPr>
              <w:t xml:space="preserve">Expanding the Repertoire of the Plant-Infecting </w:t>
            </w:r>
            <w:proofErr w:type="spellStart"/>
            <w:r w:rsidRPr="002C4EE9">
              <w:rPr>
                <w:rFonts w:ascii="Aptos" w:hAnsi="Aptos" w:cs="Arial"/>
                <w:sz w:val="20"/>
                <w:szCs w:val="20"/>
              </w:rPr>
              <w:t>Ophioviruses</w:t>
            </w:r>
            <w:proofErr w:type="spellEnd"/>
            <w:r w:rsidRPr="002C4EE9">
              <w:rPr>
                <w:rFonts w:ascii="Aptos" w:hAnsi="Aptos" w:cs="Arial"/>
                <w:sz w:val="20"/>
                <w:szCs w:val="20"/>
              </w:rPr>
              <w:t xml:space="preserve"> through </w:t>
            </w:r>
            <w:proofErr w:type="spellStart"/>
            <w:r w:rsidRPr="002C4EE9">
              <w:rPr>
                <w:rFonts w:ascii="Aptos" w:hAnsi="Aptos" w:cs="Arial"/>
                <w:sz w:val="20"/>
                <w:szCs w:val="20"/>
              </w:rPr>
              <w:t>Metatranscriptomics</w:t>
            </w:r>
            <w:proofErr w:type="spellEnd"/>
            <w:r w:rsidRPr="002C4EE9">
              <w:rPr>
                <w:rFonts w:ascii="Aptos" w:hAnsi="Aptos" w:cs="Arial"/>
                <w:sz w:val="20"/>
                <w:szCs w:val="20"/>
              </w:rPr>
              <w:t xml:space="preserve"> Data</w:t>
            </w:r>
            <w:r>
              <w:rPr>
                <w:rFonts w:ascii="Aptos" w:hAnsi="Aptos" w:cs="Arial"/>
                <w:sz w:val="20"/>
                <w:szCs w:val="20"/>
              </w:rPr>
              <w:t xml:space="preserve">. </w:t>
            </w:r>
            <w:proofErr w:type="spellStart"/>
            <w:r w:rsidRPr="00AB1A2A">
              <w:rPr>
                <w:rFonts w:ascii="Aptos" w:hAnsi="Aptos" w:cs="Arial"/>
                <w:sz w:val="20"/>
                <w:szCs w:val="20"/>
                <w:lang w:val="pt-BR"/>
              </w:rPr>
              <w:t>Viruses</w:t>
            </w:r>
            <w:proofErr w:type="spellEnd"/>
            <w:r w:rsidRPr="00AB1A2A">
              <w:rPr>
                <w:rFonts w:ascii="Aptos" w:hAnsi="Aptos" w:cs="Arial"/>
                <w:sz w:val="20"/>
                <w:szCs w:val="20"/>
                <w:lang w:val="pt-BR"/>
              </w:rPr>
              <w:t xml:space="preserve"> 15:840, PMID:37112821, doi:10.3390/v15040840.</w:t>
            </w:r>
          </w:p>
          <w:p w14:paraId="424AD87F" w14:textId="77777777" w:rsidR="002C6D72" w:rsidRDefault="002C6D72" w:rsidP="002C6D72">
            <w:pPr>
              <w:rPr>
                <w:rFonts w:ascii="Aptos" w:hAnsi="Aptos" w:cs="Arial"/>
                <w:sz w:val="20"/>
                <w:szCs w:val="20"/>
              </w:rPr>
            </w:pPr>
            <w:r w:rsidRPr="00AB1A2A">
              <w:rPr>
                <w:rFonts w:ascii="Aptos" w:hAnsi="Aptos" w:cs="Arial"/>
                <w:sz w:val="20"/>
                <w:szCs w:val="20"/>
                <w:lang w:val="pt-BR"/>
              </w:rPr>
              <w:t xml:space="preserve">[2] Fox A, Gibbs A, </w:t>
            </w:r>
            <w:proofErr w:type="spellStart"/>
            <w:r w:rsidRPr="00AB1A2A">
              <w:rPr>
                <w:rFonts w:ascii="Aptos" w:hAnsi="Aptos" w:cs="Arial"/>
                <w:sz w:val="20"/>
                <w:szCs w:val="20"/>
                <w:lang w:val="pt-BR"/>
              </w:rPr>
              <w:t>Fowkes</w:t>
            </w:r>
            <w:proofErr w:type="spellEnd"/>
            <w:r w:rsidRPr="00AB1A2A">
              <w:rPr>
                <w:rFonts w:ascii="Aptos" w:hAnsi="Aptos" w:cs="Arial"/>
                <w:sz w:val="20"/>
                <w:szCs w:val="20"/>
                <w:lang w:val="pt-BR"/>
              </w:rPr>
              <w:t xml:space="preserve"> A, </w:t>
            </w:r>
            <w:proofErr w:type="spellStart"/>
            <w:r w:rsidRPr="00AB1A2A">
              <w:rPr>
                <w:rFonts w:ascii="Aptos" w:hAnsi="Aptos" w:cs="Arial"/>
                <w:sz w:val="20"/>
                <w:szCs w:val="20"/>
                <w:lang w:val="pt-BR"/>
              </w:rPr>
              <w:t>Pufal</w:t>
            </w:r>
            <w:proofErr w:type="spellEnd"/>
            <w:r w:rsidRPr="00AB1A2A">
              <w:rPr>
                <w:rFonts w:ascii="Aptos" w:hAnsi="Aptos" w:cs="Arial"/>
                <w:sz w:val="20"/>
                <w:szCs w:val="20"/>
                <w:lang w:val="pt-BR"/>
              </w:rPr>
              <w:t xml:space="preserve"> H, </w:t>
            </w:r>
            <w:proofErr w:type="spellStart"/>
            <w:r w:rsidRPr="00AB1A2A">
              <w:rPr>
                <w:rFonts w:ascii="Aptos" w:hAnsi="Aptos" w:cs="Arial"/>
                <w:sz w:val="20"/>
                <w:szCs w:val="20"/>
                <w:lang w:val="pt-BR"/>
              </w:rPr>
              <w:t>McGreig</w:t>
            </w:r>
            <w:proofErr w:type="spellEnd"/>
            <w:r w:rsidRPr="00AB1A2A">
              <w:rPr>
                <w:rFonts w:ascii="Aptos" w:hAnsi="Aptos" w:cs="Arial"/>
                <w:sz w:val="20"/>
                <w:szCs w:val="20"/>
                <w:lang w:val="pt-BR"/>
              </w:rPr>
              <w:t xml:space="preserve"> S, Jones R, </w:t>
            </w:r>
            <w:proofErr w:type="spellStart"/>
            <w:r w:rsidRPr="00AB1A2A">
              <w:rPr>
                <w:rFonts w:ascii="Aptos" w:hAnsi="Aptos" w:cs="Arial"/>
                <w:sz w:val="20"/>
                <w:szCs w:val="20"/>
                <w:lang w:val="pt-BR"/>
              </w:rPr>
              <w:t>Boonham</w:t>
            </w:r>
            <w:proofErr w:type="spellEnd"/>
            <w:r w:rsidRPr="00AB1A2A">
              <w:rPr>
                <w:rFonts w:ascii="Aptos" w:hAnsi="Aptos" w:cs="Arial"/>
                <w:sz w:val="20"/>
                <w:szCs w:val="20"/>
                <w:lang w:val="pt-BR"/>
              </w:rPr>
              <w:t xml:space="preserve"> N, Adams I (2022). </w:t>
            </w:r>
            <w:r w:rsidRPr="003D45B9">
              <w:rPr>
                <w:rFonts w:ascii="Aptos" w:hAnsi="Aptos" w:cs="Arial"/>
                <w:sz w:val="20"/>
                <w:szCs w:val="20"/>
              </w:rPr>
              <w:t xml:space="preserve">Enhanced Apiaceous Potyvirus Phylogeny, Novel Viruses, and New Country and Host Records from Sequencing </w:t>
            </w:r>
            <w:proofErr w:type="spellStart"/>
            <w:r w:rsidRPr="003D45B9">
              <w:rPr>
                <w:rFonts w:ascii="Aptos" w:hAnsi="Aptos" w:cs="Arial"/>
                <w:sz w:val="20"/>
                <w:szCs w:val="20"/>
              </w:rPr>
              <w:t>Apiaceae</w:t>
            </w:r>
            <w:proofErr w:type="spellEnd"/>
            <w:r w:rsidRPr="003D45B9">
              <w:rPr>
                <w:rFonts w:ascii="Aptos" w:hAnsi="Aptos" w:cs="Arial"/>
                <w:sz w:val="20"/>
                <w:szCs w:val="20"/>
              </w:rPr>
              <w:t xml:space="preserve"> Samples</w:t>
            </w:r>
            <w:r>
              <w:rPr>
                <w:rFonts w:ascii="Aptos" w:hAnsi="Aptos" w:cs="Arial"/>
                <w:sz w:val="20"/>
                <w:szCs w:val="20"/>
              </w:rPr>
              <w:t>. Plants 11:1951, PMID:35956429, doi:</w:t>
            </w:r>
            <w:r w:rsidRPr="003D45B9">
              <w:rPr>
                <w:rFonts w:ascii="Aptos" w:hAnsi="Aptos" w:cs="Arial"/>
                <w:sz w:val="20"/>
                <w:szCs w:val="20"/>
              </w:rPr>
              <w:t>10.3390/plants11151951</w:t>
            </w:r>
          </w:p>
          <w:p w14:paraId="11D22677" w14:textId="7E1BD78F" w:rsidR="00953FFE" w:rsidRPr="00BE4F5A" w:rsidRDefault="002C6D72" w:rsidP="002C6D72">
            <w:pPr>
              <w:pStyle w:val="EndNoteBibliography"/>
              <w:jc w:val="both"/>
              <w:rPr>
                <w:rFonts w:ascii="Aptos" w:hAnsi="Aptos" w:cs="Arial"/>
                <w:sz w:val="20"/>
                <w:szCs w:val="20"/>
              </w:rPr>
            </w:pPr>
            <w:r w:rsidRPr="00425BD2">
              <w:rPr>
                <w:rFonts w:ascii="Aptos" w:hAnsi="Aptos" w:cs="Arial"/>
                <w:sz w:val="20"/>
                <w:szCs w:val="20"/>
              </w:rPr>
              <w:t>[3]  García ML, Bó ED, da Graça JV, Gago-Zachert S, Hammond J, Moreno P, Natsuaki T, Pallás V, Navarro JA, Reyes CA, Luna GR, Sasaya T, Tzanetakis IE, Vaira AM, Verbeek M, ICTV Report Consortium (2017) ICTV virus taxonomy profle: Ophioviridae. J Gen Virol 98:1161–1162. PMID: 28635587. Doi: 10.1099/jgv.0.000836.</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Grigliatabella"/>
        <w:tblW w:w="8926" w:type="dxa"/>
        <w:tblLook w:val="04A0" w:firstRow="1" w:lastRow="0" w:firstColumn="1" w:lastColumn="0" w:noHBand="0" w:noVBand="1"/>
      </w:tblPr>
      <w:tblGrid>
        <w:gridCol w:w="4410"/>
        <w:gridCol w:w="4516"/>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975BFCB"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2C6D72" w:rsidRPr="009F7856" w14:paraId="206A5E9E" w14:textId="77777777" w:rsidTr="005F790F">
        <w:trPr>
          <w:trHeight w:val="71"/>
        </w:trPr>
        <w:tc>
          <w:tcPr>
            <w:tcW w:w="2263" w:type="dxa"/>
            <w:shd w:val="clear" w:color="auto" w:fill="auto"/>
          </w:tcPr>
          <w:p w14:paraId="1EBF10D0" w14:textId="538E0C7F" w:rsidR="002C6D72" w:rsidRPr="00CF59EA" w:rsidRDefault="002C6D72" w:rsidP="002C6D72">
            <w:pPr>
              <w:rPr>
                <w:rFonts w:ascii="Aptos" w:hAnsi="Aptos" w:cs="Arial"/>
                <w:b/>
                <w:sz w:val="20"/>
                <w:szCs w:val="20"/>
              </w:rPr>
            </w:pPr>
            <w:r w:rsidRPr="000C6F36">
              <w:rPr>
                <w:rFonts w:ascii="Aptos" w:hAnsi="Aptos" w:cs="Arial"/>
                <w:bCs/>
                <w:sz w:val="20"/>
                <w:szCs w:val="20"/>
              </w:rPr>
              <w:t>2025.</w:t>
            </w:r>
            <w:proofErr w:type="gramStart"/>
            <w:r>
              <w:rPr>
                <w:rFonts w:ascii="Aptos" w:hAnsi="Aptos" w:cs="Arial"/>
                <w:bCs/>
                <w:sz w:val="20"/>
                <w:szCs w:val="20"/>
              </w:rPr>
              <w:t>001P.N.v</w:t>
            </w:r>
            <w:r w:rsidR="001D7669">
              <w:rPr>
                <w:rFonts w:ascii="Aptos" w:hAnsi="Aptos" w:cs="Arial"/>
                <w:bCs/>
                <w:sz w:val="20"/>
                <w:szCs w:val="20"/>
              </w:rPr>
              <w:t>2</w:t>
            </w:r>
            <w:r w:rsidR="00AD3A72">
              <w:rPr>
                <w:rFonts w:ascii="Aptos" w:hAnsi="Aptos" w:cs="Arial"/>
                <w:bCs/>
                <w:sz w:val="20"/>
                <w:szCs w:val="20"/>
              </w:rPr>
              <w:t>.</w:t>
            </w:r>
            <w:r w:rsidRPr="000C6F36">
              <w:rPr>
                <w:rFonts w:ascii="Aptos" w:hAnsi="Aptos" w:cs="Arial"/>
                <w:bCs/>
                <w:sz w:val="20"/>
                <w:szCs w:val="20"/>
              </w:rPr>
              <w:t>Aspiviridae</w:t>
            </w:r>
            <w:proofErr w:type="gramEnd"/>
            <w:r w:rsidRPr="000C6F36">
              <w:rPr>
                <w:rFonts w:ascii="Aptos" w:hAnsi="Aptos" w:cs="Arial"/>
                <w:bCs/>
                <w:sz w:val="20"/>
                <w:szCs w:val="20"/>
              </w:rPr>
              <w:t>_Ophiovirus_splitgen</w:t>
            </w:r>
          </w:p>
        </w:tc>
        <w:tc>
          <w:tcPr>
            <w:tcW w:w="6663" w:type="dxa"/>
            <w:shd w:val="clear" w:color="auto" w:fill="auto"/>
          </w:tcPr>
          <w:p w14:paraId="22F4B256" w14:textId="4ACA26C7" w:rsidR="002C6D72" w:rsidRPr="00CF59EA" w:rsidRDefault="002C6D72" w:rsidP="002C6D72">
            <w:pPr>
              <w:rPr>
                <w:rFonts w:ascii="Aptos" w:hAnsi="Aptos" w:cs="Arial"/>
                <w:b/>
                <w:sz w:val="20"/>
                <w:szCs w:val="20"/>
              </w:rPr>
            </w:pPr>
            <w:r w:rsidRPr="000C6F36">
              <w:rPr>
                <w:rFonts w:ascii="Aptos" w:hAnsi="Aptos" w:cs="Arial"/>
                <w:bCs/>
                <w:sz w:val="20"/>
                <w:szCs w:val="20"/>
              </w:rPr>
              <w:t xml:space="preserve">Excel sheet </w:t>
            </w:r>
          </w:p>
        </w:tc>
      </w:tr>
      <w:tr w:rsidR="002C6D72" w:rsidRPr="009F7856" w14:paraId="1669401A" w14:textId="77777777" w:rsidTr="005F790F">
        <w:trPr>
          <w:trHeight w:val="71"/>
        </w:trPr>
        <w:tc>
          <w:tcPr>
            <w:tcW w:w="2263" w:type="dxa"/>
            <w:shd w:val="clear" w:color="auto" w:fill="auto"/>
          </w:tcPr>
          <w:p w14:paraId="2BBC90EB" w14:textId="77777777" w:rsidR="002C6D72" w:rsidRPr="00CF59EA" w:rsidRDefault="002C6D72" w:rsidP="002C6D72">
            <w:pPr>
              <w:rPr>
                <w:rFonts w:ascii="Aptos" w:hAnsi="Aptos" w:cs="Arial"/>
                <w:b/>
                <w:sz w:val="20"/>
                <w:szCs w:val="20"/>
              </w:rPr>
            </w:pPr>
          </w:p>
        </w:tc>
        <w:tc>
          <w:tcPr>
            <w:tcW w:w="6663" w:type="dxa"/>
            <w:shd w:val="clear" w:color="auto" w:fill="auto"/>
          </w:tcPr>
          <w:p w14:paraId="7C103FB7" w14:textId="77777777" w:rsidR="002C6D72" w:rsidRPr="00CF59EA" w:rsidRDefault="002C6D72" w:rsidP="002C6D72">
            <w:pPr>
              <w:rPr>
                <w:rFonts w:ascii="Aptos" w:hAnsi="Aptos" w:cs="Arial"/>
                <w:b/>
                <w:sz w:val="20"/>
                <w:szCs w:val="20"/>
              </w:rPr>
            </w:pPr>
          </w:p>
        </w:tc>
      </w:tr>
    </w:tbl>
    <w:p w14:paraId="58E1BBA6" w14:textId="77777777" w:rsidR="00FC2269" w:rsidRDefault="00FC2269" w:rsidP="00DD58AA"/>
    <w:tbl>
      <w:tblPr>
        <w:tblStyle w:val="Grigliatabella"/>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1C7C2F93" w14:textId="5D97E68C" w:rsidR="00AD3A72" w:rsidRPr="006C0F51" w:rsidRDefault="006C0F51" w:rsidP="00AD3A72">
            <w:pPr>
              <w:pStyle w:val="Rientrocorpodeltesto"/>
              <w:ind w:left="0" w:firstLine="0"/>
              <w:rPr>
                <w:rFonts w:ascii="Aptos" w:hAnsi="Aptos"/>
                <w:color w:val="0070C0"/>
                <w:sz w:val="20"/>
              </w:rPr>
            </w:pPr>
            <w:r w:rsidRPr="006C0F51">
              <w:rPr>
                <w:rFonts w:ascii="Aptos" w:hAnsi="Aptos" w:cs="Arial"/>
                <w:b/>
                <w:iCs/>
                <w:sz w:val="20"/>
              </w:rPr>
              <w:t xml:space="preserve">Tables, Figures:  </w:t>
            </w:r>
          </w:p>
          <w:p w14:paraId="39E278D1" w14:textId="31E8FCD7" w:rsidR="006C0F51" w:rsidRPr="006C0F51" w:rsidRDefault="006C0F51" w:rsidP="006C0F51">
            <w:pPr>
              <w:pStyle w:val="Rientrocorpodeltesto"/>
              <w:ind w:left="0" w:firstLine="0"/>
              <w:rPr>
                <w:rFonts w:ascii="Aptos" w:hAnsi="Aptos"/>
                <w:color w:val="0070C0"/>
                <w:sz w:val="20"/>
              </w:rPr>
            </w:pPr>
          </w:p>
        </w:tc>
      </w:tr>
    </w:tbl>
    <w:p w14:paraId="2E79B354" w14:textId="77777777" w:rsidR="00AD3A72" w:rsidRDefault="00AD3A72" w:rsidP="00AD3A72">
      <w:pPr>
        <w:pStyle w:val="Rientrocorpodeltesto"/>
        <w:ind w:left="0" w:firstLine="0"/>
        <w:rPr>
          <w:rFonts w:ascii="Aptos" w:hAnsi="Aptos"/>
          <w:color w:val="0070C0"/>
          <w:sz w:val="20"/>
        </w:rPr>
      </w:pPr>
      <w:r>
        <w:rPr>
          <w:rFonts w:ascii="Aptos" w:hAnsi="Aptos"/>
          <w:noProof/>
          <w:color w:val="0070C0"/>
          <w:sz w:val="20"/>
        </w:rPr>
        <w:drawing>
          <wp:inline distT="0" distB="0" distL="0" distR="0" wp14:anchorId="7A9912D7" wp14:editId="10E38E90">
            <wp:extent cx="5926455" cy="5709920"/>
            <wp:effectExtent l="0" t="0" r="0" b="5080"/>
            <wp:docPr id="16472232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23292" name="Imagen 16472232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6455" cy="5709920"/>
                    </a:xfrm>
                    <a:prstGeom prst="rect">
                      <a:avLst/>
                    </a:prstGeom>
                  </pic:spPr>
                </pic:pic>
              </a:graphicData>
            </a:graphic>
          </wp:inline>
        </w:drawing>
      </w:r>
    </w:p>
    <w:p w14:paraId="0DE16048" w14:textId="77777777" w:rsidR="00AD3A72" w:rsidRDefault="00AD3A72" w:rsidP="00AD3A72">
      <w:pPr>
        <w:pStyle w:val="Rientrocorpodeltesto"/>
        <w:ind w:left="0" w:firstLine="0"/>
        <w:rPr>
          <w:rFonts w:ascii="Aptos" w:hAnsi="Aptos"/>
          <w:color w:val="0070C0"/>
          <w:sz w:val="20"/>
        </w:rPr>
      </w:pPr>
    </w:p>
    <w:p w14:paraId="1A375791" w14:textId="62030B92" w:rsidR="00AD3A72" w:rsidRDefault="00AD3A72" w:rsidP="00AD3A72">
      <w:pPr>
        <w:pStyle w:val="Rientrocorpodeltesto"/>
        <w:ind w:left="0" w:firstLine="0"/>
        <w:rPr>
          <w:rFonts w:ascii="Aptos" w:hAnsi="Aptos" w:cs="Arial"/>
          <w:bCs/>
          <w:sz w:val="20"/>
        </w:rPr>
      </w:pPr>
      <w:bookmarkStart w:id="0" w:name="_Hlk193191054"/>
      <w:r w:rsidRPr="0021495A">
        <w:rPr>
          <w:rFonts w:ascii="Aptos" w:hAnsi="Aptos" w:cs="Arial"/>
          <w:b/>
          <w:sz w:val="20"/>
        </w:rPr>
        <w:t xml:space="preserve">Figure </w:t>
      </w:r>
      <w:r>
        <w:rPr>
          <w:rFonts w:ascii="Aptos" w:hAnsi="Aptos" w:cs="Arial"/>
          <w:b/>
          <w:sz w:val="20"/>
        </w:rPr>
        <w:t>1</w:t>
      </w:r>
      <w:r w:rsidRPr="0021495A">
        <w:rPr>
          <w:rFonts w:ascii="Aptos" w:hAnsi="Aptos" w:cs="Arial"/>
          <w:b/>
          <w:sz w:val="20"/>
        </w:rPr>
        <w:t xml:space="preserve"> (A)</w:t>
      </w:r>
      <w:r>
        <w:rPr>
          <w:rFonts w:ascii="Aptos" w:hAnsi="Aptos" w:cs="Arial"/>
          <w:bCs/>
          <w:sz w:val="20"/>
        </w:rPr>
        <w:t xml:space="preserve"> </w:t>
      </w:r>
      <w:r w:rsidRPr="00007C63">
        <w:rPr>
          <w:rFonts w:ascii="Aptos" w:hAnsi="Aptos" w:cs="Arial"/>
          <w:bCs/>
          <w:sz w:val="20"/>
        </w:rPr>
        <w:t xml:space="preserve">Maximum-likelihood phylogenetic tree based on amino acid sequence alignments of the complete </w:t>
      </w:r>
      <w:proofErr w:type="spellStart"/>
      <w:r>
        <w:rPr>
          <w:rFonts w:ascii="Aptos" w:hAnsi="Aptos" w:cs="Arial"/>
          <w:bCs/>
          <w:sz w:val="20"/>
        </w:rPr>
        <w:t>RdRp</w:t>
      </w:r>
      <w:proofErr w:type="spellEnd"/>
      <w:r>
        <w:rPr>
          <w:rFonts w:ascii="Aptos" w:hAnsi="Aptos" w:cs="Arial"/>
          <w:bCs/>
          <w:sz w:val="20"/>
        </w:rPr>
        <w:t xml:space="preserve"> </w:t>
      </w:r>
      <w:r w:rsidR="00A52885">
        <w:rPr>
          <w:rFonts w:ascii="Aptos" w:hAnsi="Aptos" w:cs="Arial"/>
          <w:bCs/>
          <w:sz w:val="20"/>
        </w:rPr>
        <w:t>protein</w:t>
      </w:r>
      <w:r w:rsidR="00A52885" w:rsidRPr="00007C63">
        <w:rPr>
          <w:rFonts w:ascii="Aptos" w:hAnsi="Aptos" w:cs="Arial"/>
          <w:bCs/>
          <w:sz w:val="20"/>
        </w:rPr>
        <w:t xml:space="preserve"> </w:t>
      </w:r>
      <w:r>
        <w:rPr>
          <w:rFonts w:ascii="Aptos" w:hAnsi="Aptos" w:cs="Arial"/>
          <w:bCs/>
          <w:sz w:val="20"/>
        </w:rPr>
        <w:t xml:space="preserve">of all </w:t>
      </w:r>
      <w:proofErr w:type="spellStart"/>
      <w:r>
        <w:rPr>
          <w:rFonts w:ascii="Aptos" w:hAnsi="Aptos" w:cs="Arial"/>
          <w:bCs/>
          <w:sz w:val="20"/>
        </w:rPr>
        <w:t>ophioviruses</w:t>
      </w:r>
      <w:proofErr w:type="spellEnd"/>
      <w:r w:rsidRPr="00007C63">
        <w:rPr>
          <w:rFonts w:ascii="Aptos" w:hAnsi="Aptos" w:cs="Arial"/>
          <w:bCs/>
          <w:sz w:val="20"/>
        </w:rPr>
        <w:t xml:space="preserve"> reported so far constructed with the WAG + G + F model. The scale bar indicates the number of substitutions per site. Bootstrap values following 1000 replicates are given at the nodes, but only the values above 50% are shown. </w:t>
      </w:r>
      <w:r w:rsidRPr="00B81FC8">
        <w:rPr>
          <w:rFonts w:ascii="Aptos" w:hAnsi="Aptos" w:cs="Arial"/>
          <w:bCs/>
          <w:sz w:val="20"/>
        </w:rPr>
        <w:t>The recently identified virus</w:t>
      </w:r>
      <w:r>
        <w:rPr>
          <w:rFonts w:ascii="Aptos" w:hAnsi="Aptos" w:cs="Arial"/>
          <w:bCs/>
          <w:sz w:val="20"/>
        </w:rPr>
        <w:t>es</w:t>
      </w:r>
      <w:r w:rsidRPr="00B81FC8">
        <w:rPr>
          <w:rFonts w:ascii="Aptos" w:hAnsi="Aptos" w:cs="Arial"/>
          <w:bCs/>
          <w:sz w:val="20"/>
        </w:rPr>
        <w:t xml:space="preserve"> [1]</w:t>
      </w:r>
      <w:r w:rsidRPr="00007C63">
        <w:rPr>
          <w:rFonts w:ascii="Aptos" w:hAnsi="Aptos" w:cs="Arial"/>
          <w:bCs/>
          <w:sz w:val="20"/>
        </w:rPr>
        <w:t xml:space="preserve"> are noted </w:t>
      </w:r>
      <w:r>
        <w:rPr>
          <w:rFonts w:ascii="Aptos" w:hAnsi="Aptos" w:cs="Arial"/>
          <w:bCs/>
          <w:sz w:val="20"/>
        </w:rPr>
        <w:t xml:space="preserve">in bold black, while the previously unassigned </w:t>
      </w:r>
      <w:r w:rsidRPr="0021495A">
        <w:rPr>
          <w:rFonts w:ascii="Aptos" w:hAnsi="Aptos" w:cs="Arial"/>
          <w:bCs/>
          <w:sz w:val="20"/>
        </w:rPr>
        <w:t>[2</w:t>
      </w:r>
      <w:r>
        <w:rPr>
          <w:rFonts w:ascii="Aptos" w:hAnsi="Aptos" w:cs="Arial"/>
          <w:bCs/>
          <w:sz w:val="20"/>
        </w:rPr>
        <w:t xml:space="preserve">] is noted in light grey; while the known members are noted in bold blue font and </w:t>
      </w:r>
      <w:proofErr w:type="spellStart"/>
      <w:r>
        <w:rPr>
          <w:rFonts w:ascii="Aptos" w:hAnsi="Aptos" w:cs="Arial"/>
          <w:bCs/>
          <w:sz w:val="20"/>
        </w:rPr>
        <w:t>mycoaspiviruses</w:t>
      </w:r>
      <w:proofErr w:type="spellEnd"/>
      <w:r>
        <w:rPr>
          <w:rFonts w:ascii="Aptos" w:hAnsi="Aptos" w:cs="Arial"/>
          <w:bCs/>
          <w:sz w:val="20"/>
        </w:rPr>
        <w:t xml:space="preserve">, which </w:t>
      </w:r>
      <w:r w:rsidRPr="00007C63">
        <w:rPr>
          <w:rFonts w:ascii="Aptos" w:hAnsi="Aptos" w:cs="Arial"/>
          <w:bCs/>
          <w:sz w:val="20"/>
        </w:rPr>
        <w:t>were used as outgroup</w:t>
      </w:r>
      <w:r>
        <w:rPr>
          <w:rFonts w:ascii="Aptos" w:hAnsi="Aptos" w:cs="Arial"/>
          <w:bCs/>
          <w:sz w:val="20"/>
        </w:rPr>
        <w:t>, are noted in grey font</w:t>
      </w:r>
      <w:r w:rsidRPr="00007C63">
        <w:rPr>
          <w:rFonts w:ascii="Aptos" w:hAnsi="Aptos" w:cs="Arial"/>
          <w:bCs/>
          <w:sz w:val="20"/>
        </w:rPr>
        <w:t>.</w:t>
      </w:r>
    </w:p>
    <w:bookmarkEnd w:id="0"/>
    <w:p w14:paraId="58270BFF" w14:textId="77777777" w:rsidR="00AD3A72" w:rsidRDefault="00AD3A72" w:rsidP="00AD3A72">
      <w:pPr>
        <w:pStyle w:val="Rientrocorpodeltesto"/>
        <w:ind w:left="0" w:firstLine="0"/>
        <w:rPr>
          <w:rFonts w:ascii="Aptos" w:hAnsi="Aptos" w:cs="Arial"/>
          <w:bCs/>
          <w:sz w:val="20"/>
        </w:rPr>
      </w:pPr>
    </w:p>
    <w:p w14:paraId="6D0429EC" w14:textId="77777777" w:rsidR="00AD3A72" w:rsidRDefault="00AD3A72" w:rsidP="00AD3A72">
      <w:pPr>
        <w:pStyle w:val="Rientrocorpodeltesto"/>
        <w:ind w:left="0" w:firstLine="0"/>
        <w:rPr>
          <w:rFonts w:ascii="Aptos" w:hAnsi="Aptos" w:cs="Arial"/>
          <w:bCs/>
          <w:sz w:val="20"/>
        </w:rPr>
      </w:pPr>
    </w:p>
    <w:p w14:paraId="53C93F57" w14:textId="77777777" w:rsidR="00AD3A72" w:rsidRDefault="00AD3A72" w:rsidP="00AD3A72">
      <w:pPr>
        <w:pStyle w:val="Rientrocorpodeltesto"/>
        <w:ind w:left="0" w:firstLine="0"/>
        <w:rPr>
          <w:rFonts w:ascii="Aptos" w:hAnsi="Aptos" w:cs="Arial"/>
          <w:bCs/>
          <w:sz w:val="20"/>
        </w:rPr>
      </w:pPr>
    </w:p>
    <w:p w14:paraId="6A8FC924" w14:textId="77777777" w:rsidR="00AD3A72" w:rsidRDefault="00AD3A72" w:rsidP="00AD3A72">
      <w:pPr>
        <w:pStyle w:val="Rientrocorpodeltesto"/>
        <w:ind w:left="0" w:firstLine="0"/>
        <w:rPr>
          <w:rFonts w:ascii="Aptos" w:hAnsi="Aptos" w:cs="Arial"/>
          <w:bCs/>
          <w:sz w:val="20"/>
        </w:rPr>
      </w:pPr>
    </w:p>
    <w:p w14:paraId="2924506F" w14:textId="77777777" w:rsidR="00AD3A72" w:rsidRDefault="00AD3A72" w:rsidP="00AD3A72">
      <w:pPr>
        <w:pStyle w:val="Rientrocorpodeltesto"/>
        <w:ind w:left="0" w:firstLine="0"/>
        <w:rPr>
          <w:rFonts w:ascii="Aptos" w:hAnsi="Aptos" w:cs="Arial"/>
          <w:bCs/>
          <w:sz w:val="20"/>
        </w:rPr>
      </w:pPr>
      <w:r>
        <w:rPr>
          <w:rFonts w:ascii="Aptos" w:hAnsi="Aptos" w:cs="Arial"/>
          <w:bCs/>
          <w:noProof/>
          <w:sz w:val="20"/>
        </w:rPr>
        <w:drawing>
          <wp:inline distT="0" distB="0" distL="0" distR="0" wp14:anchorId="5FE549C2" wp14:editId="7A4B9102">
            <wp:extent cx="5794266" cy="1670050"/>
            <wp:effectExtent l="0" t="0" r="0" b="6350"/>
            <wp:docPr id="66913641" name="Imagen 2"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3641" name="Imagen 2" descr="Tabla&#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4792" cy="1670202"/>
                    </a:xfrm>
                    <a:prstGeom prst="rect">
                      <a:avLst/>
                    </a:prstGeom>
                  </pic:spPr>
                </pic:pic>
              </a:graphicData>
            </a:graphic>
          </wp:inline>
        </w:drawing>
      </w:r>
    </w:p>
    <w:p w14:paraId="712E6A71" w14:textId="4A3F149B" w:rsidR="00AD3A72" w:rsidRDefault="00AD3A72" w:rsidP="00AD3A72">
      <w:pPr>
        <w:pStyle w:val="Rientrocorpodeltesto"/>
        <w:ind w:left="0" w:firstLine="0"/>
        <w:rPr>
          <w:rFonts w:ascii="Aptos" w:hAnsi="Aptos" w:cs="Arial"/>
          <w:bCs/>
          <w:sz w:val="20"/>
        </w:rPr>
      </w:pPr>
      <w:bookmarkStart w:id="1" w:name="_Hlk193191144"/>
      <w:r w:rsidRPr="0021495A">
        <w:rPr>
          <w:rFonts w:ascii="Aptos" w:hAnsi="Aptos" w:cs="Arial"/>
          <w:b/>
          <w:sz w:val="20"/>
        </w:rPr>
        <w:t xml:space="preserve">Figure </w:t>
      </w:r>
      <w:r>
        <w:rPr>
          <w:rFonts w:ascii="Aptos" w:hAnsi="Aptos" w:cs="Arial"/>
          <w:b/>
          <w:sz w:val="20"/>
        </w:rPr>
        <w:t xml:space="preserve">2 </w:t>
      </w:r>
      <w:r>
        <w:rPr>
          <w:rFonts w:ascii="Aptos" w:hAnsi="Aptos" w:cs="Arial"/>
          <w:bCs/>
          <w:sz w:val="20"/>
        </w:rPr>
        <w:t xml:space="preserve">Matrix identity based on the </w:t>
      </w:r>
      <w:r w:rsidRPr="00007C63">
        <w:rPr>
          <w:rFonts w:ascii="Aptos" w:hAnsi="Aptos" w:cs="Arial"/>
          <w:bCs/>
          <w:sz w:val="20"/>
        </w:rPr>
        <w:t xml:space="preserve">amino acid sequence alignments of the complete </w:t>
      </w:r>
      <w:proofErr w:type="spellStart"/>
      <w:r>
        <w:rPr>
          <w:rFonts w:ascii="Aptos" w:hAnsi="Aptos" w:cs="Arial"/>
          <w:bCs/>
          <w:sz w:val="20"/>
        </w:rPr>
        <w:t>RdRp</w:t>
      </w:r>
      <w:proofErr w:type="spellEnd"/>
      <w:r w:rsidRPr="00007C63">
        <w:rPr>
          <w:rFonts w:ascii="Aptos" w:hAnsi="Aptos" w:cs="Arial"/>
          <w:bCs/>
          <w:sz w:val="20"/>
        </w:rPr>
        <w:t xml:space="preserve"> </w:t>
      </w:r>
      <w:r w:rsidR="00A52885">
        <w:rPr>
          <w:rFonts w:ascii="Aptos" w:hAnsi="Aptos" w:cs="Arial"/>
          <w:bCs/>
          <w:sz w:val="20"/>
        </w:rPr>
        <w:t>protein</w:t>
      </w:r>
      <w:r w:rsidR="00A52885" w:rsidRPr="00007C63">
        <w:rPr>
          <w:rFonts w:ascii="Aptos" w:hAnsi="Aptos" w:cs="Arial"/>
          <w:bCs/>
          <w:sz w:val="20"/>
        </w:rPr>
        <w:t xml:space="preserve"> </w:t>
      </w:r>
      <w:r>
        <w:rPr>
          <w:rFonts w:ascii="Aptos" w:hAnsi="Aptos" w:cs="Arial"/>
          <w:bCs/>
          <w:sz w:val="20"/>
        </w:rPr>
        <w:t xml:space="preserve">of all </w:t>
      </w:r>
      <w:proofErr w:type="spellStart"/>
      <w:r>
        <w:rPr>
          <w:rFonts w:ascii="Aptos" w:hAnsi="Aptos" w:cs="Arial"/>
          <w:bCs/>
          <w:sz w:val="20"/>
        </w:rPr>
        <w:t>ophioviruses</w:t>
      </w:r>
      <w:proofErr w:type="spellEnd"/>
      <w:r w:rsidRPr="00007C63">
        <w:rPr>
          <w:rFonts w:ascii="Aptos" w:hAnsi="Aptos" w:cs="Arial"/>
          <w:bCs/>
          <w:sz w:val="20"/>
        </w:rPr>
        <w:t xml:space="preserve"> reported so far</w:t>
      </w:r>
      <w:r>
        <w:rPr>
          <w:rFonts w:ascii="Aptos" w:hAnsi="Aptos" w:cs="Arial"/>
          <w:bCs/>
          <w:sz w:val="20"/>
        </w:rPr>
        <w:t>.</w:t>
      </w:r>
    </w:p>
    <w:bookmarkEnd w:id="1"/>
    <w:p w14:paraId="1CB67321" w14:textId="77777777" w:rsidR="00AD3A72" w:rsidRDefault="00AD3A72" w:rsidP="00AD3A72">
      <w:pPr>
        <w:pStyle w:val="Rientrocorpodeltesto"/>
        <w:ind w:left="0" w:firstLine="0"/>
        <w:rPr>
          <w:rFonts w:ascii="Aptos" w:hAnsi="Aptos" w:cs="Arial"/>
          <w:bCs/>
          <w:sz w:val="20"/>
        </w:rPr>
      </w:pPr>
    </w:p>
    <w:p w14:paraId="1E6B790E" w14:textId="77777777" w:rsidR="00AD3A72" w:rsidRPr="000C6F36" w:rsidRDefault="00AD3A72" w:rsidP="00AD3A72">
      <w:pPr>
        <w:pStyle w:val="Rientrocorpodeltesto"/>
        <w:ind w:left="0" w:firstLine="0"/>
        <w:rPr>
          <w:rFonts w:ascii="Aptos" w:hAnsi="Aptos" w:cs="Arial"/>
          <w:bCs/>
          <w:sz w:val="20"/>
        </w:rPr>
      </w:pPr>
    </w:p>
    <w:p w14:paraId="1C0FCD2E" w14:textId="77777777" w:rsidR="00AD3A72" w:rsidRDefault="00AD3A72" w:rsidP="00AD3A72">
      <w:pPr>
        <w:pStyle w:val="Rientrocorpodeltesto"/>
        <w:ind w:left="0" w:firstLine="0"/>
        <w:rPr>
          <w:rFonts w:ascii="Aptos" w:hAnsi="Aptos"/>
          <w:color w:val="0070C0"/>
          <w:sz w:val="20"/>
        </w:rPr>
      </w:pPr>
      <w:r>
        <w:rPr>
          <w:rFonts w:ascii="Aptos" w:hAnsi="Aptos"/>
          <w:noProof/>
          <w:color w:val="0070C0"/>
          <w:sz w:val="20"/>
        </w:rPr>
        <w:drawing>
          <wp:inline distT="0" distB="0" distL="0" distR="0" wp14:anchorId="4006EB65" wp14:editId="64814A4C">
            <wp:extent cx="5793740" cy="1571194"/>
            <wp:effectExtent l="0" t="0" r="0" b="0"/>
            <wp:docPr id="537040885" name="Imagen 3"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40885" name="Imagen 3" descr="Tabl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5986" cy="1571803"/>
                    </a:xfrm>
                    <a:prstGeom prst="rect">
                      <a:avLst/>
                    </a:prstGeom>
                  </pic:spPr>
                </pic:pic>
              </a:graphicData>
            </a:graphic>
          </wp:inline>
        </w:drawing>
      </w:r>
    </w:p>
    <w:p w14:paraId="253F0EF1" w14:textId="1EC4EED3" w:rsidR="00AD3A72" w:rsidRDefault="00AD3A72" w:rsidP="00AD3A72">
      <w:pPr>
        <w:pStyle w:val="Rientrocorpodeltesto"/>
        <w:ind w:left="0" w:firstLine="0"/>
        <w:rPr>
          <w:rFonts w:ascii="Aptos" w:hAnsi="Aptos"/>
          <w:color w:val="0070C0"/>
          <w:sz w:val="20"/>
        </w:rPr>
      </w:pPr>
      <w:r w:rsidRPr="0021495A">
        <w:rPr>
          <w:rFonts w:ascii="Aptos" w:hAnsi="Aptos" w:cs="Arial"/>
          <w:b/>
          <w:sz w:val="20"/>
        </w:rPr>
        <w:t xml:space="preserve">Figure </w:t>
      </w:r>
      <w:r>
        <w:rPr>
          <w:rFonts w:ascii="Aptos" w:hAnsi="Aptos" w:cs="Arial"/>
          <w:b/>
          <w:sz w:val="20"/>
        </w:rPr>
        <w:t xml:space="preserve">3 </w:t>
      </w:r>
      <w:r>
        <w:rPr>
          <w:rFonts w:ascii="Aptos" w:hAnsi="Aptos" w:cs="Arial"/>
          <w:bCs/>
          <w:sz w:val="20"/>
        </w:rPr>
        <w:t xml:space="preserve">Matrix identity based on the </w:t>
      </w:r>
      <w:r w:rsidRPr="00007C63">
        <w:rPr>
          <w:rFonts w:ascii="Aptos" w:hAnsi="Aptos" w:cs="Arial"/>
          <w:bCs/>
          <w:sz w:val="20"/>
        </w:rPr>
        <w:t xml:space="preserve">amino acid sequence alignments of the complete </w:t>
      </w:r>
      <w:r>
        <w:rPr>
          <w:rFonts w:ascii="Aptos" w:hAnsi="Aptos" w:cs="Arial"/>
          <w:bCs/>
          <w:sz w:val="20"/>
        </w:rPr>
        <w:t>N</w:t>
      </w:r>
      <w:r w:rsidRPr="00007C63">
        <w:rPr>
          <w:rFonts w:ascii="Aptos" w:hAnsi="Aptos" w:cs="Arial"/>
          <w:bCs/>
          <w:sz w:val="20"/>
        </w:rPr>
        <w:t xml:space="preserve"> </w:t>
      </w:r>
      <w:r w:rsidR="00A52885">
        <w:rPr>
          <w:rFonts w:ascii="Aptos" w:hAnsi="Aptos" w:cs="Arial"/>
          <w:bCs/>
          <w:sz w:val="20"/>
        </w:rPr>
        <w:t>protein</w:t>
      </w:r>
      <w:r w:rsidR="00A52885" w:rsidRPr="00007C63">
        <w:rPr>
          <w:rFonts w:ascii="Aptos" w:hAnsi="Aptos" w:cs="Arial"/>
          <w:bCs/>
          <w:sz w:val="20"/>
        </w:rPr>
        <w:t xml:space="preserve"> </w:t>
      </w:r>
      <w:r>
        <w:rPr>
          <w:rFonts w:ascii="Aptos" w:hAnsi="Aptos" w:cs="Arial"/>
          <w:bCs/>
          <w:sz w:val="20"/>
        </w:rPr>
        <w:t xml:space="preserve">of all </w:t>
      </w:r>
      <w:proofErr w:type="spellStart"/>
      <w:r>
        <w:rPr>
          <w:rFonts w:ascii="Aptos" w:hAnsi="Aptos" w:cs="Arial"/>
          <w:bCs/>
          <w:sz w:val="20"/>
        </w:rPr>
        <w:t>ophioviruses</w:t>
      </w:r>
      <w:proofErr w:type="spellEnd"/>
      <w:r w:rsidRPr="00007C63">
        <w:rPr>
          <w:rFonts w:ascii="Aptos" w:hAnsi="Aptos" w:cs="Arial"/>
          <w:bCs/>
          <w:sz w:val="20"/>
        </w:rPr>
        <w:t xml:space="preserve"> reported so far</w:t>
      </w:r>
      <w:r>
        <w:rPr>
          <w:rFonts w:ascii="Aptos" w:hAnsi="Aptos" w:cs="Arial"/>
          <w:bCs/>
          <w:sz w:val="20"/>
        </w:rPr>
        <w:t>.</w:t>
      </w:r>
    </w:p>
    <w:p w14:paraId="2DFEC1BC" w14:textId="0960296B" w:rsidR="00FC2269" w:rsidRPr="00F110F7" w:rsidRDefault="00FC2269" w:rsidP="00FC2269">
      <w:pPr>
        <w:rPr>
          <w:rFonts w:ascii="Aptos" w:hAnsi="Aptos"/>
          <w:color w:val="0070C0"/>
        </w:rPr>
      </w:pPr>
      <w:r w:rsidRPr="006C0F51">
        <w:rPr>
          <w:rFonts w:ascii="Aptos" w:hAnsi="Aptos" w:cs="Arial"/>
          <w:color w:val="808080" w:themeColor="background1" w:themeShade="80"/>
          <w:sz w:val="20"/>
        </w:rPr>
        <w:t>Start here&gt;</w:t>
      </w:r>
    </w:p>
    <w:p w14:paraId="5556E8C1" w14:textId="694A2037" w:rsidR="00A174CC" w:rsidRPr="00F110F7" w:rsidRDefault="00A174CC" w:rsidP="00FC2269">
      <w:pPr>
        <w:rPr>
          <w:rFonts w:ascii="Aptos" w:hAnsi="Aptos"/>
          <w:color w:val="0070C0"/>
        </w:rPr>
      </w:pPr>
    </w:p>
    <w:sectPr w:rsidR="00A174CC" w:rsidRPr="00F110F7"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883A5" w14:textId="77777777" w:rsidR="004D6969" w:rsidRDefault="004D6969">
      <w:r>
        <w:separator/>
      </w:r>
    </w:p>
  </w:endnote>
  <w:endnote w:type="continuationSeparator" w:id="0">
    <w:p w14:paraId="51BF67A8" w14:textId="77777777" w:rsidR="004D6969" w:rsidRDefault="004D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Pidipagina"/>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F57DD" w14:textId="77777777" w:rsidR="004D6969" w:rsidRDefault="004D6969">
      <w:r>
        <w:separator/>
      </w:r>
    </w:p>
  </w:footnote>
  <w:footnote w:type="continuationSeparator" w:id="0">
    <w:p w14:paraId="0F9451F4" w14:textId="77777777" w:rsidR="004D6969" w:rsidRDefault="004D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Intestazione"/>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71918220">
    <w:abstractNumId w:val="0"/>
  </w:num>
  <w:num w:numId="2" w16cid:durableId="1856727111">
    <w:abstractNumId w:val="3"/>
  </w:num>
  <w:num w:numId="3" w16cid:durableId="2016494570">
    <w:abstractNumId w:val="1"/>
  </w:num>
  <w:num w:numId="4" w16cid:durableId="2131698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8"/>
  <w:proofState w:spelling="clean" w:grammar="clean"/>
  <w:trackRevisions/>
  <w:documentProtection w:edit="readOnly" w:enforcement="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309"/>
    <w:rsid w:val="00017BF9"/>
    <w:rsid w:val="00023385"/>
    <w:rsid w:val="00035A87"/>
    <w:rsid w:val="000406E1"/>
    <w:rsid w:val="00040CB0"/>
    <w:rsid w:val="0004176B"/>
    <w:rsid w:val="000449DB"/>
    <w:rsid w:val="0008012E"/>
    <w:rsid w:val="00083F75"/>
    <w:rsid w:val="000A146A"/>
    <w:rsid w:val="000A7027"/>
    <w:rsid w:val="000A7905"/>
    <w:rsid w:val="000B1BF3"/>
    <w:rsid w:val="000B5D78"/>
    <w:rsid w:val="000B6878"/>
    <w:rsid w:val="000D182E"/>
    <w:rsid w:val="000E54FF"/>
    <w:rsid w:val="000F51F4"/>
    <w:rsid w:val="000F7067"/>
    <w:rsid w:val="00106232"/>
    <w:rsid w:val="0011008F"/>
    <w:rsid w:val="00117C72"/>
    <w:rsid w:val="0013113D"/>
    <w:rsid w:val="001322FC"/>
    <w:rsid w:val="00171083"/>
    <w:rsid w:val="00172351"/>
    <w:rsid w:val="00174C7B"/>
    <w:rsid w:val="001943CD"/>
    <w:rsid w:val="00195A76"/>
    <w:rsid w:val="001D0007"/>
    <w:rsid w:val="001D3E3E"/>
    <w:rsid w:val="001D7669"/>
    <w:rsid w:val="00212824"/>
    <w:rsid w:val="00220A26"/>
    <w:rsid w:val="002312CE"/>
    <w:rsid w:val="0023149A"/>
    <w:rsid w:val="0023696B"/>
    <w:rsid w:val="0024086E"/>
    <w:rsid w:val="0025498B"/>
    <w:rsid w:val="00273642"/>
    <w:rsid w:val="00296DA3"/>
    <w:rsid w:val="002A5A83"/>
    <w:rsid w:val="002B4DFB"/>
    <w:rsid w:val="002B50B3"/>
    <w:rsid w:val="002B70B7"/>
    <w:rsid w:val="002C6D72"/>
    <w:rsid w:val="002D4340"/>
    <w:rsid w:val="002E024E"/>
    <w:rsid w:val="00327E73"/>
    <w:rsid w:val="00333392"/>
    <w:rsid w:val="00352505"/>
    <w:rsid w:val="00355CE0"/>
    <w:rsid w:val="00363A30"/>
    <w:rsid w:val="00367017"/>
    <w:rsid w:val="0037243A"/>
    <w:rsid w:val="00382FE8"/>
    <w:rsid w:val="00383BBF"/>
    <w:rsid w:val="0038593F"/>
    <w:rsid w:val="003A166F"/>
    <w:rsid w:val="003A18C5"/>
    <w:rsid w:val="003A5ED7"/>
    <w:rsid w:val="003B0883"/>
    <w:rsid w:val="003B3832"/>
    <w:rsid w:val="003C1CF9"/>
    <w:rsid w:val="003C5428"/>
    <w:rsid w:val="003F2A97"/>
    <w:rsid w:val="003F69B0"/>
    <w:rsid w:val="00414281"/>
    <w:rsid w:val="0043110C"/>
    <w:rsid w:val="00437970"/>
    <w:rsid w:val="00465446"/>
    <w:rsid w:val="00465BB6"/>
    <w:rsid w:val="0046661B"/>
    <w:rsid w:val="00471256"/>
    <w:rsid w:val="00476EE1"/>
    <w:rsid w:val="00477403"/>
    <w:rsid w:val="004B3F90"/>
    <w:rsid w:val="004D6969"/>
    <w:rsid w:val="004F2F1E"/>
    <w:rsid w:val="004F3196"/>
    <w:rsid w:val="005052F6"/>
    <w:rsid w:val="00536426"/>
    <w:rsid w:val="0053731E"/>
    <w:rsid w:val="00543F86"/>
    <w:rsid w:val="00551BE6"/>
    <w:rsid w:val="005540B2"/>
    <w:rsid w:val="0055461D"/>
    <w:rsid w:val="00575622"/>
    <w:rsid w:val="0058465A"/>
    <w:rsid w:val="00590DF3"/>
    <w:rsid w:val="005A54C3"/>
    <w:rsid w:val="005B4C7D"/>
    <w:rsid w:val="006043FB"/>
    <w:rsid w:val="00607227"/>
    <w:rsid w:val="006109F7"/>
    <w:rsid w:val="00647814"/>
    <w:rsid w:val="00656A1B"/>
    <w:rsid w:val="00666D9D"/>
    <w:rsid w:val="0067795B"/>
    <w:rsid w:val="00683D0C"/>
    <w:rsid w:val="0069192D"/>
    <w:rsid w:val="0069675F"/>
    <w:rsid w:val="006B7AB8"/>
    <w:rsid w:val="006C0F51"/>
    <w:rsid w:val="006D18F6"/>
    <w:rsid w:val="006D428E"/>
    <w:rsid w:val="006E0AD1"/>
    <w:rsid w:val="00723577"/>
    <w:rsid w:val="0072682D"/>
    <w:rsid w:val="00736440"/>
    <w:rsid w:val="00737875"/>
    <w:rsid w:val="00740A3F"/>
    <w:rsid w:val="00741880"/>
    <w:rsid w:val="007551B4"/>
    <w:rsid w:val="00755B9D"/>
    <w:rsid w:val="00790C24"/>
    <w:rsid w:val="007B0F70"/>
    <w:rsid w:val="007B6511"/>
    <w:rsid w:val="007E0EF5"/>
    <w:rsid w:val="007E667B"/>
    <w:rsid w:val="00822B3A"/>
    <w:rsid w:val="00824208"/>
    <w:rsid w:val="008308A0"/>
    <w:rsid w:val="00852D43"/>
    <w:rsid w:val="00865726"/>
    <w:rsid w:val="008815EE"/>
    <w:rsid w:val="00883A5C"/>
    <w:rsid w:val="008A22E9"/>
    <w:rsid w:val="008B43B1"/>
    <w:rsid w:val="008F51E2"/>
    <w:rsid w:val="00901EBC"/>
    <w:rsid w:val="00903048"/>
    <w:rsid w:val="009078FF"/>
    <w:rsid w:val="00935B97"/>
    <w:rsid w:val="009457C8"/>
    <w:rsid w:val="00953FFE"/>
    <w:rsid w:val="009625AF"/>
    <w:rsid w:val="00964F7C"/>
    <w:rsid w:val="009703AF"/>
    <w:rsid w:val="00974174"/>
    <w:rsid w:val="009741D1"/>
    <w:rsid w:val="00974C28"/>
    <w:rsid w:val="00976E37"/>
    <w:rsid w:val="009A3B4A"/>
    <w:rsid w:val="009F7856"/>
    <w:rsid w:val="00A03D1C"/>
    <w:rsid w:val="00A10BA1"/>
    <w:rsid w:val="00A174CC"/>
    <w:rsid w:val="00A2357C"/>
    <w:rsid w:val="00A31520"/>
    <w:rsid w:val="00A443CA"/>
    <w:rsid w:val="00A52885"/>
    <w:rsid w:val="00A732A8"/>
    <w:rsid w:val="00A77B8E"/>
    <w:rsid w:val="00A82FBB"/>
    <w:rsid w:val="00AA4711"/>
    <w:rsid w:val="00AB1A2A"/>
    <w:rsid w:val="00AC6101"/>
    <w:rsid w:val="00AD201A"/>
    <w:rsid w:val="00AD2884"/>
    <w:rsid w:val="00AD3A72"/>
    <w:rsid w:val="00AD5A3A"/>
    <w:rsid w:val="00AD759B"/>
    <w:rsid w:val="00AE2E79"/>
    <w:rsid w:val="00AE528C"/>
    <w:rsid w:val="00AF4998"/>
    <w:rsid w:val="00B03B7F"/>
    <w:rsid w:val="00B1187F"/>
    <w:rsid w:val="00B1478D"/>
    <w:rsid w:val="00B35CC8"/>
    <w:rsid w:val="00B3713E"/>
    <w:rsid w:val="00B47589"/>
    <w:rsid w:val="00B97E62"/>
    <w:rsid w:val="00BD6C0B"/>
    <w:rsid w:val="00BD6FAE"/>
    <w:rsid w:val="00BD7967"/>
    <w:rsid w:val="00BE4F5A"/>
    <w:rsid w:val="00C37E33"/>
    <w:rsid w:val="00C55633"/>
    <w:rsid w:val="00C5704A"/>
    <w:rsid w:val="00C635F7"/>
    <w:rsid w:val="00C8775F"/>
    <w:rsid w:val="00C95FB7"/>
    <w:rsid w:val="00CA282B"/>
    <w:rsid w:val="00CA46E3"/>
    <w:rsid w:val="00CD2C82"/>
    <w:rsid w:val="00CF59EA"/>
    <w:rsid w:val="00D04287"/>
    <w:rsid w:val="00D062BE"/>
    <w:rsid w:val="00D10857"/>
    <w:rsid w:val="00D13AD5"/>
    <w:rsid w:val="00D2176B"/>
    <w:rsid w:val="00D23567"/>
    <w:rsid w:val="00D46663"/>
    <w:rsid w:val="00D77E1C"/>
    <w:rsid w:val="00DA02B8"/>
    <w:rsid w:val="00DC7BA7"/>
    <w:rsid w:val="00DD58AA"/>
    <w:rsid w:val="00DE01F5"/>
    <w:rsid w:val="00DE31AF"/>
    <w:rsid w:val="00E034BE"/>
    <w:rsid w:val="00E37077"/>
    <w:rsid w:val="00E50727"/>
    <w:rsid w:val="00E82A72"/>
    <w:rsid w:val="00E863D4"/>
    <w:rsid w:val="00E969AE"/>
    <w:rsid w:val="00ED4569"/>
    <w:rsid w:val="00EE484F"/>
    <w:rsid w:val="00EF2448"/>
    <w:rsid w:val="00F110F7"/>
    <w:rsid w:val="00F42E01"/>
    <w:rsid w:val="00F62692"/>
    <w:rsid w:val="00F711CE"/>
    <w:rsid w:val="00F74510"/>
    <w:rsid w:val="00F81EA3"/>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styleId="Menzionenonrisolta">
    <w:name w:val="Unresolved Mention"/>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Revisione">
    <w:name w:val="Revision"/>
    <w:hidden/>
    <w:uiPriority w:val="99"/>
    <w:semiHidden/>
    <w:rsid w:val="0072682D"/>
    <w:rPr>
      <w:rFonts w:ascii="Times New Roman" w:eastAsia="Times New Roman" w:hAnsi="Times New Roman" w:cs="Times New Roman"/>
      <w:lang w:val="en-US"/>
    </w:rPr>
  </w:style>
  <w:style w:type="paragraph" w:styleId="Soggettocommento">
    <w:name w:val="annotation subject"/>
    <w:basedOn w:val="Testocommento"/>
    <w:next w:val="Testocommento"/>
    <w:link w:val="SoggettocommentoCarattere"/>
    <w:uiPriority w:val="99"/>
    <w:semiHidden/>
    <w:unhideWhenUsed/>
    <w:rsid w:val="00D13AD5"/>
    <w:rPr>
      <w:b/>
      <w:bCs/>
    </w:rPr>
  </w:style>
  <w:style w:type="character" w:customStyle="1" w:styleId="SoggettocommentoCarattere">
    <w:name w:val="Soggetto commento Carattere"/>
    <w:basedOn w:val="TestocommentoCarattere"/>
    <w:link w:val="Soggettocommento"/>
    <w:uiPriority w:val="99"/>
    <w:semiHidden/>
    <w:rsid w:val="00D13AD5"/>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683D0C"/>
    <w:pPr>
      <w:ind w:left="720"/>
      <w:contextualSpacing/>
    </w:pPr>
  </w:style>
  <w:style w:type="paragraph" w:customStyle="1" w:styleId="EndNoteBibliography">
    <w:name w:val="EndNote Bibliography"/>
    <w:basedOn w:val="Normale"/>
    <w:link w:val="EndNoteBibliographyChar"/>
    <w:rsid w:val="002C6D72"/>
    <w:rPr>
      <w:noProof/>
    </w:rPr>
  </w:style>
  <w:style w:type="character" w:customStyle="1" w:styleId="EndNoteBibliographyChar">
    <w:name w:val="EndNote Bibliography Char"/>
    <w:basedOn w:val="Carpredefinitoparagrafo"/>
    <w:link w:val="EndNoteBibliography"/>
    <w:rsid w:val="002C6D72"/>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9154296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832455262">
      <w:bodyDiv w:val="1"/>
      <w:marLeft w:val="0"/>
      <w:marRight w:val="0"/>
      <w:marTop w:val="0"/>
      <w:marBottom w:val="0"/>
      <w:divBdr>
        <w:top w:val="none" w:sz="0" w:space="0" w:color="auto"/>
        <w:left w:val="none" w:sz="0" w:space="0" w:color="auto"/>
        <w:bottom w:val="none" w:sz="0" w:space="0" w:color="auto"/>
        <w:right w:val="none" w:sz="0" w:space="0" w:color="auto"/>
      </w:divBdr>
    </w:div>
    <w:div w:id="991715041">
      <w:bodyDiv w:val="1"/>
      <w:marLeft w:val="0"/>
      <w:marRight w:val="0"/>
      <w:marTop w:val="0"/>
      <w:marBottom w:val="0"/>
      <w:divBdr>
        <w:top w:val="none" w:sz="0" w:space="0" w:color="auto"/>
        <w:left w:val="none" w:sz="0" w:space="0" w:color="auto"/>
        <w:bottom w:val="none" w:sz="0" w:space="0" w:color="auto"/>
        <w:right w:val="none" w:sz="0" w:space="0" w:color="auto"/>
      </w:divBdr>
    </w:div>
    <w:div w:id="1206019514">
      <w:bodyDiv w:val="1"/>
      <w:marLeft w:val="0"/>
      <w:marRight w:val="0"/>
      <w:marTop w:val="0"/>
      <w:marBottom w:val="0"/>
      <w:divBdr>
        <w:top w:val="none" w:sz="0" w:space="0" w:color="auto"/>
        <w:left w:val="none" w:sz="0" w:space="0" w:color="auto"/>
        <w:bottom w:val="none" w:sz="0" w:space="0" w:color="auto"/>
        <w:right w:val="none" w:sz="0" w:space="0" w:color="auto"/>
      </w:divBdr>
    </w:div>
    <w:div w:id="1558084093">
      <w:bodyDiv w:val="1"/>
      <w:marLeft w:val="0"/>
      <w:marRight w:val="0"/>
      <w:marTop w:val="0"/>
      <w:marBottom w:val="0"/>
      <w:divBdr>
        <w:top w:val="none" w:sz="0" w:space="0" w:color="auto"/>
        <w:left w:val="none" w:sz="0" w:space="0" w:color="auto"/>
        <w:bottom w:val="none" w:sz="0" w:space="0" w:color="auto"/>
        <w:right w:val="none" w:sz="0" w:space="0" w:color="auto"/>
      </w:divBdr>
    </w:div>
    <w:div w:id="1588733893">
      <w:bodyDiv w:val="1"/>
      <w:marLeft w:val="0"/>
      <w:marRight w:val="0"/>
      <w:marTop w:val="0"/>
      <w:marBottom w:val="0"/>
      <w:divBdr>
        <w:top w:val="none" w:sz="0" w:space="0" w:color="auto"/>
        <w:left w:val="none" w:sz="0" w:space="0" w:color="auto"/>
        <w:bottom w:val="none" w:sz="0" w:space="0" w:color="auto"/>
        <w:right w:val="none" w:sz="0" w:space="0" w:color="auto"/>
      </w:divBdr>
    </w:div>
    <w:div w:id="185626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3969</Words>
  <Characters>22627</Characters>
  <Application>Microsoft Office Word</Application>
  <DocSecurity>0</DocSecurity>
  <Lines>188</Lines>
  <Paragraphs>53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RUBINO Luisa</cp:lastModifiedBy>
  <cp:revision>3</cp:revision>
  <dcterms:created xsi:type="dcterms:W3CDTF">2025-07-09T13:53:00Z</dcterms:created>
  <dcterms:modified xsi:type="dcterms:W3CDTF">2025-07-09T13:54:00Z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