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693B0B" w:rsidRDefault="008815EE">
      <w:pPr>
        <w:rPr>
          <w:rFonts w:ascii="Aptos" w:hAnsi="Aptos"/>
        </w:rPr>
      </w:pPr>
      <w:r w:rsidRPr="00693B0B">
        <w:rPr>
          <w:rFonts w:ascii="Aptos" w:hAnsi="Aptos"/>
          <w:noProof/>
          <w:lang w:val="fr-FR" w:eastAsia="fr-FR"/>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693B0B">
        <w:rPr>
          <w:rFonts w:ascii="Aptos" w:hAnsi="Aptos"/>
        </w:rPr>
        <w:tab/>
      </w:r>
    </w:p>
    <w:p w14:paraId="6E66958E" w14:textId="77777777" w:rsidR="00A174CC" w:rsidRPr="00693B0B" w:rsidRDefault="00A174CC">
      <w:pPr>
        <w:rPr>
          <w:rFonts w:ascii="Aptos" w:hAnsi="Aptos" w:cs="Arial"/>
          <w:color w:val="0000FF"/>
          <w:sz w:val="20"/>
          <w:szCs w:val="20"/>
        </w:rPr>
      </w:pPr>
    </w:p>
    <w:p w14:paraId="708456F4" w14:textId="77777777" w:rsidR="00A174CC" w:rsidRPr="00693B0B" w:rsidRDefault="00A174CC">
      <w:pPr>
        <w:rPr>
          <w:rFonts w:ascii="Aptos" w:hAnsi="Aptos" w:cs="Arial"/>
          <w:color w:val="0000FF"/>
          <w:sz w:val="20"/>
          <w:szCs w:val="20"/>
        </w:rPr>
      </w:pPr>
    </w:p>
    <w:p w14:paraId="2008BDE9" w14:textId="77777777" w:rsidR="00A174CC" w:rsidRPr="00693B0B" w:rsidRDefault="00A174CC">
      <w:pPr>
        <w:rPr>
          <w:rFonts w:ascii="Aptos" w:hAnsi="Aptos" w:cs="Arial"/>
          <w:color w:val="0000FF"/>
          <w:sz w:val="20"/>
          <w:szCs w:val="20"/>
        </w:rPr>
      </w:pPr>
    </w:p>
    <w:p w14:paraId="0A6A6372" w14:textId="77777777" w:rsidR="00A174CC" w:rsidRPr="00693B0B" w:rsidRDefault="00A174CC">
      <w:pPr>
        <w:rPr>
          <w:rFonts w:ascii="Aptos" w:hAnsi="Aptos" w:cs="Arial"/>
          <w:color w:val="0000FF"/>
          <w:sz w:val="20"/>
          <w:szCs w:val="20"/>
        </w:rPr>
      </w:pPr>
    </w:p>
    <w:p w14:paraId="2E75D10D" w14:textId="2FE7F010" w:rsidR="00A174CC" w:rsidRPr="00693B0B" w:rsidRDefault="00A174CC">
      <w:pPr>
        <w:rPr>
          <w:rFonts w:ascii="Aptos" w:hAnsi="Aptos" w:cs="Arial"/>
          <w:color w:val="0000FF"/>
          <w:sz w:val="20"/>
          <w:szCs w:val="20"/>
        </w:rPr>
      </w:pPr>
    </w:p>
    <w:p w14:paraId="6FF165AF" w14:textId="1D1DDA3C" w:rsidR="007E667B" w:rsidRPr="00693B0B" w:rsidRDefault="007E667B" w:rsidP="007E667B">
      <w:pPr>
        <w:jc w:val="center"/>
        <w:rPr>
          <w:rFonts w:ascii="Aptos SemiBold" w:hAnsi="Aptos SemiBold" w:cs="Arial"/>
          <w:color w:val="000000" w:themeColor="text1"/>
        </w:rPr>
      </w:pPr>
      <w:r w:rsidRPr="00693B0B">
        <w:rPr>
          <w:rFonts w:ascii="Aptos SemiBold" w:hAnsi="Aptos SemiBold" w:cs="Arial"/>
          <w:color w:val="000000" w:themeColor="text1"/>
        </w:rPr>
        <w:t xml:space="preserve">The International Committee </w:t>
      </w:r>
      <w:r w:rsidR="00382FE8" w:rsidRPr="00693B0B">
        <w:rPr>
          <w:rFonts w:ascii="Aptos SemiBold" w:hAnsi="Aptos SemiBold" w:cs="Arial"/>
          <w:color w:val="000000" w:themeColor="text1"/>
        </w:rPr>
        <w:t>on</w:t>
      </w:r>
      <w:r w:rsidRPr="00693B0B">
        <w:rPr>
          <w:rFonts w:ascii="Aptos SemiBold" w:hAnsi="Aptos SemiBold" w:cs="Arial"/>
          <w:color w:val="000000" w:themeColor="text1"/>
        </w:rPr>
        <w:t xml:space="preserve"> Taxonomy of Viruses</w:t>
      </w:r>
    </w:p>
    <w:p w14:paraId="57C569A0" w14:textId="7AB29B0C" w:rsidR="007E667B" w:rsidRPr="00693B0B" w:rsidRDefault="007E667B" w:rsidP="00ED4569">
      <w:pPr>
        <w:jc w:val="center"/>
        <w:rPr>
          <w:rFonts w:ascii="Aptos SemiBold" w:hAnsi="Aptos SemiBold" w:cs="Arial"/>
          <w:color w:val="000000" w:themeColor="text1"/>
        </w:rPr>
      </w:pPr>
      <w:r w:rsidRPr="00693B0B">
        <w:rPr>
          <w:rFonts w:ascii="Aptos SemiBold" w:hAnsi="Aptos SemiBold" w:cs="Arial"/>
          <w:color w:val="000000" w:themeColor="text1"/>
        </w:rPr>
        <w:t>Taxonomy Proposal Form,</w:t>
      </w:r>
      <w:r w:rsidR="00ED4569" w:rsidRPr="00693B0B">
        <w:rPr>
          <w:rFonts w:ascii="Aptos SemiBold" w:hAnsi="Aptos SemiBold" w:cs="Arial"/>
          <w:color w:val="000000" w:themeColor="text1"/>
        </w:rPr>
        <w:t xml:space="preserve"> 202</w:t>
      </w:r>
      <w:r w:rsidR="003F2A97" w:rsidRPr="00693B0B">
        <w:rPr>
          <w:rFonts w:ascii="Aptos SemiBold" w:hAnsi="Aptos SemiBold" w:cs="Arial"/>
          <w:color w:val="000000" w:themeColor="text1"/>
        </w:rPr>
        <w:t>5</w:t>
      </w:r>
      <w:r w:rsidRPr="00693B0B">
        <w:rPr>
          <w:rFonts w:ascii="Aptos SemiBold" w:hAnsi="Aptos SemiBold" w:cs="Arial"/>
          <w:color w:val="000000" w:themeColor="text1"/>
        </w:rPr>
        <w:t xml:space="preserve"> </w:t>
      </w:r>
    </w:p>
    <w:p w14:paraId="62F097BF" w14:textId="77777777" w:rsidR="007E667B" w:rsidRPr="00693B0B" w:rsidRDefault="007E667B">
      <w:pPr>
        <w:rPr>
          <w:rFonts w:ascii="Aptos SemiBold" w:hAnsi="Aptos SemiBold" w:cs="Arial"/>
          <w:color w:val="0000FF"/>
        </w:rPr>
      </w:pPr>
    </w:p>
    <w:p w14:paraId="78E1A1E2" w14:textId="77777777" w:rsidR="00A174CC" w:rsidRPr="00693B0B" w:rsidRDefault="00A174CC">
      <w:pPr>
        <w:rPr>
          <w:rFonts w:ascii="Aptos" w:hAnsi="Aptos" w:cs="Arial"/>
          <w:color w:val="0000FF"/>
          <w:sz w:val="20"/>
          <w:szCs w:val="20"/>
        </w:rPr>
      </w:pPr>
    </w:p>
    <w:p w14:paraId="5F396E33" w14:textId="0C036156" w:rsidR="00A174CC" w:rsidRPr="00693B0B" w:rsidRDefault="00BE4F5A">
      <w:pPr>
        <w:rPr>
          <w:rFonts w:ascii="Aptos" w:hAnsi="Aptos" w:cs="Arial"/>
          <w:b/>
          <w:color w:val="000000"/>
          <w:sz w:val="20"/>
          <w:szCs w:val="20"/>
        </w:rPr>
      </w:pPr>
      <w:r w:rsidRPr="00693B0B">
        <w:rPr>
          <w:rFonts w:ascii="Aptos" w:hAnsi="Aptos" w:cs="Arial"/>
          <w:b/>
          <w:color w:val="000000"/>
          <w:sz w:val="20"/>
          <w:szCs w:val="20"/>
        </w:rPr>
        <w:t>Part 1a: Details of taxonomy proposals</w:t>
      </w:r>
    </w:p>
    <w:p w14:paraId="3783A040" w14:textId="77777777" w:rsidR="00BE4F5A" w:rsidRPr="00693B0B"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693B0B"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693B0B" w:rsidRDefault="00E37077" w:rsidP="00DD58AA">
            <w:pPr>
              <w:rPr>
                <w:rFonts w:ascii="Aptos" w:hAnsi="Aptos" w:cs="Arial"/>
                <w:sz w:val="20"/>
              </w:rPr>
            </w:pPr>
            <w:r w:rsidRPr="00693B0B">
              <w:rPr>
                <w:rFonts w:ascii="Aptos" w:hAnsi="Aptos" w:cs="Arial"/>
                <w:b/>
                <w:bCs/>
                <w:color w:val="000000"/>
                <w:sz w:val="20"/>
                <w:szCs w:val="20"/>
              </w:rPr>
              <w:t>T</w:t>
            </w:r>
            <w:r w:rsidRPr="00693B0B">
              <w:rPr>
                <w:rFonts w:ascii="Aptos" w:hAnsi="Aptos" w:cs="Arial"/>
                <w:b/>
                <w:color w:val="000000"/>
                <w:sz w:val="20"/>
                <w:szCs w:val="20"/>
              </w:rPr>
              <w:t>itle</w:t>
            </w:r>
            <w:r w:rsidR="006C0F51" w:rsidRPr="00693B0B">
              <w:rPr>
                <w:rFonts w:ascii="Aptos" w:hAnsi="Aptos" w:cs="Arial"/>
                <w:b/>
                <w:color w:val="000000"/>
                <w:sz w:val="20"/>
                <w:szCs w:val="20"/>
              </w:rPr>
              <w:t>:</w:t>
            </w:r>
            <w:r w:rsidRPr="00693B0B">
              <w:rPr>
                <w:rFonts w:ascii="Aptos" w:hAnsi="Aptos" w:cs="Arial"/>
                <w:b/>
                <w:color w:val="000000"/>
                <w:sz w:val="20"/>
                <w:szCs w:val="20"/>
              </w:rPr>
              <w:t xml:space="preserve">   </w:t>
            </w:r>
          </w:p>
        </w:tc>
        <w:tc>
          <w:tcPr>
            <w:tcW w:w="7361" w:type="dxa"/>
            <w:vAlign w:val="center"/>
          </w:tcPr>
          <w:p w14:paraId="693BF175" w14:textId="40D8C776" w:rsidR="00E37077" w:rsidRPr="00693B0B" w:rsidRDefault="00582251" w:rsidP="00DD58AA">
            <w:pPr>
              <w:rPr>
                <w:rFonts w:ascii="Aptos" w:hAnsi="Aptos" w:cs="Arial"/>
                <w:color w:val="000000" w:themeColor="text1"/>
                <w:sz w:val="20"/>
              </w:rPr>
            </w:pPr>
            <w:r w:rsidRPr="00693B0B">
              <w:rPr>
                <w:rFonts w:ascii="Aptos" w:hAnsi="Aptos" w:cs="Arial"/>
                <w:bCs/>
                <w:sz w:val="20"/>
                <w:szCs w:val="20"/>
              </w:rPr>
              <w:t xml:space="preserve">Create </w:t>
            </w:r>
            <w:r w:rsidRPr="00693B0B">
              <w:rPr>
                <w:rFonts w:ascii="Aptos" w:eastAsia="Yu Mincho" w:hAnsi="Aptos" w:cs="Arial" w:hint="eastAsia"/>
                <w:bCs/>
                <w:sz w:val="20"/>
                <w:szCs w:val="20"/>
                <w:lang w:eastAsia="ja-JP"/>
              </w:rPr>
              <w:t>62</w:t>
            </w:r>
            <w:r w:rsidRPr="00693B0B">
              <w:rPr>
                <w:rFonts w:ascii="Aptos" w:hAnsi="Aptos" w:cs="Arial"/>
                <w:bCs/>
                <w:sz w:val="20"/>
                <w:szCs w:val="20"/>
              </w:rPr>
              <w:t xml:space="preserve"> new species</w:t>
            </w:r>
            <w:r w:rsidR="000E6568">
              <w:rPr>
                <w:rFonts w:ascii="Aptos" w:eastAsia="Yu Mincho" w:hAnsi="Aptos" w:cs="Arial" w:hint="eastAsia"/>
                <w:bCs/>
                <w:sz w:val="20"/>
                <w:szCs w:val="20"/>
                <w:lang w:eastAsia="ja-JP"/>
              </w:rPr>
              <w:t xml:space="preserve"> and </w:t>
            </w:r>
            <w:r w:rsidR="00FA6A93">
              <w:rPr>
                <w:rFonts w:ascii="Aptos" w:eastAsia="Yu Mincho" w:hAnsi="Aptos" w:cs="Arial" w:hint="eastAsia"/>
                <w:bCs/>
                <w:sz w:val="20"/>
                <w:szCs w:val="20"/>
                <w:lang w:eastAsia="ja-JP"/>
              </w:rPr>
              <w:t xml:space="preserve">abolish one </w:t>
            </w:r>
            <w:r w:rsidR="00FA6A93" w:rsidRPr="00693B0B">
              <w:rPr>
                <w:rFonts w:ascii="Aptos" w:hAnsi="Aptos" w:cs="Arial"/>
                <w:bCs/>
                <w:sz w:val="20"/>
                <w:szCs w:val="20"/>
              </w:rPr>
              <w:t>species</w:t>
            </w:r>
            <w:r w:rsidR="00FA6A93">
              <w:rPr>
                <w:rFonts w:ascii="Aptos" w:eastAsia="Yu Mincho" w:hAnsi="Aptos" w:cs="Arial" w:hint="eastAsia"/>
                <w:bCs/>
                <w:sz w:val="20"/>
                <w:szCs w:val="20"/>
                <w:lang w:eastAsia="ja-JP"/>
              </w:rPr>
              <w:t xml:space="preserve"> </w:t>
            </w:r>
            <w:r w:rsidRPr="00693B0B">
              <w:rPr>
                <w:rFonts w:ascii="Aptos" w:hAnsi="Aptos" w:cs="Arial"/>
                <w:bCs/>
                <w:sz w:val="20"/>
                <w:szCs w:val="20"/>
              </w:rPr>
              <w:t xml:space="preserve">in the </w:t>
            </w:r>
            <w:r w:rsidRPr="00693B0B">
              <w:rPr>
                <w:rFonts w:ascii="Aptos" w:eastAsia="Yu Mincho" w:hAnsi="Aptos" w:cs="Arial" w:hint="eastAsia"/>
                <w:bCs/>
                <w:sz w:val="20"/>
                <w:szCs w:val="20"/>
                <w:lang w:eastAsia="ja-JP"/>
              </w:rPr>
              <w:t xml:space="preserve">family </w:t>
            </w:r>
            <w:r w:rsidRPr="00693B0B">
              <w:rPr>
                <w:rFonts w:ascii="Aptos" w:eastAsia="Yu Mincho" w:hAnsi="Aptos" w:cs="Arial" w:hint="eastAsia"/>
                <w:bCs/>
                <w:i/>
                <w:iCs/>
                <w:sz w:val="20"/>
                <w:szCs w:val="20"/>
                <w:lang w:eastAsia="ja-JP"/>
              </w:rPr>
              <w:t>Phenuiviridae</w:t>
            </w:r>
          </w:p>
        </w:tc>
      </w:tr>
      <w:tr w:rsidR="00E37077" w:rsidRPr="00693B0B" w14:paraId="6479468A" w14:textId="77777777" w:rsidTr="00106232">
        <w:tc>
          <w:tcPr>
            <w:tcW w:w="1853" w:type="dxa"/>
            <w:shd w:val="clear" w:color="auto" w:fill="F2F2F2" w:themeFill="background1" w:themeFillShade="F2"/>
            <w:vAlign w:val="center"/>
          </w:tcPr>
          <w:p w14:paraId="39458214" w14:textId="7ED90AF4" w:rsidR="00E37077" w:rsidRPr="00693B0B" w:rsidRDefault="00E37077" w:rsidP="00DD58AA">
            <w:pPr>
              <w:pStyle w:val="BodyTextIndent"/>
              <w:ind w:left="0" w:firstLine="0"/>
              <w:rPr>
                <w:rFonts w:ascii="Aptos" w:hAnsi="Aptos" w:cs="Arial"/>
                <w:b/>
                <w:i/>
                <w:sz w:val="20"/>
              </w:rPr>
            </w:pPr>
            <w:r w:rsidRPr="00693B0B">
              <w:rPr>
                <w:rFonts w:ascii="Aptos" w:hAnsi="Aptos" w:cs="Arial"/>
                <w:b/>
                <w:sz w:val="20"/>
              </w:rPr>
              <w:t xml:space="preserve">Code assigned: </w:t>
            </w:r>
          </w:p>
        </w:tc>
        <w:tc>
          <w:tcPr>
            <w:tcW w:w="7371" w:type="dxa"/>
            <w:gridSpan w:val="2"/>
          </w:tcPr>
          <w:p w14:paraId="3A9C1428" w14:textId="5AF51712" w:rsidR="00E37077" w:rsidRPr="005004D4" w:rsidRDefault="005004D4" w:rsidP="00DD58AA">
            <w:pPr>
              <w:pStyle w:val="BodyTextIndent"/>
              <w:ind w:left="0" w:firstLine="0"/>
              <w:rPr>
                <w:rFonts w:ascii="Aptos" w:eastAsia="Yu Mincho" w:hAnsi="Aptos" w:cs="Arial"/>
                <w:bCs/>
                <w:iCs/>
                <w:sz w:val="20"/>
                <w:lang w:eastAsia="ja-JP"/>
              </w:rPr>
            </w:pPr>
            <w:r>
              <w:rPr>
                <w:rFonts w:ascii="Aptos" w:eastAsia="Yu Mincho" w:hAnsi="Aptos" w:cs="Arial"/>
                <w:bCs/>
                <w:iCs/>
                <w:sz w:val="20"/>
                <w:lang w:eastAsia="ja-JP"/>
              </w:rPr>
              <w:t>2025.008M.</w:t>
            </w:r>
            <w:r w:rsidR="007448FA">
              <w:rPr>
                <w:rFonts w:ascii="Aptos" w:eastAsia="Yu Mincho" w:hAnsi="Aptos" w:cs="Arial"/>
                <w:bCs/>
                <w:iCs/>
                <w:sz w:val="20"/>
                <w:lang w:eastAsia="ja-JP"/>
              </w:rPr>
              <w:t>A</w:t>
            </w:r>
            <w:r w:rsidR="005A51FC">
              <w:rPr>
                <w:rFonts w:ascii="Aptos" w:eastAsia="Yu Mincho" w:hAnsi="Aptos" w:cs="Arial"/>
                <w:bCs/>
                <w:iCs/>
                <w:sz w:val="20"/>
                <w:lang w:eastAsia="ja-JP"/>
              </w:rPr>
              <w:t>c</w:t>
            </w:r>
            <w:r>
              <w:rPr>
                <w:rFonts w:ascii="Aptos" w:eastAsia="Yu Mincho" w:hAnsi="Aptos" w:cs="Arial"/>
                <w:bCs/>
                <w:iCs/>
                <w:sz w:val="20"/>
                <w:lang w:eastAsia="ja-JP"/>
              </w:rPr>
              <w:t>.v</w:t>
            </w:r>
            <w:r w:rsidR="007448FA">
              <w:rPr>
                <w:rFonts w:ascii="Aptos" w:eastAsia="Yu Mincho" w:hAnsi="Aptos" w:cs="Arial"/>
                <w:bCs/>
                <w:iCs/>
                <w:sz w:val="20"/>
                <w:lang w:eastAsia="ja-JP"/>
              </w:rPr>
              <w:t>3</w:t>
            </w:r>
            <w:r>
              <w:rPr>
                <w:rFonts w:ascii="Aptos" w:eastAsia="Yu Mincho" w:hAnsi="Aptos" w:cs="Arial"/>
                <w:bCs/>
                <w:iCs/>
                <w:sz w:val="20"/>
                <w:lang w:eastAsia="ja-JP"/>
              </w:rPr>
              <w:t>.Phenuiviridae_62nsp+1asp</w:t>
            </w:r>
          </w:p>
        </w:tc>
      </w:tr>
    </w:tbl>
    <w:p w14:paraId="227C6F3B" w14:textId="1E7A1DCE" w:rsidR="00590DF3" w:rsidRPr="00693B0B"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693B0B" w14:paraId="46D8D295" w14:textId="4B68158E" w:rsidTr="00DE01F5">
        <w:trPr>
          <w:trHeight w:val="173"/>
        </w:trPr>
        <w:tc>
          <w:tcPr>
            <w:tcW w:w="9323" w:type="dxa"/>
            <w:gridSpan w:val="5"/>
            <w:shd w:val="clear" w:color="auto" w:fill="F2F2F2" w:themeFill="background1" w:themeFillShade="F2"/>
          </w:tcPr>
          <w:p w14:paraId="730FC69E" w14:textId="3EEA295B" w:rsidR="002D4340" w:rsidRPr="00693B0B" w:rsidRDefault="002D4340" w:rsidP="00DD58AA">
            <w:pPr>
              <w:rPr>
                <w:rFonts w:ascii="Aptos" w:hAnsi="Aptos" w:cs="Arial"/>
                <w:b/>
                <w:sz w:val="20"/>
                <w:szCs w:val="20"/>
              </w:rPr>
            </w:pPr>
            <w:r w:rsidRPr="00693B0B">
              <w:rPr>
                <w:rFonts w:ascii="Aptos" w:hAnsi="Aptos" w:cs="Arial"/>
                <w:b/>
                <w:sz w:val="20"/>
                <w:szCs w:val="20"/>
              </w:rPr>
              <w:t xml:space="preserve">Author(s), affiliation and email address(es):  </w:t>
            </w:r>
          </w:p>
        </w:tc>
      </w:tr>
      <w:tr w:rsidR="002D4340" w:rsidRPr="00693B0B"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693B0B" w:rsidRDefault="00F943F9" w:rsidP="00DD58AA">
            <w:pPr>
              <w:rPr>
                <w:rFonts w:ascii="Aptos" w:hAnsi="Aptos" w:cs="Arial"/>
                <w:sz w:val="18"/>
                <w:szCs w:val="18"/>
              </w:rPr>
            </w:pPr>
            <w:r w:rsidRPr="00693B0B">
              <w:rPr>
                <w:rFonts w:ascii="Aptos" w:hAnsi="Aptos" w:cs="Arial"/>
                <w:b/>
                <w:sz w:val="20"/>
                <w:szCs w:val="20"/>
              </w:rPr>
              <w:t>Given name (+middle initial(s)</w:t>
            </w:r>
            <w:r w:rsidR="00BD6C0B" w:rsidRPr="00693B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693B0B" w:rsidRDefault="00F943F9" w:rsidP="00DD58AA">
            <w:pPr>
              <w:rPr>
                <w:rFonts w:ascii="Aptos" w:hAnsi="Aptos" w:cs="Arial"/>
                <w:b/>
                <w:sz w:val="20"/>
                <w:szCs w:val="20"/>
              </w:rPr>
            </w:pPr>
            <w:r w:rsidRPr="00693B0B">
              <w:rPr>
                <w:rFonts w:ascii="Aptos" w:hAnsi="Aptos" w:cs="Arial"/>
                <w:b/>
                <w:sz w:val="20"/>
                <w:szCs w:val="20"/>
              </w:rPr>
              <w:t>Surname</w:t>
            </w:r>
          </w:p>
        </w:tc>
        <w:tc>
          <w:tcPr>
            <w:tcW w:w="2835" w:type="dxa"/>
            <w:shd w:val="clear" w:color="auto" w:fill="F2F2F2" w:themeFill="background1" w:themeFillShade="F2"/>
            <w:vAlign w:val="center"/>
          </w:tcPr>
          <w:p w14:paraId="31CF02AA" w14:textId="38414EF1" w:rsidR="002D4340" w:rsidRPr="00693B0B" w:rsidRDefault="002D4340" w:rsidP="00DD58AA">
            <w:pPr>
              <w:rPr>
                <w:rFonts w:ascii="Aptos" w:hAnsi="Aptos" w:cs="Arial"/>
                <w:b/>
                <w:sz w:val="20"/>
                <w:szCs w:val="20"/>
              </w:rPr>
            </w:pPr>
            <w:r w:rsidRPr="00693B0B">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3C7E46F2" w:rsidR="002D4340" w:rsidRPr="00693B0B" w:rsidRDefault="002D4340" w:rsidP="00DD58AA">
            <w:pPr>
              <w:rPr>
                <w:rFonts w:ascii="Aptos" w:hAnsi="Aptos" w:cs="Arial"/>
                <w:b/>
                <w:sz w:val="20"/>
                <w:szCs w:val="20"/>
              </w:rPr>
            </w:pPr>
            <w:r w:rsidRPr="00693B0B">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693B0B" w:rsidRDefault="002D4340" w:rsidP="00AF4998">
            <w:pPr>
              <w:rPr>
                <w:rFonts w:ascii="Aptos" w:hAnsi="Aptos" w:cs="Arial"/>
                <w:b/>
                <w:sz w:val="20"/>
                <w:szCs w:val="20"/>
              </w:rPr>
            </w:pPr>
            <w:r w:rsidRPr="00693B0B">
              <w:rPr>
                <w:rFonts w:ascii="Aptos" w:hAnsi="Aptos" w:cs="Arial"/>
                <w:b/>
                <w:sz w:val="20"/>
                <w:szCs w:val="20"/>
              </w:rPr>
              <w:t>Corr</w:t>
            </w:r>
            <w:r w:rsidR="00F943F9" w:rsidRPr="00693B0B">
              <w:rPr>
                <w:rFonts w:ascii="Aptos" w:hAnsi="Aptos" w:cs="Arial"/>
                <w:b/>
                <w:sz w:val="20"/>
                <w:szCs w:val="20"/>
              </w:rPr>
              <w:t xml:space="preserve">. </w:t>
            </w:r>
            <w:r w:rsidRPr="00693B0B">
              <w:rPr>
                <w:rFonts w:ascii="Aptos" w:hAnsi="Aptos" w:cs="Arial"/>
                <w:b/>
                <w:sz w:val="20"/>
                <w:szCs w:val="20"/>
              </w:rPr>
              <w:t xml:space="preserve">author(s)  </w:t>
            </w:r>
          </w:p>
          <w:p w14:paraId="1F78D756" w14:textId="5374921F" w:rsidR="002D4340" w:rsidRPr="00693B0B" w:rsidRDefault="002D4340" w:rsidP="00AF4998">
            <w:pPr>
              <w:rPr>
                <w:rFonts w:ascii="Aptos" w:hAnsi="Aptos" w:cs="Arial"/>
                <w:color w:val="0070C0"/>
                <w:sz w:val="20"/>
                <w:szCs w:val="20"/>
              </w:rPr>
            </w:pPr>
          </w:p>
        </w:tc>
      </w:tr>
      <w:tr w:rsidR="00C9204C" w:rsidRPr="00693B0B" w14:paraId="24E4F537" w14:textId="79E9BB15" w:rsidTr="00BD6C0B">
        <w:tc>
          <w:tcPr>
            <w:tcW w:w="1838" w:type="dxa"/>
            <w:shd w:val="clear" w:color="auto" w:fill="FFFFFF" w:themeFill="background1"/>
            <w:vAlign w:val="center"/>
          </w:tcPr>
          <w:p w14:paraId="6EA9DED5" w14:textId="1496A150" w:rsidR="00C9204C" w:rsidRPr="00C34502" w:rsidRDefault="00C9204C" w:rsidP="00C9204C">
            <w:pPr>
              <w:rPr>
                <w:rFonts w:ascii="Aptos" w:hAnsi="Aptos" w:cs="Arial"/>
                <w:bCs/>
                <w:color w:val="000000" w:themeColor="text1"/>
                <w:sz w:val="18"/>
                <w:szCs w:val="18"/>
              </w:rPr>
            </w:pPr>
            <w:r w:rsidRPr="00C34502">
              <w:rPr>
                <w:rFonts w:ascii="Aptos" w:hAnsi="Aptos" w:cs="Arial"/>
                <w:bCs/>
                <w:sz w:val="18"/>
                <w:szCs w:val="18"/>
                <w:lang w:val="it-IT"/>
              </w:rPr>
              <w:t>Yasuhiro</w:t>
            </w:r>
          </w:p>
        </w:tc>
        <w:tc>
          <w:tcPr>
            <w:tcW w:w="1418" w:type="dxa"/>
            <w:shd w:val="clear" w:color="auto" w:fill="FFFFFF" w:themeFill="background1"/>
            <w:vAlign w:val="center"/>
          </w:tcPr>
          <w:p w14:paraId="2759B022" w14:textId="71B74643" w:rsidR="00C9204C" w:rsidRPr="00C34502" w:rsidRDefault="00C9204C" w:rsidP="00C9204C">
            <w:pPr>
              <w:rPr>
                <w:rFonts w:ascii="Aptos" w:hAnsi="Aptos" w:cs="Arial"/>
                <w:bCs/>
                <w:color w:val="000000" w:themeColor="text1"/>
                <w:sz w:val="18"/>
                <w:szCs w:val="18"/>
              </w:rPr>
            </w:pPr>
            <w:proofErr w:type="spellStart"/>
            <w:r w:rsidRPr="00C34502">
              <w:rPr>
                <w:rFonts w:ascii="Aptos" w:hAnsi="Aptos" w:cs="Arial"/>
                <w:bCs/>
                <w:color w:val="000000" w:themeColor="text1"/>
                <w:sz w:val="18"/>
                <w:szCs w:val="18"/>
              </w:rPr>
              <w:t>Tomitaka</w:t>
            </w:r>
            <w:proofErr w:type="spellEnd"/>
          </w:p>
        </w:tc>
        <w:tc>
          <w:tcPr>
            <w:tcW w:w="2835" w:type="dxa"/>
            <w:shd w:val="clear" w:color="auto" w:fill="FFFFFF" w:themeFill="background1"/>
            <w:vAlign w:val="center"/>
          </w:tcPr>
          <w:p w14:paraId="05D68F1D" w14:textId="2130D960" w:rsidR="00C9204C" w:rsidRPr="00C34502" w:rsidRDefault="00C9204C" w:rsidP="00C9204C">
            <w:pPr>
              <w:rPr>
                <w:rFonts w:ascii="Aptos" w:hAnsi="Aptos" w:cs="Arial"/>
                <w:bCs/>
                <w:color w:val="000000" w:themeColor="text1"/>
                <w:sz w:val="18"/>
                <w:szCs w:val="18"/>
              </w:rPr>
            </w:pPr>
            <w:r w:rsidRPr="00884AB0">
              <w:rPr>
                <w:rFonts w:ascii="Aptos" w:hAnsi="Aptos" w:cs="Arial"/>
                <w:bCs/>
                <w:sz w:val="18"/>
                <w:szCs w:val="18"/>
              </w:rPr>
              <w:t>Institute for Plant Protection, NARO, Tsukuba, Japan</w:t>
            </w:r>
          </w:p>
        </w:tc>
        <w:tc>
          <w:tcPr>
            <w:tcW w:w="2126" w:type="dxa"/>
            <w:shd w:val="clear" w:color="auto" w:fill="FFFFFF" w:themeFill="background1"/>
            <w:vAlign w:val="center"/>
          </w:tcPr>
          <w:p w14:paraId="133CF739" w14:textId="4247E39E" w:rsidR="00C9204C" w:rsidRPr="00C34502" w:rsidRDefault="00C9204C" w:rsidP="00C9204C">
            <w:pPr>
              <w:rPr>
                <w:rFonts w:ascii="Aptos" w:hAnsi="Aptos" w:cs="Arial"/>
                <w:bCs/>
                <w:color w:val="000000" w:themeColor="text1"/>
                <w:sz w:val="18"/>
                <w:szCs w:val="18"/>
                <w:lang w:eastAsia="ja-JP"/>
              </w:rPr>
            </w:pPr>
            <w:r w:rsidRPr="00C34502">
              <w:rPr>
                <w:rFonts w:ascii="Aptos" w:eastAsia="MS Mincho" w:hAnsi="Aptos" w:cs="MS Mincho"/>
                <w:bCs/>
                <w:color w:val="000000" w:themeColor="text1"/>
                <w:sz w:val="18"/>
                <w:szCs w:val="18"/>
                <w:lang w:eastAsia="ja-JP"/>
              </w:rPr>
              <w:t>tomitaka.yasuhiro839@naro.go.jp</w:t>
            </w:r>
          </w:p>
        </w:tc>
        <w:tc>
          <w:tcPr>
            <w:tcW w:w="1106" w:type="dxa"/>
            <w:shd w:val="clear" w:color="auto" w:fill="FFFFFF" w:themeFill="background1"/>
            <w:vAlign w:val="center"/>
          </w:tcPr>
          <w:p w14:paraId="16BB015A" w14:textId="32E60C91" w:rsidR="00C9204C" w:rsidRPr="00C34502" w:rsidRDefault="00C9204C" w:rsidP="00C9204C">
            <w:pPr>
              <w:jc w:val="center"/>
              <w:rPr>
                <w:rFonts w:ascii="Aptos" w:hAnsi="Aptos" w:cs="Arial"/>
                <w:bCs/>
                <w:color w:val="000000" w:themeColor="text1"/>
                <w:sz w:val="18"/>
                <w:szCs w:val="18"/>
              </w:rPr>
            </w:pPr>
          </w:p>
        </w:tc>
      </w:tr>
      <w:tr w:rsidR="000A7A63" w:rsidRPr="00693B0B" w14:paraId="4299BA44" w14:textId="77777777" w:rsidTr="00BD6C0B">
        <w:tc>
          <w:tcPr>
            <w:tcW w:w="1838" w:type="dxa"/>
            <w:shd w:val="clear" w:color="auto" w:fill="FFFFFF" w:themeFill="background1"/>
            <w:vAlign w:val="center"/>
          </w:tcPr>
          <w:p w14:paraId="3F88505E" w14:textId="69834AD1" w:rsidR="000A7A63" w:rsidRPr="00C34502" w:rsidRDefault="000A7A63" w:rsidP="00C9204C">
            <w:pPr>
              <w:rPr>
                <w:rFonts w:ascii="Aptos" w:hAnsi="Aptos" w:cs="Arial"/>
                <w:bCs/>
                <w:sz w:val="18"/>
                <w:szCs w:val="18"/>
                <w:lang w:val="it-IT"/>
              </w:rPr>
            </w:pPr>
            <w:r w:rsidRPr="00C34502">
              <w:rPr>
                <w:rFonts w:ascii="Aptos" w:hAnsi="Aptos" w:cs="Arial"/>
                <w:bCs/>
                <w:sz w:val="18"/>
                <w:szCs w:val="18"/>
                <w:lang w:val="it-IT"/>
              </w:rPr>
              <w:t>Thomas</w:t>
            </w:r>
          </w:p>
        </w:tc>
        <w:tc>
          <w:tcPr>
            <w:tcW w:w="1418" w:type="dxa"/>
            <w:shd w:val="clear" w:color="auto" w:fill="FFFFFF" w:themeFill="background1"/>
            <w:vAlign w:val="center"/>
          </w:tcPr>
          <w:p w14:paraId="6B800920" w14:textId="205ED445" w:rsidR="000A7A63" w:rsidRPr="00C34502" w:rsidRDefault="000A7A63" w:rsidP="00C9204C">
            <w:pPr>
              <w:rPr>
                <w:rFonts w:ascii="Aptos" w:eastAsia="Yu Mincho" w:hAnsi="Aptos" w:cs="Arial"/>
                <w:bCs/>
                <w:color w:val="000000" w:themeColor="text1"/>
                <w:sz w:val="18"/>
                <w:szCs w:val="18"/>
                <w:lang w:eastAsia="ja-JP"/>
              </w:rPr>
            </w:pPr>
            <w:r w:rsidRPr="00C34502">
              <w:rPr>
                <w:rFonts w:ascii="Aptos" w:hAnsi="Aptos" w:cs="Arial"/>
                <w:bCs/>
                <w:sz w:val="18"/>
                <w:szCs w:val="18"/>
                <w:lang w:val="it-IT"/>
              </w:rPr>
              <w:t>Briese</w:t>
            </w:r>
          </w:p>
        </w:tc>
        <w:tc>
          <w:tcPr>
            <w:tcW w:w="2835" w:type="dxa"/>
            <w:shd w:val="clear" w:color="auto" w:fill="FFFFFF" w:themeFill="background1"/>
            <w:vAlign w:val="center"/>
          </w:tcPr>
          <w:p w14:paraId="29EB0ECE" w14:textId="242B0C3E" w:rsidR="000A7A63" w:rsidRPr="00884AB0" w:rsidRDefault="00173743" w:rsidP="001833AB">
            <w:pPr>
              <w:rPr>
                <w:rFonts w:ascii="Aptos" w:hAnsi="Aptos" w:cs="Arial"/>
                <w:bCs/>
                <w:sz w:val="18"/>
                <w:szCs w:val="18"/>
              </w:rPr>
            </w:pPr>
            <w:r w:rsidRPr="00173743">
              <w:rPr>
                <w:rFonts w:ascii="Aptos" w:hAnsi="Aptos" w:cs="Arial"/>
                <w:bCs/>
                <w:sz w:val="18"/>
                <w:szCs w:val="18"/>
              </w:rPr>
              <w:t>Center for Infection and Immunity, and Department of Epidemiology</w:t>
            </w:r>
            <w:r>
              <w:rPr>
                <w:rFonts w:ascii="Aptos" w:eastAsia="Yu Mincho" w:hAnsi="Aptos" w:cs="Arial" w:hint="eastAsia"/>
                <w:bCs/>
                <w:sz w:val="18"/>
                <w:szCs w:val="18"/>
                <w:lang w:eastAsia="ja-JP"/>
              </w:rPr>
              <w:t xml:space="preserve">, </w:t>
            </w:r>
            <w:r w:rsidR="001045DA" w:rsidRPr="00884AB0">
              <w:rPr>
                <w:rFonts w:ascii="Aptos" w:hAnsi="Aptos" w:cs="Arial"/>
                <w:bCs/>
                <w:sz w:val="18"/>
                <w:szCs w:val="18"/>
              </w:rPr>
              <w:t>Columbia University</w:t>
            </w:r>
            <w:r w:rsidR="001833AB" w:rsidRPr="00884AB0">
              <w:rPr>
                <w:rFonts w:ascii="Aptos" w:eastAsia="Yu Mincho" w:hAnsi="Aptos" w:cs="Arial" w:hint="eastAsia"/>
                <w:bCs/>
                <w:sz w:val="18"/>
                <w:szCs w:val="18"/>
                <w:lang w:eastAsia="ja-JP"/>
              </w:rPr>
              <w:t xml:space="preserve">, </w:t>
            </w:r>
            <w:r w:rsidR="001045DA" w:rsidRPr="00884AB0">
              <w:rPr>
                <w:rFonts w:ascii="Aptos" w:hAnsi="Aptos" w:cs="Arial"/>
                <w:bCs/>
                <w:sz w:val="18"/>
                <w:szCs w:val="18"/>
              </w:rPr>
              <w:t>New York</w:t>
            </w:r>
            <w:r w:rsidR="001833AB" w:rsidRPr="00884AB0">
              <w:rPr>
                <w:rFonts w:ascii="Aptos" w:eastAsia="Yu Mincho" w:hAnsi="Aptos" w:cs="Arial" w:hint="eastAsia"/>
                <w:bCs/>
                <w:sz w:val="18"/>
                <w:szCs w:val="18"/>
                <w:lang w:eastAsia="ja-JP"/>
              </w:rPr>
              <w:t xml:space="preserve">, </w:t>
            </w:r>
            <w:r w:rsidR="001045DA" w:rsidRPr="00884AB0">
              <w:rPr>
                <w:rFonts w:ascii="Aptos" w:hAnsi="Aptos" w:cs="Arial"/>
                <w:bCs/>
                <w:sz w:val="18"/>
                <w:szCs w:val="18"/>
              </w:rPr>
              <w:t>USA</w:t>
            </w:r>
          </w:p>
        </w:tc>
        <w:tc>
          <w:tcPr>
            <w:tcW w:w="2126" w:type="dxa"/>
            <w:shd w:val="clear" w:color="auto" w:fill="FFFFFF" w:themeFill="background1"/>
            <w:vAlign w:val="center"/>
          </w:tcPr>
          <w:p w14:paraId="39A3CA2E" w14:textId="4A2133D0" w:rsidR="000A7A63" w:rsidRPr="00C34502" w:rsidRDefault="007368CE" w:rsidP="00C9204C">
            <w:pPr>
              <w:rPr>
                <w:rFonts w:ascii="Aptos" w:eastAsia="MS Mincho" w:hAnsi="Aptos" w:cs="MS Mincho"/>
                <w:bCs/>
                <w:color w:val="000000" w:themeColor="text1"/>
                <w:sz w:val="18"/>
                <w:szCs w:val="18"/>
                <w:lang w:eastAsia="ja-JP"/>
              </w:rPr>
            </w:pPr>
            <w:r w:rsidRPr="00C34502">
              <w:rPr>
                <w:rFonts w:ascii="Aptos" w:eastAsia="MS Mincho" w:hAnsi="Aptos" w:cs="MS Mincho"/>
                <w:bCs/>
                <w:color w:val="000000" w:themeColor="text1"/>
                <w:sz w:val="18"/>
                <w:szCs w:val="18"/>
                <w:lang w:eastAsia="ja-JP"/>
              </w:rPr>
              <w:t>thomas.briese@columbia.edu</w:t>
            </w:r>
          </w:p>
        </w:tc>
        <w:tc>
          <w:tcPr>
            <w:tcW w:w="1106" w:type="dxa"/>
            <w:shd w:val="clear" w:color="auto" w:fill="FFFFFF" w:themeFill="background1"/>
            <w:vAlign w:val="center"/>
          </w:tcPr>
          <w:p w14:paraId="5B901C47" w14:textId="77777777" w:rsidR="000A7A63" w:rsidRPr="00C34502" w:rsidRDefault="000A7A63" w:rsidP="00C9204C">
            <w:pPr>
              <w:jc w:val="center"/>
              <w:rPr>
                <w:rFonts w:ascii="Aptos" w:hAnsi="Aptos" w:cs="Arial"/>
                <w:bCs/>
                <w:color w:val="000000" w:themeColor="text1"/>
                <w:sz w:val="18"/>
                <w:szCs w:val="18"/>
              </w:rPr>
            </w:pPr>
          </w:p>
        </w:tc>
      </w:tr>
      <w:tr w:rsidR="00B24529" w:rsidRPr="00693B0B" w14:paraId="7636712B" w14:textId="77777777" w:rsidTr="00BD6C0B">
        <w:tc>
          <w:tcPr>
            <w:tcW w:w="1838" w:type="dxa"/>
            <w:shd w:val="clear" w:color="auto" w:fill="FFFFFF" w:themeFill="background1"/>
            <w:vAlign w:val="center"/>
          </w:tcPr>
          <w:p w14:paraId="7716C23B" w14:textId="49042DC1" w:rsidR="00B24529" w:rsidRPr="00C34502" w:rsidRDefault="00B24529" w:rsidP="00C9204C">
            <w:pPr>
              <w:rPr>
                <w:rFonts w:ascii="Aptos" w:hAnsi="Aptos" w:cs="Arial"/>
                <w:bCs/>
                <w:sz w:val="18"/>
                <w:szCs w:val="18"/>
                <w:lang w:val="it-IT"/>
              </w:rPr>
            </w:pPr>
            <w:r w:rsidRPr="00B24529">
              <w:rPr>
                <w:rFonts w:ascii="Aptos" w:hAnsi="Aptos" w:cs="Arial"/>
                <w:bCs/>
                <w:sz w:val="18"/>
                <w:szCs w:val="18"/>
                <w:lang w:val="it-IT"/>
              </w:rPr>
              <w:t>Cécile</w:t>
            </w:r>
          </w:p>
        </w:tc>
        <w:tc>
          <w:tcPr>
            <w:tcW w:w="1418" w:type="dxa"/>
            <w:shd w:val="clear" w:color="auto" w:fill="FFFFFF" w:themeFill="background1"/>
            <w:vAlign w:val="center"/>
          </w:tcPr>
          <w:p w14:paraId="3F264C04" w14:textId="2BC2C0CC" w:rsidR="00B24529" w:rsidRPr="00C34502" w:rsidRDefault="00B24529" w:rsidP="00C9204C">
            <w:pPr>
              <w:rPr>
                <w:rFonts w:ascii="Aptos" w:hAnsi="Aptos" w:cs="Arial"/>
                <w:bCs/>
                <w:sz w:val="18"/>
                <w:szCs w:val="18"/>
                <w:lang w:val="it-IT"/>
              </w:rPr>
            </w:pPr>
            <w:r w:rsidRPr="00B24529">
              <w:rPr>
                <w:rFonts w:ascii="Aptos" w:hAnsi="Aptos" w:cs="Arial"/>
                <w:bCs/>
                <w:sz w:val="18"/>
                <w:szCs w:val="18"/>
                <w:lang w:val="it-IT"/>
              </w:rPr>
              <w:t>Desbiez</w:t>
            </w:r>
          </w:p>
        </w:tc>
        <w:tc>
          <w:tcPr>
            <w:tcW w:w="2835" w:type="dxa"/>
            <w:shd w:val="clear" w:color="auto" w:fill="FFFFFF" w:themeFill="background1"/>
            <w:vAlign w:val="center"/>
          </w:tcPr>
          <w:p w14:paraId="3B3F1596" w14:textId="46A97F91" w:rsidR="00B24529" w:rsidRPr="008842F6" w:rsidRDefault="00F848B8" w:rsidP="001833AB">
            <w:pPr>
              <w:rPr>
                <w:rFonts w:ascii="Aptos" w:eastAsia="Yu Mincho" w:hAnsi="Aptos" w:cs="Arial"/>
                <w:bCs/>
                <w:sz w:val="18"/>
                <w:szCs w:val="18"/>
                <w:lang w:eastAsia="ja-JP"/>
              </w:rPr>
            </w:pPr>
            <w:proofErr w:type="spellStart"/>
            <w:r w:rsidRPr="00F848B8">
              <w:rPr>
                <w:rFonts w:ascii="Aptos" w:eastAsia="Yu Mincho" w:hAnsi="Aptos" w:cs="Arial"/>
                <w:bCs/>
                <w:sz w:val="18"/>
                <w:szCs w:val="18"/>
                <w:lang w:eastAsia="ja-JP"/>
              </w:rPr>
              <w:t>Pathologie</w:t>
            </w:r>
            <w:proofErr w:type="spellEnd"/>
            <w:r w:rsidRPr="00F848B8">
              <w:rPr>
                <w:rFonts w:ascii="Aptos" w:eastAsia="Yu Mincho" w:hAnsi="Aptos" w:cs="Arial"/>
                <w:bCs/>
                <w:sz w:val="18"/>
                <w:szCs w:val="18"/>
                <w:lang w:eastAsia="ja-JP"/>
              </w:rPr>
              <w:t xml:space="preserve"> </w:t>
            </w:r>
            <w:proofErr w:type="spellStart"/>
            <w:r w:rsidRPr="00F848B8">
              <w:rPr>
                <w:rFonts w:ascii="Aptos" w:eastAsia="Yu Mincho" w:hAnsi="Aptos" w:cs="Arial"/>
                <w:bCs/>
                <w:sz w:val="18"/>
                <w:szCs w:val="18"/>
                <w:lang w:eastAsia="ja-JP"/>
              </w:rPr>
              <w:t>Végétale</w:t>
            </w:r>
            <w:proofErr w:type="spellEnd"/>
            <w:r>
              <w:rPr>
                <w:rFonts w:ascii="Aptos" w:eastAsia="Yu Mincho" w:hAnsi="Aptos" w:cs="Arial" w:hint="eastAsia"/>
                <w:bCs/>
                <w:sz w:val="18"/>
                <w:szCs w:val="18"/>
                <w:lang w:eastAsia="ja-JP"/>
              </w:rPr>
              <w:t xml:space="preserve">, </w:t>
            </w:r>
            <w:r w:rsidRPr="00F848B8">
              <w:rPr>
                <w:rFonts w:ascii="Aptos" w:eastAsia="Yu Mincho" w:hAnsi="Aptos" w:cs="Arial"/>
                <w:bCs/>
                <w:sz w:val="18"/>
                <w:szCs w:val="18"/>
                <w:lang w:eastAsia="ja-JP"/>
              </w:rPr>
              <w:t xml:space="preserve">INRAE, </w:t>
            </w:r>
            <w:proofErr w:type="spellStart"/>
            <w:r w:rsidRPr="00F848B8">
              <w:rPr>
                <w:rFonts w:ascii="Aptos" w:eastAsia="Yu Mincho" w:hAnsi="Aptos" w:cs="Arial"/>
                <w:bCs/>
                <w:sz w:val="18"/>
                <w:szCs w:val="18"/>
                <w:lang w:eastAsia="ja-JP"/>
              </w:rPr>
              <w:t>Montfavet</w:t>
            </w:r>
            <w:proofErr w:type="spellEnd"/>
            <w:r w:rsidRPr="00F848B8">
              <w:rPr>
                <w:rFonts w:ascii="Aptos" w:eastAsia="Yu Mincho" w:hAnsi="Aptos" w:cs="Arial"/>
                <w:bCs/>
                <w:sz w:val="18"/>
                <w:szCs w:val="18"/>
                <w:lang w:eastAsia="ja-JP"/>
              </w:rPr>
              <w:t>, France</w:t>
            </w:r>
          </w:p>
        </w:tc>
        <w:tc>
          <w:tcPr>
            <w:tcW w:w="2126" w:type="dxa"/>
            <w:shd w:val="clear" w:color="auto" w:fill="FFFFFF" w:themeFill="background1"/>
            <w:vAlign w:val="center"/>
          </w:tcPr>
          <w:p w14:paraId="7E2BF70D" w14:textId="04058B2D" w:rsidR="00B24529" w:rsidRPr="00C34502" w:rsidRDefault="00B24529" w:rsidP="00C9204C">
            <w:pPr>
              <w:rPr>
                <w:rFonts w:ascii="Aptos" w:eastAsia="MS Mincho" w:hAnsi="Aptos" w:cs="MS Mincho"/>
                <w:bCs/>
                <w:color w:val="000000" w:themeColor="text1"/>
                <w:sz w:val="18"/>
                <w:szCs w:val="18"/>
                <w:lang w:eastAsia="ja-JP"/>
              </w:rPr>
            </w:pPr>
            <w:r w:rsidRPr="00B24529">
              <w:rPr>
                <w:rFonts w:ascii="Aptos" w:eastAsia="MS Mincho" w:hAnsi="Aptos" w:cs="MS Mincho"/>
                <w:bCs/>
                <w:color w:val="000000" w:themeColor="text1"/>
                <w:sz w:val="18"/>
                <w:szCs w:val="18"/>
                <w:lang w:eastAsia="ja-JP"/>
              </w:rPr>
              <w:t>cecile.desbiez@inrae.fr</w:t>
            </w:r>
          </w:p>
        </w:tc>
        <w:tc>
          <w:tcPr>
            <w:tcW w:w="1106" w:type="dxa"/>
            <w:shd w:val="clear" w:color="auto" w:fill="FFFFFF" w:themeFill="background1"/>
            <w:vAlign w:val="center"/>
          </w:tcPr>
          <w:p w14:paraId="77B1AC93" w14:textId="77777777" w:rsidR="00B24529" w:rsidRPr="00C34502" w:rsidRDefault="00B24529" w:rsidP="00C9204C">
            <w:pPr>
              <w:jc w:val="center"/>
              <w:rPr>
                <w:rFonts w:ascii="Aptos" w:hAnsi="Aptos" w:cs="Arial"/>
                <w:bCs/>
                <w:color w:val="000000" w:themeColor="text1"/>
                <w:sz w:val="18"/>
                <w:szCs w:val="18"/>
              </w:rPr>
            </w:pPr>
          </w:p>
        </w:tc>
      </w:tr>
      <w:tr w:rsidR="00602F9C" w:rsidRPr="00693B0B" w14:paraId="615917C7" w14:textId="77777777" w:rsidTr="00BD6C0B">
        <w:tc>
          <w:tcPr>
            <w:tcW w:w="1838" w:type="dxa"/>
            <w:shd w:val="clear" w:color="auto" w:fill="FFFFFF" w:themeFill="background1"/>
            <w:vAlign w:val="center"/>
          </w:tcPr>
          <w:p w14:paraId="6FE49378" w14:textId="6F17064D" w:rsidR="00602F9C" w:rsidRPr="00C34502" w:rsidRDefault="00602F9C" w:rsidP="00C9204C">
            <w:pPr>
              <w:rPr>
                <w:rFonts w:ascii="Aptos" w:hAnsi="Aptos" w:cs="Arial"/>
                <w:bCs/>
                <w:sz w:val="18"/>
                <w:szCs w:val="18"/>
                <w:lang w:val="it-IT"/>
              </w:rPr>
            </w:pPr>
            <w:r w:rsidRPr="00C34502">
              <w:rPr>
                <w:rFonts w:ascii="Aptos" w:hAnsi="Aptos" w:cs="Arial"/>
                <w:bCs/>
                <w:sz w:val="18"/>
                <w:szCs w:val="18"/>
                <w:lang w:val="it-IT"/>
              </w:rPr>
              <w:t>Francesco</w:t>
            </w:r>
          </w:p>
        </w:tc>
        <w:tc>
          <w:tcPr>
            <w:tcW w:w="1418" w:type="dxa"/>
            <w:shd w:val="clear" w:color="auto" w:fill="FFFFFF" w:themeFill="background1"/>
            <w:vAlign w:val="center"/>
          </w:tcPr>
          <w:p w14:paraId="2EFA67F8" w14:textId="2DF32A30" w:rsidR="00602F9C" w:rsidRPr="0065737D" w:rsidRDefault="00602F9C" w:rsidP="00C9204C">
            <w:pPr>
              <w:rPr>
                <w:rFonts w:ascii="Aptos" w:eastAsia="Yu Mincho" w:hAnsi="Aptos" w:cs="Arial"/>
                <w:bCs/>
                <w:sz w:val="18"/>
                <w:szCs w:val="18"/>
                <w:lang w:eastAsia="ja-JP"/>
              </w:rPr>
            </w:pPr>
            <w:r w:rsidRPr="00C34502">
              <w:rPr>
                <w:rFonts w:ascii="Aptos" w:hAnsi="Aptos" w:cs="Arial"/>
                <w:bCs/>
                <w:sz w:val="18"/>
                <w:szCs w:val="18"/>
                <w:lang w:val="it-IT"/>
              </w:rPr>
              <w:t>Di Serio</w:t>
            </w:r>
          </w:p>
        </w:tc>
        <w:tc>
          <w:tcPr>
            <w:tcW w:w="2835" w:type="dxa"/>
            <w:shd w:val="clear" w:color="auto" w:fill="FFFFFF" w:themeFill="background1"/>
            <w:vAlign w:val="center"/>
          </w:tcPr>
          <w:p w14:paraId="577354DB" w14:textId="04C36046" w:rsidR="00602F9C" w:rsidRPr="00884AB0" w:rsidRDefault="00046078" w:rsidP="00046078">
            <w:pPr>
              <w:rPr>
                <w:rFonts w:ascii="Aptos" w:hAnsi="Aptos" w:cs="Arial"/>
                <w:bCs/>
                <w:sz w:val="18"/>
                <w:szCs w:val="18"/>
              </w:rPr>
            </w:pPr>
            <w:r w:rsidRPr="00046078">
              <w:rPr>
                <w:rFonts w:ascii="Aptos" w:hAnsi="Aptos" w:cs="Arial"/>
                <w:bCs/>
                <w:sz w:val="18"/>
                <w:szCs w:val="18"/>
              </w:rPr>
              <w:t>Institute for Sustainable Plant Protection</w:t>
            </w:r>
            <w:r w:rsidR="00162839" w:rsidRPr="00713B49">
              <w:rPr>
                <w:rFonts w:ascii="Aptos" w:eastAsia="Yu Mincho" w:hAnsi="Aptos" w:cs="Arial"/>
                <w:bCs/>
                <w:color w:val="000000" w:themeColor="text1"/>
                <w:sz w:val="18"/>
                <w:szCs w:val="18"/>
                <w:lang w:eastAsia="ja-JP"/>
              </w:rPr>
              <w:t>-CNR</w:t>
            </w:r>
            <w:r>
              <w:rPr>
                <w:rFonts w:ascii="Aptos" w:eastAsia="Yu Mincho" w:hAnsi="Aptos" w:cs="Arial" w:hint="eastAsia"/>
                <w:bCs/>
                <w:sz w:val="18"/>
                <w:szCs w:val="18"/>
                <w:lang w:eastAsia="ja-JP"/>
              </w:rPr>
              <w:t xml:space="preserve">, </w:t>
            </w:r>
            <w:r w:rsidRPr="00046078">
              <w:rPr>
                <w:rFonts w:ascii="Aptos" w:hAnsi="Aptos" w:cs="Arial"/>
                <w:bCs/>
                <w:sz w:val="18"/>
                <w:szCs w:val="18"/>
              </w:rPr>
              <w:t>Bari</w:t>
            </w:r>
            <w:r>
              <w:rPr>
                <w:rFonts w:ascii="Aptos" w:eastAsia="Yu Mincho" w:hAnsi="Aptos" w:cs="Arial" w:hint="eastAsia"/>
                <w:bCs/>
                <w:sz w:val="18"/>
                <w:szCs w:val="18"/>
                <w:lang w:eastAsia="ja-JP"/>
              </w:rPr>
              <w:t xml:space="preserve">, </w:t>
            </w:r>
            <w:r w:rsidRPr="00046078">
              <w:rPr>
                <w:rFonts w:ascii="Aptos" w:hAnsi="Aptos" w:cs="Arial"/>
                <w:bCs/>
                <w:sz w:val="18"/>
                <w:szCs w:val="18"/>
              </w:rPr>
              <w:t>Italy</w:t>
            </w:r>
          </w:p>
        </w:tc>
        <w:tc>
          <w:tcPr>
            <w:tcW w:w="2126" w:type="dxa"/>
            <w:shd w:val="clear" w:color="auto" w:fill="FFFFFF" w:themeFill="background1"/>
            <w:vAlign w:val="center"/>
          </w:tcPr>
          <w:p w14:paraId="7E8B457F" w14:textId="69DE7F25" w:rsidR="00602F9C" w:rsidRPr="00C34502" w:rsidRDefault="00EB6D41" w:rsidP="00C9204C">
            <w:pPr>
              <w:rPr>
                <w:rFonts w:ascii="Aptos" w:eastAsia="MS Mincho" w:hAnsi="Aptos" w:cs="MS Mincho"/>
                <w:bCs/>
                <w:color w:val="000000" w:themeColor="text1"/>
                <w:sz w:val="18"/>
                <w:szCs w:val="18"/>
                <w:lang w:eastAsia="ja-JP"/>
              </w:rPr>
            </w:pPr>
            <w:r w:rsidRPr="00C34502">
              <w:rPr>
                <w:rFonts w:ascii="Aptos" w:eastAsia="MS Mincho" w:hAnsi="Aptos" w:cs="MS Mincho"/>
                <w:bCs/>
                <w:color w:val="000000" w:themeColor="text1"/>
                <w:sz w:val="18"/>
                <w:szCs w:val="18"/>
                <w:lang w:eastAsia="ja-JP"/>
              </w:rPr>
              <w:t>francesco.diserio@ipsp.cnr.it</w:t>
            </w:r>
          </w:p>
        </w:tc>
        <w:tc>
          <w:tcPr>
            <w:tcW w:w="1106" w:type="dxa"/>
            <w:shd w:val="clear" w:color="auto" w:fill="FFFFFF" w:themeFill="background1"/>
            <w:vAlign w:val="center"/>
          </w:tcPr>
          <w:p w14:paraId="3FF62793" w14:textId="77777777" w:rsidR="00602F9C" w:rsidRPr="00C34502" w:rsidRDefault="00602F9C" w:rsidP="00C9204C">
            <w:pPr>
              <w:jc w:val="center"/>
              <w:rPr>
                <w:rFonts w:ascii="Aptos" w:hAnsi="Aptos" w:cs="Arial"/>
                <w:bCs/>
                <w:color w:val="000000" w:themeColor="text1"/>
                <w:sz w:val="18"/>
                <w:szCs w:val="18"/>
              </w:rPr>
            </w:pPr>
          </w:p>
        </w:tc>
      </w:tr>
      <w:tr w:rsidR="00B24529" w:rsidRPr="00693B0B" w14:paraId="5B7005E6" w14:textId="77777777" w:rsidTr="00BD6C0B">
        <w:tc>
          <w:tcPr>
            <w:tcW w:w="1838" w:type="dxa"/>
            <w:shd w:val="clear" w:color="auto" w:fill="FFFFFF" w:themeFill="background1"/>
            <w:vAlign w:val="center"/>
          </w:tcPr>
          <w:p w14:paraId="6E9AB641" w14:textId="62577E57" w:rsidR="00B24529" w:rsidRPr="00C34502" w:rsidRDefault="00B24529" w:rsidP="00B24529">
            <w:pPr>
              <w:rPr>
                <w:rFonts w:ascii="Aptos" w:hAnsi="Aptos" w:cs="Arial"/>
                <w:bCs/>
                <w:sz w:val="18"/>
                <w:szCs w:val="18"/>
                <w:lang w:val="it-IT"/>
              </w:rPr>
            </w:pPr>
            <w:r w:rsidRPr="00B24529">
              <w:rPr>
                <w:rFonts w:ascii="Aptos" w:hAnsi="Aptos" w:cs="Arial"/>
                <w:bCs/>
                <w:sz w:val="18"/>
                <w:szCs w:val="18"/>
                <w:lang w:val="it-IT"/>
              </w:rPr>
              <w:t>Dimitre</w:t>
            </w:r>
          </w:p>
        </w:tc>
        <w:tc>
          <w:tcPr>
            <w:tcW w:w="1418" w:type="dxa"/>
            <w:shd w:val="clear" w:color="auto" w:fill="FFFFFF" w:themeFill="background1"/>
            <w:vAlign w:val="center"/>
          </w:tcPr>
          <w:p w14:paraId="404EC796" w14:textId="5196B236" w:rsidR="00B24529" w:rsidRPr="00C34502" w:rsidRDefault="00B24529" w:rsidP="00B24529">
            <w:pPr>
              <w:rPr>
                <w:rFonts w:ascii="Aptos" w:hAnsi="Aptos" w:cs="Arial"/>
                <w:bCs/>
                <w:sz w:val="18"/>
                <w:szCs w:val="18"/>
                <w:lang w:val="it-IT"/>
              </w:rPr>
            </w:pPr>
            <w:r w:rsidRPr="00B24529">
              <w:rPr>
                <w:rFonts w:ascii="Aptos" w:hAnsi="Aptos" w:cs="Arial"/>
                <w:bCs/>
                <w:sz w:val="18"/>
                <w:szCs w:val="18"/>
                <w:lang w:val="it-IT"/>
              </w:rPr>
              <w:t>Mollov</w:t>
            </w:r>
          </w:p>
        </w:tc>
        <w:tc>
          <w:tcPr>
            <w:tcW w:w="2835" w:type="dxa"/>
            <w:shd w:val="clear" w:color="auto" w:fill="FFFFFF" w:themeFill="background1"/>
            <w:vAlign w:val="center"/>
          </w:tcPr>
          <w:p w14:paraId="294B9598" w14:textId="0EB45E87" w:rsidR="00B24529" w:rsidRPr="00046078" w:rsidRDefault="00B14626" w:rsidP="00B24529">
            <w:pPr>
              <w:rPr>
                <w:rFonts w:ascii="Aptos" w:hAnsi="Aptos" w:cs="Arial"/>
                <w:bCs/>
                <w:sz w:val="18"/>
                <w:szCs w:val="18"/>
              </w:rPr>
            </w:pPr>
            <w:r w:rsidRPr="00B14626">
              <w:rPr>
                <w:rFonts w:ascii="Aptos" w:hAnsi="Aptos" w:cs="Arial"/>
                <w:bCs/>
                <w:sz w:val="18"/>
                <w:szCs w:val="18"/>
              </w:rPr>
              <w:t>USDA-APHIS, Plant Protection and Quarantine, Riverdale, MD 20737</w:t>
            </w:r>
          </w:p>
        </w:tc>
        <w:tc>
          <w:tcPr>
            <w:tcW w:w="2126" w:type="dxa"/>
            <w:shd w:val="clear" w:color="auto" w:fill="FFFFFF" w:themeFill="background1"/>
            <w:vAlign w:val="center"/>
          </w:tcPr>
          <w:p w14:paraId="53B6A25D" w14:textId="1D3F9CF5" w:rsidR="00B24529" w:rsidRPr="00C34502" w:rsidRDefault="00B24529" w:rsidP="00B24529">
            <w:pPr>
              <w:rPr>
                <w:rFonts w:ascii="Aptos" w:eastAsia="MS Mincho" w:hAnsi="Aptos" w:cs="MS Mincho"/>
                <w:bCs/>
                <w:color w:val="000000" w:themeColor="text1"/>
                <w:sz w:val="18"/>
                <w:szCs w:val="18"/>
                <w:lang w:eastAsia="ja-JP"/>
              </w:rPr>
            </w:pPr>
            <w:r w:rsidRPr="00B24529">
              <w:rPr>
                <w:rFonts w:ascii="Aptos" w:eastAsia="MS Mincho" w:hAnsi="Aptos" w:cs="MS Mincho"/>
                <w:bCs/>
                <w:color w:val="000000" w:themeColor="text1"/>
                <w:sz w:val="18"/>
                <w:szCs w:val="18"/>
                <w:lang w:eastAsia="ja-JP"/>
              </w:rPr>
              <w:t>dimitre.mollov@ars.usda.gov</w:t>
            </w:r>
          </w:p>
        </w:tc>
        <w:tc>
          <w:tcPr>
            <w:tcW w:w="1106" w:type="dxa"/>
            <w:shd w:val="clear" w:color="auto" w:fill="FFFFFF" w:themeFill="background1"/>
            <w:vAlign w:val="center"/>
          </w:tcPr>
          <w:p w14:paraId="207FA1D4"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25991084" w14:textId="1F2FA2C1" w:rsidTr="00BD6C0B">
        <w:tc>
          <w:tcPr>
            <w:tcW w:w="1838" w:type="dxa"/>
            <w:vAlign w:val="center"/>
          </w:tcPr>
          <w:p w14:paraId="7E9FF899" w14:textId="2FDAC4B7"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sz w:val="18"/>
                <w:szCs w:val="18"/>
                <w:lang w:val="it-IT"/>
              </w:rPr>
              <w:t>Yutaro</w:t>
            </w:r>
          </w:p>
        </w:tc>
        <w:tc>
          <w:tcPr>
            <w:tcW w:w="1418" w:type="dxa"/>
            <w:vAlign w:val="center"/>
          </w:tcPr>
          <w:p w14:paraId="065089F1" w14:textId="76B96543"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Neriya</w:t>
            </w:r>
          </w:p>
        </w:tc>
        <w:tc>
          <w:tcPr>
            <w:tcW w:w="2835" w:type="dxa"/>
            <w:vAlign w:val="center"/>
          </w:tcPr>
          <w:p w14:paraId="5A10F992" w14:textId="56DEDD48"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eastAsia="Yu Mincho" w:hAnsi="Aptos" w:cs="Arial"/>
                <w:bCs/>
                <w:color w:val="000000" w:themeColor="text1"/>
                <w:sz w:val="18"/>
                <w:szCs w:val="18"/>
                <w:lang w:eastAsia="ja-JP"/>
              </w:rPr>
              <w:t xml:space="preserve">Faculty of Agriculture, </w:t>
            </w:r>
            <w:r>
              <w:rPr>
                <w:rFonts w:ascii="Aptos" w:eastAsia="Yu Mincho" w:hAnsi="Aptos" w:cs="Arial" w:hint="eastAsia"/>
                <w:bCs/>
                <w:color w:val="000000" w:themeColor="text1"/>
                <w:sz w:val="18"/>
                <w:szCs w:val="18"/>
                <w:lang w:eastAsia="ja-JP"/>
              </w:rPr>
              <w:t>U</w:t>
            </w:r>
            <w:r w:rsidRPr="00C34502">
              <w:rPr>
                <w:rFonts w:ascii="Aptos" w:eastAsia="Yu Mincho" w:hAnsi="Aptos" w:cs="Arial"/>
                <w:bCs/>
                <w:color w:val="000000" w:themeColor="text1"/>
                <w:sz w:val="18"/>
                <w:szCs w:val="18"/>
                <w:lang w:eastAsia="ja-JP"/>
              </w:rPr>
              <w:t xml:space="preserve">tsunomiya </w:t>
            </w:r>
            <w:r>
              <w:rPr>
                <w:rFonts w:ascii="Aptos" w:eastAsia="Yu Mincho" w:hAnsi="Aptos" w:cs="Arial"/>
                <w:bCs/>
                <w:color w:val="000000" w:themeColor="text1"/>
                <w:sz w:val="18"/>
                <w:szCs w:val="18"/>
                <w:lang w:eastAsia="ja-JP"/>
              </w:rPr>
              <w:t>U</w:t>
            </w:r>
            <w:r w:rsidRPr="00C34502">
              <w:rPr>
                <w:rFonts w:ascii="Aptos" w:eastAsia="Yu Mincho" w:hAnsi="Aptos" w:cs="Arial"/>
                <w:bCs/>
                <w:color w:val="000000" w:themeColor="text1"/>
                <w:sz w:val="18"/>
                <w:szCs w:val="18"/>
                <w:lang w:eastAsia="ja-JP"/>
              </w:rPr>
              <w:t>niversity, Utsunomiya, Japan</w:t>
            </w:r>
          </w:p>
        </w:tc>
        <w:tc>
          <w:tcPr>
            <w:tcW w:w="2126" w:type="dxa"/>
            <w:vAlign w:val="center"/>
          </w:tcPr>
          <w:p w14:paraId="584336C5" w14:textId="11F9F642"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neriya@a.utsunomiya-u.ac.jp</w:t>
            </w:r>
          </w:p>
        </w:tc>
        <w:tc>
          <w:tcPr>
            <w:tcW w:w="1106" w:type="dxa"/>
            <w:vAlign w:val="center"/>
          </w:tcPr>
          <w:p w14:paraId="01837D6A" w14:textId="61C52A51" w:rsidR="00B24529" w:rsidRPr="00C34502" w:rsidRDefault="00B24529" w:rsidP="00B24529">
            <w:pPr>
              <w:jc w:val="center"/>
              <w:rPr>
                <w:rFonts w:ascii="Aptos" w:hAnsi="Aptos" w:cs="Arial"/>
                <w:bCs/>
                <w:color w:val="000000" w:themeColor="text1"/>
                <w:sz w:val="18"/>
                <w:szCs w:val="18"/>
              </w:rPr>
            </w:pPr>
          </w:p>
        </w:tc>
      </w:tr>
      <w:tr w:rsidR="00B24529" w:rsidRPr="00693B0B" w14:paraId="218D2496" w14:textId="77777777" w:rsidTr="00BD6C0B">
        <w:tc>
          <w:tcPr>
            <w:tcW w:w="1838" w:type="dxa"/>
            <w:vAlign w:val="center"/>
          </w:tcPr>
          <w:p w14:paraId="0C2E2C7D" w14:textId="603FA8C7" w:rsidR="00B24529" w:rsidRPr="00C34502" w:rsidRDefault="00B24529" w:rsidP="00B24529">
            <w:pPr>
              <w:rPr>
                <w:rFonts w:ascii="Aptos" w:hAnsi="Aptos" w:cs="Arial"/>
                <w:bCs/>
                <w:sz w:val="18"/>
                <w:szCs w:val="18"/>
                <w:lang w:val="it-IT"/>
              </w:rPr>
            </w:pPr>
            <w:r w:rsidRPr="00C34502">
              <w:rPr>
                <w:rFonts w:ascii="Aptos" w:hAnsi="Aptos" w:cs="Arial"/>
                <w:bCs/>
                <w:color w:val="000000" w:themeColor="text1"/>
                <w:sz w:val="18"/>
                <w:szCs w:val="18"/>
              </w:rPr>
              <w:t>Jin-Won </w:t>
            </w:r>
          </w:p>
        </w:tc>
        <w:tc>
          <w:tcPr>
            <w:tcW w:w="1418" w:type="dxa"/>
            <w:vAlign w:val="center"/>
          </w:tcPr>
          <w:p w14:paraId="626D7693" w14:textId="053ACD3D"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Song</w:t>
            </w:r>
          </w:p>
        </w:tc>
        <w:tc>
          <w:tcPr>
            <w:tcW w:w="2835" w:type="dxa"/>
            <w:vAlign w:val="center"/>
          </w:tcPr>
          <w:p w14:paraId="1C6AC3F7" w14:textId="44936EAE" w:rsidR="00B24529" w:rsidRPr="00C34502" w:rsidRDefault="00B24529" w:rsidP="00B24529">
            <w:pPr>
              <w:rPr>
                <w:rFonts w:ascii="Aptos" w:eastAsia="Yu Mincho" w:hAnsi="Aptos" w:cs="Arial"/>
                <w:bCs/>
                <w:color w:val="000000" w:themeColor="text1"/>
                <w:sz w:val="18"/>
                <w:szCs w:val="18"/>
                <w:lang w:eastAsia="ja-JP"/>
              </w:rPr>
            </w:pPr>
            <w:r w:rsidRPr="009A6132">
              <w:rPr>
                <w:rFonts w:ascii="Aptos" w:eastAsia="Yu Mincho" w:hAnsi="Aptos" w:cs="Arial"/>
                <w:bCs/>
                <w:color w:val="000000" w:themeColor="text1"/>
                <w:sz w:val="18"/>
                <w:szCs w:val="18"/>
                <w:lang w:eastAsia="ja-JP"/>
              </w:rPr>
              <w:t>Department of Microbiology</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Korea University</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Seou</w:t>
            </w:r>
            <w:r>
              <w:rPr>
                <w:rFonts w:ascii="Aptos" w:eastAsia="Yu Mincho" w:hAnsi="Aptos" w:cs="Arial"/>
                <w:bCs/>
                <w:color w:val="000000" w:themeColor="text1"/>
                <w:sz w:val="18"/>
                <w:szCs w:val="18"/>
                <w:lang w:eastAsia="ja-JP"/>
              </w:rPr>
              <w:t>l</w:t>
            </w:r>
            <w:r>
              <w:rPr>
                <w:rFonts w:ascii="Aptos" w:eastAsia="Yu Mincho" w:hAnsi="Aptos" w:cs="Arial" w:hint="eastAsia"/>
                <w:bCs/>
                <w:color w:val="000000" w:themeColor="text1"/>
                <w:sz w:val="18"/>
                <w:szCs w:val="18"/>
                <w:lang w:eastAsia="ja-JP"/>
              </w:rPr>
              <w:t xml:space="preserve">, </w:t>
            </w:r>
            <w:r w:rsidRPr="009A6132">
              <w:rPr>
                <w:rFonts w:ascii="Aptos" w:eastAsia="Yu Mincho" w:hAnsi="Aptos" w:cs="Arial"/>
                <w:bCs/>
                <w:color w:val="000000" w:themeColor="text1"/>
                <w:sz w:val="18"/>
                <w:szCs w:val="18"/>
                <w:lang w:eastAsia="ja-JP"/>
              </w:rPr>
              <w:t>Republic of Korea</w:t>
            </w:r>
          </w:p>
        </w:tc>
        <w:tc>
          <w:tcPr>
            <w:tcW w:w="2126" w:type="dxa"/>
            <w:vAlign w:val="center"/>
          </w:tcPr>
          <w:p w14:paraId="46EC970C" w14:textId="75735CE7"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jwsong@korea.ac.kr</w:t>
            </w:r>
          </w:p>
        </w:tc>
        <w:tc>
          <w:tcPr>
            <w:tcW w:w="1106" w:type="dxa"/>
            <w:vAlign w:val="center"/>
          </w:tcPr>
          <w:p w14:paraId="7D6B89A9"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4A08CD8D" w14:textId="77777777" w:rsidTr="00BD6C0B">
        <w:tc>
          <w:tcPr>
            <w:tcW w:w="1838" w:type="dxa"/>
            <w:vAlign w:val="center"/>
          </w:tcPr>
          <w:p w14:paraId="09EE438A" w14:textId="716E1AF0" w:rsidR="00B24529" w:rsidRPr="00B8069D" w:rsidRDefault="00B24529" w:rsidP="00B24529">
            <w:pPr>
              <w:rPr>
                <w:rFonts w:ascii="Aptos" w:hAnsi="Aptos" w:cs="Arial"/>
                <w:bCs/>
                <w:color w:val="000000" w:themeColor="text1"/>
                <w:sz w:val="18"/>
                <w:szCs w:val="18"/>
              </w:rPr>
            </w:pPr>
            <w:r w:rsidRPr="00D05107">
              <w:rPr>
                <w:rFonts w:ascii="Aptos" w:hAnsi="Aptos" w:cs="Arial"/>
                <w:bCs/>
                <w:color w:val="000000" w:themeColor="text1"/>
                <w:sz w:val="18"/>
                <w:szCs w:val="18"/>
              </w:rPr>
              <w:t>Massimo</w:t>
            </w:r>
          </w:p>
        </w:tc>
        <w:tc>
          <w:tcPr>
            <w:tcW w:w="1418" w:type="dxa"/>
            <w:vAlign w:val="center"/>
          </w:tcPr>
          <w:p w14:paraId="14A1ADBF" w14:textId="2618B3EF" w:rsidR="00B24529" w:rsidRPr="00B8069D" w:rsidRDefault="00B24529" w:rsidP="00B24529">
            <w:pPr>
              <w:rPr>
                <w:rFonts w:ascii="Aptos" w:hAnsi="Aptos" w:cs="Arial"/>
                <w:bCs/>
                <w:color w:val="000000" w:themeColor="text1"/>
                <w:sz w:val="18"/>
                <w:szCs w:val="18"/>
              </w:rPr>
            </w:pPr>
            <w:r w:rsidRPr="00D05107">
              <w:rPr>
                <w:rFonts w:ascii="Aptos" w:hAnsi="Aptos" w:cs="Arial"/>
                <w:bCs/>
                <w:color w:val="000000" w:themeColor="text1"/>
                <w:sz w:val="18"/>
                <w:szCs w:val="18"/>
              </w:rPr>
              <w:t>Turina</w:t>
            </w:r>
          </w:p>
        </w:tc>
        <w:tc>
          <w:tcPr>
            <w:tcW w:w="2835" w:type="dxa"/>
            <w:vAlign w:val="center"/>
          </w:tcPr>
          <w:p w14:paraId="19933D19" w14:textId="701E5AF3" w:rsidR="00B24529" w:rsidRPr="009A6132" w:rsidRDefault="00B24529" w:rsidP="00B24529">
            <w:pPr>
              <w:rPr>
                <w:rFonts w:ascii="Aptos" w:eastAsia="Yu Mincho" w:hAnsi="Aptos" w:cs="Arial"/>
                <w:bCs/>
                <w:color w:val="000000" w:themeColor="text1"/>
                <w:sz w:val="18"/>
                <w:szCs w:val="18"/>
                <w:lang w:eastAsia="ja-JP"/>
              </w:rPr>
            </w:pPr>
            <w:r w:rsidRPr="00713B49">
              <w:rPr>
                <w:rFonts w:ascii="Aptos" w:eastAsia="Yu Mincho" w:hAnsi="Aptos" w:cs="Arial"/>
                <w:bCs/>
                <w:color w:val="000000" w:themeColor="text1"/>
                <w:sz w:val="18"/>
                <w:szCs w:val="18"/>
                <w:lang w:eastAsia="ja-JP"/>
              </w:rPr>
              <w:t>Institute for Sustainable Plant Protection-CNR, Torino, Italy</w:t>
            </w:r>
          </w:p>
        </w:tc>
        <w:tc>
          <w:tcPr>
            <w:tcW w:w="2126" w:type="dxa"/>
            <w:vAlign w:val="center"/>
          </w:tcPr>
          <w:p w14:paraId="409BB136" w14:textId="64ECBD95" w:rsidR="00B24529" w:rsidRPr="00B8069D" w:rsidRDefault="00B24529" w:rsidP="00B24529">
            <w:pPr>
              <w:rPr>
                <w:rFonts w:ascii="Aptos" w:hAnsi="Aptos" w:cs="Arial"/>
                <w:bCs/>
                <w:color w:val="000000" w:themeColor="text1"/>
                <w:sz w:val="18"/>
                <w:szCs w:val="18"/>
              </w:rPr>
            </w:pPr>
            <w:r w:rsidRPr="00906DFC">
              <w:rPr>
                <w:rFonts w:ascii="Aptos" w:hAnsi="Aptos" w:cs="Arial"/>
                <w:bCs/>
                <w:color w:val="000000" w:themeColor="text1"/>
                <w:sz w:val="18"/>
                <w:szCs w:val="18"/>
              </w:rPr>
              <w:t>massimo.turina@ipsp.cnr.it</w:t>
            </w:r>
          </w:p>
        </w:tc>
        <w:tc>
          <w:tcPr>
            <w:tcW w:w="1106" w:type="dxa"/>
            <w:vAlign w:val="center"/>
          </w:tcPr>
          <w:p w14:paraId="2FEA493F" w14:textId="77777777" w:rsidR="00B24529" w:rsidRPr="00B8069D" w:rsidRDefault="00B24529" w:rsidP="00B24529">
            <w:pPr>
              <w:jc w:val="center"/>
              <w:rPr>
                <w:rFonts w:ascii="Aptos" w:hAnsi="Aptos" w:cs="Arial"/>
                <w:bCs/>
                <w:color w:val="000000" w:themeColor="text1"/>
                <w:sz w:val="18"/>
                <w:szCs w:val="18"/>
              </w:rPr>
            </w:pPr>
          </w:p>
        </w:tc>
      </w:tr>
      <w:tr w:rsidR="00B24529" w:rsidRPr="00693B0B" w14:paraId="5A6503A9" w14:textId="77777777" w:rsidTr="00BD6C0B">
        <w:tc>
          <w:tcPr>
            <w:tcW w:w="1838" w:type="dxa"/>
            <w:vAlign w:val="center"/>
          </w:tcPr>
          <w:p w14:paraId="39CEB27F" w14:textId="763AC1F9" w:rsidR="00B24529" w:rsidRPr="00C34502" w:rsidRDefault="00B24529" w:rsidP="00B24529">
            <w:pPr>
              <w:rPr>
                <w:rFonts w:ascii="Aptos" w:hAnsi="Aptos" w:cs="Arial"/>
                <w:bCs/>
                <w:sz w:val="18"/>
                <w:szCs w:val="18"/>
                <w:lang w:val="it-IT"/>
              </w:rPr>
            </w:pPr>
            <w:r w:rsidRPr="00C34502">
              <w:rPr>
                <w:rFonts w:ascii="Aptos" w:hAnsi="Aptos" w:cs="Arial"/>
                <w:bCs/>
                <w:sz w:val="18"/>
                <w:szCs w:val="18"/>
                <w:lang w:val="it-IT"/>
              </w:rPr>
              <w:t>Gustavo</w:t>
            </w:r>
          </w:p>
        </w:tc>
        <w:tc>
          <w:tcPr>
            <w:tcW w:w="1418" w:type="dxa"/>
            <w:vAlign w:val="center"/>
          </w:tcPr>
          <w:p w14:paraId="49A2957E" w14:textId="1EC633A2"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Palacios</w:t>
            </w:r>
          </w:p>
        </w:tc>
        <w:tc>
          <w:tcPr>
            <w:tcW w:w="2835" w:type="dxa"/>
            <w:vAlign w:val="center"/>
          </w:tcPr>
          <w:p w14:paraId="7D4DD710" w14:textId="50115074" w:rsidR="00B24529" w:rsidRPr="00C34502" w:rsidRDefault="00B24529" w:rsidP="00B24529">
            <w:pPr>
              <w:rPr>
                <w:rFonts w:ascii="Aptos" w:eastAsia="Yu Mincho" w:hAnsi="Aptos" w:cs="Arial"/>
                <w:bCs/>
                <w:color w:val="000000" w:themeColor="text1"/>
                <w:sz w:val="18"/>
                <w:szCs w:val="18"/>
                <w:lang w:eastAsia="ja-JP"/>
              </w:rPr>
            </w:pPr>
            <w:r w:rsidRPr="00B958E6">
              <w:rPr>
                <w:rFonts w:ascii="Aptos" w:eastAsia="Yu Mincho" w:hAnsi="Aptos" w:cs="Arial"/>
                <w:bCs/>
                <w:color w:val="000000" w:themeColor="text1"/>
                <w:sz w:val="18"/>
                <w:szCs w:val="18"/>
                <w:lang w:eastAsia="ja-JP"/>
              </w:rPr>
              <w:t>Department of Microbiology</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Icahn School of Medicine at Mount Sinai</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New York</w:t>
            </w:r>
            <w:r>
              <w:rPr>
                <w:rFonts w:ascii="Aptos" w:eastAsia="Yu Mincho" w:hAnsi="Aptos" w:cs="Arial" w:hint="eastAsia"/>
                <w:bCs/>
                <w:color w:val="000000" w:themeColor="text1"/>
                <w:sz w:val="18"/>
                <w:szCs w:val="18"/>
                <w:lang w:eastAsia="ja-JP"/>
              </w:rPr>
              <w:t xml:space="preserve">, </w:t>
            </w:r>
            <w:r w:rsidRPr="00B958E6">
              <w:rPr>
                <w:rFonts w:ascii="Aptos" w:eastAsia="Yu Mincho" w:hAnsi="Aptos" w:cs="Arial"/>
                <w:bCs/>
                <w:color w:val="000000" w:themeColor="text1"/>
                <w:sz w:val="18"/>
                <w:szCs w:val="18"/>
                <w:lang w:eastAsia="ja-JP"/>
              </w:rPr>
              <w:t>USA</w:t>
            </w:r>
          </w:p>
        </w:tc>
        <w:tc>
          <w:tcPr>
            <w:tcW w:w="2126" w:type="dxa"/>
            <w:vAlign w:val="center"/>
          </w:tcPr>
          <w:p w14:paraId="2E408E47" w14:textId="6DCF4C1F"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gustavo.palacios@mssm.edu</w:t>
            </w:r>
          </w:p>
        </w:tc>
        <w:tc>
          <w:tcPr>
            <w:tcW w:w="1106" w:type="dxa"/>
            <w:vAlign w:val="center"/>
          </w:tcPr>
          <w:p w14:paraId="7D9F113B" w14:textId="77777777" w:rsidR="00B24529" w:rsidRPr="00C34502" w:rsidRDefault="00B24529" w:rsidP="00B24529">
            <w:pPr>
              <w:jc w:val="center"/>
              <w:rPr>
                <w:rFonts w:ascii="Aptos" w:hAnsi="Aptos" w:cs="Arial"/>
                <w:bCs/>
                <w:color w:val="000000" w:themeColor="text1"/>
                <w:sz w:val="18"/>
                <w:szCs w:val="18"/>
              </w:rPr>
            </w:pPr>
          </w:p>
        </w:tc>
      </w:tr>
      <w:tr w:rsidR="00B24529" w:rsidRPr="00693B0B" w14:paraId="1B668FB3" w14:textId="2C6F00EF" w:rsidTr="00BD6C0B">
        <w:tc>
          <w:tcPr>
            <w:tcW w:w="1838" w:type="dxa"/>
            <w:vAlign w:val="center"/>
          </w:tcPr>
          <w:p w14:paraId="7C1B4F79" w14:textId="75F62B6C" w:rsidR="00B24529" w:rsidRPr="00C34502" w:rsidRDefault="00B24529" w:rsidP="00B24529">
            <w:pPr>
              <w:rPr>
                <w:rFonts w:ascii="Aptos" w:hAnsi="Aptos" w:cs="Arial"/>
                <w:bCs/>
                <w:color w:val="000000" w:themeColor="text1"/>
                <w:sz w:val="18"/>
                <w:szCs w:val="18"/>
              </w:rPr>
            </w:pPr>
            <w:r w:rsidRPr="00C34502">
              <w:rPr>
                <w:rFonts w:ascii="Aptos" w:hAnsi="Aptos" w:cs="Arial"/>
                <w:bCs/>
                <w:sz w:val="18"/>
                <w:szCs w:val="18"/>
                <w:lang w:val="it-IT"/>
              </w:rPr>
              <w:t>Takahide</w:t>
            </w:r>
          </w:p>
        </w:tc>
        <w:tc>
          <w:tcPr>
            <w:tcW w:w="1418" w:type="dxa"/>
            <w:vAlign w:val="center"/>
          </w:tcPr>
          <w:p w14:paraId="5E41446B" w14:textId="7FECD3E7" w:rsidR="00B24529" w:rsidRPr="00C34502" w:rsidRDefault="00B24529" w:rsidP="00B24529">
            <w:pPr>
              <w:rPr>
                <w:rFonts w:ascii="Aptos" w:hAnsi="Aptos" w:cs="Arial"/>
                <w:bCs/>
                <w:color w:val="000000" w:themeColor="text1"/>
                <w:sz w:val="18"/>
                <w:szCs w:val="18"/>
              </w:rPr>
            </w:pPr>
            <w:r w:rsidRPr="00C34502">
              <w:rPr>
                <w:rFonts w:ascii="Aptos" w:hAnsi="Aptos" w:cs="Arial"/>
                <w:bCs/>
                <w:color w:val="000000" w:themeColor="text1"/>
                <w:sz w:val="18"/>
                <w:szCs w:val="18"/>
              </w:rPr>
              <w:t>Sasaya</w:t>
            </w:r>
          </w:p>
        </w:tc>
        <w:tc>
          <w:tcPr>
            <w:tcW w:w="2835" w:type="dxa"/>
            <w:vAlign w:val="center"/>
          </w:tcPr>
          <w:p w14:paraId="3EC4C5A6" w14:textId="3EDBE833" w:rsidR="00B24529" w:rsidRPr="00C34502" w:rsidRDefault="00B24529" w:rsidP="00B24529">
            <w:pPr>
              <w:rPr>
                <w:rFonts w:ascii="Aptos" w:hAnsi="Aptos" w:cs="Arial"/>
                <w:bCs/>
                <w:color w:val="000000" w:themeColor="text1"/>
                <w:sz w:val="18"/>
                <w:szCs w:val="18"/>
              </w:rPr>
            </w:pPr>
            <w:r w:rsidRPr="00884AB0">
              <w:rPr>
                <w:rFonts w:ascii="Aptos" w:eastAsia="Yu Mincho" w:hAnsi="Aptos" w:cs="Arial"/>
                <w:bCs/>
                <w:sz w:val="18"/>
                <w:szCs w:val="18"/>
                <w:lang w:eastAsia="ja-JP"/>
              </w:rPr>
              <w:t>Bio-oriented Technology Research Advancement Institution</w:t>
            </w:r>
            <w:r w:rsidRPr="00884AB0">
              <w:rPr>
                <w:rFonts w:ascii="Aptos" w:hAnsi="Aptos" w:cs="Arial"/>
                <w:bCs/>
                <w:sz w:val="18"/>
                <w:szCs w:val="18"/>
              </w:rPr>
              <w:t xml:space="preserve">, NARO, </w:t>
            </w:r>
            <w:r>
              <w:rPr>
                <w:rFonts w:ascii="Aptos" w:hAnsi="Aptos" w:cs="Arial"/>
                <w:bCs/>
                <w:sz w:val="18"/>
                <w:szCs w:val="18"/>
              </w:rPr>
              <w:t>Kawasaki</w:t>
            </w:r>
            <w:r w:rsidRPr="00884AB0">
              <w:rPr>
                <w:rFonts w:ascii="Aptos" w:hAnsi="Aptos" w:cs="Arial"/>
                <w:bCs/>
                <w:sz w:val="18"/>
                <w:szCs w:val="18"/>
              </w:rPr>
              <w:t>, Japan</w:t>
            </w:r>
          </w:p>
        </w:tc>
        <w:tc>
          <w:tcPr>
            <w:tcW w:w="2126" w:type="dxa"/>
            <w:vAlign w:val="center"/>
          </w:tcPr>
          <w:p w14:paraId="1DDF5257" w14:textId="58BE4EDA" w:rsidR="00B24529" w:rsidRPr="00C34502" w:rsidRDefault="00B24529" w:rsidP="00B24529">
            <w:pPr>
              <w:rPr>
                <w:rFonts w:ascii="Aptos" w:eastAsia="Yu Mincho" w:hAnsi="Aptos" w:cs="Arial"/>
                <w:bCs/>
                <w:color w:val="000000" w:themeColor="text1"/>
                <w:sz w:val="18"/>
                <w:szCs w:val="18"/>
                <w:lang w:eastAsia="ja-JP"/>
              </w:rPr>
            </w:pPr>
            <w:r w:rsidRPr="00C34502">
              <w:rPr>
                <w:rFonts w:ascii="Aptos" w:hAnsi="Aptos" w:cs="Arial"/>
                <w:bCs/>
                <w:color w:val="000000" w:themeColor="text1"/>
                <w:sz w:val="18"/>
                <w:szCs w:val="18"/>
              </w:rPr>
              <w:t>sasaya.takahide907@naro.go.jp</w:t>
            </w:r>
          </w:p>
        </w:tc>
        <w:tc>
          <w:tcPr>
            <w:tcW w:w="1106" w:type="dxa"/>
            <w:vAlign w:val="center"/>
          </w:tcPr>
          <w:p w14:paraId="398397DC" w14:textId="49295FEC" w:rsidR="00B24529" w:rsidRPr="00C34502" w:rsidRDefault="00B24529" w:rsidP="00B24529">
            <w:pPr>
              <w:jc w:val="center"/>
              <w:rPr>
                <w:rFonts w:ascii="Aptos" w:eastAsia="Yu Mincho" w:hAnsi="Aptos" w:cs="Arial"/>
                <w:bCs/>
                <w:color w:val="000000" w:themeColor="text1"/>
                <w:sz w:val="18"/>
                <w:szCs w:val="18"/>
                <w:lang w:eastAsia="ja-JP"/>
              </w:rPr>
            </w:pPr>
            <w:r w:rsidRPr="00C34502">
              <w:rPr>
                <w:rFonts w:ascii="Aptos" w:eastAsia="Yu Mincho" w:hAnsi="Aptos" w:cs="Arial"/>
                <w:b/>
                <w:color w:val="000000"/>
                <w:sz w:val="18"/>
                <w:szCs w:val="18"/>
                <w:lang w:eastAsia="ja-JP"/>
              </w:rPr>
              <w:t>X</w:t>
            </w:r>
          </w:p>
        </w:tc>
      </w:tr>
    </w:tbl>
    <w:p w14:paraId="070FAC74" w14:textId="7A9A7276" w:rsidR="00A174CC" w:rsidRPr="00693B0B" w:rsidRDefault="00A174CC" w:rsidP="00DD58AA">
      <w:pPr>
        <w:rPr>
          <w:rFonts w:ascii="Aptos" w:hAnsi="Aptos" w:cs="Arial"/>
          <w:b/>
          <w:sz w:val="20"/>
          <w:szCs w:val="20"/>
        </w:rPr>
      </w:pPr>
    </w:p>
    <w:p w14:paraId="27ACB96D" w14:textId="77777777" w:rsidR="00D062BE" w:rsidRPr="00693B0B" w:rsidRDefault="00D062BE">
      <w:pPr>
        <w:rPr>
          <w:rFonts w:ascii="Aptos" w:eastAsia="Times" w:hAnsi="Aptos" w:cs="Arial"/>
          <w:b/>
          <w:color w:val="000000"/>
          <w:sz w:val="20"/>
          <w:szCs w:val="20"/>
          <w:lang w:eastAsia="en-GB"/>
        </w:rPr>
      </w:pPr>
      <w:r w:rsidRPr="00693B0B">
        <w:rPr>
          <w:rFonts w:ascii="Aptos" w:eastAsia="Times" w:hAnsi="Aptos" w:cs="Arial"/>
          <w:b/>
          <w:color w:val="000000"/>
          <w:sz w:val="20"/>
          <w:szCs w:val="20"/>
          <w:lang w:eastAsia="en-GB"/>
        </w:rPr>
        <w:br w:type="page"/>
      </w:r>
    </w:p>
    <w:p w14:paraId="1382B4BD" w14:textId="13679750" w:rsidR="000A7027" w:rsidRPr="00693B0B" w:rsidRDefault="0067795B" w:rsidP="000A7027">
      <w:pPr>
        <w:spacing w:before="120" w:after="120"/>
        <w:rPr>
          <w:rFonts w:ascii="Aptos" w:hAnsi="Aptos" w:cs="Arial"/>
          <w:b/>
          <w:sz w:val="20"/>
          <w:szCs w:val="20"/>
        </w:rPr>
      </w:pPr>
      <w:r w:rsidRPr="00693B0B">
        <w:rPr>
          <w:rFonts w:ascii="Aptos" w:hAnsi="Aptos" w:cs="Arial"/>
          <w:b/>
          <w:sz w:val="20"/>
          <w:szCs w:val="20"/>
        </w:rPr>
        <w:lastRenderedPageBreak/>
        <w:t xml:space="preserve">Part 1b: </w:t>
      </w:r>
      <w:r w:rsidR="000A7027" w:rsidRPr="00693B0B">
        <w:rPr>
          <w:rFonts w:ascii="Aptos" w:hAnsi="Aptos" w:cs="Arial"/>
          <w:b/>
          <w:sz w:val="20"/>
          <w:szCs w:val="20"/>
        </w:rPr>
        <w:t>Taxonomy Proposal Submission</w:t>
      </w:r>
      <w:r w:rsidRPr="00693B0B">
        <w:rPr>
          <w:rFonts w:ascii="Aptos" w:hAnsi="Aptos" w:cs="Arial"/>
          <w:b/>
          <w:sz w:val="20"/>
          <w:szCs w:val="20"/>
        </w:rPr>
        <w:t xml:space="preserve"> </w:t>
      </w:r>
      <w:r w:rsidR="00D46663" w:rsidRPr="00693B0B">
        <w:rPr>
          <w:rFonts w:ascii="Aptos" w:hAnsi="Aptos" w:cs="Arial"/>
          <w:color w:val="0070C0"/>
          <w:sz w:val="20"/>
          <w:szCs w:val="20"/>
        </w:rPr>
        <w:t>&lt;T</w:t>
      </w:r>
      <w:r w:rsidRPr="00693B0B">
        <w:rPr>
          <w:rFonts w:ascii="Aptos" w:hAnsi="Aptos" w:cs="Arial"/>
          <w:color w:val="0070C0"/>
          <w:sz w:val="20"/>
          <w:szCs w:val="20"/>
        </w:rPr>
        <w:t>o be completed on initial submission</w:t>
      </w:r>
      <w:r w:rsidR="00D46663" w:rsidRPr="00693B0B">
        <w:rPr>
          <w:rFonts w:ascii="Aptos" w:hAnsi="Aptos" w:cs="Arial"/>
          <w:color w:val="0070C0"/>
          <w:sz w:val="20"/>
          <w:szCs w:val="20"/>
        </w:rPr>
        <w:t>&gt;</w:t>
      </w:r>
      <w:r w:rsidR="000A7027" w:rsidRPr="00693B0B">
        <w:rPr>
          <w:rFonts w:ascii="Aptos" w:hAnsi="Aptos" w:cs="Arial"/>
          <w:b/>
          <w:color w:val="0070C0"/>
          <w:sz w:val="20"/>
          <w:szCs w:val="20"/>
        </w:rPr>
        <w:t xml:space="preserve"> </w:t>
      </w:r>
    </w:p>
    <w:tbl>
      <w:tblPr>
        <w:tblStyle w:val="TableGrid"/>
        <w:tblW w:w="8505" w:type="dxa"/>
        <w:tblInd w:w="-5" w:type="dxa"/>
        <w:tblLook w:val="04A0" w:firstRow="1" w:lastRow="0" w:firstColumn="1" w:lastColumn="0" w:noHBand="0" w:noVBand="1"/>
      </w:tblPr>
      <w:tblGrid>
        <w:gridCol w:w="3940"/>
        <w:gridCol w:w="336"/>
        <w:gridCol w:w="3893"/>
        <w:gridCol w:w="336"/>
      </w:tblGrid>
      <w:tr w:rsidR="00683D0C" w:rsidRPr="00693B0B" w14:paraId="02C75B6A" w14:textId="77777777" w:rsidTr="00683D0C">
        <w:tc>
          <w:tcPr>
            <w:tcW w:w="8505" w:type="dxa"/>
            <w:gridSpan w:val="4"/>
            <w:shd w:val="clear" w:color="auto" w:fill="F2F2F2" w:themeFill="background1" w:themeFillShade="F2"/>
          </w:tcPr>
          <w:p w14:paraId="0F928364" w14:textId="3A1691CB" w:rsidR="00683D0C" w:rsidRPr="00693B0B" w:rsidRDefault="00683D0C" w:rsidP="000A7027">
            <w:pPr>
              <w:rPr>
                <w:rFonts w:ascii="Aptos" w:eastAsia="Times" w:hAnsi="Aptos" w:cs="Arial"/>
                <w:b/>
                <w:color w:val="000000"/>
                <w:sz w:val="20"/>
                <w:szCs w:val="20"/>
                <w:lang w:eastAsia="en-GB"/>
              </w:rPr>
            </w:pPr>
            <w:r w:rsidRPr="00693B0B">
              <w:rPr>
                <w:rFonts w:ascii="Aptos" w:eastAsia="Times" w:hAnsi="Aptos" w:cs="Arial"/>
                <w:b/>
                <w:color w:val="000000"/>
                <w:sz w:val="20"/>
                <w:szCs w:val="20"/>
                <w:lang w:eastAsia="en-GB"/>
              </w:rPr>
              <w:t>ICTV Subcommittee</w:t>
            </w:r>
            <w:r w:rsidR="006C0F51" w:rsidRPr="00693B0B">
              <w:rPr>
                <w:rFonts w:ascii="Aptos" w:eastAsia="Times" w:hAnsi="Aptos" w:cs="Arial"/>
                <w:b/>
                <w:color w:val="000000"/>
                <w:sz w:val="20"/>
                <w:szCs w:val="20"/>
                <w:lang w:eastAsia="en-GB"/>
              </w:rPr>
              <w:t>:</w:t>
            </w:r>
          </w:p>
        </w:tc>
      </w:tr>
      <w:tr w:rsidR="009741D1" w:rsidRPr="00693B0B" w14:paraId="3A2C652A" w14:textId="77777777" w:rsidTr="00DC6393">
        <w:tc>
          <w:tcPr>
            <w:tcW w:w="3944" w:type="dxa"/>
          </w:tcPr>
          <w:p w14:paraId="350A9AF2" w14:textId="119F463E" w:rsidR="00D062BE" w:rsidRPr="00693B0B" w:rsidRDefault="00296DA3" w:rsidP="000A7027">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DNA Viruses and Retroviruses</w:t>
            </w:r>
          </w:p>
        </w:tc>
        <w:tc>
          <w:tcPr>
            <w:tcW w:w="336" w:type="dxa"/>
          </w:tcPr>
          <w:p w14:paraId="72E6FA8C" w14:textId="77777777" w:rsidR="00D062BE" w:rsidRPr="00693B0B" w:rsidRDefault="00D062BE" w:rsidP="000A7027">
            <w:pPr>
              <w:rPr>
                <w:rFonts w:ascii="Aptos" w:eastAsia="Times" w:hAnsi="Aptos" w:cs="Arial"/>
                <w:b/>
                <w:color w:val="000000"/>
                <w:sz w:val="20"/>
                <w:szCs w:val="20"/>
                <w:lang w:eastAsia="en-GB"/>
              </w:rPr>
            </w:pPr>
          </w:p>
        </w:tc>
        <w:tc>
          <w:tcPr>
            <w:tcW w:w="3898" w:type="dxa"/>
          </w:tcPr>
          <w:p w14:paraId="2226CC64" w14:textId="03D21338" w:rsidR="00D062BE" w:rsidRPr="00693B0B" w:rsidRDefault="00296DA3" w:rsidP="000A7027">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Bacterial viruses</w:t>
            </w:r>
          </w:p>
        </w:tc>
        <w:tc>
          <w:tcPr>
            <w:tcW w:w="327" w:type="dxa"/>
          </w:tcPr>
          <w:p w14:paraId="457BD1CC" w14:textId="77777777" w:rsidR="00D062BE" w:rsidRPr="00693B0B" w:rsidRDefault="00D062BE" w:rsidP="000A7027">
            <w:pPr>
              <w:rPr>
                <w:rFonts w:ascii="Aptos" w:eastAsia="Times" w:hAnsi="Aptos" w:cs="Arial"/>
                <w:b/>
                <w:color w:val="000000"/>
                <w:sz w:val="20"/>
                <w:szCs w:val="20"/>
                <w:lang w:eastAsia="en-GB"/>
              </w:rPr>
            </w:pPr>
          </w:p>
        </w:tc>
      </w:tr>
      <w:tr w:rsidR="00DC6393" w:rsidRPr="00693B0B" w14:paraId="0B035BDF" w14:textId="77777777" w:rsidTr="00DC6393">
        <w:tc>
          <w:tcPr>
            <w:tcW w:w="3944" w:type="dxa"/>
          </w:tcPr>
          <w:p w14:paraId="5431BEDE" w14:textId="405E5CFC"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minus-strand and dsRNA viruses</w:t>
            </w:r>
          </w:p>
        </w:tc>
        <w:tc>
          <w:tcPr>
            <w:tcW w:w="336" w:type="dxa"/>
          </w:tcPr>
          <w:p w14:paraId="137436D9" w14:textId="362CD1B3" w:rsidR="00DC6393" w:rsidRPr="00693B0B" w:rsidRDefault="00DC6393" w:rsidP="00DC6393">
            <w:pPr>
              <w:rPr>
                <w:rFonts w:ascii="Aptos" w:eastAsia="Yu Mincho" w:hAnsi="Aptos" w:cs="Arial"/>
                <w:b/>
                <w:color w:val="000000"/>
                <w:sz w:val="20"/>
                <w:szCs w:val="20"/>
                <w:lang w:eastAsia="ja-JP"/>
              </w:rPr>
            </w:pPr>
            <w:r w:rsidRPr="00693B0B">
              <w:rPr>
                <w:rFonts w:ascii="Aptos" w:eastAsia="Yu Mincho" w:hAnsi="Aptos" w:cs="Arial" w:hint="eastAsia"/>
                <w:b/>
                <w:color w:val="000000"/>
                <w:sz w:val="20"/>
                <w:szCs w:val="20"/>
                <w:lang w:eastAsia="ja-JP"/>
              </w:rPr>
              <w:t>X</w:t>
            </w:r>
          </w:p>
        </w:tc>
        <w:tc>
          <w:tcPr>
            <w:tcW w:w="3898" w:type="dxa"/>
          </w:tcPr>
          <w:p w14:paraId="6C68E165" w14:textId="14ACC1E9"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Fungal and protist viruses</w:t>
            </w:r>
          </w:p>
        </w:tc>
        <w:tc>
          <w:tcPr>
            <w:tcW w:w="327" w:type="dxa"/>
          </w:tcPr>
          <w:p w14:paraId="0E9BD33C" w14:textId="2DEC0687" w:rsidR="00DC6393" w:rsidRPr="00693B0B" w:rsidRDefault="00B24529" w:rsidP="00DC6393">
            <w:pPr>
              <w:rPr>
                <w:rFonts w:ascii="Aptos" w:eastAsia="Yu Mincho" w:hAnsi="Aptos" w:cs="Arial"/>
                <w:b/>
                <w:color w:val="000000"/>
                <w:sz w:val="20"/>
                <w:szCs w:val="20"/>
                <w:lang w:eastAsia="ja-JP"/>
              </w:rPr>
            </w:pPr>
            <w:r>
              <w:rPr>
                <w:rFonts w:ascii="Aptos" w:eastAsia="Yu Mincho" w:hAnsi="Aptos" w:cs="Arial" w:hint="eastAsia"/>
                <w:b/>
                <w:color w:val="000000"/>
                <w:sz w:val="20"/>
                <w:szCs w:val="20"/>
                <w:lang w:eastAsia="ja-JP"/>
              </w:rPr>
              <w:t>X</w:t>
            </w:r>
          </w:p>
        </w:tc>
      </w:tr>
      <w:tr w:rsidR="00DC6393" w:rsidRPr="00693B0B" w14:paraId="5D08A151" w14:textId="77777777" w:rsidTr="00DC6393">
        <w:tc>
          <w:tcPr>
            <w:tcW w:w="3944" w:type="dxa"/>
          </w:tcPr>
          <w:p w14:paraId="1AE840E5" w14:textId="20C0CA73"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Animal positive-strand RNA viruses</w:t>
            </w:r>
          </w:p>
        </w:tc>
        <w:tc>
          <w:tcPr>
            <w:tcW w:w="336" w:type="dxa"/>
          </w:tcPr>
          <w:p w14:paraId="5B0E6496" w14:textId="77777777" w:rsidR="00DC6393" w:rsidRPr="00693B0B" w:rsidRDefault="00DC6393" w:rsidP="00DC6393">
            <w:pPr>
              <w:rPr>
                <w:rFonts w:ascii="Aptos" w:eastAsia="Times" w:hAnsi="Aptos" w:cs="Arial"/>
                <w:b/>
                <w:color w:val="000000"/>
                <w:sz w:val="20"/>
                <w:szCs w:val="20"/>
                <w:lang w:eastAsia="en-GB"/>
              </w:rPr>
            </w:pPr>
          </w:p>
        </w:tc>
        <w:tc>
          <w:tcPr>
            <w:tcW w:w="3898" w:type="dxa"/>
          </w:tcPr>
          <w:p w14:paraId="5235AEB3" w14:textId="6E12B24E" w:rsidR="00DC6393" w:rsidRPr="00693B0B" w:rsidRDefault="00DC6393" w:rsidP="00DC6393">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Plant viruses</w:t>
            </w:r>
          </w:p>
        </w:tc>
        <w:tc>
          <w:tcPr>
            <w:tcW w:w="327" w:type="dxa"/>
          </w:tcPr>
          <w:p w14:paraId="707BEB8E" w14:textId="6366EDE4" w:rsidR="00DC6393" w:rsidRPr="00693B0B" w:rsidRDefault="00DC6393" w:rsidP="00DC6393">
            <w:pPr>
              <w:rPr>
                <w:rFonts w:ascii="Aptos" w:eastAsia="Yu Mincho" w:hAnsi="Aptos" w:cs="Arial"/>
                <w:b/>
                <w:color w:val="000000"/>
                <w:sz w:val="20"/>
                <w:szCs w:val="20"/>
                <w:lang w:eastAsia="ja-JP"/>
              </w:rPr>
            </w:pPr>
            <w:r w:rsidRPr="00693B0B">
              <w:rPr>
                <w:rFonts w:ascii="Aptos" w:eastAsia="Yu Mincho" w:hAnsi="Aptos" w:cs="Arial" w:hint="eastAsia"/>
                <w:b/>
                <w:color w:val="000000"/>
                <w:sz w:val="20"/>
                <w:szCs w:val="20"/>
                <w:lang w:eastAsia="ja-JP"/>
              </w:rPr>
              <w:t>X</w:t>
            </w:r>
          </w:p>
        </w:tc>
      </w:tr>
      <w:tr w:rsidR="009741D1" w:rsidRPr="00693B0B" w14:paraId="683F5094" w14:textId="77777777" w:rsidTr="00DC6393">
        <w:tc>
          <w:tcPr>
            <w:tcW w:w="3944" w:type="dxa"/>
          </w:tcPr>
          <w:p w14:paraId="2F218EA6" w14:textId="0F84C410" w:rsidR="00D062BE" w:rsidRPr="00693B0B" w:rsidRDefault="00296DA3"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Archaeal viruses</w:t>
            </w:r>
          </w:p>
        </w:tc>
        <w:tc>
          <w:tcPr>
            <w:tcW w:w="336" w:type="dxa"/>
          </w:tcPr>
          <w:p w14:paraId="356A3133" w14:textId="77777777" w:rsidR="00D062BE" w:rsidRPr="00693B0B" w:rsidRDefault="00D062BE" w:rsidP="00DD58AA">
            <w:pPr>
              <w:rPr>
                <w:rFonts w:ascii="Aptos" w:eastAsia="Times" w:hAnsi="Aptos" w:cs="Arial"/>
                <w:b/>
                <w:color w:val="000000"/>
                <w:sz w:val="20"/>
                <w:szCs w:val="20"/>
                <w:lang w:eastAsia="en-GB"/>
              </w:rPr>
            </w:pPr>
          </w:p>
        </w:tc>
        <w:tc>
          <w:tcPr>
            <w:tcW w:w="3898" w:type="dxa"/>
          </w:tcPr>
          <w:p w14:paraId="45EE4286" w14:textId="0EE3ED1E" w:rsidR="00D062BE" w:rsidRPr="00693B0B" w:rsidRDefault="00296DA3"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 xml:space="preserve">General </w:t>
            </w:r>
            <w:r w:rsidR="00382FE8" w:rsidRPr="00693B0B">
              <w:rPr>
                <w:rFonts w:ascii="Aptos" w:eastAsia="Times" w:hAnsi="Aptos" w:cs="Arial"/>
                <w:color w:val="000000"/>
                <w:sz w:val="20"/>
                <w:szCs w:val="20"/>
                <w:lang w:eastAsia="en-GB"/>
              </w:rPr>
              <w:t>-</w:t>
            </w:r>
          </w:p>
        </w:tc>
        <w:tc>
          <w:tcPr>
            <w:tcW w:w="327" w:type="dxa"/>
          </w:tcPr>
          <w:p w14:paraId="607AF614" w14:textId="77777777" w:rsidR="00D062BE" w:rsidRPr="00693B0B" w:rsidRDefault="00D062BE" w:rsidP="00DD58AA">
            <w:pPr>
              <w:rPr>
                <w:rFonts w:ascii="Aptos" w:eastAsia="Times" w:hAnsi="Aptos" w:cs="Arial"/>
                <w:b/>
                <w:color w:val="000000"/>
                <w:sz w:val="20"/>
                <w:szCs w:val="20"/>
                <w:lang w:eastAsia="en-GB"/>
              </w:rPr>
            </w:pPr>
          </w:p>
        </w:tc>
      </w:tr>
    </w:tbl>
    <w:p w14:paraId="719A3232" w14:textId="77777777" w:rsidR="00D062BE" w:rsidRPr="00693B0B"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693B0B" w14:paraId="1BAEEDB4" w14:textId="77777777" w:rsidTr="00683D0C">
        <w:trPr>
          <w:trHeight w:val="147"/>
        </w:trPr>
        <w:tc>
          <w:tcPr>
            <w:tcW w:w="8505" w:type="dxa"/>
            <w:shd w:val="clear" w:color="auto" w:fill="F2F2F2" w:themeFill="background1" w:themeFillShade="F2"/>
          </w:tcPr>
          <w:p w14:paraId="68D3AD5E" w14:textId="4ABC90A1" w:rsidR="00CF59EA" w:rsidRPr="00693B0B" w:rsidRDefault="00CF59EA" w:rsidP="00DD58AA">
            <w:pPr>
              <w:rPr>
                <w:rFonts w:ascii="Aptos" w:hAnsi="Aptos" w:cs="Arial"/>
                <w:sz w:val="20"/>
                <w:szCs w:val="20"/>
              </w:rPr>
            </w:pPr>
            <w:r w:rsidRPr="00693B0B">
              <w:rPr>
                <w:rFonts w:ascii="Aptos" w:hAnsi="Aptos" w:cs="Arial"/>
                <w:b/>
                <w:sz w:val="20"/>
                <w:szCs w:val="20"/>
              </w:rPr>
              <w:t xml:space="preserve">List </w:t>
            </w:r>
            <w:r w:rsidR="007E667B" w:rsidRPr="00693B0B">
              <w:rPr>
                <w:rFonts w:ascii="Aptos" w:hAnsi="Aptos" w:cs="Arial"/>
                <w:b/>
                <w:sz w:val="20"/>
                <w:szCs w:val="20"/>
              </w:rPr>
              <w:t xml:space="preserve">the </w:t>
            </w:r>
            <w:r w:rsidRPr="00693B0B">
              <w:rPr>
                <w:rFonts w:ascii="Aptos" w:hAnsi="Aptos" w:cs="Arial"/>
                <w:b/>
                <w:sz w:val="20"/>
                <w:szCs w:val="20"/>
              </w:rPr>
              <w:t>ICTV Study Group(s) that have seen or have</w:t>
            </w:r>
            <w:r w:rsidR="008F51E2" w:rsidRPr="00693B0B">
              <w:rPr>
                <w:rFonts w:ascii="Aptos" w:hAnsi="Aptos" w:cs="Arial"/>
                <w:b/>
                <w:sz w:val="20"/>
                <w:szCs w:val="20"/>
              </w:rPr>
              <w:t xml:space="preserve"> been</w:t>
            </w:r>
            <w:r w:rsidRPr="00693B0B">
              <w:rPr>
                <w:rFonts w:ascii="Aptos" w:hAnsi="Aptos" w:cs="Arial"/>
                <w:b/>
                <w:sz w:val="20"/>
                <w:szCs w:val="20"/>
              </w:rPr>
              <w:t xml:space="preserve"> involved in creating this proposal</w:t>
            </w:r>
            <w:r w:rsidR="006C0F51" w:rsidRPr="00693B0B">
              <w:rPr>
                <w:rFonts w:ascii="Aptos" w:hAnsi="Aptos" w:cs="Arial"/>
                <w:b/>
                <w:sz w:val="20"/>
                <w:szCs w:val="20"/>
              </w:rPr>
              <w:t>:</w:t>
            </w:r>
          </w:p>
        </w:tc>
      </w:tr>
      <w:tr w:rsidR="0072682D" w:rsidRPr="00693B0B" w14:paraId="0BE0A499" w14:textId="77777777" w:rsidTr="00FC2269">
        <w:trPr>
          <w:trHeight w:val="527"/>
        </w:trPr>
        <w:tc>
          <w:tcPr>
            <w:tcW w:w="8505" w:type="dxa"/>
          </w:tcPr>
          <w:p w14:paraId="44334E47" w14:textId="77777777" w:rsidR="0072682D" w:rsidRPr="00693B0B" w:rsidRDefault="0072682D" w:rsidP="00DD58AA">
            <w:pPr>
              <w:rPr>
                <w:rFonts w:ascii="Aptos" w:hAnsi="Aptos" w:cs="Arial"/>
                <w:sz w:val="20"/>
                <w:szCs w:val="20"/>
              </w:rPr>
            </w:pPr>
          </w:p>
          <w:p w14:paraId="7F4EC4CB" w14:textId="77777777" w:rsidR="0072682D" w:rsidRPr="00693B0B"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693B0B" w14:paraId="46E4A7D0" w14:textId="77777777" w:rsidTr="00683D0C">
        <w:tc>
          <w:tcPr>
            <w:tcW w:w="8505" w:type="dxa"/>
            <w:gridSpan w:val="4"/>
            <w:shd w:val="clear" w:color="auto" w:fill="F2F2F2" w:themeFill="background1" w:themeFillShade="F2"/>
          </w:tcPr>
          <w:p w14:paraId="2B285F81" w14:textId="3F0549BA" w:rsidR="00BE4F5A" w:rsidRPr="00693B0B" w:rsidRDefault="00BE4F5A" w:rsidP="00DD58AA">
            <w:pPr>
              <w:rPr>
                <w:rFonts w:ascii="Aptos" w:hAnsi="Aptos" w:cs="Arial"/>
                <w:b/>
                <w:bCs/>
                <w:color w:val="000000"/>
                <w:sz w:val="20"/>
                <w:szCs w:val="20"/>
              </w:rPr>
            </w:pPr>
            <w:r w:rsidRPr="00693B0B">
              <w:rPr>
                <w:rFonts w:ascii="Aptos" w:hAnsi="Aptos" w:cs="Arial"/>
                <w:b/>
                <w:sz w:val="20"/>
                <w:szCs w:val="20"/>
              </w:rPr>
              <w:t xml:space="preserve">Optional – complete </w:t>
            </w:r>
            <w:r w:rsidR="00AF4998" w:rsidRPr="00693B0B">
              <w:rPr>
                <w:rFonts w:ascii="Aptos" w:hAnsi="Aptos" w:cs="Arial"/>
                <w:b/>
                <w:sz w:val="20"/>
                <w:szCs w:val="20"/>
              </w:rPr>
              <w:t xml:space="preserve">only </w:t>
            </w:r>
            <w:r w:rsidRPr="00693B0B">
              <w:rPr>
                <w:rFonts w:ascii="Aptos" w:hAnsi="Aptos" w:cs="Arial"/>
                <w:b/>
                <w:sz w:val="20"/>
                <w:szCs w:val="20"/>
              </w:rPr>
              <w:t xml:space="preserve">if formally voted on by </w:t>
            </w:r>
            <w:r w:rsidR="007E667B" w:rsidRPr="00693B0B">
              <w:rPr>
                <w:rFonts w:ascii="Aptos" w:hAnsi="Aptos" w:cs="Arial"/>
                <w:b/>
                <w:sz w:val="20"/>
                <w:szCs w:val="20"/>
              </w:rPr>
              <w:t xml:space="preserve">an </w:t>
            </w:r>
            <w:r w:rsidRPr="00693B0B">
              <w:rPr>
                <w:rFonts w:ascii="Aptos" w:hAnsi="Aptos" w:cs="Arial"/>
                <w:b/>
                <w:sz w:val="20"/>
                <w:szCs w:val="20"/>
              </w:rPr>
              <w:t>ICTV Study Group</w:t>
            </w:r>
            <w:r w:rsidR="006C0F51" w:rsidRPr="00693B0B">
              <w:rPr>
                <w:rFonts w:ascii="Aptos" w:hAnsi="Aptos" w:cs="Arial"/>
                <w:b/>
                <w:sz w:val="20"/>
                <w:szCs w:val="20"/>
              </w:rPr>
              <w:t>:</w:t>
            </w:r>
            <w:r w:rsidRPr="00693B0B">
              <w:rPr>
                <w:rFonts w:ascii="Aptos" w:hAnsi="Aptos" w:cs="Arial"/>
                <w:b/>
                <w:sz w:val="20"/>
                <w:szCs w:val="20"/>
              </w:rPr>
              <w:t xml:space="preserve"> </w:t>
            </w:r>
          </w:p>
        </w:tc>
      </w:tr>
      <w:tr w:rsidR="00BE4F5A" w:rsidRPr="00693B0B" w14:paraId="177BF95A" w14:textId="77777777" w:rsidTr="00683D0C">
        <w:tc>
          <w:tcPr>
            <w:tcW w:w="2410" w:type="dxa"/>
            <w:vMerge w:val="restart"/>
            <w:shd w:val="clear" w:color="auto" w:fill="F2F2F2" w:themeFill="background1" w:themeFillShade="F2"/>
          </w:tcPr>
          <w:p w14:paraId="4D06A922" w14:textId="77777777" w:rsidR="00BE4F5A" w:rsidRPr="00693B0B" w:rsidRDefault="00BE4F5A" w:rsidP="00DD58AA">
            <w:pPr>
              <w:rPr>
                <w:rFonts w:ascii="Aptos" w:hAnsi="Aptos" w:cs="Arial"/>
                <w:b/>
                <w:bCs/>
                <w:color w:val="000000"/>
                <w:sz w:val="20"/>
                <w:szCs w:val="20"/>
              </w:rPr>
            </w:pPr>
            <w:r w:rsidRPr="00693B0B">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693B0B" w:rsidRDefault="00BE4F5A" w:rsidP="00DD58AA">
            <w:pPr>
              <w:jc w:val="center"/>
              <w:rPr>
                <w:rFonts w:ascii="Aptos" w:hAnsi="Aptos" w:cs="Arial"/>
                <w:b/>
                <w:bCs/>
                <w:color w:val="000000"/>
                <w:sz w:val="20"/>
                <w:szCs w:val="20"/>
              </w:rPr>
            </w:pPr>
            <w:r w:rsidRPr="00693B0B">
              <w:rPr>
                <w:rFonts w:ascii="Aptos" w:hAnsi="Aptos" w:cs="Arial"/>
                <w:b/>
                <w:bCs/>
                <w:color w:val="000000"/>
                <w:sz w:val="20"/>
                <w:szCs w:val="20"/>
              </w:rPr>
              <w:t>Number of members</w:t>
            </w:r>
          </w:p>
        </w:tc>
      </w:tr>
      <w:tr w:rsidR="00BE4F5A" w:rsidRPr="00693B0B" w14:paraId="7D7BE950" w14:textId="77777777" w:rsidTr="00683D0C">
        <w:tc>
          <w:tcPr>
            <w:tcW w:w="2410" w:type="dxa"/>
            <w:vMerge/>
            <w:shd w:val="clear" w:color="auto" w:fill="F2F2F2" w:themeFill="background1" w:themeFillShade="F2"/>
          </w:tcPr>
          <w:p w14:paraId="0A19C1F2" w14:textId="77777777" w:rsidR="00BE4F5A" w:rsidRPr="00693B0B"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 xml:space="preserve">Votes </w:t>
            </w:r>
            <w:r w:rsidR="00382FE8" w:rsidRPr="00693B0B">
              <w:rPr>
                <w:rFonts w:ascii="Aptos" w:hAnsi="Aptos" w:cs="Arial"/>
                <w:b/>
                <w:bCs/>
                <w:sz w:val="20"/>
                <w:szCs w:val="20"/>
              </w:rPr>
              <w:t xml:space="preserve">in </w:t>
            </w:r>
            <w:r w:rsidRPr="00693B0B">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693B0B" w:rsidRDefault="00BE4F5A" w:rsidP="00DD58AA">
            <w:pPr>
              <w:jc w:val="center"/>
              <w:rPr>
                <w:rFonts w:ascii="Aptos" w:hAnsi="Aptos" w:cs="Arial"/>
                <w:b/>
                <w:bCs/>
                <w:sz w:val="20"/>
                <w:szCs w:val="20"/>
              </w:rPr>
            </w:pPr>
            <w:r w:rsidRPr="00693B0B">
              <w:rPr>
                <w:rFonts w:ascii="Aptos" w:hAnsi="Aptos" w:cs="Arial"/>
                <w:b/>
                <w:bCs/>
                <w:sz w:val="20"/>
                <w:szCs w:val="20"/>
              </w:rPr>
              <w:t>No vote</w:t>
            </w:r>
          </w:p>
        </w:tc>
      </w:tr>
      <w:tr w:rsidR="00BE4F5A" w:rsidRPr="00693B0B" w14:paraId="6CEB31DD" w14:textId="77777777" w:rsidTr="00BE4F5A">
        <w:tc>
          <w:tcPr>
            <w:tcW w:w="2410" w:type="dxa"/>
          </w:tcPr>
          <w:p w14:paraId="15B28AD1" w14:textId="00A30CE6" w:rsidR="00BE4F5A" w:rsidRPr="00AB7D7E" w:rsidRDefault="00AB7D7E" w:rsidP="00DD58AA">
            <w:pPr>
              <w:rPr>
                <w:rFonts w:ascii="Aptos" w:eastAsia="Yu Mincho" w:hAnsi="Aptos" w:cs="Arial"/>
                <w:sz w:val="20"/>
                <w:szCs w:val="20"/>
                <w:lang w:eastAsia="ja-JP"/>
              </w:rPr>
            </w:pPr>
            <w:r>
              <w:rPr>
                <w:rFonts w:ascii="Aptos" w:eastAsia="Yu Mincho" w:hAnsi="Aptos" w:cs="Arial" w:hint="eastAsia"/>
                <w:sz w:val="20"/>
                <w:szCs w:val="20"/>
                <w:lang w:eastAsia="ja-JP"/>
              </w:rPr>
              <w:t>Phenuiviridae SG</w:t>
            </w:r>
          </w:p>
        </w:tc>
        <w:tc>
          <w:tcPr>
            <w:tcW w:w="1984" w:type="dxa"/>
          </w:tcPr>
          <w:p w14:paraId="7D842500" w14:textId="2A37B349" w:rsidR="00BE4F5A" w:rsidRPr="00AB7D7E" w:rsidRDefault="00AB7D7E" w:rsidP="00DD58AA">
            <w:pPr>
              <w:rPr>
                <w:rFonts w:ascii="Aptos" w:eastAsia="Yu Mincho" w:hAnsi="Aptos" w:cs="Arial"/>
                <w:sz w:val="20"/>
                <w:szCs w:val="20"/>
                <w:lang w:eastAsia="ja-JP"/>
              </w:rPr>
            </w:pPr>
            <w:r>
              <w:rPr>
                <w:rFonts w:ascii="Aptos" w:eastAsia="Yu Mincho" w:hAnsi="Aptos" w:cs="Arial" w:hint="eastAsia"/>
                <w:sz w:val="20"/>
                <w:szCs w:val="20"/>
                <w:lang w:eastAsia="ja-JP"/>
              </w:rPr>
              <w:t>10</w:t>
            </w:r>
          </w:p>
        </w:tc>
        <w:tc>
          <w:tcPr>
            <w:tcW w:w="1985" w:type="dxa"/>
          </w:tcPr>
          <w:p w14:paraId="518C703A" w14:textId="59A45C6C" w:rsidR="00BE4F5A" w:rsidRPr="00693B0B" w:rsidRDefault="00B24529" w:rsidP="00DD58AA">
            <w:pPr>
              <w:rPr>
                <w:rFonts w:ascii="Aptos" w:hAnsi="Aptos" w:cs="Arial"/>
                <w:sz w:val="20"/>
                <w:szCs w:val="20"/>
              </w:rPr>
            </w:pPr>
            <w:r>
              <w:rPr>
                <w:rFonts w:ascii="Yu Mincho" w:eastAsia="Yu Mincho" w:hAnsi="Yu Mincho" w:cs="Arial" w:hint="eastAsia"/>
                <w:sz w:val="20"/>
                <w:szCs w:val="20"/>
                <w:lang w:eastAsia="ja-JP"/>
              </w:rPr>
              <w:t>0</w:t>
            </w:r>
          </w:p>
        </w:tc>
        <w:tc>
          <w:tcPr>
            <w:tcW w:w="2126" w:type="dxa"/>
          </w:tcPr>
          <w:p w14:paraId="13BA4B66" w14:textId="5508E9CB" w:rsidR="00BE4F5A" w:rsidRPr="00693B0B" w:rsidRDefault="00B24529" w:rsidP="00DD58AA">
            <w:pPr>
              <w:rPr>
                <w:rFonts w:ascii="Aptos" w:hAnsi="Aptos" w:cs="Arial"/>
                <w:sz w:val="20"/>
                <w:szCs w:val="20"/>
              </w:rPr>
            </w:pPr>
            <w:r>
              <w:rPr>
                <w:rFonts w:ascii="Yu Mincho" w:eastAsia="Yu Mincho" w:hAnsi="Yu Mincho" w:cs="Arial" w:hint="eastAsia"/>
                <w:sz w:val="20"/>
                <w:szCs w:val="20"/>
                <w:lang w:eastAsia="ja-JP"/>
              </w:rPr>
              <w:t>0</w:t>
            </w:r>
          </w:p>
        </w:tc>
      </w:tr>
    </w:tbl>
    <w:p w14:paraId="368D6CB8" w14:textId="6F7E5FB1" w:rsidR="0037243A" w:rsidRPr="00693B0B" w:rsidRDefault="0037243A" w:rsidP="00582251">
      <w:pPr>
        <w:rPr>
          <w:rFonts w:ascii="Aptos" w:eastAsia="Yu Mincho" w:hAnsi="Aptos" w:cs="Arial"/>
          <w:b/>
          <w:color w:val="0070C0"/>
          <w:sz w:val="20"/>
          <w:szCs w:val="20"/>
          <w:lang w:eastAsia="ja-JP"/>
        </w:rPr>
      </w:pPr>
    </w:p>
    <w:p w14:paraId="08D64203" w14:textId="77777777" w:rsidR="003A18C5" w:rsidRPr="00693B0B" w:rsidRDefault="003A18C5" w:rsidP="003A18C5">
      <w:pPr>
        <w:rPr>
          <w:rFonts w:ascii="Aptos" w:hAnsi="Aptos" w:cs="Arial"/>
          <w:b/>
          <w:bCs/>
          <w:sz w:val="20"/>
          <w:szCs w:val="20"/>
        </w:rPr>
      </w:pPr>
    </w:p>
    <w:p w14:paraId="075650D7" w14:textId="77777777" w:rsidR="003A18C5" w:rsidRPr="00693B0B" w:rsidRDefault="003A18C5" w:rsidP="003A18C5">
      <w:pPr>
        <w:rPr>
          <w:rFonts w:ascii="Aptos" w:hAnsi="Aptos" w:cs="Arial"/>
          <w:b/>
          <w:bCs/>
          <w:sz w:val="20"/>
          <w:szCs w:val="20"/>
        </w:rPr>
      </w:pPr>
    </w:p>
    <w:p w14:paraId="52CF01EB" w14:textId="77777777" w:rsidR="003A18C5" w:rsidRPr="00693B0B" w:rsidRDefault="003A18C5" w:rsidP="003A18C5">
      <w:pPr>
        <w:rPr>
          <w:rFonts w:ascii="Aptos" w:hAnsi="Aptos" w:cs="Arial"/>
          <w:b/>
          <w:bCs/>
          <w:sz w:val="20"/>
          <w:szCs w:val="20"/>
        </w:rPr>
      </w:pPr>
    </w:p>
    <w:p w14:paraId="37164B1D" w14:textId="77777777" w:rsidR="003A18C5" w:rsidRPr="00693B0B" w:rsidRDefault="003A18C5" w:rsidP="003A18C5">
      <w:pPr>
        <w:rPr>
          <w:rFonts w:ascii="Aptos" w:hAnsi="Aptos" w:cs="Arial"/>
          <w:b/>
          <w:bCs/>
          <w:sz w:val="20"/>
          <w:szCs w:val="20"/>
        </w:rPr>
      </w:pPr>
    </w:p>
    <w:p w14:paraId="29F9724A" w14:textId="77777777" w:rsidR="003A18C5" w:rsidRPr="00693B0B" w:rsidRDefault="003A18C5" w:rsidP="003A18C5">
      <w:pPr>
        <w:rPr>
          <w:rFonts w:ascii="Aptos" w:hAnsi="Aptos" w:cs="Arial"/>
          <w:b/>
          <w:bCs/>
          <w:sz w:val="20"/>
          <w:szCs w:val="20"/>
        </w:rPr>
      </w:pPr>
    </w:p>
    <w:p w14:paraId="288B6A67" w14:textId="77777777" w:rsidR="003A18C5" w:rsidRPr="00693B0B" w:rsidRDefault="003A18C5" w:rsidP="003A18C5">
      <w:pPr>
        <w:rPr>
          <w:rFonts w:ascii="Aptos" w:hAnsi="Aptos" w:cs="Arial"/>
          <w:b/>
          <w:bCs/>
          <w:sz w:val="20"/>
          <w:szCs w:val="20"/>
        </w:rPr>
      </w:pPr>
    </w:p>
    <w:p w14:paraId="116BCF49" w14:textId="77777777" w:rsidR="003A18C5" w:rsidRPr="00693B0B" w:rsidRDefault="003A18C5" w:rsidP="003A18C5">
      <w:pPr>
        <w:rPr>
          <w:rFonts w:ascii="Aptos" w:eastAsia="Yu Mincho" w:hAnsi="Aptos" w:cs="Arial"/>
          <w:b/>
          <w:bCs/>
          <w:sz w:val="20"/>
          <w:szCs w:val="20"/>
          <w:lang w:eastAsia="ja-JP"/>
        </w:rPr>
      </w:pPr>
    </w:p>
    <w:p w14:paraId="203716E4" w14:textId="77777777" w:rsidR="00582251" w:rsidRPr="00693B0B" w:rsidRDefault="00582251" w:rsidP="003A18C5">
      <w:pPr>
        <w:rPr>
          <w:rFonts w:ascii="Aptos" w:eastAsia="Yu Mincho" w:hAnsi="Aptos" w:cs="Arial"/>
          <w:b/>
          <w:bCs/>
          <w:sz w:val="20"/>
          <w:szCs w:val="20"/>
          <w:lang w:eastAsia="ja-JP"/>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693B0B" w14:paraId="529229AA" w14:textId="77777777" w:rsidTr="008F51E2">
        <w:trPr>
          <w:trHeight w:val="244"/>
        </w:trPr>
        <w:tc>
          <w:tcPr>
            <w:tcW w:w="2268" w:type="dxa"/>
            <w:shd w:val="clear" w:color="auto" w:fill="F2F2F2" w:themeFill="background1" w:themeFillShade="F2"/>
          </w:tcPr>
          <w:p w14:paraId="753A3328" w14:textId="5DACA3B3" w:rsidR="003A18C5" w:rsidRPr="00693B0B" w:rsidRDefault="003A18C5">
            <w:pPr>
              <w:ind w:left="174"/>
              <w:rPr>
                <w:rFonts w:ascii="Aptos" w:hAnsi="Aptos" w:cs="Arial"/>
                <w:bCs/>
                <w:sz w:val="20"/>
                <w:szCs w:val="20"/>
              </w:rPr>
            </w:pPr>
            <w:r w:rsidRPr="00693B0B">
              <w:rPr>
                <w:rFonts w:ascii="Aptos" w:hAnsi="Aptos" w:cs="Arial"/>
                <w:b/>
                <w:bCs/>
                <w:sz w:val="20"/>
                <w:szCs w:val="20"/>
              </w:rPr>
              <w:t>Submission date</w:t>
            </w:r>
            <w:r w:rsidR="006C0F51" w:rsidRPr="00693B0B">
              <w:rPr>
                <w:rFonts w:ascii="Aptos" w:hAnsi="Aptos" w:cs="Arial"/>
                <w:b/>
                <w:bCs/>
                <w:sz w:val="20"/>
                <w:szCs w:val="20"/>
              </w:rPr>
              <w:t>:</w:t>
            </w:r>
          </w:p>
        </w:tc>
        <w:tc>
          <w:tcPr>
            <w:tcW w:w="1701" w:type="dxa"/>
          </w:tcPr>
          <w:p w14:paraId="54C988CE" w14:textId="628E191A" w:rsidR="003A18C5" w:rsidRPr="00693B0B" w:rsidRDefault="003A18C5">
            <w:pPr>
              <w:rPr>
                <w:rFonts w:ascii="Aptos" w:hAnsi="Aptos" w:cs="Arial"/>
                <w:bCs/>
                <w:color w:val="000000" w:themeColor="text1"/>
                <w:sz w:val="20"/>
                <w:szCs w:val="20"/>
              </w:rPr>
            </w:pPr>
            <w:r w:rsidRPr="00693B0B">
              <w:rPr>
                <w:rFonts w:ascii="Aptos" w:hAnsi="Aptos" w:cs="Arial"/>
                <w:bCs/>
                <w:sz w:val="20"/>
                <w:szCs w:val="20"/>
              </w:rPr>
              <w:t xml:space="preserve">  </w:t>
            </w:r>
          </w:p>
        </w:tc>
      </w:tr>
    </w:tbl>
    <w:p w14:paraId="18ECE138" w14:textId="6C74474B" w:rsidR="003A18C5" w:rsidRPr="00693B0B" w:rsidRDefault="003A18C5" w:rsidP="003A18C5">
      <w:pPr>
        <w:rPr>
          <w:rFonts w:ascii="Aptos" w:hAnsi="Aptos" w:cs="Arial"/>
          <w:color w:val="0070C0"/>
          <w:sz w:val="20"/>
          <w:szCs w:val="20"/>
        </w:rPr>
      </w:pPr>
      <w:r w:rsidRPr="00693B0B">
        <w:rPr>
          <w:rFonts w:ascii="Aptos" w:hAnsi="Aptos" w:cs="Arial"/>
          <w:color w:val="0070C0"/>
          <w:sz w:val="20"/>
          <w:szCs w:val="20"/>
        </w:rPr>
        <w:t>Enter date of the initial submission</w:t>
      </w:r>
      <w:r w:rsidR="001D0007" w:rsidRPr="00693B0B">
        <w:rPr>
          <w:rFonts w:ascii="Aptos" w:hAnsi="Aptos" w:cs="Arial"/>
          <w:color w:val="0070C0"/>
          <w:sz w:val="20"/>
          <w:szCs w:val="20"/>
        </w:rPr>
        <w:t xml:space="preserve"> (DD/MM/YYYY).</w:t>
      </w:r>
    </w:p>
    <w:p w14:paraId="46934237" w14:textId="77777777" w:rsidR="003A18C5" w:rsidRPr="00693B0B" w:rsidRDefault="003A18C5" w:rsidP="003A18C5">
      <w:pPr>
        <w:rPr>
          <w:rFonts w:ascii="Aptos" w:hAnsi="Aptos" w:cs="Arial"/>
          <w:b/>
          <w:sz w:val="20"/>
          <w:szCs w:val="20"/>
        </w:rPr>
      </w:pPr>
    </w:p>
    <w:p w14:paraId="71426659" w14:textId="77777777" w:rsidR="003A18C5" w:rsidRPr="00693B0B" w:rsidRDefault="003A18C5" w:rsidP="00DD58AA">
      <w:pPr>
        <w:ind w:right="828"/>
        <w:rPr>
          <w:rFonts w:ascii="Aptos" w:hAnsi="Aptos" w:cs="Arial"/>
          <w:b/>
          <w:sz w:val="20"/>
          <w:szCs w:val="20"/>
        </w:rPr>
      </w:pPr>
    </w:p>
    <w:p w14:paraId="6142524C" w14:textId="48EA4B39" w:rsidR="0072682D" w:rsidRPr="00693B0B" w:rsidRDefault="0067795B" w:rsidP="003A18C5">
      <w:pPr>
        <w:spacing w:after="120"/>
        <w:ind w:right="828"/>
        <w:rPr>
          <w:rFonts w:ascii="Aptos" w:hAnsi="Aptos" w:cs="Arial"/>
          <w:color w:val="0070C0"/>
          <w:sz w:val="20"/>
          <w:szCs w:val="20"/>
        </w:rPr>
      </w:pPr>
      <w:r w:rsidRPr="00693B0B">
        <w:rPr>
          <w:rFonts w:ascii="Aptos" w:hAnsi="Aptos" w:cs="Arial"/>
          <w:b/>
          <w:sz w:val="20"/>
          <w:szCs w:val="20"/>
        </w:rPr>
        <w:t xml:space="preserve">Part 1c: </w:t>
      </w:r>
      <w:r w:rsidR="000A7027" w:rsidRPr="00693B0B">
        <w:rPr>
          <w:rFonts w:ascii="Aptos" w:hAnsi="Aptos" w:cs="Arial"/>
          <w:b/>
          <w:sz w:val="20"/>
          <w:szCs w:val="20"/>
        </w:rPr>
        <w:t xml:space="preserve">Feedback from </w:t>
      </w:r>
      <w:r w:rsidR="00382FE8" w:rsidRPr="00693B0B">
        <w:rPr>
          <w:rFonts w:ascii="Aptos" w:hAnsi="Aptos" w:cs="Arial"/>
          <w:b/>
          <w:sz w:val="20"/>
          <w:szCs w:val="20"/>
        </w:rPr>
        <w:t xml:space="preserve">ICTV </w:t>
      </w:r>
      <w:r w:rsidR="000A7027" w:rsidRPr="00693B0B">
        <w:rPr>
          <w:rFonts w:ascii="Aptos" w:hAnsi="Aptos" w:cs="Arial"/>
          <w:b/>
          <w:sz w:val="20"/>
          <w:szCs w:val="20"/>
        </w:rPr>
        <w:t xml:space="preserve">Executive Committee </w:t>
      </w:r>
      <w:r w:rsidR="0058465A" w:rsidRPr="00693B0B">
        <w:rPr>
          <w:rFonts w:ascii="Aptos" w:hAnsi="Aptos" w:cs="Arial"/>
          <w:b/>
          <w:sz w:val="20"/>
          <w:szCs w:val="20"/>
        </w:rPr>
        <w:t xml:space="preserve">(EC) </w:t>
      </w:r>
      <w:r w:rsidR="000A7027" w:rsidRPr="00693B0B">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693B0B" w14:paraId="584B88AC" w14:textId="77777777" w:rsidTr="00683D0C">
        <w:tc>
          <w:tcPr>
            <w:tcW w:w="8080" w:type="dxa"/>
            <w:shd w:val="clear" w:color="auto" w:fill="F2F2F2" w:themeFill="background1" w:themeFillShade="F2"/>
          </w:tcPr>
          <w:p w14:paraId="7394893D" w14:textId="4310FBEC" w:rsidR="000A7027" w:rsidRPr="00693B0B" w:rsidRDefault="00CF59EA" w:rsidP="00DD58AA">
            <w:pPr>
              <w:rPr>
                <w:rFonts w:ascii="Aptos" w:eastAsia="Times" w:hAnsi="Aptos" w:cs="Arial"/>
                <w:b/>
                <w:color w:val="000000"/>
                <w:sz w:val="20"/>
                <w:szCs w:val="20"/>
                <w:lang w:eastAsia="en-GB"/>
              </w:rPr>
            </w:pPr>
            <w:r w:rsidRPr="00693B0B">
              <w:rPr>
                <w:rFonts w:ascii="Aptos" w:hAnsi="Aptos" w:cs="Arial"/>
                <w:b/>
                <w:sz w:val="20"/>
                <w:szCs w:val="20"/>
              </w:rPr>
              <w:t xml:space="preserve">Executive Committee Meeting Decision </w:t>
            </w:r>
            <w:r w:rsidR="0067795B" w:rsidRPr="00693B0B">
              <w:rPr>
                <w:rFonts w:ascii="Aptos" w:eastAsia="Times" w:hAnsi="Aptos" w:cs="Arial"/>
                <w:b/>
                <w:color w:val="000000"/>
                <w:sz w:val="20"/>
                <w:szCs w:val="20"/>
                <w:lang w:eastAsia="en-GB"/>
              </w:rPr>
              <w:t>code</w:t>
            </w:r>
            <w:r w:rsidR="006C0F51" w:rsidRPr="00693B0B">
              <w:rPr>
                <w:rFonts w:ascii="Aptos" w:eastAsia="Times" w:hAnsi="Aptos" w:cs="Arial"/>
                <w:b/>
                <w:color w:val="000000"/>
                <w:sz w:val="20"/>
                <w:szCs w:val="20"/>
                <w:lang w:eastAsia="en-GB"/>
              </w:rPr>
              <w:t>:</w:t>
            </w:r>
          </w:p>
        </w:tc>
        <w:tc>
          <w:tcPr>
            <w:tcW w:w="425" w:type="dxa"/>
          </w:tcPr>
          <w:p w14:paraId="2461D595" w14:textId="77777777" w:rsidR="000A7027" w:rsidRPr="00693B0B" w:rsidRDefault="000A7027" w:rsidP="00DD58AA">
            <w:pPr>
              <w:rPr>
                <w:rFonts w:ascii="Aptos" w:eastAsia="Times" w:hAnsi="Aptos" w:cs="Arial"/>
                <w:b/>
                <w:color w:val="A6A6A6" w:themeColor="background1" w:themeShade="A6"/>
                <w:sz w:val="20"/>
                <w:szCs w:val="20"/>
                <w:lang w:eastAsia="en-GB"/>
              </w:rPr>
            </w:pPr>
            <w:r w:rsidRPr="00693B0B">
              <w:rPr>
                <w:rFonts w:ascii="Aptos" w:eastAsia="Times" w:hAnsi="Aptos" w:cs="Arial"/>
                <w:b/>
                <w:color w:val="A6A6A6" w:themeColor="background1" w:themeShade="A6"/>
                <w:sz w:val="20"/>
                <w:szCs w:val="20"/>
                <w:lang w:eastAsia="en-GB"/>
              </w:rPr>
              <w:t>X</w:t>
            </w:r>
          </w:p>
        </w:tc>
      </w:tr>
      <w:tr w:rsidR="000A7027" w:rsidRPr="00693B0B" w14:paraId="78B67569" w14:textId="77777777" w:rsidTr="00BE4F5A">
        <w:tc>
          <w:tcPr>
            <w:tcW w:w="8080" w:type="dxa"/>
          </w:tcPr>
          <w:p w14:paraId="64C71CA1" w14:textId="554F4337"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 xml:space="preserve">A </w:t>
            </w:r>
            <w:r w:rsidR="0058465A" w:rsidRPr="00693B0B">
              <w:rPr>
                <w:rFonts w:ascii="Aptos" w:eastAsia="Times" w:hAnsi="Aptos" w:cs="Arial"/>
                <w:color w:val="000000"/>
                <w:sz w:val="20"/>
                <w:szCs w:val="20"/>
                <w:lang w:eastAsia="en-GB"/>
              </w:rPr>
              <w:t>–</w:t>
            </w:r>
            <w:r w:rsidRPr="00693B0B">
              <w:rPr>
                <w:rFonts w:ascii="Aptos" w:eastAsia="Times" w:hAnsi="Aptos" w:cs="Arial"/>
                <w:color w:val="000000"/>
                <w:sz w:val="20"/>
                <w:szCs w:val="20"/>
                <w:lang w:eastAsia="en-GB"/>
              </w:rPr>
              <w:t xml:space="preserve"> Accept</w:t>
            </w:r>
          </w:p>
        </w:tc>
        <w:tc>
          <w:tcPr>
            <w:tcW w:w="425" w:type="dxa"/>
          </w:tcPr>
          <w:p w14:paraId="45A226C7" w14:textId="77777777" w:rsidR="000A7027" w:rsidRPr="00693B0B" w:rsidRDefault="000A7027" w:rsidP="00DD58AA">
            <w:pPr>
              <w:rPr>
                <w:rFonts w:ascii="Aptos" w:eastAsia="Times" w:hAnsi="Aptos" w:cs="Arial"/>
                <w:b/>
                <w:color w:val="000000"/>
                <w:sz w:val="20"/>
                <w:szCs w:val="20"/>
                <w:lang w:eastAsia="en-GB"/>
              </w:rPr>
            </w:pPr>
          </w:p>
        </w:tc>
      </w:tr>
      <w:tr w:rsidR="000A7027" w:rsidRPr="00693B0B" w14:paraId="3369515D" w14:textId="77777777" w:rsidTr="00BE4F5A">
        <w:tc>
          <w:tcPr>
            <w:tcW w:w="8080" w:type="dxa"/>
          </w:tcPr>
          <w:p w14:paraId="0AC3242D" w14:textId="789F6726"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Ac – Accept subject to revision</w:t>
            </w:r>
            <w:r w:rsidR="0058465A" w:rsidRPr="00693B0B">
              <w:rPr>
                <w:rFonts w:ascii="Aptos" w:eastAsia="Times" w:hAnsi="Aptos" w:cs="Arial"/>
                <w:color w:val="000000"/>
                <w:sz w:val="20"/>
                <w:szCs w:val="20"/>
                <w:lang w:eastAsia="en-GB"/>
              </w:rPr>
              <w:t xml:space="preserve"> by relevant subcommittee chair</w:t>
            </w:r>
            <w:r w:rsidRPr="00693B0B">
              <w:rPr>
                <w:rFonts w:ascii="Aptos" w:eastAsia="Times" w:hAnsi="Aptos" w:cs="Arial"/>
                <w:color w:val="000000"/>
                <w:sz w:val="20"/>
                <w:szCs w:val="20"/>
                <w:lang w:eastAsia="en-GB"/>
              </w:rPr>
              <w:t>. No further vote required</w:t>
            </w:r>
          </w:p>
        </w:tc>
        <w:tc>
          <w:tcPr>
            <w:tcW w:w="425" w:type="dxa"/>
          </w:tcPr>
          <w:p w14:paraId="7B4F7C87" w14:textId="7571D4A8" w:rsidR="000A7027" w:rsidRPr="00693B0B" w:rsidRDefault="00ED419D"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rsidRPr="00693B0B" w14:paraId="5D9CF6FC" w14:textId="77777777" w:rsidTr="00BE4F5A">
        <w:tc>
          <w:tcPr>
            <w:tcW w:w="8080" w:type="dxa"/>
          </w:tcPr>
          <w:p w14:paraId="6A631C3F" w14:textId="5891AD4C" w:rsidR="000A7027" w:rsidRPr="00693B0B" w:rsidRDefault="0058465A"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U</w:t>
            </w:r>
            <w:r w:rsidR="000A7027" w:rsidRPr="00693B0B">
              <w:rPr>
                <w:rFonts w:ascii="Aptos" w:eastAsia="Times" w:hAnsi="Aptos" w:cs="Arial"/>
                <w:color w:val="000000"/>
                <w:sz w:val="20"/>
                <w:szCs w:val="20"/>
                <w:lang w:eastAsia="en-GB"/>
              </w:rPr>
              <w:t xml:space="preserve"> – Accept </w:t>
            </w:r>
            <w:r w:rsidRPr="00693B0B">
              <w:rPr>
                <w:rFonts w:ascii="Aptos" w:eastAsia="Times" w:hAnsi="Aptos" w:cs="Arial"/>
                <w:color w:val="000000"/>
                <w:sz w:val="20"/>
                <w:szCs w:val="20"/>
                <w:lang w:eastAsia="en-GB"/>
              </w:rPr>
              <w:t>without</w:t>
            </w:r>
            <w:r w:rsidR="000A7027" w:rsidRPr="00693B0B">
              <w:rPr>
                <w:rFonts w:ascii="Aptos" w:eastAsia="Times" w:hAnsi="Aptos" w:cs="Arial"/>
                <w:color w:val="000000"/>
                <w:sz w:val="20"/>
                <w:szCs w:val="20"/>
                <w:lang w:eastAsia="en-GB"/>
              </w:rPr>
              <w:t xml:space="preserve"> revision</w:t>
            </w:r>
            <w:r w:rsidRPr="00693B0B">
              <w:rPr>
                <w:rFonts w:ascii="Aptos" w:eastAsia="Times" w:hAnsi="Aptos" w:cs="Arial"/>
                <w:color w:val="000000"/>
                <w:sz w:val="20"/>
                <w:szCs w:val="20"/>
                <w:lang w:eastAsia="en-GB"/>
              </w:rPr>
              <w:t xml:space="preserve"> but with r</w:t>
            </w:r>
            <w:r w:rsidR="000A7027" w:rsidRPr="00693B0B">
              <w:rPr>
                <w:rFonts w:ascii="Aptos" w:eastAsia="Times" w:hAnsi="Aptos" w:cs="Arial"/>
                <w:color w:val="000000"/>
                <w:sz w:val="20"/>
                <w:szCs w:val="20"/>
                <w:lang w:eastAsia="en-GB"/>
              </w:rPr>
              <w:t xml:space="preserve">e-evaluation </w:t>
            </w:r>
            <w:r w:rsidRPr="00693B0B">
              <w:rPr>
                <w:rFonts w:ascii="Aptos" w:eastAsia="Times" w:hAnsi="Aptos" w:cs="Arial"/>
                <w:color w:val="000000"/>
                <w:sz w:val="20"/>
                <w:szCs w:val="20"/>
                <w:lang w:eastAsia="en-GB"/>
              </w:rPr>
              <w:t xml:space="preserve">and email vote </w:t>
            </w:r>
            <w:r w:rsidR="000A7027" w:rsidRPr="00693B0B">
              <w:rPr>
                <w:rFonts w:ascii="Aptos" w:eastAsia="Times" w:hAnsi="Aptos" w:cs="Arial"/>
                <w:color w:val="000000"/>
                <w:sz w:val="20"/>
                <w:szCs w:val="20"/>
                <w:lang w:eastAsia="en-GB"/>
              </w:rPr>
              <w:t>by the EC</w:t>
            </w:r>
          </w:p>
        </w:tc>
        <w:tc>
          <w:tcPr>
            <w:tcW w:w="425" w:type="dxa"/>
          </w:tcPr>
          <w:p w14:paraId="773F9751" w14:textId="178723F6" w:rsidR="000A7027" w:rsidRPr="00693B0B" w:rsidRDefault="000A7027" w:rsidP="00DD58AA">
            <w:pPr>
              <w:rPr>
                <w:rFonts w:ascii="Aptos" w:eastAsia="Times" w:hAnsi="Aptos" w:cs="Arial"/>
                <w:b/>
                <w:color w:val="000000"/>
                <w:sz w:val="20"/>
                <w:szCs w:val="20"/>
                <w:lang w:eastAsia="en-GB"/>
              </w:rPr>
            </w:pPr>
          </w:p>
        </w:tc>
      </w:tr>
      <w:tr w:rsidR="000A7027" w:rsidRPr="00693B0B" w14:paraId="59BD71F4" w14:textId="77777777" w:rsidTr="00BE4F5A">
        <w:tc>
          <w:tcPr>
            <w:tcW w:w="8080" w:type="dxa"/>
          </w:tcPr>
          <w:p w14:paraId="69BC056D" w14:textId="0D3D89AC" w:rsidR="000A7027" w:rsidRPr="00693B0B" w:rsidRDefault="000A7027"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U</w:t>
            </w:r>
            <w:r w:rsidR="0058465A" w:rsidRPr="00693B0B">
              <w:rPr>
                <w:rFonts w:ascii="Aptos" w:eastAsia="Times" w:hAnsi="Aptos" w:cs="Arial"/>
                <w:color w:val="000000"/>
                <w:sz w:val="20"/>
                <w:szCs w:val="20"/>
                <w:lang w:eastAsia="en-GB"/>
              </w:rPr>
              <w:t>c</w:t>
            </w:r>
            <w:r w:rsidRPr="00693B0B">
              <w:rPr>
                <w:rFonts w:ascii="Aptos" w:eastAsia="Times" w:hAnsi="Aptos" w:cs="Arial"/>
                <w:color w:val="000000"/>
                <w:sz w:val="20"/>
                <w:szCs w:val="20"/>
                <w:lang w:eastAsia="en-GB"/>
              </w:rPr>
              <w:t xml:space="preserve"> – </w:t>
            </w:r>
            <w:r w:rsidR="0058465A" w:rsidRPr="00693B0B">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693B0B" w:rsidRDefault="000A7027" w:rsidP="00DD58AA">
            <w:pPr>
              <w:rPr>
                <w:rFonts w:ascii="Aptos" w:eastAsia="Times" w:hAnsi="Aptos" w:cs="Arial"/>
                <w:b/>
                <w:color w:val="000000"/>
                <w:sz w:val="20"/>
                <w:szCs w:val="20"/>
                <w:lang w:eastAsia="en-GB"/>
              </w:rPr>
            </w:pPr>
          </w:p>
        </w:tc>
      </w:tr>
      <w:tr w:rsidR="000A7027" w:rsidRPr="00693B0B" w14:paraId="2117D303" w14:textId="77777777" w:rsidTr="00BE4F5A">
        <w:tc>
          <w:tcPr>
            <w:tcW w:w="8080" w:type="dxa"/>
          </w:tcPr>
          <w:p w14:paraId="53C977C7" w14:textId="5CD27364" w:rsidR="000A7027" w:rsidRPr="00693B0B" w:rsidRDefault="0058465A" w:rsidP="00DD58AA">
            <w:pPr>
              <w:rPr>
                <w:rFonts w:ascii="Aptos" w:eastAsia="Times" w:hAnsi="Aptos" w:cs="Arial"/>
                <w:color w:val="000000"/>
                <w:sz w:val="20"/>
                <w:szCs w:val="20"/>
                <w:lang w:eastAsia="en-GB"/>
              </w:rPr>
            </w:pPr>
            <w:proofErr w:type="spellStart"/>
            <w:r w:rsidRPr="00693B0B">
              <w:rPr>
                <w:rFonts w:ascii="Aptos" w:eastAsia="Times" w:hAnsi="Aptos" w:cs="Arial"/>
                <w:color w:val="000000"/>
                <w:sz w:val="20"/>
                <w:szCs w:val="20"/>
                <w:lang w:eastAsia="en-GB"/>
              </w:rPr>
              <w:t>Ud</w:t>
            </w:r>
            <w:proofErr w:type="spellEnd"/>
            <w:r w:rsidRPr="00693B0B">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693B0B" w:rsidRDefault="000A7027" w:rsidP="00DD58AA">
            <w:pPr>
              <w:rPr>
                <w:rFonts w:ascii="Aptos" w:eastAsia="Times" w:hAnsi="Aptos" w:cs="Arial"/>
                <w:b/>
                <w:color w:val="000000"/>
                <w:sz w:val="20"/>
                <w:szCs w:val="20"/>
                <w:lang w:eastAsia="en-GB"/>
              </w:rPr>
            </w:pPr>
          </w:p>
        </w:tc>
      </w:tr>
      <w:tr w:rsidR="00903048" w:rsidRPr="00693B0B" w14:paraId="26CEB8AD" w14:textId="77777777" w:rsidTr="00BE4F5A">
        <w:tc>
          <w:tcPr>
            <w:tcW w:w="8080" w:type="dxa"/>
          </w:tcPr>
          <w:p w14:paraId="7764C134" w14:textId="09155EE7" w:rsidR="00903048" w:rsidRPr="00693B0B" w:rsidRDefault="00903048"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J - Reject</w:t>
            </w:r>
          </w:p>
        </w:tc>
        <w:tc>
          <w:tcPr>
            <w:tcW w:w="425" w:type="dxa"/>
          </w:tcPr>
          <w:p w14:paraId="6F54E47E" w14:textId="77777777" w:rsidR="00903048" w:rsidRPr="00693B0B" w:rsidRDefault="00903048" w:rsidP="00DD58AA">
            <w:pPr>
              <w:rPr>
                <w:rFonts w:ascii="Aptos" w:eastAsia="Times" w:hAnsi="Aptos" w:cs="Arial"/>
                <w:b/>
                <w:color w:val="000000"/>
                <w:sz w:val="20"/>
                <w:szCs w:val="20"/>
                <w:lang w:eastAsia="en-GB"/>
              </w:rPr>
            </w:pPr>
          </w:p>
        </w:tc>
      </w:tr>
      <w:tr w:rsidR="00903048" w:rsidRPr="00693B0B" w14:paraId="3071CAAD" w14:textId="77777777" w:rsidTr="00BE4F5A">
        <w:tc>
          <w:tcPr>
            <w:tcW w:w="8080" w:type="dxa"/>
          </w:tcPr>
          <w:p w14:paraId="638F84E9" w14:textId="55B1FB64" w:rsidR="00903048" w:rsidRPr="00693B0B" w:rsidRDefault="00903048"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W - Withdrawn</w:t>
            </w:r>
          </w:p>
        </w:tc>
        <w:tc>
          <w:tcPr>
            <w:tcW w:w="425" w:type="dxa"/>
          </w:tcPr>
          <w:p w14:paraId="13EAC41A" w14:textId="77777777" w:rsidR="00903048" w:rsidRPr="00693B0B" w:rsidRDefault="00903048" w:rsidP="00DD58AA">
            <w:pPr>
              <w:rPr>
                <w:rFonts w:ascii="Aptos" w:eastAsia="Times" w:hAnsi="Aptos" w:cs="Arial"/>
                <w:b/>
                <w:color w:val="000000"/>
                <w:sz w:val="20"/>
                <w:szCs w:val="20"/>
                <w:lang w:eastAsia="en-GB"/>
              </w:rPr>
            </w:pPr>
          </w:p>
        </w:tc>
      </w:tr>
    </w:tbl>
    <w:p w14:paraId="1219F415" w14:textId="2C9E8083" w:rsidR="000A7027" w:rsidRPr="00693B0B"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693B0B" w14:paraId="049461B0" w14:textId="77777777" w:rsidTr="00683D0C">
        <w:trPr>
          <w:trHeight w:val="211"/>
        </w:trPr>
        <w:tc>
          <w:tcPr>
            <w:tcW w:w="8505" w:type="dxa"/>
            <w:shd w:val="clear" w:color="auto" w:fill="F2F2F2" w:themeFill="background1" w:themeFillShade="F2"/>
          </w:tcPr>
          <w:p w14:paraId="49D4D24B" w14:textId="7D9D5ACE" w:rsidR="00CF59EA" w:rsidRPr="00693B0B" w:rsidRDefault="00CF59EA" w:rsidP="00DD58AA">
            <w:pPr>
              <w:rPr>
                <w:rFonts w:ascii="Aptos" w:hAnsi="Aptos" w:cs="Arial"/>
                <w:sz w:val="20"/>
                <w:szCs w:val="20"/>
              </w:rPr>
            </w:pPr>
            <w:r w:rsidRPr="00693B0B">
              <w:rPr>
                <w:rFonts w:ascii="Aptos" w:hAnsi="Aptos" w:cs="Arial"/>
                <w:b/>
                <w:sz w:val="20"/>
                <w:szCs w:val="20"/>
              </w:rPr>
              <w:t>Comments from the Executive Committee</w:t>
            </w:r>
            <w:r w:rsidR="006C0F51" w:rsidRPr="00693B0B">
              <w:rPr>
                <w:rFonts w:ascii="Aptos" w:hAnsi="Aptos" w:cs="Arial"/>
                <w:b/>
                <w:sz w:val="20"/>
                <w:szCs w:val="20"/>
              </w:rPr>
              <w:t>:</w:t>
            </w:r>
          </w:p>
        </w:tc>
      </w:tr>
      <w:tr w:rsidR="000A7027" w:rsidRPr="00693B0B" w14:paraId="7B05B82E" w14:textId="77777777" w:rsidTr="00BE4F5A">
        <w:trPr>
          <w:trHeight w:val="794"/>
        </w:trPr>
        <w:tc>
          <w:tcPr>
            <w:tcW w:w="8505" w:type="dxa"/>
          </w:tcPr>
          <w:p w14:paraId="352B8AE1" w14:textId="75604F18" w:rsidR="000A7027" w:rsidRPr="00693B0B" w:rsidRDefault="00ED419D" w:rsidP="00DD58AA">
            <w:pPr>
              <w:rPr>
                <w:rFonts w:ascii="Aptos" w:hAnsi="Aptos" w:cs="Arial"/>
                <w:sz w:val="20"/>
                <w:szCs w:val="20"/>
              </w:rPr>
            </w:pPr>
            <w:r>
              <w:rPr>
                <w:rFonts w:ascii="Aptos" w:hAnsi="Aptos" w:cs="Arial"/>
                <w:sz w:val="20"/>
                <w:szCs w:val="20"/>
              </w:rPr>
              <w:t xml:space="preserve">Please ensure the inclusion of </w:t>
            </w:r>
            <w:proofErr w:type="spellStart"/>
            <w:r>
              <w:rPr>
                <w:rFonts w:ascii="Aptos" w:hAnsi="Aptos" w:cs="Arial"/>
                <w:sz w:val="20"/>
                <w:szCs w:val="20"/>
              </w:rPr>
              <w:t>bisegmented</w:t>
            </w:r>
            <w:proofErr w:type="spellEnd"/>
            <w:r>
              <w:rPr>
                <w:rFonts w:ascii="Aptos" w:hAnsi="Aptos" w:cs="Arial"/>
                <w:sz w:val="20"/>
                <w:szCs w:val="20"/>
              </w:rPr>
              <w:t xml:space="preserve"> </w:t>
            </w:r>
            <w:proofErr w:type="spellStart"/>
            <w:r>
              <w:rPr>
                <w:rFonts w:ascii="Aptos" w:hAnsi="Aptos" w:cs="Arial"/>
                <w:sz w:val="20"/>
                <w:szCs w:val="20"/>
              </w:rPr>
              <w:t>uukuviruses</w:t>
            </w:r>
            <w:proofErr w:type="spellEnd"/>
            <w:r>
              <w:rPr>
                <w:rFonts w:ascii="Aptos" w:hAnsi="Aptos" w:cs="Arial"/>
                <w:sz w:val="20"/>
                <w:szCs w:val="20"/>
              </w:rPr>
              <w:t xml:space="preserve"> is complete genome. If any references are available for lack of M segment please include as appropriate. </w:t>
            </w:r>
          </w:p>
          <w:p w14:paraId="1958B433" w14:textId="77777777" w:rsidR="000A7027" w:rsidRPr="00693B0B" w:rsidRDefault="000A7027" w:rsidP="00DD58AA">
            <w:pPr>
              <w:rPr>
                <w:rFonts w:ascii="Aptos" w:hAnsi="Aptos" w:cs="Arial"/>
                <w:sz w:val="20"/>
                <w:szCs w:val="20"/>
              </w:rPr>
            </w:pPr>
          </w:p>
        </w:tc>
      </w:tr>
    </w:tbl>
    <w:p w14:paraId="51E643B3" w14:textId="7B2EB0AB" w:rsidR="009741D1" w:rsidRPr="00693B0B" w:rsidRDefault="009741D1" w:rsidP="00DD58AA">
      <w:pPr>
        <w:rPr>
          <w:rFonts w:ascii="Aptos" w:hAnsi="Aptos" w:cs="Arial"/>
          <w:b/>
          <w:sz w:val="20"/>
          <w:szCs w:val="20"/>
        </w:rPr>
      </w:pPr>
    </w:p>
    <w:p w14:paraId="493C87B5" w14:textId="77777777" w:rsidR="00DD58AA" w:rsidRPr="00693B0B" w:rsidRDefault="00DD58AA" w:rsidP="00DD58AA">
      <w:pPr>
        <w:rPr>
          <w:rFonts w:ascii="Aptos" w:hAnsi="Aptos" w:cs="Arial"/>
          <w:b/>
          <w:sz w:val="20"/>
          <w:szCs w:val="20"/>
        </w:rPr>
      </w:pPr>
    </w:p>
    <w:p w14:paraId="1F76B955" w14:textId="5F549DB3" w:rsidR="00C95FB7" w:rsidRPr="00693B0B" w:rsidRDefault="0067795B" w:rsidP="003A18C5">
      <w:pPr>
        <w:spacing w:after="120"/>
        <w:rPr>
          <w:rFonts w:ascii="Aptos" w:hAnsi="Aptos" w:cs="Arial"/>
          <w:b/>
          <w:sz w:val="20"/>
          <w:szCs w:val="20"/>
        </w:rPr>
      </w:pPr>
      <w:r w:rsidRPr="00693B0B">
        <w:rPr>
          <w:rFonts w:ascii="Aptos" w:hAnsi="Aptos" w:cs="Arial"/>
          <w:b/>
          <w:sz w:val="20"/>
          <w:szCs w:val="20"/>
        </w:rPr>
        <w:t xml:space="preserve">Part 1d: </w:t>
      </w:r>
      <w:r w:rsidR="00C95FB7" w:rsidRPr="00693B0B">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693B0B" w14:paraId="37F4B0FE" w14:textId="77777777" w:rsidTr="00683D0C">
        <w:tc>
          <w:tcPr>
            <w:tcW w:w="8505" w:type="dxa"/>
            <w:shd w:val="clear" w:color="auto" w:fill="F2F2F2" w:themeFill="background1" w:themeFillShade="F2"/>
          </w:tcPr>
          <w:p w14:paraId="0B8993B8" w14:textId="4C32CD9E" w:rsidR="00CF59EA" w:rsidRPr="00693B0B" w:rsidRDefault="00CF59EA" w:rsidP="00DD58AA">
            <w:pPr>
              <w:rPr>
                <w:rFonts w:ascii="Aptos" w:hAnsi="Aptos" w:cs="Arial"/>
                <w:sz w:val="20"/>
                <w:szCs w:val="20"/>
              </w:rPr>
            </w:pPr>
            <w:r w:rsidRPr="00693B0B">
              <w:rPr>
                <w:rFonts w:ascii="Aptos" w:hAnsi="Aptos" w:cs="Arial"/>
                <w:b/>
                <w:sz w:val="20"/>
                <w:szCs w:val="20"/>
              </w:rPr>
              <w:t>Response of proposer</w:t>
            </w:r>
            <w:r w:rsidR="006C0F51" w:rsidRPr="00693B0B">
              <w:rPr>
                <w:rFonts w:ascii="Aptos" w:hAnsi="Aptos" w:cs="Arial"/>
                <w:b/>
                <w:sz w:val="20"/>
                <w:szCs w:val="20"/>
              </w:rPr>
              <w:t>:</w:t>
            </w:r>
            <w:r w:rsidRPr="00693B0B">
              <w:rPr>
                <w:rFonts w:ascii="Aptos" w:hAnsi="Aptos" w:cs="Arial"/>
                <w:b/>
                <w:sz w:val="20"/>
                <w:szCs w:val="20"/>
              </w:rPr>
              <w:t xml:space="preserve"> </w:t>
            </w:r>
          </w:p>
        </w:tc>
      </w:tr>
      <w:tr w:rsidR="00296DA3" w:rsidRPr="00693B0B" w14:paraId="2A62C96B" w14:textId="77777777" w:rsidTr="00BE4F5A">
        <w:tc>
          <w:tcPr>
            <w:tcW w:w="8505" w:type="dxa"/>
          </w:tcPr>
          <w:p w14:paraId="430177EE" w14:textId="716DEA6C" w:rsidR="00296DA3" w:rsidRPr="00693B0B" w:rsidRDefault="0079504F" w:rsidP="00287CCE">
            <w:pPr>
              <w:rPr>
                <w:rFonts w:ascii="Aptos" w:hAnsi="Aptos" w:cs="Arial"/>
                <w:sz w:val="20"/>
                <w:szCs w:val="20"/>
              </w:rPr>
            </w:pPr>
            <w:r w:rsidRPr="0079504F">
              <w:rPr>
                <w:rFonts w:ascii="Aptos" w:hAnsi="Aptos" w:cs="Arial"/>
                <w:sz w:val="20"/>
                <w:szCs w:val="20"/>
              </w:rPr>
              <w:t xml:space="preserve">When the </w:t>
            </w:r>
            <w:r w:rsidR="005D1217">
              <w:rPr>
                <w:rFonts w:ascii="Aptos" w:eastAsia="Yu Mincho" w:hAnsi="Aptos" w:cs="Arial" w:hint="eastAsia"/>
                <w:sz w:val="20"/>
                <w:szCs w:val="20"/>
                <w:lang w:eastAsia="ja-JP"/>
              </w:rPr>
              <w:t xml:space="preserve">genus </w:t>
            </w:r>
            <w:proofErr w:type="spellStart"/>
            <w:r w:rsidR="00925309" w:rsidRPr="006F3148">
              <w:rPr>
                <w:rFonts w:ascii="Aptos" w:eastAsia="Yu Mincho" w:hAnsi="Aptos" w:cs="Arial"/>
                <w:i/>
                <w:iCs/>
                <w:sz w:val="20"/>
                <w:szCs w:val="20"/>
                <w:lang w:eastAsia="ja-JP"/>
              </w:rPr>
              <w:t>Uukuvirus</w:t>
            </w:r>
            <w:proofErr w:type="spellEnd"/>
            <w:r w:rsidRPr="0079504F">
              <w:rPr>
                <w:rFonts w:ascii="Aptos" w:hAnsi="Aptos" w:cs="Arial"/>
                <w:sz w:val="20"/>
                <w:szCs w:val="20"/>
              </w:rPr>
              <w:t xml:space="preserve"> was established</w:t>
            </w:r>
            <w:r w:rsidR="00C25F13">
              <w:rPr>
                <w:rFonts w:ascii="Aptos" w:eastAsia="Yu Mincho" w:hAnsi="Aptos" w:cs="Arial" w:hint="eastAsia"/>
                <w:sz w:val="20"/>
                <w:szCs w:val="20"/>
                <w:lang w:eastAsia="ja-JP"/>
              </w:rPr>
              <w:t xml:space="preserve"> (</w:t>
            </w:r>
            <w:r w:rsidR="00D9741F">
              <w:rPr>
                <w:rFonts w:ascii="Aptos" w:eastAsia="Yu Mincho" w:hAnsi="Aptos" w:cs="Arial" w:hint="eastAsia"/>
                <w:sz w:val="20"/>
                <w:szCs w:val="20"/>
                <w:lang w:eastAsia="ja-JP"/>
              </w:rPr>
              <w:t>2019.026M</w:t>
            </w:r>
            <w:r w:rsidR="00C25F13">
              <w:rPr>
                <w:rFonts w:ascii="Aptos" w:eastAsia="Yu Mincho" w:hAnsi="Aptos" w:cs="Arial" w:hint="eastAsia"/>
                <w:sz w:val="20"/>
                <w:szCs w:val="20"/>
                <w:lang w:eastAsia="ja-JP"/>
              </w:rPr>
              <w:t>)</w:t>
            </w:r>
            <w:r w:rsidRPr="0079504F">
              <w:rPr>
                <w:rFonts w:ascii="Aptos" w:hAnsi="Aptos" w:cs="Arial"/>
                <w:sz w:val="20"/>
                <w:szCs w:val="20"/>
              </w:rPr>
              <w:t xml:space="preserve">, the </w:t>
            </w:r>
            <w:proofErr w:type="spellStart"/>
            <w:r w:rsidR="00D96AD7">
              <w:rPr>
                <w:rFonts w:ascii="Aptos" w:hAnsi="Aptos" w:cs="Arial"/>
                <w:sz w:val="20"/>
                <w:szCs w:val="20"/>
              </w:rPr>
              <w:t>bisegmented</w:t>
            </w:r>
            <w:proofErr w:type="spellEnd"/>
            <w:r w:rsidR="00D96AD7">
              <w:rPr>
                <w:rFonts w:ascii="Aptos" w:hAnsi="Aptos" w:cs="Arial"/>
                <w:sz w:val="20"/>
                <w:szCs w:val="20"/>
              </w:rPr>
              <w:t xml:space="preserve"> </w:t>
            </w:r>
            <w:proofErr w:type="spellStart"/>
            <w:r w:rsidR="00D96AD7">
              <w:rPr>
                <w:rFonts w:ascii="Aptos" w:hAnsi="Aptos" w:cs="Arial"/>
                <w:sz w:val="20"/>
                <w:szCs w:val="20"/>
              </w:rPr>
              <w:t>uukuviruses</w:t>
            </w:r>
            <w:proofErr w:type="spellEnd"/>
            <w:r w:rsidR="000A2677">
              <w:rPr>
                <w:rFonts w:ascii="Aptos" w:eastAsia="Yu Mincho" w:hAnsi="Aptos" w:cs="Arial" w:hint="eastAsia"/>
                <w:sz w:val="20"/>
                <w:szCs w:val="20"/>
                <w:lang w:eastAsia="ja-JP"/>
              </w:rPr>
              <w:t xml:space="preserve">, such </w:t>
            </w:r>
            <w:proofErr w:type="gramStart"/>
            <w:r w:rsidR="000A2677">
              <w:rPr>
                <w:rFonts w:ascii="Aptos" w:eastAsia="Yu Mincho" w:hAnsi="Aptos" w:cs="Arial" w:hint="eastAsia"/>
                <w:sz w:val="20"/>
                <w:szCs w:val="20"/>
                <w:lang w:eastAsia="ja-JP"/>
              </w:rPr>
              <w:t xml:space="preserve">as </w:t>
            </w:r>
            <w:r w:rsidR="00D96AD7">
              <w:rPr>
                <w:rFonts w:ascii="Aptos" w:eastAsia="Yu Mincho" w:hAnsi="Aptos" w:cs="Arial" w:hint="eastAsia"/>
                <w:sz w:val="20"/>
                <w:szCs w:val="20"/>
                <w:lang w:eastAsia="ja-JP"/>
              </w:rPr>
              <w:t xml:space="preserve"> </w:t>
            </w:r>
            <w:r w:rsidR="00736F56" w:rsidRPr="00736F56">
              <w:rPr>
                <w:rFonts w:ascii="Aptos" w:eastAsia="Yu Mincho" w:hAnsi="Aptos" w:cs="Arial"/>
                <w:sz w:val="20"/>
                <w:szCs w:val="20"/>
                <w:lang w:eastAsia="ja-JP"/>
              </w:rPr>
              <w:t>American</w:t>
            </w:r>
            <w:proofErr w:type="gramEnd"/>
            <w:r w:rsidR="00736F56" w:rsidRPr="00736F56">
              <w:rPr>
                <w:rFonts w:ascii="Aptos" w:eastAsia="Yu Mincho" w:hAnsi="Aptos" w:cs="Arial"/>
                <w:sz w:val="20"/>
                <w:szCs w:val="20"/>
                <w:lang w:eastAsia="ja-JP"/>
              </w:rPr>
              <w:t xml:space="preserve"> dog tick virus</w:t>
            </w:r>
            <w:r w:rsidR="00736F56" w:rsidRPr="00736F56">
              <w:rPr>
                <w:rFonts w:ascii="Aptos" w:eastAsia="Yu Mincho" w:hAnsi="Aptos" w:cs="Arial" w:hint="eastAsia"/>
                <w:sz w:val="20"/>
                <w:szCs w:val="20"/>
                <w:lang w:eastAsia="ja-JP"/>
              </w:rPr>
              <w:t xml:space="preserve"> </w:t>
            </w:r>
            <w:r w:rsidR="00736F56">
              <w:rPr>
                <w:rFonts w:ascii="Aptos" w:eastAsia="Yu Mincho" w:hAnsi="Aptos" w:cs="Arial" w:hint="eastAsia"/>
                <w:sz w:val="20"/>
                <w:szCs w:val="20"/>
                <w:lang w:eastAsia="ja-JP"/>
              </w:rPr>
              <w:t xml:space="preserve">and </w:t>
            </w:r>
            <w:r w:rsidR="004408A6" w:rsidRPr="004408A6">
              <w:rPr>
                <w:rFonts w:ascii="Aptos" w:eastAsia="Yu Mincho" w:hAnsi="Aptos" w:cs="Arial"/>
                <w:sz w:val="20"/>
                <w:szCs w:val="20"/>
                <w:lang w:eastAsia="ja-JP"/>
              </w:rPr>
              <w:t>Pacific coast tick virus</w:t>
            </w:r>
            <w:r w:rsidR="004408A6">
              <w:rPr>
                <w:rFonts w:ascii="Aptos" w:eastAsia="Yu Mincho" w:hAnsi="Aptos" w:cs="Arial" w:hint="eastAsia"/>
                <w:sz w:val="20"/>
                <w:szCs w:val="20"/>
                <w:lang w:eastAsia="ja-JP"/>
              </w:rPr>
              <w:t>,</w:t>
            </w:r>
            <w:r w:rsidR="00296C7A">
              <w:rPr>
                <w:rFonts w:ascii="Aptos" w:eastAsia="Yu Mincho" w:hAnsi="Aptos" w:cs="Arial" w:hint="eastAsia"/>
                <w:sz w:val="20"/>
                <w:szCs w:val="20"/>
                <w:lang w:eastAsia="ja-JP"/>
              </w:rPr>
              <w:t xml:space="preserve"> have been</w:t>
            </w:r>
            <w:r w:rsidRPr="0079504F">
              <w:rPr>
                <w:rFonts w:ascii="Aptos" w:hAnsi="Aptos" w:cs="Arial"/>
                <w:sz w:val="20"/>
                <w:szCs w:val="20"/>
              </w:rPr>
              <w:t xml:space="preserve"> registered as complete genome</w:t>
            </w:r>
            <w:r w:rsidR="00C349DD">
              <w:rPr>
                <w:rFonts w:ascii="Aptos" w:eastAsia="Yu Mincho" w:hAnsi="Aptos" w:cs="Arial" w:hint="eastAsia"/>
                <w:sz w:val="20"/>
                <w:szCs w:val="20"/>
                <w:lang w:eastAsia="ja-JP"/>
              </w:rPr>
              <w:t>s</w:t>
            </w:r>
            <w:r w:rsidRPr="0079504F">
              <w:rPr>
                <w:rFonts w:ascii="Aptos" w:hAnsi="Aptos" w:cs="Arial"/>
                <w:sz w:val="20"/>
                <w:szCs w:val="20"/>
              </w:rPr>
              <w:t>.</w:t>
            </w:r>
            <w:r w:rsidR="008601AC">
              <w:rPr>
                <w:rFonts w:ascii="Aptos" w:eastAsia="Yu Mincho" w:hAnsi="Aptos" w:cs="Arial" w:hint="eastAsia"/>
                <w:sz w:val="20"/>
                <w:szCs w:val="20"/>
                <w:lang w:eastAsia="ja-JP"/>
              </w:rPr>
              <w:t xml:space="preserve"> </w:t>
            </w:r>
            <w:r w:rsidR="00285141" w:rsidRPr="00285141">
              <w:rPr>
                <w:rFonts w:ascii="Aptos" w:eastAsia="Yu Mincho" w:hAnsi="Aptos" w:cs="Arial"/>
                <w:sz w:val="20"/>
                <w:szCs w:val="20"/>
                <w:lang w:eastAsia="ja-JP"/>
              </w:rPr>
              <w:t xml:space="preserve">According to that, the </w:t>
            </w:r>
            <w:proofErr w:type="spellStart"/>
            <w:r w:rsidR="00285141" w:rsidRPr="00285141">
              <w:rPr>
                <w:rFonts w:ascii="Aptos" w:eastAsia="Yu Mincho" w:hAnsi="Aptos" w:cs="Arial"/>
                <w:sz w:val="20"/>
                <w:szCs w:val="20"/>
                <w:lang w:eastAsia="ja-JP"/>
              </w:rPr>
              <w:t>bisegmented</w:t>
            </w:r>
            <w:proofErr w:type="spellEnd"/>
            <w:r w:rsidR="00285141" w:rsidRPr="00285141">
              <w:rPr>
                <w:rFonts w:ascii="Aptos" w:eastAsia="Yu Mincho" w:hAnsi="Aptos" w:cs="Arial"/>
                <w:sz w:val="20"/>
                <w:szCs w:val="20"/>
                <w:lang w:eastAsia="ja-JP"/>
              </w:rPr>
              <w:t xml:space="preserve"> </w:t>
            </w:r>
            <w:proofErr w:type="spellStart"/>
            <w:r w:rsidR="00285141" w:rsidRPr="00285141">
              <w:rPr>
                <w:rFonts w:ascii="Aptos" w:eastAsia="Yu Mincho" w:hAnsi="Aptos" w:cs="Arial"/>
                <w:sz w:val="20"/>
                <w:szCs w:val="20"/>
                <w:lang w:eastAsia="ja-JP"/>
              </w:rPr>
              <w:t>uukuviruses</w:t>
            </w:r>
            <w:proofErr w:type="spellEnd"/>
            <w:r w:rsidR="00285141" w:rsidRPr="00285141">
              <w:rPr>
                <w:rFonts w:ascii="Aptos" w:eastAsia="Yu Mincho" w:hAnsi="Aptos" w:cs="Arial"/>
                <w:sz w:val="20"/>
                <w:szCs w:val="20"/>
                <w:lang w:eastAsia="ja-JP"/>
              </w:rPr>
              <w:t xml:space="preserve"> were </w:t>
            </w:r>
            <w:r w:rsidR="009B6047">
              <w:rPr>
                <w:rFonts w:ascii="Aptos" w:eastAsia="Yu Mincho" w:hAnsi="Aptos" w:cs="Arial" w:hint="eastAsia"/>
                <w:sz w:val="20"/>
                <w:szCs w:val="20"/>
                <w:lang w:eastAsia="ja-JP"/>
              </w:rPr>
              <w:t xml:space="preserve">also </w:t>
            </w:r>
            <w:r w:rsidR="00285141" w:rsidRPr="00285141">
              <w:rPr>
                <w:rFonts w:ascii="Aptos" w:eastAsia="Yu Mincho" w:hAnsi="Aptos" w:cs="Arial"/>
                <w:sz w:val="20"/>
                <w:szCs w:val="20"/>
                <w:lang w:eastAsia="ja-JP"/>
              </w:rPr>
              <w:t>proposed as complete genomes.</w:t>
            </w:r>
            <w:r w:rsidR="00730C46">
              <w:rPr>
                <w:rFonts w:ascii="Aptos" w:eastAsia="Yu Mincho" w:hAnsi="Aptos" w:cs="Arial" w:hint="eastAsia"/>
                <w:sz w:val="20"/>
                <w:szCs w:val="20"/>
                <w:lang w:eastAsia="ja-JP"/>
              </w:rPr>
              <w:t xml:space="preserve"> I</w:t>
            </w:r>
            <w:r w:rsidR="00730C46" w:rsidRPr="00296C7A">
              <w:rPr>
                <w:rFonts w:ascii="Aptos" w:hAnsi="Aptos" w:cs="Arial"/>
                <w:sz w:val="20"/>
                <w:szCs w:val="20"/>
              </w:rPr>
              <w:t>t is impossible to prove that the M segment is truly lacking</w:t>
            </w:r>
            <w:r w:rsidR="00730C46">
              <w:rPr>
                <w:rFonts w:ascii="Aptos" w:eastAsia="Yu Mincho" w:hAnsi="Aptos" w:cs="Arial" w:hint="eastAsia"/>
                <w:sz w:val="20"/>
                <w:szCs w:val="20"/>
                <w:lang w:eastAsia="ja-JP"/>
              </w:rPr>
              <w:t>, but c</w:t>
            </w:r>
            <w:r w:rsidR="00730C46" w:rsidRPr="005552F6">
              <w:rPr>
                <w:rFonts w:ascii="Aptos" w:eastAsia="Yu Mincho" w:hAnsi="Aptos" w:cs="Arial"/>
                <w:sz w:val="20"/>
                <w:szCs w:val="20"/>
                <w:lang w:eastAsia="ja-JP"/>
              </w:rPr>
              <w:t xml:space="preserve">onsidering that the </w:t>
            </w:r>
            <w:proofErr w:type="spellStart"/>
            <w:r w:rsidR="00730C46">
              <w:rPr>
                <w:rFonts w:ascii="Aptos" w:eastAsia="Yu Mincho" w:hAnsi="Aptos" w:cs="Arial" w:hint="eastAsia"/>
                <w:sz w:val="20"/>
                <w:szCs w:val="20"/>
                <w:lang w:eastAsia="ja-JP"/>
              </w:rPr>
              <w:t>ixo</w:t>
            </w:r>
            <w:r w:rsidR="00730C46" w:rsidRPr="005552F6">
              <w:rPr>
                <w:rFonts w:ascii="Aptos" w:eastAsia="Yu Mincho" w:hAnsi="Aptos" w:cs="Arial"/>
                <w:sz w:val="20"/>
                <w:szCs w:val="20"/>
                <w:lang w:eastAsia="ja-JP"/>
              </w:rPr>
              <w:t>virus</w:t>
            </w:r>
            <w:r w:rsidR="00730C46">
              <w:rPr>
                <w:rFonts w:ascii="Aptos" w:eastAsia="Yu Mincho" w:hAnsi="Aptos" w:cs="Arial" w:hint="eastAsia"/>
                <w:sz w:val="20"/>
                <w:szCs w:val="20"/>
                <w:lang w:eastAsia="ja-JP"/>
              </w:rPr>
              <w:t>es</w:t>
            </w:r>
            <w:proofErr w:type="spellEnd"/>
            <w:r w:rsidR="00730C46" w:rsidRPr="005552F6">
              <w:rPr>
                <w:rFonts w:ascii="Aptos" w:eastAsia="Yu Mincho" w:hAnsi="Aptos" w:cs="Arial"/>
                <w:sz w:val="20"/>
                <w:szCs w:val="20"/>
                <w:lang w:eastAsia="ja-JP"/>
              </w:rPr>
              <w:t xml:space="preserve"> ha</w:t>
            </w:r>
            <w:r w:rsidR="00730C46">
              <w:rPr>
                <w:rFonts w:ascii="Aptos" w:eastAsia="Yu Mincho" w:hAnsi="Aptos" w:cs="Arial" w:hint="eastAsia"/>
                <w:sz w:val="20"/>
                <w:szCs w:val="20"/>
                <w:lang w:eastAsia="ja-JP"/>
              </w:rPr>
              <w:t>ve</w:t>
            </w:r>
            <w:r w:rsidR="00730C46" w:rsidRPr="005552F6">
              <w:rPr>
                <w:rFonts w:ascii="Aptos" w:eastAsia="Yu Mincho" w:hAnsi="Aptos" w:cs="Arial"/>
                <w:sz w:val="20"/>
                <w:szCs w:val="20"/>
                <w:lang w:eastAsia="ja-JP"/>
              </w:rPr>
              <w:t xml:space="preserve"> </w:t>
            </w:r>
            <w:proofErr w:type="spellStart"/>
            <w:r w:rsidR="00730C46">
              <w:rPr>
                <w:rFonts w:ascii="Aptos" w:hAnsi="Aptos" w:cs="Arial"/>
                <w:sz w:val="20"/>
                <w:szCs w:val="20"/>
              </w:rPr>
              <w:t>bisegmented</w:t>
            </w:r>
            <w:proofErr w:type="spellEnd"/>
            <w:r w:rsidR="00730C46" w:rsidRPr="005552F6">
              <w:rPr>
                <w:rFonts w:ascii="Aptos" w:eastAsia="Yu Mincho" w:hAnsi="Aptos" w:cs="Arial"/>
                <w:sz w:val="20"/>
                <w:szCs w:val="20"/>
                <w:lang w:eastAsia="ja-JP"/>
              </w:rPr>
              <w:t xml:space="preserve"> genome</w:t>
            </w:r>
            <w:r w:rsidR="00730C46">
              <w:rPr>
                <w:rFonts w:ascii="Aptos" w:eastAsia="Yu Mincho" w:hAnsi="Aptos" w:cs="Arial" w:hint="eastAsia"/>
                <w:sz w:val="20"/>
                <w:szCs w:val="20"/>
                <w:lang w:eastAsia="ja-JP"/>
              </w:rPr>
              <w:t>s</w:t>
            </w:r>
            <w:r w:rsidR="00730C46" w:rsidRPr="005552F6">
              <w:rPr>
                <w:rFonts w:ascii="Aptos" w:eastAsia="Yu Mincho" w:hAnsi="Aptos" w:cs="Arial"/>
                <w:sz w:val="20"/>
                <w:szCs w:val="20"/>
                <w:lang w:eastAsia="ja-JP"/>
              </w:rPr>
              <w:t xml:space="preserve"> </w:t>
            </w:r>
            <w:r w:rsidR="00730C46">
              <w:rPr>
                <w:rFonts w:ascii="Aptos" w:eastAsia="Yu Mincho" w:hAnsi="Aptos" w:cs="Arial" w:hint="eastAsia"/>
                <w:sz w:val="20"/>
                <w:szCs w:val="20"/>
                <w:lang w:eastAsia="ja-JP"/>
              </w:rPr>
              <w:t>lack</w:t>
            </w:r>
            <w:r w:rsidR="00730C46" w:rsidRPr="005552F6">
              <w:rPr>
                <w:rFonts w:ascii="Aptos" w:eastAsia="Yu Mincho" w:hAnsi="Aptos" w:cs="Arial"/>
                <w:sz w:val="20"/>
                <w:szCs w:val="20"/>
                <w:lang w:eastAsia="ja-JP"/>
              </w:rPr>
              <w:t xml:space="preserve">ing the M segment, I believe it is not an issue if there are </w:t>
            </w:r>
            <w:proofErr w:type="spellStart"/>
            <w:r w:rsidR="00730C46">
              <w:rPr>
                <w:rFonts w:ascii="Aptos" w:hAnsi="Aptos" w:cs="Arial"/>
                <w:sz w:val="20"/>
                <w:szCs w:val="20"/>
              </w:rPr>
              <w:t>bisegmented</w:t>
            </w:r>
            <w:proofErr w:type="spellEnd"/>
            <w:r w:rsidR="00730C46">
              <w:rPr>
                <w:rFonts w:ascii="Aptos" w:hAnsi="Aptos" w:cs="Arial"/>
                <w:sz w:val="20"/>
                <w:szCs w:val="20"/>
              </w:rPr>
              <w:t xml:space="preserve"> </w:t>
            </w:r>
            <w:proofErr w:type="spellStart"/>
            <w:r w:rsidR="00730C46">
              <w:rPr>
                <w:rFonts w:ascii="Aptos" w:hAnsi="Aptos" w:cs="Arial"/>
                <w:sz w:val="20"/>
                <w:szCs w:val="20"/>
              </w:rPr>
              <w:t>uukuviruses</w:t>
            </w:r>
            <w:proofErr w:type="spellEnd"/>
            <w:r w:rsidR="00730C46">
              <w:rPr>
                <w:rFonts w:ascii="Aptos" w:eastAsia="Yu Mincho" w:hAnsi="Aptos" w:cs="Arial" w:hint="eastAsia"/>
                <w:sz w:val="20"/>
                <w:szCs w:val="20"/>
                <w:lang w:eastAsia="ja-JP"/>
              </w:rPr>
              <w:t>.</w:t>
            </w:r>
            <w:r w:rsidR="001C6E35">
              <w:rPr>
                <w:rFonts w:ascii="Aptos" w:eastAsia="Yu Mincho" w:hAnsi="Aptos" w:cs="Arial"/>
                <w:sz w:val="20"/>
                <w:szCs w:val="20"/>
                <w:lang w:eastAsia="ja-JP"/>
              </w:rPr>
              <w:t xml:space="preserve"> </w:t>
            </w:r>
            <w:r w:rsidR="005552F6">
              <w:rPr>
                <w:rFonts w:ascii="Aptos" w:eastAsia="Yu Mincho" w:hAnsi="Aptos" w:cs="Arial" w:hint="eastAsia"/>
                <w:sz w:val="20"/>
                <w:szCs w:val="20"/>
                <w:lang w:eastAsia="ja-JP"/>
              </w:rPr>
              <w:t>T</w:t>
            </w:r>
            <w:r w:rsidR="00296C7A" w:rsidRPr="00296C7A">
              <w:rPr>
                <w:rFonts w:ascii="Aptos" w:eastAsia="Yu Mincho" w:hAnsi="Aptos" w:cs="Arial"/>
                <w:sz w:val="20"/>
                <w:szCs w:val="20"/>
                <w:lang w:eastAsia="ja-JP"/>
              </w:rPr>
              <w:t xml:space="preserve">here is a </w:t>
            </w:r>
            <w:r w:rsidR="009C6F2C">
              <w:rPr>
                <w:rFonts w:ascii="Aptos" w:hAnsi="Aptos" w:cs="Arial"/>
                <w:sz w:val="20"/>
                <w:szCs w:val="20"/>
              </w:rPr>
              <w:t>reference</w:t>
            </w:r>
            <w:r w:rsidR="009C6F2C">
              <w:rPr>
                <w:rFonts w:ascii="Aptos" w:eastAsia="Yu Mincho" w:hAnsi="Aptos" w:cs="Arial" w:hint="eastAsia"/>
                <w:sz w:val="20"/>
                <w:szCs w:val="20"/>
                <w:lang w:eastAsia="ja-JP"/>
              </w:rPr>
              <w:t xml:space="preserve"> </w:t>
            </w:r>
            <w:r w:rsidR="00296C7A" w:rsidRPr="00296C7A">
              <w:rPr>
                <w:rFonts w:ascii="Aptos" w:eastAsia="Yu Mincho" w:hAnsi="Aptos" w:cs="Arial"/>
                <w:sz w:val="20"/>
                <w:szCs w:val="20"/>
                <w:lang w:eastAsia="ja-JP"/>
              </w:rPr>
              <w:t>proposing M</w:t>
            </w:r>
            <w:r w:rsidR="009C6F2C">
              <w:rPr>
                <w:rFonts w:ascii="Aptos" w:eastAsia="Yu Mincho" w:hAnsi="Aptos" w:cs="Arial" w:hint="eastAsia"/>
                <w:sz w:val="20"/>
                <w:szCs w:val="20"/>
                <w:lang w:eastAsia="ja-JP"/>
              </w:rPr>
              <w:t xml:space="preserve"> </w:t>
            </w:r>
            <w:r w:rsidR="009C6F2C" w:rsidRPr="009C6F2C">
              <w:rPr>
                <w:rFonts w:ascii="Aptos" w:eastAsia="Yu Mincho" w:hAnsi="Aptos" w:cs="Arial"/>
                <w:sz w:val="20"/>
                <w:szCs w:val="20"/>
                <w:lang w:eastAsia="ja-JP"/>
              </w:rPr>
              <w:t xml:space="preserve">segment-deficient </w:t>
            </w:r>
            <w:proofErr w:type="spellStart"/>
            <w:r w:rsidR="009C6F2C" w:rsidRPr="009C6F2C">
              <w:rPr>
                <w:rFonts w:ascii="Aptos" w:eastAsia="Yu Mincho" w:hAnsi="Aptos" w:cs="Arial"/>
                <w:sz w:val="20"/>
                <w:szCs w:val="20"/>
                <w:lang w:eastAsia="ja-JP"/>
              </w:rPr>
              <w:t>phleboviruses</w:t>
            </w:r>
            <w:proofErr w:type="spellEnd"/>
            <w:r w:rsidR="009C6F2C" w:rsidRPr="009C6F2C">
              <w:rPr>
                <w:rFonts w:ascii="Aptos" w:eastAsia="Yu Mincho" w:hAnsi="Aptos" w:cs="Arial"/>
                <w:sz w:val="20"/>
                <w:szCs w:val="20"/>
                <w:lang w:eastAsia="ja-JP"/>
              </w:rPr>
              <w:t xml:space="preserve"> </w:t>
            </w:r>
            <w:r w:rsidR="009C6F2C">
              <w:rPr>
                <w:rFonts w:ascii="Aptos" w:eastAsia="Yu Mincho" w:hAnsi="Aptos" w:cs="Arial" w:hint="eastAsia"/>
                <w:sz w:val="20"/>
                <w:szCs w:val="20"/>
                <w:lang w:eastAsia="ja-JP"/>
              </w:rPr>
              <w:t>(</w:t>
            </w:r>
            <w:proofErr w:type="spellStart"/>
            <w:r w:rsidR="009C6F2C">
              <w:rPr>
                <w:rFonts w:ascii="Aptos" w:eastAsia="Yu Mincho" w:hAnsi="Aptos" w:cs="Arial" w:hint="eastAsia"/>
                <w:sz w:val="20"/>
                <w:szCs w:val="20"/>
                <w:lang w:eastAsia="ja-JP"/>
              </w:rPr>
              <w:t>uukuviruses</w:t>
            </w:r>
            <w:proofErr w:type="spellEnd"/>
            <w:r w:rsidR="009C6F2C">
              <w:rPr>
                <w:rFonts w:ascii="Aptos" w:eastAsia="Yu Mincho" w:hAnsi="Aptos" w:cs="Arial" w:hint="eastAsia"/>
                <w:sz w:val="20"/>
                <w:szCs w:val="20"/>
                <w:lang w:eastAsia="ja-JP"/>
              </w:rPr>
              <w:t xml:space="preserve">), </w:t>
            </w:r>
            <w:r w:rsidR="009C6F2C" w:rsidRPr="009C6F2C">
              <w:rPr>
                <w:rFonts w:ascii="Aptos" w:eastAsia="Yu Mincho" w:hAnsi="Aptos" w:cs="Arial"/>
                <w:sz w:val="20"/>
                <w:szCs w:val="20"/>
                <w:lang w:eastAsia="ja-JP"/>
              </w:rPr>
              <w:t xml:space="preserve">which </w:t>
            </w:r>
            <w:r w:rsidR="006C4F68">
              <w:rPr>
                <w:rFonts w:ascii="Aptos" w:eastAsia="Yu Mincho" w:hAnsi="Aptos" w:cs="Arial"/>
                <w:sz w:val="20"/>
                <w:szCs w:val="20"/>
                <w:lang w:eastAsia="ja-JP"/>
              </w:rPr>
              <w:t>is</w:t>
            </w:r>
            <w:r w:rsidR="009C6F2C" w:rsidRPr="009C6F2C">
              <w:rPr>
                <w:rFonts w:ascii="Aptos" w:eastAsia="Yu Mincho" w:hAnsi="Aptos" w:cs="Arial"/>
                <w:sz w:val="20"/>
                <w:szCs w:val="20"/>
                <w:lang w:eastAsia="ja-JP"/>
              </w:rPr>
              <w:t xml:space="preserve"> cite</w:t>
            </w:r>
            <w:r w:rsidR="009C6F2C">
              <w:rPr>
                <w:rFonts w:ascii="Aptos" w:eastAsia="Yu Mincho" w:hAnsi="Aptos" w:cs="Arial" w:hint="eastAsia"/>
                <w:sz w:val="20"/>
                <w:szCs w:val="20"/>
                <w:lang w:eastAsia="ja-JP"/>
              </w:rPr>
              <w:t>d</w:t>
            </w:r>
            <w:r w:rsidR="009C6F2C" w:rsidRPr="009C6F2C">
              <w:rPr>
                <w:rFonts w:ascii="Aptos" w:eastAsia="Yu Mincho" w:hAnsi="Aptos" w:cs="Arial"/>
                <w:sz w:val="20"/>
                <w:szCs w:val="20"/>
                <w:lang w:eastAsia="ja-JP"/>
              </w:rPr>
              <w:t xml:space="preserve"> at the beginning of </w:t>
            </w:r>
            <w:r w:rsidR="0036741C" w:rsidRPr="0036741C">
              <w:rPr>
                <w:rFonts w:ascii="Aptos" w:eastAsia="Yu Mincho" w:hAnsi="Aptos" w:cs="Arial"/>
                <w:sz w:val="20"/>
                <w:szCs w:val="20"/>
                <w:lang w:eastAsia="ja-JP"/>
              </w:rPr>
              <w:t xml:space="preserve">the genus </w:t>
            </w:r>
            <w:proofErr w:type="spellStart"/>
            <w:r w:rsidR="0036741C" w:rsidRPr="0036741C">
              <w:rPr>
                <w:rFonts w:ascii="Aptos" w:eastAsia="Yu Mincho" w:hAnsi="Aptos" w:cs="Arial"/>
                <w:i/>
                <w:iCs/>
                <w:sz w:val="20"/>
                <w:szCs w:val="20"/>
                <w:lang w:eastAsia="ja-JP"/>
              </w:rPr>
              <w:t>Uukuvirus</w:t>
            </w:r>
            <w:proofErr w:type="spellEnd"/>
            <w:r w:rsidR="009C6F2C" w:rsidRPr="009C6F2C">
              <w:rPr>
                <w:rFonts w:ascii="Aptos" w:eastAsia="Yu Mincho" w:hAnsi="Aptos" w:cs="Arial"/>
                <w:sz w:val="20"/>
                <w:szCs w:val="20"/>
                <w:lang w:eastAsia="ja-JP"/>
              </w:rPr>
              <w:t>.</w:t>
            </w: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693B0B" w14:paraId="5AF16E14" w14:textId="77777777" w:rsidTr="001D0007">
        <w:trPr>
          <w:trHeight w:val="244"/>
        </w:trPr>
        <w:tc>
          <w:tcPr>
            <w:tcW w:w="1980" w:type="dxa"/>
            <w:shd w:val="clear" w:color="auto" w:fill="F2F2F2" w:themeFill="background1" w:themeFillShade="F2"/>
          </w:tcPr>
          <w:p w14:paraId="006DDA83" w14:textId="70A2AC88" w:rsidR="00BE4F5A" w:rsidRPr="00693B0B" w:rsidRDefault="00BE4F5A" w:rsidP="00DD58AA">
            <w:pPr>
              <w:ind w:left="174"/>
              <w:rPr>
                <w:rFonts w:ascii="Aptos" w:hAnsi="Aptos" w:cs="Arial"/>
                <w:bCs/>
                <w:sz w:val="20"/>
                <w:szCs w:val="20"/>
              </w:rPr>
            </w:pPr>
            <w:r w:rsidRPr="00693B0B">
              <w:rPr>
                <w:rFonts w:ascii="Aptos" w:hAnsi="Aptos" w:cs="Arial"/>
                <w:b/>
                <w:bCs/>
                <w:sz w:val="20"/>
                <w:szCs w:val="20"/>
              </w:rPr>
              <w:t>Revision date</w:t>
            </w:r>
            <w:r w:rsidR="006C0F51" w:rsidRPr="00693B0B">
              <w:rPr>
                <w:rFonts w:ascii="Aptos" w:hAnsi="Aptos" w:cs="Arial"/>
                <w:b/>
                <w:bCs/>
                <w:sz w:val="20"/>
                <w:szCs w:val="20"/>
              </w:rPr>
              <w:t>:</w:t>
            </w:r>
          </w:p>
        </w:tc>
        <w:tc>
          <w:tcPr>
            <w:tcW w:w="1843" w:type="dxa"/>
          </w:tcPr>
          <w:p w14:paraId="11649694" w14:textId="69D14E27" w:rsidR="00BE4F5A" w:rsidRPr="00693B0B" w:rsidRDefault="006C4F68" w:rsidP="00DD58AA">
            <w:pPr>
              <w:rPr>
                <w:rFonts w:ascii="Aptos" w:hAnsi="Aptos" w:cs="Arial"/>
                <w:bCs/>
                <w:sz w:val="20"/>
                <w:szCs w:val="20"/>
              </w:rPr>
            </w:pPr>
            <w:r>
              <w:rPr>
                <w:rFonts w:ascii="Aptos" w:hAnsi="Aptos" w:cs="Arial"/>
                <w:bCs/>
                <w:sz w:val="20"/>
                <w:szCs w:val="20"/>
              </w:rPr>
              <w:t>19/8/2025</w:t>
            </w:r>
          </w:p>
        </w:tc>
      </w:tr>
    </w:tbl>
    <w:p w14:paraId="5F5E1C06" w14:textId="77777777" w:rsidR="00953FFE" w:rsidRPr="00693B0B" w:rsidRDefault="00953FFE" w:rsidP="00DD58AA">
      <w:pPr>
        <w:ind w:firstLine="720"/>
        <w:rPr>
          <w:rFonts w:ascii="Aptos" w:hAnsi="Aptos" w:cs="Arial"/>
          <w:b/>
          <w:bCs/>
          <w:sz w:val="20"/>
          <w:szCs w:val="20"/>
        </w:rPr>
      </w:pPr>
    </w:p>
    <w:p w14:paraId="7C2D104C" w14:textId="5F53543D" w:rsidR="00CF59EA" w:rsidRPr="00693B0B" w:rsidRDefault="00CF59EA" w:rsidP="00DD58AA">
      <w:pPr>
        <w:rPr>
          <w:rFonts w:ascii="Aptos" w:hAnsi="Aptos" w:cs="Arial"/>
          <w:color w:val="C00000"/>
          <w:sz w:val="20"/>
          <w:szCs w:val="20"/>
        </w:rPr>
      </w:pPr>
      <w:r w:rsidRPr="00693B0B">
        <w:rPr>
          <w:rFonts w:ascii="Aptos" w:hAnsi="Aptos" w:cs="Arial"/>
          <w:color w:val="0070C0"/>
          <w:sz w:val="20"/>
          <w:szCs w:val="20"/>
        </w:rPr>
        <w:t>Enter date of the revised version</w:t>
      </w:r>
      <w:r w:rsidR="001D0007" w:rsidRPr="00693B0B">
        <w:rPr>
          <w:rFonts w:ascii="Aptos" w:hAnsi="Aptos" w:cs="Arial"/>
          <w:color w:val="0070C0"/>
          <w:sz w:val="20"/>
          <w:szCs w:val="20"/>
        </w:rPr>
        <w:t xml:space="preserve"> (DD/MM/YYYY)</w:t>
      </w:r>
      <w:r w:rsidRPr="00693B0B">
        <w:rPr>
          <w:rFonts w:ascii="Aptos" w:hAnsi="Aptos" w:cs="Arial"/>
          <w:color w:val="0070C0"/>
          <w:sz w:val="20"/>
          <w:szCs w:val="20"/>
        </w:rPr>
        <w:t xml:space="preserve">. </w:t>
      </w:r>
    </w:p>
    <w:p w14:paraId="68D95475" w14:textId="77777777" w:rsidR="00953FFE" w:rsidRPr="00693B0B" w:rsidRDefault="00953FFE" w:rsidP="00DD58AA">
      <w:pPr>
        <w:ind w:firstLine="720"/>
        <w:rPr>
          <w:rFonts w:ascii="Aptos" w:hAnsi="Aptos" w:cs="Arial"/>
          <w:b/>
          <w:sz w:val="20"/>
          <w:szCs w:val="20"/>
        </w:rPr>
      </w:pPr>
    </w:p>
    <w:p w14:paraId="42759BC8" w14:textId="77777777" w:rsidR="00953FFE" w:rsidRPr="00693B0B" w:rsidRDefault="00953FFE">
      <w:pPr>
        <w:rPr>
          <w:rFonts w:ascii="Aptos" w:hAnsi="Aptos" w:cs="Arial"/>
          <w:b/>
          <w:color w:val="000000"/>
          <w:sz w:val="20"/>
          <w:szCs w:val="20"/>
        </w:rPr>
      </w:pPr>
      <w:r w:rsidRPr="00693B0B">
        <w:rPr>
          <w:rFonts w:ascii="Aptos" w:hAnsi="Aptos" w:cs="Arial"/>
          <w:b/>
          <w:color w:val="000000"/>
          <w:sz w:val="20"/>
          <w:szCs w:val="20"/>
        </w:rPr>
        <w:br w:type="page"/>
      </w:r>
      <w:permStart w:id="702228509" w:edGrp="everyone"/>
      <w:permEnd w:id="702228509"/>
    </w:p>
    <w:p w14:paraId="1E73CFEA" w14:textId="44FB2252" w:rsidR="00A174CC" w:rsidRPr="00693B0B" w:rsidRDefault="00A174CC" w:rsidP="00F74510">
      <w:pPr>
        <w:rPr>
          <w:rFonts w:ascii="Aptos" w:hAnsi="Aptos"/>
          <w:sz w:val="20"/>
          <w:szCs w:val="20"/>
        </w:rPr>
      </w:pPr>
    </w:p>
    <w:p w14:paraId="48DB7F5D" w14:textId="77777777" w:rsidR="00953FFE" w:rsidRPr="00693B0B" w:rsidRDefault="00953FFE" w:rsidP="00DD58AA">
      <w:pPr>
        <w:pStyle w:val="BodyTextIndent"/>
        <w:ind w:left="0" w:firstLine="0"/>
        <w:rPr>
          <w:rFonts w:ascii="Aptos" w:hAnsi="Aptos" w:cs="Arial"/>
          <w:color w:val="000000"/>
          <w:sz w:val="20"/>
        </w:rPr>
      </w:pPr>
      <w:r w:rsidRPr="00693B0B">
        <w:rPr>
          <w:rFonts w:ascii="Aptos" w:hAnsi="Aptos" w:cs="Arial"/>
          <w:b/>
          <w:color w:val="000000"/>
          <w:sz w:val="20"/>
        </w:rPr>
        <w:t>Part 3:</w:t>
      </w:r>
      <w:r w:rsidRPr="00693B0B">
        <w:rPr>
          <w:rFonts w:ascii="Aptos" w:hAnsi="Aptos" w:cs="Arial"/>
          <w:color w:val="000000"/>
          <w:sz w:val="20"/>
        </w:rPr>
        <w:t xml:space="preserve"> </w:t>
      </w:r>
      <w:r w:rsidRPr="00693B0B">
        <w:rPr>
          <w:rFonts w:ascii="Aptos" w:hAnsi="Aptos" w:cs="Arial"/>
          <w:b/>
          <w:color w:val="000000"/>
          <w:sz w:val="20"/>
        </w:rPr>
        <w:t>TAXONOMIC PROPOSAL</w:t>
      </w:r>
    </w:p>
    <w:p w14:paraId="5DCC6628" w14:textId="77777777" w:rsidR="00DD58AA" w:rsidRPr="00693B0B"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693B0B" w14:paraId="61A08B0F" w14:textId="77777777" w:rsidTr="00023385">
        <w:tc>
          <w:tcPr>
            <w:tcW w:w="6232" w:type="dxa"/>
            <w:gridSpan w:val="4"/>
            <w:shd w:val="clear" w:color="auto" w:fill="F2F2F2" w:themeFill="background1" w:themeFillShade="F2"/>
          </w:tcPr>
          <w:p w14:paraId="577293E5" w14:textId="0929FB39" w:rsidR="00E37077" w:rsidRPr="00693B0B" w:rsidRDefault="00E37077" w:rsidP="00DD58AA">
            <w:pPr>
              <w:rPr>
                <w:rFonts w:ascii="Aptos" w:eastAsia="Times" w:hAnsi="Aptos" w:cs="Arial"/>
                <w:b/>
                <w:color w:val="0070C0"/>
                <w:sz w:val="20"/>
                <w:szCs w:val="20"/>
                <w:lang w:eastAsia="en-GB"/>
              </w:rPr>
            </w:pPr>
            <w:r w:rsidRPr="00693B0B">
              <w:rPr>
                <w:rFonts w:ascii="Aptos" w:eastAsia="Times" w:hAnsi="Aptos" w:cs="Arial"/>
                <w:b/>
                <w:color w:val="000000"/>
                <w:sz w:val="20"/>
                <w:szCs w:val="20"/>
                <w:lang w:eastAsia="en-GB"/>
              </w:rPr>
              <w:t>Taxonomic changes proposed</w:t>
            </w:r>
            <w:r w:rsidR="006C0F51" w:rsidRPr="00693B0B">
              <w:rPr>
                <w:rFonts w:ascii="Aptos" w:eastAsia="Times" w:hAnsi="Aptos" w:cs="Arial"/>
                <w:b/>
                <w:color w:val="000000"/>
                <w:sz w:val="20"/>
                <w:szCs w:val="20"/>
                <w:lang w:eastAsia="en-GB"/>
              </w:rPr>
              <w:t>:</w:t>
            </w:r>
            <w:r w:rsidRPr="00693B0B">
              <w:rPr>
                <w:rFonts w:ascii="Aptos" w:eastAsia="Times" w:hAnsi="Aptos" w:cs="Arial"/>
                <w:b/>
                <w:color w:val="000000"/>
                <w:sz w:val="20"/>
                <w:szCs w:val="20"/>
                <w:lang w:eastAsia="en-GB"/>
              </w:rPr>
              <w:t xml:space="preserve"> </w:t>
            </w:r>
          </w:p>
        </w:tc>
      </w:tr>
      <w:tr w:rsidR="00953FFE" w:rsidRPr="00693B0B" w14:paraId="1E0D3D23" w14:textId="77777777" w:rsidTr="00023385">
        <w:tc>
          <w:tcPr>
            <w:tcW w:w="2972" w:type="dxa"/>
          </w:tcPr>
          <w:p w14:paraId="6B63C19C" w14:textId="375B7AAA" w:rsidR="00953FFE" w:rsidRPr="00693B0B" w:rsidRDefault="00363A30"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Establish</w:t>
            </w:r>
            <w:r w:rsidR="00953FFE" w:rsidRPr="00693B0B">
              <w:rPr>
                <w:rFonts w:ascii="Aptos" w:eastAsia="Times" w:hAnsi="Aptos" w:cs="Arial"/>
                <w:color w:val="000000"/>
                <w:sz w:val="20"/>
                <w:szCs w:val="20"/>
                <w:lang w:eastAsia="en-GB"/>
              </w:rPr>
              <w:t xml:space="preserve"> new taxon</w:t>
            </w:r>
          </w:p>
        </w:tc>
        <w:tc>
          <w:tcPr>
            <w:tcW w:w="425" w:type="dxa"/>
          </w:tcPr>
          <w:p w14:paraId="6D0772EF" w14:textId="77760D6E" w:rsidR="00953FFE" w:rsidRPr="00693B0B" w:rsidRDefault="00DC6393" w:rsidP="00DD58AA">
            <w:pPr>
              <w:rPr>
                <w:rFonts w:ascii="Aptos" w:eastAsia="Times" w:hAnsi="Aptos" w:cs="Arial"/>
                <w:b/>
                <w:color w:val="000000"/>
                <w:sz w:val="20"/>
                <w:szCs w:val="20"/>
                <w:lang w:eastAsia="en-GB"/>
              </w:rPr>
            </w:pPr>
            <w:r w:rsidRPr="00693B0B">
              <w:rPr>
                <w:rFonts w:ascii="Aptos" w:eastAsia="Yu Mincho" w:hAnsi="Aptos" w:cs="Arial" w:hint="eastAsia"/>
                <w:b/>
                <w:color w:val="000000"/>
                <w:sz w:val="20"/>
                <w:szCs w:val="20"/>
                <w:lang w:eastAsia="ja-JP"/>
              </w:rPr>
              <w:t>X</w:t>
            </w:r>
          </w:p>
        </w:tc>
        <w:tc>
          <w:tcPr>
            <w:tcW w:w="2410" w:type="dxa"/>
          </w:tcPr>
          <w:p w14:paraId="51D11F01"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Split taxon</w:t>
            </w:r>
          </w:p>
        </w:tc>
        <w:tc>
          <w:tcPr>
            <w:tcW w:w="425" w:type="dxa"/>
          </w:tcPr>
          <w:p w14:paraId="5E9F3DA8"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728F008B" w14:textId="77777777" w:rsidTr="00023385">
        <w:tc>
          <w:tcPr>
            <w:tcW w:w="2972" w:type="dxa"/>
          </w:tcPr>
          <w:p w14:paraId="7CEF18CA"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Abolish taxon</w:t>
            </w:r>
          </w:p>
        </w:tc>
        <w:tc>
          <w:tcPr>
            <w:tcW w:w="425" w:type="dxa"/>
          </w:tcPr>
          <w:p w14:paraId="7B96FC9C" w14:textId="5D1372FE" w:rsidR="00953FFE" w:rsidRPr="00693B0B" w:rsidRDefault="00971485" w:rsidP="00DD58AA">
            <w:pPr>
              <w:rPr>
                <w:rFonts w:ascii="Aptos" w:eastAsia="Times" w:hAnsi="Aptos" w:cs="Arial"/>
                <w:b/>
                <w:color w:val="000000"/>
                <w:sz w:val="20"/>
                <w:szCs w:val="20"/>
                <w:lang w:eastAsia="en-GB"/>
              </w:rPr>
            </w:pPr>
            <w:r w:rsidRPr="00693B0B">
              <w:rPr>
                <w:rFonts w:ascii="Aptos" w:eastAsia="Yu Mincho" w:hAnsi="Aptos" w:cs="Arial" w:hint="eastAsia"/>
                <w:b/>
                <w:color w:val="000000"/>
                <w:sz w:val="20"/>
                <w:szCs w:val="20"/>
                <w:lang w:eastAsia="ja-JP"/>
              </w:rPr>
              <w:t>X</w:t>
            </w:r>
          </w:p>
        </w:tc>
        <w:tc>
          <w:tcPr>
            <w:tcW w:w="2410" w:type="dxa"/>
          </w:tcPr>
          <w:p w14:paraId="6A65D6FE"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Merge taxon</w:t>
            </w:r>
          </w:p>
        </w:tc>
        <w:tc>
          <w:tcPr>
            <w:tcW w:w="425" w:type="dxa"/>
          </w:tcPr>
          <w:p w14:paraId="5FF5C4E2"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272ED85B" w14:textId="77777777" w:rsidTr="00023385">
        <w:tc>
          <w:tcPr>
            <w:tcW w:w="2972" w:type="dxa"/>
          </w:tcPr>
          <w:p w14:paraId="7314CAA8"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Move taxon</w:t>
            </w:r>
          </w:p>
        </w:tc>
        <w:tc>
          <w:tcPr>
            <w:tcW w:w="425" w:type="dxa"/>
          </w:tcPr>
          <w:p w14:paraId="7FAF7A1A" w14:textId="77777777" w:rsidR="00953FFE" w:rsidRPr="00693B0B"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Promote taxon</w:t>
            </w:r>
          </w:p>
        </w:tc>
        <w:tc>
          <w:tcPr>
            <w:tcW w:w="425" w:type="dxa"/>
          </w:tcPr>
          <w:p w14:paraId="43A189C3"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5BF9C33F" w14:textId="77777777" w:rsidTr="00023385">
        <w:tc>
          <w:tcPr>
            <w:tcW w:w="2972" w:type="dxa"/>
          </w:tcPr>
          <w:p w14:paraId="4B2EDEB8"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Rename taxon</w:t>
            </w:r>
          </w:p>
        </w:tc>
        <w:tc>
          <w:tcPr>
            <w:tcW w:w="425" w:type="dxa"/>
          </w:tcPr>
          <w:p w14:paraId="60231381" w14:textId="77777777" w:rsidR="00953FFE" w:rsidRPr="00693B0B"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693B0B" w:rsidRDefault="00953FFE" w:rsidP="00DD58AA">
            <w:pPr>
              <w:rPr>
                <w:rFonts w:ascii="Aptos" w:eastAsia="Times" w:hAnsi="Aptos" w:cs="Arial"/>
                <w:color w:val="000000"/>
                <w:sz w:val="20"/>
                <w:szCs w:val="20"/>
                <w:lang w:eastAsia="en-GB"/>
              </w:rPr>
            </w:pPr>
            <w:r w:rsidRPr="00693B0B">
              <w:rPr>
                <w:rFonts w:ascii="Aptos" w:eastAsia="Times" w:hAnsi="Aptos" w:cs="Arial"/>
                <w:color w:val="000000"/>
                <w:sz w:val="20"/>
                <w:szCs w:val="20"/>
                <w:lang w:eastAsia="en-GB"/>
              </w:rPr>
              <w:t>Demote taxon</w:t>
            </w:r>
          </w:p>
        </w:tc>
        <w:tc>
          <w:tcPr>
            <w:tcW w:w="425" w:type="dxa"/>
          </w:tcPr>
          <w:p w14:paraId="4EC0F813" w14:textId="77777777" w:rsidR="00953FFE" w:rsidRPr="00693B0B" w:rsidRDefault="00953FFE" w:rsidP="00DD58AA">
            <w:pPr>
              <w:rPr>
                <w:rFonts w:ascii="Aptos" w:eastAsia="Times" w:hAnsi="Aptos" w:cs="Arial"/>
                <w:b/>
                <w:color w:val="000000"/>
                <w:sz w:val="20"/>
                <w:szCs w:val="20"/>
                <w:lang w:eastAsia="en-GB"/>
              </w:rPr>
            </w:pPr>
          </w:p>
        </w:tc>
      </w:tr>
      <w:tr w:rsidR="00953FFE" w:rsidRPr="00693B0B" w14:paraId="013D4D0A" w14:textId="77777777" w:rsidTr="00023385">
        <w:trPr>
          <w:gridAfter w:val="2"/>
          <w:wAfter w:w="2835" w:type="dxa"/>
        </w:trPr>
        <w:tc>
          <w:tcPr>
            <w:tcW w:w="2972" w:type="dxa"/>
          </w:tcPr>
          <w:p w14:paraId="17C439A1" w14:textId="77777777" w:rsidR="00953FFE" w:rsidRPr="00693B0B" w:rsidRDefault="00953FFE" w:rsidP="00DD58AA">
            <w:pPr>
              <w:rPr>
                <w:rFonts w:ascii="Aptos" w:hAnsi="Aptos" w:cs="Arial"/>
                <w:b/>
                <w:sz w:val="20"/>
                <w:szCs w:val="20"/>
              </w:rPr>
            </w:pPr>
            <w:r w:rsidRPr="00693B0B">
              <w:rPr>
                <w:rFonts w:ascii="Aptos" w:eastAsia="Times" w:hAnsi="Aptos" w:cs="Arial"/>
                <w:color w:val="000000"/>
                <w:sz w:val="20"/>
                <w:szCs w:val="20"/>
                <w:lang w:eastAsia="en-GB"/>
              </w:rPr>
              <w:t>Move and rename</w:t>
            </w:r>
          </w:p>
        </w:tc>
        <w:tc>
          <w:tcPr>
            <w:tcW w:w="425" w:type="dxa"/>
          </w:tcPr>
          <w:p w14:paraId="5DE3A4FC" w14:textId="77777777" w:rsidR="00953FFE" w:rsidRPr="00693B0B" w:rsidRDefault="00953FFE" w:rsidP="00DD58AA">
            <w:pPr>
              <w:rPr>
                <w:rFonts w:ascii="Aptos" w:hAnsi="Aptos" w:cs="Arial"/>
                <w:b/>
                <w:sz w:val="20"/>
                <w:szCs w:val="20"/>
              </w:rPr>
            </w:pPr>
          </w:p>
        </w:tc>
      </w:tr>
    </w:tbl>
    <w:p w14:paraId="063E591F" w14:textId="77777777" w:rsidR="00333392" w:rsidRPr="00693B0B"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693B0B" w14:paraId="5823A95C" w14:textId="77777777">
        <w:trPr>
          <w:trHeight w:val="297"/>
        </w:trPr>
        <w:tc>
          <w:tcPr>
            <w:tcW w:w="8926" w:type="dxa"/>
            <w:gridSpan w:val="2"/>
            <w:shd w:val="clear" w:color="auto" w:fill="F2F2F2" w:themeFill="background1" w:themeFillShade="F2"/>
          </w:tcPr>
          <w:p w14:paraId="20EDA6C5" w14:textId="2A97720E" w:rsidR="00333392" w:rsidRPr="00693B0B" w:rsidRDefault="00333392">
            <w:pPr>
              <w:rPr>
                <w:rFonts w:ascii="Aptos" w:hAnsi="Aptos" w:cs="Arial"/>
                <w:b/>
                <w:color w:val="0000FF"/>
                <w:sz w:val="20"/>
              </w:rPr>
            </w:pPr>
            <w:r w:rsidRPr="00693B0B">
              <w:rPr>
                <w:rFonts w:ascii="Aptos" w:hAnsi="Aptos" w:cs="Arial"/>
                <w:b/>
                <w:sz w:val="20"/>
                <w:szCs w:val="20"/>
              </w:rPr>
              <w:t xml:space="preserve">Etymology </w:t>
            </w:r>
            <w:r w:rsidR="00FC2269" w:rsidRPr="00693B0B">
              <w:rPr>
                <w:rFonts w:ascii="Aptos" w:hAnsi="Aptos" w:cs="Arial"/>
                <w:b/>
                <w:sz w:val="20"/>
                <w:szCs w:val="20"/>
              </w:rPr>
              <w:t xml:space="preserve">(origin) </w:t>
            </w:r>
            <w:r w:rsidRPr="00693B0B">
              <w:rPr>
                <w:rFonts w:ascii="Aptos" w:hAnsi="Aptos" w:cs="Arial"/>
                <w:b/>
                <w:sz w:val="20"/>
                <w:szCs w:val="20"/>
              </w:rPr>
              <w:t xml:space="preserve">of proposed taxonomic names: </w:t>
            </w:r>
          </w:p>
        </w:tc>
      </w:tr>
      <w:tr w:rsidR="00333392" w:rsidRPr="00693B0B" w14:paraId="08F7F3C3" w14:textId="77777777" w:rsidTr="00FC2269">
        <w:trPr>
          <w:trHeight w:val="73"/>
        </w:trPr>
        <w:tc>
          <w:tcPr>
            <w:tcW w:w="2547" w:type="dxa"/>
          </w:tcPr>
          <w:p w14:paraId="6B25076F" w14:textId="0D060A7A" w:rsidR="00333392" w:rsidRPr="00693B0B" w:rsidRDefault="00333392">
            <w:pPr>
              <w:rPr>
                <w:rFonts w:ascii="Aptos" w:hAnsi="Aptos" w:cs="Arial"/>
                <w:b/>
                <w:sz w:val="20"/>
                <w:szCs w:val="20"/>
              </w:rPr>
            </w:pPr>
            <w:r w:rsidRPr="00693B0B">
              <w:rPr>
                <w:rFonts w:ascii="Aptos" w:hAnsi="Aptos" w:cs="Arial"/>
                <w:b/>
                <w:sz w:val="20"/>
                <w:szCs w:val="20"/>
              </w:rPr>
              <w:t xml:space="preserve">Taxon name </w:t>
            </w:r>
          </w:p>
        </w:tc>
        <w:tc>
          <w:tcPr>
            <w:tcW w:w="6379" w:type="dxa"/>
          </w:tcPr>
          <w:p w14:paraId="069B2570" w14:textId="77777777" w:rsidR="00333392" w:rsidRPr="00693B0B" w:rsidRDefault="00333392">
            <w:pPr>
              <w:rPr>
                <w:rFonts w:ascii="Aptos" w:hAnsi="Aptos" w:cs="Arial"/>
                <w:b/>
                <w:sz w:val="20"/>
                <w:szCs w:val="20"/>
              </w:rPr>
            </w:pPr>
            <w:r w:rsidRPr="00693B0B">
              <w:rPr>
                <w:rFonts w:ascii="Aptos" w:hAnsi="Aptos" w:cs="Arial"/>
                <w:b/>
                <w:sz w:val="20"/>
                <w:szCs w:val="20"/>
              </w:rPr>
              <w:t>Etymology of the term</w:t>
            </w:r>
          </w:p>
        </w:tc>
      </w:tr>
      <w:tr w:rsidR="00B4798F" w:rsidRPr="00693B0B" w14:paraId="48273F44" w14:textId="77777777" w:rsidTr="00B4798F">
        <w:trPr>
          <w:trHeight w:val="71"/>
        </w:trPr>
        <w:tc>
          <w:tcPr>
            <w:tcW w:w="2547" w:type="dxa"/>
            <w:tcBorders>
              <w:top w:val="single" w:sz="4" w:space="0" w:color="auto"/>
              <w:left w:val="single" w:sz="4" w:space="0" w:color="auto"/>
              <w:bottom w:val="single" w:sz="4" w:space="0" w:color="auto"/>
              <w:right w:val="single" w:sz="4" w:space="0" w:color="auto"/>
            </w:tcBorders>
            <w:vAlign w:val="center"/>
          </w:tcPr>
          <w:p w14:paraId="2B4F2A8D" w14:textId="5E2821A6" w:rsidR="00B4798F" w:rsidRPr="00B4798F" w:rsidRDefault="00B4798F" w:rsidP="00B4798F">
            <w:pPr>
              <w:jc w:val="both"/>
              <w:rPr>
                <w:rFonts w:ascii="Aptos" w:hAnsi="Aptos" w:cs="Arial"/>
                <w:b/>
                <w:color w:val="000000" w:themeColor="text1"/>
                <w:sz w:val="20"/>
                <w:szCs w:val="20"/>
              </w:rPr>
            </w:pPr>
            <w:proofErr w:type="spellStart"/>
            <w:r w:rsidRPr="00B4798F">
              <w:rPr>
                <w:rFonts w:ascii="Aptos" w:eastAsia="Yu Gothic" w:hAnsi="Aptos"/>
                <w:i/>
                <w:iCs/>
                <w:sz w:val="20"/>
                <w:szCs w:val="20"/>
              </w:rPr>
              <w:t>Beidivirus</w:t>
            </w:r>
            <w:proofErr w:type="spellEnd"/>
            <w:r w:rsidRPr="00B4798F">
              <w:rPr>
                <w:rFonts w:ascii="Aptos" w:eastAsia="Yu Gothic" w:hAnsi="Aptos"/>
                <w:i/>
                <w:iCs/>
                <w:sz w:val="20"/>
                <w:szCs w:val="20"/>
              </w:rPr>
              <w:t xml:space="preserve"> drosophilae</w:t>
            </w:r>
          </w:p>
        </w:tc>
        <w:tc>
          <w:tcPr>
            <w:tcW w:w="6379" w:type="dxa"/>
          </w:tcPr>
          <w:p w14:paraId="17202B3B" w14:textId="5E8E6200"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Pr>
                <w:rFonts w:ascii="Aptos" w:eastAsia="Yu Mincho" w:hAnsi="Aptos" w:hint="eastAsia"/>
                <w:sz w:val="20"/>
                <w:szCs w:val="20"/>
                <w:lang w:eastAsia="ja-JP"/>
              </w:rPr>
              <w:t xml:space="preserve"> </w:t>
            </w:r>
            <w:r w:rsidRPr="00B4798F">
              <w:rPr>
                <w:rFonts w:ascii="Aptos" w:hAnsi="Aptos"/>
                <w:i/>
                <w:iCs/>
                <w:sz w:val="20"/>
                <w:szCs w:val="20"/>
              </w:rPr>
              <w:t>Drosophila</w:t>
            </w:r>
            <w:r w:rsidRPr="00B4798F">
              <w:rPr>
                <w:rFonts w:ascii="Aptos" w:hAnsi="Aptos"/>
                <w:sz w:val="20"/>
                <w:szCs w:val="20"/>
              </w:rPr>
              <w:t>,</w:t>
            </w:r>
            <w:r>
              <w:rPr>
                <w:rFonts w:ascii="Aptos" w:eastAsia="Yu Mincho" w:hAnsi="Aptos" w:hint="eastAsia"/>
                <w:sz w:val="20"/>
                <w:szCs w:val="20"/>
                <w:lang w:eastAsia="ja-JP"/>
              </w:rPr>
              <w:t xml:space="preserve"> </w:t>
            </w:r>
            <w:r w:rsidRPr="00B4798F">
              <w:rPr>
                <w:rFonts w:ascii="Aptos" w:hAnsi="Aptos"/>
                <w:sz w:val="20"/>
                <w:szCs w:val="20"/>
              </w:rPr>
              <w:t>in which DTPV was discovered</w:t>
            </w:r>
          </w:p>
        </w:tc>
      </w:tr>
      <w:tr w:rsidR="00B4798F" w:rsidRPr="00693B0B" w14:paraId="7AAF5EF0" w14:textId="77777777" w:rsidTr="00B4798F">
        <w:trPr>
          <w:trHeight w:val="71"/>
        </w:trPr>
        <w:tc>
          <w:tcPr>
            <w:tcW w:w="2547" w:type="dxa"/>
            <w:tcBorders>
              <w:top w:val="nil"/>
              <w:left w:val="single" w:sz="4" w:space="0" w:color="auto"/>
              <w:bottom w:val="single" w:sz="4" w:space="0" w:color="auto"/>
              <w:right w:val="single" w:sz="4" w:space="0" w:color="auto"/>
            </w:tcBorders>
            <w:vAlign w:val="center"/>
          </w:tcPr>
          <w:p w14:paraId="24B2DC76" w14:textId="449FBFD6" w:rsidR="00B4798F" w:rsidRPr="00B4798F" w:rsidRDefault="00B4798F" w:rsidP="00B4798F">
            <w:pPr>
              <w:jc w:val="both"/>
              <w:rPr>
                <w:rFonts w:ascii="Aptos" w:hAnsi="Aptos" w:cs="Arial"/>
                <w:b/>
                <w:color w:val="000000" w:themeColor="text1"/>
                <w:sz w:val="20"/>
                <w:szCs w:val="20"/>
              </w:rPr>
            </w:pPr>
            <w:proofErr w:type="spellStart"/>
            <w:r w:rsidRPr="00B4798F">
              <w:rPr>
                <w:rFonts w:ascii="Aptos" w:eastAsia="Yu Gothic" w:hAnsi="Aptos"/>
                <w:i/>
                <w:iCs/>
                <w:sz w:val="20"/>
                <w:szCs w:val="20"/>
              </w:rPr>
              <w:t>Beidivirus</w:t>
            </w:r>
            <w:proofErr w:type="spellEnd"/>
            <w:r w:rsidRPr="00B4798F">
              <w:rPr>
                <w:rFonts w:ascii="Aptos" w:eastAsia="Yu Gothic" w:hAnsi="Aptos"/>
                <w:i/>
                <w:iCs/>
                <w:sz w:val="20"/>
                <w:szCs w:val="20"/>
              </w:rPr>
              <w:t xml:space="preserve"> </w:t>
            </w:r>
            <w:proofErr w:type="spellStart"/>
            <w:r w:rsidRPr="00B4798F">
              <w:rPr>
                <w:rFonts w:ascii="Aptos" w:eastAsia="Yu Gothic" w:hAnsi="Aptos"/>
                <w:i/>
                <w:iCs/>
                <w:sz w:val="20"/>
                <w:szCs w:val="20"/>
              </w:rPr>
              <w:t>ischnurae</w:t>
            </w:r>
            <w:proofErr w:type="spellEnd"/>
          </w:p>
        </w:tc>
        <w:tc>
          <w:tcPr>
            <w:tcW w:w="6379" w:type="dxa"/>
          </w:tcPr>
          <w:p w14:paraId="7CC05CA7" w14:textId="27DBEBA2"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sidR="002576BF" w:rsidRPr="002576BF">
              <w:rPr>
                <w:rFonts w:ascii="Aptos" w:eastAsia="Yu Mincho" w:hAnsi="Aptos" w:hint="eastAsia"/>
                <w:i/>
                <w:iCs/>
                <w:sz w:val="20"/>
                <w:szCs w:val="20"/>
                <w:lang w:eastAsia="ja-JP"/>
              </w:rPr>
              <w:t xml:space="preserve"> </w:t>
            </w:r>
            <w:proofErr w:type="spellStart"/>
            <w:r w:rsidRPr="002576BF">
              <w:rPr>
                <w:rFonts w:ascii="Aptos" w:hAnsi="Aptos"/>
                <w:i/>
                <w:iCs/>
                <w:sz w:val="20"/>
                <w:szCs w:val="20"/>
              </w:rPr>
              <w:t>Ischnura</w:t>
            </w:r>
            <w:proofErr w:type="spellEnd"/>
            <w:r w:rsidR="002576BF">
              <w:rPr>
                <w:rFonts w:ascii="Aptos" w:eastAsia="Yu Mincho" w:hAnsi="Aptos" w:hint="eastAsia"/>
                <w:sz w:val="20"/>
                <w:szCs w:val="20"/>
                <w:lang w:eastAsia="ja-JP"/>
              </w:rPr>
              <w:t xml:space="preserve">, </w:t>
            </w:r>
            <w:r w:rsidRPr="00B4798F">
              <w:rPr>
                <w:rFonts w:ascii="Aptos" w:hAnsi="Aptos"/>
                <w:sz w:val="20"/>
                <w:szCs w:val="20"/>
              </w:rPr>
              <w:t>in which FsPV1 was discovered</w:t>
            </w:r>
          </w:p>
        </w:tc>
      </w:tr>
      <w:tr w:rsidR="00B4798F" w:rsidRPr="00693B0B" w14:paraId="6B5C6E21" w14:textId="77777777" w:rsidTr="00B4798F">
        <w:trPr>
          <w:trHeight w:val="71"/>
        </w:trPr>
        <w:tc>
          <w:tcPr>
            <w:tcW w:w="2547" w:type="dxa"/>
            <w:tcBorders>
              <w:top w:val="nil"/>
              <w:left w:val="single" w:sz="4" w:space="0" w:color="auto"/>
              <w:bottom w:val="single" w:sz="4" w:space="0" w:color="auto"/>
              <w:right w:val="single" w:sz="4" w:space="0" w:color="auto"/>
            </w:tcBorders>
            <w:vAlign w:val="center"/>
          </w:tcPr>
          <w:p w14:paraId="12CF6C05" w14:textId="3F8F491D" w:rsidR="00B4798F" w:rsidRPr="00B4798F" w:rsidRDefault="00B4798F" w:rsidP="00B4798F">
            <w:pPr>
              <w:jc w:val="both"/>
              <w:rPr>
                <w:rFonts w:ascii="Aptos" w:hAnsi="Aptos" w:cs="Arial"/>
                <w:b/>
                <w:color w:val="000000" w:themeColor="text1"/>
                <w:sz w:val="20"/>
                <w:szCs w:val="20"/>
              </w:rPr>
            </w:pPr>
            <w:proofErr w:type="spellStart"/>
            <w:r w:rsidRPr="00B4798F">
              <w:rPr>
                <w:rFonts w:ascii="Aptos" w:eastAsia="Yu Gothic" w:hAnsi="Aptos"/>
                <w:i/>
                <w:iCs/>
                <w:sz w:val="20"/>
                <w:szCs w:val="20"/>
              </w:rPr>
              <w:t>Beidivirus</w:t>
            </w:r>
            <w:proofErr w:type="spellEnd"/>
            <w:r w:rsidRPr="00B4798F">
              <w:rPr>
                <w:rFonts w:ascii="Aptos" w:eastAsia="Yu Gothic" w:hAnsi="Aptos"/>
                <w:i/>
                <w:iCs/>
                <w:sz w:val="20"/>
                <w:szCs w:val="20"/>
              </w:rPr>
              <w:t xml:space="preserve"> </w:t>
            </w:r>
            <w:proofErr w:type="spellStart"/>
            <w:r w:rsidRPr="00B4798F">
              <w:rPr>
                <w:rFonts w:ascii="Aptos" w:eastAsia="Yu Gothic" w:hAnsi="Aptos"/>
                <w:i/>
                <w:iCs/>
                <w:sz w:val="20"/>
                <w:szCs w:val="20"/>
              </w:rPr>
              <w:t>liriomyzae</w:t>
            </w:r>
            <w:proofErr w:type="spellEnd"/>
          </w:p>
        </w:tc>
        <w:tc>
          <w:tcPr>
            <w:tcW w:w="6379" w:type="dxa"/>
          </w:tcPr>
          <w:p w14:paraId="3A6FBAC2" w14:textId="2C35CED7" w:rsidR="00B4798F" w:rsidRPr="00B4798F" w:rsidRDefault="00B4798F" w:rsidP="00B4798F">
            <w:pPr>
              <w:jc w:val="both"/>
              <w:rPr>
                <w:rFonts w:ascii="Aptos" w:hAnsi="Aptos" w:cs="Arial"/>
                <w:b/>
                <w:color w:val="000000" w:themeColor="text1"/>
                <w:sz w:val="20"/>
                <w:szCs w:val="20"/>
              </w:rPr>
            </w:pPr>
            <w:r w:rsidRPr="00B4798F">
              <w:rPr>
                <w:rFonts w:ascii="Aptos" w:hAnsi="Aptos"/>
                <w:sz w:val="20"/>
                <w:szCs w:val="20"/>
              </w:rPr>
              <w:t>Named after host genus name</w:t>
            </w:r>
            <w:r w:rsidRPr="00B4798F">
              <w:rPr>
                <w:rFonts w:ascii="Aptos" w:hAnsi="Aptos"/>
                <w:i/>
                <w:iCs/>
                <w:sz w:val="20"/>
                <w:szCs w:val="20"/>
              </w:rPr>
              <w:t xml:space="preserve"> </w:t>
            </w:r>
            <w:proofErr w:type="spellStart"/>
            <w:r w:rsidRPr="00B4798F">
              <w:rPr>
                <w:rFonts w:ascii="Aptos" w:hAnsi="Aptos"/>
                <w:i/>
                <w:iCs/>
                <w:sz w:val="20"/>
                <w:szCs w:val="20"/>
              </w:rPr>
              <w:t>Liriomyza</w:t>
            </w:r>
            <w:proofErr w:type="spellEnd"/>
            <w:r w:rsidRPr="00B4798F">
              <w:rPr>
                <w:rFonts w:ascii="Aptos" w:hAnsi="Aptos"/>
                <w:sz w:val="20"/>
                <w:szCs w:val="20"/>
              </w:rPr>
              <w:t>,</w:t>
            </w:r>
            <w:r>
              <w:rPr>
                <w:rFonts w:ascii="Aptos" w:eastAsia="Yu Mincho" w:hAnsi="Aptos" w:hint="eastAsia"/>
                <w:sz w:val="20"/>
                <w:szCs w:val="20"/>
                <w:lang w:eastAsia="ja-JP"/>
              </w:rPr>
              <w:t xml:space="preserve"> </w:t>
            </w:r>
            <w:r w:rsidRPr="00B4798F">
              <w:rPr>
                <w:rFonts w:ascii="Aptos" w:hAnsi="Aptos"/>
                <w:sz w:val="20"/>
                <w:szCs w:val="20"/>
              </w:rPr>
              <w:t>in which L</w:t>
            </w:r>
            <w:r w:rsidR="000E26EC">
              <w:rPr>
                <w:rFonts w:ascii="Aptos" w:eastAsia="Yu Mincho" w:hAnsi="Aptos" w:hint="eastAsia"/>
                <w:sz w:val="20"/>
                <w:szCs w:val="20"/>
                <w:lang w:eastAsia="ja-JP"/>
              </w:rPr>
              <w:t>M</w:t>
            </w:r>
            <w:r w:rsidRPr="00B4798F">
              <w:rPr>
                <w:rFonts w:ascii="Aptos" w:hAnsi="Aptos"/>
                <w:sz w:val="20"/>
                <w:szCs w:val="20"/>
              </w:rPr>
              <w:t>BV was discovered</w:t>
            </w:r>
          </w:p>
        </w:tc>
      </w:tr>
      <w:tr w:rsidR="00B4798F" w:rsidRPr="00693B0B" w14:paraId="5C0DBA74" w14:textId="77777777" w:rsidTr="00B4798F">
        <w:trPr>
          <w:trHeight w:val="71"/>
        </w:trPr>
        <w:tc>
          <w:tcPr>
            <w:tcW w:w="2547" w:type="dxa"/>
            <w:tcBorders>
              <w:top w:val="nil"/>
              <w:left w:val="single" w:sz="4" w:space="0" w:color="auto"/>
              <w:bottom w:val="single" w:sz="4" w:space="0" w:color="auto"/>
              <w:right w:val="single" w:sz="4" w:space="0" w:color="auto"/>
            </w:tcBorders>
            <w:vAlign w:val="center"/>
          </w:tcPr>
          <w:p w14:paraId="38204149" w14:textId="620E6C85" w:rsidR="00B4798F" w:rsidRPr="00543575" w:rsidRDefault="00B4798F" w:rsidP="00B4798F">
            <w:pPr>
              <w:jc w:val="both"/>
              <w:rPr>
                <w:rFonts w:ascii="Aptos" w:hAnsi="Aptos" w:cs="Arial"/>
                <w:b/>
                <w:color w:val="000000" w:themeColor="text1"/>
                <w:sz w:val="20"/>
                <w:szCs w:val="20"/>
              </w:rPr>
            </w:pPr>
            <w:proofErr w:type="spellStart"/>
            <w:r w:rsidRPr="00543575">
              <w:rPr>
                <w:rFonts w:ascii="Aptos" w:eastAsia="Yu Gothic" w:hAnsi="Aptos"/>
                <w:i/>
                <w:iCs/>
                <w:color w:val="000000" w:themeColor="text1"/>
                <w:sz w:val="20"/>
                <w:szCs w:val="20"/>
              </w:rPr>
              <w:t>Bocivirus</w:t>
            </w:r>
            <w:proofErr w:type="spellEnd"/>
            <w:r w:rsidRPr="00543575">
              <w:rPr>
                <w:rFonts w:ascii="Aptos" w:eastAsia="Yu Gothic" w:hAnsi="Aptos"/>
                <w:i/>
                <w:iCs/>
                <w:color w:val="000000" w:themeColor="text1"/>
                <w:sz w:val="20"/>
                <w:szCs w:val="20"/>
              </w:rPr>
              <w:t xml:space="preserve"> </w:t>
            </w:r>
            <w:proofErr w:type="spellStart"/>
            <w:r w:rsidR="00543575" w:rsidRPr="00543575">
              <w:rPr>
                <w:rFonts w:ascii="Aptos" w:eastAsia="Yu Gothic" w:hAnsi="Aptos"/>
                <w:i/>
                <w:iCs/>
                <w:color w:val="000000" w:themeColor="text1"/>
                <w:sz w:val="20"/>
                <w:szCs w:val="20"/>
              </w:rPr>
              <w:t>fusac</w:t>
            </w:r>
            <w:r w:rsidR="00543575" w:rsidRPr="00543575">
              <w:rPr>
                <w:rFonts w:ascii="Aptos" w:eastAsia="Yu Gothic" w:hAnsi="Aptos" w:hint="eastAsia"/>
                <w:i/>
                <w:iCs/>
                <w:color w:val="000000" w:themeColor="text1"/>
                <w:sz w:val="20"/>
                <w:szCs w:val="20"/>
                <w:lang w:eastAsia="ja-JP"/>
              </w:rPr>
              <w:t>u</w:t>
            </w:r>
            <w:r w:rsidR="00543575" w:rsidRPr="00543575">
              <w:rPr>
                <w:rFonts w:ascii="Aptos" w:eastAsia="Yu Gothic" w:hAnsi="Aptos"/>
                <w:i/>
                <w:iCs/>
                <w:color w:val="000000" w:themeColor="text1"/>
                <w:sz w:val="20"/>
                <w:szCs w:val="20"/>
              </w:rPr>
              <w:t>lense</w:t>
            </w:r>
            <w:proofErr w:type="spellEnd"/>
            <w:r w:rsidR="00543575" w:rsidRPr="00543575">
              <w:rPr>
                <w:rFonts w:ascii="Aptos" w:eastAsia="Yu Gothic" w:hAnsi="Aptos"/>
                <w:i/>
                <w:iCs/>
                <w:color w:val="000000" w:themeColor="text1"/>
                <w:sz w:val="20"/>
                <w:szCs w:val="20"/>
              </w:rPr>
              <w:t xml:space="preserve"> </w:t>
            </w:r>
          </w:p>
        </w:tc>
        <w:tc>
          <w:tcPr>
            <w:tcW w:w="6379" w:type="dxa"/>
          </w:tcPr>
          <w:p w14:paraId="48756E1A" w14:textId="31080060" w:rsidR="00B4798F" w:rsidRPr="00543575" w:rsidRDefault="00B4798F" w:rsidP="00B4798F">
            <w:pPr>
              <w:jc w:val="both"/>
              <w:rPr>
                <w:rFonts w:ascii="Aptos" w:hAnsi="Aptos" w:cs="Arial"/>
                <w:b/>
                <w:color w:val="000000" w:themeColor="text1"/>
                <w:sz w:val="20"/>
                <w:szCs w:val="20"/>
              </w:rPr>
            </w:pPr>
            <w:r w:rsidRPr="00543575">
              <w:rPr>
                <w:rFonts w:ascii="Aptos" w:hAnsi="Aptos"/>
                <w:color w:val="000000" w:themeColor="text1"/>
                <w:sz w:val="20"/>
                <w:szCs w:val="20"/>
              </w:rPr>
              <w:t xml:space="preserve">Named using a portmanteau of host genus name </w:t>
            </w:r>
            <w:r w:rsidRPr="00543575">
              <w:rPr>
                <w:rFonts w:ascii="Aptos" w:hAnsi="Aptos"/>
                <w:i/>
                <w:iCs/>
                <w:color w:val="000000" w:themeColor="text1"/>
                <w:sz w:val="20"/>
                <w:szCs w:val="20"/>
              </w:rPr>
              <w:t>Fusar</w:t>
            </w:r>
            <w:r w:rsidR="007542B5" w:rsidRPr="00543575">
              <w:rPr>
                <w:rFonts w:ascii="Aptos" w:hAnsi="Aptos"/>
                <w:i/>
                <w:iCs/>
                <w:color w:val="000000" w:themeColor="text1"/>
                <w:sz w:val="20"/>
                <w:szCs w:val="20"/>
              </w:rPr>
              <w:t>i</w:t>
            </w:r>
            <w:r w:rsidRPr="00543575">
              <w:rPr>
                <w:rFonts w:ascii="Aptos" w:hAnsi="Aptos"/>
                <w:i/>
                <w:iCs/>
                <w:color w:val="000000" w:themeColor="text1"/>
                <w:sz w:val="20"/>
                <w:szCs w:val="20"/>
              </w:rPr>
              <w:t>um</w:t>
            </w:r>
            <w:r w:rsidRPr="00543575">
              <w:rPr>
                <w:rFonts w:ascii="Aptos" w:hAnsi="Aptos"/>
                <w:color w:val="000000" w:themeColor="text1"/>
                <w:sz w:val="20"/>
                <w:szCs w:val="20"/>
              </w:rPr>
              <w:t xml:space="preserve"> and host species name </w:t>
            </w:r>
            <w:proofErr w:type="spellStart"/>
            <w:r w:rsidRPr="00543575">
              <w:rPr>
                <w:rFonts w:ascii="Aptos" w:hAnsi="Aptos"/>
                <w:i/>
                <w:iCs/>
                <w:color w:val="000000" w:themeColor="text1"/>
                <w:sz w:val="20"/>
                <w:szCs w:val="20"/>
              </w:rPr>
              <w:t>culmorum</w:t>
            </w:r>
            <w:proofErr w:type="spellEnd"/>
            <w:r w:rsidR="00C35CA7" w:rsidRPr="00543575">
              <w:rPr>
                <w:rFonts w:ascii="Aptos" w:eastAsia="Yu Mincho" w:hAnsi="Aptos" w:hint="eastAsia"/>
                <w:color w:val="000000" w:themeColor="text1"/>
                <w:sz w:val="20"/>
                <w:szCs w:val="20"/>
                <w:lang w:eastAsia="ja-JP"/>
              </w:rPr>
              <w:t>,</w:t>
            </w:r>
            <w:r w:rsidRPr="00543575">
              <w:rPr>
                <w:rFonts w:ascii="Aptos" w:hAnsi="Aptos"/>
                <w:color w:val="000000" w:themeColor="text1"/>
                <w:sz w:val="20"/>
                <w:szCs w:val="20"/>
              </w:rPr>
              <w:t xml:space="preserve"> in which FcPV1 was first discovered</w:t>
            </w:r>
          </w:p>
        </w:tc>
      </w:tr>
      <w:tr w:rsidR="00B4798F" w:rsidRPr="00693B0B" w14:paraId="4E872DAC" w14:textId="77777777" w:rsidTr="00B4798F">
        <w:trPr>
          <w:trHeight w:val="71"/>
        </w:trPr>
        <w:tc>
          <w:tcPr>
            <w:tcW w:w="2547" w:type="dxa"/>
            <w:tcBorders>
              <w:top w:val="nil"/>
              <w:left w:val="single" w:sz="4" w:space="0" w:color="auto"/>
              <w:bottom w:val="single" w:sz="4" w:space="0" w:color="auto"/>
              <w:right w:val="single" w:sz="4" w:space="0" w:color="auto"/>
            </w:tcBorders>
            <w:vAlign w:val="center"/>
          </w:tcPr>
          <w:p w14:paraId="4E6F6471" w14:textId="5E6602F4" w:rsidR="00B4798F" w:rsidRPr="00543575" w:rsidRDefault="00B4798F" w:rsidP="00B4798F">
            <w:pPr>
              <w:jc w:val="both"/>
              <w:rPr>
                <w:rFonts w:ascii="Aptos" w:hAnsi="Aptos" w:cs="Arial"/>
                <w:b/>
                <w:color w:val="000000" w:themeColor="text1"/>
                <w:sz w:val="20"/>
                <w:szCs w:val="20"/>
              </w:rPr>
            </w:pPr>
            <w:proofErr w:type="spellStart"/>
            <w:r w:rsidRPr="00543575">
              <w:rPr>
                <w:rFonts w:ascii="Aptos" w:eastAsia="Yu Gothic" w:hAnsi="Aptos"/>
                <w:i/>
                <w:iCs/>
                <w:color w:val="000000" w:themeColor="text1"/>
                <w:sz w:val="20"/>
                <w:szCs w:val="20"/>
              </w:rPr>
              <w:t>Bocivirus</w:t>
            </w:r>
            <w:proofErr w:type="spellEnd"/>
            <w:r w:rsidRPr="00543575">
              <w:rPr>
                <w:rFonts w:ascii="Aptos" w:eastAsia="Yu Gothic" w:hAnsi="Aptos"/>
                <w:i/>
                <w:iCs/>
                <w:color w:val="000000" w:themeColor="text1"/>
                <w:sz w:val="20"/>
                <w:szCs w:val="20"/>
              </w:rPr>
              <w:t xml:space="preserve"> </w:t>
            </w:r>
            <w:proofErr w:type="spellStart"/>
            <w:r w:rsidR="00543575" w:rsidRPr="00543575">
              <w:rPr>
                <w:rFonts w:ascii="Aptos" w:eastAsia="Yu Gothic" w:hAnsi="Aptos"/>
                <w:i/>
                <w:iCs/>
                <w:color w:val="000000" w:themeColor="text1"/>
                <w:sz w:val="20"/>
                <w:szCs w:val="20"/>
              </w:rPr>
              <w:t>fusafujiense</w:t>
            </w:r>
            <w:proofErr w:type="spellEnd"/>
          </w:p>
        </w:tc>
        <w:tc>
          <w:tcPr>
            <w:tcW w:w="6379" w:type="dxa"/>
          </w:tcPr>
          <w:p w14:paraId="226D19E5" w14:textId="05710C40" w:rsidR="00B4798F" w:rsidRPr="00543575" w:rsidRDefault="00B4798F" w:rsidP="00B4798F">
            <w:pPr>
              <w:jc w:val="both"/>
              <w:rPr>
                <w:rFonts w:ascii="Aptos" w:hAnsi="Aptos" w:cs="Arial"/>
                <w:b/>
                <w:color w:val="000000" w:themeColor="text1"/>
                <w:sz w:val="20"/>
                <w:szCs w:val="20"/>
              </w:rPr>
            </w:pPr>
            <w:r w:rsidRPr="00543575">
              <w:rPr>
                <w:rFonts w:ascii="Aptos" w:hAnsi="Aptos"/>
                <w:color w:val="000000" w:themeColor="text1"/>
                <w:sz w:val="20"/>
                <w:szCs w:val="20"/>
              </w:rPr>
              <w:t xml:space="preserve">Named using a portmanteau of host genus name </w:t>
            </w:r>
            <w:r w:rsidRPr="00543575">
              <w:rPr>
                <w:rFonts w:ascii="Aptos" w:hAnsi="Aptos"/>
                <w:i/>
                <w:iCs/>
                <w:color w:val="000000" w:themeColor="text1"/>
                <w:sz w:val="20"/>
                <w:szCs w:val="20"/>
              </w:rPr>
              <w:t>Fusar</w:t>
            </w:r>
            <w:r w:rsidR="007542B5" w:rsidRPr="00543575">
              <w:rPr>
                <w:rFonts w:ascii="Aptos" w:hAnsi="Aptos"/>
                <w:i/>
                <w:iCs/>
                <w:color w:val="000000" w:themeColor="text1"/>
                <w:sz w:val="20"/>
                <w:szCs w:val="20"/>
              </w:rPr>
              <w:t>i</w:t>
            </w:r>
            <w:r w:rsidRPr="00543575">
              <w:rPr>
                <w:rFonts w:ascii="Aptos" w:hAnsi="Aptos"/>
                <w:i/>
                <w:iCs/>
                <w:color w:val="000000" w:themeColor="text1"/>
                <w:sz w:val="20"/>
                <w:szCs w:val="20"/>
              </w:rPr>
              <w:t>um</w:t>
            </w:r>
            <w:r w:rsidRPr="00543575">
              <w:rPr>
                <w:rFonts w:ascii="Aptos" w:hAnsi="Aptos"/>
                <w:color w:val="000000" w:themeColor="text1"/>
                <w:sz w:val="20"/>
                <w:szCs w:val="20"/>
              </w:rPr>
              <w:t xml:space="preserve"> and host species name </w:t>
            </w:r>
            <w:proofErr w:type="spellStart"/>
            <w:r w:rsidRPr="00543575">
              <w:rPr>
                <w:rFonts w:ascii="Aptos" w:hAnsi="Aptos"/>
                <w:i/>
                <w:iCs/>
                <w:color w:val="000000" w:themeColor="text1"/>
                <w:sz w:val="20"/>
                <w:szCs w:val="20"/>
              </w:rPr>
              <w:t>fujikuroi</w:t>
            </w:r>
            <w:proofErr w:type="spellEnd"/>
            <w:r w:rsidR="00C35CA7" w:rsidRPr="00543575">
              <w:rPr>
                <w:rFonts w:ascii="Aptos" w:eastAsia="Yu Mincho" w:hAnsi="Aptos" w:hint="eastAsia"/>
                <w:color w:val="000000" w:themeColor="text1"/>
                <w:sz w:val="20"/>
                <w:szCs w:val="20"/>
                <w:lang w:eastAsia="ja-JP"/>
              </w:rPr>
              <w:t>,</w:t>
            </w:r>
            <w:r w:rsidRPr="00543575">
              <w:rPr>
                <w:rFonts w:ascii="Aptos" w:hAnsi="Aptos"/>
                <w:color w:val="000000" w:themeColor="text1"/>
                <w:sz w:val="20"/>
                <w:szCs w:val="20"/>
              </w:rPr>
              <w:t xml:space="preserve"> in which FfNSRV1 was first discovered</w:t>
            </w:r>
          </w:p>
        </w:tc>
      </w:tr>
      <w:tr w:rsidR="0094516B" w:rsidRPr="00693B0B" w14:paraId="6481530E" w14:textId="77777777" w:rsidTr="009E4E16">
        <w:trPr>
          <w:trHeight w:val="71"/>
        </w:trPr>
        <w:tc>
          <w:tcPr>
            <w:tcW w:w="2547" w:type="dxa"/>
          </w:tcPr>
          <w:p w14:paraId="6B167F04" w14:textId="713A6BB3"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Bocivirus</w:t>
            </w:r>
            <w:proofErr w:type="spellEnd"/>
            <w:r w:rsidRPr="0094516B">
              <w:rPr>
                <w:rFonts w:ascii="Aptos" w:hAnsi="Aptos"/>
                <w:i/>
                <w:iCs/>
                <w:sz w:val="20"/>
                <w:szCs w:val="20"/>
              </w:rPr>
              <w:t xml:space="preserve"> </w:t>
            </w:r>
            <w:proofErr w:type="spellStart"/>
            <w:r w:rsidRPr="0094516B">
              <w:rPr>
                <w:rFonts w:ascii="Aptos" w:hAnsi="Aptos"/>
                <w:i/>
                <w:iCs/>
                <w:sz w:val="20"/>
                <w:szCs w:val="20"/>
              </w:rPr>
              <w:t>sanyae</w:t>
            </w:r>
            <w:proofErr w:type="spellEnd"/>
          </w:p>
        </w:tc>
        <w:tc>
          <w:tcPr>
            <w:tcW w:w="6379" w:type="dxa"/>
          </w:tcPr>
          <w:p w14:paraId="5913B7DC" w14:textId="267AD49E"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proofErr w:type="spellStart"/>
            <w:r w:rsidRPr="0094516B">
              <w:rPr>
                <w:rFonts w:ascii="Aptos" w:eastAsia="MS Mincho" w:hAnsi="Aptos" w:cs="MS Mincho"/>
                <w:sz w:val="20"/>
                <w:szCs w:val="20"/>
              </w:rPr>
              <w:t>三亞</w:t>
            </w:r>
            <w:proofErr w:type="spellEnd"/>
            <w:r w:rsidRPr="0094516B">
              <w:rPr>
                <w:rFonts w:ascii="Aptos" w:hAnsi="Aptos"/>
                <w:sz w:val="20"/>
                <w:szCs w:val="20"/>
              </w:rPr>
              <w:t xml:space="preserve"> (</w:t>
            </w:r>
            <w:proofErr w:type="spellStart"/>
            <w:r w:rsidRPr="0094516B">
              <w:rPr>
                <w:rFonts w:ascii="Aptos" w:hAnsi="Aptos"/>
                <w:sz w:val="20"/>
                <w:szCs w:val="20"/>
              </w:rPr>
              <w:t>Sānyà</w:t>
            </w:r>
            <w:proofErr w:type="spellEnd"/>
            <w:r w:rsidRPr="0094516B">
              <w:rPr>
                <w:rFonts w:ascii="Aptos" w:hAnsi="Aptos"/>
                <w:sz w:val="20"/>
                <w:szCs w:val="20"/>
              </w:rPr>
              <w:t>) City, China</w:t>
            </w:r>
          </w:p>
        </w:tc>
      </w:tr>
      <w:tr w:rsidR="0094516B" w:rsidRPr="00693B0B" w14:paraId="6C0F9493" w14:textId="77777777" w:rsidTr="009E4E16">
        <w:trPr>
          <w:trHeight w:val="71"/>
        </w:trPr>
        <w:tc>
          <w:tcPr>
            <w:tcW w:w="2547" w:type="dxa"/>
          </w:tcPr>
          <w:p w14:paraId="71ACF45D" w14:textId="6942A1BE"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Coguvirus</w:t>
            </w:r>
            <w:proofErr w:type="spellEnd"/>
            <w:r w:rsidRPr="0094516B">
              <w:rPr>
                <w:rFonts w:ascii="Aptos" w:hAnsi="Aptos"/>
                <w:i/>
                <w:iCs/>
                <w:sz w:val="20"/>
                <w:szCs w:val="20"/>
              </w:rPr>
              <w:t xml:space="preserve"> </w:t>
            </w:r>
            <w:proofErr w:type="spellStart"/>
            <w:r w:rsidRPr="0094516B">
              <w:rPr>
                <w:rFonts w:ascii="Aptos" w:hAnsi="Aptos"/>
                <w:i/>
                <w:iCs/>
                <w:sz w:val="20"/>
                <w:szCs w:val="20"/>
              </w:rPr>
              <w:t>rubusense</w:t>
            </w:r>
            <w:proofErr w:type="spellEnd"/>
          </w:p>
        </w:tc>
        <w:tc>
          <w:tcPr>
            <w:tcW w:w="6379" w:type="dxa"/>
          </w:tcPr>
          <w:p w14:paraId="13277711" w14:textId="513B677F"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host name Rubus, in which </w:t>
            </w:r>
            <w:proofErr w:type="spellStart"/>
            <w:r w:rsidRPr="0094516B">
              <w:rPr>
                <w:rFonts w:ascii="Aptos" w:hAnsi="Aptos"/>
                <w:sz w:val="20"/>
                <w:szCs w:val="20"/>
              </w:rPr>
              <w:t>BlaLPV</w:t>
            </w:r>
            <w:proofErr w:type="spellEnd"/>
            <w:r w:rsidRPr="0094516B">
              <w:rPr>
                <w:rFonts w:ascii="Aptos" w:hAnsi="Aptos"/>
                <w:sz w:val="20"/>
                <w:szCs w:val="20"/>
              </w:rPr>
              <w:t xml:space="preserve"> was first discovered</w:t>
            </w:r>
          </w:p>
        </w:tc>
      </w:tr>
      <w:tr w:rsidR="0094516B" w:rsidRPr="00693B0B" w14:paraId="7BFFB3FA" w14:textId="77777777" w:rsidTr="009E4E16">
        <w:trPr>
          <w:trHeight w:val="71"/>
        </w:trPr>
        <w:tc>
          <w:tcPr>
            <w:tcW w:w="2547" w:type="dxa"/>
          </w:tcPr>
          <w:p w14:paraId="3B697B95" w14:textId="3C43EFA2"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Entovirus</w:t>
            </w:r>
            <w:proofErr w:type="spellEnd"/>
            <w:r w:rsidRPr="0094516B">
              <w:rPr>
                <w:rFonts w:ascii="Aptos" w:hAnsi="Aptos"/>
                <w:i/>
                <w:iCs/>
                <w:sz w:val="20"/>
                <w:szCs w:val="20"/>
              </w:rPr>
              <w:t xml:space="preserve"> </w:t>
            </w:r>
            <w:proofErr w:type="spellStart"/>
            <w:r w:rsidRPr="0094516B">
              <w:rPr>
                <w:rFonts w:ascii="Aptos" w:hAnsi="Aptos"/>
                <w:i/>
                <w:iCs/>
                <w:sz w:val="20"/>
                <w:szCs w:val="20"/>
              </w:rPr>
              <w:t>guangxiense</w:t>
            </w:r>
            <w:proofErr w:type="spellEnd"/>
          </w:p>
        </w:tc>
        <w:tc>
          <w:tcPr>
            <w:tcW w:w="6379" w:type="dxa"/>
          </w:tcPr>
          <w:p w14:paraId="58B6E86E" w14:textId="6DDE40AB"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proofErr w:type="spellStart"/>
            <w:r w:rsidRPr="0094516B">
              <w:rPr>
                <w:rFonts w:ascii="Aptos" w:eastAsia="MS Mincho" w:hAnsi="Aptos" w:cs="MS Mincho"/>
                <w:sz w:val="20"/>
                <w:szCs w:val="20"/>
              </w:rPr>
              <w:t>廣西</w:t>
            </w:r>
            <w:proofErr w:type="spellEnd"/>
            <w:r w:rsidRPr="0094516B">
              <w:rPr>
                <w:rFonts w:ascii="Aptos" w:hAnsi="Aptos"/>
                <w:sz w:val="20"/>
                <w:szCs w:val="20"/>
              </w:rPr>
              <w:t xml:space="preserve"> (</w:t>
            </w:r>
            <w:proofErr w:type="spellStart"/>
            <w:r w:rsidRPr="0094516B">
              <w:rPr>
                <w:rFonts w:ascii="Aptos" w:hAnsi="Aptos"/>
                <w:sz w:val="20"/>
                <w:szCs w:val="20"/>
              </w:rPr>
              <w:t>Gu</w:t>
            </w:r>
            <w:r w:rsidRPr="0094516B">
              <w:rPr>
                <w:rFonts w:ascii="Calibri" w:hAnsi="Calibri" w:cs="Calibri"/>
                <w:sz w:val="20"/>
                <w:szCs w:val="20"/>
              </w:rPr>
              <w:t>ǎ</w:t>
            </w:r>
            <w:r w:rsidRPr="0094516B">
              <w:rPr>
                <w:rFonts w:ascii="Aptos" w:hAnsi="Aptos"/>
                <w:sz w:val="20"/>
                <w:szCs w:val="20"/>
              </w:rPr>
              <w:t>ngx</w:t>
            </w:r>
            <w:r w:rsidRPr="0094516B">
              <w:rPr>
                <w:rFonts w:ascii="Aptos" w:hAnsi="Aptos" w:cs="Aptos"/>
                <w:sz w:val="20"/>
                <w:szCs w:val="20"/>
              </w:rPr>
              <w:t>ī</w:t>
            </w:r>
            <w:proofErr w:type="spellEnd"/>
            <w:r w:rsidRPr="0094516B">
              <w:rPr>
                <w:rFonts w:ascii="Aptos" w:hAnsi="Aptos"/>
                <w:sz w:val="20"/>
                <w:szCs w:val="20"/>
              </w:rPr>
              <w:t>) Province, China</w:t>
            </w:r>
          </w:p>
        </w:tc>
      </w:tr>
      <w:tr w:rsidR="0094516B" w:rsidRPr="00693B0B" w14:paraId="4AC4A81B" w14:textId="77777777" w:rsidTr="009E4E16">
        <w:trPr>
          <w:trHeight w:val="71"/>
        </w:trPr>
        <w:tc>
          <w:tcPr>
            <w:tcW w:w="2547" w:type="dxa"/>
          </w:tcPr>
          <w:p w14:paraId="796ABB66" w14:textId="019FB079"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Entovirus</w:t>
            </w:r>
            <w:proofErr w:type="spellEnd"/>
            <w:r w:rsidRPr="0094516B">
              <w:rPr>
                <w:rFonts w:ascii="Aptos" w:hAnsi="Aptos"/>
                <w:i/>
                <w:iCs/>
                <w:sz w:val="20"/>
                <w:szCs w:val="20"/>
              </w:rPr>
              <w:t xml:space="preserve"> </w:t>
            </w:r>
            <w:proofErr w:type="spellStart"/>
            <w:r w:rsidR="000E26EC" w:rsidRPr="000E26EC">
              <w:rPr>
                <w:rFonts w:ascii="Aptos" w:hAnsi="Aptos"/>
                <w:i/>
                <w:iCs/>
                <w:sz w:val="20"/>
                <w:szCs w:val="20"/>
              </w:rPr>
              <w:t>mongoliae</w:t>
            </w:r>
            <w:proofErr w:type="spellEnd"/>
          </w:p>
        </w:tc>
        <w:tc>
          <w:tcPr>
            <w:tcW w:w="6379" w:type="dxa"/>
          </w:tcPr>
          <w:p w14:paraId="0EA428FA" w14:textId="4F5287F0"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proofErr w:type="spellStart"/>
            <w:r w:rsidRPr="0094516B">
              <w:rPr>
                <w:rFonts w:ascii="Aptos" w:eastAsia="MS Mincho" w:hAnsi="Aptos" w:cs="MS Mincho"/>
                <w:sz w:val="20"/>
                <w:szCs w:val="20"/>
              </w:rPr>
              <w:t>内蒙古</w:t>
            </w:r>
            <w:proofErr w:type="spellEnd"/>
            <w:r w:rsidRPr="0094516B">
              <w:rPr>
                <w:rFonts w:ascii="Aptos" w:hAnsi="Aptos"/>
                <w:sz w:val="20"/>
                <w:szCs w:val="20"/>
              </w:rPr>
              <w:t xml:space="preserve"> (</w:t>
            </w:r>
            <w:proofErr w:type="spellStart"/>
            <w:r w:rsidR="000E26EC" w:rsidRPr="000E26EC">
              <w:rPr>
                <w:rFonts w:ascii="Aptos" w:hAnsi="Aptos"/>
                <w:sz w:val="20"/>
                <w:szCs w:val="20"/>
              </w:rPr>
              <w:t>Nèi</w:t>
            </w:r>
            <w:proofErr w:type="spellEnd"/>
            <w:r w:rsidR="000E26EC" w:rsidRPr="000E26EC">
              <w:rPr>
                <w:rFonts w:ascii="Aptos" w:hAnsi="Aptos"/>
                <w:sz w:val="20"/>
                <w:szCs w:val="20"/>
              </w:rPr>
              <w:t xml:space="preserve"> </w:t>
            </w:r>
            <w:proofErr w:type="spellStart"/>
            <w:r w:rsidR="000E26EC" w:rsidRPr="000E26EC">
              <w:rPr>
                <w:rFonts w:ascii="Aptos" w:hAnsi="Aptos"/>
                <w:sz w:val="20"/>
                <w:szCs w:val="20"/>
              </w:rPr>
              <w:t>Měngg</w:t>
            </w:r>
            <w:r w:rsidR="000E26EC" w:rsidRPr="000E26EC">
              <w:rPr>
                <w:rFonts w:ascii="Calibri" w:hAnsi="Calibri" w:cs="Calibri"/>
                <w:sz w:val="20"/>
                <w:szCs w:val="20"/>
              </w:rPr>
              <w:t>ǔ</w:t>
            </w:r>
            <w:proofErr w:type="spellEnd"/>
            <w:r w:rsidR="000E26EC" w:rsidRPr="000E26EC">
              <w:rPr>
                <w:rFonts w:ascii="Aptos" w:hAnsi="Aptos"/>
                <w:sz w:val="20"/>
                <w:szCs w:val="20"/>
              </w:rPr>
              <w:t>, English 'Inner Mongolia'</w:t>
            </w:r>
            <w:r w:rsidRPr="0094516B">
              <w:rPr>
                <w:rFonts w:ascii="Aptos" w:hAnsi="Aptos"/>
                <w:sz w:val="20"/>
                <w:szCs w:val="20"/>
              </w:rPr>
              <w:t xml:space="preserve">) </w:t>
            </w:r>
            <w:proofErr w:type="spellStart"/>
            <w:r w:rsidRPr="0094516B">
              <w:rPr>
                <w:rFonts w:ascii="Aptos" w:hAnsi="Aptos"/>
                <w:sz w:val="20"/>
                <w:szCs w:val="20"/>
              </w:rPr>
              <w:t>Resion</w:t>
            </w:r>
            <w:proofErr w:type="spellEnd"/>
            <w:r w:rsidRPr="0094516B">
              <w:rPr>
                <w:rFonts w:ascii="Aptos" w:hAnsi="Aptos"/>
                <w:sz w:val="20"/>
                <w:szCs w:val="20"/>
              </w:rPr>
              <w:t>, China</w:t>
            </w:r>
          </w:p>
        </w:tc>
      </w:tr>
      <w:tr w:rsidR="0094516B" w:rsidRPr="00693B0B" w14:paraId="1266FB3E" w14:textId="77777777" w:rsidTr="009E4E16">
        <w:trPr>
          <w:trHeight w:val="71"/>
        </w:trPr>
        <w:tc>
          <w:tcPr>
            <w:tcW w:w="2547" w:type="dxa"/>
          </w:tcPr>
          <w:p w14:paraId="2F2BAAB8" w14:textId="430B4C09"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Entovirus</w:t>
            </w:r>
            <w:proofErr w:type="spellEnd"/>
            <w:r w:rsidRPr="0094516B">
              <w:rPr>
                <w:rFonts w:ascii="Aptos" w:hAnsi="Aptos"/>
                <w:i/>
                <w:iCs/>
                <w:sz w:val="20"/>
                <w:szCs w:val="20"/>
              </w:rPr>
              <w:t xml:space="preserve"> </w:t>
            </w:r>
            <w:proofErr w:type="spellStart"/>
            <w:r w:rsidRPr="0094516B">
              <w:rPr>
                <w:rFonts w:ascii="Aptos" w:hAnsi="Aptos"/>
                <w:i/>
                <w:iCs/>
                <w:sz w:val="20"/>
                <w:szCs w:val="20"/>
              </w:rPr>
              <w:t>jiangsuense</w:t>
            </w:r>
            <w:proofErr w:type="spellEnd"/>
          </w:p>
        </w:tc>
        <w:tc>
          <w:tcPr>
            <w:tcW w:w="6379" w:type="dxa"/>
          </w:tcPr>
          <w:p w14:paraId="39411F9F" w14:textId="08567337"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proofErr w:type="spellStart"/>
            <w:r w:rsidRPr="0094516B">
              <w:rPr>
                <w:rFonts w:ascii="Aptos" w:eastAsia="MS Mincho" w:hAnsi="Aptos" w:cs="MS Mincho"/>
                <w:sz w:val="20"/>
                <w:szCs w:val="20"/>
              </w:rPr>
              <w:t>江</w:t>
            </w:r>
            <w:r w:rsidRPr="0094516B">
              <w:rPr>
                <w:rFonts w:ascii="Aptos" w:eastAsia="SimSun" w:hAnsi="Aptos" w:cs="SimSun"/>
                <w:sz w:val="20"/>
                <w:szCs w:val="20"/>
              </w:rPr>
              <w:t>苏</w:t>
            </w:r>
            <w:proofErr w:type="spellEnd"/>
            <w:r w:rsidR="00F82F1E">
              <w:rPr>
                <w:rFonts w:ascii="Aptos" w:eastAsia="Yu Mincho" w:hAnsi="Aptos" w:cs="SimSun" w:hint="eastAsia"/>
                <w:sz w:val="20"/>
                <w:szCs w:val="20"/>
                <w:lang w:eastAsia="ja-JP"/>
              </w:rPr>
              <w:t xml:space="preserve"> </w:t>
            </w:r>
            <w:r w:rsidRPr="0094516B">
              <w:rPr>
                <w:rFonts w:ascii="Aptos" w:hAnsi="Aptos"/>
                <w:sz w:val="20"/>
                <w:szCs w:val="20"/>
              </w:rPr>
              <w:t>(</w:t>
            </w:r>
            <w:proofErr w:type="spellStart"/>
            <w:r w:rsidRPr="0094516B">
              <w:rPr>
                <w:rFonts w:ascii="Aptos" w:hAnsi="Aptos"/>
                <w:sz w:val="20"/>
                <w:szCs w:val="20"/>
              </w:rPr>
              <w:t>Jiāngsū</w:t>
            </w:r>
            <w:proofErr w:type="spellEnd"/>
            <w:r w:rsidRPr="0094516B">
              <w:rPr>
                <w:rFonts w:ascii="Aptos" w:hAnsi="Aptos"/>
                <w:sz w:val="20"/>
                <w:szCs w:val="20"/>
              </w:rPr>
              <w:t>)</w:t>
            </w:r>
            <w:r w:rsidR="00F82F1E">
              <w:rPr>
                <w:rFonts w:ascii="Aptos" w:eastAsia="Yu Mincho" w:hAnsi="Aptos" w:hint="eastAsia"/>
                <w:sz w:val="20"/>
                <w:szCs w:val="20"/>
                <w:lang w:eastAsia="ja-JP"/>
              </w:rPr>
              <w:t xml:space="preserve"> </w:t>
            </w:r>
            <w:r w:rsidRPr="0094516B">
              <w:rPr>
                <w:rFonts w:ascii="Aptos" w:hAnsi="Aptos"/>
                <w:sz w:val="20"/>
                <w:szCs w:val="20"/>
              </w:rPr>
              <w:t>Province, China</w:t>
            </w:r>
          </w:p>
        </w:tc>
      </w:tr>
      <w:tr w:rsidR="0094516B" w:rsidRPr="00693B0B" w14:paraId="2A584787" w14:textId="77777777" w:rsidTr="009E4E16">
        <w:trPr>
          <w:trHeight w:val="71"/>
        </w:trPr>
        <w:tc>
          <w:tcPr>
            <w:tcW w:w="2547" w:type="dxa"/>
          </w:tcPr>
          <w:p w14:paraId="095992B0" w14:textId="2370C8E4"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Entovirus</w:t>
            </w:r>
            <w:proofErr w:type="spellEnd"/>
            <w:r w:rsidRPr="0094516B">
              <w:rPr>
                <w:rFonts w:ascii="Aptos" w:hAnsi="Aptos"/>
                <w:i/>
                <w:iCs/>
                <w:sz w:val="20"/>
                <w:szCs w:val="20"/>
              </w:rPr>
              <w:t xml:space="preserve"> </w:t>
            </w:r>
            <w:proofErr w:type="spellStart"/>
            <w:r w:rsidRPr="0094516B">
              <w:rPr>
                <w:rFonts w:ascii="Aptos" w:hAnsi="Aptos"/>
                <w:i/>
                <w:iCs/>
                <w:sz w:val="20"/>
                <w:szCs w:val="20"/>
              </w:rPr>
              <w:t>yunnanense</w:t>
            </w:r>
            <w:proofErr w:type="spellEnd"/>
          </w:p>
        </w:tc>
        <w:tc>
          <w:tcPr>
            <w:tcW w:w="6379" w:type="dxa"/>
          </w:tcPr>
          <w:p w14:paraId="4C5D176B" w14:textId="4B653B7D"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after </w:t>
            </w:r>
            <w:proofErr w:type="spellStart"/>
            <w:r w:rsidRPr="0094516B">
              <w:rPr>
                <w:rFonts w:ascii="Aptos" w:eastAsia="MS Mincho" w:hAnsi="Aptos" w:cs="MS Mincho"/>
                <w:sz w:val="20"/>
                <w:szCs w:val="20"/>
              </w:rPr>
              <w:t>云南</w:t>
            </w:r>
            <w:proofErr w:type="spellEnd"/>
            <w:r w:rsidRPr="0094516B">
              <w:rPr>
                <w:rFonts w:ascii="Aptos" w:hAnsi="Aptos"/>
                <w:sz w:val="20"/>
                <w:szCs w:val="20"/>
              </w:rPr>
              <w:t xml:space="preserve"> (</w:t>
            </w:r>
            <w:proofErr w:type="spellStart"/>
            <w:r w:rsidRPr="0094516B">
              <w:rPr>
                <w:rFonts w:ascii="Aptos" w:hAnsi="Aptos"/>
                <w:sz w:val="20"/>
                <w:szCs w:val="20"/>
              </w:rPr>
              <w:t>Yúnnán</w:t>
            </w:r>
            <w:proofErr w:type="spellEnd"/>
            <w:r w:rsidRPr="0094516B">
              <w:rPr>
                <w:rFonts w:ascii="Aptos" w:hAnsi="Aptos"/>
                <w:sz w:val="20"/>
                <w:szCs w:val="20"/>
              </w:rPr>
              <w:t>) Province, China</w:t>
            </w:r>
          </w:p>
        </w:tc>
      </w:tr>
      <w:tr w:rsidR="0094516B" w:rsidRPr="00693B0B" w14:paraId="35F8AF54" w14:textId="77777777" w:rsidTr="009E4E16">
        <w:trPr>
          <w:trHeight w:val="71"/>
        </w:trPr>
        <w:tc>
          <w:tcPr>
            <w:tcW w:w="2547" w:type="dxa"/>
          </w:tcPr>
          <w:p w14:paraId="1EBB2959" w14:textId="38D7A194"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Goukovirus</w:t>
            </w:r>
            <w:proofErr w:type="spellEnd"/>
            <w:r w:rsidRPr="0094516B">
              <w:rPr>
                <w:rFonts w:ascii="Aptos" w:hAnsi="Aptos"/>
                <w:i/>
                <w:iCs/>
                <w:sz w:val="20"/>
                <w:szCs w:val="20"/>
              </w:rPr>
              <w:t xml:space="preserve"> </w:t>
            </w:r>
            <w:proofErr w:type="spellStart"/>
            <w:r w:rsidRPr="0094516B">
              <w:rPr>
                <w:rFonts w:ascii="Aptos" w:hAnsi="Aptos"/>
                <w:i/>
                <w:iCs/>
                <w:sz w:val="20"/>
                <w:szCs w:val="20"/>
              </w:rPr>
              <w:t>blattellae</w:t>
            </w:r>
            <w:proofErr w:type="spellEnd"/>
          </w:p>
        </w:tc>
        <w:tc>
          <w:tcPr>
            <w:tcW w:w="6379" w:type="dxa"/>
          </w:tcPr>
          <w:p w14:paraId="0D2DED63" w14:textId="05A7FE42"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Named after host genus name</w:t>
            </w:r>
            <w:r w:rsidRPr="002576BF">
              <w:rPr>
                <w:rFonts w:ascii="Aptos" w:hAnsi="Aptos"/>
                <w:i/>
                <w:iCs/>
                <w:sz w:val="20"/>
                <w:szCs w:val="20"/>
              </w:rPr>
              <w:t xml:space="preserve"> Blattella</w:t>
            </w:r>
            <w:r w:rsidRPr="0094516B">
              <w:rPr>
                <w:rFonts w:ascii="Aptos" w:hAnsi="Aptos"/>
                <w:sz w:val="20"/>
                <w:szCs w:val="20"/>
              </w:rPr>
              <w:t>, in which CfPV1 was discovered</w:t>
            </w:r>
          </w:p>
        </w:tc>
      </w:tr>
      <w:tr w:rsidR="0094516B" w:rsidRPr="00693B0B" w14:paraId="0B1E8E9C" w14:textId="77777777" w:rsidTr="009E4E16">
        <w:trPr>
          <w:trHeight w:val="71"/>
        </w:trPr>
        <w:tc>
          <w:tcPr>
            <w:tcW w:w="2547" w:type="dxa"/>
          </w:tcPr>
          <w:p w14:paraId="52100F20" w14:textId="435E80EF"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Goukovirus</w:t>
            </w:r>
            <w:proofErr w:type="spellEnd"/>
            <w:r w:rsidRPr="0094516B">
              <w:rPr>
                <w:rFonts w:ascii="Aptos" w:hAnsi="Aptos"/>
                <w:i/>
                <w:iCs/>
                <w:sz w:val="20"/>
                <w:szCs w:val="20"/>
              </w:rPr>
              <w:t xml:space="preserve"> </w:t>
            </w:r>
            <w:proofErr w:type="spellStart"/>
            <w:r w:rsidRPr="0094516B">
              <w:rPr>
                <w:rFonts w:ascii="Aptos" w:hAnsi="Aptos"/>
                <w:i/>
                <w:iCs/>
                <w:sz w:val="20"/>
                <w:szCs w:val="20"/>
              </w:rPr>
              <w:t>culequiense</w:t>
            </w:r>
            <w:proofErr w:type="spellEnd"/>
          </w:p>
        </w:tc>
        <w:tc>
          <w:tcPr>
            <w:tcW w:w="6379" w:type="dxa"/>
          </w:tcPr>
          <w:p w14:paraId="4D2121E8" w14:textId="18D1E745"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using a portmanteau of host genus name </w:t>
            </w:r>
            <w:r w:rsidRPr="002576BF">
              <w:rPr>
                <w:rFonts w:ascii="Aptos" w:hAnsi="Aptos"/>
                <w:i/>
                <w:iCs/>
                <w:sz w:val="20"/>
                <w:szCs w:val="20"/>
              </w:rPr>
              <w:t>Culex</w:t>
            </w:r>
            <w:r w:rsidRPr="0094516B">
              <w:rPr>
                <w:rFonts w:ascii="Aptos" w:hAnsi="Aptos"/>
                <w:sz w:val="20"/>
                <w:szCs w:val="20"/>
              </w:rPr>
              <w:t xml:space="preserve"> and host species name </w:t>
            </w:r>
            <w:proofErr w:type="spellStart"/>
            <w:r w:rsidRPr="002576BF">
              <w:rPr>
                <w:rFonts w:ascii="Aptos" w:hAnsi="Aptos"/>
                <w:i/>
                <w:iCs/>
                <w:sz w:val="20"/>
                <w:szCs w:val="20"/>
              </w:rPr>
              <w:t>quinquefasciatus</w:t>
            </w:r>
            <w:proofErr w:type="spellEnd"/>
            <w:r w:rsidRPr="0094516B">
              <w:rPr>
                <w:rFonts w:ascii="Aptos" w:hAnsi="Aptos"/>
                <w:sz w:val="20"/>
                <w:szCs w:val="20"/>
              </w:rPr>
              <w:t>, in which CuGV1 was discovered</w:t>
            </w:r>
          </w:p>
        </w:tc>
      </w:tr>
      <w:tr w:rsidR="0094516B" w:rsidRPr="00693B0B" w14:paraId="72D24E0E" w14:textId="77777777" w:rsidTr="009E4E16">
        <w:trPr>
          <w:trHeight w:val="71"/>
        </w:trPr>
        <w:tc>
          <w:tcPr>
            <w:tcW w:w="2547" w:type="dxa"/>
          </w:tcPr>
          <w:p w14:paraId="45697184" w14:textId="1B852652"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Goukovirus</w:t>
            </w:r>
            <w:proofErr w:type="spellEnd"/>
            <w:r w:rsidRPr="0094516B">
              <w:rPr>
                <w:rFonts w:ascii="Aptos" w:hAnsi="Aptos"/>
                <w:i/>
                <w:iCs/>
                <w:sz w:val="20"/>
                <w:szCs w:val="20"/>
              </w:rPr>
              <w:t xml:space="preserve"> </w:t>
            </w:r>
            <w:proofErr w:type="spellStart"/>
            <w:r w:rsidRPr="0094516B">
              <w:rPr>
                <w:rFonts w:ascii="Aptos" w:hAnsi="Aptos"/>
                <w:i/>
                <w:iCs/>
                <w:sz w:val="20"/>
                <w:szCs w:val="20"/>
              </w:rPr>
              <w:t>hodosjostense</w:t>
            </w:r>
            <w:proofErr w:type="spellEnd"/>
          </w:p>
        </w:tc>
        <w:tc>
          <w:tcPr>
            <w:tcW w:w="6379" w:type="dxa"/>
          </w:tcPr>
          <w:p w14:paraId="79349F5B" w14:textId="47A20BDF"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 xml:space="preserve">Named using a portmanteau of host genus name </w:t>
            </w:r>
            <w:proofErr w:type="spellStart"/>
            <w:r w:rsidRPr="002576BF">
              <w:rPr>
                <w:rFonts w:ascii="Aptos" w:hAnsi="Aptos"/>
                <w:i/>
                <w:iCs/>
                <w:sz w:val="20"/>
                <w:szCs w:val="20"/>
              </w:rPr>
              <w:t>Hodotermopsis</w:t>
            </w:r>
            <w:proofErr w:type="spellEnd"/>
            <w:r w:rsidRPr="0094516B">
              <w:rPr>
                <w:rFonts w:ascii="Aptos" w:hAnsi="Aptos"/>
                <w:sz w:val="20"/>
                <w:szCs w:val="20"/>
              </w:rPr>
              <w:t xml:space="preserve"> and host species name</w:t>
            </w:r>
            <w:r w:rsidRPr="002576BF">
              <w:rPr>
                <w:rFonts w:ascii="Aptos" w:hAnsi="Aptos"/>
                <w:i/>
                <w:iCs/>
                <w:sz w:val="20"/>
                <w:szCs w:val="20"/>
              </w:rPr>
              <w:t xml:space="preserve"> </w:t>
            </w:r>
            <w:proofErr w:type="spellStart"/>
            <w:r w:rsidRPr="002576BF">
              <w:rPr>
                <w:rFonts w:ascii="Aptos" w:hAnsi="Aptos"/>
                <w:i/>
                <w:iCs/>
                <w:sz w:val="20"/>
                <w:szCs w:val="20"/>
              </w:rPr>
              <w:t>sjostedti</w:t>
            </w:r>
            <w:proofErr w:type="spellEnd"/>
            <w:r w:rsidRPr="0094516B">
              <w:rPr>
                <w:rFonts w:ascii="Aptos" w:hAnsi="Aptos"/>
                <w:sz w:val="20"/>
                <w:szCs w:val="20"/>
              </w:rPr>
              <w:t>, in which HsPV1 was discovered</w:t>
            </w:r>
          </w:p>
        </w:tc>
      </w:tr>
      <w:tr w:rsidR="0094516B" w:rsidRPr="00693B0B" w14:paraId="77001387" w14:textId="77777777" w:rsidTr="009E4E16">
        <w:trPr>
          <w:trHeight w:val="71"/>
        </w:trPr>
        <w:tc>
          <w:tcPr>
            <w:tcW w:w="2547" w:type="dxa"/>
          </w:tcPr>
          <w:p w14:paraId="67B771C6" w14:textId="5E1BD4EE" w:rsidR="0094516B" w:rsidRPr="0094516B" w:rsidRDefault="0094516B" w:rsidP="0094516B">
            <w:pPr>
              <w:jc w:val="both"/>
              <w:rPr>
                <w:rFonts w:ascii="Aptos" w:hAnsi="Aptos" w:cs="Arial"/>
                <w:b/>
                <w:i/>
                <w:iCs/>
                <w:color w:val="000000" w:themeColor="text1"/>
                <w:sz w:val="20"/>
                <w:szCs w:val="20"/>
              </w:rPr>
            </w:pPr>
            <w:proofErr w:type="spellStart"/>
            <w:r w:rsidRPr="0094516B">
              <w:rPr>
                <w:rFonts w:ascii="Aptos" w:hAnsi="Aptos"/>
                <w:i/>
                <w:iCs/>
                <w:sz w:val="20"/>
                <w:szCs w:val="20"/>
              </w:rPr>
              <w:t>Goukovirus</w:t>
            </w:r>
            <w:proofErr w:type="spellEnd"/>
            <w:r w:rsidRPr="0094516B">
              <w:rPr>
                <w:rFonts w:ascii="Aptos" w:hAnsi="Aptos"/>
                <w:i/>
                <w:iCs/>
                <w:sz w:val="20"/>
                <w:szCs w:val="20"/>
              </w:rPr>
              <w:t xml:space="preserve"> </w:t>
            </w:r>
            <w:proofErr w:type="spellStart"/>
            <w:r w:rsidRPr="0094516B">
              <w:rPr>
                <w:rFonts w:ascii="Aptos" w:hAnsi="Aptos"/>
                <w:i/>
                <w:iCs/>
                <w:sz w:val="20"/>
                <w:szCs w:val="20"/>
              </w:rPr>
              <w:t>culedecense</w:t>
            </w:r>
            <w:proofErr w:type="spellEnd"/>
          </w:p>
        </w:tc>
        <w:tc>
          <w:tcPr>
            <w:tcW w:w="6379" w:type="dxa"/>
          </w:tcPr>
          <w:p w14:paraId="03949AB7" w14:textId="2EAE40A1" w:rsidR="0094516B" w:rsidRPr="0094516B" w:rsidRDefault="0094516B" w:rsidP="0094516B">
            <w:pPr>
              <w:jc w:val="both"/>
              <w:rPr>
                <w:rFonts w:ascii="Aptos" w:hAnsi="Aptos" w:cs="Arial"/>
                <w:b/>
                <w:color w:val="000000" w:themeColor="text1"/>
                <w:sz w:val="20"/>
                <w:szCs w:val="20"/>
              </w:rPr>
            </w:pPr>
            <w:r w:rsidRPr="0094516B">
              <w:rPr>
                <w:rFonts w:ascii="Aptos" w:hAnsi="Aptos"/>
                <w:sz w:val="20"/>
                <w:szCs w:val="20"/>
              </w:rPr>
              <w:t>Named using a portmanteau of host genus name</w:t>
            </w:r>
            <w:r w:rsidRPr="0018709E">
              <w:rPr>
                <w:rFonts w:ascii="Aptos" w:hAnsi="Aptos"/>
                <w:i/>
                <w:iCs/>
                <w:sz w:val="20"/>
                <w:szCs w:val="20"/>
              </w:rPr>
              <w:t xml:space="preserve"> Culex</w:t>
            </w:r>
            <w:r w:rsidRPr="0094516B">
              <w:rPr>
                <w:rFonts w:ascii="Aptos" w:hAnsi="Aptos"/>
                <w:sz w:val="20"/>
                <w:szCs w:val="20"/>
              </w:rPr>
              <w:t xml:space="preserve"> and host species name </w:t>
            </w:r>
            <w:proofErr w:type="spellStart"/>
            <w:r w:rsidRPr="0018709E">
              <w:rPr>
                <w:rFonts w:ascii="Aptos" w:hAnsi="Aptos"/>
                <w:i/>
                <w:iCs/>
                <w:sz w:val="20"/>
                <w:szCs w:val="20"/>
              </w:rPr>
              <w:t>decens</w:t>
            </w:r>
            <w:proofErr w:type="spellEnd"/>
            <w:r w:rsidRPr="0094516B">
              <w:rPr>
                <w:rFonts w:ascii="Aptos" w:hAnsi="Aptos"/>
                <w:sz w:val="20"/>
                <w:szCs w:val="20"/>
              </w:rPr>
              <w:t>, in which SFMV was discovered</w:t>
            </w:r>
          </w:p>
        </w:tc>
      </w:tr>
      <w:tr w:rsidR="002576BF" w:rsidRPr="00693B0B" w14:paraId="0DCCD53E" w14:textId="77777777" w:rsidTr="009E4E16">
        <w:trPr>
          <w:trHeight w:val="71"/>
        </w:trPr>
        <w:tc>
          <w:tcPr>
            <w:tcW w:w="2547" w:type="dxa"/>
          </w:tcPr>
          <w:p w14:paraId="3BB99A3E" w14:textId="549A365F"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Goukovirus</w:t>
            </w:r>
            <w:proofErr w:type="spellEnd"/>
            <w:r w:rsidRPr="002576BF">
              <w:rPr>
                <w:rFonts w:ascii="Aptos" w:hAnsi="Aptos"/>
                <w:i/>
                <w:iCs/>
                <w:sz w:val="20"/>
                <w:szCs w:val="20"/>
              </w:rPr>
              <w:t xml:space="preserve"> </w:t>
            </w:r>
            <w:proofErr w:type="spellStart"/>
            <w:r w:rsidRPr="002576BF">
              <w:rPr>
                <w:rFonts w:ascii="Aptos" w:hAnsi="Aptos"/>
                <w:i/>
                <w:iCs/>
                <w:sz w:val="20"/>
                <w:szCs w:val="20"/>
              </w:rPr>
              <w:t>shahense</w:t>
            </w:r>
            <w:proofErr w:type="spellEnd"/>
          </w:p>
        </w:tc>
        <w:tc>
          <w:tcPr>
            <w:tcW w:w="6379" w:type="dxa"/>
          </w:tcPr>
          <w:p w14:paraId="5A5F1C48" w14:textId="7DC27ACD"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w:t>
            </w:r>
            <w:proofErr w:type="spellStart"/>
            <w:r w:rsidRPr="002576BF">
              <w:rPr>
                <w:rFonts w:ascii="Aptos" w:eastAsia="MS Mincho" w:hAnsi="Aptos" w:cs="MS Mincho"/>
                <w:sz w:val="20"/>
                <w:szCs w:val="20"/>
              </w:rPr>
              <w:t>沙河</w:t>
            </w:r>
            <w:proofErr w:type="spellEnd"/>
            <w:r w:rsidRPr="002576BF">
              <w:rPr>
                <w:rFonts w:ascii="Aptos" w:hAnsi="Aptos"/>
                <w:sz w:val="20"/>
                <w:szCs w:val="20"/>
              </w:rPr>
              <w:t xml:space="preserve"> (</w:t>
            </w:r>
            <w:proofErr w:type="spellStart"/>
            <w:r w:rsidRPr="002576BF">
              <w:rPr>
                <w:rFonts w:ascii="Aptos" w:hAnsi="Aptos"/>
                <w:sz w:val="20"/>
                <w:szCs w:val="20"/>
              </w:rPr>
              <w:t>Shāhé</w:t>
            </w:r>
            <w:proofErr w:type="spellEnd"/>
            <w:r w:rsidRPr="002576BF">
              <w:rPr>
                <w:rFonts w:ascii="Aptos" w:hAnsi="Aptos"/>
                <w:sz w:val="20"/>
                <w:szCs w:val="20"/>
              </w:rPr>
              <w:t>) Area, Beijing, China</w:t>
            </w:r>
          </w:p>
        </w:tc>
      </w:tr>
      <w:tr w:rsidR="002576BF" w:rsidRPr="00693B0B" w14:paraId="18DDA575" w14:textId="77777777" w:rsidTr="009E4E16">
        <w:trPr>
          <w:trHeight w:val="71"/>
        </w:trPr>
        <w:tc>
          <w:tcPr>
            <w:tcW w:w="2547" w:type="dxa"/>
          </w:tcPr>
          <w:p w14:paraId="1AED520B" w14:textId="2DBE75CD"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Goukovirus</w:t>
            </w:r>
            <w:proofErr w:type="spellEnd"/>
            <w:r w:rsidRPr="002576BF">
              <w:rPr>
                <w:rFonts w:ascii="Aptos" w:hAnsi="Aptos"/>
                <w:i/>
                <w:iCs/>
                <w:sz w:val="20"/>
                <w:szCs w:val="20"/>
              </w:rPr>
              <w:t xml:space="preserve"> </w:t>
            </w:r>
            <w:proofErr w:type="spellStart"/>
            <w:r w:rsidRPr="002576BF">
              <w:rPr>
                <w:rFonts w:ascii="Aptos" w:hAnsi="Aptos"/>
                <w:i/>
                <w:iCs/>
                <w:sz w:val="20"/>
                <w:szCs w:val="20"/>
              </w:rPr>
              <w:t>retichinense</w:t>
            </w:r>
            <w:proofErr w:type="spellEnd"/>
          </w:p>
        </w:tc>
        <w:tc>
          <w:tcPr>
            <w:tcW w:w="6379" w:type="dxa"/>
          </w:tcPr>
          <w:p w14:paraId="1D712679" w14:textId="28EE053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using a portmanteau of host genus name </w:t>
            </w:r>
            <w:r w:rsidRPr="0018709E">
              <w:rPr>
                <w:rFonts w:ascii="Aptos" w:hAnsi="Aptos"/>
                <w:i/>
                <w:iCs/>
                <w:sz w:val="20"/>
                <w:szCs w:val="20"/>
              </w:rPr>
              <w:t>Reticulitermes</w:t>
            </w:r>
            <w:r w:rsidRPr="002576BF">
              <w:rPr>
                <w:rFonts w:ascii="Aptos" w:hAnsi="Aptos"/>
                <w:sz w:val="20"/>
                <w:szCs w:val="20"/>
              </w:rPr>
              <w:t xml:space="preserve"> and host species name </w:t>
            </w:r>
            <w:r w:rsidRPr="0018709E">
              <w:rPr>
                <w:rFonts w:ascii="Aptos" w:hAnsi="Aptos"/>
                <w:i/>
                <w:iCs/>
                <w:sz w:val="20"/>
                <w:szCs w:val="20"/>
              </w:rPr>
              <w:t>chinensis</w:t>
            </w:r>
            <w:r w:rsidRPr="002576BF">
              <w:rPr>
                <w:rFonts w:ascii="Aptos" w:hAnsi="Aptos"/>
                <w:sz w:val="20"/>
                <w:szCs w:val="20"/>
              </w:rPr>
              <w:t>, in which RcPV1 was discovered</w:t>
            </w:r>
          </w:p>
        </w:tc>
      </w:tr>
      <w:tr w:rsidR="002576BF" w:rsidRPr="00693B0B" w14:paraId="39850153" w14:textId="77777777" w:rsidTr="009E4E16">
        <w:trPr>
          <w:trHeight w:val="71"/>
        </w:trPr>
        <w:tc>
          <w:tcPr>
            <w:tcW w:w="2547" w:type="dxa"/>
          </w:tcPr>
          <w:p w14:paraId="7DE041F4" w14:textId="68B53DAC"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Hudovirus</w:t>
            </w:r>
            <w:proofErr w:type="spellEnd"/>
            <w:r w:rsidRPr="002576BF">
              <w:rPr>
                <w:rFonts w:ascii="Aptos" w:hAnsi="Aptos"/>
                <w:i/>
                <w:iCs/>
                <w:sz w:val="20"/>
                <w:szCs w:val="20"/>
              </w:rPr>
              <w:t xml:space="preserve"> </w:t>
            </w:r>
            <w:proofErr w:type="spellStart"/>
            <w:r w:rsidRPr="002576BF">
              <w:rPr>
                <w:rFonts w:ascii="Aptos" w:hAnsi="Aptos"/>
                <w:i/>
                <w:iCs/>
                <w:sz w:val="20"/>
                <w:szCs w:val="20"/>
              </w:rPr>
              <w:t>culexense</w:t>
            </w:r>
            <w:proofErr w:type="spellEnd"/>
          </w:p>
        </w:tc>
        <w:tc>
          <w:tcPr>
            <w:tcW w:w="6379" w:type="dxa"/>
          </w:tcPr>
          <w:p w14:paraId="1F4F1FD5" w14:textId="1CD5854E"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18709E">
              <w:rPr>
                <w:rFonts w:ascii="Aptos" w:hAnsi="Aptos"/>
                <w:i/>
                <w:iCs/>
                <w:sz w:val="20"/>
                <w:szCs w:val="20"/>
              </w:rPr>
              <w:t>Culex</w:t>
            </w:r>
            <w:r w:rsidRPr="002576BF">
              <w:rPr>
                <w:rFonts w:ascii="Aptos" w:hAnsi="Aptos"/>
                <w:sz w:val="20"/>
                <w:szCs w:val="20"/>
              </w:rPr>
              <w:t xml:space="preserve">, in which </w:t>
            </w:r>
            <w:proofErr w:type="spellStart"/>
            <w:r w:rsidRPr="002576BF">
              <w:rPr>
                <w:rFonts w:ascii="Aptos" w:hAnsi="Aptos"/>
                <w:sz w:val="20"/>
                <w:szCs w:val="20"/>
              </w:rPr>
              <w:t>CuHV</w:t>
            </w:r>
            <w:proofErr w:type="spellEnd"/>
            <w:r w:rsidRPr="002576BF">
              <w:rPr>
                <w:rFonts w:ascii="Aptos" w:hAnsi="Aptos"/>
                <w:sz w:val="20"/>
                <w:szCs w:val="20"/>
              </w:rPr>
              <w:t xml:space="preserve"> was discovered</w:t>
            </w:r>
          </w:p>
        </w:tc>
      </w:tr>
      <w:tr w:rsidR="002576BF" w:rsidRPr="00693B0B" w14:paraId="70436D13" w14:textId="77777777" w:rsidTr="009E4E16">
        <w:trPr>
          <w:trHeight w:val="71"/>
        </w:trPr>
        <w:tc>
          <w:tcPr>
            <w:tcW w:w="2547" w:type="dxa"/>
          </w:tcPr>
          <w:p w14:paraId="3A5234C1" w14:textId="0C0BCF65"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Hudovirus</w:t>
            </w:r>
            <w:proofErr w:type="spellEnd"/>
            <w:r w:rsidRPr="002576BF">
              <w:rPr>
                <w:rFonts w:ascii="Aptos" w:hAnsi="Aptos"/>
                <w:i/>
                <w:iCs/>
                <w:sz w:val="20"/>
                <w:szCs w:val="20"/>
              </w:rPr>
              <w:t xml:space="preserve"> </w:t>
            </w:r>
            <w:proofErr w:type="spellStart"/>
            <w:r w:rsidRPr="002576BF">
              <w:rPr>
                <w:rFonts w:ascii="Aptos" w:hAnsi="Aptos"/>
                <w:i/>
                <w:iCs/>
                <w:sz w:val="20"/>
                <w:szCs w:val="20"/>
              </w:rPr>
              <w:t>pectinophorae</w:t>
            </w:r>
            <w:proofErr w:type="spellEnd"/>
          </w:p>
        </w:tc>
        <w:tc>
          <w:tcPr>
            <w:tcW w:w="6379" w:type="dxa"/>
          </w:tcPr>
          <w:p w14:paraId="7EBE9412" w14:textId="5F732B62"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proofErr w:type="spellStart"/>
            <w:r w:rsidRPr="0018709E">
              <w:rPr>
                <w:rFonts w:ascii="Aptos" w:hAnsi="Aptos"/>
                <w:i/>
                <w:iCs/>
                <w:sz w:val="20"/>
                <w:szCs w:val="20"/>
              </w:rPr>
              <w:t>Pectinophora</w:t>
            </w:r>
            <w:proofErr w:type="spellEnd"/>
            <w:r w:rsidRPr="002576BF">
              <w:rPr>
                <w:rFonts w:ascii="Aptos" w:hAnsi="Aptos"/>
                <w:sz w:val="20"/>
                <w:szCs w:val="20"/>
              </w:rPr>
              <w:t>,</w:t>
            </w:r>
            <w:r w:rsidR="0018709E">
              <w:rPr>
                <w:rFonts w:ascii="Aptos" w:eastAsia="Yu Mincho" w:hAnsi="Aptos" w:hint="eastAsia"/>
                <w:sz w:val="20"/>
                <w:szCs w:val="20"/>
                <w:lang w:eastAsia="ja-JP"/>
              </w:rPr>
              <w:t xml:space="preserve"> </w:t>
            </w:r>
            <w:r w:rsidRPr="002576BF">
              <w:rPr>
                <w:rFonts w:ascii="Aptos" w:hAnsi="Aptos"/>
                <w:sz w:val="20"/>
                <w:szCs w:val="20"/>
              </w:rPr>
              <w:t>in which PBV3 was discovered</w:t>
            </w:r>
          </w:p>
        </w:tc>
      </w:tr>
      <w:tr w:rsidR="002576BF" w:rsidRPr="00693B0B" w14:paraId="7B5D1351" w14:textId="77777777" w:rsidTr="009E4E16">
        <w:trPr>
          <w:trHeight w:val="71"/>
        </w:trPr>
        <w:tc>
          <w:tcPr>
            <w:tcW w:w="2547" w:type="dxa"/>
          </w:tcPr>
          <w:p w14:paraId="3C6142BB" w14:textId="3C201C59"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Ixovirus</w:t>
            </w:r>
            <w:proofErr w:type="spellEnd"/>
            <w:r w:rsidRPr="002576BF">
              <w:rPr>
                <w:rFonts w:ascii="Aptos" w:hAnsi="Aptos"/>
                <w:i/>
                <w:iCs/>
                <w:sz w:val="20"/>
                <w:szCs w:val="20"/>
              </w:rPr>
              <w:t xml:space="preserve"> </w:t>
            </w:r>
            <w:proofErr w:type="spellStart"/>
            <w:r w:rsidRPr="002576BF">
              <w:rPr>
                <w:rFonts w:ascii="Aptos" w:hAnsi="Aptos"/>
                <w:i/>
                <w:iCs/>
                <w:sz w:val="20"/>
                <w:szCs w:val="20"/>
              </w:rPr>
              <w:t>gakugsae</w:t>
            </w:r>
            <w:proofErr w:type="spellEnd"/>
          </w:p>
        </w:tc>
        <w:tc>
          <w:tcPr>
            <w:tcW w:w="6379" w:type="dxa"/>
          </w:tcPr>
          <w:p w14:paraId="7A49C6D0" w14:textId="756AF1FF"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w:t>
            </w:r>
            <w:proofErr w:type="spellStart"/>
            <w:r w:rsidRPr="002576BF">
              <w:rPr>
                <w:rFonts w:ascii="Aptos" w:hAnsi="Aptos"/>
                <w:sz w:val="20"/>
                <w:szCs w:val="20"/>
              </w:rPr>
              <w:t>Gakugsa</w:t>
            </w:r>
            <w:proofErr w:type="spellEnd"/>
            <w:r w:rsidRPr="002576BF">
              <w:rPr>
                <w:rFonts w:ascii="Aptos" w:hAnsi="Aptos"/>
                <w:sz w:val="20"/>
                <w:szCs w:val="20"/>
              </w:rPr>
              <w:t xml:space="preserve"> village, Russia, where OTPV was first discovered</w:t>
            </w:r>
          </w:p>
        </w:tc>
      </w:tr>
      <w:tr w:rsidR="002576BF" w:rsidRPr="00693B0B" w14:paraId="5F099FF0" w14:textId="77777777" w:rsidTr="009E4E16">
        <w:trPr>
          <w:trHeight w:val="71"/>
        </w:trPr>
        <w:tc>
          <w:tcPr>
            <w:tcW w:w="2547" w:type="dxa"/>
          </w:tcPr>
          <w:p w14:paraId="1338EB47" w14:textId="36EC6730"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Ixovirus</w:t>
            </w:r>
            <w:proofErr w:type="spellEnd"/>
            <w:r w:rsidRPr="002576BF">
              <w:rPr>
                <w:rFonts w:ascii="Aptos" w:hAnsi="Aptos"/>
                <w:i/>
                <w:iCs/>
                <w:sz w:val="20"/>
                <w:szCs w:val="20"/>
              </w:rPr>
              <w:t xml:space="preserve"> </w:t>
            </w:r>
            <w:proofErr w:type="spellStart"/>
            <w:r w:rsidRPr="002576BF">
              <w:rPr>
                <w:rFonts w:ascii="Aptos" w:hAnsi="Aptos"/>
                <w:i/>
                <w:iCs/>
                <w:sz w:val="20"/>
                <w:szCs w:val="20"/>
              </w:rPr>
              <w:t>antarcticae</w:t>
            </w:r>
            <w:proofErr w:type="spellEnd"/>
          </w:p>
        </w:tc>
        <w:tc>
          <w:tcPr>
            <w:tcW w:w="6379" w:type="dxa"/>
          </w:tcPr>
          <w:p w14:paraId="09A6CCC0" w14:textId="511E58BD"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Antarctica, where </w:t>
            </w:r>
            <w:proofErr w:type="spellStart"/>
            <w:r w:rsidRPr="002576BF">
              <w:rPr>
                <w:rFonts w:ascii="Aptos" w:hAnsi="Aptos"/>
                <w:sz w:val="20"/>
                <w:szCs w:val="20"/>
              </w:rPr>
              <w:t>PigV</w:t>
            </w:r>
            <w:proofErr w:type="spellEnd"/>
            <w:r w:rsidRPr="002576BF">
              <w:rPr>
                <w:rFonts w:ascii="Aptos" w:hAnsi="Aptos"/>
                <w:sz w:val="20"/>
                <w:szCs w:val="20"/>
              </w:rPr>
              <w:t xml:space="preserve"> was discovered</w:t>
            </w:r>
          </w:p>
        </w:tc>
      </w:tr>
      <w:tr w:rsidR="002576BF" w:rsidRPr="00693B0B" w14:paraId="4D760C4F" w14:textId="77777777" w:rsidTr="009E4E16">
        <w:trPr>
          <w:trHeight w:val="71"/>
        </w:trPr>
        <w:tc>
          <w:tcPr>
            <w:tcW w:w="2547" w:type="dxa"/>
          </w:tcPr>
          <w:p w14:paraId="73958E25" w14:textId="3B24AFC8"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Ixovirus</w:t>
            </w:r>
            <w:proofErr w:type="spellEnd"/>
            <w:r w:rsidRPr="002576BF">
              <w:rPr>
                <w:rFonts w:ascii="Aptos" w:hAnsi="Aptos"/>
                <w:i/>
                <w:iCs/>
                <w:sz w:val="20"/>
                <w:szCs w:val="20"/>
              </w:rPr>
              <w:t xml:space="preserve"> </w:t>
            </w:r>
            <w:proofErr w:type="spellStart"/>
            <w:r w:rsidRPr="002576BF">
              <w:rPr>
                <w:rFonts w:ascii="Aptos" w:hAnsi="Aptos"/>
                <w:i/>
                <w:iCs/>
                <w:sz w:val="20"/>
                <w:szCs w:val="20"/>
              </w:rPr>
              <w:t>paradisense</w:t>
            </w:r>
            <w:proofErr w:type="spellEnd"/>
          </w:p>
        </w:tc>
        <w:tc>
          <w:tcPr>
            <w:tcW w:w="6379" w:type="dxa"/>
          </w:tcPr>
          <w:p w14:paraId="4B7B1F8C" w14:textId="450D3DB9"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Paradise Bay, Antarctica, where </w:t>
            </w:r>
            <w:proofErr w:type="spellStart"/>
            <w:r w:rsidRPr="002576BF">
              <w:rPr>
                <w:rFonts w:ascii="Aptos" w:hAnsi="Aptos"/>
                <w:sz w:val="20"/>
                <w:szCs w:val="20"/>
              </w:rPr>
              <w:t>RonV</w:t>
            </w:r>
            <w:proofErr w:type="spellEnd"/>
            <w:r w:rsidRPr="002576BF">
              <w:rPr>
                <w:rFonts w:ascii="Aptos" w:hAnsi="Aptos"/>
                <w:sz w:val="20"/>
                <w:szCs w:val="20"/>
              </w:rPr>
              <w:t xml:space="preserve"> was discovered</w:t>
            </w:r>
          </w:p>
        </w:tc>
      </w:tr>
      <w:tr w:rsidR="002576BF" w:rsidRPr="00693B0B" w14:paraId="661DD79B" w14:textId="77777777" w:rsidTr="009E4E16">
        <w:trPr>
          <w:trHeight w:val="71"/>
        </w:trPr>
        <w:tc>
          <w:tcPr>
            <w:tcW w:w="2547" w:type="dxa"/>
          </w:tcPr>
          <w:p w14:paraId="6CF6BCE2" w14:textId="68B83559"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Ixovirus</w:t>
            </w:r>
            <w:proofErr w:type="spellEnd"/>
            <w:r w:rsidRPr="002576BF">
              <w:rPr>
                <w:rFonts w:ascii="Aptos" w:hAnsi="Aptos"/>
                <w:i/>
                <w:iCs/>
                <w:sz w:val="20"/>
                <w:szCs w:val="20"/>
              </w:rPr>
              <w:t xml:space="preserve"> </w:t>
            </w:r>
            <w:proofErr w:type="spellStart"/>
            <w:r w:rsidRPr="002576BF">
              <w:rPr>
                <w:rFonts w:ascii="Aptos" w:hAnsi="Aptos"/>
                <w:i/>
                <w:iCs/>
                <w:sz w:val="20"/>
                <w:szCs w:val="20"/>
              </w:rPr>
              <w:t>yichunense</w:t>
            </w:r>
            <w:proofErr w:type="spellEnd"/>
          </w:p>
        </w:tc>
        <w:tc>
          <w:tcPr>
            <w:tcW w:w="6379" w:type="dxa"/>
          </w:tcPr>
          <w:p w14:paraId="50B90C68" w14:textId="70AFF546" w:rsidR="002576BF" w:rsidRPr="002576BF" w:rsidRDefault="002576BF" w:rsidP="00A22B20">
            <w:pPr>
              <w:jc w:val="both"/>
              <w:rPr>
                <w:rFonts w:ascii="Aptos" w:hAnsi="Aptos" w:cs="Arial"/>
                <w:b/>
                <w:color w:val="000000" w:themeColor="text1"/>
                <w:sz w:val="20"/>
                <w:szCs w:val="20"/>
              </w:rPr>
            </w:pPr>
            <w:r w:rsidRPr="002576BF">
              <w:rPr>
                <w:rFonts w:ascii="Aptos" w:hAnsi="Aptos"/>
                <w:sz w:val="20"/>
                <w:szCs w:val="20"/>
              </w:rPr>
              <w:t xml:space="preserve">Named </w:t>
            </w:r>
            <w:proofErr w:type="spellStart"/>
            <w:r w:rsidRPr="002576BF">
              <w:rPr>
                <w:rFonts w:ascii="Aptos" w:hAnsi="Aptos"/>
                <w:sz w:val="20"/>
                <w:szCs w:val="20"/>
              </w:rPr>
              <w:t>after</w:t>
            </w:r>
            <w:r w:rsidR="00A22B20" w:rsidRPr="00A22B20">
              <w:rPr>
                <w:rFonts w:ascii="Aptos" w:eastAsia="MS Mincho" w:hAnsi="Aptos" w:cs="MS Mincho"/>
                <w:sz w:val="20"/>
                <w:szCs w:val="20"/>
              </w:rPr>
              <w:t>宜春</w:t>
            </w:r>
            <w:proofErr w:type="spellEnd"/>
            <w:r w:rsidR="00250136">
              <w:rPr>
                <w:rFonts w:ascii="Aptos" w:eastAsia="MS Mincho" w:hAnsi="Aptos" w:cs="MS Mincho" w:hint="eastAsia"/>
                <w:sz w:val="20"/>
                <w:szCs w:val="20"/>
                <w:lang w:eastAsia="ja-JP"/>
              </w:rPr>
              <w:t xml:space="preserve"> </w:t>
            </w:r>
            <w:r w:rsidRPr="002576BF">
              <w:rPr>
                <w:rFonts w:ascii="Aptos" w:hAnsi="Aptos"/>
                <w:sz w:val="20"/>
                <w:szCs w:val="20"/>
              </w:rPr>
              <w:t>(</w:t>
            </w:r>
            <w:proofErr w:type="spellStart"/>
            <w:r w:rsidRPr="002576BF">
              <w:rPr>
                <w:rFonts w:ascii="Aptos" w:hAnsi="Aptos"/>
                <w:sz w:val="20"/>
                <w:szCs w:val="20"/>
              </w:rPr>
              <w:t>Yíchūn</w:t>
            </w:r>
            <w:proofErr w:type="spellEnd"/>
            <w:r w:rsidRPr="002576BF">
              <w:rPr>
                <w:rFonts w:ascii="Aptos" w:hAnsi="Aptos"/>
                <w:sz w:val="20"/>
                <w:szCs w:val="20"/>
              </w:rPr>
              <w:t>) City, China, where STPV was discovered</w:t>
            </w:r>
          </w:p>
        </w:tc>
      </w:tr>
      <w:tr w:rsidR="002576BF" w:rsidRPr="00693B0B" w14:paraId="4A9C50DA" w14:textId="77777777" w:rsidTr="009E4E16">
        <w:trPr>
          <w:trHeight w:val="71"/>
        </w:trPr>
        <w:tc>
          <w:tcPr>
            <w:tcW w:w="2547" w:type="dxa"/>
          </w:tcPr>
          <w:p w14:paraId="396AF3CD" w14:textId="7DE37643"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Ixovirus</w:t>
            </w:r>
            <w:proofErr w:type="spellEnd"/>
            <w:r w:rsidRPr="002576BF">
              <w:rPr>
                <w:rFonts w:ascii="Aptos" w:hAnsi="Aptos"/>
                <w:i/>
                <w:iCs/>
                <w:sz w:val="20"/>
                <w:szCs w:val="20"/>
              </w:rPr>
              <w:t xml:space="preserve"> </w:t>
            </w:r>
            <w:proofErr w:type="spellStart"/>
            <w:r w:rsidRPr="002576BF">
              <w:rPr>
                <w:rFonts w:ascii="Aptos" w:hAnsi="Aptos"/>
                <w:i/>
                <w:iCs/>
                <w:sz w:val="20"/>
                <w:szCs w:val="20"/>
              </w:rPr>
              <w:t>garrapatae</w:t>
            </w:r>
            <w:proofErr w:type="spellEnd"/>
          </w:p>
        </w:tc>
        <w:tc>
          <w:tcPr>
            <w:tcW w:w="6379" w:type="dxa"/>
          </w:tcPr>
          <w:p w14:paraId="5717E440" w14:textId="28CC86EC"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w:t>
            </w:r>
            <w:proofErr w:type="spellStart"/>
            <w:r w:rsidRPr="002576BF">
              <w:rPr>
                <w:rFonts w:ascii="Aptos" w:hAnsi="Aptos"/>
                <w:sz w:val="20"/>
                <w:szCs w:val="20"/>
              </w:rPr>
              <w:t>Garrapata</w:t>
            </w:r>
            <w:proofErr w:type="spellEnd"/>
            <w:r w:rsidRPr="002576BF">
              <w:rPr>
                <w:rFonts w:ascii="Aptos" w:hAnsi="Aptos"/>
                <w:sz w:val="20"/>
                <w:szCs w:val="20"/>
              </w:rPr>
              <w:t xml:space="preserve">, USA, where </w:t>
            </w:r>
            <w:proofErr w:type="spellStart"/>
            <w:r w:rsidRPr="002576BF">
              <w:rPr>
                <w:rFonts w:ascii="Aptos" w:hAnsi="Aptos"/>
                <w:sz w:val="20"/>
                <w:szCs w:val="20"/>
              </w:rPr>
              <w:t>ShoCV</w:t>
            </w:r>
            <w:proofErr w:type="spellEnd"/>
            <w:r w:rsidRPr="002576BF">
              <w:rPr>
                <w:rFonts w:ascii="Aptos" w:hAnsi="Aptos"/>
                <w:sz w:val="20"/>
                <w:szCs w:val="20"/>
              </w:rPr>
              <w:t xml:space="preserve"> was discovered</w:t>
            </w:r>
          </w:p>
        </w:tc>
      </w:tr>
      <w:tr w:rsidR="002576BF" w:rsidRPr="00693B0B" w14:paraId="1F157439" w14:textId="77777777" w:rsidTr="009E4E16">
        <w:trPr>
          <w:trHeight w:val="71"/>
        </w:trPr>
        <w:tc>
          <w:tcPr>
            <w:tcW w:w="2547" w:type="dxa"/>
          </w:tcPr>
          <w:p w14:paraId="5F368E93" w14:textId="1A3CEDDD"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Laulavirus</w:t>
            </w:r>
            <w:proofErr w:type="spellEnd"/>
            <w:r w:rsidRPr="002576BF">
              <w:rPr>
                <w:rFonts w:ascii="Aptos" w:hAnsi="Aptos"/>
                <w:i/>
                <w:iCs/>
                <w:sz w:val="20"/>
                <w:szCs w:val="20"/>
              </w:rPr>
              <w:t xml:space="preserve"> </w:t>
            </w:r>
            <w:proofErr w:type="spellStart"/>
            <w:r w:rsidRPr="002576BF">
              <w:rPr>
                <w:rFonts w:ascii="Aptos" w:hAnsi="Aptos"/>
                <w:i/>
                <w:iCs/>
                <w:sz w:val="20"/>
                <w:szCs w:val="20"/>
              </w:rPr>
              <w:t>cordycepsense</w:t>
            </w:r>
            <w:proofErr w:type="spellEnd"/>
          </w:p>
        </w:tc>
        <w:tc>
          <w:tcPr>
            <w:tcW w:w="6379" w:type="dxa"/>
          </w:tcPr>
          <w:p w14:paraId="4B0878F7" w14:textId="518845E7"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Cordyceps</w:t>
            </w:r>
            <w:r w:rsidRPr="002576BF">
              <w:rPr>
                <w:rFonts w:ascii="Aptos" w:hAnsi="Aptos"/>
                <w:sz w:val="20"/>
                <w:szCs w:val="20"/>
              </w:rPr>
              <w:t>, in which CJNSRV1 was discovered</w:t>
            </w:r>
          </w:p>
        </w:tc>
      </w:tr>
      <w:tr w:rsidR="002576BF" w:rsidRPr="00693B0B" w14:paraId="7CEEB199" w14:textId="77777777" w:rsidTr="009E4E16">
        <w:trPr>
          <w:trHeight w:val="71"/>
        </w:trPr>
        <w:tc>
          <w:tcPr>
            <w:tcW w:w="2547" w:type="dxa"/>
          </w:tcPr>
          <w:p w14:paraId="5544F36F" w14:textId="2E7E0523"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Laulavirus</w:t>
            </w:r>
            <w:proofErr w:type="spellEnd"/>
            <w:r w:rsidRPr="002576BF">
              <w:rPr>
                <w:rFonts w:ascii="Aptos" w:hAnsi="Aptos"/>
                <w:i/>
                <w:iCs/>
                <w:sz w:val="20"/>
                <w:szCs w:val="20"/>
              </w:rPr>
              <w:t xml:space="preserve"> </w:t>
            </w:r>
            <w:proofErr w:type="spellStart"/>
            <w:r w:rsidRPr="002576BF">
              <w:rPr>
                <w:rFonts w:ascii="Aptos" w:hAnsi="Aptos"/>
                <w:i/>
                <w:iCs/>
                <w:sz w:val="20"/>
                <w:szCs w:val="20"/>
              </w:rPr>
              <w:t>panicumense</w:t>
            </w:r>
            <w:proofErr w:type="spellEnd"/>
          </w:p>
        </w:tc>
        <w:tc>
          <w:tcPr>
            <w:tcW w:w="6379" w:type="dxa"/>
          </w:tcPr>
          <w:p w14:paraId="513BC483" w14:textId="38447DD1"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Panicum</w:t>
            </w:r>
            <w:r w:rsidRPr="002576BF">
              <w:rPr>
                <w:rFonts w:ascii="Aptos" w:hAnsi="Aptos"/>
                <w:sz w:val="20"/>
                <w:szCs w:val="20"/>
              </w:rPr>
              <w:t>, in which S</w:t>
            </w:r>
            <w:r w:rsidR="000E26EC">
              <w:rPr>
                <w:rFonts w:ascii="Aptos" w:eastAsia="Yu Mincho" w:hAnsi="Aptos" w:hint="eastAsia"/>
                <w:sz w:val="20"/>
                <w:szCs w:val="20"/>
                <w:lang w:eastAsia="ja-JP"/>
              </w:rPr>
              <w:t>G</w:t>
            </w:r>
            <w:r w:rsidRPr="002576BF">
              <w:rPr>
                <w:rFonts w:ascii="Aptos" w:hAnsi="Aptos"/>
                <w:sz w:val="20"/>
                <w:szCs w:val="20"/>
              </w:rPr>
              <w:t>PLV1 was discovered</w:t>
            </w:r>
          </w:p>
        </w:tc>
      </w:tr>
      <w:tr w:rsidR="002576BF" w:rsidRPr="00693B0B" w14:paraId="000CD28C" w14:textId="77777777" w:rsidTr="009E4E16">
        <w:trPr>
          <w:trHeight w:val="71"/>
        </w:trPr>
        <w:tc>
          <w:tcPr>
            <w:tcW w:w="2547" w:type="dxa"/>
          </w:tcPr>
          <w:p w14:paraId="0113AAF4" w14:textId="3397DEFD"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Laulavirus</w:t>
            </w:r>
            <w:proofErr w:type="spellEnd"/>
            <w:r w:rsidRPr="002576BF">
              <w:rPr>
                <w:rFonts w:ascii="Aptos" w:hAnsi="Aptos"/>
                <w:i/>
                <w:iCs/>
                <w:sz w:val="20"/>
                <w:szCs w:val="20"/>
              </w:rPr>
              <w:t xml:space="preserve"> </w:t>
            </w:r>
            <w:proofErr w:type="spellStart"/>
            <w:r w:rsidRPr="002576BF">
              <w:rPr>
                <w:rFonts w:ascii="Aptos" w:hAnsi="Aptos"/>
                <w:i/>
                <w:iCs/>
                <w:sz w:val="20"/>
                <w:szCs w:val="20"/>
              </w:rPr>
              <w:t>valsae</w:t>
            </w:r>
            <w:proofErr w:type="spellEnd"/>
          </w:p>
        </w:tc>
        <w:tc>
          <w:tcPr>
            <w:tcW w:w="6379" w:type="dxa"/>
          </w:tcPr>
          <w:p w14:paraId="6A920D15" w14:textId="24798430"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Valsa</w:t>
            </w:r>
            <w:r w:rsidRPr="002576BF">
              <w:rPr>
                <w:rFonts w:ascii="Aptos" w:hAnsi="Aptos"/>
                <w:sz w:val="20"/>
                <w:szCs w:val="20"/>
              </w:rPr>
              <w:t>, in which VMNSRV1 was first discovered</w:t>
            </w:r>
          </w:p>
        </w:tc>
      </w:tr>
      <w:tr w:rsidR="002576BF" w:rsidRPr="00693B0B" w14:paraId="43C266C7" w14:textId="77777777" w:rsidTr="009E4E16">
        <w:trPr>
          <w:trHeight w:val="71"/>
        </w:trPr>
        <w:tc>
          <w:tcPr>
            <w:tcW w:w="2547" w:type="dxa"/>
          </w:tcPr>
          <w:p w14:paraId="2C2596FA" w14:textId="6452707E"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Lentinuvirus</w:t>
            </w:r>
            <w:proofErr w:type="spellEnd"/>
            <w:r w:rsidRPr="002576BF">
              <w:rPr>
                <w:rFonts w:ascii="Aptos" w:hAnsi="Aptos"/>
                <w:i/>
                <w:iCs/>
                <w:sz w:val="20"/>
                <w:szCs w:val="20"/>
              </w:rPr>
              <w:t xml:space="preserve"> </w:t>
            </w:r>
            <w:proofErr w:type="spellStart"/>
            <w:r w:rsidRPr="002576BF">
              <w:rPr>
                <w:rFonts w:ascii="Aptos" w:hAnsi="Aptos"/>
                <w:i/>
                <w:iCs/>
                <w:sz w:val="20"/>
                <w:szCs w:val="20"/>
              </w:rPr>
              <w:t>alphaarmillariae</w:t>
            </w:r>
            <w:proofErr w:type="spellEnd"/>
          </w:p>
        </w:tc>
        <w:tc>
          <w:tcPr>
            <w:tcW w:w="6379" w:type="dxa"/>
          </w:tcPr>
          <w:p w14:paraId="391DB556" w14:textId="71B40A7C"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genus name </w:t>
            </w:r>
            <w:r w:rsidRPr="00250136">
              <w:rPr>
                <w:rFonts w:ascii="Aptos" w:hAnsi="Aptos"/>
                <w:i/>
                <w:iCs/>
                <w:sz w:val="20"/>
                <w:szCs w:val="20"/>
              </w:rPr>
              <w:t>Armillaria</w:t>
            </w:r>
            <w:r w:rsidRPr="002576BF">
              <w:rPr>
                <w:rFonts w:ascii="Aptos" w:hAnsi="Aptos"/>
                <w:sz w:val="20"/>
                <w:szCs w:val="20"/>
              </w:rPr>
              <w:t>, in which ArBLV1 was first discovered, merged with Greek alpha</w:t>
            </w:r>
          </w:p>
        </w:tc>
      </w:tr>
      <w:tr w:rsidR="002576BF" w:rsidRPr="00693B0B" w14:paraId="67AF6737" w14:textId="77777777" w:rsidTr="009E4E16">
        <w:trPr>
          <w:trHeight w:val="71"/>
        </w:trPr>
        <w:tc>
          <w:tcPr>
            <w:tcW w:w="2547" w:type="dxa"/>
          </w:tcPr>
          <w:p w14:paraId="4CE32AFB" w14:textId="49B270C8"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Lentinuvirus</w:t>
            </w:r>
            <w:proofErr w:type="spellEnd"/>
            <w:r w:rsidRPr="002576BF">
              <w:rPr>
                <w:rFonts w:ascii="Aptos" w:hAnsi="Aptos"/>
                <w:i/>
                <w:iCs/>
                <w:sz w:val="20"/>
                <w:szCs w:val="20"/>
              </w:rPr>
              <w:t xml:space="preserve"> </w:t>
            </w:r>
            <w:proofErr w:type="spellStart"/>
            <w:r w:rsidRPr="002576BF">
              <w:rPr>
                <w:rFonts w:ascii="Aptos" w:hAnsi="Aptos"/>
                <w:i/>
                <w:iCs/>
                <w:sz w:val="20"/>
                <w:szCs w:val="20"/>
              </w:rPr>
              <w:t>betaarmillariae</w:t>
            </w:r>
            <w:proofErr w:type="spellEnd"/>
          </w:p>
        </w:tc>
        <w:tc>
          <w:tcPr>
            <w:tcW w:w="6379" w:type="dxa"/>
          </w:tcPr>
          <w:p w14:paraId="41F4CED4" w14:textId="2FD187F8"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Named after host genus name</w:t>
            </w:r>
            <w:r w:rsidR="00250136">
              <w:rPr>
                <w:rFonts w:ascii="Aptos" w:eastAsia="Yu Mincho" w:hAnsi="Aptos" w:hint="eastAsia"/>
                <w:sz w:val="20"/>
                <w:szCs w:val="20"/>
                <w:lang w:eastAsia="ja-JP"/>
              </w:rPr>
              <w:t xml:space="preserve"> </w:t>
            </w:r>
            <w:r w:rsidRPr="00250136">
              <w:rPr>
                <w:rFonts w:ascii="Aptos" w:hAnsi="Aptos"/>
                <w:i/>
                <w:iCs/>
                <w:sz w:val="20"/>
                <w:szCs w:val="20"/>
              </w:rPr>
              <w:t>Armillaria</w:t>
            </w:r>
            <w:r w:rsidRPr="002576BF">
              <w:rPr>
                <w:rFonts w:ascii="Aptos" w:hAnsi="Aptos"/>
                <w:sz w:val="20"/>
                <w:szCs w:val="20"/>
              </w:rPr>
              <w:t>, in which ArBLV1 was first discovered, merged with Greek beta</w:t>
            </w:r>
          </w:p>
        </w:tc>
      </w:tr>
      <w:tr w:rsidR="002576BF" w:rsidRPr="00693B0B" w14:paraId="1F277C4B" w14:textId="77777777" w:rsidTr="009E4E16">
        <w:trPr>
          <w:trHeight w:val="71"/>
        </w:trPr>
        <w:tc>
          <w:tcPr>
            <w:tcW w:w="2547" w:type="dxa"/>
          </w:tcPr>
          <w:p w14:paraId="1A47FD7B" w14:textId="5D9D8EC8"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Lentinuvirus</w:t>
            </w:r>
            <w:proofErr w:type="spellEnd"/>
            <w:r w:rsidRPr="002576BF">
              <w:rPr>
                <w:rFonts w:ascii="Aptos" w:hAnsi="Aptos"/>
                <w:i/>
                <w:iCs/>
                <w:sz w:val="20"/>
                <w:szCs w:val="20"/>
              </w:rPr>
              <w:t xml:space="preserve"> </w:t>
            </w:r>
            <w:proofErr w:type="spellStart"/>
            <w:r w:rsidRPr="002576BF">
              <w:rPr>
                <w:rFonts w:ascii="Aptos" w:hAnsi="Aptos"/>
                <w:i/>
                <w:iCs/>
                <w:sz w:val="20"/>
                <w:szCs w:val="20"/>
              </w:rPr>
              <w:t>edodesense</w:t>
            </w:r>
            <w:proofErr w:type="spellEnd"/>
          </w:p>
        </w:tc>
        <w:tc>
          <w:tcPr>
            <w:tcW w:w="6379" w:type="dxa"/>
          </w:tcPr>
          <w:p w14:paraId="56D40743" w14:textId="145A06B2"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host species name </w:t>
            </w:r>
            <w:r w:rsidRPr="00250136">
              <w:rPr>
                <w:rFonts w:ascii="Aptos" w:hAnsi="Aptos"/>
                <w:i/>
                <w:iCs/>
                <w:sz w:val="20"/>
                <w:szCs w:val="20"/>
              </w:rPr>
              <w:t>edodes</w:t>
            </w:r>
            <w:r w:rsidRPr="002576BF">
              <w:rPr>
                <w:rFonts w:ascii="Aptos" w:hAnsi="Aptos"/>
                <w:sz w:val="20"/>
                <w:szCs w:val="20"/>
              </w:rPr>
              <w:t>, in which LeNSRV3 was first discovered</w:t>
            </w:r>
          </w:p>
        </w:tc>
      </w:tr>
      <w:tr w:rsidR="002576BF" w:rsidRPr="00693B0B" w14:paraId="263E38A7" w14:textId="77777777" w:rsidTr="009E4E16">
        <w:trPr>
          <w:trHeight w:val="71"/>
        </w:trPr>
        <w:tc>
          <w:tcPr>
            <w:tcW w:w="2547" w:type="dxa"/>
          </w:tcPr>
          <w:p w14:paraId="448456FC" w14:textId="007B7E9A"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lastRenderedPageBreak/>
              <w:t>Mobuvirus</w:t>
            </w:r>
            <w:proofErr w:type="spellEnd"/>
            <w:r w:rsidRPr="002576BF">
              <w:rPr>
                <w:rFonts w:ascii="Aptos" w:hAnsi="Aptos"/>
                <w:i/>
                <w:iCs/>
                <w:sz w:val="20"/>
                <w:szCs w:val="20"/>
              </w:rPr>
              <w:t xml:space="preserve"> </w:t>
            </w:r>
            <w:proofErr w:type="spellStart"/>
            <w:r w:rsidRPr="002576BF">
              <w:rPr>
                <w:rFonts w:ascii="Aptos" w:hAnsi="Aptos"/>
                <w:i/>
                <w:iCs/>
                <w:sz w:val="20"/>
                <w:szCs w:val="20"/>
              </w:rPr>
              <w:t>anophelesense</w:t>
            </w:r>
            <w:proofErr w:type="spellEnd"/>
          </w:p>
        </w:tc>
        <w:tc>
          <w:tcPr>
            <w:tcW w:w="6379" w:type="dxa"/>
          </w:tcPr>
          <w:p w14:paraId="2409C7AF" w14:textId="7A361AE5"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 after host genus name </w:t>
            </w:r>
            <w:r w:rsidRPr="00250136">
              <w:rPr>
                <w:rFonts w:ascii="Aptos" w:hAnsi="Aptos"/>
                <w:i/>
                <w:iCs/>
                <w:sz w:val="20"/>
                <w:szCs w:val="20"/>
              </w:rPr>
              <w:t>Anopheles</w:t>
            </w:r>
            <w:r w:rsidRPr="002576BF">
              <w:rPr>
                <w:rFonts w:ascii="Aptos" w:hAnsi="Aptos"/>
                <w:sz w:val="20"/>
                <w:szCs w:val="20"/>
              </w:rPr>
              <w:t>, where ABV1 was discovered</w:t>
            </w:r>
          </w:p>
        </w:tc>
      </w:tr>
      <w:tr w:rsidR="002576BF" w:rsidRPr="00693B0B" w14:paraId="53D65326" w14:textId="77777777" w:rsidTr="009E4E16">
        <w:trPr>
          <w:trHeight w:val="71"/>
        </w:trPr>
        <w:tc>
          <w:tcPr>
            <w:tcW w:w="2547" w:type="dxa"/>
          </w:tcPr>
          <w:p w14:paraId="32C96067" w14:textId="09785A42" w:rsidR="002576BF" w:rsidRPr="002576BF" w:rsidRDefault="002576BF" w:rsidP="002576BF">
            <w:pPr>
              <w:jc w:val="both"/>
              <w:rPr>
                <w:rFonts w:ascii="Aptos" w:hAnsi="Aptos" w:cs="Arial"/>
                <w:b/>
                <w:i/>
                <w:iCs/>
                <w:color w:val="000000" w:themeColor="text1"/>
                <w:sz w:val="20"/>
                <w:szCs w:val="20"/>
              </w:rPr>
            </w:pPr>
            <w:proofErr w:type="spellStart"/>
            <w:r w:rsidRPr="002576BF">
              <w:rPr>
                <w:rFonts w:ascii="Aptos" w:hAnsi="Aptos"/>
                <w:i/>
                <w:iCs/>
                <w:sz w:val="20"/>
                <w:szCs w:val="20"/>
              </w:rPr>
              <w:t>Mobuvirus</w:t>
            </w:r>
            <w:proofErr w:type="spellEnd"/>
            <w:r w:rsidRPr="002576BF">
              <w:rPr>
                <w:rFonts w:ascii="Aptos" w:hAnsi="Aptos"/>
                <w:i/>
                <w:iCs/>
                <w:sz w:val="20"/>
                <w:szCs w:val="20"/>
              </w:rPr>
              <w:t xml:space="preserve"> </w:t>
            </w:r>
            <w:proofErr w:type="spellStart"/>
            <w:r w:rsidRPr="002576BF">
              <w:rPr>
                <w:rFonts w:ascii="Aptos" w:hAnsi="Aptos"/>
                <w:i/>
                <w:iCs/>
                <w:sz w:val="20"/>
                <w:szCs w:val="20"/>
              </w:rPr>
              <w:t>alphabafoussae</w:t>
            </w:r>
            <w:proofErr w:type="spellEnd"/>
          </w:p>
        </w:tc>
        <w:tc>
          <w:tcPr>
            <w:tcW w:w="6379" w:type="dxa"/>
          </w:tcPr>
          <w:p w14:paraId="72842D9A" w14:textId="08B2CA4A" w:rsidR="002576BF" w:rsidRPr="002576BF" w:rsidRDefault="002576BF" w:rsidP="002576BF">
            <w:pPr>
              <w:jc w:val="both"/>
              <w:rPr>
                <w:rFonts w:ascii="Aptos" w:hAnsi="Aptos" w:cs="Arial"/>
                <w:b/>
                <w:color w:val="000000" w:themeColor="text1"/>
                <w:sz w:val="20"/>
                <w:szCs w:val="20"/>
              </w:rPr>
            </w:pPr>
            <w:r w:rsidRPr="002576BF">
              <w:rPr>
                <w:rFonts w:ascii="Aptos" w:hAnsi="Aptos"/>
                <w:sz w:val="20"/>
                <w:szCs w:val="20"/>
              </w:rPr>
              <w:t xml:space="preserve">Named after </w:t>
            </w:r>
            <w:proofErr w:type="spellStart"/>
            <w:r w:rsidRPr="002576BF">
              <w:rPr>
                <w:rFonts w:ascii="Aptos" w:hAnsi="Aptos"/>
                <w:sz w:val="20"/>
                <w:szCs w:val="20"/>
              </w:rPr>
              <w:t>Bafoussam</w:t>
            </w:r>
            <w:proofErr w:type="spellEnd"/>
            <w:r w:rsidRPr="002576BF">
              <w:rPr>
                <w:rFonts w:ascii="Aptos" w:hAnsi="Aptos"/>
                <w:sz w:val="20"/>
                <w:szCs w:val="20"/>
              </w:rPr>
              <w:t>, Cameroon, merged with Greek alpha</w:t>
            </w:r>
          </w:p>
        </w:tc>
      </w:tr>
      <w:tr w:rsidR="002576BF" w:rsidRPr="00693B0B" w14:paraId="75C323D9" w14:textId="77777777" w:rsidTr="009E4E16">
        <w:trPr>
          <w:trHeight w:val="71"/>
        </w:trPr>
        <w:tc>
          <w:tcPr>
            <w:tcW w:w="2547" w:type="dxa"/>
          </w:tcPr>
          <w:p w14:paraId="1C74D66A" w14:textId="063B9EA7" w:rsidR="002576BF" w:rsidRPr="000A68DA" w:rsidRDefault="002576BF" w:rsidP="002576BF">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betabafoussae</w:t>
            </w:r>
            <w:proofErr w:type="spellEnd"/>
          </w:p>
        </w:tc>
        <w:tc>
          <w:tcPr>
            <w:tcW w:w="6379" w:type="dxa"/>
          </w:tcPr>
          <w:p w14:paraId="49524F90" w14:textId="4E073F8A"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hAnsi="Aptos"/>
                <w:sz w:val="20"/>
                <w:szCs w:val="20"/>
              </w:rPr>
              <w:t>Bafoussam</w:t>
            </w:r>
            <w:proofErr w:type="spellEnd"/>
            <w:r w:rsidRPr="000A68DA">
              <w:rPr>
                <w:rFonts w:ascii="Aptos" w:hAnsi="Aptos"/>
                <w:sz w:val="20"/>
                <w:szCs w:val="20"/>
              </w:rPr>
              <w:t>, Cameroon, merged with Greek beta</w:t>
            </w:r>
          </w:p>
        </w:tc>
      </w:tr>
      <w:tr w:rsidR="002576BF" w:rsidRPr="00693B0B" w14:paraId="0208610F" w14:textId="77777777" w:rsidTr="009E4E16">
        <w:trPr>
          <w:trHeight w:val="71"/>
        </w:trPr>
        <w:tc>
          <w:tcPr>
            <w:tcW w:w="2547" w:type="dxa"/>
          </w:tcPr>
          <w:p w14:paraId="201ABE15" w14:textId="23D6F566" w:rsidR="002576BF" w:rsidRPr="000A68DA" w:rsidRDefault="002576BF" w:rsidP="002576BF">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coquillettidiae</w:t>
            </w:r>
            <w:proofErr w:type="spellEnd"/>
          </w:p>
        </w:tc>
        <w:tc>
          <w:tcPr>
            <w:tcW w:w="6379" w:type="dxa"/>
          </w:tcPr>
          <w:p w14:paraId="3CFAF150" w14:textId="475E7E3A"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Name after host genus name</w:t>
            </w:r>
            <w:r w:rsidRPr="000A68DA">
              <w:rPr>
                <w:rFonts w:ascii="Aptos" w:eastAsia="Yu Mincho" w:hAnsi="Aptos"/>
                <w:sz w:val="20"/>
                <w:szCs w:val="20"/>
                <w:lang w:eastAsia="ja-JP"/>
              </w:rPr>
              <w:t xml:space="preserve"> </w:t>
            </w:r>
            <w:proofErr w:type="spellStart"/>
            <w:r w:rsidRPr="000A68DA">
              <w:rPr>
                <w:rFonts w:ascii="Aptos" w:hAnsi="Aptos"/>
                <w:i/>
                <w:iCs/>
                <w:sz w:val="20"/>
                <w:szCs w:val="20"/>
              </w:rPr>
              <w:t>Coquillettidia</w:t>
            </w:r>
            <w:proofErr w:type="spellEnd"/>
            <w:r w:rsidRPr="000A68DA">
              <w:rPr>
                <w:rFonts w:ascii="Aptos" w:hAnsi="Aptos"/>
                <w:sz w:val="20"/>
                <w:szCs w:val="20"/>
              </w:rPr>
              <w:t xml:space="preserve">, where </w:t>
            </w:r>
            <w:proofErr w:type="spellStart"/>
            <w:r w:rsidRPr="000A68DA">
              <w:rPr>
                <w:rFonts w:ascii="Aptos" w:hAnsi="Aptos"/>
                <w:sz w:val="20"/>
                <w:szCs w:val="20"/>
              </w:rPr>
              <w:t>CoqBV</w:t>
            </w:r>
            <w:proofErr w:type="spellEnd"/>
            <w:r w:rsidRPr="000A68DA">
              <w:rPr>
                <w:rFonts w:ascii="Aptos" w:hAnsi="Aptos"/>
                <w:sz w:val="20"/>
                <w:szCs w:val="20"/>
              </w:rPr>
              <w:t xml:space="preserve"> was discovered</w:t>
            </w:r>
          </w:p>
        </w:tc>
      </w:tr>
      <w:tr w:rsidR="002576BF" w:rsidRPr="00693B0B" w14:paraId="07FA40DD" w14:textId="77777777" w:rsidTr="009E4E16">
        <w:trPr>
          <w:trHeight w:val="71"/>
        </w:trPr>
        <w:tc>
          <w:tcPr>
            <w:tcW w:w="2547" w:type="dxa"/>
          </w:tcPr>
          <w:p w14:paraId="3C639AC2" w14:textId="513E8761" w:rsidR="002576BF" w:rsidRPr="000A68DA" w:rsidRDefault="002576BF" w:rsidP="002576BF">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cotesiae</w:t>
            </w:r>
            <w:proofErr w:type="spellEnd"/>
          </w:p>
        </w:tc>
        <w:tc>
          <w:tcPr>
            <w:tcW w:w="6379" w:type="dxa"/>
          </w:tcPr>
          <w:p w14:paraId="5434C870" w14:textId="1044311F" w:rsidR="002576BF" w:rsidRPr="000A68DA" w:rsidRDefault="002576BF" w:rsidP="002576BF">
            <w:pPr>
              <w:jc w:val="both"/>
              <w:rPr>
                <w:rFonts w:ascii="Aptos" w:hAnsi="Aptos" w:cs="Arial"/>
                <w:b/>
                <w:color w:val="000000" w:themeColor="text1"/>
                <w:sz w:val="20"/>
                <w:szCs w:val="20"/>
              </w:rPr>
            </w:pPr>
            <w:r w:rsidRPr="000A68DA">
              <w:rPr>
                <w:rFonts w:ascii="Aptos" w:hAnsi="Aptos"/>
                <w:sz w:val="20"/>
                <w:szCs w:val="20"/>
              </w:rPr>
              <w:t xml:space="preserve">Name after host genus name </w:t>
            </w:r>
            <w:r w:rsidRPr="000A68DA">
              <w:rPr>
                <w:rFonts w:ascii="Aptos" w:hAnsi="Aptos"/>
                <w:i/>
                <w:iCs/>
                <w:sz w:val="20"/>
                <w:szCs w:val="20"/>
              </w:rPr>
              <w:t>Cotesia</w:t>
            </w:r>
          </w:p>
        </w:tc>
      </w:tr>
      <w:tr w:rsidR="000A68DA" w:rsidRPr="00693B0B" w14:paraId="5ACF770E" w14:textId="77777777" w:rsidTr="009E4E16">
        <w:trPr>
          <w:trHeight w:val="71"/>
        </w:trPr>
        <w:tc>
          <w:tcPr>
            <w:tcW w:w="2547" w:type="dxa"/>
          </w:tcPr>
          <w:p w14:paraId="7B6E3F08" w14:textId="6E1D341E"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alamedae</w:t>
            </w:r>
            <w:proofErr w:type="spellEnd"/>
          </w:p>
        </w:tc>
        <w:tc>
          <w:tcPr>
            <w:tcW w:w="6379" w:type="dxa"/>
          </w:tcPr>
          <w:p w14:paraId="4F751C67" w14:textId="07AD0BA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Alameda County, USA, where C</w:t>
            </w:r>
            <w:r w:rsidR="000E26EC">
              <w:rPr>
                <w:rFonts w:ascii="Aptos" w:eastAsia="Yu Mincho" w:hAnsi="Aptos" w:hint="eastAsia"/>
                <w:sz w:val="20"/>
                <w:szCs w:val="20"/>
                <w:lang w:eastAsia="ja-JP"/>
              </w:rPr>
              <w:t>l</w:t>
            </w:r>
            <w:r w:rsidRPr="000A68DA">
              <w:rPr>
                <w:rFonts w:ascii="Aptos" w:hAnsi="Aptos"/>
                <w:sz w:val="20"/>
                <w:szCs w:val="20"/>
              </w:rPr>
              <w:t>BV2 was discovered</w:t>
            </w:r>
          </w:p>
        </w:tc>
      </w:tr>
      <w:tr w:rsidR="000A68DA" w:rsidRPr="00693B0B" w14:paraId="2BE2AC70" w14:textId="77777777" w:rsidTr="009E4E16">
        <w:trPr>
          <w:trHeight w:val="71"/>
        </w:trPr>
        <w:tc>
          <w:tcPr>
            <w:tcW w:w="2547" w:type="dxa"/>
          </w:tcPr>
          <w:p w14:paraId="032976E9" w14:textId="7165425B"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isahayae</w:t>
            </w:r>
            <w:proofErr w:type="spellEnd"/>
          </w:p>
        </w:tc>
        <w:tc>
          <w:tcPr>
            <w:tcW w:w="6379" w:type="dxa"/>
          </w:tcPr>
          <w:p w14:paraId="68C36ABC" w14:textId="05B11329"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proofErr w:type="gramStart"/>
            <w:r w:rsidRPr="000A68DA">
              <w:rPr>
                <w:rFonts w:ascii="Aptos" w:eastAsia="MS Mincho" w:hAnsi="Aptos" w:cs="MS Mincho"/>
                <w:sz w:val="20"/>
                <w:szCs w:val="20"/>
              </w:rPr>
              <w:t>諫早</w:t>
            </w:r>
            <w:proofErr w:type="spellEnd"/>
            <w:r w:rsidRPr="000A68DA">
              <w:rPr>
                <w:rFonts w:ascii="Aptos" w:hAnsi="Aptos"/>
                <w:sz w:val="20"/>
                <w:szCs w:val="20"/>
              </w:rPr>
              <w:t>(</w:t>
            </w:r>
            <w:proofErr w:type="spellStart"/>
            <w:proofErr w:type="gramEnd"/>
            <w:r w:rsidRPr="000A68DA">
              <w:rPr>
                <w:rFonts w:ascii="Aptos" w:hAnsi="Aptos"/>
                <w:sz w:val="20"/>
                <w:szCs w:val="20"/>
              </w:rPr>
              <w:t>Isahaya</w:t>
            </w:r>
            <w:proofErr w:type="spellEnd"/>
            <w:r w:rsidRPr="000A68DA">
              <w:rPr>
                <w:rFonts w:ascii="Aptos" w:hAnsi="Aptos"/>
                <w:sz w:val="20"/>
                <w:szCs w:val="20"/>
              </w:rPr>
              <w:t>) City, Japan, where CPBLV was discovered</w:t>
            </w:r>
          </w:p>
        </w:tc>
      </w:tr>
      <w:tr w:rsidR="000A68DA" w:rsidRPr="00693B0B" w14:paraId="72199D9C" w14:textId="77777777" w:rsidTr="009E4E16">
        <w:trPr>
          <w:trHeight w:val="71"/>
        </w:trPr>
        <w:tc>
          <w:tcPr>
            <w:tcW w:w="2547" w:type="dxa"/>
          </w:tcPr>
          <w:p w14:paraId="40A7F32F" w14:textId="54AF86C8"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culexense</w:t>
            </w:r>
            <w:proofErr w:type="spellEnd"/>
          </w:p>
        </w:tc>
        <w:tc>
          <w:tcPr>
            <w:tcW w:w="6379" w:type="dxa"/>
          </w:tcPr>
          <w:p w14:paraId="06291BBC" w14:textId="6D57AE57"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 after host genus name Culex, where </w:t>
            </w:r>
            <w:proofErr w:type="spellStart"/>
            <w:r w:rsidRPr="000A68DA">
              <w:rPr>
                <w:rFonts w:ascii="Aptos" w:hAnsi="Aptos"/>
                <w:sz w:val="20"/>
                <w:szCs w:val="20"/>
              </w:rPr>
              <w:t>FaBLV</w:t>
            </w:r>
            <w:proofErr w:type="spellEnd"/>
            <w:r w:rsidRPr="000A68DA">
              <w:rPr>
                <w:rFonts w:ascii="Aptos" w:hAnsi="Aptos"/>
                <w:sz w:val="20"/>
                <w:szCs w:val="20"/>
              </w:rPr>
              <w:t xml:space="preserve"> was discovered</w:t>
            </w:r>
          </w:p>
        </w:tc>
      </w:tr>
      <w:tr w:rsidR="000A68DA" w:rsidRPr="00693B0B" w14:paraId="78728C9E" w14:textId="77777777" w:rsidTr="009E4E16">
        <w:trPr>
          <w:trHeight w:val="71"/>
        </w:trPr>
        <w:tc>
          <w:tcPr>
            <w:tcW w:w="2547" w:type="dxa"/>
          </w:tcPr>
          <w:p w14:paraId="1B02C6B9" w14:textId="6CD28BE2"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sanyae</w:t>
            </w:r>
            <w:proofErr w:type="spellEnd"/>
          </w:p>
        </w:tc>
        <w:tc>
          <w:tcPr>
            <w:tcW w:w="6379" w:type="dxa"/>
          </w:tcPr>
          <w:p w14:paraId="548E76DB" w14:textId="57C833BE"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proofErr w:type="gramStart"/>
            <w:r w:rsidRPr="000A68DA">
              <w:rPr>
                <w:rFonts w:ascii="Aptos" w:eastAsia="MS Mincho" w:hAnsi="Aptos" w:cs="MS Mincho"/>
                <w:sz w:val="20"/>
                <w:szCs w:val="20"/>
              </w:rPr>
              <w:t>三亞</w:t>
            </w:r>
            <w:proofErr w:type="spellEnd"/>
            <w:r w:rsidRPr="000A68DA">
              <w:rPr>
                <w:rFonts w:ascii="Aptos" w:hAnsi="Aptos"/>
                <w:sz w:val="20"/>
                <w:szCs w:val="20"/>
              </w:rPr>
              <w:t>(</w:t>
            </w:r>
            <w:proofErr w:type="spellStart"/>
            <w:proofErr w:type="gramEnd"/>
            <w:r w:rsidRPr="000A68DA">
              <w:rPr>
                <w:rFonts w:ascii="Aptos" w:hAnsi="Aptos"/>
                <w:sz w:val="20"/>
                <w:szCs w:val="20"/>
              </w:rPr>
              <w:t>Sānyà</w:t>
            </w:r>
            <w:proofErr w:type="spellEnd"/>
            <w:r w:rsidRPr="000A68DA">
              <w:rPr>
                <w:rFonts w:ascii="Aptos" w:hAnsi="Aptos"/>
                <w:sz w:val="20"/>
                <w:szCs w:val="20"/>
              </w:rPr>
              <w:t>) City, China, where SCMPV1 was discovered</w:t>
            </w:r>
          </w:p>
        </w:tc>
      </w:tr>
      <w:tr w:rsidR="000A68DA" w:rsidRPr="00693B0B" w14:paraId="28C1D1D0" w14:textId="77777777" w:rsidTr="009E4E16">
        <w:trPr>
          <w:trHeight w:val="71"/>
        </w:trPr>
        <w:tc>
          <w:tcPr>
            <w:tcW w:w="2547" w:type="dxa"/>
          </w:tcPr>
          <w:p w14:paraId="1C2F6A32" w14:textId="644D4626"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Mobuvirus</w:t>
            </w:r>
            <w:proofErr w:type="spellEnd"/>
            <w:r w:rsidRPr="000A68DA">
              <w:rPr>
                <w:rFonts w:ascii="Aptos" w:hAnsi="Aptos"/>
                <w:i/>
                <w:iCs/>
                <w:sz w:val="20"/>
                <w:szCs w:val="20"/>
              </w:rPr>
              <w:t xml:space="preserve"> </w:t>
            </w:r>
            <w:proofErr w:type="spellStart"/>
            <w:r w:rsidRPr="000A68DA">
              <w:rPr>
                <w:rFonts w:ascii="Aptos" w:hAnsi="Aptos"/>
                <w:i/>
                <w:iCs/>
                <w:sz w:val="20"/>
                <w:szCs w:val="20"/>
              </w:rPr>
              <w:t>zhejiangense</w:t>
            </w:r>
            <w:proofErr w:type="spellEnd"/>
          </w:p>
        </w:tc>
        <w:tc>
          <w:tcPr>
            <w:tcW w:w="6379" w:type="dxa"/>
          </w:tcPr>
          <w:p w14:paraId="6209B06B" w14:textId="7C851FBD"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浙江</w:t>
            </w:r>
            <w:proofErr w:type="spellEnd"/>
            <w:r w:rsidRPr="000A68DA">
              <w:rPr>
                <w:rFonts w:ascii="Aptos" w:hAnsi="Aptos"/>
                <w:sz w:val="20"/>
                <w:szCs w:val="20"/>
              </w:rPr>
              <w:t xml:space="preserve"> (</w:t>
            </w:r>
            <w:proofErr w:type="spellStart"/>
            <w:r w:rsidRPr="000A68DA">
              <w:rPr>
                <w:rFonts w:ascii="Aptos" w:hAnsi="Aptos"/>
                <w:sz w:val="20"/>
                <w:szCs w:val="20"/>
              </w:rPr>
              <w:t>Zhèjiāng</w:t>
            </w:r>
            <w:proofErr w:type="spellEnd"/>
            <w:r w:rsidRPr="000A68DA">
              <w:rPr>
                <w:rFonts w:ascii="Aptos" w:hAnsi="Aptos"/>
                <w:sz w:val="20"/>
                <w:szCs w:val="20"/>
              </w:rPr>
              <w:t>) Province, China, where S</w:t>
            </w:r>
            <w:r w:rsidR="000E26EC">
              <w:rPr>
                <w:rFonts w:ascii="Aptos" w:eastAsia="Yu Mincho" w:hAnsi="Aptos" w:hint="eastAsia"/>
                <w:sz w:val="20"/>
                <w:szCs w:val="20"/>
                <w:lang w:eastAsia="ja-JP"/>
              </w:rPr>
              <w:t>G</w:t>
            </w:r>
            <w:r w:rsidRPr="000A68DA">
              <w:rPr>
                <w:rFonts w:ascii="Aptos" w:hAnsi="Aptos"/>
                <w:sz w:val="20"/>
                <w:szCs w:val="20"/>
              </w:rPr>
              <w:t>IV3 was discovered</w:t>
            </w:r>
          </w:p>
        </w:tc>
      </w:tr>
      <w:tr w:rsidR="000A68DA" w:rsidRPr="00693B0B" w14:paraId="27A28B27" w14:textId="77777777" w:rsidTr="009E4E16">
        <w:trPr>
          <w:trHeight w:val="71"/>
        </w:trPr>
        <w:tc>
          <w:tcPr>
            <w:tcW w:w="2547" w:type="dxa"/>
          </w:tcPr>
          <w:p w14:paraId="3A271533" w14:textId="03891320"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Phasivirus</w:t>
            </w:r>
            <w:proofErr w:type="spellEnd"/>
            <w:r w:rsidRPr="000A68DA">
              <w:rPr>
                <w:rFonts w:ascii="Aptos" w:hAnsi="Aptos"/>
                <w:i/>
                <w:iCs/>
                <w:sz w:val="20"/>
                <w:szCs w:val="20"/>
              </w:rPr>
              <w:t xml:space="preserve"> </w:t>
            </w:r>
            <w:proofErr w:type="spellStart"/>
            <w:r w:rsidRPr="000A68DA">
              <w:rPr>
                <w:rFonts w:ascii="Aptos" w:hAnsi="Aptos"/>
                <w:i/>
                <w:iCs/>
                <w:sz w:val="20"/>
                <w:szCs w:val="20"/>
              </w:rPr>
              <w:t>siavongae</w:t>
            </w:r>
            <w:proofErr w:type="spellEnd"/>
          </w:p>
        </w:tc>
        <w:tc>
          <w:tcPr>
            <w:tcW w:w="6379" w:type="dxa"/>
          </w:tcPr>
          <w:p w14:paraId="08650CA3" w14:textId="3B173DF7"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Siavonga, Zambia, where APV1 was discovered</w:t>
            </w:r>
          </w:p>
        </w:tc>
      </w:tr>
      <w:tr w:rsidR="000A68DA" w:rsidRPr="00693B0B" w14:paraId="15D96CB1" w14:textId="77777777" w:rsidTr="009E4E16">
        <w:trPr>
          <w:trHeight w:val="71"/>
        </w:trPr>
        <w:tc>
          <w:tcPr>
            <w:tcW w:w="2547" w:type="dxa"/>
          </w:tcPr>
          <w:p w14:paraId="7D7ABF30" w14:textId="3CAF54A5"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Phasivirus</w:t>
            </w:r>
            <w:proofErr w:type="spellEnd"/>
            <w:r w:rsidRPr="000A68DA">
              <w:rPr>
                <w:rFonts w:ascii="Aptos" w:hAnsi="Aptos"/>
                <w:i/>
                <w:iCs/>
                <w:sz w:val="20"/>
                <w:szCs w:val="20"/>
              </w:rPr>
              <w:t xml:space="preserve"> </w:t>
            </w:r>
            <w:proofErr w:type="spellStart"/>
            <w:r w:rsidRPr="000A68DA">
              <w:rPr>
                <w:rFonts w:ascii="Aptos" w:hAnsi="Aptos"/>
                <w:i/>
                <w:iCs/>
                <w:sz w:val="20"/>
                <w:szCs w:val="20"/>
              </w:rPr>
              <w:t>zambiae</w:t>
            </w:r>
            <w:proofErr w:type="spellEnd"/>
          </w:p>
        </w:tc>
        <w:tc>
          <w:tcPr>
            <w:tcW w:w="6379" w:type="dxa"/>
          </w:tcPr>
          <w:p w14:paraId="690592B1" w14:textId="6254D69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Zambia, where APV2 was discovered</w:t>
            </w:r>
          </w:p>
        </w:tc>
      </w:tr>
      <w:tr w:rsidR="000A68DA" w:rsidRPr="00693B0B" w14:paraId="7391E0A9" w14:textId="77777777" w:rsidTr="009E4E16">
        <w:trPr>
          <w:trHeight w:val="71"/>
        </w:trPr>
        <w:tc>
          <w:tcPr>
            <w:tcW w:w="2547" w:type="dxa"/>
          </w:tcPr>
          <w:p w14:paraId="2D8586C1" w14:textId="2D4F0340"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Phasivirus</w:t>
            </w:r>
            <w:proofErr w:type="spellEnd"/>
            <w:r w:rsidRPr="000A68DA">
              <w:rPr>
                <w:rFonts w:ascii="Aptos" w:hAnsi="Aptos"/>
                <w:i/>
                <w:iCs/>
                <w:sz w:val="20"/>
                <w:szCs w:val="20"/>
              </w:rPr>
              <w:t xml:space="preserve"> </w:t>
            </w:r>
            <w:proofErr w:type="spellStart"/>
            <w:r w:rsidRPr="000A68DA">
              <w:rPr>
                <w:rFonts w:ascii="Aptos" w:hAnsi="Aptos"/>
                <w:i/>
                <w:iCs/>
                <w:sz w:val="20"/>
                <w:szCs w:val="20"/>
              </w:rPr>
              <w:t>alamedae</w:t>
            </w:r>
            <w:proofErr w:type="spellEnd"/>
          </w:p>
        </w:tc>
        <w:tc>
          <w:tcPr>
            <w:tcW w:w="6379" w:type="dxa"/>
          </w:tcPr>
          <w:p w14:paraId="768F53E1" w14:textId="6BB93445"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Alameda, USA, where NLV was discovered</w:t>
            </w:r>
          </w:p>
        </w:tc>
      </w:tr>
      <w:tr w:rsidR="000A68DA" w:rsidRPr="00693B0B" w14:paraId="0166AA52" w14:textId="77777777" w:rsidTr="009E4E16">
        <w:trPr>
          <w:trHeight w:val="71"/>
        </w:trPr>
        <w:tc>
          <w:tcPr>
            <w:tcW w:w="2547" w:type="dxa"/>
          </w:tcPr>
          <w:p w14:paraId="37673913" w14:textId="4B3C88C3"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Phlebovirus</w:t>
            </w:r>
            <w:proofErr w:type="spellEnd"/>
            <w:r w:rsidRPr="000A68DA">
              <w:rPr>
                <w:rFonts w:ascii="Aptos" w:hAnsi="Aptos"/>
                <w:i/>
                <w:iCs/>
                <w:sz w:val="20"/>
                <w:szCs w:val="20"/>
              </w:rPr>
              <w:t xml:space="preserve"> </w:t>
            </w:r>
            <w:proofErr w:type="spellStart"/>
            <w:r w:rsidRPr="000A68DA">
              <w:rPr>
                <w:rFonts w:ascii="Aptos" w:hAnsi="Aptos"/>
                <w:i/>
                <w:iCs/>
                <w:sz w:val="20"/>
                <w:szCs w:val="20"/>
              </w:rPr>
              <w:t>alxae</w:t>
            </w:r>
            <w:proofErr w:type="spellEnd"/>
          </w:p>
        </w:tc>
        <w:tc>
          <w:tcPr>
            <w:tcW w:w="6379" w:type="dxa"/>
          </w:tcPr>
          <w:p w14:paraId="0E056E57" w14:textId="2007B26E"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阿拉善</w:t>
            </w:r>
            <w:proofErr w:type="spellEnd"/>
            <w:r w:rsidRPr="000A68DA">
              <w:rPr>
                <w:rFonts w:ascii="Aptos" w:hAnsi="Aptos"/>
                <w:sz w:val="20"/>
                <w:szCs w:val="20"/>
              </w:rPr>
              <w:t xml:space="preserve"> (</w:t>
            </w:r>
            <w:proofErr w:type="spellStart"/>
            <w:r w:rsidRPr="000A68DA">
              <w:rPr>
                <w:rFonts w:ascii="Aptos" w:hAnsi="Aptos"/>
                <w:sz w:val="20"/>
                <w:szCs w:val="20"/>
              </w:rPr>
              <w:t>Ālāshàn</w:t>
            </w:r>
            <w:proofErr w:type="spellEnd"/>
            <w:r w:rsidRPr="000A68DA">
              <w:rPr>
                <w:rFonts w:ascii="Aptos" w:hAnsi="Aptos"/>
                <w:sz w:val="20"/>
                <w:szCs w:val="20"/>
              </w:rPr>
              <w:t xml:space="preserve">, English </w:t>
            </w:r>
            <w:proofErr w:type="spellStart"/>
            <w:r w:rsidRPr="000A68DA">
              <w:rPr>
                <w:rFonts w:ascii="Aptos" w:hAnsi="Aptos"/>
                <w:sz w:val="20"/>
                <w:szCs w:val="20"/>
              </w:rPr>
              <w:t>Alxa</w:t>
            </w:r>
            <w:proofErr w:type="spellEnd"/>
            <w:r w:rsidRPr="000A68DA">
              <w:rPr>
                <w:rFonts w:ascii="Aptos" w:hAnsi="Aptos"/>
                <w:sz w:val="20"/>
                <w:szCs w:val="20"/>
              </w:rPr>
              <w:t>)</w:t>
            </w:r>
            <w:r>
              <w:rPr>
                <w:rFonts w:ascii="Aptos" w:eastAsia="Yu Mincho" w:hAnsi="Aptos" w:hint="eastAsia"/>
                <w:sz w:val="20"/>
                <w:szCs w:val="20"/>
                <w:lang w:eastAsia="ja-JP"/>
              </w:rPr>
              <w:t xml:space="preserve"> </w:t>
            </w:r>
            <w:r w:rsidRPr="000A68DA">
              <w:rPr>
                <w:rFonts w:ascii="Aptos" w:hAnsi="Aptos"/>
                <w:sz w:val="20"/>
                <w:szCs w:val="20"/>
              </w:rPr>
              <w:t>Left Banner, China</w:t>
            </w:r>
          </w:p>
        </w:tc>
      </w:tr>
      <w:tr w:rsidR="000A68DA" w:rsidRPr="00693B0B" w14:paraId="5DF511FB" w14:textId="77777777" w:rsidTr="009E4E16">
        <w:trPr>
          <w:trHeight w:val="71"/>
        </w:trPr>
        <w:tc>
          <w:tcPr>
            <w:tcW w:w="2547" w:type="dxa"/>
          </w:tcPr>
          <w:p w14:paraId="7AD0E516" w14:textId="6C578ADC"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Phlebovirus</w:t>
            </w:r>
            <w:proofErr w:type="spellEnd"/>
            <w:r w:rsidRPr="000A68DA">
              <w:rPr>
                <w:rFonts w:ascii="Aptos" w:hAnsi="Aptos"/>
                <w:i/>
                <w:iCs/>
                <w:sz w:val="20"/>
                <w:szCs w:val="20"/>
              </w:rPr>
              <w:t xml:space="preserve"> </w:t>
            </w:r>
            <w:proofErr w:type="spellStart"/>
            <w:r w:rsidRPr="000A68DA">
              <w:rPr>
                <w:rFonts w:ascii="Aptos" w:hAnsi="Aptos"/>
                <w:i/>
                <w:iCs/>
                <w:sz w:val="20"/>
                <w:szCs w:val="20"/>
              </w:rPr>
              <w:t>baishanense</w:t>
            </w:r>
            <w:proofErr w:type="spellEnd"/>
          </w:p>
        </w:tc>
        <w:tc>
          <w:tcPr>
            <w:tcW w:w="6379" w:type="dxa"/>
          </w:tcPr>
          <w:p w14:paraId="3AF1812B" w14:textId="1D4748B9"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proofErr w:type="gramStart"/>
            <w:r w:rsidRPr="000A68DA">
              <w:rPr>
                <w:rFonts w:ascii="Aptos" w:eastAsia="MS Mincho" w:hAnsi="Aptos" w:cs="MS Mincho"/>
                <w:sz w:val="20"/>
                <w:szCs w:val="20"/>
              </w:rPr>
              <w:t>白山</w:t>
            </w:r>
            <w:proofErr w:type="spellEnd"/>
            <w:r w:rsidRPr="000A68DA">
              <w:rPr>
                <w:rFonts w:ascii="Aptos" w:hAnsi="Aptos"/>
                <w:sz w:val="20"/>
                <w:szCs w:val="20"/>
              </w:rPr>
              <w:t>(</w:t>
            </w:r>
            <w:proofErr w:type="spellStart"/>
            <w:proofErr w:type="gramEnd"/>
            <w:r w:rsidRPr="000A68DA">
              <w:rPr>
                <w:rFonts w:ascii="Aptos" w:hAnsi="Aptos"/>
                <w:sz w:val="20"/>
                <w:szCs w:val="20"/>
              </w:rPr>
              <w:t>Báishān</w:t>
            </w:r>
            <w:proofErr w:type="spellEnd"/>
            <w:r w:rsidRPr="000A68DA">
              <w:rPr>
                <w:rFonts w:ascii="Aptos" w:hAnsi="Aptos"/>
                <w:sz w:val="20"/>
                <w:szCs w:val="20"/>
              </w:rPr>
              <w:t>)</w:t>
            </w:r>
            <w:r>
              <w:rPr>
                <w:rFonts w:ascii="Aptos" w:eastAsia="Yu Mincho" w:hAnsi="Aptos" w:hint="eastAsia"/>
                <w:sz w:val="20"/>
                <w:szCs w:val="20"/>
                <w:lang w:eastAsia="ja-JP"/>
              </w:rPr>
              <w:t xml:space="preserve"> </w:t>
            </w:r>
            <w:r w:rsidRPr="000A68DA">
              <w:rPr>
                <w:rFonts w:ascii="Aptos" w:hAnsi="Aptos"/>
                <w:sz w:val="20"/>
                <w:szCs w:val="20"/>
              </w:rPr>
              <w:t xml:space="preserve">City, China, where </w:t>
            </w:r>
            <w:proofErr w:type="spellStart"/>
            <w:r w:rsidRPr="000A68DA">
              <w:rPr>
                <w:rFonts w:ascii="Aptos" w:hAnsi="Aptos"/>
                <w:sz w:val="20"/>
                <w:szCs w:val="20"/>
              </w:rPr>
              <w:t>MuPV</w:t>
            </w:r>
            <w:proofErr w:type="spellEnd"/>
            <w:r w:rsidRPr="000A68DA">
              <w:rPr>
                <w:rFonts w:ascii="Aptos" w:hAnsi="Aptos"/>
                <w:sz w:val="20"/>
                <w:szCs w:val="20"/>
              </w:rPr>
              <w:t xml:space="preserve"> was first discovered</w:t>
            </w:r>
          </w:p>
        </w:tc>
      </w:tr>
      <w:tr w:rsidR="000A68DA" w:rsidRPr="00693B0B" w14:paraId="26BC623C" w14:textId="77777777" w:rsidTr="009E4E16">
        <w:trPr>
          <w:trHeight w:val="71"/>
        </w:trPr>
        <w:tc>
          <w:tcPr>
            <w:tcW w:w="2547" w:type="dxa"/>
          </w:tcPr>
          <w:p w14:paraId="5AC7F51B" w14:textId="4B02B767"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Phlebovirus</w:t>
            </w:r>
            <w:proofErr w:type="spellEnd"/>
            <w:r w:rsidRPr="000A68DA">
              <w:rPr>
                <w:rFonts w:ascii="Aptos" w:hAnsi="Aptos"/>
                <w:i/>
                <w:iCs/>
                <w:sz w:val="20"/>
                <w:szCs w:val="20"/>
              </w:rPr>
              <w:t xml:space="preserve"> </w:t>
            </w:r>
            <w:proofErr w:type="spellStart"/>
            <w:r w:rsidRPr="000A68DA">
              <w:rPr>
                <w:rFonts w:ascii="Aptos" w:hAnsi="Aptos"/>
                <w:i/>
                <w:iCs/>
                <w:sz w:val="20"/>
                <w:szCs w:val="20"/>
              </w:rPr>
              <w:t>pangoli</w:t>
            </w:r>
            <w:proofErr w:type="spellEnd"/>
          </w:p>
        </w:tc>
        <w:tc>
          <w:tcPr>
            <w:tcW w:w="6379" w:type="dxa"/>
          </w:tcPr>
          <w:p w14:paraId="4412F7E2" w14:textId="28DC159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host name 'pangolin'</w:t>
            </w:r>
          </w:p>
        </w:tc>
      </w:tr>
      <w:tr w:rsidR="000A68DA" w:rsidRPr="00693B0B" w14:paraId="3C91E116" w14:textId="77777777" w:rsidTr="009E4E16">
        <w:trPr>
          <w:trHeight w:val="71"/>
        </w:trPr>
        <w:tc>
          <w:tcPr>
            <w:tcW w:w="2547" w:type="dxa"/>
          </w:tcPr>
          <w:p w14:paraId="778D0298" w14:textId="7551AE05"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Phlebovirus</w:t>
            </w:r>
            <w:proofErr w:type="spellEnd"/>
            <w:r w:rsidRPr="000A68DA">
              <w:rPr>
                <w:rFonts w:ascii="Aptos" w:hAnsi="Aptos"/>
                <w:i/>
                <w:iCs/>
                <w:sz w:val="20"/>
                <w:szCs w:val="20"/>
              </w:rPr>
              <w:t xml:space="preserve"> </w:t>
            </w:r>
            <w:proofErr w:type="spellStart"/>
            <w:r w:rsidRPr="000A68DA">
              <w:rPr>
                <w:rFonts w:ascii="Aptos" w:hAnsi="Aptos"/>
                <w:i/>
                <w:iCs/>
                <w:sz w:val="20"/>
                <w:szCs w:val="20"/>
              </w:rPr>
              <w:t>wuxiangense</w:t>
            </w:r>
            <w:proofErr w:type="spellEnd"/>
          </w:p>
        </w:tc>
        <w:tc>
          <w:tcPr>
            <w:tcW w:w="6379" w:type="dxa"/>
          </w:tcPr>
          <w:p w14:paraId="77A97F9F" w14:textId="4F45584F"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proofErr w:type="gramStart"/>
            <w:r w:rsidRPr="000A68DA">
              <w:rPr>
                <w:rFonts w:ascii="Aptos" w:eastAsia="MS Mincho" w:hAnsi="Aptos" w:cs="MS Mincho"/>
                <w:sz w:val="20"/>
                <w:szCs w:val="20"/>
              </w:rPr>
              <w:t>武</w:t>
            </w:r>
            <w:r w:rsidRPr="000A68DA">
              <w:rPr>
                <w:rFonts w:ascii="Aptos" w:eastAsia="SimSun" w:hAnsi="Aptos" w:cs="SimSun"/>
                <w:sz w:val="20"/>
                <w:szCs w:val="20"/>
              </w:rPr>
              <w:t>乡</w:t>
            </w:r>
            <w:proofErr w:type="spellEnd"/>
            <w:r w:rsidRPr="000A68DA">
              <w:rPr>
                <w:rFonts w:ascii="Aptos" w:hAnsi="Aptos"/>
                <w:sz w:val="20"/>
                <w:szCs w:val="20"/>
              </w:rPr>
              <w:t>(</w:t>
            </w:r>
            <w:proofErr w:type="spellStart"/>
            <w:proofErr w:type="gramEnd"/>
            <w:r w:rsidRPr="000A68DA">
              <w:rPr>
                <w:rFonts w:ascii="Aptos" w:hAnsi="Aptos"/>
                <w:sz w:val="20"/>
                <w:szCs w:val="20"/>
              </w:rPr>
              <w:t>W</w:t>
            </w:r>
            <w:r w:rsidRPr="000A68DA">
              <w:rPr>
                <w:rFonts w:ascii="Calibri" w:hAnsi="Calibri" w:cs="Calibri"/>
                <w:sz w:val="20"/>
                <w:szCs w:val="20"/>
              </w:rPr>
              <w:t>ǔ</w:t>
            </w:r>
            <w:r w:rsidRPr="000A68DA">
              <w:rPr>
                <w:rFonts w:ascii="Aptos" w:hAnsi="Aptos"/>
                <w:sz w:val="20"/>
                <w:szCs w:val="20"/>
              </w:rPr>
              <w:t>xi</w:t>
            </w:r>
            <w:r w:rsidRPr="000A68DA">
              <w:rPr>
                <w:rFonts w:ascii="Aptos" w:hAnsi="Aptos" w:cs="Aptos"/>
                <w:sz w:val="20"/>
                <w:szCs w:val="20"/>
              </w:rPr>
              <w:t>ā</w:t>
            </w:r>
            <w:r w:rsidRPr="000A68DA">
              <w:rPr>
                <w:rFonts w:ascii="Aptos" w:hAnsi="Aptos"/>
                <w:sz w:val="20"/>
                <w:szCs w:val="20"/>
              </w:rPr>
              <w:t>ng</w:t>
            </w:r>
            <w:proofErr w:type="spellEnd"/>
            <w:r w:rsidRPr="000A68DA">
              <w:rPr>
                <w:rFonts w:ascii="Aptos" w:hAnsi="Aptos"/>
                <w:sz w:val="20"/>
                <w:szCs w:val="20"/>
              </w:rPr>
              <w:t>) County, China, where HEDV was first discovered</w:t>
            </w:r>
          </w:p>
        </w:tc>
      </w:tr>
      <w:tr w:rsidR="000A68DA" w:rsidRPr="00693B0B" w14:paraId="1BE576AD" w14:textId="77777777" w:rsidTr="009E4E16">
        <w:trPr>
          <w:trHeight w:val="71"/>
        </w:trPr>
        <w:tc>
          <w:tcPr>
            <w:tcW w:w="2547" w:type="dxa"/>
          </w:tcPr>
          <w:p w14:paraId="35A11AD7" w14:textId="598DFC9C"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bolea</w:t>
            </w:r>
            <w:proofErr w:type="spellEnd"/>
          </w:p>
        </w:tc>
        <w:tc>
          <w:tcPr>
            <w:tcW w:w="6379" w:type="dxa"/>
          </w:tcPr>
          <w:p w14:paraId="008F7E1B" w14:textId="3A393C9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博</w:t>
            </w:r>
            <w:r w:rsidRPr="000A68DA">
              <w:rPr>
                <w:rFonts w:ascii="Aptos" w:eastAsia="SimSun" w:hAnsi="Aptos" w:cs="SimSun"/>
                <w:sz w:val="20"/>
                <w:szCs w:val="20"/>
              </w:rPr>
              <w:t>乐</w:t>
            </w:r>
            <w:proofErr w:type="spellEnd"/>
            <w:r w:rsidRPr="000A68DA">
              <w:rPr>
                <w:rFonts w:ascii="Aptos" w:hAnsi="Aptos"/>
                <w:sz w:val="20"/>
                <w:szCs w:val="20"/>
              </w:rPr>
              <w:t xml:space="preserve"> (</w:t>
            </w:r>
            <w:proofErr w:type="spellStart"/>
            <w:r w:rsidRPr="000A68DA">
              <w:rPr>
                <w:rFonts w:ascii="Aptos" w:hAnsi="Aptos"/>
                <w:sz w:val="20"/>
                <w:szCs w:val="20"/>
              </w:rPr>
              <w:t>Bólè</w:t>
            </w:r>
            <w:proofErr w:type="spellEnd"/>
            <w:r w:rsidRPr="000A68DA">
              <w:rPr>
                <w:rFonts w:ascii="Aptos" w:hAnsi="Aptos"/>
                <w:sz w:val="20"/>
                <w:szCs w:val="20"/>
              </w:rPr>
              <w:t>) City, China, where BoTV1 was discovered</w:t>
            </w:r>
          </w:p>
        </w:tc>
      </w:tr>
      <w:tr w:rsidR="000A68DA" w:rsidRPr="00693B0B" w14:paraId="5D839920" w14:textId="77777777" w:rsidTr="009E4E16">
        <w:trPr>
          <w:trHeight w:val="71"/>
        </w:trPr>
        <w:tc>
          <w:tcPr>
            <w:tcW w:w="2547" w:type="dxa"/>
          </w:tcPr>
          <w:p w14:paraId="01B1A557" w14:textId="3720E42F"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trinidadense</w:t>
            </w:r>
            <w:proofErr w:type="spellEnd"/>
          </w:p>
        </w:tc>
        <w:tc>
          <w:tcPr>
            <w:tcW w:w="6379" w:type="dxa"/>
          </w:tcPr>
          <w:p w14:paraId="1720B9C6" w14:textId="45769413"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Trinidad, </w:t>
            </w:r>
            <w:r w:rsidR="000E26EC" w:rsidRPr="000E26EC">
              <w:rPr>
                <w:rFonts w:ascii="Aptos" w:eastAsia="MS Mincho" w:hAnsi="Aptos" w:cs="URWPalladioL-Roma"/>
                <w:sz w:val="20"/>
                <w:szCs w:val="20"/>
                <w:lang w:eastAsia="ja-JP"/>
              </w:rPr>
              <w:t>Republic of</w:t>
            </w:r>
            <w:r w:rsidR="000E26EC" w:rsidRPr="000A68DA">
              <w:rPr>
                <w:rFonts w:ascii="Aptos" w:hAnsi="Aptos"/>
                <w:sz w:val="20"/>
                <w:szCs w:val="20"/>
              </w:rPr>
              <w:t xml:space="preserve"> </w:t>
            </w:r>
            <w:r w:rsidRPr="000A68DA">
              <w:rPr>
                <w:rFonts w:ascii="Aptos" w:hAnsi="Aptos"/>
                <w:sz w:val="20"/>
                <w:szCs w:val="20"/>
              </w:rPr>
              <w:t>Trinidad and Tobago</w:t>
            </w:r>
          </w:p>
        </w:tc>
      </w:tr>
      <w:tr w:rsidR="000A68DA" w:rsidRPr="00693B0B" w14:paraId="5AB4CBC5" w14:textId="77777777" w:rsidTr="009E4E16">
        <w:trPr>
          <w:trHeight w:val="71"/>
        </w:trPr>
        <w:tc>
          <w:tcPr>
            <w:tcW w:w="2547" w:type="dxa"/>
          </w:tcPr>
          <w:p w14:paraId="7F2C1635" w14:textId="03DEAE0D"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tobagoense</w:t>
            </w:r>
            <w:proofErr w:type="spellEnd"/>
          </w:p>
        </w:tc>
        <w:tc>
          <w:tcPr>
            <w:tcW w:w="6379" w:type="dxa"/>
          </w:tcPr>
          <w:p w14:paraId="595CDDC6" w14:textId="0CA60F9F" w:rsidR="000A68DA" w:rsidRPr="000E26EC" w:rsidRDefault="000A68DA" w:rsidP="000A68DA">
            <w:pPr>
              <w:jc w:val="both"/>
              <w:rPr>
                <w:rFonts w:ascii="Aptos" w:eastAsia="Yu Mincho" w:hAnsi="Aptos" w:cs="Arial"/>
                <w:b/>
                <w:color w:val="000000" w:themeColor="text1"/>
                <w:sz w:val="20"/>
                <w:szCs w:val="20"/>
                <w:lang w:eastAsia="ja-JP"/>
              </w:rPr>
            </w:pPr>
            <w:r w:rsidRPr="000A68DA">
              <w:rPr>
                <w:rFonts w:ascii="Aptos" w:hAnsi="Aptos"/>
                <w:sz w:val="20"/>
                <w:szCs w:val="20"/>
              </w:rPr>
              <w:t xml:space="preserve">Named after Tobago, </w:t>
            </w:r>
            <w:r w:rsidR="000E26EC" w:rsidRPr="000E26EC">
              <w:rPr>
                <w:rFonts w:ascii="Aptos" w:eastAsia="MS Mincho" w:hAnsi="Aptos" w:cs="URWPalladioL-Roma"/>
                <w:sz w:val="20"/>
                <w:szCs w:val="20"/>
                <w:lang w:eastAsia="ja-JP"/>
              </w:rPr>
              <w:t>Republic of</w:t>
            </w:r>
            <w:r w:rsidR="000E26EC" w:rsidRPr="000A68DA">
              <w:rPr>
                <w:rFonts w:ascii="Aptos" w:hAnsi="Aptos"/>
                <w:sz w:val="20"/>
                <w:szCs w:val="20"/>
              </w:rPr>
              <w:t xml:space="preserve"> </w:t>
            </w:r>
            <w:r w:rsidRPr="000A68DA">
              <w:rPr>
                <w:rFonts w:ascii="Aptos" w:hAnsi="Aptos"/>
                <w:sz w:val="20"/>
                <w:szCs w:val="20"/>
              </w:rPr>
              <w:t>Trinidad and Tobago</w:t>
            </w:r>
          </w:p>
        </w:tc>
      </w:tr>
      <w:tr w:rsidR="000A68DA" w:rsidRPr="00693B0B" w14:paraId="686A5478" w14:textId="77777777" w:rsidTr="009E4E16">
        <w:trPr>
          <w:trHeight w:val="71"/>
        </w:trPr>
        <w:tc>
          <w:tcPr>
            <w:tcW w:w="2547" w:type="dxa"/>
          </w:tcPr>
          <w:p w14:paraId="47ABEAD5" w14:textId="10C7ED6F"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changpingense</w:t>
            </w:r>
            <w:proofErr w:type="spellEnd"/>
          </w:p>
        </w:tc>
        <w:tc>
          <w:tcPr>
            <w:tcW w:w="6379" w:type="dxa"/>
          </w:tcPr>
          <w:p w14:paraId="295CCE7D" w14:textId="02E5B5C5"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昌平</w:t>
            </w:r>
            <w:proofErr w:type="spellEnd"/>
            <w:r w:rsidRPr="000A68DA">
              <w:rPr>
                <w:rFonts w:ascii="Aptos" w:hAnsi="Aptos"/>
                <w:sz w:val="20"/>
                <w:szCs w:val="20"/>
              </w:rPr>
              <w:t xml:space="preserve"> (</w:t>
            </w:r>
            <w:proofErr w:type="spellStart"/>
            <w:r w:rsidRPr="000A68DA">
              <w:rPr>
                <w:rFonts w:ascii="Aptos" w:hAnsi="Aptos"/>
                <w:sz w:val="20"/>
                <w:szCs w:val="20"/>
              </w:rPr>
              <w:t>Chāngpíng</w:t>
            </w:r>
            <w:proofErr w:type="spellEnd"/>
            <w:r w:rsidRPr="000A68DA">
              <w:rPr>
                <w:rFonts w:ascii="Aptos" w:hAnsi="Aptos"/>
                <w:sz w:val="20"/>
                <w:szCs w:val="20"/>
              </w:rPr>
              <w:t>), China, where C</w:t>
            </w:r>
            <w:r w:rsidR="000E26EC">
              <w:rPr>
                <w:rFonts w:ascii="Aptos" w:eastAsia="Yu Mincho" w:hAnsi="Aptos" w:hint="eastAsia"/>
                <w:sz w:val="20"/>
                <w:szCs w:val="20"/>
                <w:lang w:eastAsia="ja-JP"/>
              </w:rPr>
              <w:t>P</w:t>
            </w:r>
            <w:r w:rsidRPr="000A68DA">
              <w:rPr>
                <w:rFonts w:ascii="Aptos" w:hAnsi="Aptos"/>
                <w:sz w:val="20"/>
                <w:szCs w:val="20"/>
              </w:rPr>
              <w:t>TV1 was first discovered</w:t>
            </w:r>
          </w:p>
        </w:tc>
      </w:tr>
      <w:tr w:rsidR="000A68DA" w:rsidRPr="00693B0B" w14:paraId="44B11A4B" w14:textId="77777777" w:rsidTr="009E4E16">
        <w:trPr>
          <w:trHeight w:val="71"/>
        </w:trPr>
        <w:tc>
          <w:tcPr>
            <w:tcW w:w="2547" w:type="dxa"/>
          </w:tcPr>
          <w:p w14:paraId="61C24B38" w14:textId="5BB6DDC8" w:rsidR="000A68DA" w:rsidRPr="000E26EC" w:rsidRDefault="000A68DA" w:rsidP="000A68DA">
            <w:pPr>
              <w:jc w:val="both"/>
              <w:rPr>
                <w:rFonts w:ascii="Aptos" w:eastAsia="Yu Mincho" w:hAnsi="Aptos" w:cs="Arial"/>
                <w:b/>
                <w:i/>
                <w:iCs/>
                <w:color w:val="000000" w:themeColor="text1"/>
                <w:sz w:val="20"/>
                <w:szCs w:val="20"/>
                <w:lang w:eastAsia="ja-JP"/>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000E26EC">
              <w:rPr>
                <w:rFonts w:ascii="Aptos" w:eastAsia="Yu Mincho" w:hAnsi="Aptos" w:hint="eastAsia"/>
                <w:i/>
                <w:iCs/>
                <w:sz w:val="20"/>
                <w:szCs w:val="20"/>
                <w:lang w:eastAsia="ja-JP"/>
              </w:rPr>
              <w:t>qilu</w:t>
            </w:r>
            <w:r w:rsidR="000E26EC" w:rsidRPr="000A68DA">
              <w:rPr>
                <w:rFonts w:ascii="Aptos" w:hAnsi="Aptos"/>
                <w:i/>
                <w:iCs/>
                <w:sz w:val="20"/>
                <w:szCs w:val="20"/>
              </w:rPr>
              <w:t>ense</w:t>
            </w:r>
            <w:proofErr w:type="spellEnd"/>
          </w:p>
        </w:tc>
        <w:tc>
          <w:tcPr>
            <w:tcW w:w="6379" w:type="dxa"/>
          </w:tcPr>
          <w:p w14:paraId="75CC965B" w14:textId="5E8815FC"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齊魯</w:t>
            </w:r>
            <w:proofErr w:type="spellEnd"/>
            <w:r w:rsidRPr="000A68DA">
              <w:rPr>
                <w:rFonts w:ascii="Aptos" w:hAnsi="Aptos"/>
                <w:sz w:val="20"/>
                <w:szCs w:val="20"/>
              </w:rPr>
              <w:t xml:space="preserve"> (</w:t>
            </w:r>
            <w:proofErr w:type="spellStart"/>
            <w:r w:rsidRPr="000A68DA">
              <w:rPr>
                <w:rFonts w:ascii="Aptos" w:hAnsi="Aptos"/>
                <w:sz w:val="20"/>
                <w:szCs w:val="20"/>
              </w:rPr>
              <w:t>Qíl</w:t>
            </w:r>
            <w:r w:rsidRPr="000A68DA">
              <w:rPr>
                <w:rFonts w:ascii="Calibri" w:hAnsi="Calibri" w:cs="Calibri"/>
                <w:sz w:val="20"/>
                <w:szCs w:val="20"/>
              </w:rPr>
              <w:t>ǔ</w:t>
            </w:r>
            <w:proofErr w:type="spellEnd"/>
            <w:r w:rsidRPr="000A68DA">
              <w:rPr>
                <w:rFonts w:ascii="Aptos" w:hAnsi="Aptos"/>
                <w:sz w:val="20"/>
                <w:szCs w:val="20"/>
              </w:rPr>
              <w:t xml:space="preserve">, English </w:t>
            </w:r>
            <w:proofErr w:type="spellStart"/>
            <w:r w:rsidRPr="000A68DA">
              <w:rPr>
                <w:rFonts w:ascii="Aptos" w:hAnsi="Aptos"/>
                <w:sz w:val="20"/>
                <w:szCs w:val="20"/>
              </w:rPr>
              <w:t>Cheeloo</w:t>
            </w:r>
            <w:proofErr w:type="spellEnd"/>
            <w:r w:rsidRPr="000A68DA">
              <w:rPr>
                <w:rFonts w:ascii="Aptos" w:hAnsi="Aptos"/>
                <w:sz w:val="20"/>
                <w:szCs w:val="20"/>
              </w:rPr>
              <w:t>) University, China</w:t>
            </w:r>
          </w:p>
        </w:tc>
      </w:tr>
      <w:tr w:rsidR="000A68DA" w:rsidRPr="00693B0B" w14:paraId="2FD9CB30" w14:textId="77777777" w:rsidTr="009E4E16">
        <w:trPr>
          <w:trHeight w:val="71"/>
        </w:trPr>
        <w:tc>
          <w:tcPr>
            <w:tcW w:w="2547" w:type="dxa"/>
          </w:tcPr>
          <w:p w14:paraId="798CFFCA" w14:textId="6CA23AC4" w:rsidR="000A68DA" w:rsidRPr="000A68DA" w:rsidRDefault="000A68DA" w:rsidP="000A68DA">
            <w:pPr>
              <w:jc w:val="both"/>
              <w:rPr>
                <w:rFonts w:ascii="Aptos" w:hAnsi="Aptos" w:cs="Arial"/>
                <w:b/>
                <w:i/>
                <w:iCs/>
                <w:color w:val="000000" w:themeColor="text1"/>
                <w:sz w:val="20"/>
                <w:szCs w:val="20"/>
              </w:rPr>
            </w:pPr>
            <w:proofErr w:type="spellStart"/>
            <w:proofErr w:type="gram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croatiae</w:t>
            </w:r>
            <w:proofErr w:type="spellEnd"/>
            <w:proofErr w:type="gramEnd"/>
          </w:p>
        </w:tc>
        <w:tc>
          <w:tcPr>
            <w:tcW w:w="6379" w:type="dxa"/>
          </w:tcPr>
          <w:p w14:paraId="313DEDD5" w14:textId="2D5D3AD2"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Croatia, where DRUV was discovered</w:t>
            </w:r>
          </w:p>
        </w:tc>
      </w:tr>
      <w:tr w:rsidR="000A68DA" w:rsidRPr="00693B0B" w14:paraId="6602150F" w14:textId="77777777" w:rsidTr="009E4E16">
        <w:trPr>
          <w:trHeight w:val="71"/>
        </w:trPr>
        <w:tc>
          <w:tcPr>
            <w:tcW w:w="2547" w:type="dxa"/>
          </w:tcPr>
          <w:p w14:paraId="7C9E1C9F" w14:textId="5105471C"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dermae</w:t>
            </w:r>
            <w:proofErr w:type="spellEnd"/>
          </w:p>
        </w:tc>
        <w:tc>
          <w:tcPr>
            <w:tcW w:w="6379" w:type="dxa"/>
          </w:tcPr>
          <w:p w14:paraId="58BD01FC" w14:textId="1261E7C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 after </w:t>
            </w:r>
            <w:r w:rsidR="00737B6D">
              <w:rPr>
                <w:rFonts w:ascii="Aptos" w:eastAsia="Yu Mincho" w:hAnsi="Aptos" w:hint="eastAsia"/>
                <w:sz w:val="20"/>
                <w:szCs w:val="20"/>
                <w:lang w:eastAsia="ja-JP"/>
              </w:rPr>
              <w:t xml:space="preserve">a part of </w:t>
            </w:r>
            <w:r w:rsidRPr="000A68DA">
              <w:rPr>
                <w:rFonts w:ascii="Aptos" w:hAnsi="Aptos"/>
                <w:sz w:val="20"/>
                <w:szCs w:val="20"/>
              </w:rPr>
              <w:t xml:space="preserve">host genus name </w:t>
            </w:r>
            <w:r w:rsidRPr="00737B6D">
              <w:rPr>
                <w:rFonts w:ascii="Aptos" w:hAnsi="Aptos"/>
                <w:i/>
                <w:iCs/>
                <w:sz w:val="20"/>
                <w:szCs w:val="20"/>
              </w:rPr>
              <w:t>Dermacentor</w:t>
            </w:r>
          </w:p>
        </w:tc>
      </w:tr>
      <w:tr w:rsidR="000A68DA" w:rsidRPr="00693B0B" w14:paraId="423067F2" w14:textId="77777777" w:rsidTr="009E4E16">
        <w:trPr>
          <w:trHeight w:val="71"/>
        </w:trPr>
        <w:tc>
          <w:tcPr>
            <w:tcW w:w="2547" w:type="dxa"/>
          </w:tcPr>
          <w:p w14:paraId="1DCF519D" w14:textId="1979185B"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meccae</w:t>
            </w:r>
            <w:proofErr w:type="spellEnd"/>
          </w:p>
        </w:tc>
        <w:tc>
          <w:tcPr>
            <w:tcW w:w="6379" w:type="dxa"/>
          </w:tcPr>
          <w:p w14:paraId="357AC6FB" w14:textId="3BC16926"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Makkah</w:t>
            </w:r>
            <w:r w:rsidR="000E26EC">
              <w:rPr>
                <w:rFonts w:ascii="Aptos" w:eastAsia="Yu Mincho" w:hAnsi="Aptos" w:hint="eastAsia"/>
                <w:sz w:val="20"/>
                <w:szCs w:val="20"/>
                <w:lang w:eastAsia="ja-JP"/>
              </w:rPr>
              <w:t>/Mecca</w:t>
            </w:r>
            <w:r w:rsidRPr="000A68DA">
              <w:rPr>
                <w:rFonts w:ascii="Aptos" w:hAnsi="Aptos"/>
                <w:sz w:val="20"/>
                <w:szCs w:val="20"/>
              </w:rPr>
              <w:t xml:space="preserve">, Saudi Arabia where </w:t>
            </w:r>
            <w:proofErr w:type="spellStart"/>
            <w:r w:rsidRPr="000A68DA">
              <w:rPr>
                <w:rFonts w:ascii="Aptos" w:hAnsi="Aptos"/>
                <w:sz w:val="20"/>
                <w:szCs w:val="20"/>
              </w:rPr>
              <w:t>I</w:t>
            </w:r>
            <w:r w:rsidR="000E26EC">
              <w:rPr>
                <w:rFonts w:ascii="Aptos" w:eastAsia="Yu Mincho" w:hAnsi="Aptos" w:hint="eastAsia"/>
                <w:sz w:val="20"/>
                <w:szCs w:val="20"/>
                <w:lang w:eastAsia="ja-JP"/>
              </w:rPr>
              <w:t>f</w:t>
            </w:r>
            <w:r w:rsidRPr="000A68DA">
              <w:rPr>
                <w:rFonts w:ascii="Aptos" w:hAnsi="Aptos"/>
                <w:sz w:val="20"/>
                <w:szCs w:val="20"/>
              </w:rPr>
              <w:t>TV</w:t>
            </w:r>
            <w:proofErr w:type="spellEnd"/>
            <w:r w:rsidRPr="000A68DA">
              <w:rPr>
                <w:rFonts w:ascii="Aptos" w:hAnsi="Aptos"/>
                <w:sz w:val="20"/>
                <w:szCs w:val="20"/>
              </w:rPr>
              <w:t xml:space="preserve"> was first discovered</w:t>
            </w:r>
          </w:p>
        </w:tc>
      </w:tr>
      <w:tr w:rsidR="000A68DA" w:rsidRPr="00693B0B" w14:paraId="59B5414D" w14:textId="77777777" w:rsidTr="009E4E16">
        <w:trPr>
          <w:trHeight w:val="71"/>
        </w:trPr>
        <w:tc>
          <w:tcPr>
            <w:tcW w:w="2547" w:type="dxa"/>
          </w:tcPr>
          <w:p w14:paraId="7C47145A" w14:textId="7E98FA35"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mbalambalae</w:t>
            </w:r>
            <w:proofErr w:type="spellEnd"/>
          </w:p>
        </w:tc>
        <w:tc>
          <w:tcPr>
            <w:tcW w:w="6379" w:type="dxa"/>
          </w:tcPr>
          <w:p w14:paraId="4DE4B309" w14:textId="66D35365"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hAnsi="Aptos"/>
                <w:sz w:val="20"/>
                <w:szCs w:val="20"/>
              </w:rPr>
              <w:t>Mbalambala</w:t>
            </w:r>
            <w:proofErr w:type="spellEnd"/>
            <w:r w:rsidRPr="000A68DA">
              <w:rPr>
                <w:rFonts w:ascii="Aptos" w:hAnsi="Aptos"/>
                <w:sz w:val="20"/>
                <w:szCs w:val="20"/>
              </w:rPr>
              <w:t xml:space="preserve">, Kenya, where </w:t>
            </w:r>
            <w:proofErr w:type="spellStart"/>
            <w:r w:rsidR="000E26EC">
              <w:rPr>
                <w:rFonts w:ascii="Aptos" w:eastAsia="Yu Mincho" w:hAnsi="Aptos" w:hint="eastAsia"/>
                <w:sz w:val="20"/>
                <w:szCs w:val="20"/>
                <w:lang w:eastAsia="ja-JP"/>
              </w:rPr>
              <w:t>Mb</w:t>
            </w:r>
            <w:r w:rsidRPr="000A68DA">
              <w:rPr>
                <w:rFonts w:ascii="Aptos" w:hAnsi="Aptos"/>
                <w:sz w:val="20"/>
                <w:szCs w:val="20"/>
              </w:rPr>
              <w:t>TV</w:t>
            </w:r>
            <w:proofErr w:type="spellEnd"/>
            <w:r w:rsidRPr="000A68DA">
              <w:rPr>
                <w:rFonts w:ascii="Aptos" w:hAnsi="Aptos"/>
                <w:sz w:val="20"/>
                <w:szCs w:val="20"/>
              </w:rPr>
              <w:t xml:space="preserve"> was first discovered</w:t>
            </w:r>
          </w:p>
        </w:tc>
      </w:tr>
      <w:tr w:rsidR="000A68DA" w:rsidRPr="00693B0B" w14:paraId="2B71B934" w14:textId="77777777" w:rsidTr="009E4E16">
        <w:trPr>
          <w:trHeight w:val="71"/>
        </w:trPr>
        <w:tc>
          <w:tcPr>
            <w:tcW w:w="2547" w:type="dxa"/>
          </w:tcPr>
          <w:p w14:paraId="5AA0B985" w14:textId="16A3A753"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a</w:t>
            </w:r>
            <w:r w:rsidR="00737B6D">
              <w:rPr>
                <w:rFonts w:ascii="Aptos" w:eastAsia="Yu Mincho" w:hAnsi="Aptos" w:hint="eastAsia"/>
                <w:i/>
                <w:iCs/>
                <w:sz w:val="20"/>
                <w:szCs w:val="20"/>
                <w:lang w:eastAsia="ja-JP"/>
              </w:rPr>
              <w:t>k</w:t>
            </w:r>
            <w:r w:rsidRPr="000A68DA">
              <w:rPr>
                <w:rFonts w:ascii="Aptos" w:hAnsi="Aptos"/>
                <w:i/>
                <w:iCs/>
                <w:sz w:val="20"/>
                <w:szCs w:val="20"/>
              </w:rPr>
              <w:t>irunoense</w:t>
            </w:r>
            <w:proofErr w:type="spellEnd"/>
          </w:p>
        </w:tc>
        <w:tc>
          <w:tcPr>
            <w:tcW w:w="6379" w:type="dxa"/>
          </w:tcPr>
          <w:p w14:paraId="62F9FD27" w14:textId="52A379D4"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あきる野</w:t>
            </w:r>
            <w:proofErr w:type="spellEnd"/>
            <w:r w:rsidRPr="000A68DA">
              <w:rPr>
                <w:rFonts w:ascii="Aptos" w:hAnsi="Aptos"/>
                <w:sz w:val="20"/>
                <w:szCs w:val="20"/>
              </w:rPr>
              <w:t xml:space="preserve"> (</w:t>
            </w:r>
            <w:proofErr w:type="spellStart"/>
            <w:r w:rsidRPr="000A68DA">
              <w:rPr>
                <w:rFonts w:ascii="Aptos" w:hAnsi="Aptos"/>
                <w:sz w:val="20"/>
                <w:szCs w:val="20"/>
              </w:rPr>
              <w:t>Akiruno</w:t>
            </w:r>
            <w:proofErr w:type="spellEnd"/>
            <w:r w:rsidRPr="000A68DA">
              <w:rPr>
                <w:rFonts w:ascii="Aptos" w:hAnsi="Aptos"/>
                <w:sz w:val="20"/>
                <w:szCs w:val="20"/>
              </w:rPr>
              <w:t>)</w:t>
            </w:r>
            <w:r w:rsidR="000E26EC">
              <w:rPr>
                <w:rFonts w:ascii="Aptos" w:eastAsia="Yu Mincho" w:hAnsi="Aptos" w:hint="eastAsia"/>
                <w:sz w:val="20"/>
                <w:szCs w:val="20"/>
                <w:lang w:eastAsia="ja-JP"/>
              </w:rPr>
              <w:t xml:space="preserve"> City</w:t>
            </w:r>
            <w:r w:rsidRPr="000A68DA">
              <w:rPr>
                <w:rFonts w:ascii="Aptos" w:hAnsi="Aptos"/>
                <w:sz w:val="20"/>
                <w:szCs w:val="20"/>
              </w:rPr>
              <w:t xml:space="preserve">, </w:t>
            </w:r>
            <w:proofErr w:type="spellStart"/>
            <w:r w:rsidRPr="000A68DA">
              <w:rPr>
                <w:rFonts w:ascii="Aptos" w:hAnsi="Aptos"/>
                <w:sz w:val="20"/>
                <w:szCs w:val="20"/>
              </w:rPr>
              <w:t>Okutama</w:t>
            </w:r>
            <w:proofErr w:type="spellEnd"/>
            <w:r w:rsidRPr="000A68DA">
              <w:rPr>
                <w:rFonts w:ascii="Aptos" w:hAnsi="Aptos"/>
                <w:sz w:val="20"/>
                <w:szCs w:val="20"/>
              </w:rPr>
              <w:t xml:space="preserve">-like place, Japan, where </w:t>
            </w:r>
            <w:proofErr w:type="spellStart"/>
            <w:r w:rsidRPr="000A68DA">
              <w:rPr>
                <w:rFonts w:ascii="Aptos" w:hAnsi="Aptos"/>
                <w:sz w:val="20"/>
                <w:szCs w:val="20"/>
              </w:rPr>
              <w:t>OkLTV</w:t>
            </w:r>
            <w:proofErr w:type="spellEnd"/>
            <w:r w:rsidRPr="000A68DA">
              <w:rPr>
                <w:rFonts w:ascii="Aptos" w:hAnsi="Aptos"/>
                <w:sz w:val="20"/>
                <w:szCs w:val="20"/>
              </w:rPr>
              <w:t xml:space="preserve"> was discovered</w:t>
            </w:r>
          </w:p>
        </w:tc>
      </w:tr>
      <w:tr w:rsidR="000A68DA" w:rsidRPr="00693B0B" w14:paraId="646EE772" w14:textId="77777777" w:rsidTr="009E4E16">
        <w:trPr>
          <w:trHeight w:val="71"/>
        </w:trPr>
        <w:tc>
          <w:tcPr>
            <w:tcW w:w="2547" w:type="dxa"/>
          </w:tcPr>
          <w:p w14:paraId="78723DFA" w14:textId="2276F750"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okutamae</w:t>
            </w:r>
            <w:proofErr w:type="spellEnd"/>
          </w:p>
        </w:tc>
        <w:tc>
          <w:tcPr>
            <w:tcW w:w="6379" w:type="dxa"/>
          </w:tcPr>
          <w:p w14:paraId="51C09708" w14:textId="32F0DE33"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奥多摩</w:t>
            </w:r>
            <w:proofErr w:type="spellEnd"/>
            <w:r w:rsidRPr="000A68DA">
              <w:rPr>
                <w:rFonts w:ascii="Aptos" w:hAnsi="Aptos"/>
                <w:sz w:val="20"/>
                <w:szCs w:val="20"/>
              </w:rPr>
              <w:t xml:space="preserve"> (</w:t>
            </w:r>
            <w:proofErr w:type="spellStart"/>
            <w:r w:rsidRPr="000A68DA">
              <w:rPr>
                <w:rFonts w:ascii="Aptos" w:hAnsi="Aptos"/>
                <w:sz w:val="20"/>
                <w:szCs w:val="20"/>
              </w:rPr>
              <w:t>Okutama</w:t>
            </w:r>
            <w:proofErr w:type="spellEnd"/>
            <w:r w:rsidRPr="000A68DA">
              <w:rPr>
                <w:rFonts w:ascii="Aptos" w:hAnsi="Aptos"/>
                <w:sz w:val="20"/>
                <w:szCs w:val="20"/>
              </w:rPr>
              <w:t>)</w:t>
            </w:r>
            <w:r w:rsidR="000E26EC">
              <w:rPr>
                <w:rFonts w:ascii="Aptos" w:eastAsia="Yu Mincho" w:hAnsi="Aptos" w:hint="eastAsia"/>
                <w:sz w:val="20"/>
                <w:szCs w:val="20"/>
                <w:lang w:eastAsia="ja-JP"/>
              </w:rPr>
              <w:t xml:space="preserve"> Town</w:t>
            </w:r>
            <w:r w:rsidRPr="000A68DA">
              <w:rPr>
                <w:rFonts w:ascii="Aptos" w:hAnsi="Aptos"/>
                <w:sz w:val="20"/>
                <w:szCs w:val="20"/>
              </w:rPr>
              <w:t xml:space="preserve">, Japan, where </w:t>
            </w:r>
            <w:proofErr w:type="spellStart"/>
            <w:r w:rsidRPr="000A68DA">
              <w:rPr>
                <w:rFonts w:ascii="Aptos" w:hAnsi="Aptos"/>
                <w:sz w:val="20"/>
                <w:szCs w:val="20"/>
              </w:rPr>
              <w:t>OkTV</w:t>
            </w:r>
            <w:proofErr w:type="spellEnd"/>
            <w:r w:rsidRPr="000A68DA">
              <w:rPr>
                <w:rFonts w:ascii="Aptos" w:hAnsi="Aptos"/>
                <w:sz w:val="20"/>
                <w:szCs w:val="20"/>
              </w:rPr>
              <w:t xml:space="preserve"> was first discovered</w:t>
            </w:r>
          </w:p>
        </w:tc>
      </w:tr>
      <w:tr w:rsidR="000A68DA" w:rsidRPr="00693B0B" w14:paraId="3308C6EE" w14:textId="77777777" w:rsidTr="009E4E16">
        <w:trPr>
          <w:trHeight w:val="71"/>
        </w:trPr>
        <w:tc>
          <w:tcPr>
            <w:tcW w:w="2547" w:type="dxa"/>
          </w:tcPr>
          <w:p w14:paraId="61E795C1" w14:textId="48FA6CBD"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qinghaiense</w:t>
            </w:r>
            <w:proofErr w:type="spellEnd"/>
          </w:p>
        </w:tc>
        <w:tc>
          <w:tcPr>
            <w:tcW w:w="6379" w:type="dxa"/>
          </w:tcPr>
          <w:p w14:paraId="0C68FEEF" w14:textId="75FB1F7A"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青海</w:t>
            </w:r>
            <w:proofErr w:type="spellEnd"/>
            <w:r w:rsidRPr="000A68DA">
              <w:rPr>
                <w:rFonts w:ascii="Aptos" w:hAnsi="Aptos"/>
                <w:sz w:val="20"/>
                <w:szCs w:val="20"/>
              </w:rPr>
              <w:t xml:space="preserve"> (</w:t>
            </w:r>
            <w:proofErr w:type="spellStart"/>
            <w:r w:rsidRPr="000A68DA">
              <w:rPr>
                <w:rFonts w:ascii="Aptos" w:hAnsi="Aptos"/>
                <w:sz w:val="20"/>
                <w:szCs w:val="20"/>
              </w:rPr>
              <w:t>Qīngh</w:t>
            </w:r>
            <w:r w:rsidRPr="000A68DA">
              <w:rPr>
                <w:rFonts w:ascii="Calibri" w:hAnsi="Calibri" w:cs="Calibri"/>
                <w:sz w:val="20"/>
                <w:szCs w:val="20"/>
              </w:rPr>
              <w:t>ǎ</w:t>
            </w:r>
            <w:r w:rsidRPr="000A68DA">
              <w:rPr>
                <w:rFonts w:ascii="Aptos" w:hAnsi="Aptos"/>
                <w:sz w:val="20"/>
                <w:szCs w:val="20"/>
              </w:rPr>
              <w:t>i</w:t>
            </w:r>
            <w:proofErr w:type="spellEnd"/>
            <w:r w:rsidRPr="000A68DA">
              <w:rPr>
                <w:rFonts w:ascii="Aptos" w:hAnsi="Aptos"/>
                <w:sz w:val="20"/>
                <w:szCs w:val="20"/>
              </w:rPr>
              <w:t>) Lake, China, where Q</w:t>
            </w:r>
            <w:r w:rsidR="000E26EC">
              <w:rPr>
                <w:rFonts w:ascii="Aptos" w:eastAsia="Yu Mincho" w:hAnsi="Aptos" w:hint="eastAsia"/>
                <w:sz w:val="20"/>
                <w:szCs w:val="20"/>
                <w:lang w:eastAsia="ja-JP"/>
              </w:rPr>
              <w:t>H</w:t>
            </w:r>
            <w:r w:rsidRPr="000A68DA">
              <w:rPr>
                <w:rFonts w:ascii="Aptos" w:hAnsi="Aptos"/>
                <w:sz w:val="20"/>
                <w:szCs w:val="20"/>
              </w:rPr>
              <w:t>LUV was discovered</w:t>
            </w:r>
          </w:p>
        </w:tc>
      </w:tr>
      <w:tr w:rsidR="000A68DA" w:rsidRPr="00693B0B" w14:paraId="5DB04E7E" w14:textId="77777777" w:rsidTr="009E4E16">
        <w:trPr>
          <w:trHeight w:val="71"/>
        </w:trPr>
        <w:tc>
          <w:tcPr>
            <w:tcW w:w="2547" w:type="dxa"/>
          </w:tcPr>
          <w:p w14:paraId="1AA05126" w14:textId="4A2A5CBC"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anatoliae</w:t>
            </w:r>
            <w:proofErr w:type="spellEnd"/>
          </w:p>
        </w:tc>
        <w:tc>
          <w:tcPr>
            <w:tcW w:w="6379" w:type="dxa"/>
          </w:tcPr>
          <w:p w14:paraId="1355CD43" w14:textId="4F2F8485"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Named after Anatolia,</w:t>
            </w:r>
            <w:r w:rsidR="000E26EC">
              <w:rPr>
                <w:rFonts w:ascii="Aptos" w:eastAsia="Yu Mincho" w:hAnsi="Aptos" w:hint="eastAsia"/>
                <w:sz w:val="20"/>
                <w:szCs w:val="20"/>
                <w:lang w:eastAsia="ja-JP"/>
              </w:rPr>
              <w:t xml:space="preserve"> </w:t>
            </w:r>
            <w:r w:rsidRPr="000A68DA">
              <w:rPr>
                <w:rFonts w:ascii="Aptos" w:hAnsi="Aptos"/>
                <w:sz w:val="20"/>
                <w:szCs w:val="20"/>
              </w:rPr>
              <w:t>Turkey, where</w:t>
            </w:r>
            <w:r w:rsidR="000E26EC">
              <w:rPr>
                <w:rFonts w:ascii="Aptos" w:eastAsia="Yu Mincho" w:hAnsi="Aptos" w:hint="eastAsia"/>
                <w:sz w:val="20"/>
                <w:szCs w:val="20"/>
                <w:lang w:eastAsia="ja-JP"/>
              </w:rPr>
              <w:t xml:space="preserve"> </w:t>
            </w:r>
            <w:proofErr w:type="spellStart"/>
            <w:r w:rsidRPr="000A68DA">
              <w:rPr>
                <w:rFonts w:ascii="Aptos" w:hAnsi="Aptos"/>
                <w:sz w:val="20"/>
                <w:szCs w:val="20"/>
              </w:rPr>
              <w:t>T</w:t>
            </w:r>
            <w:r w:rsidR="000E26EC">
              <w:rPr>
                <w:rFonts w:ascii="Aptos" w:eastAsia="Yu Mincho" w:hAnsi="Aptos" w:hint="eastAsia"/>
                <w:sz w:val="20"/>
                <w:szCs w:val="20"/>
                <w:lang w:eastAsia="ja-JP"/>
              </w:rPr>
              <w:t>i</w:t>
            </w:r>
            <w:r w:rsidRPr="000A68DA">
              <w:rPr>
                <w:rFonts w:ascii="Aptos" w:hAnsi="Aptos"/>
                <w:sz w:val="20"/>
                <w:szCs w:val="20"/>
              </w:rPr>
              <w:t>PV</w:t>
            </w:r>
            <w:proofErr w:type="spellEnd"/>
            <w:r w:rsidRPr="000A68DA">
              <w:rPr>
                <w:rFonts w:ascii="Aptos" w:hAnsi="Aptos"/>
                <w:sz w:val="20"/>
                <w:szCs w:val="20"/>
              </w:rPr>
              <w:t xml:space="preserve"> was first discovered</w:t>
            </w:r>
          </w:p>
        </w:tc>
      </w:tr>
      <w:tr w:rsidR="000A68DA" w:rsidRPr="00693B0B" w14:paraId="5E7F3751" w14:textId="77777777" w:rsidTr="009E4E16">
        <w:trPr>
          <w:trHeight w:val="71"/>
        </w:trPr>
        <w:tc>
          <w:tcPr>
            <w:tcW w:w="2547" w:type="dxa"/>
          </w:tcPr>
          <w:p w14:paraId="4735B16C" w14:textId="56347C7A"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Uukuvirus</w:t>
            </w:r>
            <w:proofErr w:type="spellEnd"/>
            <w:r w:rsidRPr="000A68DA">
              <w:rPr>
                <w:rFonts w:ascii="Aptos" w:hAnsi="Aptos"/>
                <w:i/>
                <w:iCs/>
                <w:sz w:val="20"/>
                <w:szCs w:val="20"/>
              </w:rPr>
              <w:t xml:space="preserve"> </w:t>
            </w:r>
            <w:proofErr w:type="spellStart"/>
            <w:r w:rsidRPr="000A68DA">
              <w:rPr>
                <w:rFonts w:ascii="Aptos" w:hAnsi="Aptos"/>
                <w:i/>
                <w:iCs/>
                <w:sz w:val="20"/>
                <w:szCs w:val="20"/>
              </w:rPr>
              <w:t>xinjiangense</w:t>
            </w:r>
            <w:proofErr w:type="spellEnd"/>
          </w:p>
        </w:tc>
        <w:tc>
          <w:tcPr>
            <w:tcW w:w="6379" w:type="dxa"/>
          </w:tcPr>
          <w:p w14:paraId="71E44D87" w14:textId="4DD860DA"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新疆</w:t>
            </w:r>
            <w:r w:rsidRPr="000A68DA">
              <w:rPr>
                <w:rFonts w:ascii="Aptos" w:eastAsia="SimSun" w:hAnsi="Aptos" w:cs="SimSun"/>
                <w:sz w:val="20"/>
                <w:szCs w:val="20"/>
              </w:rPr>
              <w:t>维</w:t>
            </w:r>
            <w:r w:rsidRPr="000A68DA">
              <w:rPr>
                <w:rFonts w:ascii="Aptos" w:eastAsia="Yu Mincho" w:hAnsi="Aptos" w:cs="Yu Mincho"/>
                <w:sz w:val="20"/>
                <w:szCs w:val="20"/>
              </w:rPr>
              <w:t>吾尔</w:t>
            </w:r>
            <w:proofErr w:type="spellEnd"/>
            <w:r w:rsidRPr="000A68DA">
              <w:rPr>
                <w:rFonts w:ascii="Aptos" w:hAnsi="Aptos"/>
                <w:sz w:val="20"/>
                <w:szCs w:val="20"/>
              </w:rPr>
              <w:t xml:space="preserve"> (</w:t>
            </w:r>
            <w:proofErr w:type="spellStart"/>
            <w:r w:rsidRPr="000A68DA">
              <w:rPr>
                <w:rFonts w:ascii="Aptos" w:hAnsi="Aptos"/>
                <w:sz w:val="20"/>
                <w:szCs w:val="20"/>
              </w:rPr>
              <w:t>Xīnjiāng</w:t>
            </w:r>
            <w:proofErr w:type="spellEnd"/>
            <w:r w:rsidRPr="000A68DA">
              <w:rPr>
                <w:rFonts w:ascii="Aptos" w:hAnsi="Aptos"/>
                <w:sz w:val="20"/>
                <w:szCs w:val="20"/>
              </w:rPr>
              <w:t xml:space="preserve"> </w:t>
            </w:r>
            <w:proofErr w:type="spellStart"/>
            <w:r w:rsidRPr="000A68DA">
              <w:rPr>
                <w:rFonts w:ascii="Aptos" w:hAnsi="Aptos"/>
                <w:sz w:val="20"/>
                <w:szCs w:val="20"/>
              </w:rPr>
              <w:t>Wéiwú'ěr</w:t>
            </w:r>
            <w:proofErr w:type="spellEnd"/>
            <w:r w:rsidRPr="000A68DA">
              <w:rPr>
                <w:rFonts w:ascii="Aptos" w:hAnsi="Aptos"/>
                <w:sz w:val="20"/>
                <w:szCs w:val="20"/>
              </w:rPr>
              <w:t>) Autonomous Region, China, where XTPV was first discovered</w:t>
            </w:r>
          </w:p>
        </w:tc>
      </w:tr>
      <w:tr w:rsidR="000A68DA" w:rsidRPr="00693B0B" w14:paraId="4722A29B" w14:textId="77777777" w:rsidTr="009E4E16">
        <w:trPr>
          <w:trHeight w:val="71"/>
        </w:trPr>
        <w:tc>
          <w:tcPr>
            <w:tcW w:w="2547" w:type="dxa"/>
          </w:tcPr>
          <w:p w14:paraId="2B0A035A" w14:textId="3698288A" w:rsidR="000A68DA" w:rsidRPr="000A68DA" w:rsidRDefault="000A68DA" w:rsidP="000A68DA">
            <w:pPr>
              <w:jc w:val="both"/>
              <w:rPr>
                <w:rFonts w:ascii="Aptos" w:hAnsi="Aptos" w:cs="Arial"/>
                <w:b/>
                <w:i/>
                <w:iCs/>
                <w:color w:val="000000" w:themeColor="text1"/>
                <w:sz w:val="20"/>
                <w:szCs w:val="20"/>
              </w:rPr>
            </w:pPr>
            <w:proofErr w:type="spellStart"/>
            <w:r w:rsidRPr="000A68DA">
              <w:rPr>
                <w:rFonts w:ascii="Aptos" w:hAnsi="Aptos"/>
                <w:i/>
                <w:iCs/>
                <w:sz w:val="20"/>
                <w:szCs w:val="20"/>
              </w:rPr>
              <w:t>Wenrivirus</w:t>
            </w:r>
            <w:proofErr w:type="spellEnd"/>
            <w:r w:rsidRPr="000A68DA">
              <w:rPr>
                <w:rFonts w:ascii="Aptos" w:hAnsi="Aptos"/>
                <w:i/>
                <w:iCs/>
                <w:sz w:val="20"/>
                <w:szCs w:val="20"/>
              </w:rPr>
              <w:t xml:space="preserve"> </w:t>
            </w:r>
            <w:proofErr w:type="spellStart"/>
            <w:r w:rsidRPr="000A68DA">
              <w:rPr>
                <w:rFonts w:ascii="Aptos" w:hAnsi="Aptos"/>
                <w:i/>
                <w:iCs/>
                <w:sz w:val="20"/>
                <w:szCs w:val="20"/>
              </w:rPr>
              <w:t>yellowseae</w:t>
            </w:r>
            <w:proofErr w:type="spellEnd"/>
          </w:p>
        </w:tc>
        <w:tc>
          <w:tcPr>
            <w:tcW w:w="6379" w:type="dxa"/>
          </w:tcPr>
          <w:p w14:paraId="3A2F642B" w14:textId="51C36842" w:rsidR="000A68DA" w:rsidRPr="000A68DA" w:rsidRDefault="000A68DA" w:rsidP="000A68DA">
            <w:pPr>
              <w:jc w:val="both"/>
              <w:rPr>
                <w:rFonts w:ascii="Aptos" w:hAnsi="Aptos" w:cs="Arial"/>
                <w:b/>
                <w:color w:val="000000" w:themeColor="text1"/>
                <w:sz w:val="20"/>
                <w:szCs w:val="20"/>
              </w:rPr>
            </w:pPr>
            <w:r w:rsidRPr="000A68DA">
              <w:rPr>
                <w:rFonts w:ascii="Aptos" w:hAnsi="Aptos"/>
                <w:sz w:val="20"/>
                <w:szCs w:val="20"/>
              </w:rPr>
              <w:t xml:space="preserve">Named after </w:t>
            </w:r>
            <w:proofErr w:type="spellStart"/>
            <w:r w:rsidRPr="000A68DA">
              <w:rPr>
                <w:rFonts w:ascii="Aptos" w:eastAsia="MS Mincho" w:hAnsi="Aptos" w:cs="MS Mincho"/>
                <w:sz w:val="20"/>
                <w:szCs w:val="20"/>
              </w:rPr>
              <w:t>黃海</w:t>
            </w:r>
            <w:proofErr w:type="spellEnd"/>
            <w:r w:rsidRPr="000A68DA">
              <w:rPr>
                <w:rFonts w:ascii="Aptos" w:hAnsi="Aptos"/>
                <w:sz w:val="20"/>
                <w:szCs w:val="20"/>
              </w:rPr>
              <w:t xml:space="preserve"> (</w:t>
            </w:r>
            <w:proofErr w:type="spellStart"/>
            <w:r w:rsidRPr="000A68DA">
              <w:rPr>
                <w:rFonts w:ascii="Aptos" w:hAnsi="Aptos"/>
                <w:sz w:val="20"/>
                <w:szCs w:val="20"/>
              </w:rPr>
              <w:t>Huáng</w:t>
            </w:r>
            <w:proofErr w:type="spellEnd"/>
            <w:r w:rsidRPr="000A68DA">
              <w:rPr>
                <w:rFonts w:ascii="Aptos" w:hAnsi="Aptos"/>
                <w:sz w:val="20"/>
                <w:szCs w:val="20"/>
              </w:rPr>
              <w:t xml:space="preserve"> </w:t>
            </w:r>
            <w:proofErr w:type="spellStart"/>
            <w:r w:rsidRPr="000A68DA">
              <w:rPr>
                <w:rFonts w:ascii="Aptos" w:hAnsi="Aptos"/>
                <w:sz w:val="20"/>
                <w:szCs w:val="20"/>
              </w:rPr>
              <w:t>h</w:t>
            </w:r>
            <w:r w:rsidRPr="000A68DA">
              <w:rPr>
                <w:rFonts w:ascii="Calibri" w:hAnsi="Calibri" w:cs="Calibri"/>
                <w:sz w:val="20"/>
                <w:szCs w:val="20"/>
              </w:rPr>
              <w:t>ǎ</w:t>
            </w:r>
            <w:r w:rsidRPr="000A68DA">
              <w:rPr>
                <w:rFonts w:ascii="Aptos" w:hAnsi="Aptos"/>
                <w:sz w:val="20"/>
                <w:szCs w:val="20"/>
              </w:rPr>
              <w:t>i</w:t>
            </w:r>
            <w:proofErr w:type="spellEnd"/>
            <w:r w:rsidRPr="000A68DA">
              <w:rPr>
                <w:rFonts w:ascii="Aptos" w:hAnsi="Aptos"/>
                <w:sz w:val="20"/>
                <w:szCs w:val="20"/>
              </w:rPr>
              <w:t xml:space="preserve">, English Yellow Sea), </w:t>
            </w:r>
            <w:r w:rsidR="00224243">
              <w:rPr>
                <w:rFonts w:ascii="Aptos" w:eastAsia="Yu Mincho" w:hAnsi="Aptos" w:hint="eastAsia"/>
                <w:sz w:val="20"/>
                <w:szCs w:val="20"/>
                <w:lang w:eastAsia="ja-JP"/>
              </w:rPr>
              <w:t xml:space="preserve">China, </w:t>
            </w:r>
            <w:r w:rsidRPr="000A68DA">
              <w:rPr>
                <w:rFonts w:ascii="Aptos" w:hAnsi="Aptos"/>
                <w:sz w:val="20"/>
                <w:szCs w:val="20"/>
              </w:rPr>
              <w:t xml:space="preserve">where OWV1 was </w:t>
            </w:r>
            <w:proofErr w:type="spellStart"/>
            <w:r w:rsidRPr="000A68DA">
              <w:rPr>
                <w:rFonts w:ascii="Aptos" w:hAnsi="Aptos"/>
                <w:sz w:val="20"/>
                <w:szCs w:val="20"/>
              </w:rPr>
              <w:t>idetified</w:t>
            </w:r>
            <w:proofErr w:type="spellEnd"/>
          </w:p>
        </w:tc>
      </w:tr>
    </w:tbl>
    <w:p w14:paraId="664528E2" w14:textId="77777777" w:rsidR="00333392" w:rsidRPr="00693B0B"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693B0B" w14:paraId="5E86B6E0" w14:textId="77777777">
        <w:tc>
          <w:tcPr>
            <w:tcW w:w="8926" w:type="dxa"/>
            <w:gridSpan w:val="3"/>
            <w:shd w:val="clear" w:color="auto" w:fill="F2F2F2" w:themeFill="background1" w:themeFillShade="F2"/>
          </w:tcPr>
          <w:p w14:paraId="2B545D29" w14:textId="4635022F" w:rsidR="00333392" w:rsidRPr="00693B0B" w:rsidRDefault="00333392" w:rsidP="00333392">
            <w:pPr>
              <w:rPr>
                <w:rFonts w:ascii="Aptos" w:hAnsi="Aptos" w:cs="Arial"/>
                <w:color w:val="0000FF"/>
                <w:sz w:val="20"/>
                <w:szCs w:val="20"/>
              </w:rPr>
            </w:pPr>
            <w:r w:rsidRPr="00693B0B">
              <w:rPr>
                <w:rFonts w:ascii="Aptos" w:hAnsi="Aptos" w:cs="Arial"/>
                <w:b/>
                <w:bCs/>
                <w:color w:val="000000"/>
                <w:sz w:val="20"/>
                <w:szCs w:val="20"/>
              </w:rPr>
              <w:t xml:space="preserve">Permission for use of names derived from a living person:  </w:t>
            </w:r>
            <w:r w:rsidRPr="00693B0B">
              <w:rPr>
                <w:rFonts w:ascii="Aptos" w:hAnsi="Aptos" w:cs="Arial"/>
                <w:color w:val="0070C0"/>
                <w:sz w:val="20"/>
                <w:szCs w:val="20"/>
              </w:rPr>
              <w:t xml:space="preserve"> </w:t>
            </w:r>
            <w:r w:rsidRPr="00693B0B">
              <w:rPr>
                <w:rFonts w:ascii="Aptos" w:hAnsi="Aptos" w:cs="Arial"/>
                <w:b/>
                <w:bCs/>
                <w:color w:val="000000"/>
                <w:sz w:val="20"/>
                <w:szCs w:val="20"/>
              </w:rPr>
              <w:t xml:space="preserve"> </w:t>
            </w:r>
          </w:p>
        </w:tc>
      </w:tr>
      <w:tr w:rsidR="00DD58AA" w:rsidRPr="00693B0B" w14:paraId="28DCB929" w14:textId="77777777" w:rsidTr="00FC2269">
        <w:tc>
          <w:tcPr>
            <w:tcW w:w="2547" w:type="dxa"/>
          </w:tcPr>
          <w:p w14:paraId="71228610" w14:textId="16682F7A" w:rsidR="00DD58AA" w:rsidRPr="00693B0B" w:rsidRDefault="00DD58AA" w:rsidP="00DD58AA">
            <w:pPr>
              <w:rPr>
                <w:rFonts w:ascii="Aptos" w:hAnsi="Aptos" w:cs="Arial"/>
                <w:color w:val="0000FF"/>
                <w:sz w:val="20"/>
                <w:szCs w:val="20"/>
              </w:rPr>
            </w:pPr>
            <w:r w:rsidRPr="00693B0B">
              <w:rPr>
                <w:rFonts w:ascii="Aptos" w:hAnsi="Aptos" w:cs="Arial"/>
                <w:b/>
                <w:bCs/>
                <w:color w:val="000000"/>
                <w:sz w:val="20"/>
                <w:szCs w:val="20"/>
              </w:rPr>
              <w:t>Taxon name</w:t>
            </w:r>
          </w:p>
        </w:tc>
        <w:tc>
          <w:tcPr>
            <w:tcW w:w="5103" w:type="dxa"/>
          </w:tcPr>
          <w:p w14:paraId="547E1A15" w14:textId="7404A137" w:rsidR="00DD58AA" w:rsidRPr="00693B0B" w:rsidRDefault="00E863D4" w:rsidP="00DD58AA">
            <w:pPr>
              <w:rPr>
                <w:rFonts w:ascii="Aptos" w:hAnsi="Aptos" w:cs="Arial"/>
                <w:color w:val="0000FF"/>
                <w:sz w:val="20"/>
                <w:szCs w:val="20"/>
              </w:rPr>
            </w:pPr>
            <w:r w:rsidRPr="00693B0B">
              <w:rPr>
                <w:rFonts w:ascii="Aptos" w:hAnsi="Aptos" w:cs="Arial"/>
                <w:b/>
                <w:bCs/>
                <w:color w:val="000000"/>
                <w:sz w:val="20"/>
                <w:szCs w:val="20"/>
              </w:rPr>
              <w:t>Full name of p</w:t>
            </w:r>
            <w:r w:rsidR="00DD58AA" w:rsidRPr="00693B0B">
              <w:rPr>
                <w:rFonts w:ascii="Aptos" w:hAnsi="Aptos" w:cs="Arial"/>
                <w:b/>
                <w:bCs/>
                <w:color w:val="000000"/>
                <w:sz w:val="20"/>
                <w:szCs w:val="20"/>
              </w:rPr>
              <w:t>erson from whom the name is derived</w:t>
            </w:r>
          </w:p>
        </w:tc>
        <w:tc>
          <w:tcPr>
            <w:tcW w:w="1276" w:type="dxa"/>
          </w:tcPr>
          <w:p w14:paraId="04BB84A7" w14:textId="7AA19C83" w:rsidR="00DD58AA" w:rsidRPr="00693B0B" w:rsidRDefault="00DD58AA" w:rsidP="00DD58AA">
            <w:pPr>
              <w:rPr>
                <w:rFonts w:ascii="Aptos" w:hAnsi="Aptos" w:cs="Arial"/>
                <w:color w:val="0000FF"/>
                <w:sz w:val="20"/>
                <w:szCs w:val="20"/>
              </w:rPr>
            </w:pPr>
            <w:r w:rsidRPr="00693B0B">
              <w:rPr>
                <w:rFonts w:ascii="Aptos" w:hAnsi="Aptos" w:cs="Arial"/>
                <w:b/>
                <w:bCs/>
                <w:color w:val="000000"/>
                <w:sz w:val="20"/>
                <w:szCs w:val="20"/>
              </w:rPr>
              <w:t xml:space="preserve">Attached </w:t>
            </w:r>
          </w:p>
        </w:tc>
      </w:tr>
      <w:tr w:rsidR="00DD58AA" w:rsidRPr="00693B0B" w14:paraId="640B0925" w14:textId="77777777" w:rsidTr="00040CB0">
        <w:tc>
          <w:tcPr>
            <w:tcW w:w="2547" w:type="dxa"/>
            <w:vAlign w:val="center"/>
          </w:tcPr>
          <w:p w14:paraId="36B8201A" w14:textId="09EC6C31" w:rsidR="00DD58AA" w:rsidRPr="00CE4F8A" w:rsidRDefault="00CE4F8A" w:rsidP="00040CB0">
            <w:pPr>
              <w:jc w:val="both"/>
              <w:rPr>
                <w:rFonts w:ascii="Aptos" w:eastAsia="Yu Mincho" w:hAnsi="Aptos" w:cs="Arial"/>
                <w:color w:val="000000" w:themeColor="text1"/>
                <w:sz w:val="20"/>
                <w:szCs w:val="20"/>
                <w:lang w:eastAsia="ja-JP"/>
              </w:rPr>
            </w:pPr>
            <w:r>
              <w:rPr>
                <w:rFonts w:ascii="Aptos" w:eastAsia="Yu Mincho" w:hAnsi="Aptos" w:cs="Arial" w:hint="eastAsia"/>
                <w:color w:val="000000" w:themeColor="text1"/>
                <w:sz w:val="20"/>
                <w:szCs w:val="20"/>
                <w:lang w:eastAsia="ja-JP"/>
              </w:rPr>
              <w:t>NA</w:t>
            </w:r>
          </w:p>
        </w:tc>
        <w:tc>
          <w:tcPr>
            <w:tcW w:w="5103" w:type="dxa"/>
            <w:vAlign w:val="center"/>
          </w:tcPr>
          <w:p w14:paraId="50B466DA" w14:textId="546FAB33" w:rsidR="00DD58AA" w:rsidRPr="00CE4F8A" w:rsidRDefault="00CE4F8A" w:rsidP="00040CB0">
            <w:pPr>
              <w:jc w:val="both"/>
              <w:rPr>
                <w:rFonts w:ascii="Aptos" w:eastAsia="Yu Mincho" w:hAnsi="Aptos" w:cs="Arial"/>
                <w:color w:val="000000" w:themeColor="text1"/>
                <w:sz w:val="20"/>
                <w:szCs w:val="20"/>
                <w:lang w:eastAsia="ja-JP"/>
              </w:rPr>
            </w:pPr>
            <w:r>
              <w:rPr>
                <w:rFonts w:ascii="Aptos" w:eastAsia="Yu Mincho" w:hAnsi="Aptos" w:cs="Arial" w:hint="eastAsia"/>
                <w:color w:val="000000" w:themeColor="text1"/>
                <w:sz w:val="20"/>
                <w:szCs w:val="20"/>
                <w:lang w:eastAsia="ja-JP"/>
              </w:rPr>
              <w:t>NA</w:t>
            </w:r>
          </w:p>
        </w:tc>
        <w:tc>
          <w:tcPr>
            <w:tcW w:w="1276" w:type="dxa"/>
            <w:vAlign w:val="center"/>
          </w:tcPr>
          <w:p w14:paraId="33DA9821" w14:textId="77777777" w:rsidR="00DD58AA" w:rsidRPr="00693B0B" w:rsidRDefault="00DD58AA" w:rsidP="00040CB0">
            <w:pPr>
              <w:jc w:val="both"/>
              <w:rPr>
                <w:rFonts w:ascii="Aptos" w:hAnsi="Aptos" w:cs="Arial"/>
                <w:color w:val="000000" w:themeColor="text1"/>
                <w:sz w:val="20"/>
                <w:szCs w:val="20"/>
              </w:rPr>
            </w:pPr>
          </w:p>
        </w:tc>
      </w:tr>
    </w:tbl>
    <w:p w14:paraId="06696706" w14:textId="14A20076" w:rsidR="00DD58AA" w:rsidRPr="00693B0B"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693B0B" w14:paraId="0E84D0F2" w14:textId="77777777" w:rsidTr="00683D0C">
        <w:tc>
          <w:tcPr>
            <w:tcW w:w="8926" w:type="dxa"/>
            <w:shd w:val="clear" w:color="auto" w:fill="F2F2F2" w:themeFill="background1" w:themeFillShade="F2"/>
          </w:tcPr>
          <w:p w14:paraId="5831EE03" w14:textId="24FE4CD2" w:rsidR="00A77B8E" w:rsidRPr="00693B0B" w:rsidRDefault="00A77B8E" w:rsidP="00DD58AA">
            <w:pPr>
              <w:rPr>
                <w:rFonts w:ascii="Aptos" w:hAnsi="Aptos" w:cs="Arial"/>
                <w:color w:val="0000FF"/>
                <w:sz w:val="20"/>
                <w:szCs w:val="20"/>
              </w:rPr>
            </w:pPr>
            <w:r w:rsidRPr="00693B0B">
              <w:rPr>
                <w:rFonts w:ascii="Aptos" w:hAnsi="Aptos" w:cs="Arial"/>
                <w:b/>
                <w:sz w:val="20"/>
                <w:szCs w:val="20"/>
              </w:rPr>
              <w:t>Abstract</w:t>
            </w:r>
            <w:r w:rsidR="002A5A83" w:rsidRPr="00693B0B">
              <w:rPr>
                <w:rFonts w:ascii="Aptos" w:hAnsi="Aptos" w:cs="Arial"/>
                <w:b/>
                <w:sz w:val="20"/>
                <w:szCs w:val="20"/>
              </w:rPr>
              <w:t xml:space="preserve"> of Taxonomy Proposal</w:t>
            </w:r>
            <w:r w:rsidR="006C0F51" w:rsidRPr="00693B0B">
              <w:rPr>
                <w:rFonts w:ascii="Aptos" w:hAnsi="Aptos" w:cs="Arial"/>
                <w:b/>
                <w:sz w:val="20"/>
                <w:szCs w:val="20"/>
              </w:rPr>
              <w:t>:</w:t>
            </w:r>
            <w:r w:rsidRPr="00693B0B">
              <w:rPr>
                <w:rFonts w:ascii="Aptos" w:hAnsi="Aptos" w:cs="Arial"/>
                <w:b/>
                <w:sz w:val="20"/>
                <w:szCs w:val="20"/>
              </w:rPr>
              <w:t xml:space="preserve"> </w:t>
            </w:r>
          </w:p>
        </w:tc>
      </w:tr>
      <w:tr w:rsidR="00A77B8E" w:rsidRPr="00693B0B" w14:paraId="62FCA94B" w14:textId="77777777" w:rsidTr="00A77B8E">
        <w:tc>
          <w:tcPr>
            <w:tcW w:w="8926" w:type="dxa"/>
          </w:tcPr>
          <w:p w14:paraId="366E983D" w14:textId="360F7117" w:rsidR="00200779" w:rsidRPr="00164A7C" w:rsidRDefault="00200779" w:rsidP="00200779">
            <w:pPr>
              <w:rPr>
                <w:rFonts w:ascii="Aptos" w:eastAsia="Yu Mincho" w:hAnsi="Aptos" w:cs="Arial"/>
                <w:sz w:val="20"/>
                <w:szCs w:val="20"/>
                <w:lang w:eastAsia="ja-JP"/>
              </w:rPr>
            </w:pPr>
            <w:r w:rsidRPr="00877D47">
              <w:rPr>
                <w:rFonts w:ascii="Aptos" w:hAnsi="Aptos" w:cs="Arial"/>
                <w:i/>
                <w:sz w:val="20"/>
                <w:szCs w:val="20"/>
              </w:rPr>
              <w:t>Taxonomic rank(s) affected</w:t>
            </w:r>
            <w:r w:rsidRPr="00877D47">
              <w:rPr>
                <w:rFonts w:ascii="Aptos" w:hAnsi="Aptos" w:cs="Arial"/>
                <w:sz w:val="20"/>
                <w:szCs w:val="20"/>
              </w:rPr>
              <w:t xml:space="preserve">: </w:t>
            </w:r>
            <w:r>
              <w:rPr>
                <w:rFonts w:ascii="Yu Mincho" w:eastAsia="Yu Mincho" w:hAnsi="Yu Mincho" w:cs="Arial" w:hint="eastAsia"/>
                <w:sz w:val="20"/>
                <w:szCs w:val="20"/>
                <w:lang w:eastAsia="ja-JP"/>
              </w:rPr>
              <w:t>S</w:t>
            </w:r>
            <w:r w:rsidRPr="00877D47">
              <w:rPr>
                <w:rFonts w:ascii="Aptos" w:hAnsi="Aptos" w:cs="Arial"/>
                <w:sz w:val="20"/>
                <w:szCs w:val="20"/>
              </w:rPr>
              <w:t>pecies</w:t>
            </w:r>
          </w:p>
          <w:p w14:paraId="4BD337B9" w14:textId="77777777" w:rsidR="00200779" w:rsidRPr="00877D47" w:rsidRDefault="00200779" w:rsidP="00200779">
            <w:pPr>
              <w:rPr>
                <w:rFonts w:ascii="Aptos" w:hAnsi="Aptos" w:cs="Arial"/>
                <w:sz w:val="20"/>
                <w:szCs w:val="20"/>
              </w:rPr>
            </w:pPr>
          </w:p>
          <w:p w14:paraId="010D8CB4" w14:textId="77777777" w:rsidR="00200779" w:rsidRPr="00877D47" w:rsidRDefault="00200779" w:rsidP="00200779">
            <w:pPr>
              <w:rPr>
                <w:rFonts w:ascii="Aptos" w:hAnsi="Aptos" w:cs="Arial"/>
                <w:sz w:val="20"/>
                <w:szCs w:val="20"/>
              </w:rPr>
            </w:pPr>
            <w:r w:rsidRPr="00877D47">
              <w:rPr>
                <w:rFonts w:ascii="Aptos" w:hAnsi="Aptos" w:cs="Arial"/>
                <w:i/>
                <w:sz w:val="20"/>
                <w:szCs w:val="20"/>
              </w:rPr>
              <w:t>Description of current taxonomy</w:t>
            </w:r>
            <w:r w:rsidRPr="00877D47">
              <w:rPr>
                <w:rFonts w:ascii="Aptos" w:hAnsi="Aptos" w:cs="Arial"/>
                <w:sz w:val="20"/>
                <w:szCs w:val="20"/>
              </w:rPr>
              <w:t xml:space="preserve">: </w:t>
            </w:r>
          </w:p>
          <w:p w14:paraId="6E3D1EA3" w14:textId="77777777" w:rsidR="00CA487A" w:rsidRDefault="00CA487A" w:rsidP="00200779">
            <w:pPr>
              <w:rPr>
                <w:rFonts w:ascii="Aptos" w:eastAsia="Yu Mincho" w:hAnsi="Aptos" w:cs="Arial"/>
                <w:sz w:val="20"/>
                <w:szCs w:val="20"/>
                <w:lang w:eastAsia="ja-JP"/>
              </w:rPr>
            </w:pPr>
            <w:proofErr w:type="spellStart"/>
            <w:r w:rsidRPr="00877D47">
              <w:rPr>
                <w:rFonts w:ascii="Aptos" w:hAnsi="Aptos" w:cs="Arial"/>
                <w:i/>
                <w:iCs/>
                <w:sz w:val="20"/>
                <w:szCs w:val="20"/>
              </w:rPr>
              <w:t>Negarnaviricota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Polyplovircotina</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Bunyaviricetes</w:t>
            </w:r>
            <w:proofErr w:type="spellEnd"/>
            <w:r w:rsidRPr="00877D47">
              <w:rPr>
                <w:rFonts w:ascii="Aptos" w:hAnsi="Aptos" w:cs="Arial"/>
                <w:i/>
                <w:iCs/>
                <w:sz w:val="20"/>
                <w:szCs w:val="20"/>
              </w:rPr>
              <w:t xml:space="preserve">, </w:t>
            </w:r>
            <w:proofErr w:type="spellStart"/>
            <w:r w:rsidRPr="00877D47">
              <w:rPr>
                <w:rFonts w:ascii="Aptos" w:hAnsi="Aptos" w:cs="Arial"/>
                <w:i/>
                <w:iCs/>
                <w:sz w:val="20"/>
                <w:szCs w:val="20"/>
              </w:rPr>
              <w:t>Hareavirales</w:t>
            </w:r>
            <w:proofErr w:type="spellEnd"/>
            <w:r w:rsidRPr="00877D47">
              <w:rPr>
                <w:rFonts w:ascii="Aptos" w:hAnsi="Aptos" w:cs="Arial"/>
                <w:i/>
                <w:iCs/>
                <w:sz w:val="20"/>
                <w:szCs w:val="20"/>
              </w:rPr>
              <w:t>, Phenuiviridae</w:t>
            </w:r>
            <w:r w:rsidRPr="00877D47">
              <w:rPr>
                <w:rFonts w:ascii="Aptos" w:hAnsi="Aptos" w:cs="Arial"/>
                <w:sz w:val="20"/>
                <w:szCs w:val="20"/>
              </w:rPr>
              <w:t xml:space="preserve"> </w:t>
            </w:r>
          </w:p>
          <w:p w14:paraId="7FDB765B" w14:textId="7B9069F0" w:rsidR="00200779" w:rsidRPr="00877D47" w:rsidRDefault="00200779" w:rsidP="00200779">
            <w:pPr>
              <w:rPr>
                <w:rFonts w:ascii="Aptos" w:hAnsi="Aptos" w:cs="Arial"/>
                <w:sz w:val="20"/>
                <w:szCs w:val="20"/>
              </w:rPr>
            </w:pPr>
            <w:r w:rsidRPr="00877D47">
              <w:rPr>
                <w:rFonts w:ascii="Aptos" w:hAnsi="Aptos" w:cs="Arial"/>
                <w:sz w:val="20"/>
                <w:szCs w:val="20"/>
              </w:rPr>
              <w:t xml:space="preserve">In the family </w:t>
            </w:r>
            <w:r w:rsidRPr="00877D47">
              <w:rPr>
                <w:rFonts w:ascii="Aptos" w:hAnsi="Aptos" w:cs="Arial"/>
                <w:i/>
                <w:iCs/>
                <w:sz w:val="20"/>
                <w:szCs w:val="20"/>
              </w:rPr>
              <w:t xml:space="preserve">Phenuiviridae, </w:t>
            </w:r>
            <w:r w:rsidRPr="00877D47">
              <w:rPr>
                <w:rFonts w:ascii="Aptos" w:hAnsi="Aptos" w:cs="Arial"/>
                <w:sz w:val="20"/>
                <w:szCs w:val="20"/>
              </w:rPr>
              <w:t>there are currently 23 genera and 159 species.</w:t>
            </w:r>
          </w:p>
          <w:p w14:paraId="21587E44" w14:textId="77777777" w:rsidR="00200779" w:rsidRPr="00877D47" w:rsidRDefault="00200779" w:rsidP="00200779">
            <w:pPr>
              <w:rPr>
                <w:rFonts w:ascii="Aptos" w:hAnsi="Aptos" w:cs="Arial"/>
                <w:sz w:val="20"/>
                <w:szCs w:val="20"/>
              </w:rPr>
            </w:pPr>
          </w:p>
          <w:p w14:paraId="5AF0C9CC" w14:textId="77777777" w:rsidR="00200779" w:rsidRPr="00877D47" w:rsidRDefault="00200779" w:rsidP="00200779">
            <w:pPr>
              <w:rPr>
                <w:rFonts w:ascii="Aptos" w:hAnsi="Aptos" w:cs="Arial"/>
                <w:sz w:val="20"/>
                <w:szCs w:val="20"/>
              </w:rPr>
            </w:pPr>
            <w:r w:rsidRPr="00877D47">
              <w:rPr>
                <w:rFonts w:ascii="Aptos" w:hAnsi="Aptos" w:cs="Arial"/>
                <w:i/>
                <w:sz w:val="20"/>
                <w:szCs w:val="20"/>
              </w:rPr>
              <w:t>Proposed</w:t>
            </w:r>
            <w:r w:rsidRPr="00877D47">
              <w:rPr>
                <w:rFonts w:ascii="Aptos" w:hAnsi="Aptos" w:cs="Arial"/>
                <w:sz w:val="20"/>
                <w:szCs w:val="20"/>
              </w:rPr>
              <w:t xml:space="preserve"> </w:t>
            </w:r>
            <w:r w:rsidRPr="00877D47">
              <w:rPr>
                <w:rFonts w:ascii="Aptos" w:hAnsi="Aptos" w:cs="Arial"/>
                <w:i/>
                <w:sz w:val="20"/>
                <w:szCs w:val="20"/>
              </w:rPr>
              <w:t>taxonomic change(s):</w:t>
            </w:r>
            <w:r w:rsidRPr="00877D47">
              <w:rPr>
                <w:rFonts w:ascii="Aptos" w:hAnsi="Aptos" w:cs="Arial"/>
                <w:sz w:val="20"/>
                <w:szCs w:val="20"/>
              </w:rPr>
              <w:t xml:space="preserve">     </w:t>
            </w:r>
          </w:p>
          <w:p w14:paraId="627A81CE" w14:textId="7DB021F7" w:rsidR="00200779" w:rsidRPr="00164A7C" w:rsidRDefault="00200779" w:rsidP="00200779">
            <w:pPr>
              <w:rPr>
                <w:rFonts w:ascii="Aptos" w:eastAsia="Yu Mincho" w:hAnsi="Aptos" w:cs="Arial"/>
                <w:sz w:val="20"/>
                <w:szCs w:val="20"/>
                <w:lang w:eastAsia="ja-JP"/>
              </w:rPr>
            </w:pPr>
            <w:r w:rsidRPr="00877D47">
              <w:rPr>
                <w:rFonts w:ascii="Aptos" w:hAnsi="Aptos" w:cs="Arial"/>
                <w:sz w:val="20"/>
                <w:szCs w:val="20"/>
              </w:rPr>
              <w:lastRenderedPageBreak/>
              <w:t xml:space="preserve">Create </w:t>
            </w:r>
            <w:r w:rsidRPr="00693B0B">
              <w:rPr>
                <w:rFonts w:ascii="Aptos" w:eastAsia="Yu Mincho" w:hAnsi="Aptos" w:cs="Arial" w:hint="eastAsia"/>
                <w:bCs/>
                <w:iCs/>
                <w:sz w:val="20"/>
                <w:lang w:eastAsia="ja-JP"/>
              </w:rPr>
              <w:t>62</w:t>
            </w:r>
            <w:r w:rsidRPr="00693B0B">
              <w:rPr>
                <w:rFonts w:ascii="Aptos" w:hAnsi="Aptos" w:cs="Arial"/>
                <w:bCs/>
                <w:iCs/>
                <w:sz w:val="20"/>
              </w:rPr>
              <w:t xml:space="preserve"> new species in </w:t>
            </w:r>
            <w:r>
              <w:rPr>
                <w:rFonts w:ascii="Aptos" w:eastAsia="Yu Mincho" w:hAnsi="Aptos" w:cs="Arial" w:hint="eastAsia"/>
                <w:bCs/>
                <w:iCs/>
                <w:sz w:val="20"/>
                <w:lang w:eastAsia="ja-JP"/>
              </w:rPr>
              <w:t>14</w:t>
            </w:r>
            <w:r w:rsidRPr="00693B0B">
              <w:rPr>
                <w:rFonts w:ascii="Aptos" w:hAnsi="Aptos" w:cs="Arial"/>
                <w:bCs/>
                <w:iCs/>
                <w:sz w:val="20"/>
              </w:rPr>
              <w:t xml:space="preserve"> gen</w:t>
            </w:r>
            <w:r>
              <w:rPr>
                <w:rFonts w:ascii="Aptos" w:eastAsia="Yu Mincho" w:hAnsi="Aptos" w:cs="Arial"/>
                <w:bCs/>
                <w:iCs/>
                <w:sz w:val="20"/>
                <w:lang w:eastAsia="ja-JP"/>
              </w:rPr>
              <w:t>era</w:t>
            </w:r>
            <w:r w:rsidRPr="00C34502">
              <w:rPr>
                <w:rFonts w:ascii="Aptos" w:eastAsia="Yu Mincho" w:hAnsi="Aptos" w:cs="Arial"/>
                <w:bCs/>
                <w:iCs/>
                <w:sz w:val="20"/>
                <w:lang w:eastAsia="ja-JP"/>
              </w:rPr>
              <w:t xml:space="preserve"> </w:t>
            </w:r>
            <w:r w:rsidR="00CA487A">
              <w:rPr>
                <w:rFonts w:ascii="Aptos" w:eastAsia="Yu Mincho" w:hAnsi="Aptos" w:cs="Arial" w:hint="eastAsia"/>
                <w:bCs/>
                <w:iCs/>
                <w:sz w:val="20"/>
                <w:lang w:eastAsia="ja-JP"/>
              </w:rPr>
              <w:t xml:space="preserve">in </w:t>
            </w:r>
            <w:r w:rsidR="00CA487A" w:rsidRPr="00C34502">
              <w:rPr>
                <w:rFonts w:ascii="Aptos" w:eastAsia="Yu Mincho" w:hAnsi="Aptos" w:cs="Arial"/>
                <w:bCs/>
                <w:iCs/>
                <w:sz w:val="20"/>
                <w:lang w:eastAsia="ja-JP"/>
              </w:rPr>
              <w:t>the family</w:t>
            </w:r>
            <w:r w:rsidR="00CA487A">
              <w:rPr>
                <w:rFonts w:ascii="Aptos" w:eastAsia="Yu Mincho" w:hAnsi="Aptos" w:cs="Arial" w:hint="eastAsia"/>
                <w:bCs/>
                <w:i/>
                <w:sz w:val="20"/>
                <w:lang w:eastAsia="ja-JP"/>
              </w:rPr>
              <w:t xml:space="preserve"> Phenuiviridae</w:t>
            </w:r>
            <w:r w:rsidR="00CA487A" w:rsidRPr="000D1107">
              <w:rPr>
                <w:rFonts w:ascii="Aptos" w:hAnsi="Aptos" w:cs="Arial"/>
                <w:bCs/>
                <w:iCs/>
                <w:sz w:val="20"/>
              </w:rPr>
              <w:t xml:space="preserve"> </w:t>
            </w:r>
            <w:r w:rsidRPr="000D1107">
              <w:rPr>
                <w:rFonts w:ascii="Aptos" w:hAnsi="Aptos" w:cs="Arial"/>
                <w:bCs/>
                <w:iCs/>
                <w:sz w:val="20"/>
              </w:rPr>
              <w:t xml:space="preserve">and </w:t>
            </w:r>
            <w:r>
              <w:rPr>
                <w:rFonts w:ascii="Aptos" w:eastAsia="Yu Mincho" w:hAnsi="Aptos" w:cs="Arial" w:hint="eastAsia"/>
                <w:bCs/>
                <w:iCs/>
                <w:sz w:val="20"/>
                <w:lang w:eastAsia="ja-JP"/>
              </w:rPr>
              <w:t xml:space="preserve">abolish one </w:t>
            </w:r>
            <w:r w:rsidRPr="000D1107">
              <w:rPr>
                <w:rFonts w:ascii="Aptos" w:hAnsi="Aptos" w:cs="Arial"/>
                <w:bCs/>
                <w:iCs/>
                <w:sz w:val="20"/>
              </w:rPr>
              <w:t>species</w:t>
            </w:r>
            <w:r>
              <w:rPr>
                <w:rFonts w:ascii="Aptos" w:eastAsia="Yu Mincho" w:hAnsi="Aptos" w:cs="Arial" w:hint="eastAsia"/>
                <w:bCs/>
                <w:iCs/>
                <w:sz w:val="20"/>
                <w:lang w:eastAsia="ja-JP"/>
              </w:rPr>
              <w:t xml:space="preserve"> in the</w:t>
            </w:r>
            <w:r w:rsidRPr="00D71CE6">
              <w:rPr>
                <w:rFonts w:ascii="Aptos" w:eastAsia="Yu Mincho" w:hAnsi="Aptos" w:cs="Arial"/>
                <w:bCs/>
                <w:i/>
                <w:iCs/>
                <w:sz w:val="20"/>
                <w:lang w:eastAsia="ja-JP"/>
              </w:rPr>
              <w:t xml:space="preserve"> </w:t>
            </w:r>
            <w:r w:rsidR="00441D3F" w:rsidRPr="00441D3F">
              <w:rPr>
                <w:rFonts w:ascii="Aptos" w:eastAsia="Yu Mincho" w:hAnsi="Aptos" w:cs="Arial" w:hint="eastAsia"/>
                <w:bCs/>
                <w:sz w:val="20"/>
                <w:lang w:eastAsia="ja-JP"/>
              </w:rPr>
              <w:t>genus</w:t>
            </w:r>
            <w:r w:rsidR="00441D3F">
              <w:rPr>
                <w:rFonts w:ascii="Aptos" w:eastAsia="Yu Mincho" w:hAnsi="Aptos" w:cs="Arial" w:hint="eastAsia"/>
                <w:bCs/>
                <w:i/>
                <w:iCs/>
                <w:sz w:val="20"/>
                <w:lang w:eastAsia="ja-JP"/>
              </w:rPr>
              <w:t xml:space="preserve"> </w:t>
            </w:r>
            <w:proofErr w:type="spellStart"/>
            <w:r w:rsidRPr="00D71CE6">
              <w:rPr>
                <w:rFonts w:ascii="Aptos" w:eastAsia="Yu Mincho" w:hAnsi="Aptos" w:cs="Arial"/>
                <w:bCs/>
                <w:i/>
                <w:iCs/>
                <w:sz w:val="20"/>
                <w:lang w:eastAsia="ja-JP"/>
              </w:rPr>
              <w:t>Laulavirus</w:t>
            </w:r>
            <w:proofErr w:type="spellEnd"/>
            <w:r w:rsidRPr="00C34502">
              <w:rPr>
                <w:rFonts w:ascii="Aptos" w:eastAsia="Yu Mincho" w:hAnsi="Aptos" w:cs="Arial"/>
                <w:bCs/>
                <w:iCs/>
                <w:sz w:val="20"/>
                <w:lang w:eastAsia="ja-JP"/>
              </w:rPr>
              <w:t xml:space="preserve"> </w:t>
            </w:r>
            <w:r w:rsidR="00CA487A">
              <w:rPr>
                <w:rFonts w:ascii="Aptos" w:eastAsia="Yu Mincho" w:hAnsi="Aptos" w:cs="Arial" w:hint="eastAsia"/>
                <w:bCs/>
                <w:iCs/>
                <w:sz w:val="20"/>
                <w:lang w:eastAsia="ja-JP"/>
              </w:rPr>
              <w:t>in</w:t>
            </w:r>
            <w:r w:rsidRPr="00C34502">
              <w:rPr>
                <w:rFonts w:ascii="Aptos" w:eastAsia="Yu Mincho" w:hAnsi="Aptos" w:cs="Arial"/>
                <w:bCs/>
                <w:iCs/>
                <w:sz w:val="20"/>
                <w:lang w:eastAsia="ja-JP"/>
              </w:rPr>
              <w:t xml:space="preserve"> the family</w:t>
            </w:r>
            <w:r>
              <w:rPr>
                <w:rFonts w:ascii="Aptos" w:eastAsia="Yu Mincho" w:hAnsi="Aptos" w:cs="Arial" w:hint="eastAsia"/>
                <w:bCs/>
                <w:i/>
                <w:sz w:val="20"/>
                <w:lang w:eastAsia="ja-JP"/>
              </w:rPr>
              <w:t xml:space="preserve"> Phenuiviridae.</w:t>
            </w:r>
          </w:p>
          <w:p w14:paraId="10D2AEDB" w14:textId="77777777" w:rsidR="00200779" w:rsidRPr="00877D47" w:rsidRDefault="00200779" w:rsidP="00200779">
            <w:pPr>
              <w:rPr>
                <w:rFonts w:ascii="Aptos" w:hAnsi="Aptos" w:cs="Arial"/>
                <w:sz w:val="20"/>
                <w:szCs w:val="20"/>
              </w:rPr>
            </w:pPr>
          </w:p>
          <w:p w14:paraId="7D8AB410" w14:textId="77777777" w:rsidR="00200779" w:rsidRPr="00877D47" w:rsidRDefault="00200779" w:rsidP="00200779">
            <w:pPr>
              <w:pStyle w:val="BodyTextIndent"/>
              <w:ind w:left="0" w:firstLine="0"/>
              <w:rPr>
                <w:rFonts w:ascii="Aptos" w:hAnsi="Aptos" w:cs="Arial"/>
                <w:sz w:val="20"/>
              </w:rPr>
            </w:pPr>
            <w:r w:rsidRPr="00877D47">
              <w:rPr>
                <w:rFonts w:ascii="Aptos" w:hAnsi="Aptos" w:cs="Arial"/>
                <w:i/>
                <w:sz w:val="20"/>
              </w:rPr>
              <w:t>Justification</w:t>
            </w:r>
            <w:r w:rsidRPr="00877D47">
              <w:rPr>
                <w:rFonts w:ascii="Aptos" w:hAnsi="Aptos" w:cs="Arial"/>
                <w:sz w:val="20"/>
              </w:rPr>
              <w:t>:</w:t>
            </w:r>
          </w:p>
          <w:p w14:paraId="18507DF4" w14:textId="4C639A0D" w:rsidR="00FC2269" w:rsidRPr="00200779" w:rsidRDefault="00200779" w:rsidP="00200779">
            <w:pPr>
              <w:pStyle w:val="BodyTextIndent"/>
              <w:ind w:left="0" w:firstLine="0"/>
              <w:rPr>
                <w:rFonts w:ascii="Aptos" w:eastAsia="Yu Mincho" w:hAnsi="Aptos" w:cs="Arial"/>
                <w:bCs/>
                <w:iCs/>
                <w:sz w:val="20"/>
                <w:lang w:eastAsia="ja-JP"/>
              </w:rPr>
            </w:pP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62</w:t>
            </w:r>
            <w:r w:rsidRPr="00693B0B">
              <w:rPr>
                <w:rFonts w:ascii="Aptos" w:hAnsi="Aptos" w:cs="Arial"/>
                <w:bCs/>
                <w:iCs/>
                <w:sz w:val="20"/>
              </w:rPr>
              <w:t xml:space="preserve"> newly discovered </w:t>
            </w:r>
            <w:proofErr w:type="spellStart"/>
            <w:r w:rsidRPr="00693B0B">
              <w:rPr>
                <w:rFonts w:ascii="Aptos" w:eastAsia="Yu Mincho" w:hAnsi="Aptos" w:cs="Arial" w:hint="eastAsia"/>
                <w:bCs/>
                <w:iCs/>
                <w:sz w:val="20"/>
                <w:lang w:eastAsia="ja-JP"/>
              </w:rPr>
              <w:t>phenuiviruses</w:t>
            </w:r>
            <w:proofErr w:type="spellEnd"/>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new species in </w:t>
            </w:r>
            <w:r>
              <w:rPr>
                <w:rFonts w:ascii="Aptos" w:eastAsia="Yu Mincho" w:hAnsi="Aptos" w:cs="Arial" w:hint="eastAsia"/>
                <w:bCs/>
                <w:iCs/>
                <w:sz w:val="20"/>
                <w:lang w:eastAsia="ja-JP"/>
              </w:rPr>
              <w:t xml:space="preserve">14 </w:t>
            </w:r>
            <w:proofErr w:type="spellStart"/>
            <w:r w:rsidR="00CA487A">
              <w:rPr>
                <w:rFonts w:ascii="Aptos" w:eastAsia="Yu Mincho" w:hAnsi="Aptos" w:cs="Arial"/>
                <w:bCs/>
                <w:iCs/>
                <w:sz w:val="20"/>
                <w:lang w:eastAsia="ja-JP"/>
              </w:rPr>
              <w:t>phenuivirid</w:t>
            </w:r>
            <w:proofErr w:type="spellEnd"/>
            <w:r w:rsidR="00CA487A" w:rsidRPr="00693B0B">
              <w:rPr>
                <w:rFonts w:ascii="Aptos" w:hAnsi="Aptos" w:cs="Arial"/>
                <w:bCs/>
                <w:iCs/>
                <w:sz w:val="20"/>
              </w:rPr>
              <w:t xml:space="preserve"> </w:t>
            </w:r>
            <w:r w:rsidRPr="00693B0B">
              <w:rPr>
                <w:rFonts w:ascii="Aptos" w:hAnsi="Aptos" w:cs="Arial"/>
                <w:bCs/>
                <w:iCs/>
                <w:sz w:val="20"/>
              </w:rPr>
              <w:t>gen</w:t>
            </w:r>
            <w:r>
              <w:rPr>
                <w:rFonts w:ascii="Aptos" w:eastAsia="Yu Mincho" w:hAnsi="Aptos" w:cs="Arial"/>
                <w:bCs/>
                <w:iCs/>
                <w:sz w:val="20"/>
                <w:lang w:eastAsia="ja-JP"/>
              </w:rPr>
              <w:t>era</w:t>
            </w:r>
            <w:r>
              <w:rPr>
                <w:rFonts w:ascii="Aptos" w:eastAsia="Yu Mincho" w:hAnsi="Aptos" w:cs="Arial" w:hint="eastAsia"/>
                <w:bCs/>
                <w:iCs/>
                <w:sz w:val="20"/>
                <w:lang w:eastAsia="ja-JP"/>
              </w:rPr>
              <w:t xml:space="preserve"> o</w:t>
            </w:r>
            <w:r w:rsidRPr="00693B0B">
              <w:rPr>
                <w:rFonts w:ascii="Aptos" w:hAnsi="Aptos" w:cs="Arial"/>
                <w:bCs/>
                <w:iCs/>
                <w:sz w:val="20"/>
              </w:rPr>
              <w:t>n the base of</w:t>
            </w:r>
            <w:r w:rsidRPr="00693B0B">
              <w:rPr>
                <w:rFonts w:ascii="Aptos" w:eastAsia="Yu Mincho" w:hAnsi="Aptos" w:cs="Arial" w:hint="eastAsia"/>
                <w:bCs/>
                <w:iCs/>
                <w:sz w:val="20"/>
                <w:lang w:eastAsia="ja-JP"/>
              </w:rPr>
              <w:t xml:space="preserve"> phylogenetic tree</w:t>
            </w:r>
            <w:r w:rsidR="00441D3F">
              <w:rPr>
                <w:rFonts w:ascii="Aptos" w:eastAsia="Yu Mincho" w:hAnsi="Aptos" w:cs="Arial" w:hint="eastAsia"/>
                <w:bCs/>
                <w:iCs/>
                <w:sz w:val="20"/>
                <w:lang w:eastAsia="ja-JP"/>
              </w:rPr>
              <w:t>s</w:t>
            </w:r>
            <w:r w:rsidRPr="00693B0B">
              <w:rPr>
                <w:rFonts w:ascii="Aptos" w:eastAsia="Yu Mincho" w:hAnsi="Aptos" w:cs="Arial" w:hint="eastAsia"/>
                <w:bCs/>
                <w:iCs/>
                <w:sz w:val="20"/>
                <w:lang w:eastAsia="ja-JP"/>
              </w:rPr>
              <w:t xml:space="preserve"> constructed from the amino acid sequences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and </w:t>
            </w:r>
            <w:r w:rsidRPr="001E796C">
              <w:rPr>
                <w:rFonts w:ascii="Aptos" w:eastAsia="MS Mincho" w:hAnsi="Aptos" w:cs="URWPalladioL-Roma"/>
                <w:sz w:val="20"/>
                <w:lang w:eastAsia="ja-JP"/>
              </w:rPr>
              <w:t>amino acid identity value</w:t>
            </w:r>
            <w:r w:rsidR="00441D3F">
              <w:rPr>
                <w:rFonts w:ascii="Aptos" w:eastAsia="MS Mincho" w:hAnsi="Aptos" w:cs="URWPalladioL-Roma" w:hint="eastAsia"/>
                <w:sz w:val="20"/>
                <w:lang w:eastAsia="ja-JP"/>
              </w:rPr>
              <w:t>s</w:t>
            </w:r>
            <w:r w:rsidRPr="00693B0B">
              <w:rPr>
                <w:rFonts w:ascii="Aptos" w:eastAsia="Yu Mincho" w:hAnsi="Aptos" w:cs="Arial" w:hint="eastAsia"/>
                <w:bCs/>
                <w:iCs/>
                <w:sz w:val="20"/>
                <w:lang w:eastAsia="ja-JP"/>
              </w:rPr>
              <w:t xml:space="preserve">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dRP</w:t>
            </w:r>
            <w:r w:rsidR="00CA487A">
              <w:rPr>
                <w:rFonts w:ascii="Aptos" w:eastAsia="Yu Mincho" w:hAnsi="Aptos" w:cs="Arial" w:hint="eastAsia"/>
                <w:bCs/>
                <w:iCs/>
                <w:sz w:val="20"/>
                <w:lang w:eastAsia="ja-JP"/>
              </w:rPr>
              <w:t>.  O</w:t>
            </w:r>
            <w:r>
              <w:rPr>
                <w:rFonts w:ascii="Aptos" w:eastAsia="Yu Mincho" w:hAnsi="Aptos" w:cs="Arial" w:hint="eastAsia"/>
                <w:bCs/>
                <w:iCs/>
                <w:sz w:val="20"/>
                <w:lang w:eastAsia="ja-JP"/>
              </w:rPr>
              <w:t xml:space="preserve">ne </w:t>
            </w:r>
            <w:r w:rsidRPr="000D1107">
              <w:rPr>
                <w:rFonts w:ascii="Aptos" w:hAnsi="Aptos" w:cs="Arial"/>
                <w:bCs/>
                <w:iCs/>
                <w:sz w:val="20"/>
              </w:rPr>
              <w:t>species</w:t>
            </w:r>
            <w:r w:rsidRPr="00025E6C">
              <w:rPr>
                <w:rFonts w:ascii="Aptos" w:eastAsia="Yu Mincho" w:hAnsi="Aptos" w:cs="Arial"/>
                <w:bCs/>
                <w:iCs/>
                <w:sz w:val="20"/>
                <w:lang w:eastAsia="ja-JP"/>
              </w:rPr>
              <w:t xml:space="preserve"> </w:t>
            </w:r>
            <w:r>
              <w:rPr>
                <w:rFonts w:ascii="Aptos" w:eastAsia="Yu Mincho" w:hAnsi="Aptos" w:cs="Arial" w:hint="eastAsia"/>
                <w:bCs/>
                <w:iCs/>
                <w:sz w:val="20"/>
                <w:lang w:eastAsia="ja-JP"/>
              </w:rPr>
              <w:t xml:space="preserve">was abolished </w:t>
            </w:r>
            <w:r w:rsidRPr="00025E6C">
              <w:rPr>
                <w:rFonts w:ascii="Aptos" w:eastAsia="Yu Mincho" w:hAnsi="Aptos" w:cs="Arial"/>
                <w:bCs/>
                <w:iCs/>
                <w:sz w:val="20"/>
                <w:lang w:eastAsia="ja-JP"/>
              </w:rPr>
              <w:t xml:space="preserve">due to the absence of </w:t>
            </w:r>
            <w:r>
              <w:rPr>
                <w:rFonts w:ascii="Aptos" w:eastAsia="Yu Mincho" w:hAnsi="Aptos" w:cs="Arial" w:hint="eastAsia"/>
                <w:bCs/>
                <w:iCs/>
                <w:sz w:val="20"/>
                <w:lang w:eastAsia="ja-JP"/>
              </w:rPr>
              <w:t>its</w:t>
            </w:r>
            <w:r w:rsidRPr="00025E6C">
              <w:rPr>
                <w:rFonts w:ascii="Aptos" w:eastAsia="Yu Mincho" w:hAnsi="Aptos" w:cs="Arial"/>
                <w:bCs/>
                <w:iCs/>
                <w:sz w:val="20"/>
                <w:lang w:eastAsia="ja-JP"/>
              </w:rPr>
              <w:t xml:space="preserve"> coding-complete genome sequence.</w:t>
            </w:r>
          </w:p>
        </w:tc>
      </w:tr>
    </w:tbl>
    <w:p w14:paraId="0993B49E" w14:textId="0284C85D" w:rsidR="00A77B8E" w:rsidRPr="00693B0B"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693B0B" w14:paraId="059893BA" w14:textId="77777777" w:rsidTr="00683D0C">
        <w:tc>
          <w:tcPr>
            <w:tcW w:w="8926" w:type="dxa"/>
            <w:shd w:val="clear" w:color="auto" w:fill="F2F2F2" w:themeFill="background1" w:themeFillShade="F2"/>
          </w:tcPr>
          <w:p w14:paraId="4ECF6668" w14:textId="65BE196C" w:rsidR="00A77B8E" w:rsidRPr="00693B0B" w:rsidRDefault="00A77B8E" w:rsidP="00430216">
            <w:pPr>
              <w:pStyle w:val="BodyTextIndent"/>
              <w:ind w:left="0" w:hanging="15"/>
              <w:rPr>
                <w:rFonts w:ascii="Aptos" w:hAnsi="Aptos" w:cs="Arial"/>
                <w:color w:val="0000FF"/>
                <w:sz w:val="20"/>
              </w:rPr>
            </w:pPr>
            <w:r w:rsidRPr="00693B0B">
              <w:rPr>
                <w:rFonts w:ascii="Aptos" w:hAnsi="Aptos" w:cs="Arial"/>
                <w:b/>
                <w:color w:val="000000"/>
                <w:sz w:val="20"/>
              </w:rPr>
              <w:t>Text of Taxonomy proposal</w:t>
            </w:r>
            <w:r w:rsidR="006C0F51" w:rsidRPr="00693B0B">
              <w:rPr>
                <w:rFonts w:ascii="Aptos" w:hAnsi="Aptos" w:cs="Arial"/>
                <w:b/>
                <w:color w:val="000000"/>
                <w:sz w:val="20"/>
              </w:rPr>
              <w:t>:</w:t>
            </w:r>
            <w:r w:rsidRPr="00693B0B">
              <w:rPr>
                <w:rFonts w:ascii="Aptos" w:hAnsi="Aptos" w:cs="Arial"/>
                <w:b/>
                <w:color w:val="000000"/>
                <w:sz w:val="20"/>
              </w:rPr>
              <w:t xml:space="preserve">  </w:t>
            </w:r>
          </w:p>
        </w:tc>
      </w:tr>
      <w:tr w:rsidR="00A77B8E" w:rsidRPr="00693B0B" w14:paraId="1E86E5C0" w14:textId="77777777" w:rsidTr="00A77B8E">
        <w:tc>
          <w:tcPr>
            <w:tcW w:w="8926" w:type="dxa"/>
          </w:tcPr>
          <w:p w14:paraId="71222128" w14:textId="0948EECE" w:rsidR="00200779" w:rsidRPr="001C6E35" w:rsidRDefault="00200779" w:rsidP="00200779">
            <w:pPr>
              <w:rPr>
                <w:rFonts w:ascii="Aptos" w:eastAsia="Yu Mincho" w:hAnsi="Aptos" w:cs="Arial"/>
                <w:bCs/>
                <w:i/>
                <w:iCs/>
                <w:sz w:val="20"/>
                <w:lang w:eastAsia="ja-JP"/>
              </w:rPr>
            </w:pPr>
            <w:r w:rsidRPr="00877D47">
              <w:rPr>
                <w:rFonts w:ascii="Aptos" w:hAnsi="Aptos" w:cs="Arial"/>
                <w:i/>
                <w:sz w:val="20"/>
                <w:szCs w:val="20"/>
              </w:rPr>
              <w:t>Taxonomic rank(s) affected</w:t>
            </w:r>
            <w:r w:rsidRPr="00877D47">
              <w:rPr>
                <w:rFonts w:ascii="Aptos" w:hAnsi="Aptos" w:cs="Arial"/>
                <w:sz w:val="20"/>
                <w:szCs w:val="20"/>
              </w:rPr>
              <w:t xml:space="preserve">: </w:t>
            </w:r>
            <w:r>
              <w:rPr>
                <w:rFonts w:ascii="Yu Mincho" w:eastAsia="Yu Mincho" w:hAnsi="Yu Mincho" w:cs="Arial" w:hint="eastAsia"/>
                <w:sz w:val="20"/>
                <w:szCs w:val="20"/>
                <w:lang w:eastAsia="ja-JP"/>
              </w:rPr>
              <w:t>S</w:t>
            </w:r>
            <w:r w:rsidRPr="00877D47">
              <w:rPr>
                <w:rFonts w:ascii="Aptos" w:hAnsi="Aptos" w:cs="Arial"/>
                <w:sz w:val="20"/>
                <w:szCs w:val="20"/>
              </w:rPr>
              <w:t>pecies</w:t>
            </w:r>
            <w:r w:rsidR="006C4F68">
              <w:rPr>
                <w:rFonts w:ascii="Aptos" w:hAnsi="Aptos" w:cs="Arial"/>
                <w:sz w:val="20"/>
                <w:szCs w:val="20"/>
              </w:rPr>
              <w:t xml:space="preserve"> in the family </w:t>
            </w:r>
            <w:r w:rsidR="006C4F68">
              <w:rPr>
                <w:rFonts w:ascii="Aptos" w:hAnsi="Aptos" w:cs="Arial"/>
                <w:i/>
                <w:iCs/>
                <w:sz w:val="20"/>
                <w:szCs w:val="20"/>
              </w:rPr>
              <w:t>Phenuiviridae</w:t>
            </w:r>
          </w:p>
          <w:p w14:paraId="455EEDF2" w14:textId="77777777" w:rsidR="00200779" w:rsidRPr="00164A7C" w:rsidRDefault="00200779" w:rsidP="00200779">
            <w:pPr>
              <w:rPr>
                <w:rFonts w:ascii="Aptos" w:eastAsia="Yu Mincho" w:hAnsi="Aptos" w:cs="Arial"/>
                <w:sz w:val="20"/>
                <w:szCs w:val="20"/>
                <w:lang w:eastAsia="ja-JP"/>
              </w:rPr>
            </w:pPr>
          </w:p>
          <w:p w14:paraId="65DB44D6" w14:textId="2559D2D9" w:rsidR="00200779" w:rsidRPr="00D33117" w:rsidRDefault="00200779" w:rsidP="00200779">
            <w:pPr>
              <w:rPr>
                <w:rFonts w:ascii="Aptos" w:eastAsia="Yu Mincho" w:hAnsi="Aptos" w:cs="Arial"/>
                <w:color w:val="000000" w:themeColor="text1"/>
                <w:sz w:val="20"/>
                <w:szCs w:val="20"/>
                <w:lang w:eastAsia="ja-JP"/>
              </w:rPr>
            </w:pPr>
            <w:r w:rsidRPr="00200779">
              <w:rPr>
                <w:rFonts w:ascii="Aptos" w:hAnsi="Aptos" w:cs="Arial"/>
                <w:i/>
                <w:sz w:val="20"/>
                <w:szCs w:val="20"/>
              </w:rPr>
              <w:t>Desc</w:t>
            </w:r>
            <w:r w:rsidRPr="00200779">
              <w:rPr>
                <w:rFonts w:ascii="Aptos" w:hAnsi="Aptos" w:cs="Arial"/>
                <w:i/>
                <w:color w:val="000000" w:themeColor="text1"/>
                <w:sz w:val="20"/>
                <w:szCs w:val="20"/>
              </w:rPr>
              <w:t>ription of current taxonomy</w:t>
            </w:r>
            <w:r w:rsidRPr="00200779">
              <w:rPr>
                <w:rFonts w:ascii="Aptos" w:hAnsi="Aptos" w:cs="Arial"/>
                <w:color w:val="000000" w:themeColor="text1"/>
                <w:sz w:val="20"/>
                <w:szCs w:val="20"/>
              </w:rPr>
              <w:t>:</w:t>
            </w:r>
          </w:p>
          <w:p w14:paraId="27ECC379" w14:textId="347EBA2B" w:rsidR="00200779" w:rsidRPr="00200779" w:rsidRDefault="00200779" w:rsidP="00200779">
            <w:pPr>
              <w:rPr>
                <w:rFonts w:ascii="Aptos" w:eastAsia="MS Mincho" w:hAnsi="Aptos" w:cs="URWPalladioL-Roma"/>
                <w:color w:val="000000" w:themeColor="text1"/>
                <w:sz w:val="20"/>
                <w:szCs w:val="20"/>
                <w:lang w:eastAsia="ja-JP"/>
              </w:rPr>
            </w:pPr>
            <w:r w:rsidRPr="00200779">
              <w:rPr>
                <w:rFonts w:ascii="Aptos" w:hAnsi="Aptos" w:cs="Arial"/>
                <w:bCs/>
                <w:color w:val="000000" w:themeColor="text1"/>
                <w:sz w:val="20"/>
              </w:rPr>
              <w:t xml:space="preserve">The family </w:t>
            </w:r>
            <w:proofErr w:type="spellStart"/>
            <w:r w:rsidRPr="00200779">
              <w:rPr>
                <w:rFonts w:ascii="Aptos" w:hAnsi="Aptos" w:cs="Arial"/>
                <w:bCs/>
                <w:i/>
                <w:iCs/>
                <w:color w:val="000000" w:themeColor="text1"/>
                <w:sz w:val="20"/>
              </w:rPr>
              <w:t>Phenuiviridae</w:t>
            </w:r>
            <w:proofErr w:type="spellEnd"/>
            <w:r w:rsidRPr="00200779">
              <w:rPr>
                <w:rFonts w:ascii="Aptos" w:hAnsi="Aptos" w:cs="Arial"/>
                <w:bCs/>
                <w:i/>
                <w:iCs/>
                <w:color w:val="000000" w:themeColor="text1"/>
                <w:sz w:val="20"/>
              </w:rPr>
              <w:t xml:space="preserve"> </w:t>
            </w:r>
            <w:r w:rsidR="00CA487A">
              <w:rPr>
                <w:rFonts w:ascii="Aptos" w:hAnsi="Aptos" w:cs="Arial"/>
                <w:bCs/>
                <w:color w:val="000000" w:themeColor="text1"/>
                <w:sz w:val="20"/>
              </w:rPr>
              <w:t>(</w:t>
            </w:r>
            <w:proofErr w:type="spellStart"/>
            <w:r w:rsidR="00CA487A" w:rsidRPr="00877D47">
              <w:rPr>
                <w:rFonts w:ascii="Aptos" w:hAnsi="Aptos" w:cs="Arial"/>
                <w:i/>
                <w:iCs/>
                <w:sz w:val="20"/>
                <w:szCs w:val="20"/>
              </w:rPr>
              <w:t>Negarnaviricota</w:t>
            </w:r>
            <w:proofErr w:type="spellEnd"/>
            <w:r w:rsidR="00CA487A" w:rsidRPr="00877D47">
              <w:rPr>
                <w:rFonts w:ascii="Aptos" w:hAnsi="Aptos" w:cs="Arial"/>
                <w:i/>
                <w:iCs/>
                <w:sz w:val="20"/>
                <w:szCs w:val="20"/>
              </w:rPr>
              <w:t xml:space="preserve">, </w:t>
            </w:r>
            <w:proofErr w:type="spellStart"/>
            <w:r w:rsidR="00CA487A" w:rsidRPr="00877D47">
              <w:rPr>
                <w:rFonts w:ascii="Aptos" w:hAnsi="Aptos" w:cs="Arial"/>
                <w:i/>
                <w:iCs/>
                <w:sz w:val="20"/>
                <w:szCs w:val="20"/>
              </w:rPr>
              <w:t>Polyplovir</w:t>
            </w:r>
            <w:r w:rsidR="005004D4">
              <w:rPr>
                <w:rFonts w:ascii="Aptos" w:hAnsi="Aptos" w:cs="Arial"/>
                <w:i/>
                <w:iCs/>
                <w:sz w:val="20"/>
                <w:szCs w:val="20"/>
              </w:rPr>
              <w:t>i</w:t>
            </w:r>
            <w:r w:rsidR="00CA487A" w:rsidRPr="00877D47">
              <w:rPr>
                <w:rFonts w:ascii="Aptos" w:hAnsi="Aptos" w:cs="Arial"/>
                <w:i/>
                <w:iCs/>
                <w:sz w:val="20"/>
                <w:szCs w:val="20"/>
              </w:rPr>
              <w:t>cotina</w:t>
            </w:r>
            <w:proofErr w:type="spellEnd"/>
            <w:r w:rsidR="00CA487A" w:rsidRPr="00877D47">
              <w:rPr>
                <w:rFonts w:ascii="Aptos" w:hAnsi="Aptos" w:cs="Arial"/>
                <w:i/>
                <w:iCs/>
                <w:sz w:val="20"/>
                <w:szCs w:val="20"/>
              </w:rPr>
              <w:t xml:space="preserve">, </w:t>
            </w:r>
            <w:proofErr w:type="spellStart"/>
            <w:r w:rsidR="00CA487A" w:rsidRPr="00877D47">
              <w:rPr>
                <w:rFonts w:ascii="Aptos" w:hAnsi="Aptos" w:cs="Arial"/>
                <w:i/>
                <w:iCs/>
                <w:sz w:val="20"/>
                <w:szCs w:val="20"/>
              </w:rPr>
              <w:t>Bunyaviricetes</w:t>
            </w:r>
            <w:proofErr w:type="spellEnd"/>
            <w:r w:rsidR="00CA487A" w:rsidRPr="00877D47">
              <w:rPr>
                <w:rFonts w:ascii="Aptos" w:hAnsi="Aptos" w:cs="Arial"/>
                <w:i/>
                <w:iCs/>
                <w:sz w:val="20"/>
                <w:szCs w:val="20"/>
              </w:rPr>
              <w:t xml:space="preserve">, </w:t>
            </w:r>
            <w:proofErr w:type="spellStart"/>
            <w:r w:rsidR="00CA487A" w:rsidRPr="00877D47">
              <w:rPr>
                <w:rFonts w:ascii="Aptos" w:hAnsi="Aptos" w:cs="Arial"/>
                <w:i/>
                <w:iCs/>
                <w:sz w:val="20"/>
                <w:szCs w:val="20"/>
              </w:rPr>
              <w:t>Hareavirales</w:t>
            </w:r>
            <w:proofErr w:type="spellEnd"/>
            <w:r w:rsidR="00CA487A" w:rsidRPr="00877D47">
              <w:rPr>
                <w:rFonts w:ascii="Aptos" w:hAnsi="Aptos" w:cs="Arial"/>
                <w:i/>
                <w:iCs/>
                <w:sz w:val="20"/>
                <w:szCs w:val="20"/>
              </w:rPr>
              <w:t xml:space="preserve">, </w:t>
            </w:r>
            <w:r w:rsidR="00DF3615" w:rsidRPr="00CA487A">
              <w:rPr>
                <w:rFonts w:ascii="Aptos" w:hAnsi="Aptos" w:cs="Arial"/>
                <w:i/>
                <w:iCs/>
                <w:sz w:val="20"/>
                <w:szCs w:val="20"/>
              </w:rPr>
              <w:t>Phenuiviridae</w:t>
            </w:r>
            <w:r w:rsidR="00DF3615">
              <w:rPr>
                <w:rFonts w:ascii="MS Mincho" w:eastAsia="MS Mincho" w:hAnsi="MS Mincho" w:cs="MS Mincho"/>
                <w:sz w:val="20"/>
                <w:szCs w:val="20"/>
                <w:lang w:eastAsia="ja-JP"/>
              </w:rPr>
              <w:t>)</w:t>
            </w:r>
            <w:r w:rsidR="00DF3615" w:rsidRPr="00200779">
              <w:rPr>
                <w:rFonts w:ascii="Aptos" w:hAnsi="Aptos" w:cs="Arial"/>
                <w:bCs/>
                <w:color w:val="000000" w:themeColor="text1"/>
                <w:sz w:val="20"/>
              </w:rPr>
              <w:t xml:space="preserve"> comprises</w:t>
            </w:r>
            <w:r w:rsidRPr="00200779">
              <w:rPr>
                <w:rFonts w:ascii="Aptos" w:hAnsi="Aptos" w:cs="Arial"/>
                <w:bCs/>
                <w:color w:val="000000" w:themeColor="text1"/>
                <w:sz w:val="20"/>
              </w:rPr>
              <w:t xml:space="preserve"> viruses with 2–8 segments of negative-sense or </w:t>
            </w:r>
            <w:proofErr w:type="spellStart"/>
            <w:r w:rsidRPr="00200779">
              <w:rPr>
                <w:rFonts w:ascii="Aptos" w:hAnsi="Aptos" w:cs="Arial"/>
                <w:bCs/>
                <w:color w:val="000000" w:themeColor="text1"/>
                <w:sz w:val="20"/>
              </w:rPr>
              <w:t>ambisense</w:t>
            </w:r>
            <w:proofErr w:type="spellEnd"/>
            <w:r w:rsidRPr="00200779">
              <w:rPr>
                <w:rFonts w:ascii="Aptos" w:hAnsi="Aptos" w:cs="Arial"/>
                <w:bCs/>
                <w:color w:val="000000" w:themeColor="text1"/>
                <w:sz w:val="20"/>
              </w:rPr>
              <w:t xml:space="preserve"> RNA, comprising 8.1–25.1</w:t>
            </w:r>
            <w:r w:rsidRPr="00200779">
              <w:rPr>
                <w:rFonts w:ascii="Aptos" w:eastAsia="Yu Mincho" w:hAnsi="Aptos" w:cs="Arial" w:hint="eastAsia"/>
                <w:bCs/>
                <w:color w:val="000000" w:themeColor="text1"/>
                <w:sz w:val="20"/>
                <w:lang w:eastAsia="ja-JP"/>
              </w:rPr>
              <w:t xml:space="preserve"> </w:t>
            </w:r>
            <w:r w:rsidRPr="00200779">
              <w:rPr>
                <w:rFonts w:ascii="Aptos" w:hAnsi="Aptos" w:cs="Arial"/>
                <w:bCs/>
                <w:color w:val="000000" w:themeColor="text1"/>
                <w:sz w:val="20"/>
              </w:rPr>
              <w:t xml:space="preserve">kb in total. </w:t>
            </w:r>
            <w:proofErr w:type="spellStart"/>
            <w:r w:rsidRPr="00200779">
              <w:rPr>
                <w:rFonts w:ascii="Aptos" w:hAnsi="Aptos" w:cs="Arial"/>
                <w:bCs/>
                <w:color w:val="000000" w:themeColor="text1"/>
                <w:sz w:val="20"/>
              </w:rPr>
              <w:t>Phenuivirids</w:t>
            </w:r>
            <w:proofErr w:type="spellEnd"/>
            <w:r w:rsidRPr="00200779">
              <w:rPr>
                <w:rFonts w:ascii="Aptos" w:hAnsi="Aptos" w:cs="Arial"/>
                <w:bCs/>
                <w:color w:val="000000" w:themeColor="text1"/>
                <w:sz w:val="20"/>
              </w:rPr>
              <w:t xml:space="preserve"> infect animals including livestock and humans, birds, plants or fungi, as well as arthropods that serve as single hosts or act as biological vectors for transmission to animals or plants.</w:t>
            </w:r>
            <w:r w:rsidRPr="00200779">
              <w:rPr>
                <w:rFonts w:ascii="Aptos" w:eastAsia="Yu Mincho" w:hAnsi="Aptos" w:cs="Arial" w:hint="eastAsia"/>
                <w:bCs/>
                <w:color w:val="000000" w:themeColor="text1"/>
                <w:sz w:val="20"/>
                <w:lang w:eastAsia="ja-JP"/>
              </w:rPr>
              <w:t xml:space="preserve"> </w:t>
            </w:r>
            <w:r w:rsidRPr="00200779">
              <w:rPr>
                <w:rFonts w:ascii="Aptos" w:hAnsi="Aptos" w:cs="Arial"/>
                <w:bCs/>
                <w:color w:val="000000" w:themeColor="text1"/>
                <w:sz w:val="20"/>
              </w:rPr>
              <w:t>The family</w:t>
            </w:r>
            <w:r w:rsidRPr="00200779">
              <w:rPr>
                <w:rFonts w:ascii="Aptos" w:hAnsi="Aptos" w:cs="Arial"/>
                <w:bCs/>
                <w:i/>
                <w:iCs/>
                <w:color w:val="000000" w:themeColor="text1"/>
                <w:sz w:val="20"/>
              </w:rPr>
              <w:t xml:space="preserve"> </w:t>
            </w:r>
            <w:r w:rsidRPr="00200779">
              <w:rPr>
                <w:rFonts w:ascii="Aptos" w:hAnsi="Aptos" w:cs="Arial"/>
                <w:bCs/>
                <w:color w:val="000000" w:themeColor="text1"/>
                <w:sz w:val="20"/>
              </w:rPr>
              <w:t>currently includes 2</w:t>
            </w:r>
            <w:r w:rsidRPr="00200779">
              <w:rPr>
                <w:rFonts w:ascii="Aptos" w:eastAsia="Yu Mincho" w:hAnsi="Aptos" w:cs="Arial" w:hint="eastAsia"/>
                <w:bCs/>
                <w:color w:val="000000" w:themeColor="text1"/>
                <w:sz w:val="20"/>
                <w:lang w:eastAsia="ja-JP"/>
              </w:rPr>
              <w:t>3</w:t>
            </w:r>
            <w:r w:rsidRPr="00200779">
              <w:rPr>
                <w:rFonts w:ascii="Aptos" w:hAnsi="Aptos" w:cs="Arial"/>
                <w:bCs/>
                <w:color w:val="000000" w:themeColor="text1"/>
                <w:sz w:val="20"/>
              </w:rPr>
              <w:t xml:space="preserve"> </w:t>
            </w:r>
            <w:r w:rsidR="00441D3F" w:rsidRPr="00877D47">
              <w:rPr>
                <w:rFonts w:ascii="Aptos" w:hAnsi="Aptos" w:cs="Arial"/>
                <w:sz w:val="20"/>
                <w:szCs w:val="20"/>
              </w:rPr>
              <w:t>genera</w:t>
            </w:r>
            <w:r w:rsidRPr="00200779">
              <w:rPr>
                <w:rFonts w:ascii="Aptos" w:eastAsia="Yu Mincho" w:hAnsi="Aptos" w:cs="Arial" w:hint="eastAsia"/>
                <w:bCs/>
                <w:color w:val="000000" w:themeColor="text1"/>
                <w:sz w:val="20"/>
                <w:lang w:eastAsia="ja-JP"/>
              </w:rPr>
              <w:t xml:space="preserve"> and 159 species</w:t>
            </w:r>
            <w:r w:rsidRPr="00200779">
              <w:rPr>
                <w:rFonts w:ascii="Source Sans Pro" w:hAnsi="Source Sans Pro"/>
                <w:color w:val="000000" w:themeColor="text1"/>
                <w:sz w:val="27"/>
                <w:szCs w:val="27"/>
                <w:shd w:val="clear" w:color="auto" w:fill="FFFFFF"/>
              </w:rPr>
              <w:t xml:space="preserve"> </w:t>
            </w:r>
            <w:r w:rsidRPr="00200779">
              <w:rPr>
                <w:rFonts w:ascii="Aptos" w:eastAsia="Yu Mincho" w:hAnsi="Aptos" w:cs="Arial"/>
                <w:bCs/>
                <w:color w:val="000000" w:themeColor="text1"/>
                <w:sz w:val="20"/>
                <w:lang w:eastAsia="ja-JP"/>
              </w:rPr>
              <w:t>for 180 viruses</w:t>
            </w:r>
            <w:r w:rsidRPr="00200779">
              <w:rPr>
                <w:rFonts w:ascii="Aptos" w:eastAsia="MS Mincho" w:hAnsi="Aptos" w:cs="URWPalladioL-Roma" w:hint="eastAsia"/>
                <w:color w:val="000000" w:themeColor="text1"/>
                <w:sz w:val="20"/>
                <w:szCs w:val="20"/>
                <w:lang w:eastAsia="ja-JP"/>
              </w:rPr>
              <w:t xml:space="preserve"> </w:t>
            </w:r>
            <w:r w:rsidRPr="00200779">
              <w:rPr>
                <w:rFonts w:ascii="Aptos" w:eastAsia="MS Mincho" w:hAnsi="Aptos" w:cs="URWPalladioL-Roma"/>
                <w:color w:val="000000" w:themeColor="text1"/>
                <w:sz w:val="20"/>
                <w:szCs w:val="20"/>
                <w:lang w:eastAsia="ja-JP"/>
              </w:rPr>
              <w:t>[</w:t>
            </w:r>
            <w:r w:rsidRPr="00200779">
              <w:rPr>
                <w:rFonts w:ascii="Aptos" w:eastAsia="MS Mincho" w:hAnsi="Aptos" w:cs="URWPalladioL-Roma" w:hint="eastAsia"/>
                <w:color w:val="000000" w:themeColor="text1"/>
                <w:sz w:val="20"/>
                <w:szCs w:val="20"/>
                <w:lang w:eastAsia="ja-JP"/>
              </w:rPr>
              <w:t>1</w:t>
            </w:r>
            <w:r w:rsidRPr="00200779">
              <w:rPr>
                <w:rFonts w:ascii="Aptos" w:eastAsia="MS Mincho" w:hAnsi="Aptos" w:cs="URWPalladioL-Roma"/>
                <w:color w:val="000000" w:themeColor="text1"/>
                <w:sz w:val="20"/>
                <w:szCs w:val="20"/>
                <w:lang w:eastAsia="ja-JP"/>
              </w:rPr>
              <w:t>]</w:t>
            </w:r>
            <w:r w:rsidRPr="00200779">
              <w:rPr>
                <w:rFonts w:ascii="Aptos" w:eastAsia="MS Mincho" w:hAnsi="Aptos" w:cs="URWPalladioL-Roma"/>
                <w:color w:val="000000" w:themeColor="text1"/>
                <w:sz w:val="20"/>
                <w:szCs w:val="20"/>
              </w:rPr>
              <w:t>.</w:t>
            </w:r>
            <w:r w:rsidRPr="00200779">
              <w:rPr>
                <w:rFonts w:ascii="Aptos" w:eastAsia="MS Mincho" w:hAnsi="Aptos" w:cs="URWPalladioL-Roma" w:hint="eastAsia"/>
                <w:color w:val="000000" w:themeColor="text1"/>
                <w:sz w:val="20"/>
                <w:szCs w:val="20"/>
                <w:lang w:eastAsia="ja-JP"/>
              </w:rPr>
              <w:t xml:space="preserve"> </w:t>
            </w:r>
          </w:p>
          <w:p w14:paraId="4113CADB" w14:textId="77777777" w:rsidR="00200779" w:rsidRPr="00200779" w:rsidRDefault="00200779" w:rsidP="00200779">
            <w:pPr>
              <w:rPr>
                <w:rFonts w:ascii="Aptos" w:eastAsia="Yu Mincho" w:hAnsi="Aptos" w:cs="Arial"/>
                <w:bCs/>
                <w:iCs/>
                <w:color w:val="000000" w:themeColor="text1"/>
                <w:sz w:val="20"/>
                <w:lang w:eastAsia="ja-JP"/>
              </w:rPr>
            </w:pPr>
          </w:p>
          <w:p w14:paraId="2F59FB7E" w14:textId="77777777" w:rsidR="00200779" w:rsidRPr="00200779" w:rsidRDefault="00200779" w:rsidP="00200779">
            <w:pPr>
              <w:rPr>
                <w:rFonts w:ascii="Aptos" w:hAnsi="Aptos" w:cs="Arial"/>
                <w:color w:val="000000" w:themeColor="text1"/>
                <w:sz w:val="20"/>
                <w:szCs w:val="20"/>
              </w:rPr>
            </w:pPr>
            <w:r w:rsidRPr="00200779">
              <w:rPr>
                <w:rFonts w:ascii="Aptos" w:hAnsi="Aptos" w:cs="Arial"/>
                <w:i/>
                <w:color w:val="000000" w:themeColor="text1"/>
                <w:sz w:val="20"/>
                <w:szCs w:val="20"/>
              </w:rPr>
              <w:t>Proposed</w:t>
            </w:r>
            <w:r w:rsidRPr="00200779">
              <w:rPr>
                <w:rFonts w:ascii="Aptos" w:hAnsi="Aptos" w:cs="Arial"/>
                <w:color w:val="000000" w:themeColor="text1"/>
                <w:sz w:val="20"/>
                <w:szCs w:val="20"/>
              </w:rPr>
              <w:t xml:space="preserve"> </w:t>
            </w:r>
            <w:r w:rsidRPr="00200779">
              <w:rPr>
                <w:rFonts w:ascii="Aptos" w:hAnsi="Aptos" w:cs="Arial"/>
                <w:i/>
                <w:color w:val="000000" w:themeColor="text1"/>
                <w:sz w:val="20"/>
                <w:szCs w:val="20"/>
              </w:rPr>
              <w:t>taxonomic change(s)</w:t>
            </w:r>
            <w:r w:rsidRPr="00200779">
              <w:rPr>
                <w:rFonts w:ascii="Aptos" w:hAnsi="Aptos" w:cs="Arial"/>
                <w:color w:val="000000" w:themeColor="text1"/>
                <w:sz w:val="20"/>
                <w:szCs w:val="20"/>
              </w:rPr>
              <w:t xml:space="preserve">:     </w:t>
            </w:r>
          </w:p>
          <w:p w14:paraId="14690D53" w14:textId="77777777" w:rsidR="00CA487A" w:rsidRDefault="00CA487A" w:rsidP="00CA487A">
            <w:pPr>
              <w:jc w:val="both"/>
              <w:rPr>
                <w:rFonts w:ascii="Aptos" w:eastAsia="Yu Mincho" w:hAnsi="Aptos" w:cs="Arial"/>
                <w:bCs/>
                <w:i/>
                <w:sz w:val="20"/>
                <w:lang w:eastAsia="ja-JP"/>
              </w:rPr>
            </w:pPr>
            <w:r w:rsidRPr="00877D47">
              <w:rPr>
                <w:rFonts w:ascii="Aptos" w:hAnsi="Aptos" w:cs="Arial"/>
                <w:sz w:val="20"/>
                <w:szCs w:val="20"/>
              </w:rPr>
              <w:t xml:space="preserve">Create </w:t>
            </w:r>
            <w:r w:rsidRPr="00693B0B">
              <w:rPr>
                <w:rFonts w:ascii="Aptos" w:eastAsia="Yu Mincho" w:hAnsi="Aptos" w:cs="Arial" w:hint="eastAsia"/>
                <w:bCs/>
                <w:iCs/>
                <w:sz w:val="20"/>
                <w:lang w:eastAsia="ja-JP"/>
              </w:rPr>
              <w:t>62</w:t>
            </w:r>
            <w:r w:rsidRPr="00693B0B">
              <w:rPr>
                <w:rFonts w:ascii="Aptos" w:hAnsi="Aptos" w:cs="Arial"/>
                <w:bCs/>
                <w:iCs/>
                <w:sz w:val="20"/>
              </w:rPr>
              <w:t xml:space="preserve"> new species in </w:t>
            </w:r>
            <w:r>
              <w:rPr>
                <w:rFonts w:ascii="Aptos" w:eastAsia="Yu Mincho" w:hAnsi="Aptos" w:cs="Arial" w:hint="eastAsia"/>
                <w:bCs/>
                <w:iCs/>
                <w:sz w:val="20"/>
                <w:lang w:eastAsia="ja-JP"/>
              </w:rPr>
              <w:t>14</w:t>
            </w:r>
            <w:r w:rsidRPr="00693B0B">
              <w:rPr>
                <w:rFonts w:ascii="Aptos" w:hAnsi="Aptos" w:cs="Arial"/>
                <w:bCs/>
                <w:iCs/>
                <w:sz w:val="20"/>
              </w:rPr>
              <w:t xml:space="preserve"> gen</w:t>
            </w:r>
            <w:r>
              <w:rPr>
                <w:rFonts w:ascii="Aptos" w:eastAsia="Yu Mincho" w:hAnsi="Aptos" w:cs="Arial"/>
                <w:bCs/>
                <w:iCs/>
                <w:sz w:val="20"/>
                <w:lang w:eastAsia="ja-JP"/>
              </w:rPr>
              <w:t>era</w:t>
            </w:r>
            <w:r w:rsidRPr="00C34502">
              <w:rPr>
                <w:rFonts w:ascii="Aptos" w:eastAsia="Yu Mincho" w:hAnsi="Aptos" w:cs="Arial"/>
                <w:bCs/>
                <w:iCs/>
                <w:sz w:val="20"/>
                <w:lang w:eastAsia="ja-JP"/>
              </w:rPr>
              <w:t xml:space="preserve"> </w:t>
            </w:r>
            <w:r>
              <w:rPr>
                <w:rFonts w:ascii="Aptos" w:eastAsia="Yu Mincho" w:hAnsi="Aptos" w:cs="Arial"/>
                <w:bCs/>
                <w:iCs/>
                <w:sz w:val="20"/>
                <w:lang w:eastAsia="ja-JP"/>
              </w:rPr>
              <w:t xml:space="preserve">in the family </w:t>
            </w:r>
            <w:r w:rsidRPr="00F064D0">
              <w:rPr>
                <w:rFonts w:ascii="Aptos" w:eastAsia="Yu Mincho" w:hAnsi="Aptos" w:cs="Arial"/>
                <w:bCs/>
                <w:i/>
                <w:sz w:val="20"/>
                <w:lang w:eastAsia="ja-JP"/>
              </w:rPr>
              <w:t>Phenuiviridae</w:t>
            </w:r>
            <w:r>
              <w:rPr>
                <w:rFonts w:ascii="Aptos" w:eastAsia="Yu Mincho" w:hAnsi="Aptos" w:cs="Arial"/>
                <w:bCs/>
                <w:iCs/>
                <w:sz w:val="20"/>
                <w:lang w:eastAsia="ja-JP"/>
              </w:rPr>
              <w:t xml:space="preserve"> </w:t>
            </w:r>
            <w:r w:rsidRPr="000D1107">
              <w:rPr>
                <w:rFonts w:ascii="Aptos" w:hAnsi="Aptos" w:cs="Arial"/>
                <w:bCs/>
                <w:iCs/>
                <w:sz w:val="20"/>
              </w:rPr>
              <w:t xml:space="preserve">and </w:t>
            </w:r>
            <w:r>
              <w:rPr>
                <w:rFonts w:ascii="Aptos" w:eastAsia="Yu Mincho" w:hAnsi="Aptos" w:cs="Arial" w:hint="eastAsia"/>
                <w:bCs/>
                <w:iCs/>
                <w:sz w:val="20"/>
                <w:lang w:eastAsia="ja-JP"/>
              </w:rPr>
              <w:t xml:space="preserve">abolish one </w:t>
            </w:r>
            <w:r w:rsidRPr="000D1107">
              <w:rPr>
                <w:rFonts w:ascii="Aptos" w:hAnsi="Aptos" w:cs="Arial"/>
                <w:bCs/>
                <w:iCs/>
                <w:sz w:val="20"/>
              </w:rPr>
              <w:t>species</w:t>
            </w:r>
            <w:r>
              <w:rPr>
                <w:rFonts w:ascii="Aptos" w:eastAsia="Yu Mincho" w:hAnsi="Aptos" w:cs="Arial" w:hint="eastAsia"/>
                <w:bCs/>
                <w:iCs/>
                <w:sz w:val="20"/>
                <w:lang w:eastAsia="ja-JP"/>
              </w:rPr>
              <w:t xml:space="preserve"> in the</w:t>
            </w:r>
            <w:r>
              <w:rPr>
                <w:rFonts w:ascii="Aptos" w:eastAsia="Yu Mincho" w:hAnsi="Aptos" w:cs="Arial"/>
                <w:bCs/>
                <w:iCs/>
                <w:sz w:val="20"/>
                <w:lang w:eastAsia="ja-JP"/>
              </w:rPr>
              <w:t xml:space="preserve"> genus</w:t>
            </w:r>
            <w:r w:rsidRPr="00D71CE6">
              <w:rPr>
                <w:rFonts w:ascii="Aptos" w:eastAsia="Yu Mincho" w:hAnsi="Aptos" w:cs="Arial"/>
                <w:bCs/>
                <w:i/>
                <w:iCs/>
                <w:sz w:val="20"/>
                <w:lang w:eastAsia="ja-JP"/>
              </w:rPr>
              <w:t xml:space="preserve"> </w:t>
            </w:r>
            <w:proofErr w:type="spellStart"/>
            <w:r w:rsidRPr="00D71CE6">
              <w:rPr>
                <w:rFonts w:ascii="Aptos" w:eastAsia="Yu Mincho" w:hAnsi="Aptos" w:cs="Arial"/>
                <w:bCs/>
                <w:i/>
                <w:iCs/>
                <w:sz w:val="20"/>
                <w:lang w:eastAsia="ja-JP"/>
              </w:rPr>
              <w:t>Laulavirus</w:t>
            </w:r>
            <w:proofErr w:type="spellEnd"/>
            <w:r w:rsidRPr="00C34502">
              <w:rPr>
                <w:rFonts w:ascii="Aptos" w:eastAsia="Yu Mincho" w:hAnsi="Aptos" w:cs="Arial"/>
                <w:bCs/>
                <w:iCs/>
                <w:sz w:val="20"/>
                <w:lang w:eastAsia="ja-JP"/>
              </w:rPr>
              <w:t xml:space="preserve"> </w:t>
            </w:r>
            <w:r>
              <w:rPr>
                <w:rFonts w:ascii="Aptos" w:eastAsia="Yu Mincho" w:hAnsi="Aptos" w:cs="Arial"/>
                <w:bCs/>
                <w:iCs/>
                <w:sz w:val="20"/>
                <w:lang w:eastAsia="ja-JP"/>
              </w:rPr>
              <w:t>in</w:t>
            </w:r>
            <w:r w:rsidRPr="00C34502">
              <w:rPr>
                <w:rFonts w:ascii="Aptos" w:eastAsia="Yu Mincho" w:hAnsi="Aptos" w:cs="Arial"/>
                <w:bCs/>
                <w:iCs/>
                <w:sz w:val="20"/>
                <w:lang w:eastAsia="ja-JP"/>
              </w:rPr>
              <w:t xml:space="preserve"> the family</w:t>
            </w:r>
            <w:r>
              <w:rPr>
                <w:rFonts w:ascii="Aptos" w:eastAsia="Yu Mincho" w:hAnsi="Aptos" w:cs="Arial" w:hint="eastAsia"/>
                <w:bCs/>
                <w:i/>
                <w:sz w:val="20"/>
                <w:lang w:eastAsia="ja-JP"/>
              </w:rPr>
              <w:t xml:space="preserve"> Phenuiviridae.</w:t>
            </w:r>
          </w:p>
          <w:p w14:paraId="1D30E8EB" w14:textId="77777777" w:rsidR="00CA487A" w:rsidRPr="00200779" w:rsidRDefault="00CA487A" w:rsidP="00CA487A">
            <w:pPr>
              <w:jc w:val="both"/>
              <w:rPr>
                <w:rFonts w:ascii="Aptos" w:eastAsia="Yu Mincho" w:hAnsi="Aptos" w:cs="Arial"/>
                <w:b/>
                <w:bCs/>
                <w:iCs/>
                <w:color w:val="000000" w:themeColor="text1"/>
                <w:sz w:val="20"/>
                <w:szCs w:val="20"/>
                <w:lang w:eastAsia="ja-JP"/>
              </w:rPr>
            </w:pPr>
          </w:p>
          <w:p w14:paraId="08CA8418" w14:textId="77777777" w:rsidR="00200779" w:rsidRPr="00200779" w:rsidRDefault="00200779" w:rsidP="00200779">
            <w:pPr>
              <w:rPr>
                <w:rFonts w:ascii="Aptos" w:hAnsi="Aptos" w:cs="Arial"/>
                <w:i/>
                <w:color w:val="000000" w:themeColor="text1"/>
                <w:sz w:val="20"/>
                <w:szCs w:val="20"/>
              </w:rPr>
            </w:pPr>
            <w:r w:rsidRPr="00200779">
              <w:rPr>
                <w:rFonts w:ascii="Aptos" w:hAnsi="Aptos" w:cs="Arial"/>
                <w:i/>
                <w:color w:val="000000" w:themeColor="text1"/>
                <w:sz w:val="20"/>
                <w:szCs w:val="20"/>
              </w:rPr>
              <w:t>Demarcation criteria:</w:t>
            </w:r>
          </w:p>
          <w:p w14:paraId="5C3A4E21" w14:textId="20C72719" w:rsidR="00200779" w:rsidRPr="00200779" w:rsidRDefault="00200779" w:rsidP="00200779">
            <w:pPr>
              <w:rPr>
                <w:rFonts w:ascii="Aptos" w:eastAsia="Yu Mincho" w:hAnsi="Aptos" w:cs="Arial"/>
                <w:bCs/>
                <w:iCs/>
                <w:color w:val="000000" w:themeColor="text1"/>
                <w:sz w:val="20"/>
                <w:lang w:eastAsia="ja-JP"/>
              </w:rPr>
            </w:pPr>
            <w:r w:rsidRPr="00200779">
              <w:rPr>
                <w:rFonts w:ascii="Aptos" w:eastAsia="MS Mincho" w:hAnsi="Aptos" w:cs="URWPalladioL-Roma" w:hint="eastAsia"/>
                <w:color w:val="000000" w:themeColor="text1"/>
                <w:sz w:val="20"/>
                <w:szCs w:val="20"/>
                <w:lang w:eastAsia="ja-JP"/>
              </w:rPr>
              <w:t>Species demarcation</w:t>
            </w:r>
            <w:r w:rsidR="006C4F68">
              <w:rPr>
                <w:rFonts w:ascii="Aptos" w:eastAsia="MS Mincho" w:hAnsi="Aptos" w:cs="URWPalladioL-Roma"/>
                <w:color w:val="000000" w:themeColor="text1"/>
                <w:sz w:val="20"/>
                <w:szCs w:val="20"/>
                <w:lang w:eastAsia="ja-JP"/>
              </w:rPr>
              <w:t xml:space="preserve"> across all genera</w:t>
            </w:r>
            <w:r w:rsidRPr="00200779">
              <w:rPr>
                <w:rFonts w:ascii="Aptos" w:eastAsia="MS Mincho" w:hAnsi="Aptos" w:cs="URWPalladioL-Roma" w:hint="eastAsia"/>
                <w:color w:val="000000" w:themeColor="text1"/>
                <w:sz w:val="20"/>
                <w:szCs w:val="20"/>
                <w:lang w:eastAsia="ja-JP"/>
              </w:rPr>
              <w:t xml:space="preserve"> of the family </w:t>
            </w:r>
            <w:r w:rsidRPr="00200779">
              <w:rPr>
                <w:rFonts w:ascii="Aptos" w:eastAsia="MS Mincho" w:hAnsi="Aptos" w:cs="URWPalladioL-Roma"/>
                <w:i/>
                <w:iCs/>
                <w:color w:val="000000" w:themeColor="text1"/>
                <w:sz w:val="20"/>
                <w:szCs w:val="20"/>
                <w:lang w:eastAsia="ja-JP"/>
              </w:rPr>
              <w:t>Phenuiviridae</w:t>
            </w:r>
            <w:r w:rsidRPr="00200779">
              <w:rPr>
                <w:rFonts w:ascii="Aptos" w:eastAsia="MS Mincho" w:hAnsi="Aptos" w:cs="URWPalladioL-Roma" w:hint="eastAsia"/>
                <w:color w:val="000000" w:themeColor="text1"/>
                <w:sz w:val="20"/>
                <w:szCs w:val="20"/>
                <w:lang w:eastAsia="ja-JP"/>
              </w:rPr>
              <w:t xml:space="preserve"> relies on phylogenetic relationship based on </w:t>
            </w:r>
            <w:r w:rsidRPr="00200779">
              <w:rPr>
                <w:rFonts w:ascii="Aptos" w:eastAsia="Yu Mincho" w:hAnsi="Aptos" w:cs="Arial" w:hint="eastAsia"/>
                <w:bCs/>
                <w:iCs/>
                <w:color w:val="000000" w:themeColor="text1"/>
                <w:sz w:val="20"/>
                <w:lang w:eastAsia="ja-JP"/>
              </w:rPr>
              <w:t>the RNA-dependent RNA polymerase (RdRP) gene</w:t>
            </w:r>
            <w:r w:rsidRPr="00200779">
              <w:rPr>
                <w:rFonts w:ascii="Arial" w:hAnsi="Arial" w:cs="Arial"/>
                <w:color w:val="000000" w:themeColor="text1"/>
                <w:sz w:val="22"/>
              </w:rPr>
              <w:t xml:space="preserve"> </w:t>
            </w:r>
            <w:r w:rsidR="006C4F68">
              <w:rPr>
                <w:rFonts w:ascii="Aptos" w:eastAsia="MS Mincho" w:hAnsi="Aptos" w:cs="URWPalladioL-Roma"/>
                <w:color w:val="000000" w:themeColor="text1"/>
                <w:sz w:val="20"/>
                <w:szCs w:val="20"/>
                <w:lang w:eastAsia="ja-JP"/>
              </w:rPr>
              <w:t>with</w:t>
            </w:r>
            <w:r w:rsidRPr="00200779">
              <w:rPr>
                <w:rFonts w:ascii="Aptos" w:eastAsia="MS Mincho" w:hAnsi="Aptos" w:cs="URWPalladioL-Roma"/>
                <w:color w:val="000000" w:themeColor="text1"/>
                <w:sz w:val="20"/>
                <w:szCs w:val="20"/>
                <w:lang w:eastAsia="ja-JP"/>
              </w:rPr>
              <w:t xml:space="preserve"> </w:t>
            </w:r>
            <w:r w:rsidRPr="009757F0">
              <w:rPr>
                <w:rFonts w:ascii="Aptos" w:eastAsia="MS Mincho" w:hAnsi="Aptos" w:cs="URWPalladioL-Roma"/>
                <w:bCs/>
                <w:color w:val="000000" w:themeColor="text1"/>
                <w:sz w:val="20"/>
                <w:szCs w:val="20"/>
                <w:lang w:eastAsia="ja-JP"/>
              </w:rPr>
              <w:t>&lt;95% identity in the amino acid sequence</w:t>
            </w:r>
            <w:r w:rsidRPr="009757F0">
              <w:rPr>
                <w:rFonts w:ascii="Aptos" w:eastAsia="MS Mincho" w:hAnsi="Aptos" w:cs="URWPalladioL-Roma" w:hint="eastAsia"/>
                <w:bCs/>
                <w:color w:val="000000" w:themeColor="text1"/>
                <w:sz w:val="20"/>
                <w:szCs w:val="20"/>
                <w:lang w:eastAsia="ja-JP"/>
              </w:rPr>
              <w:t xml:space="preserve"> </w:t>
            </w:r>
            <w:r w:rsidRPr="009757F0">
              <w:rPr>
                <w:rFonts w:ascii="Aptos" w:eastAsia="MS Mincho" w:hAnsi="Aptos" w:cs="URWPalladioL-Roma"/>
                <w:bCs/>
                <w:color w:val="000000" w:themeColor="text1"/>
                <w:sz w:val="20"/>
                <w:szCs w:val="20"/>
                <w:lang w:eastAsia="ja-JP"/>
              </w:rPr>
              <w:t>[</w:t>
            </w:r>
            <w:r w:rsidRPr="009757F0">
              <w:rPr>
                <w:rFonts w:ascii="Aptos" w:eastAsia="MS Mincho" w:hAnsi="Aptos" w:cs="URWPalladioL-Roma" w:hint="eastAsia"/>
                <w:bCs/>
                <w:color w:val="000000" w:themeColor="text1"/>
                <w:sz w:val="20"/>
                <w:szCs w:val="20"/>
                <w:lang w:eastAsia="ja-JP"/>
              </w:rPr>
              <w:t>1</w:t>
            </w:r>
            <w:r w:rsidRPr="009757F0">
              <w:rPr>
                <w:rFonts w:ascii="Aptos" w:eastAsia="MS Mincho" w:hAnsi="Aptos" w:cs="URWPalladioL-Roma"/>
                <w:bCs/>
                <w:color w:val="000000" w:themeColor="text1"/>
                <w:sz w:val="20"/>
                <w:szCs w:val="20"/>
                <w:lang w:eastAsia="ja-JP"/>
              </w:rPr>
              <w:t>]</w:t>
            </w:r>
            <w:r w:rsidRPr="00200779">
              <w:rPr>
                <w:rFonts w:ascii="Aptos" w:eastAsia="MS Mincho" w:hAnsi="Aptos" w:cs="URWPalladioL-Roma" w:hint="eastAsia"/>
                <w:color w:val="000000" w:themeColor="text1"/>
                <w:sz w:val="20"/>
                <w:szCs w:val="20"/>
                <w:lang w:eastAsia="ja-JP"/>
              </w:rPr>
              <w:t>.</w:t>
            </w:r>
            <w:r w:rsidRPr="00200779">
              <w:rPr>
                <w:rFonts w:ascii="Aptos" w:hAnsi="Aptos" w:cs="Arial"/>
                <w:bCs/>
                <w:iCs/>
                <w:color w:val="000000" w:themeColor="text1"/>
                <w:sz w:val="20"/>
              </w:rPr>
              <w:t xml:space="preserve"> </w:t>
            </w:r>
          </w:p>
          <w:p w14:paraId="43D437C8" w14:textId="77777777" w:rsidR="00200779" w:rsidRPr="00200779" w:rsidRDefault="00200779" w:rsidP="00200779">
            <w:pPr>
              <w:rPr>
                <w:rFonts w:ascii="Aptos" w:eastAsia="Yu Mincho" w:hAnsi="Aptos" w:cs="Arial"/>
                <w:b/>
                <w:bCs/>
                <w:iCs/>
                <w:color w:val="000000" w:themeColor="text1"/>
                <w:sz w:val="20"/>
                <w:szCs w:val="20"/>
                <w:lang w:eastAsia="ja-JP"/>
              </w:rPr>
            </w:pPr>
          </w:p>
          <w:p w14:paraId="3F6CCDCC" w14:textId="77777777" w:rsidR="00200779" w:rsidRPr="00200779" w:rsidRDefault="00200779" w:rsidP="00200779">
            <w:pPr>
              <w:pStyle w:val="BodyTextIndent"/>
              <w:ind w:left="0" w:firstLine="0"/>
              <w:rPr>
                <w:rFonts w:ascii="Aptos" w:hAnsi="Aptos" w:cs="Arial"/>
                <w:color w:val="000000" w:themeColor="text1"/>
                <w:sz w:val="20"/>
              </w:rPr>
            </w:pPr>
            <w:r w:rsidRPr="00200779">
              <w:rPr>
                <w:rFonts w:ascii="Aptos" w:hAnsi="Aptos" w:cs="Arial"/>
                <w:i/>
                <w:color w:val="000000" w:themeColor="text1"/>
                <w:sz w:val="20"/>
              </w:rPr>
              <w:t>Justification</w:t>
            </w:r>
            <w:r w:rsidRPr="00200779">
              <w:rPr>
                <w:rFonts w:ascii="Aptos" w:hAnsi="Aptos" w:cs="Arial"/>
                <w:color w:val="000000" w:themeColor="text1"/>
                <w:sz w:val="20"/>
              </w:rPr>
              <w:t>:</w:t>
            </w:r>
          </w:p>
          <w:p w14:paraId="4C1FD24A" w14:textId="18876555" w:rsidR="00200779" w:rsidRPr="00200779" w:rsidRDefault="00200779" w:rsidP="00200779">
            <w:pPr>
              <w:jc w:val="both"/>
              <w:rPr>
                <w:rFonts w:ascii="Aptos" w:eastAsia="Yu Mincho" w:hAnsi="Aptos" w:cs="Arial"/>
                <w:b/>
                <w:bCs/>
                <w:iCs/>
                <w:color w:val="000000" w:themeColor="text1"/>
                <w:sz w:val="20"/>
                <w:szCs w:val="20"/>
                <w:lang w:eastAsia="ja-JP"/>
              </w:rPr>
            </w:pPr>
            <w:r>
              <w:rPr>
                <w:rFonts w:ascii="Aptos" w:eastAsia="Yu Mincho" w:hAnsi="Aptos" w:cs="Arial" w:hint="eastAsia"/>
                <w:bCs/>
                <w:iCs/>
                <w:sz w:val="20"/>
                <w:lang w:eastAsia="ja-JP"/>
              </w:rPr>
              <w:t>O</w:t>
            </w:r>
            <w:r w:rsidRPr="00693B0B">
              <w:rPr>
                <w:rFonts w:ascii="Aptos" w:hAnsi="Aptos" w:cs="Arial"/>
                <w:bCs/>
                <w:iCs/>
                <w:sz w:val="20"/>
              </w:rPr>
              <w:t>n the base of</w:t>
            </w:r>
            <w:r w:rsidRPr="00693B0B">
              <w:rPr>
                <w:rFonts w:ascii="Aptos" w:eastAsia="Yu Mincho" w:hAnsi="Aptos" w:cs="Arial" w:hint="eastAsia"/>
                <w:bCs/>
                <w:iCs/>
                <w:sz w:val="20"/>
                <w:lang w:eastAsia="ja-JP"/>
              </w:rPr>
              <w:t xml:space="preserve"> phylogenetic tree</w:t>
            </w:r>
            <w:r w:rsidR="00441D3F">
              <w:rPr>
                <w:rFonts w:ascii="Aptos" w:eastAsia="Yu Mincho" w:hAnsi="Aptos" w:cs="Arial" w:hint="eastAsia"/>
                <w:bCs/>
                <w:iCs/>
                <w:sz w:val="20"/>
                <w:lang w:eastAsia="ja-JP"/>
              </w:rPr>
              <w:t>s</w:t>
            </w:r>
            <w:r w:rsidRPr="00693B0B">
              <w:rPr>
                <w:rFonts w:ascii="Aptos" w:eastAsia="Yu Mincho" w:hAnsi="Aptos" w:cs="Arial" w:hint="eastAsia"/>
                <w:bCs/>
                <w:iCs/>
                <w:sz w:val="20"/>
                <w:lang w:eastAsia="ja-JP"/>
              </w:rPr>
              <w:t xml:space="preserve"> constructed from the amino acid sequences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and </w:t>
            </w:r>
            <w:r w:rsidRPr="001E796C">
              <w:rPr>
                <w:rFonts w:ascii="Aptos" w:eastAsia="MS Mincho" w:hAnsi="Aptos" w:cs="URWPalladioL-Roma"/>
                <w:sz w:val="20"/>
                <w:szCs w:val="20"/>
                <w:lang w:eastAsia="ja-JP"/>
              </w:rPr>
              <w:t>amino acid identity value</w:t>
            </w:r>
            <w:r w:rsidR="00441D3F">
              <w:rPr>
                <w:rFonts w:ascii="Aptos" w:eastAsia="MS Mincho" w:hAnsi="Aptos" w:cs="URWPalladioL-Roma" w:hint="eastAsia"/>
                <w:sz w:val="20"/>
                <w:szCs w:val="20"/>
                <w:lang w:eastAsia="ja-JP"/>
              </w:rPr>
              <w:t>s</w:t>
            </w:r>
            <w:r w:rsidRPr="00693B0B">
              <w:rPr>
                <w:rFonts w:ascii="Aptos" w:eastAsia="Yu Mincho" w:hAnsi="Aptos" w:cs="Arial" w:hint="eastAsia"/>
                <w:bCs/>
                <w:iCs/>
                <w:sz w:val="20"/>
                <w:lang w:eastAsia="ja-JP"/>
              </w:rPr>
              <w:t xml:space="preserve"> of </w:t>
            </w:r>
            <w:r>
              <w:rPr>
                <w:rFonts w:ascii="Aptos" w:eastAsia="Yu Mincho" w:hAnsi="Aptos" w:cs="Arial" w:hint="eastAsia"/>
                <w:bCs/>
                <w:iCs/>
                <w:sz w:val="20"/>
                <w:lang w:eastAsia="ja-JP"/>
              </w:rPr>
              <w:t xml:space="preserve">the </w:t>
            </w:r>
            <w:r w:rsidRPr="00693B0B">
              <w:rPr>
                <w:rFonts w:ascii="Aptos" w:eastAsia="Yu Mincho" w:hAnsi="Aptos" w:cs="Arial" w:hint="eastAsia"/>
                <w:bCs/>
                <w:iCs/>
                <w:sz w:val="20"/>
                <w:lang w:eastAsia="ja-JP"/>
              </w:rPr>
              <w:t>R</w:t>
            </w:r>
            <w:r>
              <w:rPr>
                <w:rFonts w:ascii="Aptos" w:eastAsia="Yu Mincho" w:hAnsi="Aptos" w:cs="Arial" w:hint="eastAsia"/>
                <w:bCs/>
                <w:iCs/>
                <w:sz w:val="20"/>
                <w:lang w:eastAsia="ja-JP"/>
              </w:rPr>
              <w:t xml:space="preserve">dRP, </w:t>
            </w:r>
            <w:r w:rsidRPr="00693B0B">
              <w:rPr>
                <w:rFonts w:ascii="Aptos" w:eastAsia="Yu Mincho" w:hAnsi="Aptos" w:cs="Arial" w:hint="eastAsia"/>
                <w:bCs/>
                <w:iCs/>
                <w:sz w:val="20"/>
                <w:lang w:eastAsia="ja-JP"/>
              </w:rPr>
              <w:t>62</w:t>
            </w:r>
            <w:r w:rsidRPr="00693B0B">
              <w:rPr>
                <w:rFonts w:ascii="Aptos" w:hAnsi="Aptos" w:cs="Arial"/>
                <w:bCs/>
                <w:iCs/>
                <w:sz w:val="20"/>
              </w:rPr>
              <w:t xml:space="preserve"> newly discovered </w:t>
            </w:r>
            <w:proofErr w:type="spellStart"/>
            <w:r w:rsidRPr="00693B0B">
              <w:rPr>
                <w:rFonts w:ascii="Aptos" w:eastAsia="Yu Mincho" w:hAnsi="Aptos" w:cs="Arial" w:hint="eastAsia"/>
                <w:bCs/>
                <w:iCs/>
                <w:sz w:val="20"/>
                <w:lang w:eastAsia="ja-JP"/>
              </w:rPr>
              <w:t>phenuiviruses</w:t>
            </w:r>
            <w:proofErr w:type="spellEnd"/>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the new species in the gen</w:t>
            </w:r>
            <w:r>
              <w:rPr>
                <w:rFonts w:ascii="Aptos" w:eastAsia="Yu Mincho" w:hAnsi="Aptos" w:cs="Arial"/>
                <w:bCs/>
                <w:iCs/>
                <w:sz w:val="20"/>
                <w:lang w:eastAsia="ja-JP"/>
              </w:rPr>
              <w:t>era</w:t>
            </w:r>
            <w:r>
              <w:rPr>
                <w:rFonts w:ascii="Aptos" w:eastAsia="Yu Mincho" w:hAnsi="Aptos" w:cs="Arial" w:hint="eastAsia"/>
                <w:bCs/>
                <w:iCs/>
                <w:sz w:val="20"/>
                <w:lang w:eastAsia="ja-JP"/>
              </w:rPr>
              <w:t xml:space="preserve"> </w:t>
            </w:r>
            <w:proofErr w:type="spellStart"/>
            <w:r w:rsidRPr="00693B0B">
              <w:rPr>
                <w:rFonts w:ascii="Aptos" w:eastAsia="Yu Mincho" w:hAnsi="Aptos" w:cs="Arial" w:hint="eastAsia"/>
                <w:bCs/>
                <w:i/>
                <w:sz w:val="20"/>
                <w:lang w:eastAsia="ja-JP"/>
              </w:rPr>
              <w:t>Beidivirus</w:t>
            </w:r>
            <w:proofErr w:type="spellEnd"/>
            <w:r w:rsidRPr="00693B0B">
              <w:rPr>
                <w:rFonts w:ascii="Aptos" w:hAnsi="Aptos" w:cs="Arial"/>
                <w:bCs/>
                <w:iCs/>
                <w:sz w:val="20"/>
              </w:rPr>
              <w:t>,</w:t>
            </w:r>
            <w:r w:rsidRPr="00693B0B">
              <w:rPr>
                <w:rFonts w:ascii="Aptos" w:eastAsia="Yu Mincho" w:hAnsi="Aptos" w:cs="Arial" w:hint="eastAsia"/>
                <w:bCs/>
                <w:iCs/>
                <w:sz w:val="20"/>
                <w:lang w:eastAsia="ja-JP"/>
              </w:rPr>
              <w:t xml:space="preserve"> </w:t>
            </w:r>
            <w:proofErr w:type="spellStart"/>
            <w:r w:rsidRPr="00693B0B">
              <w:rPr>
                <w:rFonts w:ascii="Aptos" w:eastAsia="Yu Mincho" w:hAnsi="Aptos" w:cs="Arial" w:hint="eastAsia"/>
                <w:bCs/>
                <w:i/>
                <w:sz w:val="20"/>
                <w:lang w:eastAsia="ja-JP"/>
              </w:rPr>
              <w:t>Bocivirus</w:t>
            </w:r>
            <w:proofErr w:type="spellEnd"/>
            <w:r w:rsidRPr="00693B0B">
              <w:rPr>
                <w:rFonts w:ascii="Aptos" w:eastAsia="Yu Mincho" w:hAnsi="Aptos" w:cs="Arial" w:hint="eastAsia"/>
                <w:bCs/>
                <w:iCs/>
                <w:sz w:val="20"/>
                <w:lang w:eastAsia="ja-JP"/>
              </w:rPr>
              <w:t xml:space="preserve">, </w:t>
            </w:r>
            <w:proofErr w:type="spellStart"/>
            <w:r w:rsidRPr="00693B0B">
              <w:rPr>
                <w:rFonts w:ascii="Aptos" w:eastAsia="Yu Mincho" w:hAnsi="Aptos" w:cs="Arial" w:hint="eastAsia"/>
                <w:bCs/>
                <w:i/>
                <w:sz w:val="20"/>
                <w:lang w:eastAsia="ja-JP"/>
              </w:rPr>
              <w:t>Coguvirus</w:t>
            </w:r>
            <w:proofErr w:type="spellEnd"/>
            <w:r w:rsidRPr="00693B0B">
              <w:rPr>
                <w:rFonts w:ascii="Aptos" w:hAnsi="Aptos" w:cs="Arial"/>
                <w:bCs/>
                <w:iCs/>
                <w:sz w:val="20"/>
              </w:rPr>
              <w:t>,</w:t>
            </w:r>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Entovirus</w:t>
            </w:r>
            <w:proofErr w:type="spellEnd"/>
            <w:r w:rsidRPr="00693B0B">
              <w:rPr>
                <w:rFonts w:ascii="Aptos" w:hAnsi="Aptos" w:cs="Arial"/>
                <w:bCs/>
                <w:iCs/>
                <w:sz w:val="20"/>
              </w:rPr>
              <w:t>,</w:t>
            </w:r>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Goukovirus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Hudovirus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Ixovirus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Laulavirus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Lentinuvirus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Mobuvirus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Phasivirus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Phlebovirus</w:t>
            </w:r>
            <w:proofErr w:type="spellEnd"/>
            <w:r w:rsidRPr="00693B0B">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Uukuvirus</w:t>
            </w:r>
            <w:proofErr w:type="spellEnd"/>
            <w:r w:rsidRPr="00693B0B">
              <w:rPr>
                <w:rFonts w:ascii="Aptos" w:eastAsia="Yu Mincho" w:hAnsi="Aptos" w:cs="Arial" w:hint="eastAsia"/>
                <w:bCs/>
                <w:i/>
                <w:sz w:val="20"/>
                <w:lang w:eastAsia="ja-JP"/>
              </w:rPr>
              <w:t xml:space="preserve">, and </w:t>
            </w:r>
            <w:proofErr w:type="spellStart"/>
            <w:r w:rsidRPr="00693B0B">
              <w:rPr>
                <w:rFonts w:ascii="Aptos" w:eastAsia="Yu Mincho" w:hAnsi="Aptos" w:cs="Arial" w:hint="eastAsia"/>
                <w:bCs/>
                <w:i/>
                <w:sz w:val="20"/>
                <w:lang w:eastAsia="ja-JP"/>
              </w:rPr>
              <w:t>Wenrivirus</w:t>
            </w:r>
            <w:proofErr w:type="spellEnd"/>
            <w:r>
              <w:rPr>
                <w:rFonts w:ascii="Aptos" w:eastAsia="Yu Mincho" w:hAnsi="Aptos" w:cs="Arial" w:hint="eastAsia"/>
                <w:bCs/>
                <w:iCs/>
                <w:sz w:val="20"/>
                <w:lang w:eastAsia="ja-JP"/>
              </w:rPr>
              <w:t>, and 1</w:t>
            </w:r>
            <w:r w:rsidR="00535181">
              <w:rPr>
                <w:rFonts w:ascii="Aptos" w:eastAsia="Yu Mincho" w:hAnsi="Aptos" w:cs="Arial" w:hint="eastAsia"/>
                <w:bCs/>
                <w:iCs/>
                <w:sz w:val="20"/>
                <w:lang w:eastAsia="ja-JP"/>
              </w:rPr>
              <w:t>3</w:t>
            </w:r>
            <w:r>
              <w:rPr>
                <w:rFonts w:ascii="Aptos" w:eastAsia="Yu Mincho" w:hAnsi="Aptos" w:cs="Arial" w:hint="eastAsia"/>
                <w:bCs/>
                <w:iCs/>
                <w:sz w:val="20"/>
                <w:lang w:eastAsia="ja-JP"/>
              </w:rPr>
              <w:t xml:space="preserve"> </w:t>
            </w:r>
            <w:proofErr w:type="spellStart"/>
            <w:r w:rsidRPr="00693B0B">
              <w:rPr>
                <w:rFonts w:ascii="Aptos" w:eastAsia="Yu Mincho" w:hAnsi="Aptos" w:cs="Arial" w:hint="eastAsia"/>
                <w:bCs/>
                <w:iCs/>
                <w:sz w:val="20"/>
                <w:lang w:eastAsia="ja-JP"/>
              </w:rPr>
              <w:t>phenuivir</w:t>
            </w:r>
            <w:r w:rsidR="00CA487A">
              <w:rPr>
                <w:rFonts w:ascii="Aptos" w:eastAsia="Yu Mincho" w:hAnsi="Aptos" w:cs="Arial" w:hint="eastAsia"/>
                <w:bCs/>
                <w:iCs/>
                <w:sz w:val="20"/>
                <w:lang w:eastAsia="ja-JP"/>
              </w:rPr>
              <w:t>ids</w:t>
            </w:r>
            <w:proofErr w:type="spellEnd"/>
            <w:r>
              <w:rPr>
                <w:rFonts w:ascii="Aptos" w:eastAsia="Yu Mincho" w:hAnsi="Aptos" w:cs="Arial" w:hint="eastAsia"/>
                <w:bCs/>
                <w:iCs/>
                <w:sz w:val="20"/>
                <w:lang w:eastAsia="ja-JP"/>
              </w:rPr>
              <w:t xml:space="preserve"> were </w:t>
            </w:r>
            <w:r w:rsidRPr="00693B0B">
              <w:rPr>
                <w:rFonts w:ascii="Aptos" w:hAnsi="Aptos" w:cs="Arial"/>
                <w:bCs/>
                <w:iCs/>
                <w:sz w:val="20"/>
              </w:rPr>
              <w:t>classifi</w:t>
            </w:r>
            <w:r>
              <w:rPr>
                <w:rFonts w:ascii="Aptos" w:eastAsia="Yu Mincho" w:hAnsi="Aptos" w:cs="Arial" w:hint="eastAsia"/>
                <w:bCs/>
                <w:iCs/>
                <w:sz w:val="20"/>
                <w:lang w:eastAsia="ja-JP"/>
              </w:rPr>
              <w:t>ed</w:t>
            </w:r>
            <w:r w:rsidRPr="00693B0B">
              <w:rPr>
                <w:rFonts w:ascii="Aptos" w:hAnsi="Aptos" w:cs="Arial"/>
                <w:bCs/>
                <w:iCs/>
                <w:sz w:val="20"/>
              </w:rPr>
              <w:t xml:space="preserve"> into the </w:t>
            </w:r>
            <w:r>
              <w:rPr>
                <w:rFonts w:ascii="Aptos" w:eastAsia="Yu Mincho" w:hAnsi="Aptos" w:cs="Arial" w:hint="eastAsia"/>
                <w:bCs/>
                <w:iCs/>
                <w:sz w:val="20"/>
                <w:lang w:eastAsia="ja-JP"/>
              </w:rPr>
              <w:t>a</w:t>
            </w:r>
            <w:r w:rsidRPr="00993C27">
              <w:rPr>
                <w:rFonts w:ascii="Aptos" w:hAnsi="Aptos" w:cs="Arial"/>
                <w:bCs/>
                <w:iCs/>
                <w:sz w:val="20"/>
              </w:rPr>
              <w:t>lready classified species</w:t>
            </w:r>
            <w:r w:rsidRPr="00693B0B">
              <w:rPr>
                <w:rFonts w:ascii="Aptos" w:hAnsi="Aptos" w:cs="Arial"/>
                <w:bCs/>
                <w:iCs/>
                <w:sz w:val="20"/>
              </w:rPr>
              <w:t xml:space="preserve"> in the gen</w:t>
            </w:r>
            <w:r>
              <w:rPr>
                <w:rFonts w:ascii="Aptos" w:eastAsia="Yu Mincho" w:hAnsi="Aptos" w:cs="Arial" w:hint="eastAsia"/>
                <w:bCs/>
                <w:iCs/>
                <w:sz w:val="20"/>
                <w:lang w:eastAsia="ja-JP"/>
              </w:rPr>
              <w:t>era</w:t>
            </w:r>
            <w:r w:rsidRPr="00993C27">
              <w:rPr>
                <w:rFonts w:ascii="Aptos" w:eastAsia="Yu Mincho" w:hAnsi="Aptos" w:cs="Arial" w:hint="eastAsia"/>
                <w:bCs/>
                <w:i/>
                <w:sz w:val="20"/>
                <w:lang w:eastAsia="ja-JP"/>
              </w:rPr>
              <w:t xml:space="preserve"> </w:t>
            </w:r>
            <w:proofErr w:type="spellStart"/>
            <w:r w:rsidRPr="00993C27">
              <w:rPr>
                <w:rFonts w:ascii="Aptos" w:eastAsia="Yu Mincho" w:hAnsi="Aptos" w:cs="Arial" w:hint="eastAsia"/>
                <w:bCs/>
                <w:i/>
                <w:sz w:val="20"/>
                <w:lang w:eastAsia="ja-JP"/>
              </w:rPr>
              <w:t>Bandavirus</w:t>
            </w:r>
            <w:proofErr w:type="spellEnd"/>
            <w:r w:rsidRPr="00993C27">
              <w:rPr>
                <w:rFonts w:ascii="Aptos" w:eastAsia="Yu Mincho" w:hAnsi="Aptos" w:cs="Arial" w:hint="eastAsia"/>
                <w:bCs/>
                <w:i/>
                <w:sz w:val="20"/>
                <w:lang w:eastAsia="ja-JP"/>
              </w:rPr>
              <w:t>,</w:t>
            </w:r>
            <w:r>
              <w:rPr>
                <w:rFonts w:ascii="Aptos" w:eastAsia="Yu Mincho" w:hAnsi="Aptos" w:cs="Arial" w:hint="eastAsia"/>
                <w:bCs/>
                <w:iCs/>
                <w:sz w:val="20"/>
                <w:lang w:eastAsia="ja-JP"/>
              </w:rPr>
              <w:t xml:space="preserve"> </w:t>
            </w:r>
            <w:proofErr w:type="spellStart"/>
            <w:r w:rsidRPr="00693B0B">
              <w:rPr>
                <w:rFonts w:ascii="Aptos" w:eastAsia="Yu Mincho" w:hAnsi="Aptos" w:cs="Arial" w:hint="eastAsia"/>
                <w:bCs/>
                <w:i/>
                <w:sz w:val="20"/>
                <w:lang w:eastAsia="ja-JP"/>
              </w:rPr>
              <w:t>Phlebovirus</w:t>
            </w:r>
            <w:proofErr w:type="spellEnd"/>
            <w:r w:rsidRPr="00693B0B">
              <w:rPr>
                <w:rFonts w:ascii="Aptos" w:eastAsia="Yu Mincho" w:hAnsi="Aptos" w:cs="Arial" w:hint="eastAsia"/>
                <w:bCs/>
                <w:i/>
                <w:sz w:val="20"/>
                <w:lang w:eastAsia="ja-JP"/>
              </w:rPr>
              <w:t>,</w:t>
            </w:r>
            <w:r w:rsidRPr="00993C27">
              <w:rPr>
                <w:rFonts w:ascii="Aptos" w:eastAsia="Yu Mincho" w:hAnsi="Aptos" w:cs="Arial" w:hint="eastAsia"/>
                <w:bCs/>
                <w:iCs/>
                <w:sz w:val="20"/>
                <w:lang w:eastAsia="ja-JP"/>
              </w:rPr>
              <w:t xml:space="preserve"> and</w:t>
            </w:r>
            <w:r>
              <w:rPr>
                <w:rFonts w:ascii="Aptos" w:eastAsia="Yu Mincho" w:hAnsi="Aptos" w:cs="Arial" w:hint="eastAsia"/>
                <w:bCs/>
                <w:i/>
                <w:sz w:val="20"/>
                <w:lang w:eastAsia="ja-JP"/>
              </w:rPr>
              <w:t xml:space="preserve"> </w:t>
            </w:r>
            <w:proofErr w:type="spellStart"/>
            <w:r w:rsidRPr="00693B0B">
              <w:rPr>
                <w:rFonts w:ascii="Aptos" w:eastAsia="Yu Mincho" w:hAnsi="Aptos" w:cs="Arial" w:hint="eastAsia"/>
                <w:bCs/>
                <w:i/>
                <w:sz w:val="20"/>
                <w:lang w:eastAsia="ja-JP"/>
              </w:rPr>
              <w:t>Uukuvirus</w:t>
            </w:r>
            <w:proofErr w:type="spellEnd"/>
            <w:r w:rsidRPr="00693B0B">
              <w:rPr>
                <w:rFonts w:ascii="Aptos" w:hAnsi="Aptos" w:cs="Arial"/>
                <w:bCs/>
                <w:iCs/>
                <w:sz w:val="20"/>
              </w:rPr>
              <w:t xml:space="preserve"> </w:t>
            </w:r>
            <w:r>
              <w:rPr>
                <w:rFonts w:ascii="Aptos" w:eastAsia="Yu Mincho" w:hAnsi="Aptos" w:cs="Arial" w:hint="eastAsia"/>
                <w:bCs/>
                <w:iCs/>
                <w:sz w:val="20"/>
                <w:lang w:eastAsia="ja-JP"/>
              </w:rPr>
              <w:t xml:space="preserve">(Figures 1, </w:t>
            </w:r>
            <w:r w:rsidRPr="00200779">
              <w:rPr>
                <w:rFonts w:ascii="Aptos" w:eastAsia="Yu Mincho" w:hAnsi="Aptos" w:cs="Arial" w:hint="eastAsia"/>
                <w:bCs/>
                <w:iCs/>
                <w:sz w:val="20"/>
                <w:lang w:eastAsia="ja-JP"/>
              </w:rPr>
              <w:t>2, and</w:t>
            </w:r>
            <w:r w:rsidRPr="00200779">
              <w:rPr>
                <w:rFonts w:ascii="Aptos" w:eastAsia="Yu Mincho" w:hAnsi="Aptos" w:cs="Arial" w:hint="eastAsia"/>
                <w:bCs/>
                <w:iCs/>
                <w:color w:val="000000" w:themeColor="text1"/>
                <w:sz w:val="20"/>
                <w:lang w:eastAsia="ja-JP"/>
              </w:rPr>
              <w:t xml:space="preserve"> 3).</w:t>
            </w:r>
            <w:r w:rsidRPr="00200779">
              <w:rPr>
                <w:rFonts w:ascii="Aptos" w:eastAsia="Yu Mincho" w:hAnsi="Aptos" w:cs="Arial"/>
                <w:bCs/>
                <w:iCs/>
                <w:color w:val="000000" w:themeColor="text1"/>
                <w:sz w:val="20"/>
                <w:lang w:eastAsia="ja-JP"/>
              </w:rPr>
              <w:t xml:space="preserve"> </w:t>
            </w:r>
            <w:r w:rsidR="006239D3">
              <w:rPr>
                <w:rFonts w:ascii="Aptos" w:eastAsia="Yu Mincho" w:hAnsi="Aptos" w:cs="Arial" w:hint="eastAsia"/>
                <w:bCs/>
                <w:iCs/>
                <w:color w:val="000000" w:themeColor="text1"/>
                <w:sz w:val="20"/>
                <w:lang w:eastAsia="ja-JP"/>
              </w:rPr>
              <w:t xml:space="preserve"> </w:t>
            </w:r>
            <w:r w:rsidRPr="00200779">
              <w:rPr>
                <w:rFonts w:ascii="Aptos" w:eastAsia="Yu Mincho" w:hAnsi="Aptos" w:cs="Arial"/>
                <w:bCs/>
                <w:iCs/>
                <w:color w:val="000000" w:themeColor="text1"/>
                <w:sz w:val="20"/>
                <w:lang w:eastAsia="ja-JP"/>
              </w:rPr>
              <w:t xml:space="preserve">In addition, the species </w:t>
            </w:r>
            <w:proofErr w:type="spellStart"/>
            <w:r w:rsidRPr="00200779">
              <w:rPr>
                <w:rFonts w:ascii="Aptos" w:eastAsia="Yu Mincho" w:hAnsi="Aptos" w:cs="Arial"/>
                <w:bCs/>
                <w:i/>
                <w:iCs/>
                <w:color w:val="000000" w:themeColor="text1"/>
                <w:sz w:val="20"/>
                <w:lang w:eastAsia="ja-JP"/>
              </w:rPr>
              <w:t>Laulavirus</w:t>
            </w:r>
            <w:proofErr w:type="spellEnd"/>
            <w:r w:rsidRPr="00200779">
              <w:rPr>
                <w:rFonts w:ascii="Aptos" w:eastAsia="Yu Mincho" w:hAnsi="Aptos" w:cs="Arial"/>
                <w:bCs/>
                <w:i/>
                <w:iCs/>
                <w:color w:val="000000" w:themeColor="text1"/>
                <w:sz w:val="20"/>
                <w:lang w:eastAsia="ja-JP"/>
              </w:rPr>
              <w:t xml:space="preserve"> </w:t>
            </w:r>
            <w:proofErr w:type="spellStart"/>
            <w:r w:rsidRPr="00200779">
              <w:rPr>
                <w:rFonts w:ascii="Aptos" w:eastAsia="Yu Mincho" w:hAnsi="Aptos" w:cs="Arial"/>
                <w:bCs/>
                <w:i/>
                <w:iCs/>
                <w:color w:val="000000" w:themeColor="text1"/>
                <w:sz w:val="20"/>
                <w:lang w:eastAsia="ja-JP"/>
              </w:rPr>
              <w:t>wardellense</w:t>
            </w:r>
            <w:proofErr w:type="spellEnd"/>
            <w:r w:rsidRPr="00200779">
              <w:rPr>
                <w:rFonts w:ascii="Aptos" w:eastAsia="Yu Mincho" w:hAnsi="Aptos" w:cs="Arial"/>
                <w:bCs/>
                <w:iCs/>
                <w:color w:val="000000" w:themeColor="text1"/>
                <w:sz w:val="20"/>
                <w:lang w:eastAsia="ja-JP"/>
              </w:rPr>
              <w:t xml:space="preserve"> </w:t>
            </w:r>
            <w:r w:rsidRPr="00200779">
              <w:rPr>
                <w:rFonts w:ascii="Aptos" w:eastAsia="Yu Mincho" w:hAnsi="Aptos" w:cs="Arial" w:hint="eastAsia"/>
                <w:bCs/>
                <w:iCs/>
                <w:color w:val="000000" w:themeColor="text1"/>
                <w:sz w:val="20"/>
                <w:lang w:eastAsia="ja-JP"/>
              </w:rPr>
              <w:t xml:space="preserve">was </w:t>
            </w:r>
            <w:r w:rsidRPr="00200779">
              <w:rPr>
                <w:rFonts w:ascii="Aptos" w:eastAsia="Yu Mincho" w:hAnsi="Aptos" w:cs="Arial"/>
                <w:bCs/>
                <w:iCs/>
                <w:color w:val="000000" w:themeColor="text1"/>
                <w:sz w:val="20"/>
                <w:lang w:eastAsia="ja-JP"/>
              </w:rPr>
              <w:t>abolish</w:t>
            </w:r>
            <w:r w:rsidRPr="00200779">
              <w:rPr>
                <w:rFonts w:ascii="Aptos" w:eastAsia="Yu Mincho" w:hAnsi="Aptos" w:cs="Arial" w:hint="eastAsia"/>
                <w:bCs/>
                <w:iCs/>
                <w:color w:val="000000" w:themeColor="text1"/>
                <w:sz w:val="20"/>
                <w:lang w:eastAsia="ja-JP"/>
              </w:rPr>
              <w:t>ed</w:t>
            </w:r>
            <w:r w:rsidR="006239D3">
              <w:rPr>
                <w:rFonts w:ascii="Aptos" w:eastAsia="Yu Mincho" w:hAnsi="Aptos" w:cs="Arial" w:hint="eastAsia"/>
                <w:bCs/>
                <w:iCs/>
                <w:color w:val="000000" w:themeColor="text1"/>
                <w:sz w:val="20"/>
                <w:lang w:eastAsia="ja-JP"/>
              </w:rPr>
              <w:t>,</w:t>
            </w:r>
            <w:r w:rsidR="006239D3" w:rsidRPr="00200779">
              <w:rPr>
                <w:rFonts w:ascii="Aptos" w:eastAsia="Yu Mincho" w:hAnsi="Aptos" w:cs="Arial"/>
                <w:bCs/>
                <w:iCs/>
                <w:color w:val="000000" w:themeColor="text1"/>
                <w:sz w:val="20"/>
                <w:lang w:eastAsia="ja-JP"/>
              </w:rPr>
              <w:t xml:space="preserve"> due to the absence of a coding-complete genome sequence for Wardell virus</w:t>
            </w:r>
            <w:r w:rsidRPr="00200779">
              <w:rPr>
                <w:rFonts w:ascii="Aptos" w:eastAsia="Yu Mincho" w:hAnsi="Aptos" w:cs="Arial" w:hint="eastAsia"/>
                <w:bCs/>
                <w:iCs/>
                <w:color w:val="000000" w:themeColor="text1"/>
                <w:sz w:val="20"/>
                <w:lang w:eastAsia="ja-JP"/>
              </w:rPr>
              <w:t>.</w:t>
            </w:r>
          </w:p>
          <w:p w14:paraId="7BD35026" w14:textId="77777777" w:rsidR="00200779" w:rsidRPr="00200779" w:rsidRDefault="00200779" w:rsidP="00200779">
            <w:pPr>
              <w:rPr>
                <w:rFonts w:ascii="Aptos" w:eastAsia="Yu Mincho" w:hAnsi="Aptos" w:cs="Arial"/>
                <w:bCs/>
                <w:iCs/>
                <w:color w:val="000000" w:themeColor="text1"/>
                <w:sz w:val="20"/>
                <w:lang w:eastAsia="ja-JP"/>
              </w:rPr>
            </w:pPr>
          </w:p>
          <w:p w14:paraId="1262BC02" w14:textId="74B6B7E4" w:rsidR="00321180" w:rsidRPr="00693B0B" w:rsidRDefault="00321180" w:rsidP="00321180">
            <w:pPr>
              <w:jc w:val="both"/>
              <w:rPr>
                <w:rFonts w:ascii="Aptos" w:hAnsi="Aptos" w:cs="Arial"/>
                <w:b/>
                <w:bCs/>
                <w:iCs/>
                <w:sz w:val="20"/>
                <w:szCs w:val="20"/>
              </w:rPr>
            </w:pPr>
          </w:p>
          <w:p w14:paraId="54F7210E" w14:textId="31745961"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sidR="00CA487A">
              <w:rPr>
                <w:rFonts w:ascii="Aptos" w:eastAsia="MS Mincho" w:hAnsi="Aptos" w:cs="URWPalladioL-Roma" w:hint="eastAsia"/>
                <w:b/>
                <w:bCs/>
                <w:sz w:val="20"/>
                <w:szCs w:val="20"/>
                <w:lang w:eastAsia="ja-JP"/>
              </w:rPr>
              <w:t xml:space="preserve"> in the genus </w:t>
            </w:r>
            <w:proofErr w:type="spellStart"/>
            <w:r w:rsidR="00CA487A" w:rsidRPr="00CA487A">
              <w:rPr>
                <w:rFonts w:ascii="Aptos" w:eastAsia="MS Mincho" w:hAnsi="Aptos" w:cs="URWPalladioL-Roma" w:hint="eastAsia"/>
                <w:b/>
                <w:bCs/>
                <w:i/>
                <w:iCs/>
                <w:sz w:val="20"/>
                <w:szCs w:val="20"/>
                <w:lang w:eastAsia="ja-JP"/>
              </w:rPr>
              <w:t>B</w:t>
            </w:r>
            <w:r w:rsidR="00CA487A" w:rsidRPr="00CA487A">
              <w:rPr>
                <w:rFonts w:ascii="Aptos" w:eastAsia="MS Mincho" w:hAnsi="Aptos" w:cs="URWPalladioL-Roma"/>
                <w:b/>
                <w:bCs/>
                <w:i/>
                <w:iCs/>
                <w:sz w:val="20"/>
                <w:szCs w:val="20"/>
                <w:lang w:eastAsia="ja-JP"/>
              </w:rPr>
              <w:t>eidivirus</w:t>
            </w:r>
            <w:proofErr w:type="spellEnd"/>
            <w:r w:rsidRPr="00693B0B">
              <w:rPr>
                <w:rFonts w:ascii="Aptos" w:eastAsia="MS Mincho" w:hAnsi="Aptos" w:cs="URWPalladioL-Roma"/>
                <w:b/>
                <w:bCs/>
                <w:sz w:val="20"/>
                <w:szCs w:val="20"/>
                <w:lang w:eastAsia="ja-JP"/>
              </w:rPr>
              <w:t>:</w:t>
            </w:r>
          </w:p>
          <w:p w14:paraId="27BBF000" w14:textId="7F24DA2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Drosophila Tranent phlebovirus (</w:t>
            </w:r>
            <w:r w:rsidR="001E796C" w:rsidRPr="00693B0B">
              <w:rPr>
                <w:rFonts w:ascii="Aptos" w:eastAsia="MS Mincho" w:hAnsi="Aptos" w:cs="URWPalladioL-Roma"/>
                <w:sz w:val="20"/>
                <w:szCs w:val="20"/>
                <w:lang w:eastAsia="ja-JP"/>
              </w:rPr>
              <w:t>DTPV</w:t>
            </w:r>
            <w:r w:rsidRPr="00693B0B">
              <w:rPr>
                <w:rFonts w:ascii="Aptos" w:eastAsia="MS Mincho" w:hAnsi="Aptos" w:cs="URWPalladioL-Roma"/>
                <w:sz w:val="20"/>
                <w:szCs w:val="20"/>
                <w:lang w:eastAsia="ja-JP"/>
              </w:rPr>
              <w:t>) was discovered by HTS in unspecified fruit flies (</w:t>
            </w:r>
            <w:r w:rsidRPr="00693B0B">
              <w:rPr>
                <w:rFonts w:ascii="Aptos" w:eastAsia="MS Mincho" w:hAnsi="Aptos" w:cs="URWPalladioL-Roma"/>
                <w:i/>
                <w:iCs/>
                <w:sz w:val="20"/>
                <w:szCs w:val="20"/>
                <w:lang w:eastAsia="ja-JP"/>
              </w:rPr>
              <w:t>Drosophila</w:t>
            </w:r>
            <w:r w:rsidRPr="00693B0B">
              <w:rPr>
                <w:rFonts w:ascii="Aptos" w:eastAsia="MS Mincho" w:hAnsi="Aptos" w:cs="URWPalladioL-Roma"/>
                <w:sz w:val="20"/>
                <w:szCs w:val="20"/>
                <w:lang w:eastAsia="ja-JP"/>
              </w:rPr>
              <w:t xml:space="preserve"> Fallen, 1823), collected</w:t>
            </w:r>
            <w:r w:rsidR="001E796C" w:rsidRPr="00693B0B">
              <w:rPr>
                <w:rFonts w:ascii="Aptos" w:eastAsia="MS Mincho" w:hAnsi="Aptos" w:cs="URWPalladioL-Roma"/>
                <w:sz w:val="20"/>
                <w:szCs w:val="20"/>
                <w:lang w:eastAsia="ja-JP"/>
              </w:rPr>
              <w:t xml:space="preserve"> </w:t>
            </w:r>
            <w:r w:rsidRPr="00693B0B">
              <w:rPr>
                <w:rFonts w:ascii="Aptos" w:eastAsia="MS Mincho" w:hAnsi="Aptos" w:cs="URWPalladioL-Roma"/>
                <w:sz w:val="20"/>
                <w:szCs w:val="20"/>
                <w:lang w:eastAsia="ja-JP"/>
              </w:rPr>
              <w:t>in Tranent Town, UK</w:t>
            </w:r>
            <w:r w:rsidR="001E796C">
              <w:rPr>
                <w:rFonts w:ascii="Aptos" w:eastAsia="MS Mincho" w:hAnsi="Aptos" w:cs="URWPalladioL-Roma" w:hint="eastAsia"/>
                <w:sz w:val="20"/>
                <w:szCs w:val="20"/>
                <w:lang w:eastAsia="ja-JP"/>
              </w:rPr>
              <w:t xml:space="preserve">. </w:t>
            </w:r>
            <w:r w:rsidR="001E796C" w:rsidRPr="001E796C">
              <w:rPr>
                <w:rFonts w:ascii="Aptos" w:eastAsia="MS Mincho" w:hAnsi="Aptos" w:cs="URWPalladioL-Roma"/>
                <w:sz w:val="20"/>
                <w:szCs w:val="20"/>
                <w:lang w:eastAsia="ja-JP"/>
              </w:rPr>
              <w:t>The</w:t>
            </w:r>
            <w:r w:rsidR="001E796C">
              <w:rPr>
                <w:rFonts w:ascii="Aptos" w:eastAsia="MS Mincho" w:hAnsi="Aptos" w:cs="URWPalladioL-Roma" w:hint="eastAsia"/>
                <w:sz w:val="20"/>
                <w:szCs w:val="20"/>
                <w:lang w:eastAsia="ja-JP"/>
              </w:rPr>
              <w:t xml:space="preserve"> </w:t>
            </w:r>
            <w:r w:rsidR="001E796C" w:rsidRPr="001E796C">
              <w:rPr>
                <w:rFonts w:ascii="Aptos" w:eastAsia="MS Mincho" w:hAnsi="Aptos" w:cs="URWPalladioL-Roma"/>
                <w:sz w:val="20"/>
                <w:szCs w:val="20"/>
                <w:lang w:eastAsia="ja-JP"/>
              </w:rPr>
              <w:t>highest amino acid identity value of the RdR</w:t>
            </w:r>
            <w:r w:rsidR="000941D5">
              <w:rPr>
                <w:rFonts w:ascii="Aptos" w:eastAsia="MS Mincho" w:hAnsi="Aptos" w:cs="URWPalladioL-Roma" w:hint="eastAsia"/>
                <w:sz w:val="20"/>
                <w:szCs w:val="20"/>
                <w:lang w:eastAsia="ja-JP"/>
              </w:rPr>
              <w:t>P</w:t>
            </w:r>
            <w:r w:rsidR="001E796C" w:rsidRPr="001E796C">
              <w:rPr>
                <w:rFonts w:ascii="Aptos" w:eastAsia="MS Mincho" w:hAnsi="Aptos" w:cs="URWPalladioL-Roma"/>
                <w:sz w:val="20"/>
                <w:szCs w:val="20"/>
                <w:lang w:eastAsia="ja-JP"/>
              </w:rPr>
              <w:t xml:space="preserve"> is </w:t>
            </w:r>
            <w:r w:rsidR="000941D5" w:rsidRPr="000941D5">
              <w:rPr>
                <w:rFonts w:ascii="Aptos" w:eastAsia="MS Mincho" w:hAnsi="Aptos" w:cs="URWPalladioL-Roma"/>
                <w:sz w:val="20"/>
                <w:szCs w:val="20"/>
                <w:lang w:eastAsia="ja-JP"/>
              </w:rPr>
              <w:t>37.55%</w:t>
            </w:r>
            <w:r w:rsidR="000941D5" w:rsidRPr="001E796C">
              <w:rPr>
                <w:rFonts w:ascii="Aptos" w:eastAsia="MS Mincho" w:hAnsi="Aptos" w:cs="URWPalladioL-Roma"/>
                <w:sz w:val="20"/>
                <w:szCs w:val="20"/>
                <w:lang w:eastAsia="ja-JP"/>
              </w:rPr>
              <w:t xml:space="preserve"> between </w:t>
            </w:r>
            <w:r w:rsidR="000941D5" w:rsidRPr="00693B0B">
              <w:rPr>
                <w:rFonts w:ascii="Aptos" w:eastAsia="MS Mincho" w:hAnsi="Aptos" w:cs="URWPalladioL-Roma"/>
                <w:sz w:val="20"/>
                <w:szCs w:val="20"/>
                <w:lang w:eastAsia="ja-JP"/>
              </w:rPr>
              <w:t>DTPV</w:t>
            </w:r>
            <w:r w:rsidR="000941D5" w:rsidRPr="001E796C">
              <w:rPr>
                <w:rFonts w:ascii="Aptos" w:eastAsia="MS Mincho" w:hAnsi="Aptos" w:cs="URWPalladioL-Roma"/>
                <w:sz w:val="20"/>
                <w:szCs w:val="20"/>
                <w:lang w:eastAsia="ja-JP"/>
              </w:rPr>
              <w:t xml:space="preserve"> and </w:t>
            </w:r>
            <w:proofErr w:type="spellStart"/>
            <w:r w:rsidR="00152DDD" w:rsidRPr="00152DDD">
              <w:rPr>
                <w:rFonts w:ascii="Aptos" w:eastAsia="MS Mincho" w:hAnsi="Aptos" w:cs="URWPalladioL-Roma"/>
                <w:sz w:val="20"/>
                <w:szCs w:val="20"/>
                <w:lang w:eastAsia="ja-JP"/>
              </w:rPr>
              <w:t>Húběi</w:t>
            </w:r>
            <w:proofErr w:type="spellEnd"/>
            <w:r w:rsidR="000941D5" w:rsidRPr="000941D5">
              <w:rPr>
                <w:rFonts w:ascii="Aptos" w:eastAsia="MS Mincho" w:hAnsi="Aptos" w:cs="URWPalladioL-Roma"/>
                <w:sz w:val="20"/>
                <w:szCs w:val="20"/>
                <w:lang w:eastAsia="ja-JP"/>
              </w:rPr>
              <w:t xml:space="preserve"> </w:t>
            </w:r>
            <w:proofErr w:type="spellStart"/>
            <w:r w:rsidR="000941D5" w:rsidRPr="000941D5">
              <w:rPr>
                <w:rFonts w:ascii="Aptos" w:eastAsia="MS Mincho" w:hAnsi="Aptos" w:cs="URWPalladioL-Roma"/>
                <w:sz w:val="20"/>
                <w:szCs w:val="20"/>
                <w:lang w:eastAsia="ja-JP"/>
              </w:rPr>
              <w:t>diptera</w:t>
            </w:r>
            <w:proofErr w:type="spellEnd"/>
            <w:r w:rsidR="000941D5" w:rsidRPr="000941D5">
              <w:rPr>
                <w:rFonts w:ascii="Aptos" w:eastAsia="MS Mincho" w:hAnsi="Aptos" w:cs="URWPalladioL-Roma"/>
                <w:sz w:val="20"/>
                <w:szCs w:val="20"/>
                <w:lang w:eastAsia="ja-JP"/>
              </w:rPr>
              <w:t xml:space="preserve"> virus 3</w:t>
            </w:r>
            <w:r w:rsidR="000941D5">
              <w:rPr>
                <w:rFonts w:ascii="Aptos" w:eastAsia="MS Mincho" w:hAnsi="Aptos" w:cs="URWPalladioL-Roma" w:hint="eastAsia"/>
                <w:sz w:val="20"/>
                <w:szCs w:val="20"/>
                <w:lang w:eastAsia="ja-JP"/>
              </w:rPr>
              <w:t xml:space="preserve"> [</w:t>
            </w:r>
            <w:proofErr w:type="spellStart"/>
            <w:r w:rsidR="000941D5" w:rsidRPr="000941D5">
              <w:rPr>
                <w:rFonts w:ascii="Aptos" w:eastAsia="MS Mincho" w:hAnsi="Aptos" w:cs="URWPalladioL-Roma"/>
                <w:i/>
                <w:iCs/>
                <w:sz w:val="20"/>
                <w:szCs w:val="20"/>
                <w:lang w:eastAsia="ja-JP"/>
              </w:rPr>
              <w:t>Beidivirus</w:t>
            </w:r>
            <w:proofErr w:type="spellEnd"/>
            <w:r w:rsidR="000941D5" w:rsidRPr="000941D5">
              <w:rPr>
                <w:rFonts w:ascii="Aptos" w:eastAsia="MS Mincho" w:hAnsi="Aptos" w:cs="URWPalladioL-Roma"/>
                <w:i/>
                <w:iCs/>
                <w:sz w:val="20"/>
                <w:szCs w:val="20"/>
                <w:lang w:eastAsia="ja-JP"/>
              </w:rPr>
              <w:t xml:space="preserve"> muscae</w:t>
            </w:r>
            <w:r w:rsidR="000941D5">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Pr>
                <w:rFonts w:ascii="Aptos" w:eastAsia="MS Mincho" w:hAnsi="Aptos" w:cs="URWPalladioL-Roma"/>
                <w:sz w:val="20"/>
                <w:szCs w:val="20"/>
                <w:lang w:eastAsia="ja-JP"/>
              </w:rPr>
              <w:t xml:space="preserve">DTPV is proposed to be classified into species </w:t>
            </w:r>
            <w:proofErr w:type="spellStart"/>
            <w:r w:rsidR="00186A9E" w:rsidRPr="00F064D0">
              <w:rPr>
                <w:rFonts w:ascii="Aptos" w:eastAsia="MS Mincho" w:hAnsi="Aptos" w:cs="URWPalladioL-Roma"/>
                <w:i/>
                <w:iCs/>
                <w:sz w:val="20"/>
                <w:szCs w:val="20"/>
                <w:lang w:eastAsia="ja-JP"/>
              </w:rPr>
              <w:t>Beidivirus</w:t>
            </w:r>
            <w:proofErr w:type="spellEnd"/>
            <w:r w:rsidR="00186A9E" w:rsidRPr="00F064D0">
              <w:rPr>
                <w:rFonts w:ascii="Aptos" w:eastAsia="MS Mincho" w:hAnsi="Aptos" w:cs="URWPalladioL-Roma"/>
                <w:i/>
                <w:iCs/>
                <w:sz w:val="20"/>
                <w:szCs w:val="20"/>
                <w:lang w:eastAsia="ja-JP"/>
              </w:rPr>
              <w:t xml:space="preserve"> drosophilae</w:t>
            </w:r>
            <w:r w:rsidRPr="00693B0B">
              <w:rPr>
                <w:rFonts w:ascii="Aptos" w:eastAsia="MS Mincho" w:hAnsi="Aptos" w:cs="URWPalladioL-Roma"/>
                <w:sz w:val="20"/>
                <w:szCs w:val="20"/>
                <w:lang w:eastAsia="ja-JP"/>
              </w:rPr>
              <w:t>;</w:t>
            </w:r>
          </w:p>
          <w:p w14:paraId="6FF308A3" w14:textId="26F10815" w:rsidR="002131BC" w:rsidRPr="00693B0B" w:rsidRDefault="005C3AB7"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5C3AB7">
              <w:rPr>
                <w:rFonts w:ascii="Aptos" w:eastAsia="MS Mincho" w:hAnsi="Aptos" w:cs="URWPalladioL-Roma"/>
                <w:sz w:val="20"/>
                <w:szCs w:val="20"/>
                <w:lang w:eastAsia="ja-JP"/>
              </w:rPr>
              <w:t>F</w:t>
            </w:r>
            <w:r w:rsidRPr="005C3AB7">
              <w:rPr>
                <w:rFonts w:ascii="Calibri" w:eastAsia="MS Mincho" w:hAnsi="Calibri" w:cs="Calibri"/>
                <w:sz w:val="20"/>
                <w:szCs w:val="20"/>
                <w:lang w:eastAsia="ja-JP"/>
              </w:rPr>
              <w:t>ǔ</w:t>
            </w:r>
            <w:r w:rsidRPr="005C3AB7">
              <w:rPr>
                <w:rFonts w:ascii="Aptos" w:eastAsia="MS Mincho" w:hAnsi="Aptos" w:cs="URWPalladioL-Roma"/>
                <w:sz w:val="20"/>
                <w:szCs w:val="20"/>
                <w:lang w:eastAsia="ja-JP"/>
              </w:rPr>
              <w:t>sh</w:t>
            </w:r>
            <w:r w:rsidRPr="005C3AB7">
              <w:rPr>
                <w:rFonts w:ascii="Aptos" w:eastAsia="MS Mincho" w:hAnsi="Aptos" w:cs="Aptos"/>
                <w:sz w:val="20"/>
                <w:szCs w:val="20"/>
                <w:lang w:eastAsia="ja-JP"/>
              </w:rPr>
              <w:t>ù</w:t>
            </w:r>
            <w:r w:rsidRPr="005C3AB7">
              <w:rPr>
                <w:rFonts w:ascii="Aptos" w:eastAsia="MS Mincho" w:hAnsi="Aptos" w:cs="URWPalladioL-Roma"/>
                <w:sz w:val="20"/>
                <w:szCs w:val="20"/>
                <w:lang w:eastAsia="ja-JP"/>
              </w:rPr>
              <w:t>n</w:t>
            </w:r>
            <w:proofErr w:type="spellEnd"/>
            <w:r w:rsidRPr="005C3AB7">
              <w:rPr>
                <w:rFonts w:ascii="Aptos" w:eastAsia="MS Mincho" w:hAnsi="Aptos" w:cs="URWPalladioL-Roma"/>
                <w:sz w:val="20"/>
                <w:szCs w:val="20"/>
                <w:lang w:eastAsia="ja-JP"/>
              </w:rPr>
              <w:t xml:space="preserve"> </w:t>
            </w:r>
            <w:proofErr w:type="spellStart"/>
            <w:r w:rsidRPr="005C3AB7">
              <w:rPr>
                <w:rFonts w:ascii="Aptos" w:eastAsia="MS Mincho" w:hAnsi="Aptos" w:cs="URWPalladioL-Roma"/>
                <w:sz w:val="20"/>
                <w:szCs w:val="20"/>
                <w:lang w:eastAsia="ja-JP"/>
              </w:rPr>
              <w:t>phenuivirus</w:t>
            </w:r>
            <w:proofErr w:type="spellEnd"/>
            <w:r w:rsidRPr="005C3AB7">
              <w:rPr>
                <w:rFonts w:ascii="Aptos" w:eastAsia="MS Mincho" w:hAnsi="Aptos" w:cs="URWPalladioL-Roma"/>
                <w:sz w:val="20"/>
                <w:szCs w:val="20"/>
                <w:lang w:eastAsia="ja-JP"/>
              </w:rPr>
              <w:t xml:space="preserve"> 1</w:t>
            </w:r>
            <w:r w:rsidR="002131BC" w:rsidRPr="00693B0B">
              <w:rPr>
                <w:rFonts w:ascii="Aptos" w:eastAsia="MS Mincho" w:hAnsi="Aptos" w:cs="URWPalladioL-Roma"/>
                <w:sz w:val="20"/>
                <w:szCs w:val="20"/>
                <w:lang w:eastAsia="ja-JP"/>
              </w:rPr>
              <w:t xml:space="preserve"> (FsPV1) was discovered by HTS in damselflies [</w:t>
            </w:r>
            <w:proofErr w:type="spellStart"/>
            <w:r w:rsidR="002131BC" w:rsidRPr="000941D5">
              <w:rPr>
                <w:rFonts w:ascii="Aptos" w:eastAsia="MS Mincho" w:hAnsi="Aptos" w:cs="URWPalladioL-Roma"/>
                <w:i/>
                <w:iCs/>
                <w:sz w:val="20"/>
                <w:szCs w:val="20"/>
                <w:lang w:eastAsia="ja-JP"/>
              </w:rPr>
              <w:t>Ischnura</w:t>
            </w:r>
            <w:proofErr w:type="spellEnd"/>
            <w:r w:rsidR="002131BC" w:rsidRPr="000941D5">
              <w:rPr>
                <w:rFonts w:ascii="Aptos" w:eastAsia="MS Mincho" w:hAnsi="Aptos" w:cs="URWPalladioL-Roma"/>
                <w:i/>
                <w:iCs/>
                <w:sz w:val="20"/>
                <w:szCs w:val="20"/>
                <w:lang w:eastAsia="ja-JP"/>
              </w:rPr>
              <w:t xml:space="preserve"> senegalensis </w:t>
            </w:r>
            <w:r w:rsidR="002131BC" w:rsidRPr="00693B0B">
              <w:rPr>
                <w:rFonts w:ascii="Aptos" w:eastAsia="MS Mincho" w:hAnsi="Aptos" w:cs="URWPalladioL-Roma"/>
                <w:sz w:val="20"/>
                <w:szCs w:val="20"/>
                <w:lang w:eastAsia="ja-JP"/>
              </w:rPr>
              <w:t>(Rambur, 1842)], collected in China</w:t>
            </w:r>
            <w:r w:rsidR="000941D5">
              <w:rPr>
                <w:rFonts w:ascii="Aptos" w:eastAsia="MS Mincho" w:hAnsi="Aptos" w:cs="URWPalladioL-Roma" w:hint="eastAsia"/>
                <w:sz w:val="20"/>
                <w:szCs w:val="20"/>
                <w:lang w:eastAsia="ja-JP"/>
              </w:rPr>
              <w:t>.</w:t>
            </w:r>
            <w:r w:rsidR="000941D5" w:rsidRPr="001E796C">
              <w:rPr>
                <w:rFonts w:ascii="Aptos" w:eastAsia="MS Mincho" w:hAnsi="Aptos" w:cs="URWPalladioL-Roma"/>
                <w:sz w:val="20"/>
                <w:szCs w:val="20"/>
                <w:lang w:eastAsia="ja-JP"/>
              </w:rPr>
              <w:t xml:space="preserve"> The</w:t>
            </w:r>
            <w:r w:rsidR="000941D5">
              <w:rPr>
                <w:rFonts w:ascii="Aptos" w:eastAsia="MS Mincho" w:hAnsi="Aptos" w:cs="URWPalladioL-Roma" w:hint="eastAsia"/>
                <w:sz w:val="20"/>
                <w:szCs w:val="20"/>
                <w:lang w:eastAsia="ja-JP"/>
              </w:rPr>
              <w:t xml:space="preserve"> </w:t>
            </w:r>
            <w:r w:rsidR="000941D5" w:rsidRPr="001E796C">
              <w:rPr>
                <w:rFonts w:ascii="Aptos" w:eastAsia="MS Mincho" w:hAnsi="Aptos" w:cs="URWPalladioL-Roma"/>
                <w:sz w:val="20"/>
                <w:szCs w:val="20"/>
                <w:lang w:eastAsia="ja-JP"/>
              </w:rPr>
              <w:t>highest amino acid identity value of the RdR</w:t>
            </w:r>
            <w:r w:rsidR="000941D5">
              <w:rPr>
                <w:rFonts w:ascii="Aptos" w:eastAsia="MS Mincho" w:hAnsi="Aptos" w:cs="URWPalladioL-Roma" w:hint="eastAsia"/>
                <w:sz w:val="20"/>
                <w:szCs w:val="20"/>
                <w:lang w:eastAsia="ja-JP"/>
              </w:rPr>
              <w:t>P</w:t>
            </w:r>
            <w:r w:rsidR="000941D5" w:rsidRPr="001E796C">
              <w:rPr>
                <w:rFonts w:ascii="Aptos" w:eastAsia="MS Mincho" w:hAnsi="Aptos" w:cs="URWPalladioL-Roma"/>
                <w:sz w:val="20"/>
                <w:szCs w:val="20"/>
                <w:lang w:eastAsia="ja-JP"/>
              </w:rPr>
              <w:t xml:space="preserve"> is </w:t>
            </w:r>
            <w:r w:rsidR="00085907" w:rsidRPr="00085907">
              <w:rPr>
                <w:rFonts w:ascii="Aptos" w:eastAsia="MS Mincho" w:hAnsi="Aptos" w:cs="URWPalladioL-Roma"/>
                <w:sz w:val="20"/>
                <w:szCs w:val="20"/>
                <w:lang w:eastAsia="ja-JP"/>
              </w:rPr>
              <w:t>43.65%</w:t>
            </w:r>
            <w:r w:rsidR="000941D5" w:rsidRPr="001E796C">
              <w:rPr>
                <w:rFonts w:ascii="Aptos" w:eastAsia="MS Mincho" w:hAnsi="Aptos" w:cs="URWPalladioL-Roma"/>
                <w:sz w:val="20"/>
                <w:szCs w:val="20"/>
                <w:lang w:eastAsia="ja-JP"/>
              </w:rPr>
              <w:t xml:space="preserve"> between </w:t>
            </w:r>
            <w:r w:rsidR="000941D5" w:rsidRPr="00693B0B">
              <w:rPr>
                <w:rFonts w:ascii="Aptos" w:eastAsia="MS Mincho" w:hAnsi="Aptos" w:cs="URWPalladioL-Roma"/>
                <w:sz w:val="20"/>
                <w:szCs w:val="20"/>
                <w:lang w:eastAsia="ja-JP"/>
              </w:rPr>
              <w:t>FsPV1</w:t>
            </w:r>
            <w:r w:rsidR="000941D5" w:rsidRPr="001E796C">
              <w:rPr>
                <w:rFonts w:ascii="Aptos" w:eastAsia="MS Mincho" w:hAnsi="Aptos" w:cs="URWPalladioL-Roma"/>
                <w:sz w:val="20"/>
                <w:szCs w:val="20"/>
                <w:lang w:eastAsia="ja-JP"/>
              </w:rPr>
              <w:t xml:space="preserve"> and </w:t>
            </w:r>
            <w:proofErr w:type="spellStart"/>
            <w:r w:rsidR="00085907" w:rsidRPr="00693B0B">
              <w:rPr>
                <w:rFonts w:ascii="Aptos" w:eastAsia="MS Mincho" w:hAnsi="Aptos" w:cs="URWPalladioL-Roma"/>
                <w:sz w:val="20"/>
                <w:szCs w:val="20"/>
                <w:lang w:eastAsia="ja-JP"/>
              </w:rPr>
              <w:t>Liriomyza</w:t>
            </w:r>
            <w:proofErr w:type="spellEnd"/>
            <w:r w:rsidR="00085907" w:rsidRPr="00693B0B">
              <w:rPr>
                <w:rFonts w:ascii="Aptos" w:eastAsia="MS Mincho" w:hAnsi="Aptos" w:cs="URWPalladioL-Roma"/>
                <w:sz w:val="20"/>
                <w:szCs w:val="20"/>
                <w:lang w:eastAsia="ja-JP"/>
              </w:rPr>
              <w:t xml:space="preserve"> bunyavirus</w:t>
            </w:r>
            <w:r w:rsidR="004D371D">
              <w:rPr>
                <w:rFonts w:ascii="Aptos" w:eastAsia="MS Mincho" w:hAnsi="Aptos" w:cs="URWPalladioL-Roma" w:hint="eastAsia"/>
                <w:sz w:val="20"/>
                <w:szCs w:val="20"/>
                <w:lang w:eastAsia="ja-JP"/>
              </w:rPr>
              <w:t xml:space="preserve"> [</w:t>
            </w:r>
            <w:proofErr w:type="spellStart"/>
            <w:r w:rsidR="004D371D" w:rsidRPr="00186A9E">
              <w:rPr>
                <w:rFonts w:ascii="Aptos" w:eastAsia="MS Mincho" w:hAnsi="Aptos" w:cs="URWPalladioL-Roma"/>
                <w:i/>
                <w:iCs/>
                <w:sz w:val="20"/>
                <w:szCs w:val="20"/>
                <w:lang w:eastAsia="ja-JP"/>
              </w:rPr>
              <w:t>Beidivirus</w:t>
            </w:r>
            <w:proofErr w:type="spellEnd"/>
            <w:r w:rsidR="004D371D" w:rsidRPr="00186A9E">
              <w:rPr>
                <w:rFonts w:ascii="Aptos" w:eastAsia="MS Mincho" w:hAnsi="Aptos" w:cs="URWPalladioL-Roma"/>
                <w:i/>
                <w:iCs/>
                <w:sz w:val="20"/>
                <w:szCs w:val="20"/>
                <w:lang w:eastAsia="ja-JP"/>
              </w:rPr>
              <w:t xml:space="preserve"> </w:t>
            </w:r>
            <w:proofErr w:type="spellStart"/>
            <w:r w:rsidR="004D371D" w:rsidRPr="00186A9E">
              <w:rPr>
                <w:rFonts w:ascii="Aptos" w:eastAsia="MS Mincho" w:hAnsi="Aptos" w:cs="URWPalladioL-Roma"/>
                <w:i/>
                <w:iCs/>
                <w:sz w:val="20"/>
                <w:szCs w:val="20"/>
                <w:lang w:eastAsia="ja-JP"/>
              </w:rPr>
              <w:t>liriomyzae</w:t>
            </w:r>
            <w:proofErr w:type="spellEnd"/>
            <w:r w:rsidR="004D371D" w:rsidRPr="004D371D">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sidRPr="00693B0B">
              <w:rPr>
                <w:rFonts w:ascii="Aptos" w:eastAsia="MS Mincho" w:hAnsi="Aptos" w:cs="URWPalladioL-Roma"/>
                <w:sz w:val="20"/>
                <w:szCs w:val="20"/>
                <w:lang w:eastAsia="ja-JP"/>
              </w:rPr>
              <w:t>FsPV1</w:t>
            </w:r>
            <w:r w:rsidR="00186A9E">
              <w:rPr>
                <w:rFonts w:ascii="Aptos" w:eastAsia="MS Mincho" w:hAnsi="Aptos" w:cs="URWPalladioL-Roma"/>
                <w:sz w:val="20"/>
                <w:szCs w:val="20"/>
                <w:lang w:eastAsia="ja-JP"/>
              </w:rPr>
              <w:t xml:space="preserve"> is proposed to be classified into species </w:t>
            </w:r>
            <w:proofErr w:type="spellStart"/>
            <w:r w:rsidR="00186A9E" w:rsidRPr="00186A9E">
              <w:rPr>
                <w:rFonts w:ascii="Aptos" w:eastAsia="MS Mincho" w:hAnsi="Aptos" w:cs="URWPalladioL-Roma"/>
                <w:i/>
                <w:iCs/>
                <w:sz w:val="20"/>
                <w:szCs w:val="20"/>
                <w:lang w:eastAsia="ja-JP"/>
              </w:rPr>
              <w:t>Beidivirus</w:t>
            </w:r>
            <w:proofErr w:type="spellEnd"/>
            <w:r w:rsidR="00186A9E" w:rsidRPr="00186A9E">
              <w:rPr>
                <w:rFonts w:ascii="Aptos" w:eastAsia="MS Mincho" w:hAnsi="Aptos" w:cs="URWPalladioL-Roma"/>
                <w:i/>
                <w:iCs/>
                <w:sz w:val="20"/>
                <w:szCs w:val="20"/>
                <w:lang w:eastAsia="ja-JP"/>
              </w:rPr>
              <w:t xml:space="preserve"> </w:t>
            </w:r>
            <w:proofErr w:type="spellStart"/>
            <w:r w:rsidR="00186A9E" w:rsidRPr="00186A9E">
              <w:rPr>
                <w:rFonts w:ascii="Aptos" w:eastAsia="MS Mincho" w:hAnsi="Aptos" w:cs="URWPalladioL-Roma"/>
                <w:i/>
                <w:iCs/>
                <w:sz w:val="20"/>
                <w:szCs w:val="20"/>
                <w:lang w:eastAsia="ja-JP"/>
              </w:rPr>
              <w:t>ischnurae</w:t>
            </w:r>
            <w:proofErr w:type="spellEnd"/>
            <w:r w:rsidR="007A3EF6">
              <w:rPr>
                <w:rFonts w:ascii="Aptos" w:eastAsia="MS Mincho" w:hAnsi="Aptos" w:cs="URWPalladioL-Roma" w:hint="eastAsia"/>
                <w:sz w:val="20"/>
                <w:szCs w:val="20"/>
                <w:lang w:eastAsia="ja-JP"/>
              </w:rPr>
              <w:t>; and</w:t>
            </w:r>
          </w:p>
          <w:p w14:paraId="599F50D8" w14:textId="3ADDB01C"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Liriomyza</w:t>
            </w:r>
            <w:proofErr w:type="spellEnd"/>
            <w:r w:rsidRPr="00693B0B">
              <w:rPr>
                <w:rFonts w:ascii="Aptos" w:eastAsia="MS Mincho" w:hAnsi="Aptos" w:cs="URWPalladioL-Roma"/>
                <w:sz w:val="20"/>
                <w:szCs w:val="20"/>
                <w:lang w:eastAsia="ja-JP"/>
              </w:rPr>
              <w:t xml:space="preserve"> bunyavirus (</w:t>
            </w:r>
            <w:r w:rsidR="00085907" w:rsidRPr="00693B0B">
              <w:rPr>
                <w:rFonts w:ascii="Aptos" w:eastAsia="MS Mincho" w:hAnsi="Aptos" w:cs="URWPalladioL-Roma"/>
                <w:sz w:val="20"/>
                <w:szCs w:val="20"/>
                <w:lang w:eastAsia="ja-JP"/>
              </w:rPr>
              <w:t>LMBV</w:t>
            </w:r>
            <w:r w:rsidRPr="00693B0B">
              <w:rPr>
                <w:rFonts w:ascii="Aptos" w:eastAsia="MS Mincho" w:hAnsi="Aptos" w:cs="URWPalladioL-Roma"/>
                <w:sz w:val="20"/>
                <w:szCs w:val="20"/>
                <w:lang w:eastAsia="ja-JP"/>
              </w:rPr>
              <w:t xml:space="preserve">) was discovered by HTS in pea </w:t>
            </w:r>
            <w:proofErr w:type="spellStart"/>
            <w:r w:rsidRPr="00693B0B">
              <w:rPr>
                <w:rFonts w:ascii="Aptos" w:eastAsia="MS Mincho" w:hAnsi="Aptos" w:cs="URWPalladioL-Roma"/>
                <w:sz w:val="20"/>
                <w:szCs w:val="20"/>
                <w:lang w:eastAsia="ja-JP"/>
              </w:rPr>
              <w:t>leafminers</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i/>
                <w:iCs/>
                <w:sz w:val="20"/>
                <w:szCs w:val="20"/>
                <w:lang w:eastAsia="ja-JP"/>
              </w:rPr>
              <w:t>Liriomyza</w:t>
            </w:r>
            <w:proofErr w:type="spellEnd"/>
            <w:r w:rsidRPr="00693B0B">
              <w:rPr>
                <w:rFonts w:ascii="Aptos" w:eastAsia="MS Mincho" w:hAnsi="Aptos" w:cs="URWPalladioL-Roma"/>
                <w:i/>
                <w:iCs/>
                <w:sz w:val="20"/>
                <w:szCs w:val="20"/>
                <w:lang w:eastAsia="ja-JP"/>
              </w:rPr>
              <w:t xml:space="preserve"> </w:t>
            </w:r>
            <w:proofErr w:type="spellStart"/>
            <w:r w:rsidRPr="00693B0B">
              <w:rPr>
                <w:rFonts w:ascii="Aptos" w:eastAsia="MS Mincho" w:hAnsi="Aptos" w:cs="URWPalladioL-Roma"/>
                <w:i/>
                <w:iCs/>
                <w:sz w:val="20"/>
                <w:szCs w:val="20"/>
                <w:lang w:eastAsia="ja-JP"/>
              </w:rPr>
              <w:t>huidobrensis</w:t>
            </w:r>
            <w:proofErr w:type="spellEnd"/>
            <w:r w:rsidRPr="00693B0B">
              <w:rPr>
                <w:rFonts w:ascii="Aptos" w:eastAsia="MS Mincho" w:hAnsi="Aptos" w:cs="URWPalladioL-Roma"/>
                <w:sz w:val="20"/>
                <w:szCs w:val="20"/>
                <w:lang w:eastAsia="ja-JP"/>
              </w:rPr>
              <w:t xml:space="preserve"> (Blanchard, 1926)], collected in South Korea</w:t>
            </w:r>
            <w:r w:rsidR="0096724C" w:rsidRPr="00693B0B">
              <w:rPr>
                <w:rFonts w:ascii="Aptos" w:eastAsia="MS Mincho" w:hAnsi="Aptos" w:cs="URWPalladioL-Roma" w:hint="eastAsia"/>
                <w:sz w:val="20"/>
                <w:szCs w:val="20"/>
                <w:lang w:eastAsia="ja-JP"/>
              </w:rPr>
              <w:t>.</w:t>
            </w:r>
            <w:r w:rsidR="00085907" w:rsidRPr="001E796C">
              <w:rPr>
                <w:rFonts w:ascii="Aptos" w:eastAsia="MS Mincho" w:hAnsi="Aptos" w:cs="URWPalladioL-Roma"/>
                <w:sz w:val="20"/>
                <w:szCs w:val="20"/>
                <w:lang w:eastAsia="ja-JP"/>
              </w:rPr>
              <w:t xml:space="preserve"> The</w:t>
            </w:r>
            <w:r w:rsidR="00085907">
              <w:rPr>
                <w:rFonts w:ascii="Aptos" w:eastAsia="MS Mincho" w:hAnsi="Aptos" w:cs="URWPalladioL-Roma" w:hint="eastAsia"/>
                <w:sz w:val="20"/>
                <w:szCs w:val="20"/>
                <w:lang w:eastAsia="ja-JP"/>
              </w:rPr>
              <w:t xml:space="preserve"> </w:t>
            </w:r>
            <w:r w:rsidR="00085907" w:rsidRPr="001E796C">
              <w:rPr>
                <w:rFonts w:ascii="Aptos" w:eastAsia="MS Mincho" w:hAnsi="Aptos" w:cs="URWPalladioL-Roma"/>
                <w:sz w:val="20"/>
                <w:szCs w:val="20"/>
                <w:lang w:eastAsia="ja-JP"/>
              </w:rPr>
              <w:t>highest amino acid identity value of the RdR</w:t>
            </w:r>
            <w:r w:rsidR="00085907">
              <w:rPr>
                <w:rFonts w:ascii="Aptos" w:eastAsia="MS Mincho" w:hAnsi="Aptos" w:cs="URWPalladioL-Roma" w:hint="eastAsia"/>
                <w:sz w:val="20"/>
                <w:szCs w:val="20"/>
                <w:lang w:eastAsia="ja-JP"/>
              </w:rPr>
              <w:t>P</w:t>
            </w:r>
            <w:r w:rsidR="00085907" w:rsidRPr="001E796C">
              <w:rPr>
                <w:rFonts w:ascii="Aptos" w:eastAsia="MS Mincho" w:hAnsi="Aptos" w:cs="URWPalladioL-Roma"/>
                <w:sz w:val="20"/>
                <w:szCs w:val="20"/>
                <w:lang w:eastAsia="ja-JP"/>
              </w:rPr>
              <w:t xml:space="preserve"> is </w:t>
            </w:r>
            <w:r w:rsidR="00085907" w:rsidRPr="00085907">
              <w:rPr>
                <w:rFonts w:ascii="Aptos" w:eastAsia="MS Mincho" w:hAnsi="Aptos" w:cs="URWPalladioL-Roma"/>
                <w:sz w:val="20"/>
                <w:szCs w:val="20"/>
                <w:lang w:eastAsia="ja-JP"/>
              </w:rPr>
              <w:t>43.65%</w:t>
            </w:r>
            <w:r w:rsidR="00085907" w:rsidRPr="001E796C">
              <w:rPr>
                <w:rFonts w:ascii="Aptos" w:eastAsia="MS Mincho" w:hAnsi="Aptos" w:cs="URWPalladioL-Roma"/>
                <w:sz w:val="20"/>
                <w:szCs w:val="20"/>
                <w:lang w:eastAsia="ja-JP"/>
              </w:rPr>
              <w:t xml:space="preserve"> between </w:t>
            </w:r>
            <w:r w:rsidR="00085907" w:rsidRPr="00693B0B">
              <w:rPr>
                <w:rFonts w:ascii="Aptos" w:eastAsia="MS Mincho" w:hAnsi="Aptos" w:cs="URWPalladioL-Roma"/>
                <w:sz w:val="20"/>
                <w:szCs w:val="20"/>
                <w:lang w:eastAsia="ja-JP"/>
              </w:rPr>
              <w:t xml:space="preserve">LMBV </w:t>
            </w:r>
            <w:r w:rsidR="00085907">
              <w:rPr>
                <w:rFonts w:ascii="Aptos" w:eastAsia="MS Mincho" w:hAnsi="Aptos" w:cs="URWPalladioL-Roma" w:hint="eastAsia"/>
                <w:sz w:val="20"/>
                <w:szCs w:val="20"/>
                <w:lang w:eastAsia="ja-JP"/>
              </w:rPr>
              <w:t xml:space="preserve">and </w:t>
            </w:r>
            <w:r w:rsidR="00085907" w:rsidRPr="00693B0B">
              <w:rPr>
                <w:rFonts w:ascii="Aptos" w:eastAsia="MS Mincho" w:hAnsi="Aptos" w:cs="URWPalladioL-Roma"/>
                <w:sz w:val="20"/>
                <w:szCs w:val="20"/>
                <w:lang w:eastAsia="ja-JP"/>
              </w:rPr>
              <w:t>FsPV1</w:t>
            </w:r>
            <w:r w:rsidR="00085907">
              <w:rPr>
                <w:rFonts w:ascii="Aptos" w:eastAsia="MS Mincho" w:hAnsi="Aptos" w:cs="URWPalladioL-Roma" w:hint="eastAsia"/>
                <w:sz w:val="20"/>
                <w:szCs w:val="20"/>
                <w:lang w:eastAsia="ja-JP"/>
              </w:rPr>
              <w:t>.</w:t>
            </w:r>
            <w:r w:rsidR="00186A9E">
              <w:rPr>
                <w:rFonts w:ascii="Aptos" w:eastAsia="MS Mincho" w:hAnsi="Aptos" w:cs="URWPalladioL-Roma" w:hint="eastAsia"/>
                <w:sz w:val="20"/>
                <w:szCs w:val="20"/>
                <w:lang w:eastAsia="ja-JP"/>
              </w:rPr>
              <w:t xml:space="preserve"> </w:t>
            </w:r>
            <w:r w:rsidR="00186A9E" w:rsidRPr="00693B0B">
              <w:rPr>
                <w:rFonts w:ascii="Aptos" w:eastAsia="MS Mincho" w:hAnsi="Aptos" w:cs="URWPalladioL-Roma"/>
                <w:sz w:val="20"/>
                <w:szCs w:val="20"/>
                <w:lang w:eastAsia="ja-JP"/>
              </w:rPr>
              <w:t>LMBV</w:t>
            </w:r>
            <w:r w:rsidR="00186A9E">
              <w:rPr>
                <w:rFonts w:ascii="Aptos" w:eastAsia="MS Mincho" w:hAnsi="Aptos" w:cs="URWPalladioL-Roma"/>
                <w:sz w:val="20"/>
                <w:szCs w:val="20"/>
                <w:lang w:eastAsia="ja-JP"/>
              </w:rPr>
              <w:t xml:space="preserve"> is proposed to be classified into species </w:t>
            </w:r>
            <w:proofErr w:type="spellStart"/>
            <w:r w:rsidR="00186A9E" w:rsidRPr="00186A9E">
              <w:rPr>
                <w:rFonts w:ascii="Aptos" w:eastAsia="MS Mincho" w:hAnsi="Aptos" w:cs="URWPalladioL-Roma"/>
                <w:i/>
                <w:iCs/>
                <w:sz w:val="20"/>
                <w:szCs w:val="20"/>
                <w:lang w:eastAsia="ja-JP"/>
              </w:rPr>
              <w:t>Beidivirus</w:t>
            </w:r>
            <w:proofErr w:type="spellEnd"/>
            <w:r w:rsidR="00186A9E" w:rsidRPr="00186A9E">
              <w:rPr>
                <w:rFonts w:ascii="Aptos" w:eastAsia="MS Mincho" w:hAnsi="Aptos" w:cs="URWPalladioL-Roma"/>
                <w:i/>
                <w:iCs/>
                <w:sz w:val="20"/>
                <w:szCs w:val="20"/>
                <w:lang w:eastAsia="ja-JP"/>
              </w:rPr>
              <w:t xml:space="preserve"> </w:t>
            </w:r>
            <w:proofErr w:type="spellStart"/>
            <w:r w:rsidR="00186A9E" w:rsidRPr="00186A9E">
              <w:rPr>
                <w:rFonts w:ascii="Aptos" w:eastAsia="MS Mincho" w:hAnsi="Aptos" w:cs="URWPalladioL-Roma"/>
                <w:i/>
                <w:iCs/>
                <w:sz w:val="20"/>
                <w:szCs w:val="20"/>
                <w:lang w:eastAsia="ja-JP"/>
              </w:rPr>
              <w:t>liriomyzae</w:t>
            </w:r>
            <w:proofErr w:type="spellEnd"/>
            <w:r w:rsidR="00186A9E">
              <w:rPr>
                <w:rFonts w:ascii="Aptos" w:eastAsia="MS Mincho" w:hAnsi="Aptos" w:cs="URWPalladioL-Roma" w:hint="eastAsia"/>
                <w:i/>
                <w:iCs/>
                <w:sz w:val="20"/>
                <w:szCs w:val="20"/>
                <w:lang w:eastAsia="ja-JP"/>
              </w:rPr>
              <w:t>.</w:t>
            </w:r>
          </w:p>
          <w:p w14:paraId="4FED6395"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6112214B" w14:textId="78C7E509"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Pr="00693B0B">
              <w:rPr>
                <w:rFonts w:ascii="Aptos" w:eastAsia="MS Mincho" w:hAnsi="Aptos" w:cs="URWPalladioL-Roma"/>
                <w:b/>
                <w:bCs/>
                <w:sz w:val="20"/>
                <w:szCs w:val="20"/>
                <w:lang w:eastAsia="ja-JP"/>
              </w:rPr>
              <w:t xml:space="preserve"> </w:t>
            </w:r>
            <w:proofErr w:type="spellStart"/>
            <w:r w:rsidRPr="00CA487A">
              <w:rPr>
                <w:rFonts w:ascii="Aptos" w:eastAsia="MS Mincho" w:hAnsi="Aptos" w:cs="URWPalladioL-Roma" w:hint="eastAsia"/>
                <w:b/>
                <w:bCs/>
                <w:i/>
                <w:iCs/>
                <w:sz w:val="20"/>
                <w:szCs w:val="20"/>
                <w:lang w:eastAsia="ja-JP"/>
              </w:rPr>
              <w:t>B</w:t>
            </w:r>
            <w:r w:rsidR="002131BC" w:rsidRPr="00CA487A">
              <w:rPr>
                <w:rFonts w:ascii="Aptos" w:eastAsia="MS Mincho" w:hAnsi="Aptos" w:cs="URWPalladioL-Roma"/>
                <w:b/>
                <w:bCs/>
                <w:i/>
                <w:iCs/>
                <w:sz w:val="20"/>
                <w:szCs w:val="20"/>
                <w:lang w:eastAsia="ja-JP"/>
              </w:rPr>
              <w:t>ocivirus</w:t>
            </w:r>
            <w:proofErr w:type="spellEnd"/>
            <w:r w:rsidR="002131BC" w:rsidRPr="00693B0B">
              <w:rPr>
                <w:rFonts w:ascii="Aptos" w:eastAsia="MS Mincho" w:hAnsi="Aptos" w:cs="URWPalladioL-Roma"/>
                <w:b/>
                <w:bCs/>
                <w:sz w:val="20"/>
                <w:szCs w:val="20"/>
                <w:lang w:eastAsia="ja-JP"/>
              </w:rPr>
              <w:t>:</w:t>
            </w:r>
          </w:p>
          <w:p w14:paraId="0F94361B" w14:textId="47C7746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Fusarium </w:t>
            </w:r>
            <w:proofErr w:type="spellStart"/>
            <w:r w:rsidRPr="00693B0B">
              <w:rPr>
                <w:rFonts w:ascii="Aptos" w:eastAsia="MS Mincho" w:hAnsi="Aptos" w:cs="URWPalladioL-Roma"/>
                <w:sz w:val="20"/>
                <w:szCs w:val="20"/>
                <w:lang w:eastAsia="ja-JP"/>
              </w:rPr>
              <w:t>culmorum</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phenuivirus</w:t>
            </w:r>
            <w:proofErr w:type="spellEnd"/>
            <w:r w:rsidRPr="00693B0B">
              <w:rPr>
                <w:rFonts w:ascii="Aptos" w:eastAsia="MS Mincho" w:hAnsi="Aptos" w:cs="URWPalladioL-Roma"/>
                <w:sz w:val="20"/>
                <w:szCs w:val="20"/>
                <w:lang w:eastAsia="ja-JP"/>
              </w:rPr>
              <w:t xml:space="preserve"> 1 (FcPV1) was discovered by HTS in ascomycete fungi [</w:t>
            </w:r>
            <w:r w:rsidRPr="00693B0B">
              <w:rPr>
                <w:rFonts w:ascii="Aptos" w:eastAsia="MS Mincho" w:hAnsi="Aptos" w:cs="URWPalladioL-Roma"/>
                <w:i/>
                <w:iCs/>
                <w:sz w:val="20"/>
                <w:szCs w:val="20"/>
                <w:lang w:eastAsia="ja-JP"/>
              </w:rPr>
              <w:t xml:space="preserve">Fusarium </w:t>
            </w:r>
            <w:proofErr w:type="spellStart"/>
            <w:r w:rsidRPr="00693B0B">
              <w:rPr>
                <w:rFonts w:ascii="Aptos" w:eastAsia="MS Mincho" w:hAnsi="Aptos" w:cs="URWPalladioL-Roma"/>
                <w:i/>
                <w:iCs/>
                <w:sz w:val="20"/>
                <w:szCs w:val="20"/>
                <w:lang w:eastAsia="ja-JP"/>
              </w:rPr>
              <w:t>culmorum</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Wm.G</w:t>
            </w:r>
            <w:proofErr w:type="spellEnd"/>
            <w:r w:rsidRPr="00693B0B">
              <w:rPr>
                <w:rFonts w:ascii="Aptos" w:eastAsia="MS Mincho" w:hAnsi="Aptos" w:cs="URWPalladioL-Roma"/>
                <w:sz w:val="20"/>
                <w:szCs w:val="20"/>
                <w:lang w:eastAsia="ja-JP"/>
              </w:rPr>
              <w:t xml:space="preserve">. Sm.) </w:t>
            </w:r>
            <w:proofErr w:type="spellStart"/>
            <w:r w:rsidRPr="00693B0B">
              <w:rPr>
                <w:rFonts w:ascii="Aptos" w:eastAsia="MS Mincho" w:hAnsi="Aptos" w:cs="URWPalladioL-Roma"/>
                <w:sz w:val="20"/>
                <w:szCs w:val="20"/>
                <w:lang w:eastAsia="ja-JP"/>
              </w:rPr>
              <w:t>Sacc</w:t>
            </w:r>
            <w:proofErr w:type="spellEnd"/>
            <w:r w:rsidRPr="00693B0B">
              <w:rPr>
                <w:rFonts w:ascii="Aptos" w:eastAsia="MS Mincho" w:hAnsi="Aptos" w:cs="URWPalladioL-Roma"/>
                <w:sz w:val="20"/>
                <w:szCs w:val="20"/>
                <w:lang w:eastAsia="ja-JP"/>
              </w:rPr>
              <w:t xml:space="preserve">., 1892], collected in </w:t>
            </w:r>
            <w:proofErr w:type="spellStart"/>
            <w:r w:rsidRPr="00693B0B">
              <w:rPr>
                <w:rFonts w:ascii="Aptos" w:eastAsia="MS Mincho" w:hAnsi="Aptos" w:cs="URWPalladioL-Roma"/>
                <w:sz w:val="20"/>
                <w:szCs w:val="20"/>
                <w:lang w:eastAsia="ja-JP"/>
              </w:rPr>
              <w:t>Flakkebjerg</w:t>
            </w:r>
            <w:proofErr w:type="spellEnd"/>
            <w:r w:rsidRPr="00693B0B">
              <w:rPr>
                <w:rFonts w:ascii="Aptos" w:eastAsia="MS Mincho" w:hAnsi="Aptos" w:cs="URWPalladioL-Roma"/>
                <w:sz w:val="20"/>
                <w:szCs w:val="20"/>
                <w:lang w:eastAsia="ja-JP"/>
              </w:rPr>
              <w:t>, Denmark [2]</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627216" w:rsidRPr="00627216">
              <w:rPr>
                <w:rFonts w:ascii="Aptos" w:eastAsia="MS Mincho" w:hAnsi="Aptos" w:cs="URWPalladioL-Roma"/>
                <w:sz w:val="20"/>
                <w:szCs w:val="20"/>
                <w:lang w:eastAsia="ja-JP"/>
              </w:rPr>
              <w:t>90.26%</w:t>
            </w:r>
            <w:r w:rsidR="0010528E" w:rsidRPr="001E796C">
              <w:rPr>
                <w:rFonts w:ascii="Aptos" w:eastAsia="MS Mincho" w:hAnsi="Aptos" w:cs="URWPalladioL-Roma"/>
                <w:sz w:val="20"/>
                <w:szCs w:val="20"/>
                <w:lang w:eastAsia="ja-JP"/>
              </w:rPr>
              <w:t xml:space="preserve"> between </w:t>
            </w:r>
            <w:r w:rsidR="00627216" w:rsidRPr="00693B0B">
              <w:rPr>
                <w:rFonts w:ascii="Aptos" w:eastAsia="MS Mincho" w:hAnsi="Aptos" w:cs="URWPalladioL-Roma"/>
                <w:sz w:val="20"/>
                <w:szCs w:val="20"/>
                <w:lang w:eastAsia="ja-JP"/>
              </w:rPr>
              <w:t>FcPV1</w:t>
            </w:r>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4D371D">
              <w:rPr>
                <w:rFonts w:ascii="Aptos" w:eastAsia="MS Mincho" w:hAnsi="Aptos" w:cs="URWPalladioL-Roma" w:hint="eastAsia"/>
                <w:sz w:val="20"/>
                <w:szCs w:val="20"/>
                <w:lang w:eastAsia="ja-JP"/>
              </w:rPr>
              <w:t>g</w:t>
            </w:r>
            <w:r w:rsidR="00627216" w:rsidRPr="00627216">
              <w:rPr>
                <w:rFonts w:ascii="Aptos" w:eastAsia="MS Mincho" w:hAnsi="Aptos" w:cs="URWPalladioL-Roma"/>
                <w:sz w:val="20"/>
                <w:szCs w:val="20"/>
                <w:lang w:eastAsia="ja-JP"/>
              </w:rPr>
              <w:t xml:space="preserve">rapevine associated </w:t>
            </w:r>
            <w:proofErr w:type="spellStart"/>
            <w:r w:rsidR="00627216" w:rsidRPr="00627216">
              <w:rPr>
                <w:rFonts w:ascii="Aptos" w:eastAsia="MS Mincho" w:hAnsi="Aptos" w:cs="URWPalladioL-Roma"/>
                <w:sz w:val="20"/>
                <w:szCs w:val="20"/>
                <w:lang w:eastAsia="ja-JP"/>
              </w:rPr>
              <w:t>cogu</w:t>
            </w:r>
            <w:proofErr w:type="spellEnd"/>
            <w:r w:rsidR="00627216" w:rsidRPr="00627216">
              <w:rPr>
                <w:rFonts w:ascii="Aptos" w:eastAsia="MS Mincho" w:hAnsi="Aptos" w:cs="URWPalladioL-Roma"/>
                <w:sz w:val="20"/>
                <w:szCs w:val="20"/>
                <w:lang w:eastAsia="ja-JP"/>
              </w:rPr>
              <w:t>-like virus 1</w:t>
            </w:r>
            <w:r w:rsidR="00627216">
              <w:rPr>
                <w:rFonts w:ascii="Aptos" w:eastAsia="MS Mincho" w:hAnsi="Aptos" w:cs="URWPalladioL-Roma" w:hint="eastAsia"/>
                <w:sz w:val="20"/>
                <w:szCs w:val="20"/>
                <w:lang w:eastAsia="ja-JP"/>
              </w:rPr>
              <w:t xml:space="preserve"> [</w:t>
            </w:r>
            <w:proofErr w:type="spellStart"/>
            <w:r w:rsidR="00CE4F8A" w:rsidRPr="00CE4F8A">
              <w:rPr>
                <w:rFonts w:ascii="Aptos" w:eastAsia="MS Mincho" w:hAnsi="Aptos" w:cs="URWPalladioL-Roma"/>
                <w:i/>
                <w:iCs/>
                <w:sz w:val="20"/>
                <w:szCs w:val="20"/>
                <w:lang w:eastAsia="ja-JP"/>
              </w:rPr>
              <w:t>Bocivirus</w:t>
            </w:r>
            <w:proofErr w:type="spellEnd"/>
            <w:r w:rsidR="00CE4F8A" w:rsidRPr="00CE4F8A">
              <w:rPr>
                <w:rFonts w:ascii="Aptos" w:eastAsia="MS Mincho" w:hAnsi="Aptos" w:cs="URWPalladioL-Roma"/>
                <w:i/>
                <w:iCs/>
                <w:sz w:val="20"/>
                <w:szCs w:val="20"/>
                <w:lang w:eastAsia="ja-JP"/>
              </w:rPr>
              <w:t xml:space="preserve"> </w:t>
            </w:r>
            <w:proofErr w:type="spellStart"/>
            <w:r w:rsidR="00CE4F8A" w:rsidRPr="00CE4F8A">
              <w:rPr>
                <w:rFonts w:ascii="Aptos" w:eastAsia="MS Mincho" w:hAnsi="Aptos" w:cs="URWPalladioL-Roma"/>
                <w:i/>
                <w:iCs/>
                <w:sz w:val="20"/>
                <w:szCs w:val="20"/>
                <w:lang w:eastAsia="ja-JP"/>
              </w:rPr>
              <w:t>viticulu</w:t>
            </w:r>
            <w:r w:rsidR="00CE4F8A">
              <w:rPr>
                <w:rFonts w:ascii="Aptos" w:eastAsia="MS Mincho" w:hAnsi="Aptos" w:cs="URWPalladioL-Roma" w:hint="eastAsia"/>
                <w:i/>
                <w:iCs/>
                <w:sz w:val="20"/>
                <w:szCs w:val="20"/>
                <w:lang w:eastAsia="ja-JP"/>
              </w:rPr>
              <w:t>m</w:t>
            </w:r>
            <w:proofErr w:type="spellEnd"/>
            <w:r w:rsidR="00627216">
              <w:rPr>
                <w:rFonts w:ascii="Aptos" w:eastAsia="MS Mincho" w:hAnsi="Aptos" w:cs="URWPalladioL-Roma" w:hint="eastAsia"/>
                <w:sz w:val="20"/>
                <w:szCs w:val="20"/>
                <w:lang w:eastAsia="ja-JP"/>
              </w:rPr>
              <w:t>]</w:t>
            </w:r>
            <w:r w:rsidR="00D91F04">
              <w:rPr>
                <w:rFonts w:ascii="Aptos" w:eastAsia="MS Mincho" w:hAnsi="Aptos" w:cs="URWPalladioL-Roma" w:hint="eastAsia"/>
                <w:sz w:val="20"/>
                <w:szCs w:val="20"/>
                <w:lang w:eastAsia="ja-JP"/>
              </w:rPr>
              <w:t xml:space="preserve">. </w:t>
            </w:r>
            <w:r w:rsidR="00D91F04" w:rsidRPr="00693B0B">
              <w:rPr>
                <w:rFonts w:ascii="Aptos" w:eastAsia="MS Mincho" w:hAnsi="Aptos" w:cs="URWPalladioL-Roma"/>
                <w:sz w:val="20"/>
                <w:szCs w:val="20"/>
                <w:lang w:eastAsia="ja-JP"/>
              </w:rPr>
              <w:t>FcPV1</w:t>
            </w:r>
            <w:r w:rsidR="00D91F04">
              <w:rPr>
                <w:rFonts w:ascii="Aptos" w:eastAsia="MS Mincho" w:hAnsi="Aptos" w:cs="URWPalladioL-Roma"/>
                <w:sz w:val="20"/>
                <w:szCs w:val="20"/>
                <w:lang w:eastAsia="ja-JP"/>
              </w:rPr>
              <w:t xml:space="preserve"> is proposed to be classified into </w:t>
            </w:r>
            <w:r w:rsidR="00D91F04">
              <w:rPr>
                <w:rFonts w:ascii="Aptos" w:eastAsia="MS Mincho" w:hAnsi="Aptos" w:cs="URWPalladioL-Roma"/>
                <w:sz w:val="20"/>
                <w:szCs w:val="20"/>
                <w:lang w:eastAsia="ja-JP"/>
              </w:rPr>
              <w:lastRenderedPageBreak/>
              <w:t xml:space="preserve">species </w:t>
            </w:r>
            <w:proofErr w:type="spellStart"/>
            <w:r w:rsidR="00D91F04" w:rsidRPr="00D91F04">
              <w:rPr>
                <w:rFonts w:ascii="Aptos" w:eastAsia="MS Mincho" w:hAnsi="Aptos" w:cs="URWPalladioL-Roma"/>
                <w:i/>
                <w:iCs/>
                <w:sz w:val="20"/>
                <w:szCs w:val="20"/>
                <w:lang w:eastAsia="ja-JP"/>
              </w:rPr>
              <w:t>Bocivirus</w:t>
            </w:r>
            <w:proofErr w:type="spellEnd"/>
            <w:r w:rsidR="00D91F04" w:rsidRPr="00D91F04">
              <w:rPr>
                <w:rFonts w:ascii="Aptos" w:eastAsia="MS Mincho" w:hAnsi="Aptos" w:cs="URWPalladioL-Roma"/>
                <w:i/>
                <w:iCs/>
                <w:sz w:val="20"/>
                <w:szCs w:val="20"/>
                <w:lang w:eastAsia="ja-JP"/>
              </w:rPr>
              <w:t xml:space="preserve"> </w:t>
            </w:r>
            <w:proofErr w:type="spellStart"/>
            <w:r w:rsidR="00D91F04" w:rsidRPr="00D91F04">
              <w:rPr>
                <w:rFonts w:ascii="Aptos" w:eastAsia="MS Mincho" w:hAnsi="Aptos" w:cs="URWPalladioL-Roma"/>
                <w:i/>
                <w:iCs/>
                <w:sz w:val="20"/>
                <w:szCs w:val="20"/>
                <w:lang w:eastAsia="ja-JP"/>
              </w:rPr>
              <w:t>fusaculense</w:t>
            </w:r>
            <w:proofErr w:type="spellEnd"/>
            <w:r w:rsidR="0010528E">
              <w:rPr>
                <w:rFonts w:ascii="Aptos" w:eastAsia="MS Mincho" w:hAnsi="Aptos" w:cs="URWPalladioL-Roma" w:hint="eastAsia"/>
                <w:sz w:val="20"/>
                <w:szCs w:val="20"/>
                <w:lang w:eastAsia="ja-JP"/>
              </w:rPr>
              <w:t>;</w:t>
            </w:r>
          </w:p>
          <w:p w14:paraId="43EC66F3" w14:textId="40D54D2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Fusarium </w:t>
            </w:r>
            <w:proofErr w:type="spellStart"/>
            <w:r w:rsidRPr="00693B0B">
              <w:rPr>
                <w:rFonts w:ascii="Aptos" w:eastAsia="MS Mincho" w:hAnsi="Aptos" w:cs="URWPalladioL-Roma"/>
                <w:sz w:val="20"/>
                <w:szCs w:val="20"/>
                <w:lang w:eastAsia="ja-JP"/>
              </w:rPr>
              <w:t>fujikuroi</w:t>
            </w:r>
            <w:proofErr w:type="spellEnd"/>
            <w:r w:rsidRPr="00693B0B">
              <w:rPr>
                <w:rFonts w:ascii="Aptos" w:eastAsia="MS Mincho" w:hAnsi="Aptos" w:cs="URWPalladioL-Roma"/>
                <w:sz w:val="20"/>
                <w:szCs w:val="20"/>
                <w:lang w:eastAsia="ja-JP"/>
              </w:rPr>
              <w:t xml:space="preserve"> negative-strand RNA virus 1 (</w:t>
            </w:r>
            <w:proofErr w:type="spellStart"/>
            <w:r w:rsidRPr="00693B0B">
              <w:rPr>
                <w:rFonts w:ascii="Aptos" w:eastAsia="MS Mincho" w:hAnsi="Aptos" w:cs="URWPalladioL-Roma"/>
                <w:sz w:val="20"/>
                <w:szCs w:val="20"/>
                <w:lang w:eastAsia="ja-JP"/>
              </w:rPr>
              <w:t>FfNSRV</w:t>
            </w:r>
            <w:proofErr w:type="spellEnd"/>
            <w:r w:rsidRPr="00693B0B">
              <w:rPr>
                <w:rFonts w:ascii="Aptos" w:eastAsia="MS Mincho" w:hAnsi="Aptos" w:cs="URWPalladioL-Roma"/>
                <w:sz w:val="20"/>
                <w:szCs w:val="20"/>
                <w:lang w:eastAsia="ja-JP"/>
              </w:rPr>
              <w:t>) was discovered by HTS in ascomycete fungi (</w:t>
            </w:r>
            <w:r w:rsidRPr="00693B0B">
              <w:rPr>
                <w:rFonts w:ascii="Aptos" w:eastAsia="MS Mincho" w:hAnsi="Aptos" w:cs="URWPalladioL-Roma"/>
                <w:i/>
                <w:iCs/>
                <w:sz w:val="20"/>
                <w:szCs w:val="20"/>
                <w:lang w:eastAsia="ja-JP"/>
              </w:rPr>
              <w:t xml:space="preserve">Fusarium </w:t>
            </w:r>
            <w:proofErr w:type="spellStart"/>
            <w:r w:rsidRPr="00693B0B">
              <w:rPr>
                <w:rFonts w:ascii="Aptos" w:eastAsia="MS Mincho" w:hAnsi="Aptos" w:cs="URWPalladioL-Roma"/>
                <w:i/>
                <w:iCs/>
                <w:sz w:val="20"/>
                <w:szCs w:val="20"/>
                <w:lang w:eastAsia="ja-JP"/>
              </w:rPr>
              <w:t>fujikuroi</w:t>
            </w:r>
            <w:proofErr w:type="spellEnd"/>
            <w:r w:rsidRPr="00693B0B">
              <w:rPr>
                <w:rFonts w:ascii="Aptos" w:eastAsia="MS Mincho" w:hAnsi="Aptos" w:cs="URWPalladioL-Roma"/>
                <w:sz w:val="20"/>
                <w:szCs w:val="20"/>
                <w:lang w:eastAsia="ja-JP"/>
              </w:rPr>
              <w:t xml:space="preserve"> Nirenberg, 1956], collected in China</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CE4F8A" w:rsidRPr="00CE4F8A">
              <w:rPr>
                <w:rFonts w:ascii="Aptos" w:eastAsia="MS Mincho" w:hAnsi="Aptos" w:cs="URWPalladioL-Roma"/>
                <w:sz w:val="20"/>
                <w:szCs w:val="20"/>
                <w:lang w:eastAsia="ja-JP"/>
              </w:rPr>
              <w:t>82.06%</w:t>
            </w:r>
            <w:r w:rsidR="0010528E" w:rsidRPr="001E796C">
              <w:rPr>
                <w:rFonts w:ascii="Aptos" w:eastAsia="MS Mincho" w:hAnsi="Aptos" w:cs="URWPalladioL-Roma"/>
                <w:sz w:val="20"/>
                <w:szCs w:val="20"/>
                <w:lang w:eastAsia="ja-JP"/>
              </w:rPr>
              <w:t xml:space="preserve"> between </w:t>
            </w:r>
            <w:proofErr w:type="spellStart"/>
            <w:r w:rsidR="00627216" w:rsidRPr="00693B0B">
              <w:rPr>
                <w:rFonts w:ascii="Aptos" w:eastAsia="MS Mincho" w:hAnsi="Aptos" w:cs="URWPalladioL-Roma"/>
                <w:sz w:val="20"/>
                <w:szCs w:val="20"/>
                <w:lang w:eastAsia="ja-JP"/>
              </w:rPr>
              <w:t>FfNSRV</w:t>
            </w:r>
            <w:proofErr w:type="spellEnd"/>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627216" w:rsidRPr="00627216">
              <w:rPr>
                <w:rFonts w:ascii="Aptos" w:eastAsia="MS Mincho" w:hAnsi="Aptos" w:cs="URWPalladioL-Roma"/>
                <w:sz w:val="20"/>
                <w:szCs w:val="20"/>
                <w:lang w:eastAsia="ja-JP"/>
              </w:rPr>
              <w:t xml:space="preserve">Fusarium </w:t>
            </w:r>
            <w:proofErr w:type="spellStart"/>
            <w:r w:rsidR="00627216" w:rsidRPr="00627216">
              <w:rPr>
                <w:rFonts w:ascii="Aptos" w:eastAsia="MS Mincho" w:hAnsi="Aptos" w:cs="URWPalladioL-Roma"/>
                <w:sz w:val="20"/>
                <w:szCs w:val="20"/>
                <w:lang w:eastAsia="ja-JP"/>
              </w:rPr>
              <w:t>pseudograminearum</w:t>
            </w:r>
            <w:proofErr w:type="spellEnd"/>
            <w:r w:rsidR="00627216" w:rsidRPr="00627216">
              <w:rPr>
                <w:rFonts w:ascii="Aptos" w:eastAsia="MS Mincho" w:hAnsi="Aptos" w:cs="URWPalladioL-Roma"/>
                <w:sz w:val="20"/>
                <w:szCs w:val="20"/>
                <w:lang w:eastAsia="ja-JP"/>
              </w:rPr>
              <w:t xml:space="preserve"> </w:t>
            </w:r>
            <w:proofErr w:type="spellStart"/>
            <w:r w:rsidR="00627216" w:rsidRPr="00627216">
              <w:rPr>
                <w:rFonts w:ascii="Aptos" w:eastAsia="MS Mincho" w:hAnsi="Aptos" w:cs="URWPalladioL-Roma"/>
                <w:sz w:val="20"/>
                <w:szCs w:val="20"/>
                <w:lang w:eastAsia="ja-JP"/>
              </w:rPr>
              <w:t>coguvirus</w:t>
            </w:r>
            <w:proofErr w:type="spellEnd"/>
            <w:r w:rsidR="00627216" w:rsidRPr="00627216">
              <w:rPr>
                <w:rFonts w:ascii="Aptos" w:eastAsia="MS Mincho" w:hAnsi="Aptos" w:cs="URWPalladioL-Roma"/>
                <w:sz w:val="20"/>
                <w:szCs w:val="20"/>
                <w:lang w:eastAsia="ja-JP"/>
              </w:rPr>
              <w:t xml:space="preserve"> 1</w:t>
            </w:r>
            <w:r w:rsidR="00CE4F8A">
              <w:rPr>
                <w:rFonts w:ascii="Aptos" w:eastAsia="MS Mincho" w:hAnsi="Aptos" w:cs="URWPalladioL-Roma" w:hint="eastAsia"/>
                <w:sz w:val="20"/>
                <w:szCs w:val="20"/>
                <w:lang w:eastAsia="ja-JP"/>
              </w:rPr>
              <w:t xml:space="preserve"> [</w:t>
            </w:r>
            <w:proofErr w:type="spellStart"/>
            <w:r w:rsidR="00CE4F8A" w:rsidRPr="00CE4F8A">
              <w:rPr>
                <w:rFonts w:ascii="Aptos" w:eastAsia="MS Mincho" w:hAnsi="Aptos" w:cs="URWPalladioL-Roma"/>
                <w:i/>
                <w:iCs/>
                <w:sz w:val="20"/>
                <w:szCs w:val="20"/>
                <w:lang w:eastAsia="ja-JP"/>
              </w:rPr>
              <w:t>Bocivirus</w:t>
            </w:r>
            <w:proofErr w:type="spellEnd"/>
            <w:r w:rsidR="00CE4F8A">
              <w:rPr>
                <w:rFonts w:ascii="Aptos" w:eastAsia="MS Mincho" w:hAnsi="Aptos" w:cs="URWPalladioL-Roma" w:hint="eastAsia"/>
                <w:sz w:val="20"/>
                <w:szCs w:val="20"/>
                <w:lang w:eastAsia="ja-JP"/>
              </w:rPr>
              <w:t xml:space="preserve"> </w:t>
            </w:r>
            <w:proofErr w:type="spellStart"/>
            <w:r w:rsidR="00CE4F8A">
              <w:rPr>
                <w:rFonts w:ascii="Aptos" w:eastAsia="MS Mincho" w:hAnsi="Aptos" w:cs="URWPalladioL-Roma" w:hint="eastAsia"/>
                <w:sz w:val="20"/>
                <w:szCs w:val="20"/>
                <w:lang w:eastAsia="ja-JP"/>
              </w:rPr>
              <w:t>sp</w:t>
            </w:r>
            <w:proofErr w:type="spellEnd"/>
            <w:r w:rsidR="00CE4F8A">
              <w:rPr>
                <w:rFonts w:ascii="Aptos" w:eastAsia="MS Mincho" w:hAnsi="Aptos" w:cs="URWPalladioL-Roma" w:hint="eastAsia"/>
                <w:sz w:val="20"/>
                <w:szCs w:val="20"/>
                <w:lang w:eastAsia="ja-JP"/>
              </w:rPr>
              <w:t>]</w:t>
            </w:r>
            <w:r w:rsidR="00D91F04">
              <w:rPr>
                <w:rFonts w:ascii="Aptos" w:eastAsia="MS Mincho" w:hAnsi="Aptos" w:cs="URWPalladioL-Roma" w:hint="eastAsia"/>
                <w:sz w:val="20"/>
                <w:szCs w:val="20"/>
                <w:lang w:eastAsia="ja-JP"/>
              </w:rPr>
              <w:t xml:space="preserve">. </w:t>
            </w:r>
            <w:proofErr w:type="spellStart"/>
            <w:r w:rsidR="00D91F04" w:rsidRPr="00693B0B">
              <w:rPr>
                <w:rFonts w:ascii="Aptos" w:eastAsia="MS Mincho" w:hAnsi="Aptos" w:cs="URWPalladioL-Roma"/>
                <w:sz w:val="20"/>
                <w:szCs w:val="20"/>
                <w:lang w:eastAsia="ja-JP"/>
              </w:rPr>
              <w:t>FfNSRV</w:t>
            </w:r>
            <w:proofErr w:type="spellEnd"/>
            <w:r w:rsidR="00D91F04">
              <w:rPr>
                <w:rFonts w:ascii="Aptos" w:eastAsia="MS Mincho" w:hAnsi="Aptos" w:cs="URWPalladioL-Roma"/>
                <w:sz w:val="20"/>
                <w:szCs w:val="20"/>
                <w:lang w:eastAsia="ja-JP"/>
              </w:rPr>
              <w:t xml:space="preserve"> is proposed to be classified into species </w:t>
            </w:r>
            <w:proofErr w:type="spellStart"/>
            <w:r w:rsidR="00D91F04" w:rsidRPr="00D91F04">
              <w:rPr>
                <w:rFonts w:ascii="Aptos" w:eastAsia="MS Mincho" w:hAnsi="Aptos" w:cs="URWPalladioL-Roma"/>
                <w:i/>
                <w:iCs/>
                <w:sz w:val="20"/>
                <w:szCs w:val="20"/>
                <w:lang w:eastAsia="ja-JP"/>
              </w:rPr>
              <w:t>Bocivirus</w:t>
            </w:r>
            <w:proofErr w:type="spellEnd"/>
            <w:r w:rsidR="00D91F04" w:rsidRPr="00D91F04">
              <w:rPr>
                <w:rFonts w:ascii="Aptos" w:eastAsia="MS Mincho" w:hAnsi="Aptos" w:cs="URWPalladioL-Roma"/>
                <w:i/>
                <w:iCs/>
                <w:sz w:val="20"/>
                <w:szCs w:val="20"/>
                <w:lang w:eastAsia="ja-JP"/>
              </w:rPr>
              <w:t xml:space="preserve"> </w:t>
            </w:r>
            <w:proofErr w:type="spellStart"/>
            <w:r w:rsidR="00D91F04" w:rsidRPr="00D91F04">
              <w:rPr>
                <w:rFonts w:ascii="Aptos" w:eastAsia="MS Mincho" w:hAnsi="Aptos" w:cs="URWPalladioL-Roma"/>
                <w:i/>
                <w:iCs/>
                <w:sz w:val="20"/>
                <w:szCs w:val="20"/>
                <w:lang w:eastAsia="ja-JP"/>
              </w:rPr>
              <w:t>fusafujiense</w:t>
            </w:r>
            <w:proofErr w:type="spellEnd"/>
            <w:r w:rsidRPr="00693B0B">
              <w:rPr>
                <w:rFonts w:ascii="Aptos" w:eastAsia="MS Mincho" w:hAnsi="Aptos" w:cs="URWPalladioL-Roma"/>
                <w:sz w:val="20"/>
                <w:szCs w:val="20"/>
                <w:lang w:eastAsia="ja-JP"/>
              </w:rPr>
              <w:t>; and</w:t>
            </w:r>
          </w:p>
          <w:p w14:paraId="5F365A82" w14:textId="21A04EBB" w:rsidR="002131BC" w:rsidRPr="00693B0B" w:rsidRDefault="00D53B80"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D53B80">
              <w:rPr>
                <w:rFonts w:ascii="Aptos" w:eastAsia="MS Mincho" w:hAnsi="Aptos" w:cs="URWPalladioL-Roma"/>
                <w:sz w:val="20"/>
                <w:szCs w:val="20"/>
                <w:lang w:eastAsia="ja-JP"/>
              </w:rPr>
              <w:t>Sānyà</w:t>
            </w:r>
            <w:proofErr w:type="spellEnd"/>
            <w:r w:rsidR="002131BC" w:rsidRPr="00693B0B">
              <w:rPr>
                <w:rFonts w:ascii="Aptos" w:eastAsia="MS Mincho" w:hAnsi="Aptos" w:cs="URWPalladioL-Roma"/>
                <w:sz w:val="20"/>
                <w:szCs w:val="20"/>
                <w:lang w:eastAsia="ja-JP"/>
              </w:rPr>
              <w:t xml:space="preserve"> </w:t>
            </w:r>
            <w:proofErr w:type="spellStart"/>
            <w:r w:rsidR="002131BC" w:rsidRPr="00693B0B">
              <w:rPr>
                <w:rFonts w:ascii="Aptos" w:eastAsia="MS Mincho" w:hAnsi="Aptos" w:cs="URWPalladioL-Roma"/>
                <w:sz w:val="20"/>
                <w:szCs w:val="20"/>
                <w:lang w:eastAsia="ja-JP"/>
              </w:rPr>
              <w:t>phenuivirus</w:t>
            </w:r>
            <w:proofErr w:type="spellEnd"/>
            <w:r w:rsidR="002131BC" w:rsidRPr="00693B0B">
              <w:rPr>
                <w:rFonts w:ascii="Aptos" w:eastAsia="MS Mincho" w:hAnsi="Aptos" w:cs="URWPalladioL-Roma"/>
                <w:sz w:val="20"/>
                <w:szCs w:val="20"/>
                <w:lang w:eastAsia="ja-JP"/>
              </w:rPr>
              <w:t xml:space="preserve"> 1 (SaPV1) was discovered by HTS in flies (</w:t>
            </w:r>
            <w:proofErr w:type="spellStart"/>
            <w:r w:rsidR="002131BC" w:rsidRPr="00693B0B">
              <w:rPr>
                <w:rFonts w:ascii="Aptos" w:eastAsia="MS Mincho" w:hAnsi="Aptos" w:cs="URWPalladioL-Roma"/>
                <w:i/>
                <w:iCs/>
                <w:sz w:val="20"/>
                <w:szCs w:val="20"/>
                <w:lang w:eastAsia="ja-JP"/>
              </w:rPr>
              <w:t>Cydistomyia</w:t>
            </w:r>
            <w:proofErr w:type="spellEnd"/>
            <w:r w:rsidR="002131BC" w:rsidRPr="00693B0B">
              <w:rPr>
                <w:rFonts w:ascii="Aptos" w:eastAsia="MS Mincho" w:hAnsi="Aptos" w:cs="URWPalladioL-Roma"/>
                <w:i/>
                <w:iCs/>
                <w:sz w:val="20"/>
                <w:szCs w:val="20"/>
                <w:lang w:eastAsia="ja-JP"/>
              </w:rPr>
              <w:t xml:space="preserve"> </w:t>
            </w:r>
            <w:proofErr w:type="spellStart"/>
            <w:r w:rsidR="002131BC" w:rsidRPr="00693B0B">
              <w:rPr>
                <w:rFonts w:ascii="Aptos" w:eastAsia="MS Mincho" w:hAnsi="Aptos" w:cs="URWPalladioL-Roma"/>
                <w:i/>
                <w:iCs/>
                <w:sz w:val="20"/>
                <w:szCs w:val="20"/>
                <w:lang w:eastAsia="ja-JP"/>
              </w:rPr>
              <w:t>duplonotata</w:t>
            </w:r>
            <w:proofErr w:type="spellEnd"/>
            <w:r w:rsidR="002131BC" w:rsidRPr="00693B0B">
              <w:rPr>
                <w:rFonts w:ascii="Aptos" w:eastAsia="MS Mincho" w:hAnsi="Aptos" w:cs="URWPalladioL-Roma"/>
                <w:sz w:val="20"/>
                <w:szCs w:val="20"/>
                <w:lang w:eastAsia="ja-JP"/>
              </w:rPr>
              <w:t xml:space="preserve"> Ricardo, 1914), collected in China.</w:t>
            </w:r>
            <w:r w:rsidR="0010528E" w:rsidRPr="001E796C">
              <w:rPr>
                <w:rFonts w:ascii="Aptos" w:eastAsia="MS Mincho" w:hAnsi="Aptos" w:cs="URWPalladioL-Roma"/>
                <w:sz w:val="20"/>
                <w:szCs w:val="20"/>
                <w:lang w:eastAsia="ja-JP"/>
              </w:rPr>
              <w:t xml:space="preserve"> The</w:t>
            </w:r>
            <w:r w:rsidR="0010528E">
              <w:rPr>
                <w:rFonts w:ascii="Aptos" w:eastAsia="MS Mincho" w:hAnsi="Aptos" w:cs="URWPalladioL-Roma" w:hint="eastAsia"/>
                <w:sz w:val="20"/>
                <w:szCs w:val="20"/>
                <w:lang w:eastAsia="ja-JP"/>
              </w:rPr>
              <w:t xml:space="preserve"> </w:t>
            </w:r>
            <w:r w:rsidR="0010528E" w:rsidRPr="001E796C">
              <w:rPr>
                <w:rFonts w:ascii="Aptos" w:eastAsia="MS Mincho" w:hAnsi="Aptos" w:cs="URWPalladioL-Roma"/>
                <w:sz w:val="20"/>
                <w:szCs w:val="20"/>
                <w:lang w:eastAsia="ja-JP"/>
              </w:rPr>
              <w:t>highest amino acid identity value of the RdR</w:t>
            </w:r>
            <w:r w:rsidR="0010528E">
              <w:rPr>
                <w:rFonts w:ascii="Aptos" w:eastAsia="MS Mincho" w:hAnsi="Aptos" w:cs="URWPalladioL-Roma" w:hint="eastAsia"/>
                <w:sz w:val="20"/>
                <w:szCs w:val="20"/>
                <w:lang w:eastAsia="ja-JP"/>
              </w:rPr>
              <w:t>P</w:t>
            </w:r>
            <w:r w:rsidR="0010528E" w:rsidRPr="001E796C">
              <w:rPr>
                <w:rFonts w:ascii="Aptos" w:eastAsia="MS Mincho" w:hAnsi="Aptos" w:cs="URWPalladioL-Roma"/>
                <w:sz w:val="20"/>
                <w:szCs w:val="20"/>
                <w:lang w:eastAsia="ja-JP"/>
              </w:rPr>
              <w:t xml:space="preserve"> is </w:t>
            </w:r>
            <w:r w:rsidR="00CE4F8A" w:rsidRPr="00CE4F8A">
              <w:rPr>
                <w:rFonts w:ascii="Aptos" w:eastAsia="MS Mincho" w:hAnsi="Aptos" w:cs="URWPalladioL-Roma"/>
                <w:sz w:val="20"/>
                <w:szCs w:val="20"/>
                <w:lang w:eastAsia="ja-JP"/>
              </w:rPr>
              <w:t>73.32%</w:t>
            </w:r>
            <w:r w:rsidR="0010528E" w:rsidRPr="001E796C">
              <w:rPr>
                <w:rFonts w:ascii="Aptos" w:eastAsia="MS Mincho" w:hAnsi="Aptos" w:cs="URWPalladioL-Roma"/>
                <w:sz w:val="20"/>
                <w:szCs w:val="20"/>
                <w:lang w:eastAsia="ja-JP"/>
              </w:rPr>
              <w:t xml:space="preserve"> between </w:t>
            </w:r>
            <w:r w:rsidR="00CE4F8A" w:rsidRPr="00693B0B">
              <w:rPr>
                <w:rFonts w:ascii="Aptos" w:eastAsia="MS Mincho" w:hAnsi="Aptos" w:cs="URWPalladioL-Roma"/>
                <w:sz w:val="20"/>
                <w:szCs w:val="20"/>
                <w:lang w:eastAsia="ja-JP"/>
              </w:rPr>
              <w:t>SaPV1</w:t>
            </w:r>
            <w:r w:rsidR="0010528E" w:rsidRPr="00693B0B">
              <w:rPr>
                <w:rFonts w:ascii="Aptos" w:eastAsia="MS Mincho" w:hAnsi="Aptos" w:cs="URWPalladioL-Roma"/>
                <w:sz w:val="20"/>
                <w:szCs w:val="20"/>
                <w:lang w:eastAsia="ja-JP"/>
              </w:rPr>
              <w:t xml:space="preserve"> </w:t>
            </w:r>
            <w:r w:rsidR="0010528E">
              <w:rPr>
                <w:rFonts w:ascii="Aptos" w:eastAsia="MS Mincho" w:hAnsi="Aptos" w:cs="URWPalladioL-Roma" w:hint="eastAsia"/>
                <w:sz w:val="20"/>
                <w:szCs w:val="20"/>
                <w:lang w:eastAsia="ja-JP"/>
              </w:rPr>
              <w:t xml:space="preserve">and </w:t>
            </w:r>
            <w:r w:rsidR="00CE4F8A" w:rsidRPr="00CE4F8A">
              <w:rPr>
                <w:rFonts w:ascii="Aptos" w:eastAsia="MS Mincho" w:hAnsi="Aptos" w:cs="URWPalladioL-Roma"/>
                <w:sz w:val="20"/>
                <w:szCs w:val="20"/>
                <w:lang w:eastAsia="ja-JP"/>
              </w:rPr>
              <w:t xml:space="preserve">Trichoderma </w:t>
            </w:r>
            <w:proofErr w:type="spellStart"/>
            <w:r w:rsidR="00CE4F8A" w:rsidRPr="00CE4F8A">
              <w:rPr>
                <w:rFonts w:ascii="Aptos" w:eastAsia="MS Mincho" w:hAnsi="Aptos" w:cs="URWPalladioL-Roma"/>
                <w:sz w:val="20"/>
                <w:szCs w:val="20"/>
                <w:lang w:eastAsia="ja-JP"/>
              </w:rPr>
              <w:t>gamsii</w:t>
            </w:r>
            <w:proofErr w:type="spellEnd"/>
            <w:r w:rsidR="00CE4F8A" w:rsidRPr="00CE4F8A">
              <w:rPr>
                <w:rFonts w:ascii="Aptos" w:eastAsia="MS Mincho" w:hAnsi="Aptos" w:cs="URWPalladioL-Roma"/>
                <w:sz w:val="20"/>
                <w:szCs w:val="20"/>
                <w:lang w:eastAsia="ja-JP"/>
              </w:rPr>
              <w:t xml:space="preserve"> </w:t>
            </w:r>
            <w:proofErr w:type="spellStart"/>
            <w:r w:rsidR="00CE4F8A" w:rsidRPr="00CE4F8A">
              <w:rPr>
                <w:rFonts w:ascii="Aptos" w:eastAsia="MS Mincho" w:hAnsi="Aptos" w:cs="URWPalladioL-Roma"/>
                <w:sz w:val="20"/>
                <w:szCs w:val="20"/>
                <w:lang w:eastAsia="ja-JP"/>
              </w:rPr>
              <w:t>cogu</w:t>
            </w:r>
            <w:proofErr w:type="spellEnd"/>
            <w:r w:rsidR="00CE4F8A" w:rsidRPr="00CE4F8A">
              <w:rPr>
                <w:rFonts w:ascii="Aptos" w:eastAsia="MS Mincho" w:hAnsi="Aptos" w:cs="URWPalladioL-Roma"/>
                <w:sz w:val="20"/>
                <w:szCs w:val="20"/>
                <w:lang w:eastAsia="ja-JP"/>
              </w:rPr>
              <w:t>-like virus 1</w:t>
            </w:r>
            <w:r w:rsidR="00CE4F8A">
              <w:rPr>
                <w:rFonts w:ascii="Aptos" w:eastAsia="MS Mincho" w:hAnsi="Aptos" w:cs="URWPalladioL-Roma" w:hint="eastAsia"/>
                <w:sz w:val="20"/>
                <w:szCs w:val="20"/>
                <w:lang w:eastAsia="ja-JP"/>
              </w:rPr>
              <w:t xml:space="preserve"> [</w:t>
            </w:r>
            <w:proofErr w:type="spellStart"/>
            <w:r w:rsidR="00CE4F8A" w:rsidRPr="00CE4F8A">
              <w:rPr>
                <w:rFonts w:ascii="Aptos" w:eastAsia="MS Mincho" w:hAnsi="Aptos" w:cs="URWPalladioL-Roma"/>
                <w:i/>
                <w:iCs/>
                <w:sz w:val="20"/>
                <w:szCs w:val="20"/>
                <w:lang w:eastAsia="ja-JP"/>
              </w:rPr>
              <w:t>Bocivirus</w:t>
            </w:r>
            <w:proofErr w:type="spellEnd"/>
            <w:r w:rsidR="00CE4F8A" w:rsidRPr="00CE4F8A">
              <w:rPr>
                <w:rFonts w:ascii="Aptos" w:eastAsia="MS Mincho" w:hAnsi="Aptos" w:cs="URWPalladioL-Roma"/>
                <w:i/>
                <w:iCs/>
                <w:sz w:val="20"/>
                <w:szCs w:val="20"/>
                <w:lang w:eastAsia="ja-JP"/>
              </w:rPr>
              <w:t xml:space="preserve"> </w:t>
            </w:r>
            <w:proofErr w:type="spellStart"/>
            <w:r w:rsidR="00CE4F8A" w:rsidRPr="00CE4F8A">
              <w:rPr>
                <w:rFonts w:ascii="Aptos" w:eastAsia="MS Mincho" w:hAnsi="Aptos" w:cs="URWPalladioL-Roma"/>
                <w:i/>
                <w:iCs/>
                <w:sz w:val="20"/>
                <w:szCs w:val="20"/>
                <w:lang w:eastAsia="ja-JP"/>
              </w:rPr>
              <w:t>trichodermae</w:t>
            </w:r>
            <w:proofErr w:type="spellEnd"/>
            <w:r w:rsidR="00CE4F8A">
              <w:rPr>
                <w:rFonts w:ascii="Aptos" w:eastAsia="MS Mincho" w:hAnsi="Aptos" w:cs="URWPalladioL-Roma" w:hint="eastAsia"/>
                <w:sz w:val="20"/>
                <w:szCs w:val="20"/>
                <w:lang w:eastAsia="ja-JP"/>
              </w:rPr>
              <w:t>]</w:t>
            </w:r>
            <w:r w:rsidR="0010528E">
              <w:rPr>
                <w:rFonts w:ascii="Aptos" w:eastAsia="MS Mincho" w:hAnsi="Aptos" w:cs="URWPalladioL-Roma" w:hint="eastAsia"/>
                <w:sz w:val="20"/>
                <w:szCs w:val="20"/>
                <w:lang w:eastAsia="ja-JP"/>
              </w:rPr>
              <w:t>.</w:t>
            </w:r>
            <w:r w:rsidR="00D91F04">
              <w:rPr>
                <w:rFonts w:ascii="Aptos" w:eastAsia="MS Mincho" w:hAnsi="Aptos" w:cs="URWPalladioL-Roma" w:hint="eastAsia"/>
                <w:sz w:val="20"/>
                <w:szCs w:val="20"/>
                <w:lang w:eastAsia="ja-JP"/>
              </w:rPr>
              <w:t xml:space="preserve"> </w:t>
            </w:r>
            <w:r w:rsidR="00D91F04" w:rsidRPr="00693B0B">
              <w:rPr>
                <w:rFonts w:ascii="Aptos" w:eastAsia="MS Mincho" w:hAnsi="Aptos" w:cs="URWPalladioL-Roma"/>
                <w:sz w:val="20"/>
                <w:szCs w:val="20"/>
                <w:lang w:eastAsia="ja-JP"/>
              </w:rPr>
              <w:t>SaPV1</w:t>
            </w:r>
            <w:r w:rsidR="00D91F04">
              <w:rPr>
                <w:rFonts w:ascii="Aptos" w:eastAsia="MS Mincho" w:hAnsi="Aptos" w:cs="URWPalladioL-Roma"/>
                <w:sz w:val="20"/>
                <w:szCs w:val="20"/>
                <w:lang w:eastAsia="ja-JP"/>
              </w:rPr>
              <w:t xml:space="preserve"> is proposed to be classified into species </w:t>
            </w:r>
            <w:proofErr w:type="spellStart"/>
            <w:r w:rsidR="00D91F04" w:rsidRPr="00D91F04">
              <w:rPr>
                <w:rFonts w:ascii="Aptos" w:eastAsia="MS Mincho" w:hAnsi="Aptos" w:cs="URWPalladioL-Roma"/>
                <w:i/>
                <w:iCs/>
                <w:sz w:val="20"/>
                <w:szCs w:val="20"/>
                <w:lang w:eastAsia="ja-JP"/>
              </w:rPr>
              <w:t>Bocivirus</w:t>
            </w:r>
            <w:proofErr w:type="spellEnd"/>
            <w:r w:rsidR="00D91F04" w:rsidRPr="00D91F04">
              <w:rPr>
                <w:rFonts w:ascii="Aptos" w:eastAsia="MS Mincho" w:hAnsi="Aptos" w:cs="URWPalladioL-Roma"/>
                <w:i/>
                <w:iCs/>
                <w:sz w:val="20"/>
                <w:szCs w:val="20"/>
                <w:lang w:eastAsia="ja-JP"/>
              </w:rPr>
              <w:t xml:space="preserve"> </w:t>
            </w:r>
            <w:proofErr w:type="spellStart"/>
            <w:r w:rsidR="00D91F04" w:rsidRPr="00D91F04">
              <w:rPr>
                <w:rFonts w:ascii="Aptos" w:eastAsia="MS Mincho" w:hAnsi="Aptos" w:cs="URWPalladioL-Roma"/>
                <w:i/>
                <w:iCs/>
                <w:sz w:val="20"/>
                <w:szCs w:val="20"/>
                <w:lang w:eastAsia="ja-JP"/>
              </w:rPr>
              <w:t>sanyae</w:t>
            </w:r>
            <w:proofErr w:type="spellEnd"/>
            <w:r w:rsidR="00D91F04" w:rsidRPr="00D91F04">
              <w:rPr>
                <w:rFonts w:ascii="Aptos" w:eastAsia="MS Mincho" w:hAnsi="Aptos" w:cs="URWPalladioL-Roma" w:hint="eastAsia"/>
                <w:sz w:val="20"/>
                <w:szCs w:val="20"/>
                <w:lang w:eastAsia="ja-JP"/>
              </w:rPr>
              <w:t>.</w:t>
            </w:r>
          </w:p>
          <w:p w14:paraId="433B0C16"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4B4B802F" w14:textId="35E71B15"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Pr="00693B0B">
              <w:rPr>
                <w:rFonts w:ascii="Aptos" w:eastAsia="MS Mincho" w:hAnsi="Aptos" w:cs="URWPalladioL-Roma"/>
                <w:b/>
                <w:bCs/>
                <w:sz w:val="20"/>
                <w:szCs w:val="20"/>
                <w:lang w:eastAsia="ja-JP"/>
              </w:rPr>
              <w:t xml:space="preserve"> </w:t>
            </w:r>
            <w:proofErr w:type="spellStart"/>
            <w:r w:rsidRPr="00CA487A">
              <w:rPr>
                <w:rFonts w:ascii="Aptos" w:eastAsia="MS Mincho" w:hAnsi="Aptos" w:cs="URWPalladioL-Roma" w:hint="eastAsia"/>
                <w:b/>
                <w:bCs/>
                <w:i/>
                <w:iCs/>
                <w:sz w:val="20"/>
                <w:szCs w:val="20"/>
                <w:lang w:eastAsia="ja-JP"/>
              </w:rPr>
              <w:t>C</w:t>
            </w:r>
            <w:r w:rsidR="002131BC" w:rsidRPr="00CA487A">
              <w:rPr>
                <w:rFonts w:ascii="Aptos" w:eastAsia="MS Mincho" w:hAnsi="Aptos" w:cs="URWPalladioL-Roma"/>
                <w:b/>
                <w:bCs/>
                <w:i/>
                <w:iCs/>
                <w:sz w:val="20"/>
                <w:szCs w:val="20"/>
                <w:lang w:eastAsia="ja-JP"/>
              </w:rPr>
              <w:t>oguvirus</w:t>
            </w:r>
            <w:proofErr w:type="spellEnd"/>
            <w:r w:rsidR="002131BC" w:rsidRPr="00693B0B">
              <w:rPr>
                <w:rFonts w:ascii="Aptos" w:eastAsia="MS Mincho" w:hAnsi="Aptos" w:cs="URWPalladioL-Roma"/>
                <w:b/>
                <w:bCs/>
                <w:sz w:val="20"/>
                <w:szCs w:val="20"/>
                <w:lang w:eastAsia="ja-JP"/>
              </w:rPr>
              <w:t>:</w:t>
            </w:r>
          </w:p>
          <w:p w14:paraId="2A815CE6" w14:textId="17938688" w:rsidR="002131BC" w:rsidRPr="00693B0B" w:rsidRDefault="004D371D"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B</w:t>
            </w:r>
            <w:r w:rsidR="002131BC" w:rsidRPr="00693B0B">
              <w:rPr>
                <w:rFonts w:ascii="Aptos" w:eastAsia="MS Mincho" w:hAnsi="Aptos" w:cs="URWPalladioL-Roma"/>
                <w:sz w:val="20"/>
                <w:szCs w:val="20"/>
                <w:lang w:eastAsia="ja-JP"/>
              </w:rPr>
              <w:t>lackberry line pattern virus (</w:t>
            </w:r>
            <w:proofErr w:type="spellStart"/>
            <w:r w:rsidR="002131BC" w:rsidRPr="00693B0B">
              <w:rPr>
                <w:rFonts w:ascii="Aptos" w:eastAsia="MS Mincho" w:hAnsi="Aptos" w:cs="URWPalladioL-Roma"/>
                <w:sz w:val="20"/>
                <w:szCs w:val="20"/>
                <w:lang w:eastAsia="ja-JP"/>
              </w:rPr>
              <w:t>BlaLPV</w:t>
            </w:r>
            <w:proofErr w:type="spellEnd"/>
            <w:r w:rsidR="002131BC" w:rsidRPr="00693B0B">
              <w:rPr>
                <w:rFonts w:ascii="Aptos" w:eastAsia="MS Mincho" w:hAnsi="Aptos" w:cs="URWPalladioL-Roma"/>
                <w:sz w:val="20"/>
                <w:szCs w:val="20"/>
                <w:lang w:eastAsia="ja-JP"/>
              </w:rPr>
              <w:t>) was discovered by HTS in unspecified blackberry (</w:t>
            </w:r>
            <w:r w:rsidR="002131BC" w:rsidRPr="00693B0B">
              <w:rPr>
                <w:rFonts w:ascii="Aptos" w:eastAsia="MS Mincho" w:hAnsi="Aptos" w:cs="URWPalladioL-Roma"/>
                <w:i/>
                <w:iCs/>
                <w:sz w:val="20"/>
                <w:szCs w:val="20"/>
                <w:lang w:eastAsia="ja-JP"/>
              </w:rPr>
              <w:t>Rubus</w:t>
            </w:r>
            <w:r w:rsidR="002131BC" w:rsidRPr="00693B0B">
              <w:rPr>
                <w:rFonts w:ascii="Aptos" w:eastAsia="MS Mincho" w:hAnsi="Aptos" w:cs="URWPalladioL-Roma"/>
                <w:sz w:val="20"/>
                <w:szCs w:val="20"/>
                <w:lang w:eastAsia="ja-JP"/>
              </w:rPr>
              <w:t xml:space="preserve"> L., 1754), collected in USA</w:t>
            </w:r>
            <w:r w:rsidR="00F14A1D" w:rsidRPr="00693B0B">
              <w:rPr>
                <w:rFonts w:ascii="Aptos" w:eastAsia="MS Mincho" w:hAnsi="Aptos" w:cs="URWPalladioL-Roma" w:hint="eastAsia"/>
                <w:sz w:val="20"/>
                <w:szCs w:val="20"/>
                <w:lang w:eastAsia="ja-JP"/>
              </w:rPr>
              <w:t xml:space="preserve"> [3]</w:t>
            </w:r>
            <w:r w:rsidR="002131BC" w:rsidRPr="00693B0B">
              <w:rPr>
                <w:rFonts w:ascii="Aptos" w:eastAsia="MS Mincho" w:hAnsi="Aptos" w:cs="URWPalladioL-Roma"/>
                <w:sz w:val="20"/>
                <w:szCs w:val="20"/>
                <w:lang w:eastAsia="ja-JP"/>
              </w:rPr>
              <w:t>.</w:t>
            </w:r>
            <w:r w:rsidR="00080584">
              <w:rPr>
                <w:rFonts w:ascii="Aptos" w:eastAsia="MS Mincho" w:hAnsi="Aptos" w:cs="URWPalladioL-Roma" w:hint="eastAsia"/>
                <w:sz w:val="20"/>
                <w:szCs w:val="20"/>
                <w:lang w:eastAsia="ja-JP"/>
              </w:rPr>
              <w:t xml:space="preserve"> T</w:t>
            </w:r>
            <w:r w:rsidR="00080584" w:rsidRPr="001E796C">
              <w:rPr>
                <w:rFonts w:ascii="Aptos" w:eastAsia="MS Mincho" w:hAnsi="Aptos" w:cs="URWPalladioL-Roma"/>
                <w:sz w:val="20"/>
                <w:szCs w:val="20"/>
                <w:lang w:eastAsia="ja-JP"/>
              </w:rPr>
              <w:t>he</w:t>
            </w:r>
            <w:r w:rsidR="00080584">
              <w:rPr>
                <w:rFonts w:ascii="Aptos" w:eastAsia="MS Mincho" w:hAnsi="Aptos" w:cs="URWPalladioL-Roma" w:hint="eastAsia"/>
                <w:sz w:val="20"/>
                <w:szCs w:val="20"/>
                <w:lang w:eastAsia="ja-JP"/>
              </w:rPr>
              <w:t xml:space="preserve"> </w:t>
            </w:r>
            <w:r w:rsidR="00080584" w:rsidRPr="001E796C">
              <w:rPr>
                <w:rFonts w:ascii="Aptos" w:eastAsia="MS Mincho" w:hAnsi="Aptos" w:cs="URWPalladioL-Roma"/>
                <w:sz w:val="20"/>
                <w:szCs w:val="20"/>
                <w:lang w:eastAsia="ja-JP"/>
              </w:rPr>
              <w:t>highest amino acid identity value of the RdR</w:t>
            </w:r>
            <w:r w:rsidR="00080584">
              <w:rPr>
                <w:rFonts w:ascii="Aptos" w:eastAsia="MS Mincho" w:hAnsi="Aptos" w:cs="URWPalladioL-Roma" w:hint="eastAsia"/>
                <w:sz w:val="20"/>
                <w:szCs w:val="20"/>
                <w:lang w:eastAsia="ja-JP"/>
              </w:rPr>
              <w:t>P</w:t>
            </w:r>
            <w:r w:rsidR="00080584" w:rsidRPr="001E796C">
              <w:rPr>
                <w:rFonts w:ascii="Aptos" w:eastAsia="MS Mincho" w:hAnsi="Aptos" w:cs="URWPalladioL-Roma"/>
                <w:sz w:val="20"/>
                <w:szCs w:val="20"/>
                <w:lang w:eastAsia="ja-JP"/>
              </w:rPr>
              <w:t xml:space="preserve"> is </w:t>
            </w:r>
            <w:r w:rsidR="00080584">
              <w:rPr>
                <w:rFonts w:ascii="Aptos" w:eastAsia="MS Mincho" w:hAnsi="Aptos" w:cs="URWPalladioL-Roma" w:hint="eastAsia"/>
                <w:sz w:val="20"/>
                <w:szCs w:val="20"/>
                <w:lang w:eastAsia="ja-JP"/>
              </w:rPr>
              <w:t>69.11</w:t>
            </w:r>
            <w:r w:rsidR="00080584" w:rsidRPr="00CE4F8A">
              <w:rPr>
                <w:rFonts w:ascii="Aptos" w:eastAsia="MS Mincho" w:hAnsi="Aptos" w:cs="URWPalladioL-Roma"/>
                <w:sz w:val="20"/>
                <w:szCs w:val="20"/>
                <w:lang w:eastAsia="ja-JP"/>
              </w:rPr>
              <w:t>%</w:t>
            </w:r>
            <w:r w:rsidR="00080584" w:rsidRPr="001E796C">
              <w:rPr>
                <w:rFonts w:ascii="Aptos" w:eastAsia="MS Mincho" w:hAnsi="Aptos" w:cs="URWPalladioL-Roma"/>
                <w:sz w:val="20"/>
                <w:szCs w:val="20"/>
                <w:lang w:eastAsia="ja-JP"/>
              </w:rPr>
              <w:t xml:space="preserve"> between </w:t>
            </w:r>
            <w:proofErr w:type="spellStart"/>
            <w:r w:rsidR="00EC4A8D" w:rsidRPr="00693B0B">
              <w:rPr>
                <w:rFonts w:ascii="Aptos" w:eastAsia="MS Mincho" w:hAnsi="Aptos" w:cs="URWPalladioL-Roma"/>
                <w:sz w:val="20"/>
                <w:szCs w:val="20"/>
                <w:lang w:eastAsia="ja-JP"/>
              </w:rPr>
              <w:t>BlaLPV</w:t>
            </w:r>
            <w:proofErr w:type="spellEnd"/>
            <w:r w:rsidR="00EC4A8D">
              <w:rPr>
                <w:rFonts w:ascii="Aptos" w:eastAsia="MS Mincho" w:hAnsi="Aptos" w:cs="URWPalladioL-Roma" w:hint="eastAsia"/>
                <w:sz w:val="20"/>
                <w:szCs w:val="20"/>
                <w:lang w:eastAsia="ja-JP"/>
              </w:rPr>
              <w:t xml:space="preserve"> </w:t>
            </w:r>
            <w:r w:rsidR="00080584">
              <w:rPr>
                <w:rFonts w:ascii="Aptos" w:eastAsia="MS Mincho" w:hAnsi="Aptos" w:cs="URWPalladioL-Roma" w:hint="eastAsia"/>
                <w:sz w:val="20"/>
                <w:szCs w:val="20"/>
                <w:lang w:eastAsia="ja-JP"/>
              </w:rPr>
              <w:t xml:space="preserve">and </w:t>
            </w:r>
            <w:r>
              <w:rPr>
                <w:rFonts w:ascii="Aptos" w:eastAsia="MS Mincho" w:hAnsi="Aptos" w:cs="URWPalladioL-Roma" w:hint="eastAsia"/>
                <w:sz w:val="20"/>
                <w:szCs w:val="20"/>
                <w:lang w:eastAsia="ja-JP"/>
              </w:rPr>
              <w:t>c</w:t>
            </w:r>
            <w:r w:rsidR="00080584" w:rsidRPr="00080584">
              <w:rPr>
                <w:rFonts w:ascii="Aptos" w:eastAsia="MS Mincho" w:hAnsi="Aptos" w:cs="URWPalladioL-Roma"/>
                <w:sz w:val="20"/>
                <w:szCs w:val="20"/>
                <w:lang w:eastAsia="ja-JP"/>
              </w:rPr>
              <w:t>itrus concave gum-associated virus</w:t>
            </w:r>
            <w:r w:rsidR="00080584">
              <w:rPr>
                <w:rFonts w:ascii="Aptos" w:eastAsia="MS Mincho" w:hAnsi="Aptos" w:cs="URWPalladioL-Roma" w:hint="eastAsia"/>
                <w:sz w:val="20"/>
                <w:szCs w:val="20"/>
                <w:lang w:eastAsia="ja-JP"/>
              </w:rPr>
              <w:t xml:space="preserve"> [</w:t>
            </w:r>
            <w:proofErr w:type="spellStart"/>
            <w:r w:rsidR="00080584" w:rsidRPr="00080584">
              <w:rPr>
                <w:rFonts w:ascii="Aptos" w:eastAsia="MS Mincho" w:hAnsi="Aptos" w:cs="URWPalladioL-Roma"/>
                <w:i/>
                <w:iCs/>
                <w:sz w:val="20"/>
                <w:szCs w:val="20"/>
                <w:lang w:eastAsia="ja-JP"/>
              </w:rPr>
              <w:t>Coguvirus</w:t>
            </w:r>
            <w:proofErr w:type="spellEnd"/>
            <w:r w:rsidR="00080584" w:rsidRPr="00080584">
              <w:rPr>
                <w:rFonts w:ascii="Aptos" w:eastAsia="MS Mincho" w:hAnsi="Aptos" w:cs="URWPalladioL-Roma"/>
                <w:i/>
                <w:iCs/>
                <w:sz w:val="20"/>
                <w:szCs w:val="20"/>
                <w:lang w:eastAsia="ja-JP"/>
              </w:rPr>
              <w:t xml:space="preserve"> </w:t>
            </w:r>
            <w:proofErr w:type="spellStart"/>
            <w:r w:rsidR="00080584" w:rsidRPr="00080584">
              <w:rPr>
                <w:rFonts w:ascii="Aptos" w:eastAsia="MS Mincho" w:hAnsi="Aptos" w:cs="URWPalladioL-Roma"/>
                <w:i/>
                <w:iCs/>
                <w:sz w:val="20"/>
                <w:szCs w:val="20"/>
                <w:lang w:eastAsia="ja-JP"/>
              </w:rPr>
              <w:t>citri</w:t>
            </w:r>
            <w:proofErr w:type="spellEnd"/>
            <w:r w:rsidR="00080584">
              <w:rPr>
                <w:rFonts w:ascii="Aptos" w:eastAsia="MS Mincho" w:hAnsi="Aptos" w:cs="URWPalladioL-Roma" w:hint="eastAsia"/>
                <w:sz w:val="20"/>
                <w:szCs w:val="20"/>
                <w:lang w:eastAsia="ja-JP"/>
              </w:rPr>
              <w:t>].</w:t>
            </w:r>
            <w:r w:rsidR="00444EDE">
              <w:rPr>
                <w:rFonts w:ascii="Aptos" w:eastAsia="MS Mincho" w:hAnsi="Aptos" w:cs="URWPalladioL-Roma" w:hint="eastAsia"/>
                <w:sz w:val="20"/>
                <w:szCs w:val="20"/>
                <w:lang w:eastAsia="ja-JP"/>
              </w:rPr>
              <w:t xml:space="preserve"> </w:t>
            </w:r>
            <w:proofErr w:type="spellStart"/>
            <w:r w:rsidR="00444EDE" w:rsidRPr="00693B0B">
              <w:rPr>
                <w:rFonts w:ascii="Aptos" w:eastAsia="MS Mincho" w:hAnsi="Aptos" w:cs="URWPalladioL-Roma"/>
                <w:sz w:val="20"/>
                <w:szCs w:val="20"/>
                <w:lang w:eastAsia="ja-JP"/>
              </w:rPr>
              <w:t>BlaLPV</w:t>
            </w:r>
            <w:proofErr w:type="spellEnd"/>
            <w:r w:rsidR="00444EDE">
              <w:rPr>
                <w:rFonts w:ascii="Aptos" w:eastAsia="MS Mincho" w:hAnsi="Aptos" w:cs="URWPalladioL-Roma"/>
                <w:sz w:val="20"/>
                <w:szCs w:val="20"/>
                <w:lang w:eastAsia="ja-JP"/>
              </w:rPr>
              <w:t xml:space="preserve"> is proposed to be classified into species </w:t>
            </w:r>
            <w:proofErr w:type="spellStart"/>
            <w:r w:rsidR="00444EDE" w:rsidRPr="00444EDE">
              <w:rPr>
                <w:rFonts w:ascii="Aptos" w:eastAsia="MS Mincho" w:hAnsi="Aptos" w:cs="URWPalladioL-Roma"/>
                <w:i/>
                <w:iCs/>
                <w:sz w:val="20"/>
                <w:szCs w:val="20"/>
                <w:lang w:eastAsia="ja-JP"/>
              </w:rPr>
              <w:t>Coguvirus</w:t>
            </w:r>
            <w:proofErr w:type="spellEnd"/>
            <w:r w:rsidR="00444EDE" w:rsidRPr="00444EDE">
              <w:rPr>
                <w:rFonts w:ascii="Aptos" w:eastAsia="MS Mincho" w:hAnsi="Aptos" w:cs="URWPalladioL-Roma"/>
                <w:i/>
                <w:iCs/>
                <w:sz w:val="20"/>
                <w:szCs w:val="20"/>
                <w:lang w:eastAsia="ja-JP"/>
              </w:rPr>
              <w:t xml:space="preserve"> </w:t>
            </w:r>
            <w:proofErr w:type="spellStart"/>
            <w:r w:rsidR="00444EDE" w:rsidRPr="00444EDE">
              <w:rPr>
                <w:rFonts w:ascii="Aptos" w:eastAsia="MS Mincho" w:hAnsi="Aptos" w:cs="URWPalladioL-Roma"/>
                <w:i/>
                <w:iCs/>
                <w:sz w:val="20"/>
                <w:szCs w:val="20"/>
                <w:lang w:eastAsia="ja-JP"/>
              </w:rPr>
              <w:t>rubusense</w:t>
            </w:r>
            <w:proofErr w:type="spellEnd"/>
            <w:r w:rsidR="00444EDE" w:rsidRPr="00444EDE">
              <w:rPr>
                <w:rFonts w:ascii="Aptos" w:eastAsia="MS Mincho" w:hAnsi="Aptos" w:cs="URWPalladioL-Roma" w:hint="eastAsia"/>
                <w:sz w:val="20"/>
                <w:szCs w:val="20"/>
                <w:lang w:eastAsia="ja-JP"/>
              </w:rPr>
              <w:t>.</w:t>
            </w:r>
          </w:p>
          <w:p w14:paraId="3FD5A485"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0215484E" w14:textId="6A1DE68F"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CA487A">
              <w:rPr>
                <w:rFonts w:ascii="Aptos" w:eastAsia="MS Mincho" w:hAnsi="Aptos" w:cs="URWPalladioL-Roma" w:hint="eastAsia"/>
                <w:b/>
                <w:bCs/>
                <w:i/>
                <w:iCs/>
                <w:sz w:val="20"/>
                <w:szCs w:val="20"/>
                <w:lang w:eastAsia="ja-JP"/>
              </w:rPr>
              <w:t>E</w:t>
            </w:r>
            <w:r w:rsidR="002131BC" w:rsidRPr="00CA487A">
              <w:rPr>
                <w:rFonts w:ascii="Aptos" w:eastAsia="MS Mincho" w:hAnsi="Aptos" w:cs="URWPalladioL-Roma"/>
                <w:b/>
                <w:bCs/>
                <w:i/>
                <w:iCs/>
                <w:sz w:val="20"/>
                <w:szCs w:val="20"/>
                <w:lang w:eastAsia="ja-JP"/>
              </w:rPr>
              <w:t>ntovirus</w:t>
            </w:r>
            <w:proofErr w:type="spellEnd"/>
            <w:r w:rsidR="002131BC" w:rsidRPr="00693B0B">
              <w:rPr>
                <w:rFonts w:ascii="Aptos" w:eastAsia="MS Mincho" w:hAnsi="Aptos" w:cs="URWPalladioL-Roma"/>
                <w:b/>
                <w:bCs/>
                <w:sz w:val="20"/>
                <w:szCs w:val="20"/>
                <w:lang w:eastAsia="ja-JP"/>
              </w:rPr>
              <w:t>:</w:t>
            </w:r>
          </w:p>
          <w:p w14:paraId="05837E7A" w14:textId="1333B949"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Gu</w:t>
            </w:r>
            <w:r w:rsidRPr="00693B0B">
              <w:rPr>
                <w:rFonts w:ascii="Calibri" w:eastAsia="MS Mincho" w:hAnsi="Calibri" w:cs="Calibri"/>
                <w:sz w:val="20"/>
                <w:szCs w:val="20"/>
                <w:lang w:eastAsia="ja-JP"/>
              </w:rPr>
              <w:t>ǎ</w:t>
            </w:r>
            <w:r w:rsidRPr="00693B0B">
              <w:rPr>
                <w:rFonts w:ascii="Aptos" w:eastAsia="MS Mincho" w:hAnsi="Aptos" w:cs="URWPalladioL-Roma"/>
                <w:sz w:val="20"/>
                <w:szCs w:val="20"/>
                <w:lang w:eastAsia="ja-JP"/>
              </w:rPr>
              <w:t>ngx</w:t>
            </w:r>
            <w:r w:rsidRPr="00693B0B">
              <w:rPr>
                <w:rFonts w:ascii="Aptos" w:eastAsia="MS Mincho" w:hAnsi="Aptos" w:cs="Aptos"/>
                <w:sz w:val="20"/>
                <w:szCs w:val="20"/>
                <w:lang w:eastAsia="ja-JP"/>
              </w:rPr>
              <w:t>ī</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phenui</w:t>
            </w:r>
            <w:proofErr w:type="spellEnd"/>
            <w:r w:rsidRPr="00693B0B">
              <w:rPr>
                <w:rFonts w:ascii="Aptos" w:eastAsia="MS Mincho" w:hAnsi="Aptos" w:cs="URWPalladioL-Roma"/>
                <w:sz w:val="20"/>
                <w:szCs w:val="20"/>
                <w:lang w:eastAsia="ja-JP"/>
              </w:rPr>
              <w:t xml:space="preserve">-like virus (GPLV) was discovered by soil metagenomic analysis, sampled from a barren land of </w:t>
            </w:r>
            <w:proofErr w:type="spellStart"/>
            <w:r w:rsidRPr="00693B0B">
              <w:rPr>
                <w:rFonts w:ascii="Aptos" w:eastAsia="MS Mincho" w:hAnsi="Aptos" w:cs="URWPalladioL-Roma"/>
                <w:sz w:val="20"/>
                <w:szCs w:val="20"/>
                <w:lang w:eastAsia="ja-JP"/>
              </w:rPr>
              <w:t>Gu</w:t>
            </w:r>
            <w:r w:rsidRPr="00693B0B">
              <w:rPr>
                <w:rFonts w:ascii="Calibri" w:eastAsia="MS Mincho" w:hAnsi="Calibri" w:cs="Calibri"/>
                <w:sz w:val="20"/>
                <w:szCs w:val="20"/>
                <w:lang w:eastAsia="ja-JP"/>
              </w:rPr>
              <w:t>ǎ</w:t>
            </w:r>
            <w:r w:rsidRPr="00693B0B">
              <w:rPr>
                <w:rFonts w:ascii="Aptos" w:eastAsia="MS Mincho" w:hAnsi="Aptos" w:cs="URWPalladioL-Roma"/>
                <w:sz w:val="20"/>
                <w:szCs w:val="20"/>
                <w:lang w:eastAsia="ja-JP"/>
              </w:rPr>
              <w:t>ngx</w:t>
            </w:r>
            <w:r w:rsidRPr="00693B0B">
              <w:rPr>
                <w:rFonts w:ascii="Aptos" w:eastAsia="MS Mincho" w:hAnsi="Aptos" w:cs="Aptos"/>
                <w:sz w:val="20"/>
                <w:szCs w:val="20"/>
                <w:lang w:eastAsia="ja-JP"/>
              </w:rPr>
              <w:t>ī</w:t>
            </w:r>
            <w:proofErr w:type="spellEnd"/>
            <w:r w:rsidR="00C83954">
              <w:rPr>
                <w:rFonts w:ascii="Aptos" w:eastAsia="MS Mincho" w:hAnsi="Aptos" w:cs="URWPalladioL-Roma" w:hint="eastAsia"/>
                <w:sz w:val="20"/>
                <w:szCs w:val="20"/>
                <w:lang w:eastAsia="ja-JP"/>
              </w:rPr>
              <w:t xml:space="preserve"> </w:t>
            </w:r>
            <w:r w:rsidR="00996438" w:rsidRPr="00693B0B">
              <w:rPr>
                <w:rFonts w:ascii="Aptos" w:eastAsia="MS Mincho" w:hAnsi="Aptos" w:cs="URWPalladioL-Roma"/>
                <w:sz w:val="20"/>
                <w:szCs w:val="20"/>
                <w:lang w:eastAsia="ja-JP"/>
              </w:rPr>
              <w:t>(</w:t>
            </w:r>
            <w:r w:rsidR="00996438" w:rsidRPr="00693B0B">
              <w:rPr>
                <w:rFonts w:ascii="Aptos" w:eastAsia="MS Mincho" w:hAnsi="Aptos" w:cs="URWPalladioL-Roma" w:hint="eastAsia"/>
                <w:sz w:val="20"/>
                <w:szCs w:val="20"/>
                <w:lang w:eastAsia="ja-JP"/>
              </w:rPr>
              <w:t>廣西</w:t>
            </w:r>
            <w:r w:rsidR="00996438" w:rsidRPr="00693B0B">
              <w:rPr>
                <w:rFonts w:ascii="Aptos" w:eastAsia="MS Mincho" w:hAnsi="Aptos" w:cs="URWPalladioL-Roma"/>
                <w:sz w:val="20"/>
                <w:szCs w:val="20"/>
                <w:lang w:eastAsia="ja-JP"/>
              </w:rPr>
              <w:t>)</w:t>
            </w:r>
            <w:r w:rsidR="00996438">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Province, China</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351FE2" w:rsidRPr="00351FE2">
              <w:rPr>
                <w:rFonts w:ascii="Aptos" w:eastAsia="MS Mincho" w:hAnsi="Aptos" w:cs="URWPalladioL-Roma"/>
                <w:sz w:val="20"/>
                <w:szCs w:val="20"/>
                <w:lang w:eastAsia="ja-JP"/>
              </w:rPr>
              <w:t>91.26%</w:t>
            </w:r>
            <w:r w:rsidR="00EC4A8D" w:rsidRPr="001E796C">
              <w:rPr>
                <w:rFonts w:ascii="Aptos" w:eastAsia="MS Mincho" w:hAnsi="Aptos" w:cs="URWPalladioL-Roma"/>
                <w:sz w:val="20"/>
                <w:szCs w:val="20"/>
                <w:lang w:eastAsia="ja-JP"/>
              </w:rPr>
              <w:t xml:space="preserve"> between </w:t>
            </w:r>
            <w:r w:rsidR="00351FE2" w:rsidRPr="00693B0B">
              <w:rPr>
                <w:rFonts w:ascii="Aptos" w:eastAsia="MS Mincho" w:hAnsi="Aptos" w:cs="URWPalladioL-Roma"/>
                <w:sz w:val="20"/>
                <w:szCs w:val="20"/>
                <w:lang w:eastAsia="ja-JP"/>
              </w:rPr>
              <w:t>GPLV</w:t>
            </w:r>
            <w:r w:rsidR="00EC4A8D">
              <w:rPr>
                <w:rFonts w:ascii="Aptos" w:eastAsia="MS Mincho" w:hAnsi="Aptos" w:cs="URWPalladioL-Roma" w:hint="eastAsia"/>
                <w:sz w:val="20"/>
                <w:szCs w:val="20"/>
                <w:lang w:eastAsia="ja-JP"/>
              </w:rPr>
              <w:t xml:space="preserve"> and </w:t>
            </w:r>
            <w:proofErr w:type="spellStart"/>
            <w:r w:rsidR="00BD16D4" w:rsidRPr="004D371D">
              <w:rPr>
                <w:rFonts w:ascii="Aptos" w:eastAsia="MS Mincho" w:hAnsi="Aptos" w:cs="URWPalladioL-Roma"/>
                <w:sz w:val="20"/>
                <w:szCs w:val="20"/>
                <w:lang w:eastAsia="ja-JP"/>
              </w:rPr>
              <w:t>H</w:t>
            </w:r>
            <w:r w:rsidR="00BD16D4" w:rsidRPr="004D371D">
              <w:rPr>
                <w:rFonts w:ascii="Calibri" w:eastAsia="MS Mincho" w:hAnsi="Calibri" w:cs="Calibri"/>
                <w:sz w:val="20"/>
                <w:szCs w:val="20"/>
                <w:lang w:eastAsia="ja-JP"/>
              </w:rPr>
              <w:t>ǎ</w:t>
            </w:r>
            <w:r w:rsidR="00BD16D4" w:rsidRPr="004D371D">
              <w:rPr>
                <w:rFonts w:ascii="Aptos" w:eastAsia="MS Mincho" w:hAnsi="Aptos" w:cs="URWPalladioL-Roma"/>
                <w:sz w:val="20"/>
                <w:szCs w:val="20"/>
                <w:lang w:eastAsia="ja-JP"/>
              </w:rPr>
              <w:t>in</w:t>
            </w:r>
            <w:r w:rsidR="00BD16D4" w:rsidRPr="004D371D">
              <w:rPr>
                <w:rFonts w:ascii="Aptos" w:eastAsia="MS Mincho" w:hAnsi="Aptos" w:cs="Aptos"/>
                <w:sz w:val="20"/>
                <w:szCs w:val="20"/>
                <w:lang w:eastAsia="ja-JP"/>
              </w:rPr>
              <w:t>á</w:t>
            </w:r>
            <w:r w:rsidR="00BD16D4" w:rsidRPr="004D371D">
              <w:rPr>
                <w:rFonts w:ascii="Aptos" w:eastAsia="MS Mincho" w:hAnsi="Aptos" w:cs="URWPalladioL-Roma"/>
                <w:sz w:val="20"/>
                <w:szCs w:val="20"/>
                <w:lang w:eastAsia="ja-JP"/>
              </w:rPr>
              <w:t>n</w:t>
            </w:r>
            <w:proofErr w:type="spellEnd"/>
            <w:r w:rsidR="00351FE2" w:rsidRPr="00351FE2">
              <w:rPr>
                <w:rFonts w:ascii="Aptos" w:eastAsia="MS Mincho" w:hAnsi="Aptos" w:cs="URWPalladioL-Roma"/>
                <w:sz w:val="20"/>
                <w:szCs w:val="20"/>
                <w:lang w:eastAsia="ja-JP"/>
              </w:rPr>
              <w:t xml:space="preserve"> </w:t>
            </w:r>
            <w:proofErr w:type="spellStart"/>
            <w:r w:rsidR="00351FE2" w:rsidRPr="00351FE2">
              <w:rPr>
                <w:rFonts w:ascii="Aptos" w:eastAsia="MS Mincho" w:hAnsi="Aptos" w:cs="URWPalladioL-Roma"/>
                <w:sz w:val="20"/>
                <w:szCs w:val="20"/>
                <w:lang w:eastAsia="ja-JP"/>
              </w:rPr>
              <w:t>phenui</w:t>
            </w:r>
            <w:proofErr w:type="spellEnd"/>
            <w:r w:rsidR="00351FE2" w:rsidRPr="00351FE2">
              <w:rPr>
                <w:rFonts w:ascii="Aptos" w:eastAsia="MS Mincho" w:hAnsi="Aptos" w:cs="URWPalladioL-Roma"/>
                <w:sz w:val="20"/>
                <w:szCs w:val="20"/>
                <w:lang w:eastAsia="ja-JP"/>
              </w:rPr>
              <w:t>-like virus 1</w:t>
            </w:r>
            <w:r w:rsidR="00EC4A8D">
              <w:rPr>
                <w:rFonts w:ascii="Aptos" w:eastAsia="MS Mincho" w:hAnsi="Aptos" w:cs="URWPalladioL-Roma" w:hint="eastAsia"/>
                <w:sz w:val="20"/>
                <w:szCs w:val="20"/>
                <w:lang w:eastAsia="ja-JP"/>
              </w:rPr>
              <w:t xml:space="preserve"> [</w:t>
            </w:r>
            <w:proofErr w:type="spellStart"/>
            <w:r w:rsidR="00EA6263" w:rsidRPr="00EA6263">
              <w:rPr>
                <w:rFonts w:ascii="Aptos" w:eastAsia="MS Mincho" w:hAnsi="Aptos" w:cs="URWPalladioL-Roma"/>
                <w:i/>
                <w:iCs/>
                <w:sz w:val="20"/>
                <w:szCs w:val="20"/>
                <w:lang w:eastAsia="ja-JP"/>
              </w:rPr>
              <w:t>Entovirus</w:t>
            </w:r>
            <w:proofErr w:type="spellEnd"/>
            <w:r w:rsidR="00EA6263">
              <w:rPr>
                <w:rFonts w:ascii="Aptos" w:eastAsia="MS Mincho" w:hAnsi="Aptos" w:cs="URWPalladioL-Roma" w:hint="eastAsia"/>
                <w:i/>
                <w:iCs/>
                <w:sz w:val="20"/>
                <w:szCs w:val="20"/>
                <w:lang w:eastAsia="ja-JP"/>
              </w:rPr>
              <w:t xml:space="preserve"> </w:t>
            </w:r>
            <w:proofErr w:type="spellStart"/>
            <w:r w:rsidR="00EA6263">
              <w:rPr>
                <w:rFonts w:ascii="Aptos" w:eastAsia="MS Mincho" w:hAnsi="Aptos" w:cs="URWPalladioL-Roma" w:hint="eastAsia"/>
                <w:sz w:val="20"/>
                <w:szCs w:val="20"/>
                <w:lang w:eastAsia="ja-JP"/>
              </w:rPr>
              <w:t>sp</w:t>
            </w:r>
            <w:proofErr w:type="spellEnd"/>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GPLV</w:t>
            </w:r>
            <w:r w:rsidR="00D34FC9">
              <w:rPr>
                <w:rFonts w:ascii="Aptos" w:eastAsia="MS Mincho" w:hAnsi="Aptos" w:cs="URWPalladioL-Roma"/>
                <w:sz w:val="20"/>
                <w:szCs w:val="20"/>
                <w:lang w:eastAsia="ja-JP"/>
              </w:rPr>
              <w:t xml:space="preserve"> is proposed to be classified into species </w:t>
            </w:r>
            <w:proofErr w:type="spellStart"/>
            <w:r w:rsidR="00D34FC9" w:rsidRPr="00D34FC9">
              <w:rPr>
                <w:rFonts w:ascii="Aptos" w:eastAsia="MS Mincho" w:hAnsi="Aptos" w:cs="URWPalladioL-Roma"/>
                <w:i/>
                <w:iCs/>
                <w:sz w:val="20"/>
                <w:szCs w:val="20"/>
                <w:lang w:eastAsia="ja-JP"/>
              </w:rPr>
              <w:t>Entovirus</w:t>
            </w:r>
            <w:proofErr w:type="spellEnd"/>
            <w:r w:rsidR="00D34FC9" w:rsidRPr="00D34FC9">
              <w:rPr>
                <w:rFonts w:ascii="Aptos" w:eastAsia="MS Mincho" w:hAnsi="Aptos" w:cs="URWPalladioL-Roma"/>
                <w:i/>
                <w:iCs/>
                <w:sz w:val="20"/>
                <w:szCs w:val="20"/>
                <w:lang w:eastAsia="ja-JP"/>
              </w:rPr>
              <w:t xml:space="preserve"> </w:t>
            </w:r>
            <w:proofErr w:type="spellStart"/>
            <w:r w:rsidR="00D34FC9" w:rsidRPr="00D34FC9">
              <w:rPr>
                <w:rFonts w:ascii="Aptos" w:eastAsia="MS Mincho" w:hAnsi="Aptos" w:cs="URWPalladioL-Roma"/>
                <w:i/>
                <w:iCs/>
                <w:sz w:val="20"/>
                <w:szCs w:val="20"/>
                <w:lang w:eastAsia="ja-JP"/>
              </w:rPr>
              <w:t>guangxiense</w:t>
            </w:r>
            <w:proofErr w:type="spellEnd"/>
            <w:r w:rsidRPr="00693B0B">
              <w:rPr>
                <w:rFonts w:ascii="Aptos" w:eastAsia="MS Mincho" w:hAnsi="Aptos" w:cs="URWPalladioL-Roma"/>
                <w:sz w:val="20"/>
                <w:szCs w:val="20"/>
                <w:lang w:eastAsia="ja-JP"/>
              </w:rPr>
              <w:t>;</w:t>
            </w:r>
          </w:p>
          <w:p w14:paraId="2097D342" w14:textId="4257D8C5"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Inner Mongolia </w:t>
            </w:r>
            <w:proofErr w:type="spellStart"/>
            <w:r w:rsidRPr="00693B0B">
              <w:rPr>
                <w:rFonts w:ascii="Aptos" w:eastAsia="MS Mincho" w:hAnsi="Aptos" w:cs="URWPalladioL-Roma"/>
                <w:sz w:val="20"/>
                <w:szCs w:val="20"/>
                <w:lang w:eastAsia="ja-JP"/>
              </w:rPr>
              <w:t>phenui</w:t>
            </w:r>
            <w:proofErr w:type="spellEnd"/>
            <w:r w:rsidRPr="00693B0B">
              <w:rPr>
                <w:rFonts w:ascii="Aptos" w:eastAsia="MS Mincho" w:hAnsi="Aptos" w:cs="URWPalladioL-Roma"/>
                <w:sz w:val="20"/>
                <w:szCs w:val="20"/>
                <w:lang w:eastAsia="ja-JP"/>
              </w:rPr>
              <w:t xml:space="preserve">-like virus 2 (IMPLV2) was discovered by soil metagenomic analysis, sampled from a grassland of </w:t>
            </w:r>
            <w:proofErr w:type="spellStart"/>
            <w:r w:rsidR="000E26EC" w:rsidRPr="00AE34C8">
              <w:rPr>
                <w:rFonts w:ascii="Aptos" w:eastAsia="MS Mincho" w:hAnsi="Aptos" w:cs="URWPalladioL-Roma"/>
                <w:sz w:val="20"/>
                <w:szCs w:val="20"/>
                <w:lang w:eastAsia="ja-JP"/>
              </w:rPr>
              <w:t>Nèi</w:t>
            </w:r>
            <w:proofErr w:type="spellEnd"/>
            <w:r w:rsidR="000E26EC" w:rsidRPr="00AE34C8">
              <w:rPr>
                <w:rFonts w:ascii="Aptos" w:eastAsia="MS Mincho" w:hAnsi="Aptos" w:cs="URWPalladioL-Roma"/>
                <w:sz w:val="20"/>
                <w:szCs w:val="20"/>
                <w:lang w:eastAsia="ja-JP"/>
              </w:rPr>
              <w:t xml:space="preserve"> </w:t>
            </w:r>
            <w:proofErr w:type="spellStart"/>
            <w:r w:rsidR="000E26EC" w:rsidRPr="00AE34C8">
              <w:rPr>
                <w:rFonts w:ascii="Aptos" w:eastAsia="MS Mincho" w:hAnsi="Aptos" w:cs="URWPalladioL-Roma"/>
                <w:sz w:val="20"/>
                <w:szCs w:val="20"/>
                <w:lang w:eastAsia="ja-JP"/>
              </w:rPr>
              <w:t>Měngg</w:t>
            </w:r>
            <w:r w:rsidR="000E26EC" w:rsidRPr="00AE34C8">
              <w:rPr>
                <w:rFonts w:ascii="Calibri" w:eastAsia="MS Mincho" w:hAnsi="Calibri" w:cs="Calibri"/>
                <w:sz w:val="20"/>
                <w:szCs w:val="20"/>
                <w:lang w:eastAsia="ja-JP"/>
              </w:rPr>
              <w:t>ǔ</w:t>
            </w:r>
            <w:proofErr w:type="spellEnd"/>
            <w:r w:rsidR="000E26EC">
              <w:rPr>
                <w:rFonts w:ascii="Calibri" w:eastAsia="MS Mincho" w:hAnsi="Calibri" w:cs="Calibri" w:hint="eastAsia"/>
                <w:sz w:val="20"/>
                <w:szCs w:val="20"/>
                <w:lang w:eastAsia="ja-JP"/>
              </w:rPr>
              <w:t>/</w:t>
            </w:r>
            <w:r w:rsidR="000E26EC" w:rsidRPr="006234E8">
              <w:rPr>
                <w:rFonts w:ascii="Calibri" w:eastAsia="MS Mincho" w:hAnsi="Calibri" w:cs="Calibri"/>
                <w:sz w:val="20"/>
                <w:szCs w:val="20"/>
                <w:lang w:eastAsia="ja-JP"/>
              </w:rPr>
              <w:t>Inner Mongolia</w:t>
            </w:r>
            <w:r w:rsidR="000E26EC" w:rsidRPr="00AE34C8">
              <w:rPr>
                <w:rFonts w:ascii="Aptos" w:eastAsia="MS Mincho" w:hAnsi="Aptos" w:cs="URWPalladioL-Roma"/>
                <w:sz w:val="20"/>
                <w:szCs w:val="20"/>
                <w:lang w:eastAsia="ja-JP"/>
              </w:rPr>
              <w:t xml:space="preserve"> (</w:t>
            </w:r>
            <w:r w:rsidR="000E26EC" w:rsidRPr="00AE34C8">
              <w:rPr>
                <w:rFonts w:ascii="Aptos" w:eastAsia="MS Mincho" w:hAnsi="Aptos" w:cs="URWPalladioL-Roma" w:hint="eastAsia"/>
                <w:sz w:val="20"/>
                <w:szCs w:val="20"/>
                <w:lang w:eastAsia="ja-JP"/>
              </w:rPr>
              <w:t>内蒙古</w:t>
            </w:r>
            <w:r w:rsidR="000E26EC" w:rsidRPr="00AE34C8">
              <w:rPr>
                <w:rFonts w:ascii="Aptos" w:eastAsia="MS Mincho" w:hAnsi="Aptos" w:cs="URWPalladioL-Roma"/>
                <w:sz w:val="20"/>
                <w:szCs w:val="20"/>
                <w:lang w:eastAsia="ja-JP"/>
              </w:rPr>
              <w:t>) Autonomous Region</w:t>
            </w:r>
            <w:r w:rsidRPr="00693B0B">
              <w:rPr>
                <w:rFonts w:ascii="Aptos" w:eastAsia="MS Mincho" w:hAnsi="Aptos" w:cs="URWPalladioL-Roma"/>
                <w:sz w:val="20"/>
                <w:szCs w:val="20"/>
                <w:lang w:eastAsia="ja-JP"/>
              </w:rPr>
              <w:t>, China</w:t>
            </w:r>
            <w:r w:rsidR="00A0678F" w:rsidRPr="00693B0B">
              <w:rPr>
                <w:rFonts w:ascii="Aptos" w:eastAsia="MS Mincho" w:hAnsi="Aptos" w:cs="URWPalladioL-Roma"/>
                <w:sz w:val="20"/>
                <w:szCs w:val="20"/>
                <w:lang w:eastAsia="ja-JP"/>
              </w:rPr>
              <w:t xml:space="preserve"> [3]</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50.17%</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IMPLV2</w:t>
            </w:r>
            <w:r w:rsidR="00EA6263">
              <w:rPr>
                <w:rFonts w:ascii="Aptos" w:eastAsia="MS Mincho" w:hAnsi="Aptos" w:cs="URWPalladioL-Roma" w:hint="eastAsia"/>
                <w:sz w:val="20"/>
                <w:szCs w:val="20"/>
                <w:lang w:eastAsia="ja-JP"/>
              </w:rPr>
              <w:t xml:space="preserve"> </w:t>
            </w:r>
            <w:r w:rsidR="00EC4A8D">
              <w:rPr>
                <w:rFonts w:ascii="Aptos" w:eastAsia="MS Mincho" w:hAnsi="Aptos" w:cs="URWPalladioL-Roma" w:hint="eastAsia"/>
                <w:sz w:val="20"/>
                <w:szCs w:val="20"/>
                <w:lang w:eastAsia="ja-JP"/>
              </w:rPr>
              <w:t>and</w:t>
            </w:r>
            <w:r w:rsidR="00B16B1B">
              <w:t xml:space="preserve"> </w:t>
            </w:r>
            <w:proofErr w:type="spellStart"/>
            <w:r w:rsidR="004D371D" w:rsidRPr="004D371D">
              <w:rPr>
                <w:rFonts w:ascii="Aptos" w:eastAsia="MS Mincho" w:hAnsi="Aptos" w:cs="URWPalladioL-Roma"/>
                <w:sz w:val="20"/>
                <w:szCs w:val="20"/>
                <w:lang w:eastAsia="ja-JP"/>
              </w:rPr>
              <w:t>Sìchuān</w:t>
            </w:r>
            <w:proofErr w:type="spellEnd"/>
            <w:r w:rsidR="00B16B1B" w:rsidRPr="00B16B1B">
              <w:rPr>
                <w:rFonts w:ascii="Aptos" w:eastAsia="MS Mincho" w:hAnsi="Aptos" w:cs="URWPalladioL-Roma"/>
                <w:sz w:val="20"/>
                <w:szCs w:val="20"/>
                <w:lang w:eastAsia="ja-JP"/>
              </w:rPr>
              <w:t xml:space="preserve"> </w:t>
            </w:r>
            <w:proofErr w:type="spellStart"/>
            <w:r w:rsidR="00B16B1B" w:rsidRPr="00B16B1B">
              <w:rPr>
                <w:rFonts w:ascii="Aptos" w:eastAsia="MS Mincho" w:hAnsi="Aptos" w:cs="URWPalladioL-Roma"/>
                <w:sz w:val="20"/>
                <w:szCs w:val="20"/>
                <w:lang w:eastAsia="ja-JP"/>
              </w:rPr>
              <w:t>phenui</w:t>
            </w:r>
            <w:proofErr w:type="spellEnd"/>
            <w:r w:rsidR="00B16B1B" w:rsidRPr="00B16B1B">
              <w:rPr>
                <w:rFonts w:ascii="Aptos" w:eastAsia="MS Mincho" w:hAnsi="Aptos" w:cs="URWPalladioL-Roma"/>
                <w:sz w:val="20"/>
                <w:szCs w:val="20"/>
                <w:lang w:eastAsia="ja-JP"/>
              </w:rPr>
              <w:t>-like virus 1</w:t>
            </w:r>
            <w:r w:rsidR="00EC4A8D">
              <w:rPr>
                <w:rFonts w:ascii="Aptos" w:eastAsia="MS Mincho" w:hAnsi="Aptos" w:cs="URWPalladioL-Roma" w:hint="eastAsia"/>
                <w:sz w:val="20"/>
                <w:szCs w:val="20"/>
                <w:lang w:eastAsia="ja-JP"/>
              </w:rPr>
              <w:t xml:space="preserve"> [</w:t>
            </w:r>
            <w:proofErr w:type="spellStart"/>
            <w:r w:rsidR="00B16B1B" w:rsidRPr="00EA6263">
              <w:rPr>
                <w:rFonts w:ascii="Aptos" w:eastAsia="MS Mincho" w:hAnsi="Aptos" w:cs="URWPalladioL-Roma"/>
                <w:i/>
                <w:iCs/>
                <w:sz w:val="20"/>
                <w:szCs w:val="20"/>
                <w:lang w:eastAsia="ja-JP"/>
              </w:rPr>
              <w:t>Entovirus</w:t>
            </w:r>
            <w:proofErr w:type="spellEnd"/>
            <w:r w:rsidR="00B16B1B">
              <w:rPr>
                <w:rFonts w:ascii="Aptos" w:eastAsia="MS Mincho" w:hAnsi="Aptos" w:cs="URWPalladioL-Roma" w:hint="eastAsia"/>
                <w:i/>
                <w:iCs/>
                <w:sz w:val="20"/>
                <w:szCs w:val="20"/>
                <w:lang w:eastAsia="ja-JP"/>
              </w:rPr>
              <w:t xml:space="preserve"> </w:t>
            </w:r>
            <w:proofErr w:type="spellStart"/>
            <w:r w:rsidR="00B16B1B">
              <w:rPr>
                <w:rFonts w:ascii="Aptos" w:eastAsia="MS Mincho" w:hAnsi="Aptos" w:cs="URWPalladioL-Roma" w:hint="eastAsia"/>
                <w:sz w:val="20"/>
                <w:szCs w:val="20"/>
                <w:lang w:eastAsia="ja-JP"/>
              </w:rPr>
              <w:t>sp</w:t>
            </w:r>
            <w:proofErr w:type="spellEnd"/>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GPLV</w:t>
            </w:r>
            <w:r w:rsidR="00D34FC9">
              <w:rPr>
                <w:rFonts w:ascii="Aptos" w:eastAsia="MS Mincho" w:hAnsi="Aptos" w:cs="URWPalladioL-Roma"/>
                <w:sz w:val="20"/>
                <w:szCs w:val="20"/>
                <w:lang w:eastAsia="ja-JP"/>
              </w:rPr>
              <w:t xml:space="preserve"> is proposed to be classified into species </w:t>
            </w:r>
            <w:proofErr w:type="spellStart"/>
            <w:r w:rsidR="00D34FC9" w:rsidRPr="00D34FC9">
              <w:rPr>
                <w:rFonts w:ascii="Aptos" w:eastAsia="MS Mincho" w:hAnsi="Aptos" w:cs="URWPalladioL-Roma"/>
                <w:i/>
                <w:iCs/>
                <w:sz w:val="20"/>
                <w:szCs w:val="20"/>
                <w:lang w:eastAsia="ja-JP"/>
              </w:rPr>
              <w:t>Entovirus</w:t>
            </w:r>
            <w:proofErr w:type="spellEnd"/>
            <w:r w:rsidR="00D34FC9" w:rsidRPr="00D34FC9">
              <w:rPr>
                <w:rFonts w:ascii="Aptos" w:eastAsia="MS Mincho" w:hAnsi="Aptos" w:cs="URWPalladioL-Roma"/>
                <w:i/>
                <w:iCs/>
                <w:sz w:val="20"/>
                <w:szCs w:val="20"/>
                <w:lang w:eastAsia="ja-JP"/>
              </w:rPr>
              <w:t xml:space="preserve"> </w:t>
            </w:r>
            <w:proofErr w:type="spellStart"/>
            <w:r w:rsidR="00BD16D4" w:rsidRPr="00BD16D4">
              <w:rPr>
                <w:rFonts w:ascii="Aptos" w:eastAsia="MS Mincho" w:hAnsi="Aptos" w:cs="URWPalladioL-Roma"/>
                <w:i/>
                <w:iCs/>
                <w:sz w:val="20"/>
                <w:szCs w:val="20"/>
                <w:lang w:eastAsia="ja-JP"/>
              </w:rPr>
              <w:t>mongoliae</w:t>
            </w:r>
            <w:proofErr w:type="spellEnd"/>
            <w:r w:rsidRPr="00693B0B">
              <w:rPr>
                <w:rFonts w:ascii="Aptos" w:eastAsia="MS Mincho" w:hAnsi="Aptos" w:cs="URWPalladioL-Roma"/>
                <w:sz w:val="20"/>
                <w:szCs w:val="20"/>
                <w:lang w:eastAsia="ja-JP"/>
              </w:rPr>
              <w:t>;</w:t>
            </w:r>
          </w:p>
          <w:p w14:paraId="7B9059A3" w14:textId="3F23E0B2"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Jiāngsū</w:t>
            </w:r>
            <w:proofErr w:type="spellEnd"/>
            <w:r w:rsidRPr="00693B0B">
              <w:rPr>
                <w:rFonts w:ascii="Aptos" w:eastAsia="MS Mincho" w:hAnsi="Aptos" w:cs="URWPalladioL-Roma"/>
                <w:sz w:val="20"/>
                <w:szCs w:val="20"/>
                <w:lang w:eastAsia="ja-JP"/>
              </w:rPr>
              <w:t xml:space="preserve"> sediment </w:t>
            </w:r>
            <w:proofErr w:type="spellStart"/>
            <w:r w:rsidRPr="00693B0B">
              <w:rPr>
                <w:rFonts w:ascii="Aptos" w:eastAsia="MS Mincho" w:hAnsi="Aptos" w:cs="URWPalladioL-Roma"/>
                <w:sz w:val="20"/>
                <w:szCs w:val="20"/>
                <w:lang w:eastAsia="ja-JP"/>
              </w:rPr>
              <w:t>phenui</w:t>
            </w:r>
            <w:proofErr w:type="spellEnd"/>
            <w:r w:rsidRPr="00693B0B">
              <w:rPr>
                <w:rFonts w:ascii="Aptos" w:eastAsia="MS Mincho" w:hAnsi="Aptos" w:cs="URWPalladioL-Roma"/>
                <w:sz w:val="20"/>
                <w:szCs w:val="20"/>
                <w:lang w:eastAsia="ja-JP"/>
              </w:rPr>
              <w:t xml:space="preserve">-like virus (JSPLV) was discovered by sediment metagenomic analysis, sampled from </w:t>
            </w:r>
            <w:proofErr w:type="spellStart"/>
            <w:r w:rsidRPr="00693B0B">
              <w:rPr>
                <w:rFonts w:ascii="Aptos" w:eastAsia="MS Mincho" w:hAnsi="Aptos" w:cs="URWPalladioL-Roma"/>
                <w:sz w:val="20"/>
                <w:szCs w:val="20"/>
                <w:lang w:eastAsia="ja-JP"/>
              </w:rPr>
              <w:t>Jiāngsū</w:t>
            </w:r>
            <w:proofErr w:type="spellEnd"/>
            <w:r w:rsidR="00996438">
              <w:rPr>
                <w:rFonts w:ascii="Aptos" w:eastAsia="MS Mincho" w:hAnsi="Aptos" w:cs="URWPalladioL-Roma" w:hint="eastAsia"/>
                <w:sz w:val="20"/>
                <w:szCs w:val="20"/>
                <w:lang w:eastAsia="ja-JP"/>
              </w:rPr>
              <w:t xml:space="preserve"> </w:t>
            </w:r>
            <w:r w:rsidR="00996438" w:rsidRPr="00693B0B">
              <w:rPr>
                <w:rFonts w:ascii="Aptos" w:eastAsia="MS Mincho" w:hAnsi="Aptos" w:cs="URWPalladioL-Roma"/>
                <w:sz w:val="20"/>
                <w:szCs w:val="20"/>
                <w:lang w:eastAsia="ja-JP"/>
              </w:rPr>
              <w:t>(</w:t>
            </w:r>
            <w:r w:rsidR="00996438" w:rsidRPr="00693B0B">
              <w:rPr>
                <w:rFonts w:ascii="Aptos" w:eastAsia="MS Mincho" w:hAnsi="Aptos" w:cs="URWPalladioL-Roma" w:hint="eastAsia"/>
                <w:sz w:val="20"/>
                <w:szCs w:val="20"/>
                <w:lang w:eastAsia="ja-JP"/>
              </w:rPr>
              <w:t>江</w:t>
            </w:r>
            <w:r w:rsidR="00996438" w:rsidRPr="00693B0B">
              <w:rPr>
                <w:rFonts w:ascii="SimSun" w:eastAsia="SimSun" w:hAnsi="SimSun" w:cs="SimSun" w:hint="eastAsia"/>
                <w:sz w:val="20"/>
                <w:szCs w:val="20"/>
                <w:lang w:eastAsia="ja-JP"/>
              </w:rPr>
              <w:t>苏</w:t>
            </w:r>
            <w:r w:rsidR="00996438" w:rsidRPr="00693B0B">
              <w:rPr>
                <w:rFonts w:ascii="Aptos" w:eastAsia="MS Mincho" w:hAnsi="Aptos" w:cs="URWPalladioL-Roma"/>
                <w:sz w:val="20"/>
                <w:szCs w:val="20"/>
                <w:lang w:eastAsia="ja-JP"/>
              </w:rPr>
              <w:t>)</w:t>
            </w:r>
            <w:r w:rsidR="00996438">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Province, China</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47.43%</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JSPLV</w:t>
            </w:r>
            <w:r w:rsidR="00EC4A8D">
              <w:rPr>
                <w:rFonts w:ascii="Aptos" w:eastAsia="MS Mincho" w:hAnsi="Aptos" w:cs="URWPalladioL-Roma" w:hint="eastAsia"/>
                <w:sz w:val="20"/>
                <w:szCs w:val="20"/>
                <w:lang w:eastAsia="ja-JP"/>
              </w:rPr>
              <w:t xml:space="preserve"> and </w:t>
            </w:r>
            <w:proofErr w:type="spellStart"/>
            <w:r w:rsidR="004D371D" w:rsidRPr="004D371D">
              <w:rPr>
                <w:rFonts w:ascii="Aptos" w:eastAsia="MS Mincho" w:hAnsi="Aptos" w:cs="URWPalladioL-Roma"/>
                <w:sz w:val="20"/>
                <w:szCs w:val="20"/>
                <w:lang w:eastAsia="ja-JP"/>
              </w:rPr>
              <w:t>H</w:t>
            </w:r>
            <w:r w:rsidR="004D371D" w:rsidRPr="004D371D">
              <w:rPr>
                <w:rFonts w:ascii="Calibri" w:eastAsia="MS Mincho" w:hAnsi="Calibri" w:cs="Calibri"/>
                <w:sz w:val="20"/>
                <w:szCs w:val="20"/>
                <w:lang w:eastAsia="ja-JP"/>
              </w:rPr>
              <w:t>ǎ</w:t>
            </w:r>
            <w:r w:rsidR="004D371D" w:rsidRPr="004D371D">
              <w:rPr>
                <w:rFonts w:ascii="Aptos" w:eastAsia="MS Mincho" w:hAnsi="Aptos" w:cs="URWPalladioL-Roma"/>
                <w:sz w:val="20"/>
                <w:szCs w:val="20"/>
                <w:lang w:eastAsia="ja-JP"/>
              </w:rPr>
              <w:t>in</w:t>
            </w:r>
            <w:r w:rsidR="004D371D" w:rsidRPr="004D371D">
              <w:rPr>
                <w:rFonts w:ascii="Aptos" w:eastAsia="MS Mincho" w:hAnsi="Aptos" w:cs="Aptos"/>
                <w:sz w:val="20"/>
                <w:szCs w:val="20"/>
                <w:lang w:eastAsia="ja-JP"/>
              </w:rPr>
              <w:t>á</w:t>
            </w:r>
            <w:r w:rsidR="004D371D" w:rsidRPr="004D371D">
              <w:rPr>
                <w:rFonts w:ascii="Aptos" w:eastAsia="MS Mincho" w:hAnsi="Aptos" w:cs="URWPalladioL-Roma"/>
                <w:sz w:val="20"/>
                <w:szCs w:val="20"/>
                <w:lang w:eastAsia="ja-JP"/>
              </w:rPr>
              <w:t>n</w:t>
            </w:r>
            <w:proofErr w:type="spellEnd"/>
            <w:r w:rsidR="00B16B1B" w:rsidRPr="00B16B1B">
              <w:rPr>
                <w:rFonts w:ascii="Aptos" w:eastAsia="MS Mincho" w:hAnsi="Aptos" w:cs="URWPalladioL-Roma"/>
                <w:sz w:val="20"/>
                <w:szCs w:val="20"/>
                <w:lang w:eastAsia="ja-JP"/>
              </w:rPr>
              <w:t xml:space="preserve"> </w:t>
            </w:r>
            <w:proofErr w:type="spellStart"/>
            <w:r w:rsidR="00B16B1B" w:rsidRPr="00B16B1B">
              <w:rPr>
                <w:rFonts w:ascii="Aptos" w:eastAsia="MS Mincho" w:hAnsi="Aptos" w:cs="URWPalladioL-Roma"/>
                <w:sz w:val="20"/>
                <w:szCs w:val="20"/>
                <w:lang w:eastAsia="ja-JP"/>
              </w:rPr>
              <w:t>phenui</w:t>
            </w:r>
            <w:proofErr w:type="spellEnd"/>
            <w:r w:rsidR="00B16B1B" w:rsidRPr="00B16B1B">
              <w:rPr>
                <w:rFonts w:ascii="Aptos" w:eastAsia="MS Mincho" w:hAnsi="Aptos" w:cs="URWPalladioL-Roma"/>
                <w:sz w:val="20"/>
                <w:szCs w:val="20"/>
                <w:lang w:eastAsia="ja-JP"/>
              </w:rPr>
              <w:t>-like virus 5</w:t>
            </w:r>
            <w:r w:rsidR="00EC4A8D">
              <w:rPr>
                <w:rFonts w:ascii="Aptos" w:eastAsia="MS Mincho" w:hAnsi="Aptos" w:cs="URWPalladioL-Roma" w:hint="eastAsia"/>
                <w:sz w:val="20"/>
                <w:szCs w:val="20"/>
                <w:lang w:eastAsia="ja-JP"/>
              </w:rPr>
              <w:t xml:space="preserve"> [</w:t>
            </w:r>
            <w:proofErr w:type="spellStart"/>
            <w:r w:rsidR="00B16B1B" w:rsidRPr="00EA6263">
              <w:rPr>
                <w:rFonts w:ascii="Aptos" w:eastAsia="MS Mincho" w:hAnsi="Aptos" w:cs="URWPalladioL-Roma"/>
                <w:i/>
                <w:iCs/>
                <w:sz w:val="20"/>
                <w:szCs w:val="20"/>
                <w:lang w:eastAsia="ja-JP"/>
              </w:rPr>
              <w:t>Entovirus</w:t>
            </w:r>
            <w:proofErr w:type="spellEnd"/>
            <w:r w:rsidR="00B16B1B">
              <w:rPr>
                <w:rFonts w:ascii="Aptos" w:eastAsia="MS Mincho" w:hAnsi="Aptos" w:cs="URWPalladioL-Roma" w:hint="eastAsia"/>
                <w:i/>
                <w:iCs/>
                <w:sz w:val="20"/>
                <w:szCs w:val="20"/>
                <w:lang w:eastAsia="ja-JP"/>
              </w:rPr>
              <w:t xml:space="preserve"> </w:t>
            </w:r>
            <w:proofErr w:type="spellStart"/>
            <w:r w:rsidR="00B16B1B">
              <w:rPr>
                <w:rFonts w:ascii="Aptos" w:eastAsia="MS Mincho" w:hAnsi="Aptos" w:cs="URWPalladioL-Roma" w:hint="eastAsia"/>
                <w:sz w:val="20"/>
                <w:szCs w:val="20"/>
                <w:lang w:eastAsia="ja-JP"/>
              </w:rPr>
              <w:t>sp</w:t>
            </w:r>
            <w:proofErr w:type="spellEnd"/>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JSPLV</w:t>
            </w:r>
            <w:r w:rsidR="00D34FC9">
              <w:rPr>
                <w:rFonts w:ascii="Aptos" w:eastAsia="MS Mincho" w:hAnsi="Aptos" w:cs="URWPalladioL-Roma"/>
                <w:sz w:val="20"/>
                <w:szCs w:val="20"/>
                <w:lang w:eastAsia="ja-JP"/>
              </w:rPr>
              <w:t xml:space="preserve"> is proposed to be classified into species </w:t>
            </w:r>
            <w:proofErr w:type="spellStart"/>
            <w:r w:rsidR="00D34FC9" w:rsidRPr="00D34FC9">
              <w:rPr>
                <w:rFonts w:ascii="Aptos" w:eastAsia="MS Mincho" w:hAnsi="Aptos" w:cs="URWPalladioL-Roma"/>
                <w:i/>
                <w:iCs/>
                <w:sz w:val="20"/>
                <w:szCs w:val="20"/>
                <w:lang w:eastAsia="ja-JP"/>
              </w:rPr>
              <w:t>Entovirus</w:t>
            </w:r>
            <w:proofErr w:type="spellEnd"/>
            <w:r w:rsidR="00D34FC9" w:rsidRPr="00D34FC9">
              <w:rPr>
                <w:rFonts w:ascii="Aptos" w:eastAsia="MS Mincho" w:hAnsi="Aptos" w:cs="URWPalladioL-Roma"/>
                <w:i/>
                <w:iCs/>
                <w:sz w:val="20"/>
                <w:szCs w:val="20"/>
                <w:lang w:eastAsia="ja-JP"/>
              </w:rPr>
              <w:t xml:space="preserve"> </w:t>
            </w:r>
            <w:proofErr w:type="spellStart"/>
            <w:r w:rsidR="00D34FC9" w:rsidRPr="00D34FC9">
              <w:rPr>
                <w:rFonts w:ascii="Aptos" w:eastAsia="MS Mincho" w:hAnsi="Aptos" w:cs="URWPalladioL-Roma"/>
                <w:i/>
                <w:iCs/>
                <w:sz w:val="20"/>
                <w:szCs w:val="20"/>
                <w:lang w:eastAsia="ja-JP"/>
              </w:rPr>
              <w:t>jiangsuense</w:t>
            </w:r>
            <w:proofErr w:type="spellEnd"/>
            <w:r w:rsidRPr="00693B0B">
              <w:rPr>
                <w:rFonts w:ascii="Aptos" w:eastAsia="MS Mincho" w:hAnsi="Aptos" w:cs="URWPalladioL-Roma"/>
                <w:sz w:val="20"/>
                <w:szCs w:val="20"/>
                <w:lang w:eastAsia="ja-JP"/>
              </w:rPr>
              <w:t>; and</w:t>
            </w:r>
          </w:p>
          <w:p w14:paraId="6BCBCEE4" w14:textId="5E6FF26A"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Yúnnán</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phenui</w:t>
            </w:r>
            <w:proofErr w:type="spellEnd"/>
            <w:r w:rsidRPr="00693B0B">
              <w:rPr>
                <w:rFonts w:ascii="Aptos" w:eastAsia="MS Mincho" w:hAnsi="Aptos" w:cs="URWPalladioL-Roma"/>
                <w:sz w:val="20"/>
                <w:szCs w:val="20"/>
                <w:lang w:eastAsia="ja-JP"/>
              </w:rPr>
              <w:t xml:space="preserve">-like virus (YPLV) was discovered by soil metagenomic analysis, sampled from a farmland of </w:t>
            </w:r>
            <w:proofErr w:type="spellStart"/>
            <w:r w:rsidRPr="00693B0B">
              <w:rPr>
                <w:rFonts w:ascii="Aptos" w:eastAsia="MS Mincho" w:hAnsi="Aptos" w:cs="URWPalladioL-Roma"/>
                <w:sz w:val="20"/>
                <w:szCs w:val="20"/>
                <w:lang w:eastAsia="ja-JP"/>
              </w:rPr>
              <w:t>Yúnnán</w:t>
            </w:r>
            <w:proofErr w:type="spellEnd"/>
            <w:r w:rsidRPr="00693B0B">
              <w:rPr>
                <w:rFonts w:ascii="Aptos" w:eastAsia="MS Mincho" w:hAnsi="Aptos" w:cs="URWPalladioL-Roma"/>
                <w:sz w:val="20"/>
                <w:szCs w:val="20"/>
                <w:lang w:eastAsia="ja-JP"/>
              </w:rPr>
              <w:t xml:space="preserve"> (</w:t>
            </w:r>
            <w:r w:rsidRPr="00693B0B">
              <w:rPr>
                <w:rFonts w:ascii="Aptos" w:eastAsia="MS Mincho" w:hAnsi="Aptos" w:cs="URWPalladioL-Roma" w:hint="eastAsia"/>
                <w:sz w:val="20"/>
                <w:szCs w:val="20"/>
                <w:lang w:eastAsia="ja-JP"/>
              </w:rPr>
              <w:t>云南</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Province</w:t>
            </w:r>
            <w:r w:rsidRPr="00693B0B">
              <w:rPr>
                <w:rFonts w:ascii="Aptos" w:eastAsia="MS Mincho" w:hAnsi="Aptos" w:cs="URWPalladioL-Roma"/>
                <w:sz w:val="20"/>
                <w:szCs w:val="20"/>
                <w:lang w:eastAsia="ja-JP"/>
              </w:rPr>
              <w:t>, China</w:t>
            </w:r>
            <w:r w:rsidR="00A0678F"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4</w:t>
            </w:r>
            <w:r w:rsidR="00A0678F" w:rsidRPr="00693B0B">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w:t>
            </w:r>
            <w:r w:rsidR="00EC4A8D">
              <w:rPr>
                <w:rFonts w:ascii="Aptos" w:eastAsia="MS Mincho" w:hAnsi="Aptos" w:cs="URWPalladioL-Roma" w:hint="eastAsia"/>
                <w:sz w:val="20"/>
                <w:szCs w:val="20"/>
                <w:lang w:eastAsia="ja-JP"/>
              </w:rPr>
              <w:t xml:space="preserve"> T</w:t>
            </w:r>
            <w:r w:rsidR="00EC4A8D" w:rsidRPr="001E796C">
              <w:rPr>
                <w:rFonts w:ascii="Aptos" w:eastAsia="MS Mincho" w:hAnsi="Aptos" w:cs="URWPalladioL-Roma"/>
                <w:sz w:val="20"/>
                <w:szCs w:val="20"/>
                <w:lang w:eastAsia="ja-JP"/>
              </w:rPr>
              <w:t>he</w:t>
            </w:r>
            <w:r w:rsidR="00EC4A8D">
              <w:rPr>
                <w:rFonts w:ascii="Aptos" w:eastAsia="MS Mincho" w:hAnsi="Aptos" w:cs="URWPalladioL-Roma" w:hint="eastAsia"/>
                <w:sz w:val="20"/>
                <w:szCs w:val="20"/>
                <w:lang w:eastAsia="ja-JP"/>
              </w:rPr>
              <w:t xml:space="preserve"> </w:t>
            </w:r>
            <w:r w:rsidR="00EC4A8D" w:rsidRPr="001E796C">
              <w:rPr>
                <w:rFonts w:ascii="Aptos" w:eastAsia="MS Mincho" w:hAnsi="Aptos" w:cs="URWPalladioL-Roma"/>
                <w:sz w:val="20"/>
                <w:szCs w:val="20"/>
                <w:lang w:eastAsia="ja-JP"/>
              </w:rPr>
              <w:t>highest amino acid identity value of the RdR</w:t>
            </w:r>
            <w:r w:rsidR="00EC4A8D">
              <w:rPr>
                <w:rFonts w:ascii="Aptos" w:eastAsia="MS Mincho" w:hAnsi="Aptos" w:cs="URWPalladioL-Roma" w:hint="eastAsia"/>
                <w:sz w:val="20"/>
                <w:szCs w:val="20"/>
                <w:lang w:eastAsia="ja-JP"/>
              </w:rPr>
              <w:t>P</w:t>
            </w:r>
            <w:r w:rsidR="00EC4A8D" w:rsidRPr="001E796C">
              <w:rPr>
                <w:rFonts w:ascii="Aptos" w:eastAsia="MS Mincho" w:hAnsi="Aptos" w:cs="URWPalladioL-Roma"/>
                <w:sz w:val="20"/>
                <w:szCs w:val="20"/>
                <w:lang w:eastAsia="ja-JP"/>
              </w:rPr>
              <w:t xml:space="preserve"> is </w:t>
            </w:r>
            <w:r w:rsidR="00B16B1B" w:rsidRPr="00B16B1B">
              <w:rPr>
                <w:rFonts w:ascii="Aptos" w:eastAsia="MS Mincho" w:hAnsi="Aptos" w:cs="URWPalladioL-Roma"/>
                <w:sz w:val="20"/>
                <w:szCs w:val="20"/>
                <w:lang w:eastAsia="ja-JP"/>
              </w:rPr>
              <w:t>51.87%</w:t>
            </w:r>
            <w:r w:rsidR="00EC4A8D" w:rsidRPr="001E796C">
              <w:rPr>
                <w:rFonts w:ascii="Aptos" w:eastAsia="MS Mincho" w:hAnsi="Aptos" w:cs="URWPalladioL-Roma"/>
                <w:sz w:val="20"/>
                <w:szCs w:val="20"/>
                <w:lang w:eastAsia="ja-JP"/>
              </w:rPr>
              <w:t xml:space="preserve"> between </w:t>
            </w:r>
            <w:r w:rsidR="00EA6263" w:rsidRPr="00693B0B">
              <w:rPr>
                <w:rFonts w:ascii="Aptos" w:eastAsia="MS Mincho" w:hAnsi="Aptos" w:cs="URWPalladioL-Roma"/>
                <w:sz w:val="20"/>
                <w:szCs w:val="20"/>
                <w:lang w:eastAsia="ja-JP"/>
              </w:rPr>
              <w:t>YPLV</w:t>
            </w:r>
            <w:r w:rsidR="00EC4A8D">
              <w:rPr>
                <w:rFonts w:ascii="Aptos" w:eastAsia="MS Mincho" w:hAnsi="Aptos" w:cs="URWPalladioL-Roma" w:hint="eastAsia"/>
                <w:sz w:val="20"/>
                <w:szCs w:val="20"/>
                <w:lang w:eastAsia="ja-JP"/>
              </w:rPr>
              <w:t xml:space="preserve"> and </w:t>
            </w:r>
            <w:proofErr w:type="spellStart"/>
            <w:r w:rsidR="004D371D" w:rsidRPr="004D371D">
              <w:rPr>
                <w:rFonts w:ascii="Aptos" w:eastAsia="MS Mincho" w:hAnsi="Aptos" w:cs="URWPalladioL-Roma"/>
                <w:sz w:val="20"/>
                <w:szCs w:val="20"/>
                <w:lang w:eastAsia="ja-JP"/>
              </w:rPr>
              <w:t>Sìchuān</w:t>
            </w:r>
            <w:proofErr w:type="spellEnd"/>
            <w:r w:rsidR="00B16B1B" w:rsidRPr="00B16B1B">
              <w:rPr>
                <w:rFonts w:ascii="Aptos" w:eastAsia="MS Mincho" w:hAnsi="Aptos" w:cs="URWPalladioL-Roma"/>
                <w:sz w:val="20"/>
                <w:szCs w:val="20"/>
                <w:lang w:eastAsia="ja-JP"/>
              </w:rPr>
              <w:t xml:space="preserve"> </w:t>
            </w:r>
            <w:proofErr w:type="spellStart"/>
            <w:r w:rsidR="00B16B1B" w:rsidRPr="00B16B1B">
              <w:rPr>
                <w:rFonts w:ascii="Aptos" w:eastAsia="MS Mincho" w:hAnsi="Aptos" w:cs="URWPalladioL-Roma"/>
                <w:sz w:val="20"/>
                <w:szCs w:val="20"/>
                <w:lang w:eastAsia="ja-JP"/>
              </w:rPr>
              <w:t>phenui</w:t>
            </w:r>
            <w:proofErr w:type="spellEnd"/>
            <w:r w:rsidR="00B16B1B" w:rsidRPr="00B16B1B">
              <w:rPr>
                <w:rFonts w:ascii="Aptos" w:eastAsia="MS Mincho" w:hAnsi="Aptos" w:cs="URWPalladioL-Roma"/>
                <w:sz w:val="20"/>
                <w:szCs w:val="20"/>
                <w:lang w:eastAsia="ja-JP"/>
              </w:rPr>
              <w:t>-like virus 4</w:t>
            </w:r>
            <w:r w:rsidR="00EC4A8D">
              <w:rPr>
                <w:rFonts w:ascii="Aptos" w:eastAsia="MS Mincho" w:hAnsi="Aptos" w:cs="URWPalladioL-Roma" w:hint="eastAsia"/>
                <w:sz w:val="20"/>
                <w:szCs w:val="20"/>
                <w:lang w:eastAsia="ja-JP"/>
              </w:rPr>
              <w:t xml:space="preserve"> [</w:t>
            </w:r>
            <w:proofErr w:type="spellStart"/>
            <w:r w:rsidR="002E163A" w:rsidRPr="00EA6263">
              <w:rPr>
                <w:rFonts w:ascii="Aptos" w:eastAsia="MS Mincho" w:hAnsi="Aptos" w:cs="URWPalladioL-Roma"/>
                <w:i/>
                <w:iCs/>
                <w:sz w:val="20"/>
                <w:szCs w:val="20"/>
                <w:lang w:eastAsia="ja-JP"/>
              </w:rPr>
              <w:t>Entovirus</w:t>
            </w:r>
            <w:proofErr w:type="spellEnd"/>
            <w:r w:rsidR="002E163A">
              <w:rPr>
                <w:rFonts w:ascii="Aptos" w:eastAsia="MS Mincho" w:hAnsi="Aptos" w:cs="URWPalladioL-Roma" w:hint="eastAsia"/>
                <w:i/>
                <w:iCs/>
                <w:sz w:val="20"/>
                <w:szCs w:val="20"/>
                <w:lang w:eastAsia="ja-JP"/>
              </w:rPr>
              <w:t xml:space="preserve"> </w:t>
            </w:r>
            <w:proofErr w:type="spellStart"/>
            <w:r w:rsidR="002E163A">
              <w:rPr>
                <w:rFonts w:ascii="Aptos" w:eastAsia="MS Mincho" w:hAnsi="Aptos" w:cs="URWPalladioL-Roma" w:hint="eastAsia"/>
                <w:sz w:val="20"/>
                <w:szCs w:val="20"/>
                <w:lang w:eastAsia="ja-JP"/>
              </w:rPr>
              <w:t>sp</w:t>
            </w:r>
            <w:proofErr w:type="spellEnd"/>
            <w:r w:rsidR="00EC4A8D">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YPLV</w:t>
            </w:r>
            <w:r w:rsidR="00D34FC9">
              <w:rPr>
                <w:rFonts w:ascii="Aptos" w:eastAsia="MS Mincho" w:hAnsi="Aptos" w:cs="URWPalladioL-Roma"/>
                <w:sz w:val="20"/>
                <w:szCs w:val="20"/>
                <w:lang w:eastAsia="ja-JP"/>
              </w:rPr>
              <w:t xml:space="preserve"> is proposed to be classified into species </w:t>
            </w:r>
            <w:proofErr w:type="spellStart"/>
            <w:r w:rsidR="00D34FC9" w:rsidRPr="00D34FC9">
              <w:rPr>
                <w:rFonts w:ascii="Aptos" w:eastAsia="MS Mincho" w:hAnsi="Aptos" w:cs="URWPalladioL-Roma"/>
                <w:i/>
                <w:iCs/>
                <w:sz w:val="20"/>
                <w:szCs w:val="20"/>
                <w:lang w:eastAsia="ja-JP"/>
              </w:rPr>
              <w:t>Entovirus</w:t>
            </w:r>
            <w:proofErr w:type="spellEnd"/>
            <w:r w:rsidR="00D34FC9" w:rsidRPr="00D34FC9">
              <w:rPr>
                <w:rFonts w:ascii="Aptos" w:eastAsia="MS Mincho" w:hAnsi="Aptos" w:cs="URWPalladioL-Roma"/>
                <w:i/>
                <w:iCs/>
                <w:sz w:val="20"/>
                <w:szCs w:val="20"/>
                <w:lang w:eastAsia="ja-JP"/>
              </w:rPr>
              <w:t xml:space="preserve"> </w:t>
            </w:r>
            <w:proofErr w:type="spellStart"/>
            <w:r w:rsidR="00D34FC9" w:rsidRPr="00D34FC9">
              <w:rPr>
                <w:rFonts w:ascii="Aptos" w:eastAsia="MS Mincho" w:hAnsi="Aptos" w:cs="URWPalladioL-Roma"/>
                <w:i/>
                <w:iCs/>
                <w:sz w:val="20"/>
                <w:szCs w:val="20"/>
                <w:lang w:eastAsia="ja-JP"/>
              </w:rPr>
              <w:t>yunnanense</w:t>
            </w:r>
            <w:proofErr w:type="spellEnd"/>
            <w:r w:rsidR="00D34FC9">
              <w:rPr>
                <w:rFonts w:ascii="Aptos" w:eastAsia="MS Mincho" w:hAnsi="Aptos" w:cs="URWPalladioL-Roma" w:hint="eastAsia"/>
                <w:i/>
                <w:iCs/>
                <w:sz w:val="20"/>
                <w:szCs w:val="20"/>
                <w:lang w:eastAsia="ja-JP"/>
              </w:rPr>
              <w:t>.</w:t>
            </w:r>
          </w:p>
          <w:p w14:paraId="04CCEF0D"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44FB80B1" w14:textId="0D0BF54C" w:rsidR="002131BC" w:rsidRPr="00693B0B" w:rsidRDefault="00CA487A"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CA487A">
              <w:rPr>
                <w:rFonts w:ascii="Aptos" w:eastAsia="MS Mincho" w:hAnsi="Aptos" w:cs="URWPalladioL-Roma" w:hint="eastAsia"/>
                <w:b/>
                <w:bCs/>
                <w:i/>
                <w:iCs/>
                <w:sz w:val="20"/>
                <w:szCs w:val="20"/>
                <w:lang w:eastAsia="ja-JP"/>
              </w:rPr>
              <w:t>G</w:t>
            </w:r>
            <w:r w:rsidR="002131BC" w:rsidRPr="00CA487A">
              <w:rPr>
                <w:rFonts w:ascii="Aptos" w:eastAsia="MS Mincho" w:hAnsi="Aptos" w:cs="URWPalladioL-Roma"/>
                <w:b/>
                <w:bCs/>
                <w:i/>
                <w:iCs/>
                <w:sz w:val="20"/>
                <w:szCs w:val="20"/>
                <w:lang w:eastAsia="ja-JP"/>
              </w:rPr>
              <w:t>oukovirus</w:t>
            </w:r>
            <w:proofErr w:type="spellEnd"/>
            <w:r w:rsidR="002131BC" w:rsidRPr="00693B0B">
              <w:rPr>
                <w:rFonts w:ascii="Aptos" w:eastAsia="MS Mincho" w:hAnsi="Aptos" w:cs="URWPalladioL-Roma"/>
                <w:b/>
                <w:bCs/>
                <w:sz w:val="20"/>
                <w:szCs w:val="20"/>
                <w:lang w:eastAsia="ja-JP"/>
              </w:rPr>
              <w:t>:</w:t>
            </w:r>
          </w:p>
          <w:p w14:paraId="7F84DE43" w14:textId="69560085" w:rsidR="002131BC" w:rsidRPr="00B34145" w:rsidRDefault="002131BC" w:rsidP="009E4E16">
            <w:pPr>
              <w:widowControl w:val="0"/>
              <w:numPr>
                <w:ilvl w:val="0"/>
                <w:numId w:val="6"/>
              </w:numPr>
              <w:autoSpaceDE w:val="0"/>
              <w:autoSpaceDN w:val="0"/>
              <w:adjustRightInd w:val="0"/>
              <w:rPr>
                <w:rFonts w:ascii="Aptos" w:eastAsia="MS Mincho" w:hAnsi="Aptos" w:cs="URWPalladioL-Roma"/>
                <w:sz w:val="20"/>
                <w:szCs w:val="20"/>
                <w:lang w:val="it-IT" w:eastAsia="ja-JP"/>
              </w:rPr>
            </w:pPr>
            <w:r w:rsidRPr="00B34145">
              <w:rPr>
                <w:rFonts w:ascii="Aptos" w:eastAsia="MS Mincho" w:hAnsi="Aptos" w:cs="URWPalladioL-Roma"/>
                <w:sz w:val="20"/>
                <w:szCs w:val="20"/>
                <w:lang w:val="it-IT" w:eastAsia="ja-JP"/>
              </w:rPr>
              <w:t xml:space="preserve">Blattella germanica phenuivirus 1 (BgPV1) was discovered in SRA data of </w:t>
            </w:r>
            <w:r w:rsidRPr="00B34145">
              <w:rPr>
                <w:rFonts w:ascii="Aptos" w:eastAsia="MS Mincho" w:hAnsi="Aptos" w:cs="URWPalladioL-Roma"/>
                <w:i/>
                <w:iCs/>
                <w:sz w:val="20"/>
                <w:szCs w:val="20"/>
                <w:lang w:val="it-IT" w:eastAsia="ja-JP"/>
              </w:rPr>
              <w:t xml:space="preserve">Blattella germanica </w:t>
            </w:r>
            <w:r w:rsidRPr="00B34145">
              <w:rPr>
                <w:rFonts w:ascii="Aptos" w:eastAsia="MS Mincho" w:hAnsi="Aptos" w:cs="URWPalladioL-Roma"/>
                <w:sz w:val="20"/>
                <w:szCs w:val="20"/>
                <w:lang w:val="it-IT" w:eastAsia="ja-JP"/>
              </w:rPr>
              <w:t>Linnaeus, 1767</w:t>
            </w:r>
            <w:r w:rsidRPr="00B34145">
              <w:rPr>
                <w:rFonts w:ascii="Aptos" w:eastAsia="MS Mincho" w:hAnsi="Aptos" w:cs="URWPalladioL-Roma"/>
                <w:i/>
                <w:iCs/>
                <w:sz w:val="20"/>
                <w:szCs w:val="20"/>
                <w:lang w:val="it-IT" w:eastAsia="ja-JP"/>
              </w:rPr>
              <w:t xml:space="preserve"> </w:t>
            </w:r>
            <w:r w:rsidRPr="00B34145">
              <w:rPr>
                <w:rFonts w:ascii="Aptos" w:eastAsia="MS Mincho" w:hAnsi="Aptos" w:cs="URWPalladioL-Roma"/>
                <w:sz w:val="20"/>
                <w:szCs w:val="20"/>
                <w:lang w:val="it-IT" w:eastAsia="ja-JP"/>
              </w:rPr>
              <w:t>[</w:t>
            </w:r>
            <w:r w:rsidR="00F14A1D" w:rsidRPr="00B34145">
              <w:rPr>
                <w:rFonts w:ascii="Aptos" w:eastAsia="MS Mincho" w:hAnsi="Aptos" w:cs="URWPalladioL-Roma" w:hint="eastAsia"/>
                <w:sz w:val="20"/>
                <w:szCs w:val="20"/>
                <w:lang w:val="it-IT" w:eastAsia="ja-JP"/>
              </w:rPr>
              <w:t>6</w:t>
            </w:r>
            <w:r w:rsidRPr="00B34145">
              <w:rPr>
                <w:rFonts w:ascii="Aptos" w:eastAsia="MS Mincho" w:hAnsi="Aptos" w:cs="URWPalladioL-Roma"/>
                <w:sz w:val="20"/>
                <w:szCs w:val="20"/>
                <w:lang w:val="it-IT" w:eastAsia="ja-JP"/>
              </w:rPr>
              <w:t>]</w:t>
            </w:r>
            <w:r w:rsidR="00B34145" w:rsidRPr="00B34145">
              <w:rPr>
                <w:rFonts w:ascii="Aptos" w:eastAsia="MS Mincho" w:hAnsi="Aptos" w:cs="URWPalladioL-Roma" w:hint="eastAsia"/>
                <w:sz w:val="20"/>
                <w:szCs w:val="20"/>
                <w:lang w:val="it-IT"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52.54%</w:t>
            </w:r>
            <w:r w:rsidR="00B34145" w:rsidRPr="00B34145">
              <w:rPr>
                <w:rFonts w:ascii="Aptos" w:eastAsia="MS Mincho" w:hAnsi="Aptos" w:cs="URWPalladioL-Roma"/>
                <w:sz w:val="20"/>
                <w:szCs w:val="20"/>
                <w:lang w:eastAsia="ja-JP"/>
              </w:rPr>
              <w:t xml:space="preserve"> between </w:t>
            </w:r>
            <w:r w:rsidR="00FF0EA4" w:rsidRPr="00B34145">
              <w:rPr>
                <w:rFonts w:ascii="Aptos" w:eastAsia="MS Mincho" w:hAnsi="Aptos" w:cs="URWPalladioL-Roma"/>
                <w:sz w:val="20"/>
                <w:szCs w:val="20"/>
                <w:lang w:val="it-IT" w:eastAsia="ja-JP"/>
              </w:rPr>
              <w:t>BgPV1</w:t>
            </w:r>
            <w:r w:rsidR="00B34145" w:rsidRPr="00B34145">
              <w:rPr>
                <w:rFonts w:ascii="Aptos" w:eastAsia="MS Mincho" w:hAnsi="Aptos" w:cs="URWPalladioL-Roma" w:hint="eastAsia"/>
                <w:sz w:val="20"/>
                <w:szCs w:val="20"/>
                <w:lang w:eastAsia="ja-JP"/>
              </w:rPr>
              <w:t xml:space="preserve"> and </w:t>
            </w:r>
            <w:proofErr w:type="spellStart"/>
            <w:r w:rsidR="00FF0EA4" w:rsidRPr="00FF0EA4">
              <w:rPr>
                <w:rFonts w:ascii="Aptos" w:eastAsia="MS Mincho" w:hAnsi="Aptos" w:cs="URWPalladioL-Roma"/>
                <w:sz w:val="20"/>
                <w:szCs w:val="20"/>
                <w:lang w:eastAsia="ja-JP"/>
              </w:rPr>
              <w:t>Cryptocercus</w:t>
            </w:r>
            <w:proofErr w:type="spellEnd"/>
            <w:r w:rsidR="00FF0EA4" w:rsidRPr="00FF0EA4">
              <w:rPr>
                <w:rFonts w:ascii="Aptos" w:eastAsia="MS Mincho" w:hAnsi="Aptos" w:cs="URWPalladioL-Roma"/>
                <w:sz w:val="20"/>
                <w:szCs w:val="20"/>
                <w:lang w:eastAsia="ja-JP"/>
              </w:rPr>
              <w:t xml:space="preserve"> </w:t>
            </w:r>
            <w:proofErr w:type="spellStart"/>
            <w:r w:rsidR="00FF0EA4" w:rsidRPr="00FF0EA4">
              <w:rPr>
                <w:rFonts w:ascii="Aptos" w:eastAsia="MS Mincho" w:hAnsi="Aptos" w:cs="URWPalladioL-Roma"/>
                <w:sz w:val="20"/>
                <w:szCs w:val="20"/>
                <w:lang w:eastAsia="ja-JP"/>
              </w:rPr>
              <w:t>punctulatus</w:t>
            </w:r>
            <w:proofErr w:type="spellEnd"/>
            <w:r w:rsidR="00FF0EA4" w:rsidRPr="00FF0EA4">
              <w:rPr>
                <w:rFonts w:ascii="Aptos" w:eastAsia="MS Mincho" w:hAnsi="Aptos" w:cs="URWPalladioL-Roma"/>
                <w:sz w:val="20"/>
                <w:szCs w:val="20"/>
                <w:lang w:eastAsia="ja-JP"/>
              </w:rPr>
              <w:t xml:space="preserve"> </w:t>
            </w:r>
            <w:proofErr w:type="spellStart"/>
            <w:r w:rsidR="00FF0EA4" w:rsidRPr="00FF0EA4">
              <w:rPr>
                <w:rFonts w:ascii="Aptos" w:eastAsia="MS Mincho" w:hAnsi="Aptos" w:cs="URWPalladioL-Roma"/>
                <w:sz w:val="20"/>
                <w:szCs w:val="20"/>
                <w:lang w:eastAsia="ja-JP"/>
              </w:rPr>
              <w:t>phenuivirus</w:t>
            </w:r>
            <w:proofErr w:type="spellEnd"/>
            <w:r w:rsidR="00FF0EA4" w:rsidRPr="00FF0EA4">
              <w:rPr>
                <w:rFonts w:ascii="Aptos" w:eastAsia="MS Mincho" w:hAnsi="Aptos" w:cs="URWPalladioL-Roma"/>
                <w:sz w:val="20"/>
                <w:szCs w:val="20"/>
                <w:lang w:eastAsia="ja-JP"/>
              </w:rPr>
              <w:t xml:space="preserve"> 1</w:t>
            </w:r>
            <w:r w:rsidR="00B34145" w:rsidRPr="00B34145">
              <w:rPr>
                <w:rFonts w:ascii="Aptos" w:eastAsia="MS Mincho" w:hAnsi="Aptos" w:cs="URWPalladioL-Roma" w:hint="eastAsia"/>
                <w:sz w:val="20"/>
                <w:szCs w:val="20"/>
                <w:lang w:eastAsia="ja-JP"/>
              </w:rPr>
              <w:t xml:space="preserve"> [</w:t>
            </w:r>
            <w:proofErr w:type="spellStart"/>
            <w:r w:rsidR="00FF0EA4" w:rsidRPr="00FF0EA4">
              <w:rPr>
                <w:rFonts w:ascii="Aptos" w:eastAsia="MS Mincho" w:hAnsi="Aptos" w:cs="URWPalladioL-Roma"/>
                <w:i/>
                <w:iCs/>
                <w:sz w:val="20"/>
                <w:szCs w:val="20"/>
                <w:lang w:eastAsia="ja-JP"/>
              </w:rPr>
              <w:t>Goukovirus</w:t>
            </w:r>
            <w:proofErr w:type="spellEnd"/>
            <w:r w:rsidR="00FF0EA4">
              <w:rPr>
                <w:rFonts w:ascii="Aptos" w:eastAsia="MS Mincho" w:hAnsi="Aptos" w:cs="URWPalladioL-Roma" w:hint="eastAsia"/>
                <w:sz w:val="20"/>
                <w:szCs w:val="20"/>
                <w:lang w:eastAsia="ja-JP"/>
              </w:rPr>
              <w:t xml:space="preserve"> </w:t>
            </w:r>
            <w:proofErr w:type="spellStart"/>
            <w:r w:rsidR="00FF0EA4">
              <w:rPr>
                <w:rFonts w:ascii="Aptos" w:eastAsia="MS Mincho" w:hAnsi="Aptos" w:cs="URWPalladioL-Roma" w:hint="eastAsia"/>
                <w:sz w:val="20"/>
                <w:szCs w:val="20"/>
                <w:lang w:eastAsia="ja-JP"/>
              </w:rPr>
              <w:t>sp</w:t>
            </w:r>
            <w:proofErr w:type="spellEnd"/>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B34145">
              <w:rPr>
                <w:rFonts w:ascii="Aptos" w:eastAsia="MS Mincho" w:hAnsi="Aptos" w:cs="URWPalladioL-Roma"/>
                <w:sz w:val="20"/>
                <w:szCs w:val="20"/>
                <w:lang w:val="it-IT" w:eastAsia="ja-JP"/>
              </w:rPr>
              <w:t>BgPV1</w:t>
            </w:r>
            <w:r w:rsidR="00D34FC9">
              <w:rPr>
                <w:rFonts w:ascii="Aptos" w:eastAsia="MS Mincho" w:hAnsi="Aptos" w:cs="URWPalladioL-Roma"/>
                <w:sz w:val="20"/>
                <w:szCs w:val="20"/>
                <w:lang w:eastAsia="ja-JP"/>
              </w:rPr>
              <w:t xml:space="preserve"> is proposed to be classified into species </w:t>
            </w:r>
            <w:proofErr w:type="spellStart"/>
            <w:r w:rsidR="00E5762F" w:rsidRPr="00E5762F">
              <w:rPr>
                <w:rFonts w:ascii="Aptos" w:eastAsia="MS Mincho" w:hAnsi="Aptos" w:cs="URWPalladioL-Roma"/>
                <w:i/>
                <w:iCs/>
                <w:sz w:val="20"/>
                <w:szCs w:val="20"/>
                <w:lang w:eastAsia="ja-JP"/>
              </w:rPr>
              <w:t>Goukovirus</w:t>
            </w:r>
            <w:proofErr w:type="spellEnd"/>
            <w:r w:rsidR="00E5762F" w:rsidRPr="00E5762F">
              <w:rPr>
                <w:rFonts w:ascii="Aptos" w:eastAsia="MS Mincho" w:hAnsi="Aptos" w:cs="URWPalladioL-Roma"/>
                <w:i/>
                <w:iCs/>
                <w:sz w:val="20"/>
                <w:szCs w:val="20"/>
                <w:lang w:eastAsia="ja-JP"/>
              </w:rPr>
              <w:t xml:space="preserve"> </w:t>
            </w:r>
            <w:proofErr w:type="spellStart"/>
            <w:r w:rsidR="00E5762F" w:rsidRPr="00E5762F">
              <w:rPr>
                <w:rFonts w:ascii="Aptos" w:eastAsia="MS Mincho" w:hAnsi="Aptos" w:cs="URWPalladioL-Roma"/>
                <w:i/>
                <w:iCs/>
                <w:sz w:val="20"/>
                <w:szCs w:val="20"/>
                <w:lang w:eastAsia="ja-JP"/>
              </w:rPr>
              <w:t>blattellae</w:t>
            </w:r>
            <w:proofErr w:type="spellEnd"/>
            <w:r w:rsidRPr="00B34145">
              <w:rPr>
                <w:rFonts w:ascii="Aptos" w:eastAsia="MS Mincho" w:hAnsi="Aptos" w:cs="URWPalladioL-Roma"/>
                <w:sz w:val="20"/>
                <w:szCs w:val="20"/>
                <w:lang w:val="it-IT" w:eastAsia="ja-JP"/>
              </w:rPr>
              <w:t xml:space="preserve">; </w:t>
            </w:r>
          </w:p>
          <w:p w14:paraId="274FB9FC" w14:textId="14E4BF1B"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Culex </w:t>
            </w:r>
            <w:proofErr w:type="spellStart"/>
            <w:r w:rsidRPr="00693B0B">
              <w:rPr>
                <w:rFonts w:ascii="Aptos" w:eastAsia="MS Mincho" w:hAnsi="Aptos" w:cs="URWPalladioL-Roma"/>
                <w:sz w:val="20"/>
                <w:szCs w:val="20"/>
                <w:lang w:eastAsia="ja-JP"/>
              </w:rPr>
              <w:t>goukovirus</w:t>
            </w:r>
            <w:proofErr w:type="spellEnd"/>
            <w:r w:rsidRPr="00693B0B">
              <w:rPr>
                <w:rFonts w:ascii="Aptos" w:eastAsia="MS Mincho" w:hAnsi="Aptos" w:cs="URWPalladioL-Roma"/>
                <w:sz w:val="20"/>
                <w:szCs w:val="20"/>
                <w:lang w:eastAsia="ja-JP"/>
              </w:rPr>
              <w:t xml:space="preserve"> 1 (CGV1) was discovered by HTS in southern house mosquitos (</w:t>
            </w:r>
            <w:r w:rsidRPr="00693B0B">
              <w:rPr>
                <w:rFonts w:ascii="Aptos" w:eastAsia="MS Mincho" w:hAnsi="Aptos" w:cs="URWPalladioL-Roma"/>
                <w:i/>
                <w:iCs/>
                <w:sz w:val="20"/>
                <w:szCs w:val="20"/>
                <w:lang w:eastAsia="ja-JP"/>
              </w:rPr>
              <w:t xml:space="preserve">Culex </w:t>
            </w:r>
            <w:proofErr w:type="spellStart"/>
            <w:r w:rsidRPr="00693B0B">
              <w:rPr>
                <w:rFonts w:ascii="Aptos" w:eastAsia="MS Mincho" w:hAnsi="Aptos" w:cs="URWPalladioL-Roma"/>
                <w:i/>
                <w:iCs/>
                <w:sz w:val="20"/>
                <w:szCs w:val="20"/>
                <w:lang w:eastAsia="ja-JP"/>
              </w:rPr>
              <w:t>quinquefasciatus</w:t>
            </w:r>
            <w:proofErr w:type="spellEnd"/>
            <w:r w:rsidRPr="00693B0B">
              <w:rPr>
                <w:rFonts w:ascii="Aptos" w:eastAsia="MS Mincho" w:hAnsi="Aptos" w:cs="URWPalladioL-Roma"/>
                <w:i/>
                <w:iCs/>
                <w:sz w:val="20"/>
                <w:szCs w:val="20"/>
                <w:lang w:eastAsia="ja-JP"/>
              </w:rPr>
              <w:t xml:space="preserve"> </w:t>
            </w:r>
            <w:r w:rsidRPr="00693B0B">
              <w:rPr>
                <w:rFonts w:ascii="Aptos" w:eastAsia="MS Mincho" w:hAnsi="Aptos" w:cs="URWPalladioL-Roma"/>
                <w:sz w:val="20"/>
                <w:szCs w:val="20"/>
                <w:lang w:eastAsia="ja-JP"/>
              </w:rPr>
              <w:t xml:space="preserve">Say, 1823], collected in </w:t>
            </w:r>
            <w:proofErr w:type="spellStart"/>
            <w:r w:rsidRPr="00693B0B">
              <w:rPr>
                <w:rFonts w:ascii="Aptos" w:eastAsia="MS Mincho" w:hAnsi="Aptos" w:cs="URWPalladioL-Roma"/>
                <w:sz w:val="20"/>
                <w:szCs w:val="20"/>
                <w:lang w:eastAsia="ja-JP"/>
              </w:rPr>
              <w:t>Mwinilunga</w:t>
            </w:r>
            <w:proofErr w:type="spellEnd"/>
            <w:r w:rsidRPr="00693B0B">
              <w:rPr>
                <w:rFonts w:ascii="Aptos" w:eastAsia="MS Mincho" w:hAnsi="Aptos" w:cs="URWPalladioL-Roma"/>
                <w:sz w:val="20"/>
                <w:szCs w:val="20"/>
                <w:lang w:eastAsia="ja-JP"/>
              </w:rPr>
              <w:t>, Zambia [</w:t>
            </w:r>
            <w:r w:rsidR="00F14A1D" w:rsidRPr="00693B0B">
              <w:rPr>
                <w:rFonts w:ascii="Aptos" w:eastAsia="MS Mincho" w:hAnsi="Aptos" w:cs="URWPalladioL-Roma" w:hint="eastAsia"/>
                <w:sz w:val="20"/>
                <w:szCs w:val="20"/>
                <w:lang w:eastAsia="ja-JP"/>
              </w:rPr>
              <w:t>5</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91.14%</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CGV1</w:t>
            </w:r>
            <w:r w:rsidR="00B34145" w:rsidRPr="00B34145">
              <w:rPr>
                <w:rFonts w:ascii="Aptos" w:eastAsia="MS Mincho" w:hAnsi="Aptos" w:cs="URWPalladioL-Roma" w:hint="eastAsia"/>
                <w:sz w:val="20"/>
                <w:szCs w:val="20"/>
                <w:lang w:eastAsia="ja-JP"/>
              </w:rPr>
              <w:t xml:space="preserve"> and </w:t>
            </w:r>
            <w:proofErr w:type="spellStart"/>
            <w:r w:rsidR="00D53B80" w:rsidRPr="00D53B80">
              <w:rPr>
                <w:rFonts w:ascii="Aptos" w:eastAsia="MS Mincho" w:hAnsi="Aptos" w:cs="URWPalladioL-Roma"/>
                <w:sz w:val="20"/>
                <w:szCs w:val="20"/>
                <w:lang w:eastAsia="ja-JP"/>
              </w:rPr>
              <w:t>Gouléako</w:t>
            </w:r>
            <w:proofErr w:type="spellEnd"/>
            <w:r w:rsidR="00D53B80" w:rsidRPr="00D53B80">
              <w:rPr>
                <w:rFonts w:ascii="Aptos" w:eastAsia="MS Mincho" w:hAnsi="Aptos" w:cs="URWPalladioL-Roma"/>
                <w:sz w:val="20"/>
                <w:szCs w:val="20"/>
                <w:lang w:eastAsia="ja-JP"/>
              </w:rPr>
              <w:t xml:space="preserve"> virus</w:t>
            </w:r>
            <w:r w:rsidR="00B34145" w:rsidRPr="00B34145">
              <w:rPr>
                <w:rFonts w:ascii="Aptos" w:eastAsia="MS Mincho" w:hAnsi="Aptos" w:cs="URWPalladioL-Roma" w:hint="eastAsia"/>
                <w:sz w:val="20"/>
                <w:szCs w:val="20"/>
                <w:lang w:eastAsia="ja-JP"/>
              </w:rPr>
              <w:t xml:space="preserve"> [</w:t>
            </w:r>
            <w:proofErr w:type="spellStart"/>
            <w:r w:rsidR="00FF0EA4" w:rsidRPr="00FF0EA4">
              <w:rPr>
                <w:rFonts w:ascii="Aptos" w:eastAsia="MS Mincho" w:hAnsi="Aptos" w:cs="URWPalladioL-Roma"/>
                <w:i/>
                <w:iCs/>
                <w:sz w:val="20"/>
                <w:szCs w:val="20"/>
                <w:lang w:eastAsia="ja-JP"/>
              </w:rPr>
              <w:t>Goukovirus</w:t>
            </w:r>
            <w:proofErr w:type="spellEnd"/>
            <w:r w:rsidR="00FF0EA4" w:rsidRPr="00FF0EA4">
              <w:rPr>
                <w:rFonts w:ascii="Aptos" w:eastAsia="MS Mincho" w:hAnsi="Aptos" w:cs="URWPalladioL-Roma"/>
                <w:i/>
                <w:iCs/>
                <w:sz w:val="20"/>
                <w:szCs w:val="20"/>
                <w:lang w:eastAsia="ja-JP"/>
              </w:rPr>
              <w:t xml:space="preserve"> </w:t>
            </w:r>
            <w:proofErr w:type="spellStart"/>
            <w:r w:rsidR="00FF0EA4" w:rsidRPr="00FF0EA4">
              <w:rPr>
                <w:rFonts w:ascii="Aptos" w:eastAsia="MS Mincho" w:hAnsi="Aptos" w:cs="URWPalladioL-Roma"/>
                <w:i/>
                <w:iCs/>
                <w:sz w:val="20"/>
                <w:szCs w:val="20"/>
                <w:lang w:eastAsia="ja-JP"/>
              </w:rPr>
              <w:t>gouleakoense</w:t>
            </w:r>
            <w:proofErr w:type="spellEnd"/>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CGV1</w:t>
            </w:r>
            <w:r w:rsidR="00D34FC9">
              <w:rPr>
                <w:rFonts w:ascii="Aptos" w:eastAsia="MS Mincho" w:hAnsi="Aptos" w:cs="URWPalladioL-Roma"/>
                <w:sz w:val="20"/>
                <w:szCs w:val="20"/>
                <w:lang w:eastAsia="ja-JP"/>
              </w:rPr>
              <w:t xml:space="preserve"> is proposed to be classified into species </w:t>
            </w:r>
            <w:proofErr w:type="spellStart"/>
            <w:r w:rsidR="00E5762F" w:rsidRPr="00E5762F">
              <w:rPr>
                <w:rFonts w:ascii="Aptos" w:eastAsia="MS Mincho" w:hAnsi="Aptos" w:cs="URWPalladioL-Roma"/>
                <w:i/>
                <w:iCs/>
                <w:sz w:val="20"/>
                <w:szCs w:val="20"/>
                <w:lang w:eastAsia="ja-JP"/>
              </w:rPr>
              <w:t>Goukovirus</w:t>
            </w:r>
            <w:proofErr w:type="spellEnd"/>
            <w:r w:rsidR="00E5762F" w:rsidRPr="00E5762F">
              <w:rPr>
                <w:rFonts w:ascii="Aptos" w:eastAsia="MS Mincho" w:hAnsi="Aptos" w:cs="URWPalladioL-Roma"/>
                <w:i/>
                <w:iCs/>
                <w:sz w:val="20"/>
                <w:szCs w:val="20"/>
                <w:lang w:eastAsia="ja-JP"/>
              </w:rPr>
              <w:t xml:space="preserve"> </w:t>
            </w:r>
            <w:proofErr w:type="spellStart"/>
            <w:r w:rsidR="00E5762F" w:rsidRPr="00E5762F">
              <w:rPr>
                <w:rFonts w:ascii="Aptos" w:eastAsia="MS Mincho" w:hAnsi="Aptos" w:cs="URWPalladioL-Roma"/>
                <w:i/>
                <w:iCs/>
                <w:sz w:val="20"/>
                <w:szCs w:val="20"/>
                <w:lang w:eastAsia="ja-JP"/>
              </w:rPr>
              <w:t>culequiense</w:t>
            </w:r>
            <w:proofErr w:type="spellEnd"/>
            <w:r w:rsidRPr="00693B0B">
              <w:rPr>
                <w:rFonts w:ascii="Aptos" w:eastAsia="MS Mincho" w:hAnsi="Aptos" w:cs="URWPalladioL-Roma"/>
                <w:sz w:val="20"/>
                <w:szCs w:val="20"/>
                <w:lang w:eastAsia="ja-JP"/>
              </w:rPr>
              <w:t>;</w:t>
            </w:r>
          </w:p>
          <w:p w14:paraId="389EC5F3" w14:textId="6DA11622"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Hodotermopsis</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sjostedti</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phenuivirus</w:t>
            </w:r>
            <w:proofErr w:type="spellEnd"/>
            <w:r w:rsidRPr="00693B0B">
              <w:rPr>
                <w:rFonts w:ascii="Aptos" w:eastAsia="MS Mincho" w:hAnsi="Aptos" w:cs="URWPalladioL-Roma"/>
                <w:sz w:val="20"/>
                <w:szCs w:val="20"/>
                <w:lang w:eastAsia="ja-JP"/>
              </w:rPr>
              <w:t xml:space="preserve"> 1 (HsPV1) was discovered in SRA data of </w:t>
            </w:r>
            <w:proofErr w:type="spellStart"/>
            <w:r w:rsidRPr="00693B0B">
              <w:rPr>
                <w:rFonts w:ascii="Aptos" w:eastAsia="MS Mincho" w:hAnsi="Aptos" w:cs="URWPalladioL-Roma"/>
                <w:i/>
                <w:iCs/>
                <w:sz w:val="20"/>
                <w:szCs w:val="20"/>
                <w:lang w:eastAsia="ja-JP"/>
              </w:rPr>
              <w:t>Hodotermopsis</w:t>
            </w:r>
            <w:proofErr w:type="spellEnd"/>
            <w:r w:rsidRPr="00693B0B">
              <w:rPr>
                <w:rFonts w:ascii="Aptos" w:eastAsia="MS Mincho" w:hAnsi="Aptos" w:cs="URWPalladioL-Roma"/>
                <w:i/>
                <w:iCs/>
                <w:sz w:val="20"/>
                <w:szCs w:val="20"/>
                <w:lang w:eastAsia="ja-JP"/>
              </w:rPr>
              <w:t xml:space="preserve"> </w:t>
            </w:r>
            <w:proofErr w:type="spellStart"/>
            <w:r w:rsidRPr="00693B0B">
              <w:rPr>
                <w:rFonts w:ascii="Aptos" w:eastAsia="MS Mincho" w:hAnsi="Aptos" w:cs="URWPalladioL-Roma"/>
                <w:i/>
                <w:iCs/>
                <w:sz w:val="20"/>
                <w:szCs w:val="20"/>
                <w:lang w:eastAsia="ja-JP"/>
              </w:rPr>
              <w:t>sjostedti</w:t>
            </w:r>
            <w:proofErr w:type="spellEnd"/>
            <w:r w:rsidRPr="00693B0B">
              <w:rPr>
                <w:rFonts w:ascii="Aptos" w:eastAsia="MS Mincho" w:hAnsi="Aptos" w:cs="URWPalladioL-Roma"/>
                <w:sz w:val="20"/>
                <w:szCs w:val="20"/>
                <w:lang w:eastAsia="ja-JP"/>
              </w:rPr>
              <w:t xml:space="preserve"> </w:t>
            </w:r>
            <w:r w:rsidR="003D3DAA">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Holmgren, 1911</w:t>
            </w:r>
            <w:r w:rsidR="003D3DAA">
              <w:rPr>
                <w:rFonts w:ascii="Aptos" w:eastAsia="MS Mincho" w:hAnsi="Aptos" w:cs="URWPalladioL-Roma"/>
                <w:sz w:val="20"/>
                <w:szCs w:val="20"/>
                <w:lang w:eastAsia="ja-JP"/>
              </w:rPr>
              <w:t>)</w:t>
            </w:r>
            <w:r w:rsidRPr="00693B0B">
              <w:rPr>
                <w:rFonts w:ascii="Aptos" w:eastAsia="MS Mincho" w:hAnsi="Aptos" w:cs="URWPalladioL-Roma"/>
                <w:i/>
                <w:iCs/>
                <w:sz w:val="20"/>
                <w:szCs w:val="20"/>
                <w:lang w:eastAsia="ja-JP"/>
              </w:rPr>
              <w:t xml:space="preserve"> </w:t>
            </w:r>
            <w:r w:rsidRPr="00693B0B">
              <w:rPr>
                <w:rFonts w:ascii="Aptos" w:eastAsia="MS Mincho" w:hAnsi="Aptos" w:cs="URWPalladioL-Roma"/>
                <w:sz w:val="20"/>
                <w:szCs w:val="20"/>
                <w:lang w:eastAsia="ja-JP"/>
              </w:rPr>
              <w:t>[</w:t>
            </w:r>
            <w:r w:rsidR="00F14A1D" w:rsidRPr="00693B0B">
              <w:rPr>
                <w:rFonts w:ascii="Aptos" w:eastAsia="MS Mincho" w:hAnsi="Aptos" w:cs="URWPalladioL-Roma" w:hint="eastAsia"/>
                <w:sz w:val="20"/>
                <w:szCs w:val="20"/>
                <w:lang w:eastAsia="ja-JP"/>
              </w:rPr>
              <w:t>6</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 </w:t>
            </w:r>
            <w:r w:rsidR="00FF0EA4" w:rsidRPr="00FF0EA4">
              <w:rPr>
                <w:rFonts w:ascii="Aptos" w:eastAsia="MS Mincho" w:hAnsi="Aptos" w:cs="URWPalladioL-Roma"/>
                <w:sz w:val="20"/>
                <w:szCs w:val="20"/>
                <w:lang w:eastAsia="ja-JP"/>
              </w:rPr>
              <w:t>49.67%</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HsPV1</w:t>
            </w:r>
            <w:r w:rsidR="00B34145" w:rsidRPr="00B34145">
              <w:rPr>
                <w:rFonts w:ascii="Aptos" w:eastAsia="MS Mincho" w:hAnsi="Aptos" w:cs="URWPalladioL-Roma" w:hint="eastAsia"/>
                <w:sz w:val="20"/>
                <w:szCs w:val="20"/>
                <w:lang w:eastAsia="ja-JP"/>
              </w:rPr>
              <w:t xml:space="preserve"> and </w:t>
            </w:r>
            <w:proofErr w:type="spellStart"/>
            <w:r w:rsidR="002D55EE" w:rsidRPr="002D55EE">
              <w:rPr>
                <w:rFonts w:ascii="Aptos" w:eastAsia="MS Mincho" w:hAnsi="Aptos" w:cs="URWPalladioL-Roma"/>
                <w:sz w:val="20"/>
                <w:szCs w:val="20"/>
                <w:lang w:eastAsia="ja-JP"/>
              </w:rPr>
              <w:t>Coptotermes</w:t>
            </w:r>
            <w:proofErr w:type="spellEnd"/>
            <w:r w:rsidR="002D55EE" w:rsidRPr="002D55EE">
              <w:rPr>
                <w:rFonts w:ascii="Aptos" w:eastAsia="MS Mincho" w:hAnsi="Aptos" w:cs="URWPalladioL-Roma"/>
                <w:sz w:val="20"/>
                <w:szCs w:val="20"/>
                <w:lang w:eastAsia="ja-JP"/>
              </w:rPr>
              <w:t xml:space="preserve"> </w:t>
            </w:r>
            <w:proofErr w:type="spellStart"/>
            <w:r w:rsidR="002D55EE" w:rsidRPr="002D55EE">
              <w:rPr>
                <w:rFonts w:ascii="Aptos" w:eastAsia="MS Mincho" w:hAnsi="Aptos" w:cs="URWPalladioL-Roma"/>
                <w:sz w:val="20"/>
                <w:szCs w:val="20"/>
                <w:lang w:eastAsia="ja-JP"/>
              </w:rPr>
              <w:t>formosanus</w:t>
            </w:r>
            <w:proofErr w:type="spellEnd"/>
            <w:r w:rsidR="002D55EE" w:rsidRPr="002D55EE">
              <w:rPr>
                <w:rFonts w:ascii="Aptos" w:eastAsia="MS Mincho" w:hAnsi="Aptos" w:cs="URWPalladioL-Roma"/>
                <w:sz w:val="20"/>
                <w:szCs w:val="20"/>
                <w:lang w:eastAsia="ja-JP"/>
              </w:rPr>
              <w:t xml:space="preserve"> </w:t>
            </w:r>
            <w:proofErr w:type="spellStart"/>
            <w:r w:rsidR="002D55EE" w:rsidRPr="002D55EE">
              <w:rPr>
                <w:rFonts w:ascii="Aptos" w:eastAsia="MS Mincho" w:hAnsi="Aptos" w:cs="URWPalladioL-Roma"/>
                <w:sz w:val="20"/>
                <w:szCs w:val="20"/>
                <w:lang w:eastAsia="ja-JP"/>
              </w:rPr>
              <w:t>phenuivirus</w:t>
            </w:r>
            <w:proofErr w:type="spellEnd"/>
            <w:r w:rsidR="002D55EE" w:rsidRPr="002D55EE">
              <w:rPr>
                <w:rFonts w:ascii="Aptos" w:eastAsia="MS Mincho" w:hAnsi="Aptos" w:cs="URWPalladioL-Roma"/>
                <w:sz w:val="20"/>
                <w:szCs w:val="20"/>
                <w:lang w:eastAsia="ja-JP"/>
              </w:rPr>
              <w:t xml:space="preserve"> 2</w:t>
            </w:r>
            <w:r w:rsidR="00B34145" w:rsidRPr="00B34145">
              <w:rPr>
                <w:rFonts w:ascii="Aptos" w:eastAsia="MS Mincho" w:hAnsi="Aptos" w:cs="URWPalladioL-Roma" w:hint="eastAsia"/>
                <w:sz w:val="20"/>
                <w:szCs w:val="20"/>
                <w:lang w:eastAsia="ja-JP"/>
              </w:rPr>
              <w:t xml:space="preserve"> [</w:t>
            </w:r>
            <w:proofErr w:type="spellStart"/>
            <w:r w:rsidR="002D55EE" w:rsidRPr="00FF0EA4">
              <w:rPr>
                <w:rFonts w:ascii="Aptos" w:eastAsia="MS Mincho" w:hAnsi="Aptos" w:cs="URWPalladioL-Roma"/>
                <w:i/>
                <w:iCs/>
                <w:sz w:val="20"/>
                <w:szCs w:val="20"/>
                <w:lang w:eastAsia="ja-JP"/>
              </w:rPr>
              <w:t>Goukovirus</w:t>
            </w:r>
            <w:proofErr w:type="spellEnd"/>
            <w:r w:rsidR="002D55EE">
              <w:rPr>
                <w:rFonts w:ascii="Aptos" w:eastAsia="MS Mincho" w:hAnsi="Aptos" w:cs="URWPalladioL-Roma" w:hint="eastAsia"/>
                <w:sz w:val="20"/>
                <w:szCs w:val="20"/>
                <w:lang w:eastAsia="ja-JP"/>
              </w:rPr>
              <w:t xml:space="preserve"> </w:t>
            </w:r>
            <w:proofErr w:type="spellStart"/>
            <w:r w:rsidR="002D55EE">
              <w:rPr>
                <w:rFonts w:ascii="Aptos" w:eastAsia="MS Mincho" w:hAnsi="Aptos" w:cs="URWPalladioL-Roma" w:hint="eastAsia"/>
                <w:sz w:val="20"/>
                <w:szCs w:val="20"/>
                <w:lang w:eastAsia="ja-JP"/>
              </w:rPr>
              <w:t>sp</w:t>
            </w:r>
            <w:proofErr w:type="spellEnd"/>
            <w:r w:rsidR="00B34145"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HsPV1</w:t>
            </w:r>
            <w:r w:rsidR="00D34FC9">
              <w:rPr>
                <w:rFonts w:ascii="Aptos" w:eastAsia="MS Mincho" w:hAnsi="Aptos" w:cs="URWPalladioL-Roma"/>
                <w:sz w:val="20"/>
                <w:szCs w:val="20"/>
                <w:lang w:eastAsia="ja-JP"/>
              </w:rPr>
              <w:t xml:space="preserve"> is proposed to be classified into species </w:t>
            </w:r>
            <w:proofErr w:type="spellStart"/>
            <w:r w:rsidR="00E74070" w:rsidRPr="00E74070">
              <w:rPr>
                <w:rFonts w:ascii="Aptos" w:eastAsia="MS Mincho" w:hAnsi="Aptos" w:cs="URWPalladioL-Roma"/>
                <w:i/>
                <w:iCs/>
                <w:sz w:val="20"/>
                <w:szCs w:val="20"/>
                <w:lang w:eastAsia="ja-JP"/>
              </w:rPr>
              <w:t>Goukovirus</w:t>
            </w:r>
            <w:proofErr w:type="spellEnd"/>
            <w:r w:rsidR="00E74070" w:rsidRPr="00E74070">
              <w:rPr>
                <w:rFonts w:ascii="Aptos" w:eastAsia="MS Mincho" w:hAnsi="Aptos" w:cs="URWPalladioL-Roma"/>
                <w:i/>
                <w:iCs/>
                <w:sz w:val="20"/>
                <w:szCs w:val="20"/>
                <w:lang w:eastAsia="ja-JP"/>
              </w:rPr>
              <w:t xml:space="preserve"> </w:t>
            </w:r>
            <w:proofErr w:type="spellStart"/>
            <w:r w:rsidR="00E74070" w:rsidRPr="00E74070">
              <w:rPr>
                <w:rFonts w:ascii="Aptos" w:eastAsia="MS Mincho" w:hAnsi="Aptos" w:cs="URWPalladioL-Roma"/>
                <w:i/>
                <w:iCs/>
                <w:sz w:val="20"/>
                <w:szCs w:val="20"/>
                <w:lang w:eastAsia="ja-JP"/>
              </w:rPr>
              <w:t>hodosjostense</w:t>
            </w:r>
            <w:proofErr w:type="spellEnd"/>
            <w:r w:rsidRPr="00693B0B">
              <w:rPr>
                <w:rFonts w:ascii="Aptos" w:eastAsia="MS Mincho" w:hAnsi="Aptos" w:cs="URWPalladioL-Roma"/>
                <w:sz w:val="20"/>
                <w:szCs w:val="20"/>
                <w:lang w:eastAsia="ja-JP"/>
              </w:rPr>
              <w:t xml:space="preserve">; </w:t>
            </w:r>
          </w:p>
          <w:p w14:paraId="0EB09DEF" w14:textId="4638F31A" w:rsidR="002D55EE" w:rsidRPr="00AE34C8" w:rsidRDefault="002D55EE" w:rsidP="002D55EE">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Sefomo</w:t>
            </w:r>
            <w:proofErr w:type="spellEnd"/>
            <w:r w:rsidRPr="00AE34C8">
              <w:rPr>
                <w:rFonts w:ascii="Aptos" w:eastAsia="MS Mincho" w:hAnsi="Aptos" w:cs="URWPalladioL-Roma"/>
                <w:sz w:val="20"/>
                <w:szCs w:val="20"/>
                <w:lang w:eastAsia="ja-JP"/>
              </w:rPr>
              <w:t xml:space="preserve"> virus (SFMV) was isolated from </w:t>
            </w:r>
            <w:r w:rsidRPr="00AE34C8">
              <w:rPr>
                <w:rFonts w:ascii="Aptos" w:eastAsia="MS Mincho" w:hAnsi="Aptos" w:cs="URWPalladioL-Roma"/>
                <w:i/>
                <w:iCs/>
                <w:sz w:val="20"/>
                <w:szCs w:val="20"/>
                <w:lang w:eastAsia="ja-JP"/>
              </w:rPr>
              <w:t xml:space="preserve">Culex </w:t>
            </w:r>
            <w:proofErr w:type="spellStart"/>
            <w:r w:rsidRPr="00AE34C8">
              <w:rPr>
                <w:rFonts w:ascii="Aptos" w:eastAsia="MS Mincho" w:hAnsi="Aptos" w:cs="URWPalladioL-Roma"/>
                <w:i/>
                <w:iCs/>
                <w:sz w:val="20"/>
                <w:szCs w:val="20"/>
                <w:lang w:eastAsia="ja-JP"/>
              </w:rPr>
              <w:t>decens</w:t>
            </w:r>
            <w:proofErr w:type="spellEnd"/>
            <w:r w:rsidRPr="00AE34C8">
              <w:rPr>
                <w:rFonts w:ascii="Aptos" w:eastAsia="MS Mincho" w:hAnsi="Aptos" w:cs="URWPalladioL-Roma"/>
                <w:sz w:val="20"/>
                <w:szCs w:val="20"/>
                <w:lang w:eastAsia="ja-JP"/>
              </w:rPr>
              <w:t xml:space="preserve"> (Theobald, 1901), collected from the </w:t>
            </w:r>
            <w:proofErr w:type="spellStart"/>
            <w:r w:rsidRPr="00AE34C8">
              <w:rPr>
                <w:rFonts w:ascii="Aptos" w:eastAsia="MS Mincho" w:hAnsi="Aptos" w:cs="URWPalladioL-Roma"/>
                <w:sz w:val="20"/>
                <w:szCs w:val="20"/>
                <w:lang w:eastAsia="ja-JP"/>
              </w:rPr>
              <w:t>Taï</w:t>
            </w:r>
            <w:proofErr w:type="spellEnd"/>
            <w:r w:rsidRPr="00AE34C8">
              <w:rPr>
                <w:rFonts w:ascii="Aptos" w:eastAsia="MS Mincho" w:hAnsi="Aptos" w:cs="URWPalladioL-Roma"/>
                <w:sz w:val="20"/>
                <w:szCs w:val="20"/>
                <w:lang w:eastAsia="ja-JP"/>
              </w:rPr>
              <w:t xml:space="preserve"> National Park, Côte d’Ivoire in 2004 [</w:t>
            </w:r>
            <w:r w:rsidRPr="00AE34C8">
              <w:rPr>
                <w:rFonts w:ascii="Aptos" w:eastAsia="MS Mincho" w:hAnsi="Aptos" w:cs="URWPalladioL-Roma" w:hint="eastAsia"/>
                <w:sz w:val="20"/>
                <w:szCs w:val="20"/>
                <w:lang w:eastAsia="ja-JP"/>
              </w:rPr>
              <w:t>8</w:t>
            </w:r>
            <w:r w:rsidRPr="00AE34C8">
              <w:rPr>
                <w:rFonts w:ascii="Aptos" w:eastAsia="MS Mincho" w:hAnsi="Aptos" w:cs="URWPalladioL-Roma"/>
                <w:sz w:val="20"/>
                <w:szCs w:val="20"/>
                <w:lang w:eastAsia="ja-JP"/>
              </w:rPr>
              <w:t>]</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 </w:t>
            </w:r>
            <w:r w:rsidRPr="002D55EE">
              <w:rPr>
                <w:rFonts w:ascii="Aptos" w:eastAsia="MS Mincho" w:hAnsi="Aptos" w:cs="URWPalladioL-Roma"/>
                <w:sz w:val="20"/>
                <w:szCs w:val="20"/>
                <w:lang w:eastAsia="ja-JP"/>
              </w:rPr>
              <w:t>77.55%</w:t>
            </w:r>
            <w:r w:rsidRPr="00B34145">
              <w:rPr>
                <w:rFonts w:ascii="Aptos" w:eastAsia="MS Mincho" w:hAnsi="Aptos" w:cs="URWPalladioL-Roma"/>
                <w:sz w:val="20"/>
                <w:szCs w:val="20"/>
                <w:lang w:eastAsia="ja-JP"/>
              </w:rPr>
              <w:t xml:space="preserve"> between </w:t>
            </w:r>
            <w:r w:rsidRPr="00AE34C8">
              <w:rPr>
                <w:rFonts w:ascii="Aptos" w:eastAsia="MS Mincho" w:hAnsi="Aptos" w:cs="URWPalladioL-Roma"/>
                <w:sz w:val="20"/>
                <w:szCs w:val="20"/>
                <w:lang w:eastAsia="ja-JP"/>
              </w:rPr>
              <w:t>SFMV</w:t>
            </w:r>
            <w:r w:rsidRPr="00B34145">
              <w:rPr>
                <w:rFonts w:ascii="Aptos" w:eastAsia="MS Mincho" w:hAnsi="Aptos" w:cs="URWPalladioL-Roma" w:hint="eastAsia"/>
                <w:sz w:val="20"/>
                <w:szCs w:val="20"/>
                <w:lang w:eastAsia="ja-JP"/>
              </w:rPr>
              <w:t xml:space="preserve"> and </w:t>
            </w:r>
            <w:proofErr w:type="spellStart"/>
            <w:r w:rsidR="00D53B80" w:rsidRPr="00D53B80">
              <w:rPr>
                <w:rFonts w:ascii="Aptos" w:eastAsia="MS Mincho" w:hAnsi="Aptos" w:cs="URWPalladioL-Roma"/>
                <w:sz w:val="20"/>
                <w:szCs w:val="20"/>
                <w:lang w:eastAsia="ja-JP"/>
              </w:rPr>
              <w:t>Gouléako</w:t>
            </w:r>
            <w:proofErr w:type="spellEnd"/>
            <w:r w:rsidR="00D53B80" w:rsidRPr="00D53B80">
              <w:rPr>
                <w:rFonts w:ascii="Aptos" w:eastAsia="MS Mincho" w:hAnsi="Aptos" w:cs="URWPalladioL-Roma"/>
                <w:sz w:val="20"/>
                <w:szCs w:val="20"/>
                <w:lang w:eastAsia="ja-JP"/>
              </w:rPr>
              <w:t xml:space="preserve"> virus</w:t>
            </w:r>
            <w:r w:rsidRPr="00B34145">
              <w:rPr>
                <w:rFonts w:ascii="Aptos" w:eastAsia="MS Mincho" w:hAnsi="Aptos" w:cs="URWPalladioL-Roma" w:hint="eastAsia"/>
                <w:sz w:val="20"/>
                <w:szCs w:val="20"/>
                <w:lang w:eastAsia="ja-JP"/>
              </w:rPr>
              <w:t xml:space="preserve"> [</w:t>
            </w:r>
            <w:proofErr w:type="spellStart"/>
            <w:r w:rsidRPr="00FF0EA4">
              <w:rPr>
                <w:rFonts w:ascii="Aptos" w:eastAsia="MS Mincho" w:hAnsi="Aptos" w:cs="URWPalladioL-Roma"/>
                <w:i/>
                <w:iCs/>
                <w:sz w:val="20"/>
                <w:szCs w:val="20"/>
                <w:lang w:eastAsia="ja-JP"/>
              </w:rPr>
              <w:t>Goukovirus</w:t>
            </w:r>
            <w:proofErr w:type="spellEnd"/>
            <w:r w:rsidRPr="00FF0EA4">
              <w:rPr>
                <w:rFonts w:ascii="Aptos" w:eastAsia="MS Mincho" w:hAnsi="Aptos" w:cs="URWPalladioL-Roma"/>
                <w:i/>
                <w:iCs/>
                <w:sz w:val="20"/>
                <w:szCs w:val="20"/>
                <w:lang w:eastAsia="ja-JP"/>
              </w:rPr>
              <w:t xml:space="preserve"> </w:t>
            </w:r>
            <w:proofErr w:type="spellStart"/>
            <w:r w:rsidRPr="00FF0EA4">
              <w:rPr>
                <w:rFonts w:ascii="Aptos" w:eastAsia="MS Mincho" w:hAnsi="Aptos" w:cs="URWPalladioL-Roma"/>
                <w:i/>
                <w:iCs/>
                <w:sz w:val="20"/>
                <w:szCs w:val="20"/>
                <w:lang w:eastAsia="ja-JP"/>
              </w:rPr>
              <w:t>gouleakoense</w:t>
            </w:r>
            <w:proofErr w:type="spellEnd"/>
            <w:r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AE34C8">
              <w:rPr>
                <w:rFonts w:ascii="Aptos" w:eastAsia="MS Mincho" w:hAnsi="Aptos" w:cs="URWPalladioL-Roma"/>
                <w:sz w:val="20"/>
                <w:szCs w:val="20"/>
                <w:lang w:eastAsia="ja-JP"/>
              </w:rPr>
              <w:t>SFMV</w:t>
            </w:r>
            <w:r w:rsidR="00D34FC9">
              <w:rPr>
                <w:rFonts w:ascii="Aptos" w:eastAsia="MS Mincho" w:hAnsi="Aptos" w:cs="URWPalladioL-Roma"/>
                <w:sz w:val="20"/>
                <w:szCs w:val="20"/>
                <w:lang w:eastAsia="ja-JP"/>
              </w:rPr>
              <w:t xml:space="preserve"> is proposed to be classified into species </w:t>
            </w:r>
            <w:proofErr w:type="spellStart"/>
            <w:r w:rsidR="00E74070" w:rsidRPr="00E74070">
              <w:rPr>
                <w:rFonts w:ascii="Aptos" w:eastAsia="MS Mincho" w:hAnsi="Aptos" w:cs="URWPalladioL-Roma"/>
                <w:i/>
                <w:iCs/>
                <w:sz w:val="20"/>
                <w:szCs w:val="20"/>
                <w:lang w:eastAsia="ja-JP"/>
              </w:rPr>
              <w:t>Goukovirus</w:t>
            </w:r>
            <w:proofErr w:type="spellEnd"/>
            <w:r w:rsidR="00E74070" w:rsidRPr="00E74070">
              <w:rPr>
                <w:rFonts w:ascii="Aptos" w:eastAsia="MS Mincho" w:hAnsi="Aptos" w:cs="URWPalladioL-Roma"/>
                <w:i/>
                <w:iCs/>
                <w:sz w:val="20"/>
                <w:szCs w:val="20"/>
                <w:lang w:eastAsia="ja-JP"/>
              </w:rPr>
              <w:t xml:space="preserve"> </w:t>
            </w:r>
            <w:proofErr w:type="spellStart"/>
            <w:r w:rsidR="00E74070" w:rsidRPr="00E74070">
              <w:rPr>
                <w:rFonts w:ascii="Aptos" w:eastAsia="MS Mincho" w:hAnsi="Aptos" w:cs="URWPalladioL-Roma"/>
                <w:i/>
                <w:iCs/>
                <w:sz w:val="20"/>
                <w:szCs w:val="20"/>
                <w:lang w:eastAsia="ja-JP"/>
              </w:rPr>
              <w:t>culedecense</w:t>
            </w:r>
            <w:proofErr w:type="spellEnd"/>
            <w:r>
              <w:rPr>
                <w:rFonts w:ascii="Aptos" w:eastAsia="MS Mincho" w:hAnsi="Aptos" w:cs="URWPalladioL-Roma" w:hint="eastAsia"/>
                <w:sz w:val="20"/>
                <w:szCs w:val="20"/>
                <w:lang w:eastAsia="ja-JP"/>
              </w:rPr>
              <w:t>;</w:t>
            </w:r>
          </w:p>
          <w:p w14:paraId="4190CCDE" w14:textId="59080DCC" w:rsidR="002D55EE" w:rsidRPr="00AE34C8" w:rsidRDefault="002D55EE" w:rsidP="002D55EE">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Shāhé</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heteroptera</w:t>
            </w:r>
            <w:proofErr w:type="spellEnd"/>
            <w:r w:rsidRPr="00693B0B">
              <w:rPr>
                <w:rFonts w:ascii="Aptos" w:eastAsia="MS Mincho" w:hAnsi="Aptos" w:cs="URWPalladioL-Roma"/>
                <w:sz w:val="20"/>
                <w:szCs w:val="20"/>
                <w:lang w:eastAsia="ja-JP"/>
              </w:rPr>
              <w:t xml:space="preserve"> virus 3 (SHV3) was discovered by HTS in the freshwater </w:t>
            </w:r>
            <w:proofErr w:type="spellStart"/>
            <w:r w:rsidRPr="00693B0B">
              <w:rPr>
                <w:rFonts w:ascii="Aptos" w:eastAsia="MS Mincho" w:hAnsi="Aptos" w:cs="URWPalladioL-Roma"/>
                <w:i/>
                <w:iCs/>
                <w:sz w:val="20"/>
                <w:szCs w:val="20"/>
                <w:lang w:eastAsia="ja-JP"/>
              </w:rPr>
              <w:t>Heteroptera</w:t>
            </w:r>
            <w:proofErr w:type="spellEnd"/>
            <w:r w:rsidRPr="00693B0B">
              <w:rPr>
                <w:rFonts w:ascii="Aptos" w:eastAsia="MS Mincho" w:hAnsi="Aptos" w:cs="URWPalladioL-Roma"/>
                <w:sz w:val="20"/>
                <w:szCs w:val="20"/>
                <w:lang w:eastAsia="ja-JP"/>
              </w:rPr>
              <w:t xml:space="preserve"> collected in </w:t>
            </w:r>
            <w:proofErr w:type="spellStart"/>
            <w:r w:rsidRPr="00693B0B">
              <w:rPr>
                <w:rFonts w:ascii="Aptos" w:eastAsia="MS Mincho" w:hAnsi="Aptos" w:cs="URWPalladioL-Roma"/>
                <w:sz w:val="20"/>
                <w:szCs w:val="20"/>
                <w:lang w:eastAsia="ja-JP"/>
              </w:rPr>
              <w:t>Shāhé</w:t>
            </w:r>
            <w:proofErr w:type="spellEnd"/>
            <w:r w:rsidRPr="00693B0B">
              <w:rPr>
                <w:rFonts w:ascii="Aptos" w:eastAsia="MS Mincho" w:hAnsi="Aptos" w:cs="URWPalladioL-Roma"/>
                <w:sz w:val="20"/>
                <w:szCs w:val="20"/>
                <w:lang w:eastAsia="ja-JP"/>
              </w:rPr>
              <w:t xml:space="preserve"> (</w:t>
            </w:r>
            <w:r w:rsidRPr="00693B0B">
              <w:rPr>
                <w:rFonts w:ascii="Aptos" w:eastAsia="MS Mincho" w:hAnsi="Aptos" w:cs="URWPalladioL-Roma" w:hint="eastAsia"/>
                <w:sz w:val="20"/>
                <w:szCs w:val="20"/>
                <w:lang w:eastAsia="ja-JP"/>
              </w:rPr>
              <w:t>沙河</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Area</w:t>
            </w:r>
            <w:r w:rsidRPr="00693B0B">
              <w:rPr>
                <w:rFonts w:ascii="Aptos" w:eastAsia="MS Mincho" w:hAnsi="Aptos" w:cs="URWPalladioL-Roma"/>
                <w:sz w:val="20"/>
                <w:szCs w:val="20"/>
                <w:lang w:eastAsia="ja-JP"/>
              </w:rPr>
              <w:t>, Be</w:t>
            </w:r>
            <w:r w:rsidRPr="00AE34C8">
              <w:rPr>
                <w:rFonts w:ascii="Aptos" w:eastAsia="MS Mincho" w:hAnsi="Aptos" w:cs="URWPalladioL-Roma"/>
                <w:sz w:val="20"/>
                <w:szCs w:val="20"/>
                <w:lang w:eastAsia="ja-JP"/>
              </w:rPr>
              <w:t>ijing, China [</w:t>
            </w:r>
            <w:r w:rsidRPr="00AE34C8">
              <w:rPr>
                <w:rFonts w:ascii="Aptos" w:eastAsia="MS Mincho" w:hAnsi="Aptos" w:cs="URWPalladioL-Roma" w:hint="eastAsia"/>
                <w:sz w:val="20"/>
                <w:szCs w:val="20"/>
                <w:lang w:eastAsia="ja-JP"/>
              </w:rPr>
              <w:t>7</w:t>
            </w:r>
            <w:r w:rsidRPr="00AE34C8">
              <w:rPr>
                <w:rFonts w:ascii="Aptos" w:eastAsia="MS Mincho" w:hAnsi="Aptos" w:cs="URWPalladioL-Roma"/>
                <w:sz w:val="20"/>
                <w:szCs w:val="20"/>
                <w:lang w:eastAsia="ja-JP"/>
              </w:rPr>
              <w:t>]</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 </w:t>
            </w:r>
            <w:r w:rsidRPr="002D55EE">
              <w:rPr>
                <w:rFonts w:ascii="Aptos" w:eastAsia="MS Mincho" w:hAnsi="Aptos" w:cs="URWPalladioL-Roma"/>
                <w:sz w:val="20"/>
                <w:szCs w:val="20"/>
                <w:lang w:eastAsia="ja-JP"/>
              </w:rPr>
              <w:t>54.06%</w:t>
            </w:r>
            <w:r>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 xml:space="preserve">between </w:t>
            </w:r>
            <w:r w:rsidRPr="00693B0B">
              <w:rPr>
                <w:rFonts w:ascii="Aptos" w:eastAsia="MS Mincho" w:hAnsi="Aptos" w:cs="URWPalladioL-Roma"/>
                <w:sz w:val="20"/>
                <w:szCs w:val="20"/>
                <w:lang w:eastAsia="ja-JP"/>
              </w:rPr>
              <w:t>SHV3</w:t>
            </w:r>
            <w:r w:rsidRPr="00B34145">
              <w:rPr>
                <w:rFonts w:ascii="Aptos" w:eastAsia="MS Mincho" w:hAnsi="Aptos" w:cs="URWPalladioL-Roma" w:hint="eastAsia"/>
                <w:sz w:val="20"/>
                <w:szCs w:val="20"/>
                <w:lang w:eastAsia="ja-JP"/>
              </w:rPr>
              <w:t xml:space="preserve"> and </w:t>
            </w:r>
            <w:proofErr w:type="spellStart"/>
            <w:r w:rsidR="00D53B80" w:rsidRPr="00D53B80">
              <w:rPr>
                <w:rFonts w:ascii="Aptos" w:eastAsia="MS Mincho" w:hAnsi="Aptos" w:cs="URWPalladioL-Roma"/>
                <w:sz w:val="20"/>
                <w:szCs w:val="20"/>
                <w:lang w:eastAsia="ja-JP"/>
              </w:rPr>
              <w:t>Gouléako</w:t>
            </w:r>
            <w:proofErr w:type="spellEnd"/>
            <w:r w:rsidR="00D53B80" w:rsidRPr="00D53B80">
              <w:rPr>
                <w:rFonts w:ascii="Aptos" w:eastAsia="MS Mincho" w:hAnsi="Aptos" w:cs="URWPalladioL-Roma"/>
                <w:sz w:val="20"/>
                <w:szCs w:val="20"/>
                <w:lang w:eastAsia="ja-JP"/>
              </w:rPr>
              <w:t xml:space="preserve"> virus</w:t>
            </w:r>
            <w:r w:rsidRPr="00B34145">
              <w:rPr>
                <w:rFonts w:ascii="Aptos" w:eastAsia="MS Mincho" w:hAnsi="Aptos" w:cs="URWPalladioL-Roma" w:hint="eastAsia"/>
                <w:sz w:val="20"/>
                <w:szCs w:val="20"/>
                <w:lang w:eastAsia="ja-JP"/>
              </w:rPr>
              <w:t xml:space="preserve"> [</w:t>
            </w:r>
            <w:proofErr w:type="spellStart"/>
            <w:r w:rsidRPr="00FF0EA4">
              <w:rPr>
                <w:rFonts w:ascii="Aptos" w:eastAsia="MS Mincho" w:hAnsi="Aptos" w:cs="URWPalladioL-Roma"/>
                <w:i/>
                <w:iCs/>
                <w:sz w:val="20"/>
                <w:szCs w:val="20"/>
                <w:lang w:eastAsia="ja-JP"/>
              </w:rPr>
              <w:t>Goukovirus</w:t>
            </w:r>
            <w:proofErr w:type="spellEnd"/>
            <w:r w:rsidRPr="00FF0EA4">
              <w:rPr>
                <w:rFonts w:ascii="Aptos" w:eastAsia="MS Mincho" w:hAnsi="Aptos" w:cs="URWPalladioL-Roma"/>
                <w:i/>
                <w:iCs/>
                <w:sz w:val="20"/>
                <w:szCs w:val="20"/>
                <w:lang w:eastAsia="ja-JP"/>
              </w:rPr>
              <w:t xml:space="preserve"> </w:t>
            </w:r>
            <w:proofErr w:type="spellStart"/>
            <w:r w:rsidRPr="00FF0EA4">
              <w:rPr>
                <w:rFonts w:ascii="Aptos" w:eastAsia="MS Mincho" w:hAnsi="Aptos" w:cs="URWPalladioL-Roma"/>
                <w:i/>
                <w:iCs/>
                <w:sz w:val="20"/>
                <w:szCs w:val="20"/>
                <w:lang w:eastAsia="ja-JP"/>
              </w:rPr>
              <w:t>gouleakoense</w:t>
            </w:r>
            <w:proofErr w:type="spellEnd"/>
            <w:r w:rsidRPr="00B34145">
              <w:rPr>
                <w:rFonts w:ascii="Aptos" w:eastAsia="MS Mincho" w:hAnsi="Aptos" w:cs="URWPalladioL-Roma" w:hint="eastAsia"/>
                <w:sz w:val="20"/>
                <w:szCs w:val="20"/>
                <w:lang w:eastAsia="ja-JP"/>
              </w:rPr>
              <w:t>]</w:t>
            </w:r>
            <w:r w:rsidR="00D34FC9">
              <w:rPr>
                <w:rFonts w:ascii="Aptos" w:eastAsia="MS Mincho" w:hAnsi="Aptos" w:cs="URWPalladioL-Roma" w:hint="eastAsia"/>
                <w:sz w:val="20"/>
                <w:szCs w:val="20"/>
                <w:lang w:eastAsia="ja-JP"/>
              </w:rPr>
              <w:t xml:space="preserve">. </w:t>
            </w:r>
            <w:r w:rsidR="00D34FC9" w:rsidRPr="00693B0B">
              <w:rPr>
                <w:rFonts w:ascii="Aptos" w:eastAsia="MS Mincho" w:hAnsi="Aptos" w:cs="URWPalladioL-Roma"/>
                <w:sz w:val="20"/>
                <w:szCs w:val="20"/>
                <w:lang w:eastAsia="ja-JP"/>
              </w:rPr>
              <w:t>SHV3</w:t>
            </w:r>
            <w:r w:rsidR="00D34FC9">
              <w:rPr>
                <w:rFonts w:ascii="Aptos" w:eastAsia="MS Mincho" w:hAnsi="Aptos" w:cs="URWPalladioL-Roma"/>
                <w:sz w:val="20"/>
                <w:szCs w:val="20"/>
                <w:lang w:eastAsia="ja-JP"/>
              </w:rPr>
              <w:t xml:space="preserve"> is proposed to be classified into species </w:t>
            </w:r>
            <w:proofErr w:type="spellStart"/>
            <w:r w:rsidR="00E74070" w:rsidRPr="00E74070">
              <w:rPr>
                <w:rFonts w:ascii="Aptos" w:eastAsia="MS Mincho" w:hAnsi="Aptos" w:cs="URWPalladioL-Roma"/>
                <w:i/>
                <w:iCs/>
                <w:sz w:val="20"/>
                <w:szCs w:val="20"/>
                <w:lang w:eastAsia="ja-JP"/>
              </w:rPr>
              <w:t>Goukovirus</w:t>
            </w:r>
            <w:proofErr w:type="spellEnd"/>
            <w:r w:rsidR="00E74070" w:rsidRPr="00E74070">
              <w:rPr>
                <w:rFonts w:ascii="Aptos" w:eastAsia="MS Mincho" w:hAnsi="Aptos" w:cs="URWPalladioL-Roma"/>
                <w:i/>
                <w:iCs/>
                <w:sz w:val="20"/>
                <w:szCs w:val="20"/>
                <w:lang w:eastAsia="ja-JP"/>
              </w:rPr>
              <w:t xml:space="preserve"> </w:t>
            </w:r>
            <w:proofErr w:type="spellStart"/>
            <w:r w:rsidR="00E74070" w:rsidRPr="00E74070">
              <w:rPr>
                <w:rFonts w:ascii="Aptos" w:eastAsia="MS Mincho" w:hAnsi="Aptos" w:cs="URWPalladioL-Roma"/>
                <w:i/>
                <w:iCs/>
                <w:sz w:val="20"/>
                <w:szCs w:val="20"/>
                <w:lang w:eastAsia="ja-JP"/>
              </w:rPr>
              <w:t>shahense</w:t>
            </w:r>
            <w:proofErr w:type="spellEnd"/>
            <w:r w:rsidRPr="00AE34C8">
              <w:rPr>
                <w:rFonts w:ascii="Aptos" w:eastAsia="MS Mincho" w:hAnsi="Aptos" w:cs="URWPalladioL-Roma"/>
                <w:sz w:val="20"/>
                <w:szCs w:val="20"/>
                <w:lang w:eastAsia="ja-JP"/>
              </w:rPr>
              <w:t>; and</w:t>
            </w:r>
          </w:p>
          <w:p w14:paraId="3E1CC71B" w14:textId="240BB61F"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lastRenderedPageBreak/>
              <w:t xml:space="preserve">Reticulitermes chinensis </w:t>
            </w:r>
            <w:proofErr w:type="spellStart"/>
            <w:r w:rsidRPr="00693B0B">
              <w:rPr>
                <w:rFonts w:ascii="Aptos" w:eastAsia="MS Mincho" w:hAnsi="Aptos" w:cs="URWPalladioL-Roma"/>
                <w:sz w:val="20"/>
                <w:szCs w:val="20"/>
                <w:lang w:eastAsia="ja-JP"/>
              </w:rPr>
              <w:t>phenuivirus</w:t>
            </w:r>
            <w:proofErr w:type="spellEnd"/>
            <w:r w:rsidRPr="00693B0B">
              <w:rPr>
                <w:rFonts w:ascii="Aptos" w:eastAsia="MS Mincho" w:hAnsi="Aptos" w:cs="URWPalladioL-Roma"/>
                <w:sz w:val="20"/>
                <w:szCs w:val="20"/>
                <w:lang w:eastAsia="ja-JP"/>
              </w:rPr>
              <w:t xml:space="preserve"> 1 (RcPV1) was discovered in SRA data of </w:t>
            </w:r>
            <w:r w:rsidRPr="00693B0B">
              <w:rPr>
                <w:rFonts w:ascii="Aptos" w:eastAsia="MS Mincho" w:hAnsi="Aptos" w:cs="URWPalladioL-Roma"/>
                <w:i/>
                <w:iCs/>
                <w:sz w:val="20"/>
                <w:szCs w:val="20"/>
                <w:lang w:eastAsia="ja-JP"/>
              </w:rPr>
              <w:t>Reticulitermes chinensis</w:t>
            </w:r>
            <w:r w:rsidRPr="00693B0B">
              <w:rPr>
                <w:rFonts w:ascii="Aptos" w:eastAsia="MS Mincho" w:hAnsi="Aptos" w:cs="URWPalladioL-Roma"/>
                <w:sz w:val="20"/>
                <w:szCs w:val="20"/>
                <w:lang w:eastAsia="ja-JP"/>
              </w:rPr>
              <w:t xml:space="preserve"> </w:t>
            </w:r>
            <w:r w:rsidR="00194AE1">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Snyder, 1923</w:t>
            </w:r>
            <w:r w:rsidR="00194AE1">
              <w:rPr>
                <w:rFonts w:ascii="Aptos" w:eastAsia="MS Mincho" w:hAnsi="Aptos" w:cs="URWPalladioL-Roma"/>
                <w:sz w:val="20"/>
                <w:szCs w:val="20"/>
                <w:lang w:eastAsia="ja-JP"/>
              </w:rPr>
              <w:t>)</w:t>
            </w:r>
            <w:r w:rsidRPr="00693B0B">
              <w:rPr>
                <w:rFonts w:ascii="Aptos" w:eastAsia="MS Mincho" w:hAnsi="Aptos" w:cs="URWPalladioL-Roma"/>
                <w:sz w:val="20"/>
                <w:szCs w:val="20"/>
                <w:lang w:eastAsia="ja-JP"/>
              </w:rPr>
              <w:t xml:space="preserve"> [</w:t>
            </w:r>
            <w:r w:rsidR="00F14A1D" w:rsidRPr="00693B0B">
              <w:rPr>
                <w:rFonts w:ascii="Aptos" w:eastAsia="MS Mincho" w:hAnsi="Aptos" w:cs="URWPalladioL-Roma" w:hint="eastAsia"/>
                <w:sz w:val="20"/>
                <w:szCs w:val="20"/>
                <w:lang w:eastAsia="ja-JP"/>
              </w:rPr>
              <w:t>6</w:t>
            </w:r>
            <w:r w:rsidRPr="00693B0B">
              <w:rPr>
                <w:rFonts w:ascii="Aptos" w:eastAsia="MS Mincho" w:hAnsi="Aptos" w:cs="URWPalladioL-Roma"/>
                <w:sz w:val="20"/>
                <w:szCs w:val="20"/>
                <w:lang w:eastAsia="ja-JP"/>
              </w:rPr>
              <w:t>]</w:t>
            </w:r>
            <w:r w:rsid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hint="eastAsia"/>
                <w:sz w:val="20"/>
                <w:szCs w:val="20"/>
                <w:lang w:eastAsia="ja-JP"/>
              </w:rPr>
              <w:t>T</w:t>
            </w:r>
            <w:r w:rsidR="00B34145" w:rsidRPr="00B34145">
              <w:rPr>
                <w:rFonts w:ascii="Aptos" w:eastAsia="MS Mincho" w:hAnsi="Aptos" w:cs="URWPalladioL-Roma"/>
                <w:sz w:val="20"/>
                <w:szCs w:val="20"/>
                <w:lang w:eastAsia="ja-JP"/>
              </w:rPr>
              <w:t>he</w:t>
            </w:r>
            <w:r w:rsidR="00B34145" w:rsidRPr="00B34145">
              <w:rPr>
                <w:rFonts w:ascii="Aptos" w:eastAsia="MS Mincho" w:hAnsi="Aptos" w:cs="URWPalladioL-Roma" w:hint="eastAsia"/>
                <w:sz w:val="20"/>
                <w:szCs w:val="20"/>
                <w:lang w:eastAsia="ja-JP"/>
              </w:rPr>
              <w:t xml:space="preserve"> </w:t>
            </w:r>
            <w:r w:rsidR="00B34145" w:rsidRPr="00B34145">
              <w:rPr>
                <w:rFonts w:ascii="Aptos" w:eastAsia="MS Mincho" w:hAnsi="Aptos" w:cs="URWPalladioL-Roma"/>
                <w:sz w:val="20"/>
                <w:szCs w:val="20"/>
                <w:lang w:eastAsia="ja-JP"/>
              </w:rPr>
              <w:t>highest amino acid identity value of the RdR</w:t>
            </w:r>
            <w:r w:rsidR="00B34145" w:rsidRPr="00B34145">
              <w:rPr>
                <w:rFonts w:ascii="Aptos" w:eastAsia="MS Mincho" w:hAnsi="Aptos" w:cs="URWPalladioL-Roma" w:hint="eastAsia"/>
                <w:sz w:val="20"/>
                <w:szCs w:val="20"/>
                <w:lang w:eastAsia="ja-JP"/>
              </w:rPr>
              <w:t>P</w:t>
            </w:r>
            <w:r w:rsidR="00B34145" w:rsidRPr="00B34145">
              <w:rPr>
                <w:rFonts w:ascii="Aptos" w:eastAsia="MS Mincho" w:hAnsi="Aptos" w:cs="URWPalladioL-Roma"/>
                <w:sz w:val="20"/>
                <w:szCs w:val="20"/>
                <w:lang w:eastAsia="ja-JP"/>
              </w:rPr>
              <w:t xml:space="preserve"> is</w:t>
            </w:r>
            <w:r w:rsidR="00F87D84">
              <w:t xml:space="preserve"> </w:t>
            </w:r>
            <w:r w:rsidR="00F87D84" w:rsidRPr="00F87D84">
              <w:rPr>
                <w:rFonts w:ascii="Aptos" w:eastAsia="MS Mincho" w:hAnsi="Aptos" w:cs="URWPalladioL-Roma"/>
                <w:sz w:val="20"/>
                <w:szCs w:val="20"/>
                <w:lang w:eastAsia="ja-JP"/>
              </w:rPr>
              <w:t>56.47%</w:t>
            </w:r>
            <w:r w:rsidR="00B34145" w:rsidRPr="00B34145">
              <w:rPr>
                <w:rFonts w:ascii="Aptos" w:eastAsia="MS Mincho" w:hAnsi="Aptos" w:cs="URWPalladioL-Roma"/>
                <w:sz w:val="20"/>
                <w:szCs w:val="20"/>
                <w:lang w:eastAsia="ja-JP"/>
              </w:rPr>
              <w:t xml:space="preserve"> between </w:t>
            </w:r>
            <w:r w:rsidR="00FF0EA4" w:rsidRPr="00693B0B">
              <w:rPr>
                <w:rFonts w:ascii="Aptos" w:eastAsia="MS Mincho" w:hAnsi="Aptos" w:cs="URWPalladioL-Roma"/>
                <w:sz w:val="20"/>
                <w:szCs w:val="20"/>
                <w:lang w:eastAsia="ja-JP"/>
              </w:rPr>
              <w:t>RcPV1</w:t>
            </w:r>
            <w:r w:rsidR="00B34145" w:rsidRPr="00B34145">
              <w:rPr>
                <w:rFonts w:ascii="Aptos" w:eastAsia="MS Mincho" w:hAnsi="Aptos" w:cs="URWPalladioL-Roma" w:hint="eastAsia"/>
                <w:sz w:val="20"/>
                <w:szCs w:val="20"/>
                <w:lang w:eastAsia="ja-JP"/>
              </w:rPr>
              <w:t xml:space="preserve"> and </w:t>
            </w:r>
            <w:proofErr w:type="spellStart"/>
            <w:r w:rsidR="00F87D84" w:rsidRPr="00F87D84">
              <w:rPr>
                <w:rFonts w:ascii="Aptos" w:eastAsia="MS Mincho" w:hAnsi="Aptos" w:cs="URWPalladioL-Roma"/>
                <w:sz w:val="20"/>
                <w:szCs w:val="20"/>
                <w:lang w:eastAsia="ja-JP"/>
              </w:rPr>
              <w:t>Coptotermes</w:t>
            </w:r>
            <w:proofErr w:type="spellEnd"/>
            <w:r w:rsidR="00F87D84" w:rsidRPr="00F87D84">
              <w:rPr>
                <w:rFonts w:ascii="Aptos" w:eastAsia="MS Mincho" w:hAnsi="Aptos" w:cs="URWPalladioL-Roma"/>
                <w:sz w:val="20"/>
                <w:szCs w:val="20"/>
                <w:lang w:eastAsia="ja-JP"/>
              </w:rPr>
              <w:t xml:space="preserve"> </w:t>
            </w:r>
            <w:proofErr w:type="spellStart"/>
            <w:r w:rsidR="00F87D84" w:rsidRPr="00F87D84">
              <w:rPr>
                <w:rFonts w:ascii="Aptos" w:eastAsia="MS Mincho" w:hAnsi="Aptos" w:cs="URWPalladioL-Roma"/>
                <w:sz w:val="20"/>
                <w:szCs w:val="20"/>
                <w:lang w:eastAsia="ja-JP"/>
              </w:rPr>
              <w:t>formosanus</w:t>
            </w:r>
            <w:proofErr w:type="spellEnd"/>
            <w:r w:rsidR="00F87D84" w:rsidRPr="00F87D84">
              <w:rPr>
                <w:rFonts w:ascii="Aptos" w:eastAsia="MS Mincho" w:hAnsi="Aptos" w:cs="URWPalladioL-Roma"/>
                <w:sz w:val="20"/>
                <w:szCs w:val="20"/>
                <w:lang w:eastAsia="ja-JP"/>
              </w:rPr>
              <w:t xml:space="preserve"> </w:t>
            </w:r>
            <w:proofErr w:type="spellStart"/>
            <w:r w:rsidR="00F87D84" w:rsidRPr="00F87D84">
              <w:rPr>
                <w:rFonts w:ascii="Aptos" w:eastAsia="MS Mincho" w:hAnsi="Aptos" w:cs="URWPalladioL-Roma"/>
                <w:sz w:val="20"/>
                <w:szCs w:val="20"/>
                <w:lang w:eastAsia="ja-JP"/>
              </w:rPr>
              <w:t>phenuivirus</w:t>
            </w:r>
            <w:proofErr w:type="spellEnd"/>
            <w:r w:rsidR="00F87D84" w:rsidRPr="00F87D84">
              <w:rPr>
                <w:rFonts w:ascii="Aptos" w:eastAsia="MS Mincho" w:hAnsi="Aptos" w:cs="URWPalladioL-Roma"/>
                <w:sz w:val="20"/>
                <w:szCs w:val="20"/>
                <w:lang w:eastAsia="ja-JP"/>
              </w:rPr>
              <w:t xml:space="preserve"> 2</w:t>
            </w:r>
            <w:r w:rsidR="00B34145" w:rsidRPr="00B34145">
              <w:rPr>
                <w:rFonts w:ascii="Aptos" w:eastAsia="MS Mincho" w:hAnsi="Aptos" w:cs="URWPalladioL-Roma" w:hint="eastAsia"/>
                <w:sz w:val="20"/>
                <w:szCs w:val="20"/>
                <w:lang w:eastAsia="ja-JP"/>
              </w:rPr>
              <w:t xml:space="preserve"> [</w:t>
            </w:r>
            <w:proofErr w:type="spellStart"/>
            <w:r w:rsidR="00F87D84" w:rsidRPr="00F87D84">
              <w:rPr>
                <w:rFonts w:ascii="Aptos" w:eastAsia="MS Mincho" w:hAnsi="Aptos" w:cs="URWPalladioL-Roma"/>
                <w:i/>
                <w:iCs/>
                <w:sz w:val="20"/>
                <w:szCs w:val="20"/>
                <w:lang w:eastAsia="ja-JP"/>
              </w:rPr>
              <w:t>Goukovirus</w:t>
            </w:r>
            <w:proofErr w:type="spellEnd"/>
            <w:r w:rsidR="00F87D84" w:rsidRPr="00F87D84">
              <w:rPr>
                <w:rFonts w:ascii="Aptos" w:eastAsia="MS Mincho" w:hAnsi="Aptos" w:cs="URWPalladioL-Roma"/>
                <w:i/>
                <w:iCs/>
                <w:sz w:val="20"/>
                <w:szCs w:val="20"/>
                <w:lang w:eastAsia="ja-JP"/>
              </w:rPr>
              <w:t xml:space="preserve"> </w:t>
            </w:r>
            <w:proofErr w:type="spellStart"/>
            <w:r w:rsidR="00F87D84" w:rsidRPr="004F75E6">
              <w:rPr>
                <w:rFonts w:ascii="Aptos" w:eastAsia="MS Mincho" w:hAnsi="Aptos" w:cs="URWPalladioL-Roma"/>
                <w:sz w:val="20"/>
                <w:szCs w:val="20"/>
                <w:lang w:eastAsia="ja-JP"/>
              </w:rPr>
              <w:t>sp</w:t>
            </w:r>
            <w:proofErr w:type="spellEnd"/>
            <w:r w:rsidR="00B34145" w:rsidRPr="00B34145">
              <w:rPr>
                <w:rFonts w:ascii="Aptos" w:eastAsia="MS Mincho" w:hAnsi="Aptos" w:cs="URWPalladioL-Roma" w:hint="eastAsia"/>
                <w:sz w:val="20"/>
                <w:szCs w:val="20"/>
                <w:lang w:eastAsia="ja-JP"/>
              </w:rPr>
              <w:t>]</w:t>
            </w:r>
            <w:r w:rsidR="002D55EE">
              <w:rPr>
                <w:rFonts w:ascii="Aptos" w:eastAsia="MS Mincho" w:hAnsi="Aptos" w:cs="URWPalladioL-Roma" w:hint="eastAsia"/>
                <w:sz w:val="20"/>
                <w:szCs w:val="20"/>
                <w:lang w:eastAsia="ja-JP"/>
              </w:rPr>
              <w:t>.</w:t>
            </w:r>
            <w:r w:rsidRPr="00693B0B">
              <w:rPr>
                <w:rFonts w:ascii="Aptos" w:eastAsia="MS Mincho" w:hAnsi="Aptos" w:cs="URWPalladioL-Roma"/>
                <w:sz w:val="20"/>
                <w:szCs w:val="20"/>
                <w:lang w:eastAsia="ja-JP"/>
              </w:rPr>
              <w:t xml:space="preserve"> </w:t>
            </w:r>
            <w:r w:rsidR="00D34FC9" w:rsidRPr="00693B0B">
              <w:rPr>
                <w:rFonts w:ascii="Aptos" w:eastAsia="MS Mincho" w:hAnsi="Aptos" w:cs="URWPalladioL-Roma"/>
                <w:sz w:val="20"/>
                <w:szCs w:val="20"/>
                <w:lang w:eastAsia="ja-JP"/>
              </w:rPr>
              <w:t>RcPV1</w:t>
            </w:r>
            <w:r w:rsidR="00D34FC9">
              <w:rPr>
                <w:rFonts w:ascii="Aptos" w:eastAsia="MS Mincho" w:hAnsi="Aptos" w:cs="URWPalladioL-Roma"/>
                <w:sz w:val="20"/>
                <w:szCs w:val="20"/>
                <w:lang w:eastAsia="ja-JP"/>
              </w:rPr>
              <w:t xml:space="preserve"> is proposed to be classified into species </w:t>
            </w:r>
            <w:proofErr w:type="spellStart"/>
            <w:r w:rsidR="00E74070" w:rsidRPr="00E74070">
              <w:rPr>
                <w:rFonts w:ascii="Aptos" w:eastAsia="MS Mincho" w:hAnsi="Aptos" w:cs="URWPalladioL-Roma"/>
                <w:i/>
                <w:iCs/>
                <w:sz w:val="20"/>
                <w:szCs w:val="20"/>
                <w:lang w:eastAsia="ja-JP"/>
              </w:rPr>
              <w:t>Goukovirus</w:t>
            </w:r>
            <w:proofErr w:type="spellEnd"/>
            <w:r w:rsidR="00E74070" w:rsidRPr="00E74070">
              <w:rPr>
                <w:rFonts w:ascii="Aptos" w:eastAsia="MS Mincho" w:hAnsi="Aptos" w:cs="URWPalladioL-Roma"/>
                <w:i/>
                <w:iCs/>
                <w:sz w:val="20"/>
                <w:szCs w:val="20"/>
                <w:lang w:eastAsia="ja-JP"/>
              </w:rPr>
              <w:t xml:space="preserve"> </w:t>
            </w:r>
            <w:proofErr w:type="spellStart"/>
            <w:r w:rsidR="00E74070" w:rsidRPr="00E74070">
              <w:rPr>
                <w:rFonts w:ascii="Aptos" w:eastAsia="MS Mincho" w:hAnsi="Aptos" w:cs="URWPalladioL-Roma"/>
                <w:i/>
                <w:iCs/>
                <w:sz w:val="20"/>
                <w:szCs w:val="20"/>
                <w:lang w:eastAsia="ja-JP"/>
              </w:rPr>
              <w:t>retichinense</w:t>
            </w:r>
            <w:proofErr w:type="spellEnd"/>
            <w:r w:rsidR="00D34FC9">
              <w:rPr>
                <w:rFonts w:ascii="Aptos" w:eastAsia="MS Mincho" w:hAnsi="Aptos" w:cs="URWPalladioL-Roma" w:hint="eastAsia"/>
                <w:i/>
                <w:iCs/>
                <w:sz w:val="20"/>
                <w:szCs w:val="20"/>
                <w:lang w:eastAsia="ja-JP"/>
              </w:rPr>
              <w:t>.</w:t>
            </w:r>
          </w:p>
          <w:p w14:paraId="3A383F6B"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1AE5CC02" w14:textId="068213CE"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H</w:t>
            </w:r>
            <w:r w:rsidR="002131BC" w:rsidRPr="002A1AA2">
              <w:rPr>
                <w:rFonts w:ascii="Aptos" w:eastAsia="MS Mincho" w:hAnsi="Aptos" w:cs="URWPalladioL-Roma"/>
                <w:b/>
                <w:bCs/>
                <w:i/>
                <w:iCs/>
                <w:sz w:val="20"/>
                <w:szCs w:val="20"/>
                <w:lang w:eastAsia="ja-JP"/>
              </w:rPr>
              <w:t>udovirus</w:t>
            </w:r>
            <w:proofErr w:type="spellEnd"/>
            <w:r w:rsidR="002131BC" w:rsidRPr="00AE34C8">
              <w:rPr>
                <w:rFonts w:ascii="Aptos" w:eastAsia="MS Mincho" w:hAnsi="Aptos" w:cs="URWPalladioL-Roma"/>
                <w:b/>
                <w:bCs/>
                <w:sz w:val="20"/>
                <w:szCs w:val="20"/>
                <w:lang w:eastAsia="ja-JP"/>
              </w:rPr>
              <w:t>:</w:t>
            </w:r>
          </w:p>
          <w:p w14:paraId="7CD01DEC" w14:textId="5360775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Culex </w:t>
            </w:r>
            <w:proofErr w:type="spellStart"/>
            <w:r w:rsidRPr="00AE34C8">
              <w:rPr>
                <w:rFonts w:ascii="Aptos" w:eastAsia="MS Mincho" w:hAnsi="Aptos" w:cs="URWPalladioL-Roma"/>
                <w:sz w:val="20"/>
                <w:szCs w:val="20"/>
                <w:lang w:eastAsia="ja-JP"/>
              </w:rPr>
              <w:t>hudovirus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ClHV</w:t>
            </w:r>
            <w:proofErr w:type="spellEnd"/>
            <w:r w:rsidRPr="00AE34C8">
              <w:rPr>
                <w:rFonts w:ascii="Aptos" w:eastAsia="MS Mincho" w:hAnsi="Aptos" w:cs="URWPalladioL-Roma"/>
                <w:sz w:val="20"/>
                <w:szCs w:val="20"/>
                <w:lang w:eastAsia="ja-JP"/>
              </w:rPr>
              <w:t>) was discovered by HTS in southern house mosquito</w:t>
            </w:r>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w:t>
            </w:r>
            <w:r w:rsidRPr="00AE34C8">
              <w:rPr>
                <w:rFonts w:ascii="Aptos" w:eastAsia="MS Mincho" w:hAnsi="Aptos" w:cs="URWPalladioL-Roma"/>
                <w:i/>
                <w:iCs/>
                <w:sz w:val="20"/>
                <w:szCs w:val="20"/>
                <w:lang w:eastAsia="ja-JP"/>
              </w:rPr>
              <w:t xml:space="preserve">Culex </w:t>
            </w:r>
            <w:proofErr w:type="spellStart"/>
            <w:r w:rsidRPr="00AE34C8">
              <w:rPr>
                <w:rFonts w:ascii="Aptos" w:eastAsia="MS Mincho" w:hAnsi="Aptos" w:cs="URWPalladioL-Roma"/>
                <w:i/>
                <w:iCs/>
                <w:sz w:val="20"/>
                <w:szCs w:val="20"/>
                <w:lang w:eastAsia="ja-JP"/>
              </w:rPr>
              <w:t>quinquefasciatus</w:t>
            </w:r>
            <w:proofErr w:type="spellEnd"/>
            <w:r w:rsidRPr="00AE34C8">
              <w:rPr>
                <w:rFonts w:ascii="Aptos" w:eastAsia="MS Mincho" w:hAnsi="Aptos" w:cs="URWPalladioL-Roma"/>
                <w:sz w:val="20"/>
                <w:szCs w:val="20"/>
                <w:lang w:eastAsia="ja-JP"/>
              </w:rPr>
              <w:t xml:space="preserve"> Say, 1823], collected in </w:t>
            </w:r>
            <w:proofErr w:type="spellStart"/>
            <w:r w:rsidRPr="00AE34C8">
              <w:rPr>
                <w:rFonts w:ascii="Aptos" w:eastAsia="MS Mincho" w:hAnsi="Aptos" w:cs="URWPalladioL-Roma"/>
                <w:sz w:val="20"/>
                <w:szCs w:val="20"/>
                <w:lang w:eastAsia="ja-JP"/>
              </w:rPr>
              <w:t>Mongu</w:t>
            </w:r>
            <w:proofErr w:type="spellEnd"/>
            <w:r w:rsidRPr="00AE34C8">
              <w:rPr>
                <w:rFonts w:ascii="Aptos" w:eastAsia="MS Mincho" w:hAnsi="Aptos" w:cs="URWPalladioL-Roma"/>
                <w:sz w:val="20"/>
                <w:szCs w:val="20"/>
                <w:lang w:eastAsia="ja-JP"/>
              </w:rPr>
              <w:t>,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B37152">
              <w:rPr>
                <w:rFonts w:ascii="Aptos" w:eastAsia="MS Mincho" w:hAnsi="Aptos" w:cs="URWPalladioL-Roma" w:hint="eastAsia"/>
                <w:sz w:val="20"/>
                <w:szCs w:val="20"/>
                <w:lang w:eastAsia="ja-JP"/>
              </w:rPr>
              <w:t xml:space="preserve">. </w:t>
            </w:r>
            <w:r w:rsidR="00B37152" w:rsidRPr="00B34145">
              <w:rPr>
                <w:rFonts w:ascii="Aptos" w:eastAsia="MS Mincho" w:hAnsi="Aptos" w:cs="URWPalladioL-Roma" w:hint="eastAsia"/>
                <w:sz w:val="20"/>
                <w:szCs w:val="20"/>
                <w:lang w:eastAsia="ja-JP"/>
              </w:rPr>
              <w:t>T</w:t>
            </w:r>
            <w:r w:rsidR="00B37152" w:rsidRPr="00B34145">
              <w:rPr>
                <w:rFonts w:ascii="Aptos" w:eastAsia="MS Mincho" w:hAnsi="Aptos" w:cs="URWPalladioL-Roma"/>
                <w:sz w:val="20"/>
                <w:szCs w:val="20"/>
                <w:lang w:eastAsia="ja-JP"/>
              </w:rPr>
              <w:t>he</w:t>
            </w:r>
            <w:r w:rsidR="00B37152" w:rsidRPr="00B34145">
              <w:rPr>
                <w:rFonts w:ascii="Aptos" w:eastAsia="MS Mincho" w:hAnsi="Aptos" w:cs="URWPalladioL-Roma" w:hint="eastAsia"/>
                <w:sz w:val="20"/>
                <w:szCs w:val="20"/>
                <w:lang w:eastAsia="ja-JP"/>
              </w:rPr>
              <w:t xml:space="preserve"> </w:t>
            </w:r>
            <w:r w:rsidR="00B37152" w:rsidRPr="00B34145">
              <w:rPr>
                <w:rFonts w:ascii="Aptos" w:eastAsia="MS Mincho" w:hAnsi="Aptos" w:cs="URWPalladioL-Roma"/>
                <w:sz w:val="20"/>
                <w:szCs w:val="20"/>
                <w:lang w:eastAsia="ja-JP"/>
              </w:rPr>
              <w:t>highest amino acid identity value of the RdR</w:t>
            </w:r>
            <w:r w:rsidR="00B37152" w:rsidRPr="00B34145">
              <w:rPr>
                <w:rFonts w:ascii="Aptos" w:eastAsia="MS Mincho" w:hAnsi="Aptos" w:cs="URWPalladioL-Roma" w:hint="eastAsia"/>
                <w:sz w:val="20"/>
                <w:szCs w:val="20"/>
                <w:lang w:eastAsia="ja-JP"/>
              </w:rPr>
              <w:t>P</w:t>
            </w:r>
            <w:r w:rsidR="00B37152" w:rsidRPr="00B34145">
              <w:rPr>
                <w:rFonts w:ascii="Aptos" w:eastAsia="MS Mincho" w:hAnsi="Aptos" w:cs="URWPalladioL-Roma"/>
                <w:sz w:val="20"/>
                <w:szCs w:val="20"/>
                <w:lang w:eastAsia="ja-JP"/>
              </w:rPr>
              <w:t xml:space="preserve"> is</w:t>
            </w:r>
            <w:r w:rsidR="00B37152">
              <w:t xml:space="preserve"> </w:t>
            </w:r>
            <w:r w:rsidR="004F75E6" w:rsidRPr="004F75E6">
              <w:rPr>
                <w:rFonts w:ascii="Aptos" w:eastAsia="MS Mincho" w:hAnsi="Aptos" w:cs="URWPalladioL-Roma"/>
                <w:sz w:val="20"/>
                <w:szCs w:val="20"/>
                <w:lang w:eastAsia="ja-JP"/>
              </w:rPr>
              <w:t>53.87%</w:t>
            </w:r>
            <w:r w:rsidR="00B37152" w:rsidRPr="00B34145">
              <w:rPr>
                <w:rFonts w:ascii="Aptos" w:eastAsia="MS Mincho" w:hAnsi="Aptos" w:cs="URWPalladioL-Roma"/>
                <w:sz w:val="20"/>
                <w:szCs w:val="20"/>
                <w:lang w:eastAsia="ja-JP"/>
              </w:rPr>
              <w:t xml:space="preserve"> between </w:t>
            </w:r>
            <w:proofErr w:type="spellStart"/>
            <w:r w:rsidR="00B37152" w:rsidRPr="00B37152">
              <w:rPr>
                <w:rFonts w:ascii="Aptos" w:eastAsia="MS Mincho" w:hAnsi="Aptos" w:cs="URWPalladioL-Roma"/>
                <w:sz w:val="20"/>
                <w:szCs w:val="20"/>
                <w:lang w:eastAsia="ja-JP"/>
              </w:rPr>
              <w:t>ClHV</w:t>
            </w:r>
            <w:proofErr w:type="spellEnd"/>
            <w:r w:rsidR="00B37152" w:rsidRPr="00B34145">
              <w:rPr>
                <w:rFonts w:ascii="Aptos" w:eastAsia="MS Mincho" w:hAnsi="Aptos" w:cs="URWPalladioL-Roma" w:hint="eastAsia"/>
                <w:sz w:val="20"/>
                <w:szCs w:val="20"/>
                <w:lang w:eastAsia="ja-JP"/>
              </w:rPr>
              <w:t xml:space="preserve"> and </w:t>
            </w:r>
            <w:proofErr w:type="spellStart"/>
            <w:r w:rsidR="00BD3C1E" w:rsidRPr="00AE34C8">
              <w:rPr>
                <w:rFonts w:ascii="Aptos" w:eastAsia="MS Mincho" w:hAnsi="Aptos" w:cs="URWPalladioL-Roma"/>
                <w:sz w:val="20"/>
                <w:szCs w:val="20"/>
                <w:lang w:eastAsia="ja-JP"/>
              </w:rPr>
              <w:t>Pectinophora</w:t>
            </w:r>
            <w:proofErr w:type="spellEnd"/>
            <w:r w:rsidR="00BD3C1E" w:rsidRPr="00AE34C8">
              <w:rPr>
                <w:rFonts w:ascii="Aptos" w:eastAsia="MS Mincho" w:hAnsi="Aptos" w:cs="URWPalladioL-Roma"/>
                <w:sz w:val="20"/>
                <w:szCs w:val="20"/>
                <w:lang w:eastAsia="ja-JP"/>
              </w:rPr>
              <w:t xml:space="preserve"> </w:t>
            </w:r>
            <w:proofErr w:type="spellStart"/>
            <w:r w:rsidR="00BD3C1E" w:rsidRPr="00AE34C8">
              <w:rPr>
                <w:rFonts w:ascii="Aptos" w:eastAsia="MS Mincho" w:hAnsi="Aptos" w:cs="URWPalladioL-Roma"/>
                <w:sz w:val="20"/>
                <w:szCs w:val="20"/>
                <w:lang w:eastAsia="ja-JP"/>
              </w:rPr>
              <w:t>gossypiella</w:t>
            </w:r>
            <w:proofErr w:type="spellEnd"/>
            <w:r w:rsidR="00BD3C1E" w:rsidRPr="00AE34C8">
              <w:rPr>
                <w:rFonts w:ascii="Aptos" w:eastAsia="MS Mincho" w:hAnsi="Aptos" w:cs="URWPalladioL-Roma"/>
                <w:sz w:val="20"/>
                <w:szCs w:val="20"/>
                <w:lang w:eastAsia="ja-JP"/>
              </w:rPr>
              <w:t xml:space="preserve"> virus 3</w:t>
            </w:r>
            <w:r w:rsidR="0042534C">
              <w:rPr>
                <w:rFonts w:ascii="Aptos" w:eastAsia="MS Mincho" w:hAnsi="Aptos" w:cs="URWPalladioL-Roma" w:hint="eastAsia"/>
                <w:sz w:val="20"/>
                <w:szCs w:val="20"/>
                <w:lang w:eastAsia="ja-JP"/>
              </w:rPr>
              <w:t xml:space="preserve"> [</w:t>
            </w:r>
            <w:proofErr w:type="spellStart"/>
            <w:r w:rsidR="0042534C" w:rsidRPr="005F5101">
              <w:rPr>
                <w:rFonts w:ascii="Aptos" w:eastAsia="MS Mincho" w:hAnsi="Aptos" w:cs="URWPalladioL-Roma"/>
                <w:i/>
                <w:iCs/>
                <w:sz w:val="20"/>
                <w:szCs w:val="20"/>
                <w:lang w:eastAsia="ja-JP"/>
              </w:rPr>
              <w:t>Hudovirus</w:t>
            </w:r>
            <w:proofErr w:type="spellEnd"/>
            <w:r w:rsidR="0042534C" w:rsidRPr="005F5101">
              <w:rPr>
                <w:rFonts w:ascii="Aptos" w:eastAsia="MS Mincho" w:hAnsi="Aptos" w:cs="URWPalladioL-Roma"/>
                <w:i/>
                <w:iCs/>
                <w:sz w:val="20"/>
                <w:szCs w:val="20"/>
                <w:lang w:eastAsia="ja-JP"/>
              </w:rPr>
              <w:t xml:space="preserve"> </w:t>
            </w:r>
            <w:proofErr w:type="spellStart"/>
            <w:r w:rsidR="0042534C" w:rsidRPr="005F5101">
              <w:rPr>
                <w:rFonts w:ascii="Aptos" w:eastAsia="MS Mincho" w:hAnsi="Aptos" w:cs="URWPalladioL-Roma"/>
                <w:i/>
                <w:iCs/>
                <w:sz w:val="20"/>
                <w:szCs w:val="20"/>
                <w:lang w:eastAsia="ja-JP"/>
              </w:rPr>
              <w:t>pectinophorae</w:t>
            </w:r>
            <w:proofErr w:type="spellEnd"/>
            <w:r w:rsidR="0042534C">
              <w:rPr>
                <w:rFonts w:ascii="Aptos" w:eastAsia="MS Mincho" w:hAnsi="Aptos" w:cs="URWPalladioL-Roma" w:hint="eastAsia"/>
                <w:sz w:val="20"/>
                <w:szCs w:val="20"/>
                <w:lang w:eastAsia="ja-JP"/>
              </w:rPr>
              <w:t>]</w:t>
            </w:r>
            <w:r w:rsidR="005F5101">
              <w:rPr>
                <w:rFonts w:ascii="Aptos" w:eastAsia="MS Mincho" w:hAnsi="Aptos" w:cs="URWPalladioL-Roma" w:hint="eastAsia"/>
                <w:sz w:val="20"/>
                <w:szCs w:val="20"/>
                <w:lang w:eastAsia="ja-JP"/>
              </w:rPr>
              <w:t xml:space="preserve">. </w:t>
            </w:r>
            <w:proofErr w:type="spellStart"/>
            <w:r w:rsidR="005F5101" w:rsidRPr="00AE34C8">
              <w:rPr>
                <w:rFonts w:ascii="Aptos" w:eastAsia="MS Mincho" w:hAnsi="Aptos" w:cs="URWPalladioL-Roma"/>
                <w:sz w:val="20"/>
                <w:szCs w:val="20"/>
                <w:lang w:eastAsia="ja-JP"/>
              </w:rPr>
              <w:t>ClHV</w:t>
            </w:r>
            <w:proofErr w:type="spellEnd"/>
            <w:r w:rsidR="005F5101">
              <w:rPr>
                <w:rFonts w:ascii="Aptos" w:eastAsia="MS Mincho" w:hAnsi="Aptos" w:cs="URWPalladioL-Roma"/>
                <w:sz w:val="20"/>
                <w:szCs w:val="20"/>
                <w:lang w:eastAsia="ja-JP"/>
              </w:rPr>
              <w:t xml:space="preserve"> is proposed to be classified into species </w:t>
            </w:r>
            <w:proofErr w:type="spellStart"/>
            <w:r w:rsidR="005F5101" w:rsidRPr="005F5101">
              <w:rPr>
                <w:rFonts w:ascii="Aptos" w:eastAsia="MS Mincho" w:hAnsi="Aptos" w:cs="URWPalladioL-Roma"/>
                <w:i/>
                <w:iCs/>
                <w:sz w:val="20"/>
                <w:szCs w:val="20"/>
                <w:lang w:eastAsia="ja-JP"/>
              </w:rPr>
              <w:t>Hudovirus</w:t>
            </w:r>
            <w:proofErr w:type="spellEnd"/>
            <w:r w:rsidR="005F5101" w:rsidRPr="005F5101">
              <w:rPr>
                <w:rFonts w:ascii="Aptos" w:eastAsia="MS Mincho" w:hAnsi="Aptos" w:cs="URWPalladioL-Roma"/>
                <w:i/>
                <w:iCs/>
                <w:sz w:val="20"/>
                <w:szCs w:val="20"/>
                <w:lang w:eastAsia="ja-JP"/>
              </w:rPr>
              <w:t xml:space="preserve"> </w:t>
            </w:r>
            <w:proofErr w:type="spellStart"/>
            <w:r w:rsidR="005F5101" w:rsidRPr="005F5101">
              <w:rPr>
                <w:rFonts w:ascii="Aptos" w:eastAsia="MS Mincho" w:hAnsi="Aptos" w:cs="URWPalladioL-Roma"/>
                <w:i/>
                <w:iCs/>
                <w:sz w:val="20"/>
                <w:szCs w:val="20"/>
                <w:lang w:eastAsia="ja-JP"/>
              </w:rPr>
              <w:t>culexense</w:t>
            </w:r>
            <w:proofErr w:type="spellEnd"/>
            <w:r w:rsidRPr="00AE34C8">
              <w:rPr>
                <w:rFonts w:ascii="Aptos" w:eastAsia="MS Mincho" w:hAnsi="Aptos" w:cs="URWPalladioL-Roma"/>
                <w:sz w:val="20"/>
                <w:szCs w:val="20"/>
                <w:lang w:eastAsia="ja-JP"/>
              </w:rPr>
              <w:t>; and</w:t>
            </w:r>
          </w:p>
          <w:p w14:paraId="5718E596" w14:textId="035652D5"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Pectinophora</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gossypiella</w:t>
            </w:r>
            <w:proofErr w:type="spellEnd"/>
            <w:r w:rsidRPr="00AE34C8">
              <w:rPr>
                <w:rFonts w:ascii="Aptos" w:eastAsia="MS Mincho" w:hAnsi="Aptos" w:cs="URWPalladioL-Roma"/>
                <w:sz w:val="20"/>
                <w:szCs w:val="20"/>
                <w:lang w:eastAsia="ja-JP"/>
              </w:rPr>
              <w:t xml:space="preserve"> virus 3 (P</w:t>
            </w:r>
            <w:r w:rsidR="00C22256">
              <w:rPr>
                <w:rFonts w:ascii="Aptos" w:eastAsia="MS Mincho" w:hAnsi="Aptos" w:cs="URWPalladioL-Roma" w:hint="eastAsia"/>
                <w:sz w:val="20"/>
                <w:szCs w:val="20"/>
                <w:lang w:eastAsia="ja-JP"/>
              </w:rPr>
              <w:t>eG</w:t>
            </w:r>
            <w:r w:rsidRPr="00AE34C8">
              <w:rPr>
                <w:rFonts w:ascii="Aptos" w:eastAsia="MS Mincho" w:hAnsi="Aptos" w:cs="URWPalladioL-Roma"/>
                <w:sz w:val="20"/>
                <w:szCs w:val="20"/>
                <w:lang w:eastAsia="ja-JP"/>
              </w:rPr>
              <w:t>V3) was discovered in SRA data of pink bollworm [</w:t>
            </w:r>
            <w:proofErr w:type="spellStart"/>
            <w:r w:rsidRPr="00AE34C8">
              <w:rPr>
                <w:rFonts w:ascii="Aptos" w:eastAsia="MS Mincho" w:hAnsi="Aptos" w:cs="URWPalladioL-Roma"/>
                <w:i/>
                <w:iCs/>
                <w:sz w:val="20"/>
                <w:szCs w:val="20"/>
                <w:lang w:eastAsia="ja-JP"/>
              </w:rPr>
              <w:t>Pectinophora</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gossypiella</w:t>
            </w:r>
            <w:proofErr w:type="spellEnd"/>
            <w:r w:rsidRPr="00AE34C8">
              <w:rPr>
                <w:rFonts w:ascii="Aptos" w:eastAsia="MS Mincho" w:hAnsi="Aptos" w:cs="URWPalladioL-Roma"/>
                <w:sz w:val="20"/>
                <w:szCs w:val="20"/>
                <w:lang w:eastAsia="ja-JP"/>
              </w:rPr>
              <w:t xml:space="preserve"> (Saunders, 1844)] [</w:t>
            </w:r>
            <w:r w:rsidR="0051103C" w:rsidRPr="00AE34C8">
              <w:rPr>
                <w:rFonts w:ascii="Aptos" w:eastAsia="MS Mincho" w:hAnsi="Aptos" w:cs="URWPalladioL-Roma" w:hint="eastAsia"/>
                <w:sz w:val="20"/>
                <w:szCs w:val="20"/>
                <w:lang w:eastAsia="ja-JP"/>
              </w:rPr>
              <w:t>9</w:t>
            </w:r>
            <w:r w:rsidRPr="00AE34C8">
              <w:rPr>
                <w:rFonts w:ascii="Aptos" w:eastAsia="MS Mincho" w:hAnsi="Aptos" w:cs="URWPalladioL-Roma"/>
                <w:sz w:val="20"/>
                <w:szCs w:val="20"/>
                <w:lang w:eastAsia="ja-JP"/>
              </w:rPr>
              <w:t>].</w:t>
            </w:r>
            <w:r w:rsidR="00B37152">
              <w:rPr>
                <w:rFonts w:ascii="Aptos" w:eastAsia="MS Mincho" w:hAnsi="Aptos" w:cs="URWPalladioL-Roma" w:hint="eastAsia"/>
                <w:sz w:val="20"/>
                <w:szCs w:val="20"/>
                <w:lang w:eastAsia="ja-JP"/>
              </w:rPr>
              <w:t xml:space="preserve">  </w:t>
            </w:r>
            <w:r w:rsidR="00B37152" w:rsidRPr="00B34145">
              <w:rPr>
                <w:rFonts w:ascii="Aptos" w:eastAsia="MS Mincho" w:hAnsi="Aptos" w:cs="URWPalladioL-Roma" w:hint="eastAsia"/>
                <w:sz w:val="20"/>
                <w:szCs w:val="20"/>
                <w:lang w:eastAsia="ja-JP"/>
              </w:rPr>
              <w:t>T</w:t>
            </w:r>
            <w:r w:rsidR="00B37152" w:rsidRPr="00B34145">
              <w:rPr>
                <w:rFonts w:ascii="Aptos" w:eastAsia="MS Mincho" w:hAnsi="Aptos" w:cs="URWPalladioL-Roma"/>
                <w:sz w:val="20"/>
                <w:szCs w:val="20"/>
                <w:lang w:eastAsia="ja-JP"/>
              </w:rPr>
              <w:t>he</w:t>
            </w:r>
            <w:r w:rsidR="00B37152" w:rsidRPr="00B34145">
              <w:rPr>
                <w:rFonts w:ascii="Aptos" w:eastAsia="MS Mincho" w:hAnsi="Aptos" w:cs="URWPalladioL-Roma" w:hint="eastAsia"/>
                <w:sz w:val="20"/>
                <w:szCs w:val="20"/>
                <w:lang w:eastAsia="ja-JP"/>
              </w:rPr>
              <w:t xml:space="preserve"> </w:t>
            </w:r>
            <w:r w:rsidR="00B37152" w:rsidRPr="00B34145">
              <w:rPr>
                <w:rFonts w:ascii="Aptos" w:eastAsia="MS Mincho" w:hAnsi="Aptos" w:cs="URWPalladioL-Roma"/>
                <w:sz w:val="20"/>
                <w:szCs w:val="20"/>
                <w:lang w:eastAsia="ja-JP"/>
              </w:rPr>
              <w:t>highest amino acid identity value of the RdR</w:t>
            </w:r>
            <w:r w:rsidR="00B37152" w:rsidRPr="00B34145">
              <w:rPr>
                <w:rFonts w:ascii="Aptos" w:eastAsia="MS Mincho" w:hAnsi="Aptos" w:cs="URWPalladioL-Roma" w:hint="eastAsia"/>
                <w:sz w:val="20"/>
                <w:szCs w:val="20"/>
                <w:lang w:eastAsia="ja-JP"/>
              </w:rPr>
              <w:t>P</w:t>
            </w:r>
            <w:r w:rsidR="00B37152" w:rsidRPr="00B34145">
              <w:rPr>
                <w:rFonts w:ascii="Aptos" w:eastAsia="MS Mincho" w:hAnsi="Aptos" w:cs="URWPalladioL-Roma"/>
                <w:sz w:val="20"/>
                <w:szCs w:val="20"/>
                <w:lang w:eastAsia="ja-JP"/>
              </w:rPr>
              <w:t xml:space="preserve"> is</w:t>
            </w:r>
            <w:r w:rsidR="00B37152">
              <w:t xml:space="preserve"> </w:t>
            </w:r>
            <w:r w:rsidR="00B37152" w:rsidRPr="00F87D84">
              <w:rPr>
                <w:rFonts w:ascii="Aptos" w:eastAsia="MS Mincho" w:hAnsi="Aptos" w:cs="URWPalladioL-Roma"/>
                <w:sz w:val="20"/>
                <w:szCs w:val="20"/>
                <w:lang w:eastAsia="ja-JP"/>
              </w:rPr>
              <w:t>56.47%</w:t>
            </w:r>
            <w:r w:rsidR="00B37152" w:rsidRPr="00B34145">
              <w:rPr>
                <w:rFonts w:ascii="Aptos" w:eastAsia="MS Mincho" w:hAnsi="Aptos" w:cs="URWPalladioL-Roma"/>
                <w:sz w:val="20"/>
                <w:szCs w:val="20"/>
                <w:lang w:eastAsia="ja-JP"/>
              </w:rPr>
              <w:t xml:space="preserve"> between </w:t>
            </w:r>
            <w:r w:rsidR="00B37152" w:rsidRPr="00B37152">
              <w:rPr>
                <w:rFonts w:ascii="Aptos" w:eastAsia="MS Mincho" w:hAnsi="Aptos" w:cs="URWPalladioL-Roma"/>
                <w:sz w:val="20"/>
                <w:szCs w:val="20"/>
                <w:lang w:eastAsia="ja-JP"/>
              </w:rPr>
              <w:t>Pe</w:t>
            </w:r>
            <w:r w:rsidR="00C22256">
              <w:rPr>
                <w:rFonts w:ascii="Aptos" w:eastAsia="MS Mincho" w:hAnsi="Aptos" w:cs="URWPalladioL-Roma" w:hint="eastAsia"/>
                <w:sz w:val="20"/>
                <w:szCs w:val="20"/>
                <w:lang w:eastAsia="ja-JP"/>
              </w:rPr>
              <w:t>G</w:t>
            </w:r>
            <w:r w:rsidR="00B37152" w:rsidRPr="00B37152">
              <w:rPr>
                <w:rFonts w:ascii="Aptos" w:eastAsia="MS Mincho" w:hAnsi="Aptos" w:cs="URWPalladioL-Roma"/>
                <w:sz w:val="20"/>
                <w:szCs w:val="20"/>
                <w:lang w:eastAsia="ja-JP"/>
              </w:rPr>
              <w:t>V3</w:t>
            </w:r>
            <w:r w:rsidR="00B37152" w:rsidRPr="00B34145">
              <w:rPr>
                <w:rFonts w:ascii="Aptos" w:eastAsia="MS Mincho" w:hAnsi="Aptos" w:cs="URWPalladioL-Roma" w:hint="eastAsia"/>
                <w:sz w:val="20"/>
                <w:szCs w:val="20"/>
                <w:lang w:eastAsia="ja-JP"/>
              </w:rPr>
              <w:t xml:space="preserve"> and </w:t>
            </w:r>
            <w:proofErr w:type="spellStart"/>
            <w:r w:rsidR="004F75E6" w:rsidRPr="00B37152">
              <w:rPr>
                <w:rFonts w:ascii="Aptos" w:eastAsia="MS Mincho" w:hAnsi="Aptos" w:cs="URWPalladioL-Roma"/>
                <w:sz w:val="20"/>
                <w:szCs w:val="20"/>
                <w:lang w:eastAsia="ja-JP"/>
              </w:rPr>
              <w:t>ClHV</w:t>
            </w:r>
            <w:proofErr w:type="spellEnd"/>
            <w:r w:rsidR="00B37152">
              <w:rPr>
                <w:rFonts w:ascii="Aptos" w:eastAsia="MS Mincho" w:hAnsi="Aptos" w:cs="URWPalladioL-Roma" w:hint="eastAsia"/>
                <w:sz w:val="20"/>
                <w:szCs w:val="20"/>
                <w:lang w:eastAsia="ja-JP"/>
              </w:rPr>
              <w:t>.</w:t>
            </w:r>
            <w:r w:rsidR="005F5101">
              <w:rPr>
                <w:rFonts w:ascii="Aptos" w:eastAsia="MS Mincho" w:hAnsi="Aptos" w:cs="URWPalladioL-Roma" w:hint="eastAsia"/>
                <w:sz w:val="20"/>
                <w:szCs w:val="20"/>
                <w:lang w:eastAsia="ja-JP"/>
              </w:rPr>
              <w:t xml:space="preserve"> </w:t>
            </w:r>
            <w:r w:rsidR="005F5101" w:rsidRPr="00AE34C8">
              <w:rPr>
                <w:rFonts w:ascii="Aptos" w:eastAsia="MS Mincho" w:hAnsi="Aptos" w:cs="URWPalladioL-Roma"/>
                <w:sz w:val="20"/>
                <w:szCs w:val="20"/>
                <w:lang w:eastAsia="ja-JP"/>
              </w:rPr>
              <w:t>Pe</w:t>
            </w:r>
            <w:r w:rsidR="00C22256">
              <w:rPr>
                <w:rFonts w:ascii="Aptos" w:eastAsia="MS Mincho" w:hAnsi="Aptos" w:cs="URWPalladioL-Roma" w:hint="eastAsia"/>
                <w:sz w:val="20"/>
                <w:szCs w:val="20"/>
                <w:lang w:eastAsia="ja-JP"/>
              </w:rPr>
              <w:t>G</w:t>
            </w:r>
            <w:r w:rsidR="005F5101" w:rsidRPr="00AE34C8">
              <w:rPr>
                <w:rFonts w:ascii="Aptos" w:eastAsia="MS Mincho" w:hAnsi="Aptos" w:cs="URWPalladioL-Roma"/>
                <w:sz w:val="20"/>
                <w:szCs w:val="20"/>
                <w:lang w:eastAsia="ja-JP"/>
              </w:rPr>
              <w:t>V3</w:t>
            </w:r>
            <w:r w:rsidR="005F5101">
              <w:rPr>
                <w:rFonts w:ascii="Aptos" w:eastAsia="MS Mincho" w:hAnsi="Aptos" w:cs="URWPalladioL-Roma"/>
                <w:sz w:val="20"/>
                <w:szCs w:val="20"/>
                <w:lang w:eastAsia="ja-JP"/>
              </w:rPr>
              <w:t xml:space="preserve"> is proposed to be classified into species </w:t>
            </w:r>
            <w:proofErr w:type="spellStart"/>
            <w:r w:rsidR="005F5101" w:rsidRPr="005F5101">
              <w:rPr>
                <w:rFonts w:ascii="Aptos" w:eastAsia="MS Mincho" w:hAnsi="Aptos" w:cs="URWPalladioL-Roma"/>
                <w:i/>
                <w:iCs/>
                <w:sz w:val="20"/>
                <w:szCs w:val="20"/>
                <w:lang w:eastAsia="ja-JP"/>
              </w:rPr>
              <w:t>Hudovirus</w:t>
            </w:r>
            <w:proofErr w:type="spellEnd"/>
            <w:r w:rsidR="005F5101" w:rsidRPr="005F5101">
              <w:rPr>
                <w:rFonts w:ascii="Aptos" w:eastAsia="MS Mincho" w:hAnsi="Aptos" w:cs="URWPalladioL-Roma"/>
                <w:i/>
                <w:iCs/>
                <w:sz w:val="20"/>
                <w:szCs w:val="20"/>
                <w:lang w:eastAsia="ja-JP"/>
              </w:rPr>
              <w:t xml:space="preserve"> </w:t>
            </w:r>
            <w:proofErr w:type="spellStart"/>
            <w:r w:rsidR="005F5101" w:rsidRPr="005F5101">
              <w:rPr>
                <w:rFonts w:ascii="Aptos" w:eastAsia="MS Mincho" w:hAnsi="Aptos" w:cs="URWPalladioL-Roma"/>
                <w:i/>
                <w:iCs/>
                <w:sz w:val="20"/>
                <w:szCs w:val="20"/>
                <w:lang w:eastAsia="ja-JP"/>
              </w:rPr>
              <w:t>pectinophorae</w:t>
            </w:r>
            <w:proofErr w:type="spellEnd"/>
            <w:r w:rsidR="005F5101">
              <w:rPr>
                <w:rFonts w:ascii="Aptos" w:eastAsia="MS Mincho" w:hAnsi="Aptos" w:cs="URWPalladioL-Roma" w:hint="eastAsia"/>
                <w:i/>
                <w:iCs/>
                <w:sz w:val="20"/>
                <w:szCs w:val="20"/>
                <w:lang w:eastAsia="ja-JP"/>
              </w:rPr>
              <w:t>.</w:t>
            </w:r>
          </w:p>
          <w:p w14:paraId="712C9942"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57007D26" w14:textId="5E5E947D"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I</w:t>
            </w:r>
            <w:r w:rsidR="002131BC" w:rsidRPr="002A1AA2">
              <w:rPr>
                <w:rFonts w:ascii="Aptos" w:eastAsia="MS Mincho" w:hAnsi="Aptos" w:cs="URWPalladioL-Roma"/>
                <w:b/>
                <w:bCs/>
                <w:i/>
                <w:iCs/>
                <w:sz w:val="20"/>
                <w:szCs w:val="20"/>
                <w:lang w:eastAsia="ja-JP"/>
              </w:rPr>
              <w:t>xovirus</w:t>
            </w:r>
            <w:proofErr w:type="spellEnd"/>
            <w:r w:rsidR="002131BC" w:rsidRPr="00AE34C8">
              <w:rPr>
                <w:rFonts w:ascii="Aptos" w:eastAsia="MS Mincho" w:hAnsi="Aptos" w:cs="URWPalladioL-Roma"/>
                <w:b/>
                <w:bCs/>
                <w:sz w:val="20"/>
                <w:szCs w:val="20"/>
                <w:lang w:eastAsia="ja-JP"/>
              </w:rPr>
              <w:t>:</w:t>
            </w:r>
          </w:p>
          <w:p w14:paraId="48CE0487" w14:textId="650110DF"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Onega tick phlebovirus (OTPV) was discovered</w:t>
            </w:r>
            <w:r w:rsidRPr="00AE34C8">
              <w:rPr>
                <w:rFonts w:ascii="Aptos" w:eastAsia="MS Mincho" w:hAnsi="Aptos" w:cs="URWPalladioL-Roma"/>
                <w:sz w:val="20"/>
                <w:szCs w:val="20"/>
                <w:lang w:eastAsia="ja-JP"/>
              </w:rPr>
              <w:t xml:space="preserve"> by HTS in taiga 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persulcatus</w:t>
            </w:r>
            <w:proofErr w:type="spellEnd"/>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Schulze, 1930), collected in Tahe, Heilongjiang,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4F75E6" w:rsidRPr="004F75E6">
              <w:rPr>
                <w:rFonts w:ascii="Aptos" w:eastAsia="MS Mincho" w:hAnsi="Aptos" w:cs="URWPalladioL-Roma"/>
                <w:sz w:val="20"/>
                <w:szCs w:val="20"/>
                <w:lang w:eastAsia="ja-JP"/>
              </w:rPr>
              <w:t>74.61%</w:t>
            </w:r>
            <w:r w:rsidR="004F75E6" w:rsidRPr="00B34145">
              <w:rPr>
                <w:rFonts w:ascii="Aptos" w:eastAsia="MS Mincho" w:hAnsi="Aptos" w:cs="URWPalladioL-Roma"/>
                <w:sz w:val="20"/>
                <w:szCs w:val="20"/>
                <w:lang w:eastAsia="ja-JP"/>
              </w:rPr>
              <w:t xml:space="preserve"> between </w:t>
            </w:r>
            <w:r w:rsidR="004F75E6" w:rsidRPr="00693B0B">
              <w:rPr>
                <w:rFonts w:ascii="Aptos" w:eastAsia="MS Mincho" w:hAnsi="Aptos" w:cs="URWPalladioL-Roma"/>
                <w:sz w:val="20"/>
                <w:szCs w:val="20"/>
                <w:lang w:eastAsia="ja-JP"/>
              </w:rPr>
              <w:t>OTPV</w:t>
            </w:r>
            <w:r w:rsidR="004F75E6" w:rsidRPr="00B34145">
              <w:rPr>
                <w:rFonts w:ascii="Aptos" w:eastAsia="MS Mincho" w:hAnsi="Aptos" w:cs="URWPalladioL-Roma" w:hint="eastAsia"/>
                <w:sz w:val="20"/>
                <w:szCs w:val="20"/>
                <w:lang w:eastAsia="ja-JP"/>
              </w:rPr>
              <w:t xml:space="preserve"> and </w:t>
            </w:r>
            <w:r w:rsidR="004F75E6" w:rsidRPr="004F75E6">
              <w:rPr>
                <w:rFonts w:ascii="Aptos" w:eastAsia="MS Mincho" w:hAnsi="Aptos" w:cs="URWPalladioL-Roma"/>
                <w:sz w:val="20"/>
                <w:szCs w:val="20"/>
                <w:lang w:eastAsia="ja-JP"/>
              </w:rPr>
              <w:t>blacklegged tick virus 3</w:t>
            </w:r>
            <w:r w:rsidR="004F75E6" w:rsidRP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w:t>
            </w:r>
            <w:proofErr w:type="spellStart"/>
            <w:r w:rsidR="004F75E6" w:rsidRPr="004F75E6">
              <w:rPr>
                <w:rFonts w:ascii="Aptos" w:eastAsia="MS Mincho" w:hAnsi="Aptos" w:cs="URWPalladioL-Roma"/>
                <w:i/>
                <w:iCs/>
                <w:sz w:val="20"/>
                <w:szCs w:val="20"/>
                <w:lang w:eastAsia="ja-JP"/>
              </w:rPr>
              <w:t>Ixovirus</w:t>
            </w:r>
            <w:proofErr w:type="spellEnd"/>
            <w:r w:rsidR="004F75E6" w:rsidRPr="004F75E6">
              <w:rPr>
                <w:rFonts w:ascii="Aptos" w:eastAsia="MS Mincho" w:hAnsi="Aptos" w:cs="URWPalladioL-Roma"/>
                <w:i/>
                <w:iCs/>
                <w:sz w:val="20"/>
                <w:szCs w:val="20"/>
                <w:lang w:eastAsia="ja-JP"/>
              </w:rPr>
              <w:t xml:space="preserve"> </w:t>
            </w:r>
            <w:proofErr w:type="spellStart"/>
            <w:r w:rsidR="004F75E6" w:rsidRPr="004F75E6">
              <w:rPr>
                <w:rFonts w:ascii="Aptos" w:eastAsia="MS Mincho" w:hAnsi="Aptos" w:cs="URWPalladioL-Roma"/>
                <w:i/>
                <w:iCs/>
                <w:sz w:val="20"/>
                <w:szCs w:val="20"/>
                <w:lang w:eastAsia="ja-JP"/>
              </w:rPr>
              <w:t>ixodis</w:t>
            </w:r>
            <w:proofErr w:type="spellEnd"/>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693B0B">
              <w:rPr>
                <w:rFonts w:ascii="Aptos" w:eastAsia="MS Mincho" w:hAnsi="Aptos" w:cs="URWPalladioL-Roma"/>
                <w:sz w:val="20"/>
                <w:szCs w:val="20"/>
                <w:lang w:eastAsia="ja-JP"/>
              </w:rPr>
              <w:t>OTPV</w:t>
            </w:r>
            <w:r w:rsidR="009C4E43">
              <w:rPr>
                <w:rFonts w:ascii="Aptos" w:eastAsia="MS Mincho" w:hAnsi="Aptos" w:cs="URWPalladioL-Roma"/>
                <w:sz w:val="20"/>
                <w:szCs w:val="20"/>
                <w:lang w:eastAsia="ja-JP"/>
              </w:rPr>
              <w:t xml:space="preserve"> is proposed to be classified into species </w:t>
            </w:r>
            <w:proofErr w:type="spellStart"/>
            <w:r w:rsidR="00CC0D15" w:rsidRPr="00CC0D15">
              <w:rPr>
                <w:rFonts w:ascii="Aptos" w:eastAsia="MS Mincho" w:hAnsi="Aptos" w:cs="URWPalladioL-Roma"/>
                <w:i/>
                <w:iCs/>
                <w:sz w:val="20"/>
                <w:szCs w:val="20"/>
                <w:lang w:eastAsia="ja-JP"/>
              </w:rPr>
              <w:t>Ixovirus</w:t>
            </w:r>
            <w:proofErr w:type="spellEnd"/>
            <w:r w:rsidR="00CC0D15" w:rsidRPr="00CC0D15">
              <w:rPr>
                <w:rFonts w:ascii="Aptos" w:eastAsia="MS Mincho" w:hAnsi="Aptos" w:cs="URWPalladioL-Roma"/>
                <w:i/>
                <w:iCs/>
                <w:sz w:val="20"/>
                <w:szCs w:val="20"/>
                <w:lang w:eastAsia="ja-JP"/>
              </w:rPr>
              <w:t xml:space="preserve"> </w:t>
            </w:r>
            <w:proofErr w:type="spellStart"/>
            <w:r w:rsidR="00CC0D15" w:rsidRPr="00CC0D15">
              <w:rPr>
                <w:rFonts w:ascii="Aptos" w:eastAsia="MS Mincho" w:hAnsi="Aptos" w:cs="URWPalladioL-Roma"/>
                <w:i/>
                <w:iCs/>
                <w:sz w:val="20"/>
                <w:szCs w:val="20"/>
                <w:lang w:eastAsia="ja-JP"/>
              </w:rPr>
              <w:t>gakugsae</w:t>
            </w:r>
            <w:proofErr w:type="spellEnd"/>
            <w:r w:rsidRPr="00AE34C8">
              <w:rPr>
                <w:rFonts w:ascii="Aptos" w:eastAsia="MS Mincho" w:hAnsi="Aptos" w:cs="URWPalladioL-Roma"/>
                <w:sz w:val="20"/>
                <w:szCs w:val="20"/>
                <w:lang w:eastAsia="ja-JP"/>
              </w:rPr>
              <w:t>;</w:t>
            </w:r>
          </w:p>
          <w:p w14:paraId="22909433" w14:textId="6FFE7C85"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Piguzov</w:t>
            </w:r>
            <w:proofErr w:type="spellEnd"/>
            <w:r w:rsidRPr="00AE34C8">
              <w:rPr>
                <w:rFonts w:ascii="Aptos" w:eastAsia="MS Mincho" w:hAnsi="Aptos" w:cs="URWPalladioL-Roma"/>
                <w:sz w:val="20"/>
                <w:szCs w:val="20"/>
                <w:lang w:eastAsia="ja-JP"/>
              </w:rPr>
              <w:t xml:space="preserve"> virus (</w:t>
            </w:r>
            <w:proofErr w:type="spellStart"/>
            <w:r w:rsidRPr="00AE34C8">
              <w:rPr>
                <w:rFonts w:ascii="Aptos" w:eastAsia="MS Mincho" w:hAnsi="Aptos" w:cs="URWPalladioL-Roma"/>
                <w:sz w:val="20"/>
                <w:szCs w:val="20"/>
                <w:lang w:eastAsia="ja-JP"/>
              </w:rPr>
              <w:t>PigV</w:t>
            </w:r>
            <w:proofErr w:type="spellEnd"/>
            <w:r w:rsidRPr="00AE34C8">
              <w:rPr>
                <w:rFonts w:ascii="Aptos" w:eastAsia="MS Mincho" w:hAnsi="Aptos" w:cs="URWPalladioL-Roma"/>
                <w:sz w:val="20"/>
                <w:szCs w:val="20"/>
                <w:lang w:eastAsia="ja-JP"/>
              </w:rPr>
              <w:t>) was discovered by HTS in common seabird 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uriae</w:t>
            </w:r>
            <w:proofErr w:type="spellEnd"/>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White, 1852), collected in Paradise Bay, Antarctica [1</w:t>
            </w:r>
            <w:r w:rsidR="0051103C" w:rsidRPr="00AE34C8">
              <w:rPr>
                <w:rFonts w:ascii="Aptos" w:eastAsia="MS Mincho" w:hAnsi="Aptos" w:cs="URWPalladioL-Roma" w:hint="eastAsia"/>
                <w:sz w:val="20"/>
                <w:szCs w:val="20"/>
                <w:lang w:eastAsia="ja-JP"/>
              </w:rPr>
              <w:t>1</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90.29%</w:t>
            </w:r>
            <w:r w:rsidR="004F75E6" w:rsidRPr="00B34145">
              <w:rPr>
                <w:rFonts w:ascii="Aptos" w:eastAsia="MS Mincho" w:hAnsi="Aptos" w:cs="URWPalladioL-Roma"/>
                <w:sz w:val="20"/>
                <w:szCs w:val="20"/>
                <w:lang w:eastAsia="ja-JP"/>
              </w:rPr>
              <w:t xml:space="preserve"> between </w:t>
            </w:r>
            <w:proofErr w:type="spellStart"/>
            <w:r w:rsidR="004F75E6" w:rsidRPr="00AE34C8">
              <w:rPr>
                <w:rFonts w:ascii="Aptos" w:eastAsia="MS Mincho" w:hAnsi="Aptos" w:cs="URWPalladioL-Roma"/>
                <w:sz w:val="20"/>
                <w:szCs w:val="20"/>
                <w:lang w:eastAsia="ja-JP"/>
              </w:rPr>
              <w:t>PigV</w:t>
            </w:r>
            <w:proofErr w:type="spellEnd"/>
            <w:r w:rsidR="004F75E6" w:rsidRPr="00B34145">
              <w:rPr>
                <w:rFonts w:ascii="Aptos" w:eastAsia="MS Mincho" w:hAnsi="Aptos" w:cs="URWPalladioL-Roma" w:hint="eastAsia"/>
                <w:sz w:val="20"/>
                <w:szCs w:val="20"/>
                <w:lang w:eastAsia="ja-JP"/>
              </w:rPr>
              <w:t xml:space="preserve"> and </w:t>
            </w:r>
            <w:proofErr w:type="spellStart"/>
            <w:r w:rsidR="006A1F88" w:rsidRPr="006A1F88">
              <w:rPr>
                <w:rFonts w:ascii="Aptos" w:eastAsia="MS Mincho" w:hAnsi="Aptos" w:cs="URWPalladioL-Roma"/>
                <w:sz w:val="20"/>
                <w:szCs w:val="20"/>
                <w:lang w:eastAsia="ja-JP"/>
              </w:rPr>
              <w:t>Bonden</w:t>
            </w:r>
            <w:proofErr w:type="spellEnd"/>
            <w:r w:rsidR="006A1F88" w:rsidRPr="006A1F88">
              <w:rPr>
                <w:rFonts w:ascii="Aptos" w:eastAsia="MS Mincho" w:hAnsi="Aptos" w:cs="URWPalladioL-Roma"/>
                <w:sz w:val="20"/>
                <w:szCs w:val="20"/>
                <w:lang w:eastAsia="ja-JP"/>
              </w:rPr>
              <w:t xml:space="preserve"> virus</w:t>
            </w:r>
            <w:r w:rsidR="004F75E6" w:rsidRPr="00B34145">
              <w:rPr>
                <w:rFonts w:ascii="Aptos" w:eastAsia="MS Mincho" w:hAnsi="Aptos" w:cs="URWPalladioL-Roma" w:hint="eastAsia"/>
                <w:sz w:val="20"/>
                <w:szCs w:val="20"/>
                <w:lang w:eastAsia="ja-JP"/>
              </w:rPr>
              <w:t xml:space="preserve"> [</w:t>
            </w:r>
            <w:proofErr w:type="spellStart"/>
            <w:r w:rsidR="006A1F88" w:rsidRPr="006A1F88">
              <w:rPr>
                <w:rFonts w:ascii="Aptos" w:eastAsia="MS Mincho" w:hAnsi="Aptos" w:cs="URWPalladioL-Roma"/>
                <w:i/>
                <w:iCs/>
                <w:sz w:val="20"/>
                <w:szCs w:val="20"/>
                <w:lang w:eastAsia="ja-JP"/>
              </w:rPr>
              <w:t>Ixovirus</w:t>
            </w:r>
            <w:proofErr w:type="spellEnd"/>
            <w:r w:rsidR="004F75E6" w:rsidRPr="00F87D84">
              <w:rPr>
                <w:rFonts w:ascii="Aptos" w:eastAsia="MS Mincho" w:hAnsi="Aptos" w:cs="URWPalladioL-Roma"/>
                <w:i/>
                <w:iCs/>
                <w:sz w:val="20"/>
                <w:szCs w:val="20"/>
                <w:lang w:eastAsia="ja-JP"/>
              </w:rPr>
              <w:t xml:space="preserve"> </w:t>
            </w:r>
            <w:proofErr w:type="spellStart"/>
            <w:r w:rsidR="004F75E6" w:rsidRPr="00F87D84">
              <w:rPr>
                <w:rFonts w:ascii="Aptos" w:eastAsia="MS Mincho" w:hAnsi="Aptos" w:cs="URWPalladioL-Roma"/>
                <w:i/>
                <w:iCs/>
                <w:sz w:val="20"/>
                <w:szCs w:val="20"/>
                <w:lang w:eastAsia="ja-JP"/>
              </w:rPr>
              <w:t>sp</w:t>
            </w:r>
            <w:proofErr w:type="spellEnd"/>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proofErr w:type="spellStart"/>
            <w:r w:rsidR="00CC0D15" w:rsidRPr="00AE34C8">
              <w:rPr>
                <w:rFonts w:ascii="Aptos" w:eastAsia="MS Mincho" w:hAnsi="Aptos" w:cs="URWPalladioL-Roma"/>
                <w:sz w:val="20"/>
                <w:szCs w:val="20"/>
                <w:lang w:eastAsia="ja-JP"/>
              </w:rPr>
              <w:t>PigV</w:t>
            </w:r>
            <w:proofErr w:type="spellEnd"/>
            <w:r w:rsidR="009C4E43">
              <w:rPr>
                <w:rFonts w:ascii="Aptos" w:eastAsia="MS Mincho" w:hAnsi="Aptos" w:cs="URWPalladioL-Roma"/>
                <w:sz w:val="20"/>
                <w:szCs w:val="20"/>
                <w:lang w:eastAsia="ja-JP"/>
              </w:rPr>
              <w:t xml:space="preserve"> is proposed to be classified into species </w:t>
            </w:r>
            <w:proofErr w:type="spellStart"/>
            <w:r w:rsidR="00CC0D15" w:rsidRPr="00CC0D15">
              <w:rPr>
                <w:rFonts w:ascii="Aptos" w:eastAsia="MS Mincho" w:hAnsi="Aptos" w:cs="URWPalladioL-Roma"/>
                <w:i/>
                <w:iCs/>
                <w:sz w:val="20"/>
                <w:szCs w:val="20"/>
                <w:lang w:eastAsia="ja-JP"/>
              </w:rPr>
              <w:t>Ixovirus</w:t>
            </w:r>
            <w:proofErr w:type="spellEnd"/>
            <w:r w:rsidR="00CC0D15" w:rsidRPr="00CC0D15">
              <w:rPr>
                <w:rFonts w:ascii="Aptos" w:eastAsia="MS Mincho" w:hAnsi="Aptos" w:cs="URWPalladioL-Roma"/>
                <w:i/>
                <w:iCs/>
                <w:sz w:val="20"/>
                <w:szCs w:val="20"/>
                <w:lang w:eastAsia="ja-JP"/>
              </w:rPr>
              <w:t xml:space="preserve"> </w:t>
            </w:r>
            <w:proofErr w:type="spellStart"/>
            <w:r w:rsidR="00CC0D15" w:rsidRPr="00CC0D15">
              <w:rPr>
                <w:rFonts w:ascii="Aptos" w:eastAsia="MS Mincho" w:hAnsi="Aptos" w:cs="URWPalladioL-Roma"/>
                <w:i/>
                <w:iCs/>
                <w:sz w:val="20"/>
                <w:szCs w:val="20"/>
                <w:lang w:eastAsia="ja-JP"/>
              </w:rPr>
              <w:t>antarcticae</w:t>
            </w:r>
            <w:proofErr w:type="spellEnd"/>
            <w:r w:rsidRPr="00AE34C8">
              <w:rPr>
                <w:rFonts w:ascii="Aptos" w:eastAsia="MS Mincho" w:hAnsi="Aptos" w:cs="URWPalladioL-Roma"/>
                <w:sz w:val="20"/>
                <w:szCs w:val="20"/>
                <w:lang w:eastAsia="ja-JP"/>
              </w:rPr>
              <w:t>;</w:t>
            </w:r>
          </w:p>
          <w:p w14:paraId="1F92243F" w14:textId="13EAD19D"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Ronne virus (</w:t>
            </w:r>
            <w:proofErr w:type="spellStart"/>
            <w:r w:rsidRPr="00AE34C8">
              <w:rPr>
                <w:rFonts w:ascii="Aptos" w:eastAsia="MS Mincho" w:hAnsi="Aptos" w:cs="URWPalladioL-Roma"/>
                <w:sz w:val="20"/>
                <w:szCs w:val="20"/>
                <w:lang w:eastAsia="ja-JP"/>
              </w:rPr>
              <w:t>RonV</w:t>
            </w:r>
            <w:proofErr w:type="spellEnd"/>
            <w:r w:rsidRPr="00AE34C8">
              <w:rPr>
                <w:rFonts w:ascii="Aptos" w:eastAsia="MS Mincho" w:hAnsi="Aptos" w:cs="URWPalladioL-Roma"/>
                <w:sz w:val="20"/>
                <w:szCs w:val="20"/>
                <w:lang w:eastAsia="ja-JP"/>
              </w:rPr>
              <w:t>) was discovered by HTS in common seabird 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uriae</w:t>
            </w:r>
            <w:proofErr w:type="spellEnd"/>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White, 1852), collected in Paradise Bay, Antarctica [</w:t>
            </w:r>
            <w:r w:rsidR="0051103C" w:rsidRPr="00AE34C8">
              <w:rPr>
                <w:rFonts w:ascii="Aptos" w:eastAsia="MS Mincho" w:hAnsi="Aptos" w:cs="URWPalladioL-Roma" w:hint="eastAsia"/>
                <w:sz w:val="20"/>
                <w:szCs w:val="20"/>
                <w:lang w:eastAsia="ja-JP"/>
              </w:rPr>
              <w:t>11</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70.41%</w:t>
            </w:r>
            <w:r w:rsidR="004F75E6" w:rsidRPr="00B34145">
              <w:rPr>
                <w:rFonts w:ascii="Aptos" w:eastAsia="MS Mincho" w:hAnsi="Aptos" w:cs="URWPalladioL-Roma"/>
                <w:sz w:val="20"/>
                <w:szCs w:val="20"/>
                <w:lang w:eastAsia="ja-JP"/>
              </w:rPr>
              <w:t xml:space="preserve"> between </w:t>
            </w:r>
            <w:proofErr w:type="spellStart"/>
            <w:r w:rsidR="004F75E6" w:rsidRPr="00AE34C8">
              <w:rPr>
                <w:rFonts w:ascii="Aptos" w:eastAsia="MS Mincho" w:hAnsi="Aptos" w:cs="URWPalladioL-Roma"/>
                <w:sz w:val="20"/>
                <w:szCs w:val="20"/>
                <w:lang w:eastAsia="ja-JP"/>
              </w:rPr>
              <w:t>RonV</w:t>
            </w:r>
            <w:proofErr w:type="spellEnd"/>
            <w:r w:rsidR="004F75E6" w:rsidRPr="00B34145">
              <w:rPr>
                <w:rFonts w:ascii="Aptos" w:eastAsia="MS Mincho" w:hAnsi="Aptos" w:cs="URWPalladioL-Roma" w:hint="eastAsia"/>
                <w:sz w:val="20"/>
                <w:szCs w:val="20"/>
                <w:lang w:eastAsia="ja-JP"/>
              </w:rPr>
              <w:t xml:space="preserve"> and </w:t>
            </w:r>
            <w:proofErr w:type="spellStart"/>
            <w:r w:rsidR="006A1F88" w:rsidRPr="006A1F88">
              <w:rPr>
                <w:rFonts w:ascii="Aptos" w:eastAsia="MS Mincho" w:hAnsi="Aptos" w:cs="URWPalladioL-Roma"/>
                <w:sz w:val="20"/>
                <w:szCs w:val="20"/>
                <w:lang w:eastAsia="ja-JP"/>
              </w:rPr>
              <w:t>Bonden</w:t>
            </w:r>
            <w:proofErr w:type="spellEnd"/>
            <w:r w:rsidR="006A1F88" w:rsidRPr="006A1F88">
              <w:rPr>
                <w:rFonts w:ascii="Aptos" w:eastAsia="MS Mincho" w:hAnsi="Aptos" w:cs="URWPalladioL-Roma"/>
                <w:sz w:val="20"/>
                <w:szCs w:val="20"/>
                <w:lang w:eastAsia="ja-JP"/>
              </w:rPr>
              <w:t xml:space="preserve"> virus</w:t>
            </w:r>
            <w:r w:rsidR="006A1F88" w:rsidRPr="00B34145">
              <w:rPr>
                <w:rFonts w:ascii="Aptos" w:eastAsia="MS Mincho" w:hAnsi="Aptos" w:cs="URWPalladioL-Roma" w:hint="eastAsia"/>
                <w:sz w:val="20"/>
                <w:szCs w:val="20"/>
                <w:lang w:eastAsia="ja-JP"/>
              </w:rPr>
              <w:t xml:space="preserve"> [</w:t>
            </w:r>
            <w:proofErr w:type="spellStart"/>
            <w:r w:rsidR="006A1F88" w:rsidRPr="006A1F88">
              <w:rPr>
                <w:rFonts w:ascii="Aptos" w:eastAsia="MS Mincho" w:hAnsi="Aptos" w:cs="URWPalladioL-Roma"/>
                <w:i/>
                <w:iCs/>
                <w:sz w:val="20"/>
                <w:szCs w:val="20"/>
                <w:lang w:eastAsia="ja-JP"/>
              </w:rPr>
              <w:t>Ixovirus</w:t>
            </w:r>
            <w:proofErr w:type="spellEnd"/>
            <w:r w:rsidR="006A1F88" w:rsidRPr="00F87D84">
              <w:rPr>
                <w:rFonts w:ascii="Aptos" w:eastAsia="MS Mincho" w:hAnsi="Aptos" w:cs="URWPalladioL-Roma"/>
                <w:i/>
                <w:iCs/>
                <w:sz w:val="20"/>
                <w:szCs w:val="20"/>
                <w:lang w:eastAsia="ja-JP"/>
              </w:rPr>
              <w:t xml:space="preserve"> </w:t>
            </w:r>
            <w:proofErr w:type="spellStart"/>
            <w:r w:rsidR="006A1F88" w:rsidRPr="00F87D84">
              <w:rPr>
                <w:rFonts w:ascii="Aptos" w:eastAsia="MS Mincho" w:hAnsi="Aptos" w:cs="URWPalladioL-Roma"/>
                <w:i/>
                <w:iCs/>
                <w:sz w:val="20"/>
                <w:szCs w:val="20"/>
                <w:lang w:eastAsia="ja-JP"/>
              </w:rPr>
              <w:t>sp</w:t>
            </w:r>
            <w:proofErr w:type="spellEnd"/>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proofErr w:type="spellStart"/>
            <w:r w:rsidR="00CC0D15" w:rsidRPr="00AE34C8">
              <w:rPr>
                <w:rFonts w:ascii="Aptos" w:eastAsia="MS Mincho" w:hAnsi="Aptos" w:cs="URWPalladioL-Roma"/>
                <w:sz w:val="20"/>
                <w:szCs w:val="20"/>
                <w:lang w:eastAsia="ja-JP"/>
              </w:rPr>
              <w:t>RonV</w:t>
            </w:r>
            <w:proofErr w:type="spellEnd"/>
            <w:r w:rsidR="009C4E43">
              <w:rPr>
                <w:rFonts w:ascii="Aptos" w:eastAsia="MS Mincho" w:hAnsi="Aptos" w:cs="URWPalladioL-Roma"/>
                <w:sz w:val="20"/>
                <w:szCs w:val="20"/>
                <w:lang w:eastAsia="ja-JP"/>
              </w:rPr>
              <w:t xml:space="preserve"> is proposed to be classified into species </w:t>
            </w:r>
            <w:proofErr w:type="spellStart"/>
            <w:r w:rsidR="00CC0D15" w:rsidRPr="00CC0D15">
              <w:rPr>
                <w:rFonts w:ascii="Aptos" w:eastAsia="MS Mincho" w:hAnsi="Aptos" w:cs="URWPalladioL-Roma"/>
                <w:i/>
                <w:iCs/>
                <w:sz w:val="20"/>
                <w:szCs w:val="20"/>
                <w:lang w:eastAsia="ja-JP"/>
              </w:rPr>
              <w:t>Ixovirus</w:t>
            </w:r>
            <w:proofErr w:type="spellEnd"/>
            <w:r w:rsidR="00CC0D15" w:rsidRPr="00CC0D15">
              <w:rPr>
                <w:rFonts w:ascii="Aptos" w:eastAsia="MS Mincho" w:hAnsi="Aptos" w:cs="URWPalladioL-Roma"/>
                <w:i/>
                <w:iCs/>
                <w:sz w:val="20"/>
                <w:szCs w:val="20"/>
                <w:lang w:eastAsia="ja-JP"/>
              </w:rPr>
              <w:t xml:space="preserve"> </w:t>
            </w:r>
            <w:proofErr w:type="spellStart"/>
            <w:r w:rsidR="00CC0D15" w:rsidRPr="00CC0D15">
              <w:rPr>
                <w:rFonts w:ascii="Aptos" w:eastAsia="MS Mincho" w:hAnsi="Aptos" w:cs="URWPalladioL-Roma"/>
                <w:i/>
                <w:iCs/>
                <w:sz w:val="20"/>
                <w:szCs w:val="20"/>
                <w:lang w:eastAsia="ja-JP"/>
              </w:rPr>
              <w:t>paradisense</w:t>
            </w:r>
            <w:proofErr w:type="spellEnd"/>
            <w:r w:rsidRPr="00AE34C8">
              <w:rPr>
                <w:rFonts w:ascii="Aptos" w:eastAsia="MS Mincho" w:hAnsi="Aptos" w:cs="URWPalladioL-Roma"/>
                <w:sz w:val="20"/>
                <w:szCs w:val="20"/>
                <w:lang w:eastAsia="ja-JP"/>
              </w:rPr>
              <w:t>;</w:t>
            </w:r>
          </w:p>
          <w:p w14:paraId="448555CF" w14:textId="10DEE4A2"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Sara tick phlebovirus (STPV) was discovered by HTS in taiga 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persulcatus</w:t>
            </w:r>
            <w:proofErr w:type="spellEnd"/>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Schulze, 1930), collected in</w:t>
            </w:r>
            <w:r w:rsidR="00A22B20">
              <w:rPr>
                <w:rFonts w:ascii="Aptos" w:eastAsia="MS Mincho" w:hAnsi="Aptos" w:cs="URWPalladioL-Roma" w:hint="eastAsia"/>
                <w:sz w:val="20"/>
                <w:szCs w:val="20"/>
                <w:lang w:eastAsia="ja-JP"/>
              </w:rPr>
              <w:t xml:space="preserve"> </w:t>
            </w:r>
            <w:proofErr w:type="spellStart"/>
            <w:r w:rsidR="00A22B20" w:rsidRPr="00A22B20">
              <w:rPr>
                <w:rFonts w:ascii="Aptos" w:eastAsia="MS Mincho" w:hAnsi="Aptos" w:cs="URWPalladioL-Roma"/>
                <w:sz w:val="20"/>
                <w:szCs w:val="20"/>
                <w:lang w:eastAsia="ja-JP"/>
              </w:rPr>
              <w:t>Yíchūn</w:t>
            </w:r>
            <w:proofErr w:type="spellEnd"/>
            <w:r w:rsidR="00A22B20">
              <w:rPr>
                <w:rFonts w:ascii="Aptos" w:eastAsia="MS Mincho" w:hAnsi="Aptos" w:cs="URWPalladioL-Roma" w:hint="eastAsia"/>
                <w:sz w:val="20"/>
                <w:szCs w:val="20"/>
                <w:lang w:eastAsia="ja-JP"/>
              </w:rPr>
              <w:t xml:space="preserve"> (</w:t>
            </w:r>
            <w:r w:rsidR="00A22B20" w:rsidRPr="00A22B20">
              <w:rPr>
                <w:rFonts w:ascii="Aptos" w:eastAsia="MS Mincho" w:hAnsi="Aptos" w:cs="URWPalladioL-Roma" w:hint="eastAsia"/>
                <w:sz w:val="20"/>
                <w:szCs w:val="20"/>
                <w:lang w:eastAsia="ja-JP"/>
              </w:rPr>
              <w:t>宜春</w:t>
            </w:r>
            <w:r w:rsidR="00A22B20" w:rsidRPr="00A22B20">
              <w:rPr>
                <w:rFonts w:ascii="Aptos" w:eastAsia="MS Mincho" w:hAnsi="Aptos" w:cs="URWPalladioL-Roma"/>
                <w:sz w:val="20"/>
                <w:szCs w:val="20"/>
                <w:lang w:eastAsia="ja-JP"/>
              </w:rPr>
              <w:t>) City</w:t>
            </w:r>
            <w:r w:rsidRPr="00AE34C8">
              <w:rPr>
                <w:rFonts w:ascii="Aptos" w:eastAsia="MS Mincho" w:hAnsi="Aptos" w:cs="URWPalladioL-Roma"/>
                <w:sz w:val="20"/>
                <w:szCs w:val="20"/>
                <w:lang w:eastAsia="ja-JP"/>
              </w:rPr>
              <w:t>,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4F75E6">
              <w:t xml:space="preserve"> </w:t>
            </w:r>
            <w:r w:rsidR="006A1F88" w:rsidRPr="006A1F88">
              <w:rPr>
                <w:rFonts w:ascii="Aptos" w:eastAsia="MS Mincho" w:hAnsi="Aptos" w:cs="URWPalladioL-Roma"/>
                <w:sz w:val="20"/>
                <w:szCs w:val="20"/>
                <w:lang w:eastAsia="ja-JP"/>
              </w:rPr>
              <w:t>87.36%</w:t>
            </w:r>
            <w:r w:rsidR="004F75E6" w:rsidRPr="00B34145">
              <w:rPr>
                <w:rFonts w:ascii="Aptos" w:eastAsia="MS Mincho" w:hAnsi="Aptos" w:cs="URWPalladioL-Roma"/>
                <w:sz w:val="20"/>
                <w:szCs w:val="20"/>
                <w:lang w:eastAsia="ja-JP"/>
              </w:rPr>
              <w:t xml:space="preserve"> between </w:t>
            </w:r>
            <w:r w:rsidR="004F75E6" w:rsidRPr="00AE34C8">
              <w:rPr>
                <w:rFonts w:ascii="Aptos" w:eastAsia="MS Mincho" w:hAnsi="Aptos" w:cs="URWPalladioL-Roma"/>
                <w:sz w:val="20"/>
                <w:szCs w:val="20"/>
                <w:lang w:eastAsia="ja-JP"/>
              </w:rPr>
              <w:t>STPV</w:t>
            </w:r>
            <w:r w:rsidR="004F75E6" w:rsidRPr="00B34145">
              <w:rPr>
                <w:rFonts w:ascii="Aptos" w:eastAsia="MS Mincho" w:hAnsi="Aptos" w:cs="URWPalladioL-Roma" w:hint="eastAsia"/>
                <w:sz w:val="20"/>
                <w:szCs w:val="20"/>
                <w:lang w:eastAsia="ja-JP"/>
              </w:rPr>
              <w:t xml:space="preserve"> and </w:t>
            </w:r>
            <w:proofErr w:type="spellStart"/>
            <w:r w:rsidR="006A1F88" w:rsidRPr="006A1F88">
              <w:rPr>
                <w:rFonts w:ascii="Aptos" w:eastAsia="MS Mincho" w:hAnsi="Aptos" w:cs="URWPalladioL-Roma"/>
                <w:sz w:val="20"/>
                <w:szCs w:val="20"/>
                <w:lang w:eastAsia="ja-JP"/>
              </w:rPr>
              <w:t>Fairhair</w:t>
            </w:r>
            <w:proofErr w:type="spellEnd"/>
            <w:r w:rsidR="006A1F88" w:rsidRPr="006A1F88">
              <w:rPr>
                <w:rFonts w:ascii="Aptos" w:eastAsia="MS Mincho" w:hAnsi="Aptos" w:cs="URWPalladioL-Roma"/>
                <w:sz w:val="20"/>
                <w:szCs w:val="20"/>
                <w:lang w:eastAsia="ja-JP"/>
              </w:rPr>
              <w:t xml:space="preserve"> virus</w:t>
            </w:r>
            <w:r w:rsidR="006A1F88" w:rsidRPr="006A1F88">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w:t>
            </w:r>
            <w:proofErr w:type="spellStart"/>
            <w:r w:rsidR="006A1F88" w:rsidRPr="006A1F88">
              <w:rPr>
                <w:rFonts w:ascii="Aptos" w:eastAsia="MS Mincho" w:hAnsi="Aptos" w:cs="URWPalladioL-Roma"/>
                <w:i/>
                <w:iCs/>
                <w:sz w:val="20"/>
                <w:szCs w:val="20"/>
                <w:lang w:eastAsia="ja-JP"/>
              </w:rPr>
              <w:t>Ixovirus</w:t>
            </w:r>
            <w:proofErr w:type="spellEnd"/>
            <w:r w:rsidR="006A1F88" w:rsidRPr="006A1F88">
              <w:rPr>
                <w:rFonts w:ascii="Aptos" w:eastAsia="MS Mincho" w:hAnsi="Aptos" w:cs="URWPalladioL-Roma"/>
                <w:i/>
                <w:iCs/>
                <w:sz w:val="20"/>
                <w:szCs w:val="20"/>
                <w:lang w:eastAsia="ja-JP"/>
              </w:rPr>
              <w:t xml:space="preserve"> </w:t>
            </w:r>
            <w:proofErr w:type="spellStart"/>
            <w:r w:rsidR="006A1F88" w:rsidRPr="006A1F88">
              <w:rPr>
                <w:rFonts w:ascii="Aptos" w:eastAsia="MS Mincho" w:hAnsi="Aptos" w:cs="URWPalladioL-Roma"/>
                <w:i/>
                <w:iCs/>
                <w:sz w:val="20"/>
                <w:szCs w:val="20"/>
                <w:lang w:eastAsia="ja-JP"/>
              </w:rPr>
              <w:t>norvegiae</w:t>
            </w:r>
            <w:proofErr w:type="spellEnd"/>
            <w:r w:rsidR="004F75E6" w:rsidRPr="00B34145">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r w:rsidR="00CC0D15" w:rsidRPr="00AE34C8">
              <w:rPr>
                <w:rFonts w:ascii="Aptos" w:eastAsia="MS Mincho" w:hAnsi="Aptos" w:cs="URWPalladioL-Roma"/>
                <w:sz w:val="20"/>
                <w:szCs w:val="20"/>
                <w:lang w:eastAsia="ja-JP"/>
              </w:rPr>
              <w:t>STPV</w:t>
            </w:r>
            <w:r w:rsidR="009C4E43">
              <w:rPr>
                <w:rFonts w:ascii="Aptos" w:eastAsia="MS Mincho" w:hAnsi="Aptos" w:cs="URWPalladioL-Roma"/>
                <w:sz w:val="20"/>
                <w:szCs w:val="20"/>
                <w:lang w:eastAsia="ja-JP"/>
              </w:rPr>
              <w:t xml:space="preserve"> is proposed to be classified into species </w:t>
            </w:r>
            <w:proofErr w:type="spellStart"/>
            <w:r w:rsidR="00BA739D" w:rsidRPr="00BA739D">
              <w:rPr>
                <w:rFonts w:ascii="Aptos" w:eastAsia="MS Mincho" w:hAnsi="Aptos" w:cs="URWPalladioL-Roma"/>
                <w:i/>
                <w:iCs/>
                <w:sz w:val="20"/>
                <w:szCs w:val="20"/>
                <w:lang w:eastAsia="ja-JP"/>
              </w:rPr>
              <w:t>Ixovirus</w:t>
            </w:r>
            <w:proofErr w:type="spellEnd"/>
            <w:r w:rsidR="00BA739D" w:rsidRPr="00BA739D">
              <w:rPr>
                <w:rFonts w:ascii="Aptos" w:eastAsia="MS Mincho" w:hAnsi="Aptos" w:cs="URWPalladioL-Roma"/>
                <w:i/>
                <w:iCs/>
                <w:sz w:val="20"/>
                <w:szCs w:val="20"/>
                <w:lang w:eastAsia="ja-JP"/>
              </w:rPr>
              <w:t xml:space="preserve"> </w:t>
            </w:r>
            <w:proofErr w:type="spellStart"/>
            <w:r w:rsidR="00BA739D" w:rsidRPr="00BA739D">
              <w:rPr>
                <w:rFonts w:ascii="Aptos" w:eastAsia="MS Mincho" w:hAnsi="Aptos" w:cs="URWPalladioL-Roma"/>
                <w:i/>
                <w:iCs/>
                <w:sz w:val="20"/>
                <w:szCs w:val="20"/>
                <w:lang w:eastAsia="ja-JP"/>
              </w:rPr>
              <w:t>yichunense</w:t>
            </w:r>
            <w:proofErr w:type="spellEnd"/>
            <w:r w:rsidRPr="00AE34C8">
              <w:rPr>
                <w:rFonts w:ascii="Aptos" w:eastAsia="MS Mincho" w:hAnsi="Aptos" w:cs="URWPalladioL-Roma"/>
                <w:sz w:val="20"/>
                <w:szCs w:val="20"/>
                <w:lang w:eastAsia="ja-JP"/>
              </w:rPr>
              <w:t>; and</w:t>
            </w:r>
          </w:p>
          <w:p w14:paraId="4A39C6A2" w14:textId="7E64C76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Shoal Cavern virus (</w:t>
            </w:r>
            <w:proofErr w:type="spellStart"/>
            <w:r w:rsidRPr="00AE34C8">
              <w:rPr>
                <w:rFonts w:ascii="Aptos" w:eastAsia="MS Mincho" w:hAnsi="Aptos" w:cs="URWPalladioL-Roma"/>
                <w:sz w:val="20"/>
                <w:szCs w:val="20"/>
                <w:lang w:eastAsia="ja-JP"/>
              </w:rPr>
              <w:t>ShoCV</w:t>
            </w:r>
            <w:proofErr w:type="spellEnd"/>
            <w:r w:rsidRPr="00AE34C8">
              <w:rPr>
                <w:rFonts w:ascii="Aptos" w:eastAsia="MS Mincho" w:hAnsi="Aptos" w:cs="URWPalladioL-Roma"/>
                <w:sz w:val="20"/>
                <w:szCs w:val="20"/>
                <w:lang w:eastAsia="ja-JP"/>
              </w:rPr>
              <w:t>) was discovered metagenomic analysis of western blacklegged tick (</w:t>
            </w:r>
            <w:r w:rsidRPr="00AE34C8">
              <w:rPr>
                <w:rFonts w:ascii="Aptos" w:eastAsia="MS Mincho" w:hAnsi="Aptos" w:cs="URWPalladioL-Roma"/>
                <w:i/>
                <w:iCs/>
                <w:sz w:val="20"/>
                <w:szCs w:val="20"/>
                <w:lang w:eastAsia="ja-JP"/>
              </w:rPr>
              <w:t xml:space="preserve">Ixodes pacificus </w:t>
            </w:r>
            <w:r w:rsidRPr="00AE34C8">
              <w:rPr>
                <w:rFonts w:ascii="Aptos" w:eastAsia="MS Mincho" w:hAnsi="Aptos" w:cs="URWPalladioL-Roma"/>
                <w:sz w:val="20"/>
                <w:szCs w:val="20"/>
                <w:lang w:eastAsia="ja-JP"/>
              </w:rPr>
              <w:t xml:space="preserve">Cooley &amp; Kohls, 1943), collected in </w:t>
            </w:r>
            <w:proofErr w:type="spellStart"/>
            <w:r w:rsidRPr="00AE34C8">
              <w:rPr>
                <w:rFonts w:ascii="Aptos" w:eastAsia="MS Mincho" w:hAnsi="Aptos" w:cs="URWPalladioL-Roma"/>
                <w:sz w:val="20"/>
                <w:szCs w:val="20"/>
                <w:lang w:eastAsia="ja-JP"/>
              </w:rPr>
              <w:t>Garrapata</w:t>
            </w:r>
            <w:proofErr w:type="spellEnd"/>
            <w:r w:rsidRPr="00AE34C8">
              <w:rPr>
                <w:rFonts w:ascii="Aptos" w:eastAsia="MS Mincho" w:hAnsi="Aptos" w:cs="URWPalladioL-Roma"/>
                <w:sz w:val="20"/>
                <w:szCs w:val="20"/>
                <w:lang w:eastAsia="ja-JP"/>
              </w:rPr>
              <w:t xml:space="preserve"> State Park, USA.</w:t>
            </w:r>
            <w:r w:rsidR="004F75E6">
              <w:rPr>
                <w:rFonts w:ascii="Aptos" w:eastAsia="MS Mincho" w:hAnsi="Aptos" w:cs="URWPalladioL-Roma" w:hint="eastAsia"/>
                <w:sz w:val="20"/>
                <w:szCs w:val="20"/>
                <w:lang w:eastAsia="ja-JP"/>
              </w:rPr>
              <w:t xml:space="preserve"> </w:t>
            </w:r>
            <w:r w:rsidR="004F75E6" w:rsidRPr="00B34145">
              <w:rPr>
                <w:rFonts w:ascii="Aptos" w:eastAsia="MS Mincho" w:hAnsi="Aptos" w:cs="URWPalladioL-Roma" w:hint="eastAsia"/>
                <w:sz w:val="20"/>
                <w:szCs w:val="20"/>
                <w:lang w:eastAsia="ja-JP"/>
              </w:rPr>
              <w:t>T</w:t>
            </w:r>
            <w:r w:rsidR="004F75E6" w:rsidRPr="00B34145">
              <w:rPr>
                <w:rFonts w:ascii="Aptos" w:eastAsia="MS Mincho" w:hAnsi="Aptos" w:cs="URWPalladioL-Roma"/>
                <w:sz w:val="20"/>
                <w:szCs w:val="20"/>
                <w:lang w:eastAsia="ja-JP"/>
              </w:rPr>
              <w:t>he</w:t>
            </w:r>
            <w:r w:rsidR="004F75E6" w:rsidRPr="00B34145">
              <w:rPr>
                <w:rFonts w:ascii="Aptos" w:eastAsia="MS Mincho" w:hAnsi="Aptos" w:cs="URWPalladioL-Roma" w:hint="eastAsia"/>
                <w:sz w:val="20"/>
                <w:szCs w:val="20"/>
                <w:lang w:eastAsia="ja-JP"/>
              </w:rPr>
              <w:t xml:space="preserve"> </w:t>
            </w:r>
            <w:r w:rsidR="004F75E6" w:rsidRPr="00B34145">
              <w:rPr>
                <w:rFonts w:ascii="Aptos" w:eastAsia="MS Mincho" w:hAnsi="Aptos" w:cs="URWPalladioL-Roma"/>
                <w:sz w:val="20"/>
                <w:szCs w:val="20"/>
                <w:lang w:eastAsia="ja-JP"/>
              </w:rPr>
              <w:t>highest amino acid identity value of the RdR</w:t>
            </w:r>
            <w:r w:rsidR="004F75E6" w:rsidRPr="00B34145">
              <w:rPr>
                <w:rFonts w:ascii="Aptos" w:eastAsia="MS Mincho" w:hAnsi="Aptos" w:cs="URWPalladioL-Roma" w:hint="eastAsia"/>
                <w:sz w:val="20"/>
                <w:szCs w:val="20"/>
                <w:lang w:eastAsia="ja-JP"/>
              </w:rPr>
              <w:t>P</w:t>
            </w:r>
            <w:r w:rsidR="004F75E6" w:rsidRPr="00B34145">
              <w:rPr>
                <w:rFonts w:ascii="Aptos" w:eastAsia="MS Mincho" w:hAnsi="Aptos" w:cs="URWPalladioL-Roma"/>
                <w:sz w:val="20"/>
                <w:szCs w:val="20"/>
                <w:lang w:eastAsia="ja-JP"/>
              </w:rPr>
              <w:t xml:space="preserve"> is</w:t>
            </w:r>
            <w:r w:rsidR="002551B8">
              <w:rPr>
                <w:rFonts w:eastAsia="Yu Mincho" w:hint="eastAsia"/>
                <w:lang w:eastAsia="ja-JP"/>
              </w:rPr>
              <w:t xml:space="preserve"> </w:t>
            </w:r>
            <w:r w:rsidR="002551B8" w:rsidRPr="002551B8">
              <w:rPr>
                <w:rFonts w:ascii="Aptos" w:eastAsia="MS Mincho" w:hAnsi="Aptos" w:cs="URWPalladioL-Roma"/>
                <w:sz w:val="20"/>
                <w:szCs w:val="20"/>
                <w:lang w:eastAsia="ja-JP"/>
              </w:rPr>
              <w:t>79.84%</w:t>
            </w:r>
            <w:r w:rsidR="004F75E6" w:rsidRPr="00B34145">
              <w:rPr>
                <w:rFonts w:ascii="Aptos" w:eastAsia="MS Mincho" w:hAnsi="Aptos" w:cs="URWPalladioL-Roma"/>
                <w:sz w:val="20"/>
                <w:szCs w:val="20"/>
                <w:lang w:eastAsia="ja-JP"/>
              </w:rPr>
              <w:t xml:space="preserve"> between </w:t>
            </w:r>
            <w:proofErr w:type="spellStart"/>
            <w:r w:rsidR="004F75E6" w:rsidRPr="00AE34C8">
              <w:rPr>
                <w:rFonts w:ascii="Aptos" w:eastAsia="MS Mincho" w:hAnsi="Aptos" w:cs="URWPalladioL-Roma"/>
                <w:sz w:val="20"/>
                <w:szCs w:val="20"/>
                <w:lang w:eastAsia="ja-JP"/>
              </w:rPr>
              <w:t>ShoCV</w:t>
            </w:r>
            <w:proofErr w:type="spellEnd"/>
            <w:r w:rsidR="004F75E6" w:rsidRPr="00B34145">
              <w:rPr>
                <w:rFonts w:ascii="Aptos" w:eastAsia="MS Mincho" w:hAnsi="Aptos" w:cs="URWPalladioL-Roma" w:hint="eastAsia"/>
                <w:sz w:val="20"/>
                <w:szCs w:val="20"/>
                <w:lang w:eastAsia="ja-JP"/>
              </w:rPr>
              <w:t xml:space="preserve"> and </w:t>
            </w:r>
            <w:proofErr w:type="spellStart"/>
            <w:r w:rsidR="002551B8" w:rsidRPr="006A1F88">
              <w:rPr>
                <w:rFonts w:ascii="Aptos" w:eastAsia="MS Mincho" w:hAnsi="Aptos" w:cs="URWPalladioL-Roma"/>
                <w:sz w:val="20"/>
                <w:szCs w:val="20"/>
                <w:lang w:eastAsia="ja-JP"/>
              </w:rPr>
              <w:t>Fairhair</w:t>
            </w:r>
            <w:proofErr w:type="spellEnd"/>
            <w:r w:rsidR="002551B8" w:rsidRPr="006A1F88">
              <w:rPr>
                <w:rFonts w:ascii="Aptos" w:eastAsia="MS Mincho" w:hAnsi="Aptos" w:cs="URWPalladioL-Roma"/>
                <w:sz w:val="20"/>
                <w:szCs w:val="20"/>
                <w:lang w:eastAsia="ja-JP"/>
              </w:rPr>
              <w:t xml:space="preserve"> virus</w:t>
            </w:r>
            <w:r w:rsidR="002551B8" w:rsidRPr="006A1F88">
              <w:rPr>
                <w:rFonts w:ascii="Aptos" w:eastAsia="MS Mincho" w:hAnsi="Aptos" w:cs="URWPalladioL-Roma" w:hint="eastAsia"/>
                <w:sz w:val="20"/>
                <w:szCs w:val="20"/>
                <w:lang w:eastAsia="ja-JP"/>
              </w:rPr>
              <w:t xml:space="preserve"> </w:t>
            </w:r>
            <w:r w:rsidR="002551B8" w:rsidRPr="00B34145">
              <w:rPr>
                <w:rFonts w:ascii="Aptos" w:eastAsia="MS Mincho" w:hAnsi="Aptos" w:cs="URWPalladioL-Roma" w:hint="eastAsia"/>
                <w:sz w:val="20"/>
                <w:szCs w:val="20"/>
                <w:lang w:eastAsia="ja-JP"/>
              </w:rPr>
              <w:t>[</w:t>
            </w:r>
            <w:proofErr w:type="spellStart"/>
            <w:r w:rsidR="002551B8" w:rsidRPr="006A1F88">
              <w:rPr>
                <w:rFonts w:ascii="Aptos" w:eastAsia="MS Mincho" w:hAnsi="Aptos" w:cs="URWPalladioL-Roma"/>
                <w:i/>
                <w:iCs/>
                <w:sz w:val="20"/>
                <w:szCs w:val="20"/>
                <w:lang w:eastAsia="ja-JP"/>
              </w:rPr>
              <w:t>Ixovirus</w:t>
            </w:r>
            <w:proofErr w:type="spellEnd"/>
            <w:r w:rsidR="002551B8" w:rsidRPr="006A1F88">
              <w:rPr>
                <w:rFonts w:ascii="Aptos" w:eastAsia="MS Mincho" w:hAnsi="Aptos" w:cs="URWPalladioL-Roma"/>
                <w:i/>
                <w:iCs/>
                <w:sz w:val="20"/>
                <w:szCs w:val="20"/>
                <w:lang w:eastAsia="ja-JP"/>
              </w:rPr>
              <w:t xml:space="preserve"> </w:t>
            </w:r>
            <w:proofErr w:type="spellStart"/>
            <w:r w:rsidR="002551B8" w:rsidRPr="006A1F88">
              <w:rPr>
                <w:rFonts w:ascii="Aptos" w:eastAsia="MS Mincho" w:hAnsi="Aptos" w:cs="URWPalladioL-Roma"/>
                <w:i/>
                <w:iCs/>
                <w:sz w:val="20"/>
                <w:szCs w:val="20"/>
                <w:lang w:eastAsia="ja-JP"/>
              </w:rPr>
              <w:t>norvegiae</w:t>
            </w:r>
            <w:proofErr w:type="spellEnd"/>
            <w:r w:rsidR="002551B8" w:rsidRPr="00B34145">
              <w:rPr>
                <w:rFonts w:ascii="Aptos" w:eastAsia="MS Mincho" w:hAnsi="Aptos" w:cs="URWPalladioL-Roma" w:hint="eastAsia"/>
                <w:sz w:val="20"/>
                <w:szCs w:val="20"/>
                <w:lang w:eastAsia="ja-JP"/>
              </w:rPr>
              <w:t>]</w:t>
            </w:r>
            <w:r w:rsidR="004F75E6">
              <w:rPr>
                <w:rFonts w:ascii="Aptos" w:eastAsia="MS Mincho" w:hAnsi="Aptos" w:cs="URWPalladioL-Roma" w:hint="eastAsia"/>
                <w:sz w:val="20"/>
                <w:szCs w:val="20"/>
                <w:lang w:eastAsia="ja-JP"/>
              </w:rPr>
              <w:t>.</w:t>
            </w:r>
            <w:r w:rsidR="009C4E43">
              <w:rPr>
                <w:rFonts w:ascii="Aptos" w:eastAsia="MS Mincho" w:hAnsi="Aptos" w:cs="URWPalladioL-Roma" w:hint="eastAsia"/>
                <w:sz w:val="20"/>
                <w:szCs w:val="20"/>
                <w:lang w:eastAsia="ja-JP"/>
              </w:rPr>
              <w:t xml:space="preserve"> </w:t>
            </w:r>
            <w:proofErr w:type="spellStart"/>
            <w:r w:rsidR="00CC0D15" w:rsidRPr="00AE34C8">
              <w:rPr>
                <w:rFonts w:ascii="Aptos" w:eastAsia="MS Mincho" w:hAnsi="Aptos" w:cs="URWPalladioL-Roma"/>
                <w:sz w:val="20"/>
                <w:szCs w:val="20"/>
                <w:lang w:eastAsia="ja-JP"/>
              </w:rPr>
              <w:t>ShoCV</w:t>
            </w:r>
            <w:proofErr w:type="spellEnd"/>
            <w:r w:rsidR="009C4E43">
              <w:rPr>
                <w:rFonts w:ascii="Aptos" w:eastAsia="MS Mincho" w:hAnsi="Aptos" w:cs="URWPalladioL-Roma"/>
                <w:sz w:val="20"/>
                <w:szCs w:val="20"/>
                <w:lang w:eastAsia="ja-JP"/>
              </w:rPr>
              <w:t xml:space="preserve"> is proposed to be classified into species </w:t>
            </w:r>
            <w:proofErr w:type="spellStart"/>
            <w:r w:rsidR="00BA739D" w:rsidRPr="00BA739D">
              <w:rPr>
                <w:rFonts w:ascii="Aptos" w:eastAsia="MS Mincho" w:hAnsi="Aptos" w:cs="URWPalladioL-Roma"/>
                <w:i/>
                <w:iCs/>
                <w:sz w:val="20"/>
                <w:szCs w:val="20"/>
                <w:lang w:eastAsia="ja-JP"/>
              </w:rPr>
              <w:t>Ixovirus</w:t>
            </w:r>
            <w:proofErr w:type="spellEnd"/>
            <w:r w:rsidR="00BA739D" w:rsidRPr="00BA739D">
              <w:rPr>
                <w:rFonts w:ascii="Aptos" w:eastAsia="MS Mincho" w:hAnsi="Aptos" w:cs="URWPalladioL-Roma"/>
                <w:i/>
                <w:iCs/>
                <w:sz w:val="20"/>
                <w:szCs w:val="20"/>
                <w:lang w:eastAsia="ja-JP"/>
              </w:rPr>
              <w:t xml:space="preserve"> </w:t>
            </w:r>
            <w:proofErr w:type="spellStart"/>
            <w:r w:rsidR="00BA739D" w:rsidRPr="00BA739D">
              <w:rPr>
                <w:rFonts w:ascii="Aptos" w:eastAsia="MS Mincho" w:hAnsi="Aptos" w:cs="URWPalladioL-Roma"/>
                <w:i/>
                <w:iCs/>
                <w:sz w:val="20"/>
                <w:szCs w:val="20"/>
                <w:lang w:eastAsia="ja-JP"/>
              </w:rPr>
              <w:t>garrapatae</w:t>
            </w:r>
            <w:proofErr w:type="spellEnd"/>
            <w:r w:rsidR="009C4E43">
              <w:rPr>
                <w:rFonts w:ascii="Aptos" w:eastAsia="MS Mincho" w:hAnsi="Aptos" w:cs="URWPalladioL-Roma" w:hint="eastAsia"/>
                <w:i/>
                <w:iCs/>
                <w:sz w:val="20"/>
                <w:szCs w:val="20"/>
                <w:lang w:eastAsia="ja-JP"/>
              </w:rPr>
              <w:t>.</w:t>
            </w:r>
          </w:p>
          <w:p w14:paraId="258605ED"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219E1D1B" w14:textId="52A53497"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au</w:t>
            </w:r>
            <w:r w:rsidR="002131BC"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avirus</w:t>
            </w:r>
            <w:proofErr w:type="spellEnd"/>
            <w:r w:rsidR="002131BC" w:rsidRPr="00693B0B">
              <w:rPr>
                <w:rFonts w:ascii="Aptos" w:eastAsia="MS Mincho" w:hAnsi="Aptos" w:cs="URWPalladioL-Roma"/>
                <w:b/>
                <w:bCs/>
                <w:sz w:val="20"/>
                <w:szCs w:val="20"/>
                <w:lang w:eastAsia="ja-JP"/>
              </w:rPr>
              <w:t>:</w:t>
            </w:r>
          </w:p>
          <w:p w14:paraId="49CF5DA3" w14:textId="666DB7C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Cordyceps javanica negative-strand RNA virus 1 (CJNSRV1) was discovered by HTS in entomopathogenic fungi [</w:t>
            </w:r>
            <w:r w:rsidRPr="00693B0B">
              <w:rPr>
                <w:rFonts w:ascii="Aptos" w:eastAsia="MS Mincho" w:hAnsi="Aptos" w:cs="URWPalladioL-Roma"/>
                <w:i/>
                <w:iCs/>
                <w:sz w:val="20"/>
                <w:szCs w:val="20"/>
                <w:lang w:eastAsia="ja-JP"/>
              </w:rPr>
              <w:t>C</w:t>
            </w:r>
            <w:r w:rsidRPr="00AE34C8">
              <w:rPr>
                <w:rFonts w:ascii="Aptos" w:eastAsia="MS Mincho" w:hAnsi="Aptos" w:cs="URWPalladioL-Roma"/>
                <w:i/>
                <w:iCs/>
                <w:sz w:val="20"/>
                <w:szCs w:val="20"/>
                <w:lang w:eastAsia="ja-JP"/>
              </w:rPr>
              <w:t xml:space="preserve">ordyceps javanica </w:t>
            </w:r>
            <w:r w:rsidRPr="00AE34C8">
              <w:rPr>
                <w:rFonts w:ascii="Aptos" w:eastAsia="MS Mincho" w:hAnsi="Aptos" w:cs="URWPalladioL-Roma"/>
                <w:sz w:val="20"/>
                <w:szCs w:val="20"/>
                <w:lang w:eastAsia="ja-JP"/>
              </w:rPr>
              <w:t>(Frieder. &amp; Bally) Kepler, B. Shrestha &amp; Spatafora, 2017], collected in China [</w:t>
            </w:r>
            <w:r w:rsidR="00015417" w:rsidRPr="00AE34C8">
              <w:rPr>
                <w:rFonts w:ascii="Aptos" w:eastAsia="MS Mincho" w:hAnsi="Aptos" w:cs="URWPalladioL-Roma" w:hint="eastAsia"/>
                <w:sz w:val="20"/>
                <w:szCs w:val="20"/>
                <w:lang w:eastAsia="ja-JP"/>
              </w:rPr>
              <w:t>1</w:t>
            </w:r>
            <w:r w:rsidR="00C056E7" w:rsidRPr="00AE34C8">
              <w:rPr>
                <w:rFonts w:ascii="Aptos" w:eastAsia="MS Mincho" w:hAnsi="Aptos" w:cs="URWPalladioL-Roma" w:hint="eastAsia"/>
                <w:sz w:val="20"/>
                <w:szCs w:val="20"/>
                <w:lang w:eastAsia="ja-JP"/>
              </w:rPr>
              <w:t>2</w:t>
            </w:r>
            <w:r w:rsidRPr="00AE34C8">
              <w:rPr>
                <w:rFonts w:ascii="Aptos" w:eastAsia="MS Mincho" w:hAnsi="Aptos" w:cs="URWPalladioL-Roma"/>
                <w:sz w:val="20"/>
                <w:szCs w:val="20"/>
                <w:lang w:eastAsia="ja-JP"/>
              </w:rPr>
              <w:t>]</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81.21%</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CJNSRV1</w:t>
            </w:r>
            <w:r w:rsidR="00F37B26" w:rsidRPr="00B34145">
              <w:rPr>
                <w:rFonts w:ascii="Aptos" w:eastAsia="MS Mincho" w:hAnsi="Aptos" w:cs="URWPalladioL-Roma" w:hint="eastAsia"/>
                <w:sz w:val="20"/>
                <w:szCs w:val="20"/>
                <w:lang w:eastAsia="ja-JP"/>
              </w:rPr>
              <w:t xml:space="preserve"> and </w:t>
            </w:r>
            <w:r w:rsidR="00267D87" w:rsidRPr="00267D87">
              <w:rPr>
                <w:rFonts w:ascii="Aptos" w:eastAsia="MS Mincho" w:hAnsi="Aptos" w:cs="URWPalladioL-Roma"/>
                <w:sz w:val="20"/>
                <w:szCs w:val="20"/>
                <w:lang w:eastAsia="ja-JP"/>
              </w:rPr>
              <w:t>Laurel Lake virus</w:t>
            </w:r>
            <w:r w:rsidR="00F37B26" w:rsidRPr="006A1F88">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proofErr w:type="spellStart"/>
            <w:r w:rsidR="00267D87" w:rsidRPr="00267D87">
              <w:rPr>
                <w:rFonts w:ascii="Aptos" w:eastAsia="MS Mincho" w:hAnsi="Aptos" w:cs="URWPalladioL-Roma"/>
                <w:i/>
                <w:iCs/>
                <w:sz w:val="20"/>
                <w:szCs w:val="20"/>
                <w:lang w:eastAsia="ja-JP"/>
              </w:rPr>
              <w:t>Laulavirus</w:t>
            </w:r>
            <w:proofErr w:type="spellEnd"/>
            <w:r w:rsidR="00267D87" w:rsidRPr="00267D87">
              <w:rPr>
                <w:rFonts w:ascii="Aptos" w:eastAsia="MS Mincho" w:hAnsi="Aptos" w:cs="URWPalladioL-Roma"/>
                <w:i/>
                <w:iCs/>
                <w:sz w:val="20"/>
                <w:szCs w:val="20"/>
                <w:lang w:eastAsia="ja-JP"/>
              </w:rPr>
              <w:t xml:space="preserve"> </w:t>
            </w:r>
            <w:proofErr w:type="spellStart"/>
            <w:r w:rsidR="00267D87" w:rsidRPr="00267D87">
              <w:rPr>
                <w:rFonts w:ascii="Aptos" w:eastAsia="MS Mincho" w:hAnsi="Aptos" w:cs="URWPalladioL-Roma"/>
                <w:i/>
                <w:iCs/>
                <w:sz w:val="20"/>
                <w:szCs w:val="20"/>
                <w:lang w:eastAsia="ja-JP"/>
              </w:rPr>
              <w:t>laurelense</w:t>
            </w:r>
            <w:proofErr w:type="spellEnd"/>
            <w:r w:rsidR="00F37B26" w:rsidRPr="00B34145">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CJNSRV1</w:t>
            </w:r>
            <w:r w:rsidR="00D344A3">
              <w:rPr>
                <w:rFonts w:ascii="Aptos" w:eastAsia="MS Mincho" w:hAnsi="Aptos" w:cs="URWPalladioL-Roma"/>
                <w:sz w:val="20"/>
                <w:szCs w:val="20"/>
                <w:lang w:eastAsia="ja-JP"/>
              </w:rPr>
              <w:t xml:space="preserve"> is proposed to be classified into species </w:t>
            </w:r>
            <w:proofErr w:type="spellStart"/>
            <w:r w:rsidR="00D344A3" w:rsidRPr="00D344A3">
              <w:rPr>
                <w:rFonts w:ascii="Aptos" w:eastAsia="MS Mincho" w:hAnsi="Aptos" w:cs="URWPalladioL-Roma"/>
                <w:i/>
                <w:iCs/>
                <w:sz w:val="20"/>
                <w:szCs w:val="20"/>
                <w:lang w:eastAsia="ja-JP"/>
              </w:rPr>
              <w:t>Laulavirus</w:t>
            </w:r>
            <w:proofErr w:type="spellEnd"/>
            <w:r w:rsidR="00D344A3" w:rsidRPr="00D344A3">
              <w:rPr>
                <w:rFonts w:ascii="Aptos" w:eastAsia="MS Mincho" w:hAnsi="Aptos" w:cs="URWPalladioL-Roma"/>
                <w:i/>
                <w:iCs/>
                <w:sz w:val="20"/>
                <w:szCs w:val="20"/>
                <w:lang w:eastAsia="ja-JP"/>
              </w:rPr>
              <w:t xml:space="preserve"> </w:t>
            </w:r>
            <w:proofErr w:type="spellStart"/>
            <w:r w:rsidR="00D344A3" w:rsidRPr="00D344A3">
              <w:rPr>
                <w:rFonts w:ascii="Aptos" w:eastAsia="MS Mincho" w:hAnsi="Aptos" w:cs="URWPalladioL-Roma"/>
                <w:i/>
                <w:iCs/>
                <w:sz w:val="20"/>
                <w:szCs w:val="20"/>
                <w:lang w:eastAsia="ja-JP"/>
              </w:rPr>
              <w:t>cordycepsense</w:t>
            </w:r>
            <w:proofErr w:type="spellEnd"/>
            <w:r w:rsidRPr="00AE34C8">
              <w:rPr>
                <w:rFonts w:ascii="Aptos" w:eastAsia="MS Mincho" w:hAnsi="Aptos" w:cs="URWPalladioL-Roma"/>
                <w:sz w:val="20"/>
                <w:szCs w:val="20"/>
                <w:lang w:eastAsia="ja-JP"/>
              </w:rPr>
              <w:t xml:space="preserve">; </w:t>
            </w:r>
          </w:p>
          <w:p w14:paraId="33482556" w14:textId="752723A0"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 xml:space="preserve">Switchgrass </w:t>
            </w:r>
            <w:proofErr w:type="spellStart"/>
            <w:r w:rsidRPr="00693B0B">
              <w:rPr>
                <w:rFonts w:ascii="Aptos" w:eastAsia="MS Mincho" w:hAnsi="Aptos" w:cs="URWPalladioL-Roma"/>
                <w:sz w:val="20"/>
                <w:szCs w:val="20"/>
                <w:lang w:eastAsia="ja-JP"/>
              </w:rPr>
              <w:t>phenui</w:t>
            </w:r>
            <w:proofErr w:type="spellEnd"/>
            <w:r w:rsidRPr="00693B0B">
              <w:rPr>
                <w:rFonts w:ascii="Aptos" w:eastAsia="MS Mincho" w:hAnsi="Aptos" w:cs="URWPalladioL-Roma"/>
                <w:sz w:val="20"/>
                <w:szCs w:val="20"/>
                <w:lang w:eastAsia="ja-JP"/>
              </w:rPr>
              <w:t>-like virus 1 (S</w:t>
            </w:r>
            <w:r w:rsidR="00030EA9">
              <w:rPr>
                <w:rFonts w:ascii="Aptos" w:eastAsia="MS Mincho" w:hAnsi="Aptos" w:cs="URWPalladioL-Roma" w:hint="eastAsia"/>
                <w:sz w:val="20"/>
                <w:szCs w:val="20"/>
                <w:lang w:eastAsia="ja-JP"/>
              </w:rPr>
              <w:t>G</w:t>
            </w:r>
            <w:r w:rsidRPr="00693B0B">
              <w:rPr>
                <w:rFonts w:ascii="Aptos" w:eastAsia="MS Mincho" w:hAnsi="Aptos" w:cs="URWPalladioL-Roma"/>
                <w:sz w:val="20"/>
                <w:szCs w:val="20"/>
                <w:lang w:eastAsia="ja-JP"/>
              </w:rPr>
              <w:t>PLV1) was discovered by metagenomic analysis of switchgrass (</w:t>
            </w:r>
            <w:r w:rsidRPr="00693B0B">
              <w:rPr>
                <w:rFonts w:ascii="Aptos" w:eastAsia="MS Mincho" w:hAnsi="Aptos" w:cs="URWPalladioL-Roma"/>
                <w:i/>
                <w:iCs/>
                <w:sz w:val="20"/>
                <w:szCs w:val="20"/>
                <w:lang w:eastAsia="ja-JP"/>
              </w:rPr>
              <w:t>Panicum virgatum</w:t>
            </w:r>
            <w:r w:rsidRPr="00693B0B">
              <w:rPr>
                <w:rFonts w:ascii="Aptos" w:eastAsia="MS Mincho" w:hAnsi="Aptos" w:cs="URWPalladioL-Roma"/>
                <w:sz w:val="20"/>
                <w:szCs w:val="20"/>
                <w:lang w:eastAsia="ja-JP"/>
              </w:rPr>
              <w:t xml:space="preserve"> L., 1753) in USA</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37.09%</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S</w:t>
            </w:r>
            <w:r w:rsidR="00030EA9">
              <w:rPr>
                <w:rFonts w:ascii="Aptos" w:eastAsia="MS Mincho" w:hAnsi="Aptos" w:cs="URWPalladioL-Roma" w:hint="eastAsia"/>
                <w:sz w:val="20"/>
                <w:szCs w:val="20"/>
                <w:lang w:eastAsia="ja-JP"/>
              </w:rPr>
              <w:t>G</w:t>
            </w:r>
            <w:r w:rsidR="00F37B26" w:rsidRPr="00693B0B">
              <w:rPr>
                <w:rFonts w:ascii="Aptos" w:eastAsia="MS Mincho" w:hAnsi="Aptos" w:cs="URWPalladioL-Roma"/>
                <w:sz w:val="20"/>
                <w:szCs w:val="20"/>
                <w:lang w:eastAsia="ja-JP"/>
              </w:rPr>
              <w:t>PLV1</w:t>
            </w:r>
            <w:r w:rsidR="00F37B26">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 xml:space="preserve">and </w:t>
            </w:r>
            <w:r w:rsidR="00A21A6F">
              <w:rPr>
                <w:rFonts w:ascii="Aptos" w:eastAsia="MS Mincho" w:hAnsi="Aptos" w:cs="URWPalladioL-Roma" w:hint="eastAsia"/>
                <w:sz w:val="20"/>
                <w:szCs w:val="20"/>
                <w:lang w:eastAsia="ja-JP"/>
              </w:rPr>
              <w:t>g</w:t>
            </w:r>
            <w:r w:rsidR="00267D87" w:rsidRPr="00267D87">
              <w:rPr>
                <w:rFonts w:ascii="Aptos" w:eastAsia="MS Mincho" w:hAnsi="Aptos" w:cs="URWPalladioL-Roma"/>
                <w:sz w:val="20"/>
                <w:szCs w:val="20"/>
                <w:lang w:eastAsia="ja-JP"/>
              </w:rPr>
              <w:t xml:space="preserve">rapevine associated </w:t>
            </w:r>
            <w:proofErr w:type="spellStart"/>
            <w:r w:rsidR="00267D87" w:rsidRPr="00267D87">
              <w:rPr>
                <w:rFonts w:ascii="Aptos" w:eastAsia="MS Mincho" w:hAnsi="Aptos" w:cs="URWPalladioL-Roma"/>
                <w:sz w:val="20"/>
                <w:szCs w:val="20"/>
                <w:lang w:eastAsia="ja-JP"/>
              </w:rPr>
              <w:t>cogu</w:t>
            </w:r>
            <w:proofErr w:type="spellEnd"/>
            <w:r w:rsidR="00267D87" w:rsidRPr="00267D87">
              <w:rPr>
                <w:rFonts w:ascii="Aptos" w:eastAsia="MS Mincho" w:hAnsi="Aptos" w:cs="URWPalladioL-Roma"/>
                <w:sz w:val="20"/>
                <w:szCs w:val="20"/>
                <w:lang w:eastAsia="ja-JP"/>
              </w:rPr>
              <w:t>-like virus 4</w:t>
            </w:r>
            <w:r w:rsidR="00267D87" w:rsidRPr="00267D87">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proofErr w:type="spellStart"/>
            <w:r w:rsidR="00267D87" w:rsidRPr="00267D87">
              <w:rPr>
                <w:rFonts w:ascii="Aptos" w:eastAsia="MS Mincho" w:hAnsi="Aptos" w:cs="URWPalladioL-Roma"/>
                <w:i/>
                <w:iCs/>
                <w:sz w:val="20"/>
                <w:szCs w:val="20"/>
                <w:lang w:eastAsia="ja-JP"/>
              </w:rPr>
              <w:t>Laulavirus</w:t>
            </w:r>
            <w:proofErr w:type="spellEnd"/>
            <w:r w:rsidR="00267D87" w:rsidRPr="00267D87">
              <w:rPr>
                <w:rFonts w:ascii="Aptos" w:eastAsia="MS Mincho" w:hAnsi="Aptos" w:cs="URWPalladioL-Roma"/>
                <w:i/>
                <w:iCs/>
                <w:sz w:val="20"/>
                <w:szCs w:val="20"/>
                <w:lang w:eastAsia="ja-JP"/>
              </w:rPr>
              <w:t xml:space="preserve"> </w:t>
            </w:r>
            <w:proofErr w:type="spellStart"/>
            <w:r w:rsidR="00267D87" w:rsidRPr="00267D87">
              <w:rPr>
                <w:rFonts w:ascii="Aptos" w:eastAsia="MS Mincho" w:hAnsi="Aptos" w:cs="URWPalladioL-Roma"/>
                <w:i/>
                <w:iCs/>
                <w:sz w:val="20"/>
                <w:szCs w:val="20"/>
                <w:lang w:eastAsia="ja-JP"/>
              </w:rPr>
              <w:t>gammaviticulum</w:t>
            </w:r>
            <w:proofErr w:type="spellEnd"/>
            <w:r w:rsidR="00F37B26" w:rsidRPr="00B34145">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S</w:t>
            </w:r>
            <w:r w:rsidR="00030EA9">
              <w:rPr>
                <w:rFonts w:ascii="Aptos" w:eastAsia="MS Mincho" w:hAnsi="Aptos" w:cs="URWPalladioL-Roma" w:hint="eastAsia"/>
                <w:sz w:val="20"/>
                <w:szCs w:val="20"/>
                <w:lang w:eastAsia="ja-JP"/>
              </w:rPr>
              <w:t>G</w:t>
            </w:r>
            <w:r w:rsidR="00D344A3" w:rsidRPr="00693B0B">
              <w:rPr>
                <w:rFonts w:ascii="Aptos" w:eastAsia="MS Mincho" w:hAnsi="Aptos" w:cs="URWPalladioL-Roma"/>
                <w:sz w:val="20"/>
                <w:szCs w:val="20"/>
                <w:lang w:eastAsia="ja-JP"/>
              </w:rPr>
              <w:t>PLV1</w:t>
            </w:r>
            <w:r w:rsidR="00D344A3">
              <w:rPr>
                <w:rFonts w:ascii="Aptos" w:eastAsia="MS Mincho" w:hAnsi="Aptos" w:cs="URWPalladioL-Roma"/>
                <w:sz w:val="20"/>
                <w:szCs w:val="20"/>
                <w:lang w:eastAsia="ja-JP"/>
              </w:rPr>
              <w:t xml:space="preserve"> is proposed to be classified into species </w:t>
            </w:r>
            <w:proofErr w:type="spellStart"/>
            <w:r w:rsidR="00D344A3" w:rsidRPr="00D344A3">
              <w:rPr>
                <w:rFonts w:ascii="Aptos" w:eastAsia="MS Mincho" w:hAnsi="Aptos" w:cs="URWPalladioL-Roma"/>
                <w:i/>
                <w:iCs/>
                <w:sz w:val="20"/>
                <w:szCs w:val="20"/>
                <w:lang w:eastAsia="ja-JP"/>
              </w:rPr>
              <w:t>Laulavirus</w:t>
            </w:r>
            <w:proofErr w:type="spellEnd"/>
            <w:r w:rsidR="00D344A3" w:rsidRPr="00D344A3">
              <w:rPr>
                <w:rFonts w:ascii="Aptos" w:eastAsia="MS Mincho" w:hAnsi="Aptos" w:cs="URWPalladioL-Roma"/>
                <w:i/>
                <w:iCs/>
                <w:sz w:val="20"/>
                <w:szCs w:val="20"/>
                <w:lang w:eastAsia="ja-JP"/>
              </w:rPr>
              <w:t xml:space="preserve"> </w:t>
            </w:r>
            <w:proofErr w:type="spellStart"/>
            <w:r w:rsidR="00D344A3" w:rsidRPr="00D344A3">
              <w:rPr>
                <w:rFonts w:ascii="Aptos" w:eastAsia="MS Mincho" w:hAnsi="Aptos" w:cs="URWPalladioL-Roma"/>
                <w:i/>
                <w:iCs/>
                <w:sz w:val="20"/>
                <w:szCs w:val="20"/>
                <w:lang w:eastAsia="ja-JP"/>
              </w:rPr>
              <w:t>panicumense</w:t>
            </w:r>
            <w:proofErr w:type="spellEnd"/>
            <w:r w:rsidRPr="00693B0B">
              <w:rPr>
                <w:rFonts w:ascii="Aptos" w:eastAsia="MS Mincho" w:hAnsi="Aptos" w:cs="URWPalladioL-Roma"/>
                <w:sz w:val="20"/>
                <w:szCs w:val="20"/>
                <w:lang w:eastAsia="ja-JP"/>
              </w:rPr>
              <w:t>; and</w:t>
            </w:r>
          </w:p>
          <w:p w14:paraId="71CD1607" w14:textId="2AB84D97" w:rsidR="002131BC" w:rsidRPr="00D46561" w:rsidRDefault="002131BC" w:rsidP="002131BC">
            <w:pPr>
              <w:widowControl w:val="0"/>
              <w:numPr>
                <w:ilvl w:val="0"/>
                <w:numId w:val="6"/>
              </w:numPr>
              <w:autoSpaceDE w:val="0"/>
              <w:autoSpaceDN w:val="0"/>
              <w:adjustRightInd w:val="0"/>
              <w:rPr>
                <w:rFonts w:ascii="Aptos" w:eastAsia="MS Mincho" w:hAnsi="Aptos" w:cs="URWPalladioL-Roma"/>
                <w:color w:val="000000" w:themeColor="text1"/>
                <w:sz w:val="20"/>
                <w:szCs w:val="20"/>
                <w:lang w:eastAsia="ja-JP"/>
              </w:rPr>
            </w:pPr>
            <w:r w:rsidRPr="00693B0B">
              <w:rPr>
                <w:rFonts w:ascii="Aptos" w:eastAsia="MS Mincho" w:hAnsi="Aptos" w:cs="URWPalladioL-Roma"/>
                <w:sz w:val="20"/>
                <w:szCs w:val="20"/>
                <w:lang w:eastAsia="ja-JP"/>
              </w:rPr>
              <w:t xml:space="preserve">Valsa </w:t>
            </w:r>
            <w:proofErr w:type="spellStart"/>
            <w:r w:rsidRPr="00693B0B">
              <w:rPr>
                <w:rFonts w:ascii="Aptos" w:eastAsia="MS Mincho" w:hAnsi="Aptos" w:cs="URWPalladioL-Roma"/>
                <w:sz w:val="20"/>
                <w:szCs w:val="20"/>
                <w:lang w:eastAsia="ja-JP"/>
              </w:rPr>
              <w:t>mali</w:t>
            </w:r>
            <w:proofErr w:type="spellEnd"/>
            <w:r w:rsidRPr="00693B0B">
              <w:rPr>
                <w:rFonts w:ascii="Aptos" w:eastAsia="MS Mincho" w:hAnsi="Aptos" w:cs="URWPalladioL-Roma"/>
                <w:sz w:val="20"/>
                <w:szCs w:val="20"/>
                <w:lang w:eastAsia="ja-JP"/>
              </w:rPr>
              <w:t xml:space="preserve"> negative-strand RNA virus 1 (V</w:t>
            </w:r>
            <w:r w:rsidR="00030EA9">
              <w:rPr>
                <w:rFonts w:ascii="Aptos" w:eastAsia="MS Mincho" w:hAnsi="Aptos" w:cs="URWPalladioL-Roma" w:hint="eastAsia"/>
                <w:sz w:val="20"/>
                <w:szCs w:val="20"/>
                <w:lang w:eastAsia="ja-JP"/>
              </w:rPr>
              <w:t>M</w:t>
            </w:r>
            <w:r w:rsidRPr="00693B0B">
              <w:rPr>
                <w:rFonts w:ascii="Aptos" w:eastAsia="MS Mincho" w:hAnsi="Aptos" w:cs="URWPalladioL-Roma"/>
                <w:sz w:val="20"/>
                <w:szCs w:val="20"/>
                <w:lang w:eastAsia="ja-JP"/>
              </w:rPr>
              <w:t xml:space="preserve">NSRV1) was discovered by HTS in ascomycete fungi of apple Valsa canker (Valsa </w:t>
            </w:r>
            <w:proofErr w:type="spellStart"/>
            <w:r w:rsidRPr="00693B0B">
              <w:rPr>
                <w:rFonts w:ascii="Aptos" w:eastAsia="MS Mincho" w:hAnsi="Aptos" w:cs="URWPalladioL-Roma"/>
                <w:sz w:val="20"/>
                <w:szCs w:val="20"/>
                <w:lang w:eastAsia="ja-JP"/>
              </w:rPr>
              <w:t>mali</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Miyabe</w:t>
            </w:r>
            <w:proofErr w:type="spellEnd"/>
            <w:r w:rsidRPr="00693B0B">
              <w:rPr>
                <w:rFonts w:ascii="Aptos" w:eastAsia="MS Mincho" w:hAnsi="Aptos" w:cs="URWPalladioL-Roma"/>
                <w:sz w:val="20"/>
                <w:szCs w:val="20"/>
                <w:lang w:eastAsia="ja-JP"/>
              </w:rPr>
              <w:t xml:space="preserve"> &amp; G. Yamada, 1915), collected in Ch</w:t>
            </w:r>
            <w:r w:rsidRPr="00D46561">
              <w:rPr>
                <w:rFonts w:ascii="Aptos" w:eastAsia="MS Mincho" w:hAnsi="Aptos" w:cs="URWPalladioL-Roma"/>
                <w:color w:val="000000" w:themeColor="text1"/>
                <w:sz w:val="20"/>
                <w:szCs w:val="20"/>
                <w:lang w:eastAsia="ja-JP"/>
              </w:rPr>
              <w:t>ina [1</w:t>
            </w:r>
            <w:r w:rsidR="00C056E7" w:rsidRPr="00D46561">
              <w:rPr>
                <w:rFonts w:ascii="Aptos" w:eastAsia="MS Mincho" w:hAnsi="Aptos" w:cs="URWPalladioL-Roma" w:hint="eastAsia"/>
                <w:color w:val="000000" w:themeColor="text1"/>
                <w:sz w:val="20"/>
                <w:szCs w:val="20"/>
                <w:lang w:eastAsia="ja-JP"/>
              </w:rPr>
              <w:t>3</w:t>
            </w:r>
            <w:r w:rsidRPr="00D46561">
              <w:rPr>
                <w:rFonts w:ascii="Aptos" w:eastAsia="MS Mincho" w:hAnsi="Aptos" w:cs="URWPalladioL-Roma"/>
                <w:color w:val="000000" w:themeColor="text1"/>
                <w:sz w:val="20"/>
                <w:szCs w:val="20"/>
                <w:lang w:eastAsia="ja-JP"/>
              </w:rPr>
              <w:t>].</w:t>
            </w:r>
            <w:r w:rsidR="00F37B26">
              <w:rPr>
                <w:rFonts w:ascii="Aptos" w:eastAsia="MS Mincho" w:hAnsi="Aptos" w:cs="URWPalladioL-Roma" w:hint="eastAsia"/>
                <w:color w:val="000000" w:themeColor="text1"/>
                <w:sz w:val="20"/>
                <w:szCs w:val="20"/>
                <w:lang w:eastAsia="ja-JP"/>
              </w:rPr>
              <w:t xml:space="preserve"> </w:t>
            </w:r>
            <w:r w:rsidR="00F37B26" w:rsidRPr="00B34145">
              <w:rPr>
                <w:rFonts w:ascii="Aptos" w:eastAsia="MS Mincho" w:hAnsi="Aptos" w:cs="URWPalladioL-Roma" w:hint="eastAsia"/>
                <w:sz w:val="20"/>
                <w:szCs w:val="20"/>
                <w:lang w:eastAsia="ja-JP"/>
              </w:rPr>
              <w:t>T</w:t>
            </w:r>
            <w:r w:rsidR="00F37B26" w:rsidRPr="00B34145">
              <w:rPr>
                <w:rFonts w:ascii="Aptos" w:eastAsia="MS Mincho" w:hAnsi="Aptos" w:cs="URWPalladioL-Roma"/>
                <w:sz w:val="20"/>
                <w:szCs w:val="20"/>
                <w:lang w:eastAsia="ja-JP"/>
              </w:rPr>
              <w:t>he</w:t>
            </w:r>
            <w:r w:rsidR="00F37B26" w:rsidRPr="00B34145">
              <w:rPr>
                <w:rFonts w:ascii="Aptos" w:eastAsia="MS Mincho" w:hAnsi="Aptos" w:cs="URWPalladioL-Roma" w:hint="eastAsia"/>
                <w:sz w:val="20"/>
                <w:szCs w:val="20"/>
                <w:lang w:eastAsia="ja-JP"/>
              </w:rPr>
              <w:t xml:space="preserve"> </w:t>
            </w:r>
            <w:r w:rsidR="00F37B26" w:rsidRPr="00B34145">
              <w:rPr>
                <w:rFonts w:ascii="Aptos" w:eastAsia="MS Mincho" w:hAnsi="Aptos" w:cs="URWPalladioL-Roma"/>
                <w:sz w:val="20"/>
                <w:szCs w:val="20"/>
                <w:lang w:eastAsia="ja-JP"/>
              </w:rPr>
              <w:t>highest amino acid identity value of the RdR</w:t>
            </w:r>
            <w:r w:rsidR="00F37B26" w:rsidRPr="00B34145">
              <w:rPr>
                <w:rFonts w:ascii="Aptos" w:eastAsia="MS Mincho" w:hAnsi="Aptos" w:cs="URWPalladioL-Roma" w:hint="eastAsia"/>
                <w:sz w:val="20"/>
                <w:szCs w:val="20"/>
                <w:lang w:eastAsia="ja-JP"/>
              </w:rPr>
              <w:t>P</w:t>
            </w:r>
            <w:r w:rsidR="00F37B26" w:rsidRPr="00B34145">
              <w:rPr>
                <w:rFonts w:ascii="Aptos" w:eastAsia="MS Mincho" w:hAnsi="Aptos" w:cs="URWPalladioL-Roma"/>
                <w:sz w:val="20"/>
                <w:szCs w:val="20"/>
                <w:lang w:eastAsia="ja-JP"/>
              </w:rPr>
              <w:t xml:space="preserve"> is</w:t>
            </w:r>
            <w:r w:rsidR="00F37B26">
              <w:rPr>
                <w:rFonts w:eastAsia="Yu Mincho" w:hint="eastAsia"/>
                <w:lang w:eastAsia="ja-JP"/>
              </w:rPr>
              <w:t xml:space="preserve"> </w:t>
            </w:r>
            <w:r w:rsidR="00267D87" w:rsidRPr="00267D87">
              <w:rPr>
                <w:rFonts w:ascii="Aptos" w:eastAsia="MS Mincho" w:hAnsi="Aptos" w:cs="URWPalladioL-Roma"/>
                <w:sz w:val="20"/>
                <w:szCs w:val="20"/>
                <w:lang w:eastAsia="ja-JP"/>
              </w:rPr>
              <w:t>64.32%</w:t>
            </w:r>
            <w:r w:rsidR="00F37B26" w:rsidRPr="00B34145">
              <w:rPr>
                <w:rFonts w:ascii="Aptos" w:eastAsia="MS Mincho" w:hAnsi="Aptos" w:cs="URWPalladioL-Roma"/>
                <w:sz w:val="20"/>
                <w:szCs w:val="20"/>
                <w:lang w:eastAsia="ja-JP"/>
              </w:rPr>
              <w:t xml:space="preserve"> between </w:t>
            </w:r>
            <w:r w:rsidR="00F37B26" w:rsidRPr="00693B0B">
              <w:rPr>
                <w:rFonts w:ascii="Aptos" w:eastAsia="MS Mincho" w:hAnsi="Aptos" w:cs="URWPalladioL-Roma"/>
                <w:sz w:val="20"/>
                <w:szCs w:val="20"/>
                <w:lang w:eastAsia="ja-JP"/>
              </w:rPr>
              <w:t>V</w:t>
            </w:r>
            <w:r w:rsidR="00030EA9">
              <w:rPr>
                <w:rFonts w:ascii="Aptos" w:eastAsia="MS Mincho" w:hAnsi="Aptos" w:cs="URWPalladioL-Roma" w:hint="eastAsia"/>
                <w:sz w:val="20"/>
                <w:szCs w:val="20"/>
                <w:lang w:eastAsia="ja-JP"/>
              </w:rPr>
              <w:t>M</w:t>
            </w:r>
            <w:r w:rsidR="00F37B26" w:rsidRPr="00693B0B">
              <w:rPr>
                <w:rFonts w:ascii="Aptos" w:eastAsia="MS Mincho" w:hAnsi="Aptos" w:cs="URWPalladioL-Roma"/>
                <w:sz w:val="20"/>
                <w:szCs w:val="20"/>
                <w:lang w:eastAsia="ja-JP"/>
              </w:rPr>
              <w:t>NSRV1</w:t>
            </w:r>
            <w:r w:rsidR="00F37B26" w:rsidRPr="00B34145">
              <w:rPr>
                <w:rFonts w:ascii="Aptos" w:eastAsia="MS Mincho" w:hAnsi="Aptos" w:cs="URWPalladioL-Roma" w:hint="eastAsia"/>
                <w:sz w:val="20"/>
                <w:szCs w:val="20"/>
                <w:lang w:eastAsia="ja-JP"/>
              </w:rPr>
              <w:t xml:space="preserve"> and </w:t>
            </w:r>
            <w:r w:rsidR="00A21A6F">
              <w:rPr>
                <w:rFonts w:ascii="Aptos" w:eastAsia="MS Mincho" w:hAnsi="Aptos" w:cs="URWPalladioL-Roma" w:hint="eastAsia"/>
                <w:sz w:val="20"/>
                <w:szCs w:val="20"/>
                <w:lang w:eastAsia="ja-JP"/>
              </w:rPr>
              <w:t>g</w:t>
            </w:r>
            <w:r w:rsidR="00267D87" w:rsidRPr="00267D87">
              <w:rPr>
                <w:rFonts w:ascii="Aptos" w:eastAsia="MS Mincho" w:hAnsi="Aptos" w:cs="URWPalladioL-Roma"/>
                <w:sz w:val="20"/>
                <w:szCs w:val="20"/>
                <w:lang w:eastAsia="ja-JP"/>
              </w:rPr>
              <w:t xml:space="preserve">rapevine associated </w:t>
            </w:r>
            <w:proofErr w:type="spellStart"/>
            <w:r w:rsidR="00267D87" w:rsidRPr="00267D87">
              <w:rPr>
                <w:rFonts w:ascii="Aptos" w:eastAsia="MS Mincho" w:hAnsi="Aptos" w:cs="URWPalladioL-Roma"/>
                <w:sz w:val="20"/>
                <w:szCs w:val="20"/>
                <w:lang w:eastAsia="ja-JP"/>
              </w:rPr>
              <w:t>cogu</w:t>
            </w:r>
            <w:proofErr w:type="spellEnd"/>
            <w:r w:rsidR="00267D87" w:rsidRPr="00267D87">
              <w:rPr>
                <w:rFonts w:ascii="Aptos" w:eastAsia="MS Mincho" w:hAnsi="Aptos" w:cs="URWPalladioL-Roma"/>
                <w:sz w:val="20"/>
                <w:szCs w:val="20"/>
                <w:lang w:eastAsia="ja-JP"/>
              </w:rPr>
              <w:t>-like virus 3</w:t>
            </w:r>
            <w:r w:rsidR="00F37B26" w:rsidRPr="006A1F88">
              <w:rPr>
                <w:rFonts w:ascii="Aptos" w:eastAsia="MS Mincho" w:hAnsi="Aptos" w:cs="URWPalladioL-Roma" w:hint="eastAsia"/>
                <w:sz w:val="20"/>
                <w:szCs w:val="20"/>
                <w:lang w:eastAsia="ja-JP"/>
              </w:rPr>
              <w:t xml:space="preserve"> </w:t>
            </w:r>
            <w:r w:rsidR="00F37B26" w:rsidRPr="00B34145">
              <w:rPr>
                <w:rFonts w:ascii="Aptos" w:eastAsia="MS Mincho" w:hAnsi="Aptos" w:cs="URWPalladioL-Roma" w:hint="eastAsia"/>
                <w:sz w:val="20"/>
                <w:szCs w:val="20"/>
                <w:lang w:eastAsia="ja-JP"/>
              </w:rPr>
              <w:t>[</w:t>
            </w:r>
            <w:proofErr w:type="spellStart"/>
            <w:r w:rsidR="00267D87" w:rsidRPr="00267D87">
              <w:rPr>
                <w:rFonts w:ascii="Aptos" w:eastAsia="MS Mincho" w:hAnsi="Aptos" w:cs="URWPalladioL-Roma"/>
                <w:i/>
                <w:iCs/>
                <w:sz w:val="20"/>
                <w:szCs w:val="20"/>
                <w:lang w:eastAsia="ja-JP"/>
              </w:rPr>
              <w:t>Laulavirus</w:t>
            </w:r>
            <w:proofErr w:type="spellEnd"/>
            <w:r w:rsidR="00267D87" w:rsidRPr="00267D87">
              <w:rPr>
                <w:rFonts w:ascii="Aptos" w:eastAsia="MS Mincho" w:hAnsi="Aptos" w:cs="URWPalladioL-Roma"/>
                <w:i/>
                <w:iCs/>
                <w:sz w:val="20"/>
                <w:szCs w:val="20"/>
                <w:lang w:eastAsia="ja-JP"/>
              </w:rPr>
              <w:t xml:space="preserve"> </w:t>
            </w:r>
            <w:proofErr w:type="spellStart"/>
            <w:r w:rsidR="00267D87" w:rsidRPr="00267D87">
              <w:rPr>
                <w:rFonts w:ascii="Aptos" w:eastAsia="MS Mincho" w:hAnsi="Aptos" w:cs="URWPalladioL-Roma"/>
                <w:i/>
                <w:iCs/>
                <w:sz w:val="20"/>
                <w:szCs w:val="20"/>
                <w:lang w:eastAsia="ja-JP"/>
              </w:rPr>
              <w:t>betaviticulum</w:t>
            </w:r>
            <w:proofErr w:type="spellEnd"/>
            <w:r w:rsidR="00F37B26" w:rsidRPr="00B34145">
              <w:rPr>
                <w:rFonts w:ascii="Aptos" w:eastAsia="MS Mincho" w:hAnsi="Aptos" w:cs="URWPalladioL-Roma" w:hint="eastAsia"/>
                <w:sz w:val="20"/>
                <w:szCs w:val="20"/>
                <w:lang w:eastAsia="ja-JP"/>
              </w:rPr>
              <w:t>]</w:t>
            </w:r>
            <w:r w:rsidR="00F37B26">
              <w:rPr>
                <w:rFonts w:ascii="Aptos" w:eastAsia="MS Mincho" w:hAnsi="Aptos" w:cs="URWPalladioL-Roma" w:hint="eastAsia"/>
                <w:sz w:val="20"/>
                <w:szCs w:val="20"/>
                <w:lang w:eastAsia="ja-JP"/>
              </w:rPr>
              <w:t>.</w:t>
            </w:r>
            <w:r w:rsidR="00D344A3">
              <w:rPr>
                <w:rFonts w:ascii="Aptos" w:eastAsia="MS Mincho" w:hAnsi="Aptos" w:cs="URWPalladioL-Roma" w:hint="eastAsia"/>
                <w:sz w:val="20"/>
                <w:szCs w:val="20"/>
                <w:lang w:eastAsia="ja-JP"/>
              </w:rPr>
              <w:t xml:space="preserve"> </w:t>
            </w:r>
            <w:r w:rsidR="00D344A3" w:rsidRPr="00693B0B">
              <w:rPr>
                <w:rFonts w:ascii="Aptos" w:eastAsia="MS Mincho" w:hAnsi="Aptos" w:cs="URWPalladioL-Roma"/>
                <w:sz w:val="20"/>
                <w:szCs w:val="20"/>
                <w:lang w:eastAsia="ja-JP"/>
              </w:rPr>
              <w:t>V</w:t>
            </w:r>
            <w:r w:rsidR="00030EA9">
              <w:rPr>
                <w:rFonts w:ascii="Aptos" w:eastAsia="MS Mincho" w:hAnsi="Aptos" w:cs="URWPalladioL-Roma" w:hint="eastAsia"/>
                <w:sz w:val="20"/>
                <w:szCs w:val="20"/>
                <w:lang w:eastAsia="ja-JP"/>
              </w:rPr>
              <w:t>M</w:t>
            </w:r>
            <w:r w:rsidR="00D344A3" w:rsidRPr="00693B0B">
              <w:rPr>
                <w:rFonts w:ascii="Aptos" w:eastAsia="MS Mincho" w:hAnsi="Aptos" w:cs="URWPalladioL-Roma"/>
                <w:sz w:val="20"/>
                <w:szCs w:val="20"/>
                <w:lang w:eastAsia="ja-JP"/>
              </w:rPr>
              <w:t>NSRV1</w:t>
            </w:r>
            <w:r w:rsidR="00D344A3">
              <w:rPr>
                <w:rFonts w:ascii="Aptos" w:eastAsia="MS Mincho" w:hAnsi="Aptos" w:cs="URWPalladioL-Roma"/>
                <w:sz w:val="20"/>
                <w:szCs w:val="20"/>
                <w:lang w:eastAsia="ja-JP"/>
              </w:rPr>
              <w:t xml:space="preserve"> is proposed to be classified into species </w:t>
            </w:r>
            <w:proofErr w:type="spellStart"/>
            <w:r w:rsidR="00D344A3" w:rsidRPr="00D344A3">
              <w:rPr>
                <w:rFonts w:ascii="Aptos" w:eastAsia="MS Mincho" w:hAnsi="Aptos" w:cs="URWPalladioL-Roma"/>
                <w:i/>
                <w:iCs/>
                <w:sz w:val="20"/>
                <w:szCs w:val="20"/>
                <w:lang w:eastAsia="ja-JP"/>
              </w:rPr>
              <w:t>Laulavirus</w:t>
            </w:r>
            <w:proofErr w:type="spellEnd"/>
            <w:r w:rsidR="00D344A3" w:rsidRPr="00D344A3">
              <w:rPr>
                <w:rFonts w:ascii="Aptos" w:eastAsia="MS Mincho" w:hAnsi="Aptos" w:cs="URWPalladioL-Roma"/>
                <w:i/>
                <w:iCs/>
                <w:sz w:val="20"/>
                <w:szCs w:val="20"/>
                <w:lang w:eastAsia="ja-JP"/>
              </w:rPr>
              <w:t xml:space="preserve"> </w:t>
            </w:r>
            <w:proofErr w:type="spellStart"/>
            <w:r w:rsidR="00D344A3" w:rsidRPr="00D344A3">
              <w:rPr>
                <w:rFonts w:ascii="Aptos" w:eastAsia="MS Mincho" w:hAnsi="Aptos" w:cs="URWPalladioL-Roma"/>
                <w:i/>
                <w:iCs/>
                <w:sz w:val="20"/>
                <w:szCs w:val="20"/>
                <w:lang w:eastAsia="ja-JP"/>
              </w:rPr>
              <w:t>valsae</w:t>
            </w:r>
            <w:proofErr w:type="spellEnd"/>
            <w:r w:rsidR="00D344A3">
              <w:rPr>
                <w:rFonts w:ascii="Aptos" w:eastAsia="MS Mincho" w:hAnsi="Aptos" w:cs="URWPalladioL-Roma" w:hint="eastAsia"/>
                <w:i/>
                <w:iCs/>
                <w:sz w:val="20"/>
                <w:szCs w:val="20"/>
                <w:lang w:eastAsia="ja-JP"/>
              </w:rPr>
              <w:t>.</w:t>
            </w:r>
          </w:p>
          <w:p w14:paraId="63D2F6D0"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2F537589" w14:textId="33F0E68D"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L</w:t>
            </w:r>
            <w:r w:rsidR="002131BC" w:rsidRPr="002A1AA2">
              <w:rPr>
                <w:rFonts w:ascii="Aptos" w:eastAsia="MS Mincho" w:hAnsi="Aptos" w:cs="URWPalladioL-Roma"/>
                <w:b/>
                <w:bCs/>
                <w:i/>
                <w:iCs/>
                <w:sz w:val="20"/>
                <w:szCs w:val="20"/>
                <w:lang w:eastAsia="ja-JP"/>
              </w:rPr>
              <w:t>entinuvirus</w:t>
            </w:r>
            <w:proofErr w:type="spellEnd"/>
            <w:r w:rsidR="002131BC" w:rsidRPr="00693B0B">
              <w:rPr>
                <w:rFonts w:ascii="Aptos" w:eastAsia="MS Mincho" w:hAnsi="Aptos" w:cs="URWPalladioL-Roma"/>
                <w:b/>
                <w:bCs/>
                <w:sz w:val="20"/>
                <w:szCs w:val="20"/>
                <w:lang w:eastAsia="ja-JP"/>
              </w:rPr>
              <w:t>:</w:t>
            </w:r>
          </w:p>
          <w:p w14:paraId="2FD0D8CB" w14:textId="7F1FF0B2"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Armillaria bunya-like virus 1 (ArBLV1) was discovered by HTS in unspecified basidiomycete fungi [</w:t>
            </w:r>
            <w:r w:rsidRPr="00693B0B">
              <w:rPr>
                <w:rFonts w:ascii="Aptos" w:eastAsia="MS Mincho" w:hAnsi="Aptos" w:cs="URWPalladioL-Roma"/>
                <w:i/>
                <w:iCs/>
                <w:sz w:val="20"/>
                <w:szCs w:val="20"/>
                <w:lang w:eastAsia="ja-JP"/>
              </w:rPr>
              <w:t>Armillaria</w:t>
            </w:r>
            <w:r w:rsidRPr="00693B0B">
              <w:rPr>
                <w:rFonts w:ascii="Aptos" w:eastAsia="MS Mincho" w:hAnsi="Aptos" w:cs="URWPalladioL-Roma"/>
                <w:sz w:val="20"/>
                <w:szCs w:val="20"/>
                <w:lang w:eastAsia="ja-JP"/>
              </w:rPr>
              <w:t xml:space="preserve"> (Fr.) Staude, 1857], collected in Finland</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90.99%</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ArBLV1</w:t>
            </w:r>
            <w:r w:rsidR="00794418" w:rsidRPr="00B34145">
              <w:rPr>
                <w:rFonts w:ascii="Aptos" w:eastAsia="MS Mincho" w:hAnsi="Aptos" w:cs="URWPalladioL-Roma" w:hint="eastAsia"/>
                <w:sz w:val="20"/>
                <w:szCs w:val="20"/>
                <w:lang w:eastAsia="ja-JP"/>
              </w:rPr>
              <w:t xml:space="preserve"> and </w:t>
            </w:r>
            <w:r w:rsidR="00BD3C1E" w:rsidRPr="00693B0B">
              <w:rPr>
                <w:rFonts w:ascii="Aptos" w:eastAsia="MS Mincho" w:hAnsi="Aptos" w:cs="URWPalladioL-Roma"/>
                <w:sz w:val="20"/>
                <w:szCs w:val="20"/>
                <w:lang w:eastAsia="ja-JP"/>
              </w:rPr>
              <w:t>Armillaria bunya-like virus 2</w:t>
            </w:r>
            <w:r w:rsidR="00A21A6F">
              <w:rPr>
                <w:rFonts w:ascii="Aptos" w:eastAsia="MS Mincho" w:hAnsi="Aptos" w:cs="URWPalladioL-Roma" w:hint="eastAsia"/>
                <w:sz w:val="20"/>
                <w:szCs w:val="20"/>
                <w:lang w:eastAsia="ja-JP"/>
              </w:rPr>
              <w:t xml:space="preserve"> [</w:t>
            </w:r>
            <w:proofErr w:type="spellStart"/>
            <w:r w:rsidR="00A21A6F" w:rsidRPr="00B94E47">
              <w:rPr>
                <w:rFonts w:ascii="Aptos" w:eastAsia="MS Mincho" w:hAnsi="Aptos" w:cs="URWPalladioL-Roma"/>
                <w:i/>
                <w:iCs/>
                <w:sz w:val="20"/>
                <w:szCs w:val="20"/>
                <w:lang w:eastAsia="ja-JP"/>
              </w:rPr>
              <w:t>Lentinuvirus</w:t>
            </w:r>
            <w:proofErr w:type="spellEnd"/>
            <w:r w:rsidR="00A21A6F" w:rsidRPr="00B94E47">
              <w:rPr>
                <w:rFonts w:ascii="Aptos" w:eastAsia="MS Mincho" w:hAnsi="Aptos" w:cs="URWPalladioL-Roma"/>
                <w:i/>
                <w:iCs/>
                <w:sz w:val="20"/>
                <w:szCs w:val="20"/>
                <w:lang w:eastAsia="ja-JP"/>
              </w:rPr>
              <w:t xml:space="preserve"> </w:t>
            </w:r>
            <w:proofErr w:type="spellStart"/>
            <w:r w:rsidR="00A21A6F" w:rsidRPr="00B94E47">
              <w:rPr>
                <w:rFonts w:ascii="Aptos" w:eastAsia="MS Mincho" w:hAnsi="Aptos" w:cs="URWPalladioL-Roma"/>
                <w:i/>
                <w:iCs/>
                <w:sz w:val="20"/>
                <w:szCs w:val="20"/>
                <w:lang w:eastAsia="ja-JP"/>
              </w:rPr>
              <w:lastRenderedPageBreak/>
              <w:t>betaarmillariae</w:t>
            </w:r>
            <w:proofErr w:type="spellEnd"/>
            <w:r w:rsidR="00A21A6F" w:rsidRPr="00A21A6F">
              <w:rPr>
                <w:rFonts w:ascii="Aptos" w:eastAsia="MS Mincho" w:hAnsi="Aptos" w:cs="URWPalladioL-Roma" w:hint="eastAsia"/>
                <w:sz w:val="20"/>
                <w:szCs w:val="20"/>
                <w:lang w:eastAsia="ja-JP"/>
              </w:rPr>
              <w:t>]</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ArBLV1</w:t>
            </w:r>
            <w:r w:rsidR="00721317">
              <w:rPr>
                <w:rFonts w:ascii="Aptos" w:eastAsia="MS Mincho" w:hAnsi="Aptos" w:cs="URWPalladioL-Roma"/>
                <w:sz w:val="20"/>
                <w:szCs w:val="20"/>
                <w:lang w:eastAsia="ja-JP"/>
              </w:rPr>
              <w:t xml:space="preserve"> is proposed to be classified into species </w:t>
            </w:r>
            <w:proofErr w:type="spellStart"/>
            <w:r w:rsidR="00B94E47" w:rsidRPr="00B94E47">
              <w:rPr>
                <w:rFonts w:ascii="Aptos" w:eastAsia="MS Mincho" w:hAnsi="Aptos" w:cs="URWPalladioL-Roma"/>
                <w:i/>
                <w:iCs/>
                <w:sz w:val="20"/>
                <w:szCs w:val="20"/>
                <w:lang w:eastAsia="ja-JP"/>
              </w:rPr>
              <w:t>Lentinuvirus</w:t>
            </w:r>
            <w:proofErr w:type="spellEnd"/>
            <w:r w:rsidR="00B94E47" w:rsidRPr="00B94E47">
              <w:rPr>
                <w:rFonts w:ascii="Aptos" w:eastAsia="MS Mincho" w:hAnsi="Aptos" w:cs="URWPalladioL-Roma"/>
                <w:i/>
                <w:iCs/>
                <w:sz w:val="20"/>
                <w:szCs w:val="20"/>
                <w:lang w:eastAsia="ja-JP"/>
              </w:rPr>
              <w:t xml:space="preserve"> </w:t>
            </w:r>
            <w:proofErr w:type="spellStart"/>
            <w:r w:rsidR="00B94E47" w:rsidRPr="00B94E47">
              <w:rPr>
                <w:rFonts w:ascii="Aptos" w:eastAsia="MS Mincho" w:hAnsi="Aptos" w:cs="URWPalladioL-Roma"/>
                <w:i/>
                <w:iCs/>
                <w:sz w:val="20"/>
                <w:szCs w:val="20"/>
                <w:lang w:eastAsia="ja-JP"/>
              </w:rPr>
              <w:t>alphaarmillariae</w:t>
            </w:r>
            <w:proofErr w:type="spellEnd"/>
            <w:r w:rsidRPr="00693B0B">
              <w:rPr>
                <w:rFonts w:ascii="Aptos" w:eastAsia="MS Mincho" w:hAnsi="Aptos" w:cs="URWPalladioL-Roma"/>
                <w:sz w:val="20"/>
                <w:szCs w:val="20"/>
                <w:lang w:eastAsia="ja-JP"/>
              </w:rPr>
              <w:t xml:space="preserve">; </w:t>
            </w:r>
          </w:p>
          <w:p w14:paraId="7A19BD48" w14:textId="5350C006"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Armillaria bunya-like virus 2 (ArBLV2) was discovered by HTS in unspecified basidiomycete fungi [</w:t>
            </w:r>
            <w:r w:rsidRPr="00693B0B">
              <w:rPr>
                <w:rFonts w:ascii="Aptos" w:eastAsia="MS Mincho" w:hAnsi="Aptos" w:cs="URWPalladioL-Roma"/>
                <w:i/>
                <w:iCs/>
                <w:sz w:val="20"/>
                <w:szCs w:val="20"/>
                <w:lang w:eastAsia="ja-JP"/>
              </w:rPr>
              <w:t>Armillaria</w:t>
            </w:r>
            <w:r w:rsidRPr="00693B0B">
              <w:rPr>
                <w:rFonts w:ascii="Aptos" w:eastAsia="MS Mincho" w:hAnsi="Aptos" w:cs="URWPalladioL-Roma"/>
                <w:sz w:val="20"/>
                <w:szCs w:val="20"/>
                <w:lang w:eastAsia="ja-JP"/>
              </w:rPr>
              <w:t xml:space="preserve"> (Fr.) Staude, 1857], collected in Finland</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90.99%</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ArBLV2</w:t>
            </w:r>
            <w:r w:rsidR="00794418" w:rsidRPr="00B34145">
              <w:rPr>
                <w:rFonts w:ascii="Aptos" w:eastAsia="MS Mincho" w:hAnsi="Aptos" w:cs="URWPalladioL-Roma" w:hint="eastAsia"/>
                <w:sz w:val="20"/>
                <w:szCs w:val="20"/>
                <w:lang w:eastAsia="ja-JP"/>
              </w:rPr>
              <w:t xml:space="preserve"> and </w:t>
            </w:r>
            <w:r w:rsidR="002F4117" w:rsidRPr="00693B0B">
              <w:rPr>
                <w:rFonts w:ascii="Aptos" w:eastAsia="MS Mincho" w:hAnsi="Aptos" w:cs="URWPalladioL-Roma"/>
                <w:sz w:val="20"/>
                <w:szCs w:val="20"/>
                <w:lang w:eastAsia="ja-JP"/>
              </w:rPr>
              <w:t>ArBLV1</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ArBLV2</w:t>
            </w:r>
            <w:r w:rsidR="00721317">
              <w:rPr>
                <w:rFonts w:ascii="Aptos" w:eastAsia="MS Mincho" w:hAnsi="Aptos" w:cs="URWPalladioL-Roma"/>
                <w:sz w:val="20"/>
                <w:szCs w:val="20"/>
                <w:lang w:eastAsia="ja-JP"/>
              </w:rPr>
              <w:t xml:space="preserve"> is proposed to be classified into species </w:t>
            </w:r>
            <w:proofErr w:type="spellStart"/>
            <w:r w:rsidR="00B94E47" w:rsidRPr="00B94E47">
              <w:rPr>
                <w:rFonts w:ascii="Aptos" w:eastAsia="MS Mincho" w:hAnsi="Aptos" w:cs="URWPalladioL-Roma"/>
                <w:i/>
                <w:iCs/>
                <w:sz w:val="20"/>
                <w:szCs w:val="20"/>
                <w:lang w:eastAsia="ja-JP"/>
              </w:rPr>
              <w:t>Lentinuvirus</w:t>
            </w:r>
            <w:proofErr w:type="spellEnd"/>
            <w:r w:rsidR="00B94E47" w:rsidRPr="00B94E47">
              <w:rPr>
                <w:rFonts w:ascii="Aptos" w:eastAsia="MS Mincho" w:hAnsi="Aptos" w:cs="URWPalladioL-Roma"/>
                <w:i/>
                <w:iCs/>
                <w:sz w:val="20"/>
                <w:szCs w:val="20"/>
                <w:lang w:eastAsia="ja-JP"/>
              </w:rPr>
              <w:t xml:space="preserve"> </w:t>
            </w:r>
            <w:proofErr w:type="spellStart"/>
            <w:r w:rsidR="00B94E47" w:rsidRPr="00B94E47">
              <w:rPr>
                <w:rFonts w:ascii="Aptos" w:eastAsia="MS Mincho" w:hAnsi="Aptos" w:cs="URWPalladioL-Roma"/>
                <w:i/>
                <w:iCs/>
                <w:sz w:val="20"/>
                <w:szCs w:val="20"/>
                <w:lang w:eastAsia="ja-JP"/>
              </w:rPr>
              <w:t>betaarmillariae</w:t>
            </w:r>
            <w:proofErr w:type="spellEnd"/>
            <w:r w:rsidRPr="00693B0B">
              <w:rPr>
                <w:rFonts w:ascii="Aptos" w:eastAsia="MS Mincho" w:hAnsi="Aptos" w:cs="URWPalladioL-Roma"/>
                <w:sz w:val="20"/>
                <w:szCs w:val="20"/>
                <w:lang w:eastAsia="ja-JP"/>
              </w:rPr>
              <w:t>; and</w:t>
            </w:r>
          </w:p>
          <w:p w14:paraId="487F75AE" w14:textId="711F8D58" w:rsidR="002131BC" w:rsidRPr="00693B0B"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Lentinula edodes negative-strand RNA virus 3 (LeNSRV3) was discovered by HTS in shiitake mushrooms [</w:t>
            </w:r>
            <w:r w:rsidRPr="00693B0B">
              <w:rPr>
                <w:rFonts w:ascii="Aptos" w:eastAsia="MS Mincho" w:hAnsi="Aptos" w:cs="URWPalladioL-Roma"/>
                <w:i/>
                <w:iCs/>
                <w:sz w:val="20"/>
                <w:szCs w:val="20"/>
                <w:lang w:eastAsia="ja-JP"/>
              </w:rPr>
              <w:t>Lentinula edodes</w:t>
            </w:r>
            <w:r w:rsidRPr="00693B0B">
              <w:rPr>
                <w:rFonts w:ascii="Aptos" w:eastAsia="MS Mincho" w:hAnsi="Aptos" w:cs="URWPalladioL-Roma"/>
                <w:sz w:val="20"/>
                <w:szCs w:val="20"/>
                <w:lang w:eastAsia="ja-JP"/>
              </w:rPr>
              <w:t xml:space="preserve"> (Berk.) Pegler, 1976], collected in China.</w:t>
            </w:r>
            <w:r w:rsidR="0079441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T</w:t>
            </w:r>
            <w:r w:rsidR="00794418" w:rsidRPr="00B34145">
              <w:rPr>
                <w:rFonts w:ascii="Aptos" w:eastAsia="MS Mincho" w:hAnsi="Aptos" w:cs="URWPalladioL-Roma"/>
                <w:sz w:val="20"/>
                <w:szCs w:val="20"/>
                <w:lang w:eastAsia="ja-JP"/>
              </w:rPr>
              <w:t>he</w:t>
            </w:r>
            <w:r w:rsidR="00794418" w:rsidRPr="00B34145">
              <w:rPr>
                <w:rFonts w:ascii="Aptos" w:eastAsia="MS Mincho" w:hAnsi="Aptos" w:cs="URWPalladioL-Roma" w:hint="eastAsia"/>
                <w:sz w:val="20"/>
                <w:szCs w:val="20"/>
                <w:lang w:eastAsia="ja-JP"/>
              </w:rPr>
              <w:t xml:space="preserve"> </w:t>
            </w:r>
            <w:r w:rsidR="00794418" w:rsidRPr="00B34145">
              <w:rPr>
                <w:rFonts w:ascii="Aptos" w:eastAsia="MS Mincho" w:hAnsi="Aptos" w:cs="URWPalladioL-Roma"/>
                <w:sz w:val="20"/>
                <w:szCs w:val="20"/>
                <w:lang w:eastAsia="ja-JP"/>
              </w:rPr>
              <w:t>highest amino acid identity value of the RdR</w:t>
            </w:r>
            <w:r w:rsidR="00794418" w:rsidRPr="00B34145">
              <w:rPr>
                <w:rFonts w:ascii="Aptos" w:eastAsia="MS Mincho" w:hAnsi="Aptos" w:cs="URWPalladioL-Roma" w:hint="eastAsia"/>
                <w:sz w:val="20"/>
                <w:szCs w:val="20"/>
                <w:lang w:eastAsia="ja-JP"/>
              </w:rPr>
              <w:t>P</w:t>
            </w:r>
            <w:r w:rsidR="00794418" w:rsidRPr="00B34145">
              <w:rPr>
                <w:rFonts w:ascii="Aptos" w:eastAsia="MS Mincho" w:hAnsi="Aptos" w:cs="URWPalladioL-Roma"/>
                <w:sz w:val="20"/>
                <w:szCs w:val="20"/>
                <w:lang w:eastAsia="ja-JP"/>
              </w:rPr>
              <w:t xml:space="preserve"> is</w:t>
            </w:r>
            <w:r w:rsidR="00794418">
              <w:rPr>
                <w:rFonts w:eastAsia="Yu Mincho" w:hint="eastAsia"/>
                <w:lang w:eastAsia="ja-JP"/>
              </w:rPr>
              <w:t xml:space="preserve"> </w:t>
            </w:r>
            <w:r w:rsidR="002F4117" w:rsidRPr="002F4117">
              <w:rPr>
                <w:rFonts w:ascii="Aptos" w:eastAsia="MS Mincho" w:hAnsi="Aptos" w:cs="URWPalladioL-Roma"/>
                <w:sz w:val="20"/>
                <w:szCs w:val="20"/>
                <w:lang w:eastAsia="ja-JP"/>
              </w:rPr>
              <w:t>42.14%</w:t>
            </w:r>
            <w:r w:rsidR="00794418" w:rsidRPr="00B34145">
              <w:rPr>
                <w:rFonts w:ascii="Aptos" w:eastAsia="MS Mincho" w:hAnsi="Aptos" w:cs="URWPalladioL-Roma"/>
                <w:sz w:val="20"/>
                <w:szCs w:val="20"/>
                <w:lang w:eastAsia="ja-JP"/>
              </w:rPr>
              <w:t xml:space="preserve"> between </w:t>
            </w:r>
            <w:r w:rsidR="00794418" w:rsidRPr="00693B0B">
              <w:rPr>
                <w:rFonts w:ascii="Aptos" w:eastAsia="MS Mincho" w:hAnsi="Aptos" w:cs="URWPalladioL-Roma"/>
                <w:sz w:val="20"/>
                <w:szCs w:val="20"/>
                <w:lang w:eastAsia="ja-JP"/>
              </w:rPr>
              <w:t>LeNSRV3</w:t>
            </w:r>
            <w:r w:rsidR="00794418" w:rsidRPr="00B34145">
              <w:rPr>
                <w:rFonts w:ascii="Aptos" w:eastAsia="MS Mincho" w:hAnsi="Aptos" w:cs="URWPalladioL-Roma" w:hint="eastAsia"/>
                <w:sz w:val="20"/>
                <w:szCs w:val="20"/>
                <w:lang w:eastAsia="ja-JP"/>
              </w:rPr>
              <w:t xml:space="preserve"> and </w:t>
            </w:r>
            <w:r w:rsidR="002F4117" w:rsidRPr="002F4117">
              <w:rPr>
                <w:rFonts w:ascii="Aptos" w:eastAsia="MS Mincho" w:hAnsi="Aptos" w:cs="URWPalladioL-Roma"/>
                <w:sz w:val="20"/>
                <w:szCs w:val="20"/>
                <w:lang w:eastAsia="ja-JP"/>
              </w:rPr>
              <w:t>Lentinula edodes negative-strand RNA virus 2</w:t>
            </w:r>
            <w:r w:rsidR="00794418" w:rsidRPr="006A1F88">
              <w:rPr>
                <w:rFonts w:ascii="Aptos" w:eastAsia="MS Mincho" w:hAnsi="Aptos" w:cs="URWPalladioL-Roma" w:hint="eastAsia"/>
                <w:sz w:val="20"/>
                <w:szCs w:val="20"/>
                <w:lang w:eastAsia="ja-JP"/>
              </w:rPr>
              <w:t xml:space="preserve"> </w:t>
            </w:r>
            <w:r w:rsidR="00794418" w:rsidRPr="00B34145">
              <w:rPr>
                <w:rFonts w:ascii="Aptos" w:eastAsia="MS Mincho" w:hAnsi="Aptos" w:cs="URWPalladioL-Roma" w:hint="eastAsia"/>
                <w:sz w:val="20"/>
                <w:szCs w:val="20"/>
                <w:lang w:eastAsia="ja-JP"/>
              </w:rPr>
              <w:t>[</w:t>
            </w:r>
            <w:proofErr w:type="spellStart"/>
            <w:r w:rsidR="002F4117" w:rsidRPr="002F4117">
              <w:rPr>
                <w:rFonts w:ascii="Aptos" w:eastAsia="MS Mincho" w:hAnsi="Aptos" w:cs="URWPalladioL-Roma"/>
                <w:i/>
                <w:iCs/>
                <w:sz w:val="20"/>
                <w:szCs w:val="20"/>
                <w:lang w:eastAsia="ja-JP"/>
              </w:rPr>
              <w:t>Lentinuvirus</w:t>
            </w:r>
            <w:proofErr w:type="spellEnd"/>
            <w:r w:rsidR="002F4117" w:rsidRPr="002F4117">
              <w:rPr>
                <w:rFonts w:ascii="Aptos" w:eastAsia="MS Mincho" w:hAnsi="Aptos" w:cs="URWPalladioL-Roma"/>
                <w:i/>
                <w:iCs/>
                <w:sz w:val="20"/>
                <w:szCs w:val="20"/>
                <w:lang w:eastAsia="ja-JP"/>
              </w:rPr>
              <w:t xml:space="preserve"> </w:t>
            </w:r>
            <w:proofErr w:type="spellStart"/>
            <w:r w:rsidR="002F4117" w:rsidRPr="002F4117">
              <w:rPr>
                <w:rFonts w:ascii="Aptos" w:eastAsia="MS Mincho" w:hAnsi="Aptos" w:cs="URWPalladioL-Roma"/>
                <w:i/>
                <w:iCs/>
                <w:sz w:val="20"/>
                <w:szCs w:val="20"/>
                <w:lang w:eastAsia="ja-JP"/>
              </w:rPr>
              <w:t>lentinulae</w:t>
            </w:r>
            <w:proofErr w:type="spellEnd"/>
            <w:r w:rsidR="00794418" w:rsidRPr="00B34145">
              <w:rPr>
                <w:rFonts w:ascii="Aptos" w:eastAsia="MS Mincho" w:hAnsi="Aptos" w:cs="URWPalladioL-Roma" w:hint="eastAsia"/>
                <w:sz w:val="20"/>
                <w:szCs w:val="20"/>
                <w:lang w:eastAsia="ja-JP"/>
              </w:rPr>
              <w:t>]</w:t>
            </w:r>
            <w:r w:rsidR="00794418">
              <w:rPr>
                <w:rFonts w:ascii="Aptos" w:eastAsia="MS Mincho" w:hAnsi="Aptos" w:cs="URWPalladioL-Roma" w:hint="eastAsia"/>
                <w:sz w:val="20"/>
                <w:szCs w:val="20"/>
                <w:lang w:eastAsia="ja-JP"/>
              </w:rPr>
              <w:t>.</w:t>
            </w:r>
            <w:r w:rsidR="00721317">
              <w:rPr>
                <w:rFonts w:ascii="Aptos" w:eastAsia="MS Mincho" w:hAnsi="Aptos" w:cs="URWPalladioL-Roma" w:hint="eastAsia"/>
                <w:sz w:val="20"/>
                <w:szCs w:val="20"/>
                <w:lang w:eastAsia="ja-JP"/>
              </w:rPr>
              <w:t xml:space="preserve"> </w:t>
            </w:r>
            <w:r w:rsidR="00B94E47" w:rsidRPr="00693B0B">
              <w:rPr>
                <w:rFonts w:ascii="Aptos" w:eastAsia="MS Mincho" w:hAnsi="Aptos" w:cs="URWPalladioL-Roma"/>
                <w:sz w:val="20"/>
                <w:szCs w:val="20"/>
                <w:lang w:eastAsia="ja-JP"/>
              </w:rPr>
              <w:t>LeNSRV3</w:t>
            </w:r>
            <w:r w:rsidR="00721317">
              <w:rPr>
                <w:rFonts w:ascii="Aptos" w:eastAsia="MS Mincho" w:hAnsi="Aptos" w:cs="URWPalladioL-Roma"/>
                <w:sz w:val="20"/>
                <w:szCs w:val="20"/>
                <w:lang w:eastAsia="ja-JP"/>
              </w:rPr>
              <w:t xml:space="preserve"> is proposed to be classified into species </w:t>
            </w:r>
            <w:proofErr w:type="spellStart"/>
            <w:r w:rsidR="00B94E47" w:rsidRPr="00B94E47">
              <w:rPr>
                <w:rFonts w:ascii="Aptos" w:eastAsia="MS Mincho" w:hAnsi="Aptos" w:cs="URWPalladioL-Roma"/>
                <w:i/>
                <w:iCs/>
                <w:sz w:val="20"/>
                <w:szCs w:val="20"/>
                <w:lang w:eastAsia="ja-JP"/>
              </w:rPr>
              <w:t>Lentinuvirus</w:t>
            </w:r>
            <w:proofErr w:type="spellEnd"/>
            <w:r w:rsidR="00B94E47" w:rsidRPr="00B94E47">
              <w:rPr>
                <w:rFonts w:ascii="Aptos" w:eastAsia="MS Mincho" w:hAnsi="Aptos" w:cs="URWPalladioL-Roma"/>
                <w:i/>
                <w:iCs/>
                <w:sz w:val="20"/>
                <w:szCs w:val="20"/>
                <w:lang w:eastAsia="ja-JP"/>
              </w:rPr>
              <w:t xml:space="preserve"> </w:t>
            </w:r>
            <w:proofErr w:type="spellStart"/>
            <w:r w:rsidR="00B94E47" w:rsidRPr="00B94E47">
              <w:rPr>
                <w:rFonts w:ascii="Aptos" w:eastAsia="MS Mincho" w:hAnsi="Aptos" w:cs="URWPalladioL-Roma"/>
                <w:i/>
                <w:iCs/>
                <w:sz w:val="20"/>
                <w:szCs w:val="20"/>
                <w:lang w:eastAsia="ja-JP"/>
              </w:rPr>
              <w:t>edodesense</w:t>
            </w:r>
            <w:proofErr w:type="spellEnd"/>
            <w:r w:rsidR="00721317" w:rsidRPr="00721317">
              <w:rPr>
                <w:rFonts w:ascii="Aptos" w:eastAsia="MS Mincho" w:hAnsi="Aptos" w:cs="URWPalladioL-Roma" w:hint="eastAsia"/>
                <w:sz w:val="20"/>
                <w:szCs w:val="20"/>
                <w:lang w:eastAsia="ja-JP"/>
              </w:rPr>
              <w:t>.</w:t>
            </w:r>
          </w:p>
          <w:p w14:paraId="5CD27E3C" w14:textId="77777777" w:rsidR="002131BC" w:rsidRPr="00693B0B" w:rsidRDefault="002131BC" w:rsidP="002131BC">
            <w:pPr>
              <w:widowControl w:val="0"/>
              <w:autoSpaceDE w:val="0"/>
              <w:autoSpaceDN w:val="0"/>
              <w:adjustRightInd w:val="0"/>
              <w:rPr>
                <w:rFonts w:ascii="Aptos" w:eastAsia="MS Mincho" w:hAnsi="Aptos" w:cs="URWPalladioL-Roma"/>
                <w:b/>
                <w:bCs/>
                <w:sz w:val="20"/>
                <w:szCs w:val="20"/>
                <w:lang w:eastAsia="ja-JP"/>
              </w:rPr>
            </w:pPr>
          </w:p>
          <w:p w14:paraId="12419E77" w14:textId="7F79F0C7"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M</w:t>
            </w:r>
            <w:r w:rsidR="002131BC" w:rsidRPr="002A1AA2">
              <w:rPr>
                <w:rFonts w:ascii="Aptos" w:eastAsia="MS Mincho" w:hAnsi="Aptos" w:cs="URWPalladioL-Roma"/>
                <w:b/>
                <w:bCs/>
                <w:i/>
                <w:iCs/>
                <w:sz w:val="20"/>
                <w:szCs w:val="20"/>
                <w:lang w:eastAsia="ja-JP"/>
              </w:rPr>
              <w:t>obuvirus</w:t>
            </w:r>
            <w:proofErr w:type="spellEnd"/>
            <w:r w:rsidR="002131BC" w:rsidRPr="00693B0B">
              <w:rPr>
                <w:rFonts w:ascii="Aptos" w:eastAsia="MS Mincho" w:hAnsi="Aptos" w:cs="URWPalladioL-Roma"/>
                <w:b/>
                <w:bCs/>
                <w:sz w:val="20"/>
                <w:szCs w:val="20"/>
                <w:lang w:eastAsia="ja-JP"/>
              </w:rPr>
              <w:t>:</w:t>
            </w:r>
          </w:p>
          <w:p w14:paraId="25F90C28" w14:textId="7AE251F9"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693B0B">
              <w:rPr>
                <w:rFonts w:ascii="Aptos" w:eastAsia="MS Mincho" w:hAnsi="Aptos" w:cs="URWPalladioL-Roma"/>
                <w:sz w:val="20"/>
                <w:szCs w:val="20"/>
                <w:lang w:eastAsia="ja-JP"/>
              </w:rPr>
              <w:t>Anopheles bunyavirus 1 (ABV1) was discovered by HTS in African malaria mosquitos (</w:t>
            </w:r>
            <w:r w:rsidRPr="00693B0B">
              <w:rPr>
                <w:rFonts w:ascii="Aptos" w:eastAsia="MS Mincho" w:hAnsi="Aptos" w:cs="URWPalladioL-Roma"/>
                <w:i/>
                <w:iCs/>
                <w:sz w:val="20"/>
                <w:szCs w:val="20"/>
                <w:lang w:eastAsia="ja-JP"/>
              </w:rPr>
              <w:t xml:space="preserve">Anopheles </w:t>
            </w:r>
            <w:proofErr w:type="spellStart"/>
            <w:r w:rsidRPr="00693B0B">
              <w:rPr>
                <w:rFonts w:ascii="Aptos" w:eastAsia="MS Mincho" w:hAnsi="Aptos" w:cs="URWPalladioL-Roma"/>
                <w:i/>
                <w:iCs/>
                <w:sz w:val="20"/>
                <w:szCs w:val="20"/>
                <w:lang w:eastAsia="ja-JP"/>
              </w:rPr>
              <w:t>funestus</w:t>
            </w:r>
            <w:proofErr w:type="spellEnd"/>
            <w:r w:rsidRPr="00693B0B">
              <w:rPr>
                <w:rFonts w:ascii="Aptos" w:eastAsia="MS Mincho" w:hAnsi="Aptos" w:cs="URWPalladioL-Roma"/>
                <w:sz w:val="20"/>
                <w:szCs w:val="20"/>
                <w:lang w:eastAsia="ja-JP"/>
              </w:rPr>
              <w:t xml:space="preserve"> Giles, 1900), collected in Ka</w:t>
            </w:r>
            <w:r w:rsidRPr="00AE34C8">
              <w:rPr>
                <w:rFonts w:ascii="Aptos" w:eastAsia="MS Mincho" w:hAnsi="Aptos" w:cs="URWPalladioL-Roma"/>
                <w:sz w:val="20"/>
                <w:szCs w:val="20"/>
                <w:lang w:eastAsia="ja-JP"/>
              </w:rPr>
              <w:t>zungula, Zambia [</w:t>
            </w:r>
            <w:r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80.27%</w:t>
            </w:r>
            <w:r w:rsidR="003367D0" w:rsidRPr="00B34145">
              <w:rPr>
                <w:rFonts w:ascii="Aptos" w:eastAsia="MS Mincho" w:hAnsi="Aptos" w:cs="URWPalladioL-Roma"/>
                <w:sz w:val="20"/>
                <w:szCs w:val="20"/>
                <w:lang w:eastAsia="ja-JP"/>
              </w:rPr>
              <w:t xml:space="preserve"> between </w:t>
            </w:r>
            <w:r w:rsidR="003367D0" w:rsidRPr="00693B0B">
              <w:rPr>
                <w:rFonts w:ascii="Aptos" w:eastAsia="MS Mincho" w:hAnsi="Aptos" w:cs="URWPalladioL-Roma"/>
                <w:sz w:val="20"/>
                <w:szCs w:val="20"/>
                <w:lang w:eastAsia="ja-JP"/>
              </w:rPr>
              <w:t>ABV1</w:t>
            </w:r>
            <w:r w:rsidR="003367D0" w:rsidRPr="00B34145">
              <w:rPr>
                <w:rFonts w:ascii="Aptos" w:eastAsia="MS Mincho" w:hAnsi="Aptos" w:cs="URWPalladioL-Roma" w:hint="eastAsia"/>
                <w:sz w:val="20"/>
                <w:szCs w:val="20"/>
                <w:lang w:eastAsia="ja-JP"/>
              </w:rPr>
              <w:t xml:space="preserve"> and </w:t>
            </w:r>
            <w:proofErr w:type="spellStart"/>
            <w:r w:rsidR="00DE5610" w:rsidRPr="00DE5610">
              <w:rPr>
                <w:rFonts w:ascii="Aptos" w:eastAsia="MS Mincho" w:hAnsi="Aptos" w:cs="URWPalladioL-Roma"/>
                <w:sz w:val="20"/>
                <w:szCs w:val="20"/>
                <w:lang w:eastAsia="ja-JP"/>
              </w:rPr>
              <w:t>Rhodopi</w:t>
            </w:r>
            <w:proofErr w:type="spellEnd"/>
            <w:r w:rsidR="00DE5610" w:rsidRPr="00DE5610">
              <w:rPr>
                <w:rFonts w:ascii="Aptos" w:eastAsia="MS Mincho" w:hAnsi="Aptos" w:cs="URWPalladioL-Roma"/>
                <w:sz w:val="20"/>
                <w:szCs w:val="20"/>
                <w:lang w:eastAsia="ja-JP"/>
              </w:rPr>
              <w:t xml:space="preserve"> bunya-like virus</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proofErr w:type="spellStart"/>
            <w:r w:rsidR="00DE5610" w:rsidRPr="00DE5610">
              <w:rPr>
                <w:rFonts w:ascii="Aptos" w:eastAsia="MS Mincho" w:hAnsi="Aptos" w:cs="URWPalladioL-Roma"/>
                <w:i/>
                <w:iCs/>
                <w:sz w:val="20"/>
                <w:szCs w:val="20"/>
                <w:lang w:eastAsia="ja-JP"/>
              </w:rPr>
              <w:t>Mobuvirus</w:t>
            </w:r>
            <w:proofErr w:type="spellEnd"/>
            <w:r w:rsidR="00DE5610">
              <w:rPr>
                <w:rFonts w:ascii="Aptos" w:eastAsia="MS Mincho" w:hAnsi="Aptos" w:cs="URWPalladioL-Roma" w:hint="eastAsia"/>
                <w:sz w:val="20"/>
                <w:szCs w:val="20"/>
                <w:lang w:eastAsia="ja-JP"/>
              </w:rPr>
              <w:t xml:space="preserve"> </w:t>
            </w:r>
            <w:proofErr w:type="spellStart"/>
            <w:r w:rsidR="00DE5610">
              <w:rPr>
                <w:rFonts w:ascii="Aptos" w:eastAsia="MS Mincho" w:hAnsi="Aptos" w:cs="URWPalladioL-Roma" w:hint="eastAsia"/>
                <w:sz w:val="20"/>
                <w:szCs w:val="20"/>
                <w:lang w:eastAsia="ja-JP"/>
              </w:rPr>
              <w:t>sp</w:t>
            </w:r>
            <w:proofErr w:type="spellEnd"/>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693B0B">
              <w:rPr>
                <w:rFonts w:ascii="Aptos" w:eastAsia="MS Mincho" w:hAnsi="Aptos" w:cs="URWPalladioL-Roma"/>
                <w:sz w:val="20"/>
                <w:szCs w:val="20"/>
                <w:lang w:eastAsia="ja-JP"/>
              </w:rPr>
              <w:t>ABV1</w:t>
            </w:r>
            <w:r w:rsidR="00D33117">
              <w:rPr>
                <w:rFonts w:ascii="Aptos" w:eastAsia="MS Mincho" w:hAnsi="Aptos" w:cs="URWPalladioL-Roma"/>
                <w:sz w:val="20"/>
                <w:szCs w:val="20"/>
                <w:lang w:eastAsia="ja-JP"/>
              </w:rPr>
              <w:t xml:space="preserve"> is proposed to be classified into species </w:t>
            </w:r>
            <w:proofErr w:type="spellStart"/>
            <w:r w:rsidR="00D33117" w:rsidRPr="00D33117">
              <w:rPr>
                <w:rFonts w:ascii="Aptos" w:eastAsia="MS Mincho" w:hAnsi="Aptos" w:cs="URWPalladioL-Roma"/>
                <w:i/>
                <w:iCs/>
                <w:sz w:val="20"/>
                <w:szCs w:val="20"/>
                <w:lang w:eastAsia="ja-JP"/>
              </w:rPr>
              <w:t>Mobuvirus</w:t>
            </w:r>
            <w:proofErr w:type="spellEnd"/>
            <w:r w:rsidR="00D33117" w:rsidRPr="00D33117">
              <w:rPr>
                <w:rFonts w:ascii="Aptos" w:eastAsia="MS Mincho" w:hAnsi="Aptos" w:cs="URWPalladioL-Roma"/>
                <w:i/>
                <w:iCs/>
                <w:sz w:val="20"/>
                <w:szCs w:val="20"/>
                <w:lang w:eastAsia="ja-JP"/>
              </w:rPr>
              <w:t xml:space="preserve"> </w:t>
            </w:r>
            <w:proofErr w:type="spellStart"/>
            <w:r w:rsidR="00D33117" w:rsidRPr="00D33117">
              <w:rPr>
                <w:rFonts w:ascii="Aptos" w:eastAsia="MS Mincho" w:hAnsi="Aptos" w:cs="URWPalladioL-Roma"/>
                <w:i/>
                <w:iCs/>
                <w:sz w:val="20"/>
                <w:szCs w:val="20"/>
                <w:lang w:eastAsia="ja-JP"/>
              </w:rPr>
              <w:t>anophelesense</w:t>
            </w:r>
            <w:proofErr w:type="spellEnd"/>
            <w:r w:rsidRPr="00AE34C8">
              <w:rPr>
                <w:rFonts w:ascii="Aptos" w:eastAsia="MS Mincho" w:hAnsi="Aptos" w:cs="URWPalladioL-Roma"/>
                <w:sz w:val="20"/>
                <w:szCs w:val="20"/>
                <w:lang w:eastAsia="ja-JP"/>
              </w:rPr>
              <w:t>;</w:t>
            </w:r>
          </w:p>
          <w:p w14:paraId="5E542B14" w14:textId="741E7124"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Bafoussam</w:t>
            </w:r>
            <w:proofErr w:type="spellEnd"/>
            <w:r w:rsidRPr="00AE34C8">
              <w:rPr>
                <w:rFonts w:ascii="Aptos" w:eastAsia="MS Mincho" w:hAnsi="Aptos" w:cs="URWPalladioL-Roma"/>
                <w:sz w:val="20"/>
                <w:szCs w:val="20"/>
                <w:lang w:eastAsia="ja-JP"/>
              </w:rPr>
              <w:t xml:space="preserve"> mosquito bunyavirus 1 (BMBV1) was discovered by HTS in mosquitos [</w:t>
            </w:r>
            <w:r w:rsidRPr="00AE34C8">
              <w:rPr>
                <w:rFonts w:ascii="Aptos" w:eastAsia="MS Mincho" w:hAnsi="Aptos" w:cs="URWPalladioL-Roma"/>
                <w:i/>
                <w:iCs/>
                <w:sz w:val="20"/>
                <w:szCs w:val="20"/>
                <w:lang w:eastAsia="ja-JP"/>
              </w:rPr>
              <w:t>Aedes africanus</w:t>
            </w:r>
            <w:r w:rsidRPr="00AE34C8">
              <w:rPr>
                <w:rFonts w:ascii="Aptos" w:eastAsia="MS Mincho" w:hAnsi="Aptos" w:cs="URWPalladioL-Roma"/>
                <w:sz w:val="20"/>
                <w:szCs w:val="20"/>
                <w:lang w:eastAsia="ja-JP"/>
              </w:rPr>
              <w:t xml:space="preserve"> (Theobald, 1901)], collected in </w:t>
            </w:r>
            <w:proofErr w:type="spellStart"/>
            <w:r w:rsidRPr="00AE34C8">
              <w:rPr>
                <w:rFonts w:ascii="Aptos" w:eastAsia="MS Mincho" w:hAnsi="Aptos" w:cs="URWPalladioL-Roma"/>
                <w:sz w:val="20"/>
                <w:szCs w:val="20"/>
                <w:lang w:eastAsia="ja-JP"/>
              </w:rPr>
              <w:t>Bafoussam</w:t>
            </w:r>
            <w:proofErr w:type="spellEnd"/>
            <w:r w:rsidRPr="00AE34C8">
              <w:rPr>
                <w:rFonts w:ascii="Aptos" w:eastAsia="MS Mincho" w:hAnsi="Aptos" w:cs="URWPalladioL-Roma"/>
                <w:sz w:val="20"/>
                <w:szCs w:val="20"/>
                <w:lang w:eastAsia="ja-JP"/>
              </w:rPr>
              <w:t>, Cameroon [</w:t>
            </w:r>
            <w:r w:rsidR="00B402A6" w:rsidRPr="00AE34C8">
              <w:rPr>
                <w:rFonts w:ascii="Aptos" w:eastAsia="MS Mincho" w:hAnsi="Aptos" w:cs="URWPalladioL-Roma" w:hint="eastAsia"/>
                <w:sz w:val="20"/>
                <w:szCs w:val="20"/>
                <w:lang w:eastAsia="ja-JP"/>
              </w:rPr>
              <w:t>14</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67.86%</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BMBV1</w:t>
            </w:r>
            <w:r w:rsidR="003367D0" w:rsidRPr="00B34145">
              <w:rPr>
                <w:rFonts w:ascii="Aptos" w:eastAsia="MS Mincho" w:hAnsi="Aptos" w:cs="URWPalladioL-Roma" w:hint="eastAsia"/>
                <w:sz w:val="20"/>
                <w:szCs w:val="20"/>
                <w:lang w:eastAsia="ja-JP"/>
              </w:rPr>
              <w:t xml:space="preserve"> and </w:t>
            </w:r>
            <w:proofErr w:type="spellStart"/>
            <w:r w:rsidR="005C3AB7" w:rsidRPr="00AE34C8">
              <w:rPr>
                <w:rFonts w:ascii="Aptos" w:eastAsia="MS Mincho" w:hAnsi="Aptos" w:cs="URWPalladioL-Roma"/>
                <w:sz w:val="20"/>
                <w:szCs w:val="20"/>
                <w:lang w:eastAsia="ja-JP"/>
              </w:rPr>
              <w:t>Bafoussam</w:t>
            </w:r>
            <w:proofErr w:type="spellEnd"/>
            <w:r w:rsidR="005C3AB7" w:rsidRPr="00AE34C8">
              <w:rPr>
                <w:rFonts w:ascii="Aptos" w:eastAsia="MS Mincho" w:hAnsi="Aptos" w:cs="URWPalladioL-Roma"/>
                <w:sz w:val="20"/>
                <w:szCs w:val="20"/>
                <w:lang w:eastAsia="ja-JP"/>
              </w:rPr>
              <w:t xml:space="preserve"> mosquito bunyavirus 2</w:t>
            </w:r>
            <w:r w:rsidR="00F95FBF">
              <w:rPr>
                <w:rFonts w:ascii="Aptos" w:eastAsia="MS Mincho" w:hAnsi="Aptos" w:cs="URWPalladioL-Roma" w:hint="eastAsia"/>
                <w:sz w:val="20"/>
                <w:szCs w:val="20"/>
                <w:lang w:eastAsia="ja-JP"/>
              </w:rPr>
              <w:t xml:space="preserve"> [</w:t>
            </w:r>
            <w:proofErr w:type="spellStart"/>
            <w:r w:rsidR="00F95FBF" w:rsidRPr="00D33117">
              <w:rPr>
                <w:rFonts w:ascii="Aptos" w:eastAsia="MS Mincho" w:hAnsi="Aptos" w:cs="URWPalladioL-Roma"/>
                <w:i/>
                <w:iCs/>
                <w:sz w:val="20"/>
                <w:szCs w:val="20"/>
                <w:lang w:eastAsia="ja-JP"/>
              </w:rPr>
              <w:t>Mobuvirus</w:t>
            </w:r>
            <w:proofErr w:type="spellEnd"/>
            <w:r w:rsidR="00F95FBF" w:rsidRPr="00D33117">
              <w:rPr>
                <w:rFonts w:ascii="Aptos" w:eastAsia="MS Mincho" w:hAnsi="Aptos" w:cs="URWPalladioL-Roma"/>
                <w:i/>
                <w:iCs/>
                <w:sz w:val="20"/>
                <w:szCs w:val="20"/>
                <w:lang w:eastAsia="ja-JP"/>
              </w:rPr>
              <w:t xml:space="preserve"> </w:t>
            </w:r>
            <w:proofErr w:type="spellStart"/>
            <w:r w:rsidR="00F95FBF" w:rsidRPr="00D33117">
              <w:rPr>
                <w:rFonts w:ascii="Aptos" w:eastAsia="MS Mincho" w:hAnsi="Aptos" w:cs="URWPalladioL-Roma"/>
                <w:i/>
                <w:iCs/>
                <w:sz w:val="20"/>
                <w:szCs w:val="20"/>
                <w:lang w:eastAsia="ja-JP"/>
              </w:rPr>
              <w:t>betabafoussae</w:t>
            </w:r>
            <w:proofErr w:type="spellEnd"/>
            <w:r w:rsidR="00F95FBF" w:rsidRPr="00F95FBF">
              <w:rPr>
                <w:rFonts w:ascii="Aptos" w:eastAsia="MS Mincho" w:hAnsi="Aptos" w:cs="URWPalladioL-Roma" w:hint="eastAsia"/>
                <w:sz w:val="20"/>
                <w:szCs w:val="20"/>
                <w:lang w:eastAsia="ja-JP"/>
              </w:rPr>
              <w:t>]</w:t>
            </w:r>
            <w:r w:rsidR="00D33117" w:rsidRPr="00F95FBF">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BMBV1</w:t>
            </w:r>
            <w:r w:rsidR="00D33117">
              <w:rPr>
                <w:rFonts w:ascii="Aptos" w:eastAsia="MS Mincho" w:hAnsi="Aptos" w:cs="URWPalladioL-Roma"/>
                <w:sz w:val="20"/>
                <w:szCs w:val="20"/>
                <w:lang w:eastAsia="ja-JP"/>
              </w:rPr>
              <w:t xml:space="preserve"> is proposed to be classified into species </w:t>
            </w:r>
            <w:proofErr w:type="spellStart"/>
            <w:r w:rsidR="00D33117" w:rsidRPr="00D33117">
              <w:rPr>
                <w:rFonts w:ascii="Aptos" w:eastAsia="MS Mincho" w:hAnsi="Aptos" w:cs="URWPalladioL-Roma"/>
                <w:i/>
                <w:iCs/>
                <w:sz w:val="20"/>
                <w:szCs w:val="20"/>
                <w:lang w:eastAsia="ja-JP"/>
              </w:rPr>
              <w:t>Mobuvirus</w:t>
            </w:r>
            <w:proofErr w:type="spellEnd"/>
            <w:r w:rsidR="00D33117" w:rsidRPr="00D33117">
              <w:rPr>
                <w:rFonts w:ascii="Aptos" w:eastAsia="MS Mincho" w:hAnsi="Aptos" w:cs="URWPalladioL-Roma"/>
                <w:i/>
                <w:iCs/>
                <w:sz w:val="20"/>
                <w:szCs w:val="20"/>
                <w:lang w:eastAsia="ja-JP"/>
              </w:rPr>
              <w:t xml:space="preserve"> </w:t>
            </w:r>
            <w:proofErr w:type="spellStart"/>
            <w:r w:rsidR="00D33117" w:rsidRPr="00D33117">
              <w:rPr>
                <w:rFonts w:ascii="Aptos" w:eastAsia="MS Mincho" w:hAnsi="Aptos" w:cs="URWPalladioL-Roma"/>
                <w:i/>
                <w:iCs/>
                <w:sz w:val="20"/>
                <w:szCs w:val="20"/>
                <w:lang w:eastAsia="ja-JP"/>
              </w:rPr>
              <w:t>alphabafoussae</w:t>
            </w:r>
            <w:proofErr w:type="spellEnd"/>
            <w:r w:rsidRPr="00AE34C8">
              <w:rPr>
                <w:rFonts w:ascii="Aptos" w:eastAsia="MS Mincho" w:hAnsi="Aptos" w:cs="URWPalladioL-Roma"/>
                <w:sz w:val="20"/>
                <w:szCs w:val="20"/>
                <w:lang w:eastAsia="ja-JP"/>
              </w:rPr>
              <w:t>;</w:t>
            </w:r>
          </w:p>
          <w:p w14:paraId="5E058238" w14:textId="5C6412FE"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Bafoussam</w:t>
            </w:r>
            <w:proofErr w:type="spellEnd"/>
            <w:r w:rsidRPr="00AE34C8">
              <w:rPr>
                <w:rFonts w:ascii="Aptos" w:eastAsia="MS Mincho" w:hAnsi="Aptos" w:cs="URWPalladioL-Roma"/>
                <w:sz w:val="20"/>
                <w:szCs w:val="20"/>
                <w:lang w:eastAsia="ja-JP"/>
              </w:rPr>
              <w:t xml:space="preserve"> mosquito bunyavirus 2 (BMBV2) was discovered by HTS in mosquitos [</w:t>
            </w:r>
            <w:r w:rsidRPr="00AE34C8">
              <w:rPr>
                <w:rFonts w:ascii="Aptos" w:eastAsia="MS Mincho" w:hAnsi="Aptos" w:cs="URWPalladioL-Roma"/>
                <w:i/>
                <w:iCs/>
                <w:sz w:val="20"/>
                <w:szCs w:val="20"/>
                <w:lang w:eastAsia="ja-JP"/>
              </w:rPr>
              <w:t>Aedes africanus</w:t>
            </w:r>
            <w:r w:rsidRPr="00AE34C8">
              <w:rPr>
                <w:rFonts w:ascii="Aptos" w:eastAsia="MS Mincho" w:hAnsi="Aptos" w:cs="URWPalladioL-Roma"/>
                <w:sz w:val="20"/>
                <w:szCs w:val="20"/>
                <w:lang w:eastAsia="ja-JP"/>
              </w:rPr>
              <w:t xml:space="preserve"> (Theobald, 1901)], collected in </w:t>
            </w:r>
            <w:proofErr w:type="spellStart"/>
            <w:r w:rsidRPr="00AE34C8">
              <w:rPr>
                <w:rFonts w:ascii="Aptos" w:eastAsia="MS Mincho" w:hAnsi="Aptos" w:cs="URWPalladioL-Roma"/>
                <w:sz w:val="20"/>
                <w:szCs w:val="20"/>
                <w:lang w:eastAsia="ja-JP"/>
              </w:rPr>
              <w:t>Bafoussam</w:t>
            </w:r>
            <w:proofErr w:type="spellEnd"/>
            <w:r w:rsidRPr="00AE34C8">
              <w:rPr>
                <w:rFonts w:ascii="Aptos" w:eastAsia="MS Mincho" w:hAnsi="Aptos" w:cs="URWPalladioL-Roma"/>
                <w:sz w:val="20"/>
                <w:szCs w:val="20"/>
                <w:lang w:eastAsia="ja-JP"/>
              </w:rPr>
              <w:t>, Cameroon [</w:t>
            </w:r>
            <w:r w:rsidR="00B402A6" w:rsidRPr="00AE34C8">
              <w:rPr>
                <w:rFonts w:ascii="Aptos" w:eastAsia="MS Mincho" w:hAnsi="Aptos" w:cs="URWPalladioL-Roma" w:hint="eastAsia"/>
                <w:sz w:val="20"/>
                <w:szCs w:val="20"/>
                <w:lang w:eastAsia="ja-JP"/>
              </w:rPr>
              <w:t>14</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67.86%</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BMBV2</w:t>
            </w:r>
            <w:r w:rsidR="003367D0" w:rsidRPr="00B34145">
              <w:rPr>
                <w:rFonts w:ascii="Aptos" w:eastAsia="MS Mincho" w:hAnsi="Aptos" w:cs="URWPalladioL-Roma" w:hint="eastAsia"/>
                <w:sz w:val="20"/>
                <w:szCs w:val="20"/>
                <w:lang w:eastAsia="ja-JP"/>
              </w:rPr>
              <w:t xml:space="preserve"> and </w:t>
            </w:r>
            <w:r w:rsidR="00DE5610" w:rsidRPr="00AE34C8">
              <w:rPr>
                <w:rFonts w:ascii="Aptos" w:eastAsia="MS Mincho" w:hAnsi="Aptos" w:cs="URWPalladioL-Roma"/>
                <w:sz w:val="20"/>
                <w:szCs w:val="20"/>
                <w:lang w:eastAsia="ja-JP"/>
              </w:rPr>
              <w:t>BafMBV</w:t>
            </w:r>
            <w:r w:rsidR="00DE5610">
              <w:rPr>
                <w:rFonts w:ascii="Aptos" w:eastAsia="MS Mincho" w:hAnsi="Aptos" w:cs="URWPalladioL-Roma" w:hint="eastAsia"/>
                <w:sz w:val="20"/>
                <w:szCs w:val="20"/>
                <w:lang w:eastAsia="ja-JP"/>
              </w:rPr>
              <w:t>1</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BMBV2</w:t>
            </w:r>
            <w:r w:rsidR="00D33117">
              <w:rPr>
                <w:rFonts w:ascii="Aptos" w:eastAsia="MS Mincho" w:hAnsi="Aptos" w:cs="URWPalladioL-Roma"/>
                <w:sz w:val="20"/>
                <w:szCs w:val="20"/>
                <w:lang w:eastAsia="ja-JP"/>
              </w:rPr>
              <w:t xml:space="preserve"> is proposed to be classified into species </w:t>
            </w:r>
            <w:proofErr w:type="spellStart"/>
            <w:r w:rsidR="00D33117" w:rsidRPr="00D33117">
              <w:rPr>
                <w:rFonts w:ascii="Aptos" w:eastAsia="MS Mincho" w:hAnsi="Aptos" w:cs="URWPalladioL-Roma"/>
                <w:i/>
                <w:iCs/>
                <w:sz w:val="20"/>
                <w:szCs w:val="20"/>
                <w:lang w:eastAsia="ja-JP"/>
              </w:rPr>
              <w:t>Mobuvirus</w:t>
            </w:r>
            <w:proofErr w:type="spellEnd"/>
            <w:r w:rsidR="00D33117" w:rsidRPr="00D33117">
              <w:rPr>
                <w:rFonts w:ascii="Aptos" w:eastAsia="MS Mincho" w:hAnsi="Aptos" w:cs="URWPalladioL-Roma"/>
                <w:i/>
                <w:iCs/>
                <w:sz w:val="20"/>
                <w:szCs w:val="20"/>
                <w:lang w:eastAsia="ja-JP"/>
              </w:rPr>
              <w:t xml:space="preserve"> </w:t>
            </w:r>
            <w:proofErr w:type="spellStart"/>
            <w:r w:rsidR="00D33117" w:rsidRPr="00D33117">
              <w:rPr>
                <w:rFonts w:ascii="Aptos" w:eastAsia="MS Mincho" w:hAnsi="Aptos" w:cs="URWPalladioL-Roma"/>
                <w:i/>
                <w:iCs/>
                <w:sz w:val="20"/>
                <w:szCs w:val="20"/>
                <w:lang w:eastAsia="ja-JP"/>
              </w:rPr>
              <w:t>betabafoussae</w:t>
            </w:r>
            <w:proofErr w:type="spellEnd"/>
            <w:r w:rsidRPr="00AE34C8">
              <w:rPr>
                <w:rFonts w:ascii="Aptos" w:eastAsia="MS Mincho" w:hAnsi="Aptos" w:cs="URWPalladioL-Roma"/>
                <w:sz w:val="20"/>
                <w:szCs w:val="20"/>
                <w:lang w:eastAsia="ja-JP"/>
              </w:rPr>
              <w:t xml:space="preserve">; </w:t>
            </w:r>
          </w:p>
          <w:p w14:paraId="14618406" w14:textId="7584CC63"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Coquillettidia</w:t>
            </w:r>
            <w:proofErr w:type="spellEnd"/>
            <w:r w:rsidRPr="00AE34C8">
              <w:rPr>
                <w:rFonts w:ascii="Aptos" w:eastAsia="MS Mincho" w:hAnsi="Aptos" w:cs="URWPalladioL-Roma"/>
                <w:sz w:val="20"/>
                <w:szCs w:val="20"/>
                <w:lang w:eastAsia="ja-JP"/>
              </w:rPr>
              <w:t xml:space="preserve"> bunyavirus (</w:t>
            </w:r>
            <w:proofErr w:type="spellStart"/>
            <w:r w:rsidRPr="00AE34C8">
              <w:rPr>
                <w:rFonts w:ascii="Aptos" w:eastAsia="MS Mincho" w:hAnsi="Aptos" w:cs="URWPalladioL-Roma"/>
                <w:sz w:val="20"/>
                <w:szCs w:val="20"/>
                <w:lang w:eastAsia="ja-JP"/>
              </w:rPr>
              <w:t>CoqBV</w:t>
            </w:r>
            <w:proofErr w:type="spellEnd"/>
            <w:r w:rsidRPr="00AE34C8">
              <w:rPr>
                <w:rFonts w:ascii="Aptos" w:eastAsia="MS Mincho" w:hAnsi="Aptos" w:cs="URWPalladioL-Roma"/>
                <w:sz w:val="20"/>
                <w:szCs w:val="20"/>
                <w:lang w:eastAsia="ja-JP"/>
              </w:rPr>
              <w:t>) was discovered by HTS in mosquitos [</w:t>
            </w:r>
            <w:proofErr w:type="spellStart"/>
            <w:r w:rsidRPr="00AE34C8">
              <w:rPr>
                <w:rFonts w:ascii="Aptos" w:eastAsia="MS Mincho" w:hAnsi="Aptos" w:cs="URWPalladioL-Roma"/>
                <w:i/>
                <w:iCs/>
                <w:sz w:val="20"/>
                <w:szCs w:val="20"/>
                <w:lang w:eastAsia="ja-JP"/>
              </w:rPr>
              <w:t>Coquillettidia</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aurites</w:t>
            </w:r>
            <w:proofErr w:type="spellEnd"/>
            <w:r w:rsidRPr="00AE34C8">
              <w:rPr>
                <w:rFonts w:ascii="Aptos" w:eastAsia="MS Mincho" w:hAnsi="Aptos" w:cs="URWPalladioL-Roma"/>
                <w:sz w:val="20"/>
                <w:szCs w:val="20"/>
                <w:lang w:eastAsia="ja-JP"/>
              </w:rPr>
              <w:t xml:space="preserve"> (Theobald, 1901)], collected in </w:t>
            </w:r>
            <w:proofErr w:type="spellStart"/>
            <w:r w:rsidRPr="00AE34C8">
              <w:rPr>
                <w:rFonts w:ascii="Aptos" w:eastAsia="MS Mincho" w:hAnsi="Aptos" w:cs="URWPalladioL-Roma"/>
                <w:sz w:val="20"/>
                <w:szCs w:val="20"/>
                <w:lang w:eastAsia="ja-JP"/>
              </w:rPr>
              <w:t>Mongu</w:t>
            </w:r>
            <w:proofErr w:type="spellEnd"/>
            <w:r w:rsidRPr="00AE34C8">
              <w:rPr>
                <w:rFonts w:ascii="Aptos" w:eastAsia="MS Mincho" w:hAnsi="Aptos" w:cs="URWPalladioL-Roma"/>
                <w:sz w:val="20"/>
                <w:szCs w:val="20"/>
                <w:lang w:eastAsia="ja-JP"/>
              </w:rPr>
              <w:t>, Zambia [</w:t>
            </w:r>
            <w:r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58.14%</w:t>
            </w:r>
            <w:r w:rsidR="003367D0" w:rsidRPr="00B34145">
              <w:rPr>
                <w:rFonts w:ascii="Aptos" w:eastAsia="MS Mincho" w:hAnsi="Aptos" w:cs="URWPalladioL-Roma"/>
                <w:sz w:val="20"/>
                <w:szCs w:val="20"/>
                <w:lang w:eastAsia="ja-JP"/>
              </w:rPr>
              <w:t xml:space="preserve"> between </w:t>
            </w:r>
            <w:proofErr w:type="spellStart"/>
            <w:r w:rsidR="003367D0" w:rsidRPr="00AE34C8">
              <w:rPr>
                <w:rFonts w:ascii="Aptos" w:eastAsia="MS Mincho" w:hAnsi="Aptos" w:cs="URWPalladioL-Roma"/>
                <w:sz w:val="20"/>
                <w:szCs w:val="20"/>
                <w:lang w:eastAsia="ja-JP"/>
              </w:rPr>
              <w:t>CoqBV</w:t>
            </w:r>
            <w:proofErr w:type="spellEnd"/>
            <w:r w:rsidR="003367D0" w:rsidRPr="00B34145">
              <w:rPr>
                <w:rFonts w:ascii="Aptos" w:eastAsia="MS Mincho" w:hAnsi="Aptos" w:cs="URWPalladioL-Roma" w:hint="eastAsia"/>
                <w:sz w:val="20"/>
                <w:szCs w:val="20"/>
                <w:lang w:eastAsia="ja-JP"/>
              </w:rPr>
              <w:t xml:space="preserve"> and </w:t>
            </w:r>
            <w:r w:rsidR="00DE5610" w:rsidRPr="00DE5610">
              <w:rPr>
                <w:rFonts w:ascii="Aptos" w:eastAsia="MS Mincho" w:hAnsi="Aptos" w:cs="URWPalladioL-Roma"/>
                <w:sz w:val="20"/>
                <w:szCs w:val="20"/>
                <w:lang w:eastAsia="ja-JP"/>
              </w:rPr>
              <w:t>Serbia bunya-like virus 1</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proofErr w:type="spellStart"/>
            <w:r w:rsidR="00DE5610" w:rsidRPr="00DE5610">
              <w:rPr>
                <w:rFonts w:ascii="Aptos" w:eastAsia="MS Mincho" w:hAnsi="Aptos" w:cs="URWPalladioL-Roma"/>
                <w:i/>
                <w:iCs/>
                <w:sz w:val="20"/>
                <w:szCs w:val="20"/>
                <w:lang w:eastAsia="ja-JP"/>
              </w:rPr>
              <w:t>Mobuvirus</w:t>
            </w:r>
            <w:proofErr w:type="spellEnd"/>
            <w:r w:rsidR="00DE5610">
              <w:rPr>
                <w:rFonts w:ascii="Aptos" w:eastAsia="MS Mincho" w:hAnsi="Aptos" w:cs="URWPalladioL-Roma" w:hint="eastAsia"/>
                <w:sz w:val="20"/>
                <w:szCs w:val="20"/>
                <w:lang w:eastAsia="ja-JP"/>
              </w:rPr>
              <w:t xml:space="preserve"> </w:t>
            </w:r>
            <w:proofErr w:type="spellStart"/>
            <w:r w:rsidR="00DE5610">
              <w:rPr>
                <w:rFonts w:ascii="Aptos" w:eastAsia="MS Mincho" w:hAnsi="Aptos" w:cs="URWPalladioL-Roma" w:hint="eastAsia"/>
                <w:sz w:val="20"/>
                <w:szCs w:val="20"/>
                <w:lang w:eastAsia="ja-JP"/>
              </w:rPr>
              <w:t>sp</w:t>
            </w:r>
            <w:proofErr w:type="spellEnd"/>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proofErr w:type="spellStart"/>
            <w:r w:rsidR="00D33117" w:rsidRPr="00AE34C8">
              <w:rPr>
                <w:rFonts w:ascii="Aptos" w:eastAsia="MS Mincho" w:hAnsi="Aptos" w:cs="URWPalladioL-Roma"/>
                <w:sz w:val="20"/>
                <w:szCs w:val="20"/>
                <w:lang w:eastAsia="ja-JP"/>
              </w:rPr>
              <w:t>CoqBV</w:t>
            </w:r>
            <w:proofErr w:type="spellEnd"/>
            <w:r w:rsidR="00D33117">
              <w:rPr>
                <w:rFonts w:ascii="Aptos" w:eastAsia="MS Mincho" w:hAnsi="Aptos" w:cs="URWPalladioL-Roma"/>
                <w:sz w:val="20"/>
                <w:szCs w:val="20"/>
                <w:lang w:eastAsia="ja-JP"/>
              </w:rPr>
              <w:t xml:space="preserve"> is proposed to be classified into species </w:t>
            </w:r>
            <w:proofErr w:type="spellStart"/>
            <w:r w:rsidR="008F17D1" w:rsidRPr="008F17D1">
              <w:rPr>
                <w:rFonts w:ascii="Aptos" w:eastAsia="MS Mincho" w:hAnsi="Aptos" w:cs="URWPalladioL-Roma"/>
                <w:i/>
                <w:iCs/>
                <w:sz w:val="20"/>
                <w:szCs w:val="20"/>
                <w:lang w:eastAsia="ja-JP"/>
              </w:rPr>
              <w:t>Mobuvirus</w:t>
            </w:r>
            <w:proofErr w:type="spellEnd"/>
            <w:r w:rsidR="008F17D1" w:rsidRPr="008F17D1">
              <w:rPr>
                <w:rFonts w:ascii="Aptos" w:eastAsia="MS Mincho" w:hAnsi="Aptos" w:cs="URWPalladioL-Roma"/>
                <w:i/>
                <w:iCs/>
                <w:sz w:val="20"/>
                <w:szCs w:val="20"/>
                <w:lang w:eastAsia="ja-JP"/>
              </w:rPr>
              <w:t xml:space="preserve"> </w:t>
            </w:r>
            <w:proofErr w:type="spellStart"/>
            <w:r w:rsidR="008F17D1" w:rsidRPr="008F17D1">
              <w:rPr>
                <w:rFonts w:ascii="Aptos" w:eastAsia="MS Mincho" w:hAnsi="Aptos" w:cs="URWPalladioL-Roma"/>
                <w:i/>
                <w:iCs/>
                <w:sz w:val="20"/>
                <w:szCs w:val="20"/>
                <w:lang w:eastAsia="ja-JP"/>
              </w:rPr>
              <w:t>coquillettidiae</w:t>
            </w:r>
            <w:proofErr w:type="spellEnd"/>
            <w:r w:rsidRPr="00AE34C8">
              <w:rPr>
                <w:rFonts w:ascii="Aptos" w:eastAsia="MS Mincho" w:hAnsi="Aptos" w:cs="URWPalladioL-Roma"/>
                <w:sz w:val="20"/>
                <w:szCs w:val="20"/>
                <w:lang w:eastAsia="ja-JP"/>
              </w:rPr>
              <w:t>;</w:t>
            </w:r>
          </w:p>
          <w:p w14:paraId="17EA2252" w14:textId="21306D14"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Cotesiavirus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chinense</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CotVchi</w:t>
            </w:r>
            <w:proofErr w:type="spellEnd"/>
            <w:r w:rsidRPr="00AE34C8">
              <w:rPr>
                <w:rFonts w:ascii="Aptos" w:eastAsia="MS Mincho" w:hAnsi="Aptos" w:cs="URWPalladioL-Roma"/>
                <w:sz w:val="20"/>
                <w:szCs w:val="20"/>
                <w:lang w:eastAsia="ja-JP"/>
              </w:rPr>
              <w:t>) was discovered in SRA data of diamondback moth parasitoids [</w:t>
            </w:r>
            <w:proofErr w:type="spellStart"/>
            <w:r w:rsidRPr="00AE34C8">
              <w:rPr>
                <w:rFonts w:ascii="Aptos" w:eastAsia="MS Mincho" w:hAnsi="Aptos" w:cs="URWPalladioL-Roma"/>
                <w:i/>
                <w:iCs/>
                <w:sz w:val="20"/>
                <w:szCs w:val="20"/>
                <w:lang w:eastAsia="ja-JP"/>
              </w:rPr>
              <w:t>Cotesia</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vestalis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Haliday</w:t>
            </w:r>
            <w:proofErr w:type="spellEnd"/>
            <w:r w:rsidRPr="00AE34C8">
              <w:rPr>
                <w:rFonts w:ascii="Aptos" w:eastAsia="MS Mincho" w:hAnsi="Aptos" w:cs="URWPalladioL-Roma"/>
                <w:sz w:val="20"/>
                <w:szCs w:val="20"/>
                <w:lang w:eastAsia="ja-JP"/>
              </w:rPr>
              <w:t>, 1834)] [</w:t>
            </w:r>
            <w:r w:rsidR="00621E78" w:rsidRPr="00AE34C8">
              <w:rPr>
                <w:rFonts w:ascii="Aptos" w:eastAsia="MS Mincho" w:hAnsi="Aptos" w:cs="URWPalladioL-Roma" w:hint="eastAsia"/>
                <w:sz w:val="20"/>
                <w:szCs w:val="20"/>
                <w:lang w:eastAsia="ja-JP"/>
              </w:rPr>
              <w:t>15</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DE5610" w:rsidRPr="00DE5610">
              <w:rPr>
                <w:rFonts w:ascii="Aptos" w:eastAsia="MS Mincho" w:hAnsi="Aptos" w:cs="URWPalladioL-Roma"/>
                <w:sz w:val="20"/>
                <w:szCs w:val="20"/>
                <w:lang w:eastAsia="ja-JP"/>
              </w:rPr>
              <w:t>44.37%</w:t>
            </w:r>
            <w:r w:rsidR="003367D0" w:rsidRPr="00B34145">
              <w:rPr>
                <w:rFonts w:ascii="Aptos" w:eastAsia="MS Mincho" w:hAnsi="Aptos" w:cs="URWPalladioL-Roma"/>
                <w:sz w:val="20"/>
                <w:szCs w:val="20"/>
                <w:lang w:eastAsia="ja-JP"/>
              </w:rPr>
              <w:t xml:space="preserve"> between </w:t>
            </w:r>
            <w:proofErr w:type="spellStart"/>
            <w:r w:rsidR="003367D0" w:rsidRPr="00AE34C8">
              <w:rPr>
                <w:rFonts w:ascii="Aptos" w:eastAsia="MS Mincho" w:hAnsi="Aptos" w:cs="URWPalladioL-Roma"/>
                <w:sz w:val="20"/>
                <w:szCs w:val="20"/>
                <w:lang w:eastAsia="ja-JP"/>
              </w:rPr>
              <w:t>CotVchi</w:t>
            </w:r>
            <w:proofErr w:type="spellEnd"/>
            <w:r w:rsidR="003367D0" w:rsidRPr="00B34145">
              <w:rPr>
                <w:rFonts w:ascii="Aptos" w:eastAsia="MS Mincho" w:hAnsi="Aptos" w:cs="URWPalladioL-Roma" w:hint="eastAsia"/>
                <w:sz w:val="20"/>
                <w:szCs w:val="20"/>
                <w:lang w:eastAsia="ja-JP"/>
              </w:rPr>
              <w:t xml:space="preserve"> and </w:t>
            </w:r>
            <w:r w:rsidR="00DE5610" w:rsidRPr="00DE5610">
              <w:rPr>
                <w:rFonts w:ascii="Aptos" w:eastAsia="MS Mincho" w:hAnsi="Aptos" w:cs="URWPalladioL-Roma"/>
                <w:sz w:val="20"/>
                <w:szCs w:val="20"/>
                <w:lang w:eastAsia="ja-JP"/>
              </w:rPr>
              <w:t xml:space="preserve">Hymenopteran </w:t>
            </w:r>
            <w:proofErr w:type="spellStart"/>
            <w:r w:rsidR="00DE5610" w:rsidRPr="00DE5610">
              <w:rPr>
                <w:rFonts w:ascii="Aptos" w:eastAsia="MS Mincho" w:hAnsi="Aptos" w:cs="URWPalladioL-Roma"/>
                <w:sz w:val="20"/>
                <w:szCs w:val="20"/>
                <w:lang w:eastAsia="ja-JP"/>
              </w:rPr>
              <w:t>phenui</w:t>
            </w:r>
            <w:proofErr w:type="spellEnd"/>
            <w:r w:rsidR="00DE5610" w:rsidRPr="00DE5610">
              <w:rPr>
                <w:rFonts w:ascii="Aptos" w:eastAsia="MS Mincho" w:hAnsi="Aptos" w:cs="URWPalladioL-Roma"/>
                <w:sz w:val="20"/>
                <w:szCs w:val="20"/>
                <w:lang w:eastAsia="ja-JP"/>
              </w:rPr>
              <w:t>-related virus OKIAV282</w:t>
            </w:r>
            <w:r w:rsidR="003367D0" w:rsidRPr="006A1F88">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w:t>
            </w:r>
            <w:proofErr w:type="spellStart"/>
            <w:r w:rsidR="007D6BAA" w:rsidRPr="00DE5610">
              <w:rPr>
                <w:rFonts w:ascii="Aptos" w:eastAsia="MS Mincho" w:hAnsi="Aptos" w:cs="URWPalladioL-Roma"/>
                <w:i/>
                <w:iCs/>
                <w:sz w:val="20"/>
                <w:szCs w:val="20"/>
                <w:lang w:eastAsia="ja-JP"/>
              </w:rPr>
              <w:t>Mobuvirus</w:t>
            </w:r>
            <w:proofErr w:type="spellEnd"/>
            <w:r w:rsidR="007D6BAA">
              <w:rPr>
                <w:rFonts w:ascii="Aptos" w:eastAsia="MS Mincho" w:hAnsi="Aptos" w:cs="URWPalladioL-Roma" w:hint="eastAsia"/>
                <w:sz w:val="20"/>
                <w:szCs w:val="20"/>
                <w:lang w:eastAsia="ja-JP"/>
              </w:rPr>
              <w:t xml:space="preserve"> </w:t>
            </w:r>
            <w:proofErr w:type="spellStart"/>
            <w:r w:rsidR="007D6BAA">
              <w:rPr>
                <w:rFonts w:ascii="Aptos" w:eastAsia="MS Mincho" w:hAnsi="Aptos" w:cs="URWPalladioL-Roma" w:hint="eastAsia"/>
                <w:sz w:val="20"/>
                <w:szCs w:val="20"/>
                <w:lang w:eastAsia="ja-JP"/>
              </w:rPr>
              <w:t>sp</w:t>
            </w:r>
            <w:proofErr w:type="spellEnd"/>
            <w:r w:rsidR="003367D0" w:rsidRPr="00B34145">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proofErr w:type="spellStart"/>
            <w:r w:rsidR="00D33117" w:rsidRPr="00AE34C8">
              <w:rPr>
                <w:rFonts w:ascii="Aptos" w:eastAsia="MS Mincho" w:hAnsi="Aptos" w:cs="URWPalladioL-Roma"/>
                <w:sz w:val="20"/>
                <w:szCs w:val="20"/>
                <w:lang w:eastAsia="ja-JP"/>
              </w:rPr>
              <w:t>CotVchi</w:t>
            </w:r>
            <w:proofErr w:type="spellEnd"/>
            <w:r w:rsidR="00D33117">
              <w:rPr>
                <w:rFonts w:ascii="Aptos" w:eastAsia="MS Mincho" w:hAnsi="Aptos" w:cs="URWPalladioL-Roma"/>
                <w:sz w:val="20"/>
                <w:szCs w:val="20"/>
                <w:lang w:eastAsia="ja-JP"/>
              </w:rPr>
              <w:t xml:space="preserve"> is proposed to be classified into species </w:t>
            </w:r>
            <w:proofErr w:type="spellStart"/>
            <w:r w:rsidR="008F17D1" w:rsidRPr="008F17D1">
              <w:rPr>
                <w:rFonts w:ascii="Aptos" w:eastAsia="MS Mincho" w:hAnsi="Aptos" w:cs="URWPalladioL-Roma"/>
                <w:i/>
                <w:iCs/>
                <w:sz w:val="20"/>
                <w:szCs w:val="20"/>
                <w:lang w:eastAsia="ja-JP"/>
              </w:rPr>
              <w:t>Mobuvirus</w:t>
            </w:r>
            <w:proofErr w:type="spellEnd"/>
            <w:r w:rsidR="008F17D1" w:rsidRPr="008F17D1">
              <w:rPr>
                <w:rFonts w:ascii="Aptos" w:eastAsia="MS Mincho" w:hAnsi="Aptos" w:cs="URWPalladioL-Roma"/>
                <w:i/>
                <w:iCs/>
                <w:sz w:val="20"/>
                <w:szCs w:val="20"/>
                <w:lang w:eastAsia="ja-JP"/>
              </w:rPr>
              <w:t xml:space="preserve"> </w:t>
            </w:r>
            <w:proofErr w:type="spellStart"/>
            <w:r w:rsidR="008F17D1" w:rsidRPr="008F17D1">
              <w:rPr>
                <w:rFonts w:ascii="Aptos" w:eastAsia="MS Mincho" w:hAnsi="Aptos" w:cs="URWPalladioL-Roma"/>
                <w:i/>
                <w:iCs/>
                <w:sz w:val="20"/>
                <w:szCs w:val="20"/>
                <w:lang w:eastAsia="ja-JP"/>
              </w:rPr>
              <w:t>cotesiae</w:t>
            </w:r>
            <w:proofErr w:type="spellEnd"/>
            <w:r w:rsidRPr="00AE34C8">
              <w:rPr>
                <w:rFonts w:ascii="Aptos" w:eastAsia="MS Mincho" w:hAnsi="Aptos" w:cs="URWPalladioL-Roma"/>
                <w:sz w:val="20"/>
                <w:szCs w:val="20"/>
                <w:lang w:eastAsia="ja-JP"/>
              </w:rPr>
              <w:t>;</w:t>
            </w:r>
          </w:p>
          <w:p w14:paraId="3B75DC41" w14:textId="6D7DB56E" w:rsidR="00C056E7"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Culex bunyavirus 2 (ClBV2) was discovered by HTS in mosquitos [</w:t>
            </w:r>
            <w:r w:rsidRPr="00AE34C8">
              <w:rPr>
                <w:rFonts w:ascii="Aptos" w:eastAsia="MS Mincho" w:hAnsi="Aptos" w:cs="URWPalladioL-Roma"/>
                <w:i/>
                <w:iCs/>
                <w:sz w:val="20"/>
                <w:szCs w:val="20"/>
                <w:lang w:eastAsia="ja-JP"/>
              </w:rPr>
              <w:t xml:space="preserve">Culex </w:t>
            </w:r>
            <w:proofErr w:type="spellStart"/>
            <w:r w:rsidRPr="00AE34C8">
              <w:rPr>
                <w:rFonts w:ascii="Aptos" w:eastAsia="MS Mincho" w:hAnsi="Aptos" w:cs="URWPalladioL-Roma"/>
                <w:i/>
                <w:iCs/>
                <w:sz w:val="20"/>
                <w:szCs w:val="20"/>
                <w:lang w:eastAsia="ja-JP"/>
              </w:rPr>
              <w:t>tarsalis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Coquillett</w:t>
            </w:r>
            <w:proofErr w:type="spellEnd"/>
            <w:r w:rsidRPr="00AE34C8">
              <w:rPr>
                <w:rFonts w:ascii="Aptos" w:eastAsia="MS Mincho" w:hAnsi="Aptos" w:cs="URWPalladioL-Roma"/>
                <w:sz w:val="20"/>
                <w:szCs w:val="20"/>
                <w:lang w:eastAsia="ja-JP"/>
              </w:rPr>
              <w:t>, 1896], collected in Alameda, California, USA [1</w:t>
            </w:r>
            <w:r w:rsidR="00253FD8" w:rsidRPr="00AE34C8">
              <w:rPr>
                <w:rFonts w:ascii="Aptos" w:eastAsia="MS Mincho" w:hAnsi="Aptos" w:cs="URWPalladioL-Roma" w:hint="eastAsia"/>
                <w:sz w:val="20"/>
                <w:szCs w:val="20"/>
                <w:lang w:eastAsia="ja-JP"/>
              </w:rPr>
              <w:t>6</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7D6BAA" w:rsidRPr="007D6BAA">
              <w:rPr>
                <w:rFonts w:ascii="Aptos" w:eastAsia="MS Mincho" w:hAnsi="Aptos" w:cs="URWPalladioL-Roma"/>
                <w:sz w:val="20"/>
                <w:szCs w:val="20"/>
                <w:lang w:eastAsia="ja-JP"/>
              </w:rPr>
              <w:tab/>
              <w:t>93.14%</w:t>
            </w:r>
            <w:r w:rsidR="003367D0" w:rsidRPr="00B34145">
              <w:rPr>
                <w:rFonts w:ascii="Aptos" w:eastAsia="MS Mincho" w:hAnsi="Aptos" w:cs="URWPalladioL-Roma"/>
                <w:sz w:val="20"/>
                <w:szCs w:val="20"/>
                <w:lang w:eastAsia="ja-JP"/>
              </w:rPr>
              <w:t xml:space="preserve"> bet</w:t>
            </w:r>
            <w:r w:rsidR="003367D0" w:rsidRPr="00BD3C1E">
              <w:rPr>
                <w:rFonts w:ascii="Aptos" w:eastAsia="MS Mincho" w:hAnsi="Aptos" w:cs="URWPalladioL-Roma"/>
                <w:sz w:val="20"/>
                <w:szCs w:val="20"/>
                <w:lang w:eastAsia="ja-JP"/>
              </w:rPr>
              <w:t>we</w:t>
            </w:r>
            <w:r w:rsidR="003367D0" w:rsidRPr="00B34145">
              <w:rPr>
                <w:rFonts w:ascii="Aptos" w:eastAsia="MS Mincho" w:hAnsi="Aptos" w:cs="URWPalladioL-Roma"/>
                <w:sz w:val="20"/>
                <w:szCs w:val="20"/>
                <w:lang w:eastAsia="ja-JP"/>
              </w:rPr>
              <w:t xml:space="preserve">en </w:t>
            </w:r>
            <w:r w:rsidR="003367D0" w:rsidRPr="00AE34C8">
              <w:rPr>
                <w:rFonts w:ascii="Aptos" w:eastAsia="MS Mincho" w:hAnsi="Aptos" w:cs="URWPalladioL-Roma"/>
                <w:sz w:val="20"/>
                <w:szCs w:val="20"/>
                <w:lang w:eastAsia="ja-JP"/>
              </w:rPr>
              <w:t>ClBV2</w:t>
            </w:r>
            <w:r w:rsidR="003367D0" w:rsidRPr="00B34145">
              <w:rPr>
                <w:rFonts w:ascii="Aptos" w:eastAsia="MS Mincho" w:hAnsi="Aptos" w:cs="URWPalladioL-Roma" w:hint="eastAsia"/>
                <w:sz w:val="20"/>
                <w:szCs w:val="20"/>
                <w:lang w:eastAsia="ja-JP"/>
              </w:rPr>
              <w:t xml:space="preserve"> and </w:t>
            </w:r>
            <w:r w:rsidR="005C3AB7" w:rsidRPr="00AE34C8">
              <w:rPr>
                <w:rFonts w:ascii="Aptos" w:eastAsia="MS Mincho" w:hAnsi="Aptos" w:cs="URWPalladioL-Roma"/>
                <w:sz w:val="20"/>
                <w:szCs w:val="20"/>
                <w:lang w:eastAsia="ja-JP"/>
              </w:rPr>
              <w:t xml:space="preserve">Culex </w:t>
            </w:r>
            <w:proofErr w:type="spellStart"/>
            <w:r w:rsidR="005C3AB7" w:rsidRPr="00AE34C8">
              <w:rPr>
                <w:rFonts w:ascii="Aptos" w:eastAsia="MS Mincho" w:hAnsi="Aptos" w:cs="URWPalladioL-Roma"/>
                <w:sz w:val="20"/>
                <w:szCs w:val="20"/>
                <w:lang w:eastAsia="ja-JP"/>
              </w:rPr>
              <w:t>pseudovishnui</w:t>
            </w:r>
            <w:proofErr w:type="spellEnd"/>
            <w:r w:rsidR="005C3AB7" w:rsidRPr="00AE34C8">
              <w:rPr>
                <w:rFonts w:ascii="Aptos" w:eastAsia="MS Mincho" w:hAnsi="Aptos" w:cs="URWPalladioL-Roma"/>
                <w:sz w:val="20"/>
                <w:szCs w:val="20"/>
                <w:lang w:eastAsia="ja-JP"/>
              </w:rPr>
              <w:t xml:space="preserve"> bunya-like virus</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ClBV2</w:t>
            </w:r>
            <w:r w:rsidR="00D33117">
              <w:rPr>
                <w:rFonts w:ascii="Aptos" w:eastAsia="MS Mincho" w:hAnsi="Aptos" w:cs="URWPalladioL-Roma"/>
                <w:sz w:val="20"/>
                <w:szCs w:val="20"/>
                <w:lang w:eastAsia="ja-JP"/>
              </w:rPr>
              <w:t xml:space="preserve"> is proposed to be classified into species </w:t>
            </w:r>
            <w:proofErr w:type="spellStart"/>
            <w:r w:rsidR="008F17D1" w:rsidRPr="008F17D1">
              <w:rPr>
                <w:rFonts w:ascii="Aptos" w:eastAsia="MS Mincho" w:hAnsi="Aptos" w:cs="URWPalladioL-Roma"/>
                <w:i/>
                <w:iCs/>
                <w:sz w:val="20"/>
                <w:szCs w:val="20"/>
                <w:lang w:eastAsia="ja-JP"/>
              </w:rPr>
              <w:t>Mobuvirus</w:t>
            </w:r>
            <w:proofErr w:type="spellEnd"/>
            <w:r w:rsidR="008F17D1" w:rsidRPr="008F17D1">
              <w:rPr>
                <w:rFonts w:ascii="Aptos" w:eastAsia="MS Mincho" w:hAnsi="Aptos" w:cs="URWPalladioL-Roma"/>
                <w:i/>
                <w:iCs/>
                <w:sz w:val="20"/>
                <w:szCs w:val="20"/>
                <w:lang w:eastAsia="ja-JP"/>
              </w:rPr>
              <w:t xml:space="preserve"> </w:t>
            </w:r>
            <w:proofErr w:type="spellStart"/>
            <w:r w:rsidR="008F17D1" w:rsidRPr="008F17D1">
              <w:rPr>
                <w:rFonts w:ascii="Aptos" w:eastAsia="MS Mincho" w:hAnsi="Aptos" w:cs="URWPalladioL-Roma"/>
                <w:i/>
                <w:iCs/>
                <w:sz w:val="20"/>
                <w:szCs w:val="20"/>
                <w:lang w:eastAsia="ja-JP"/>
              </w:rPr>
              <w:t>alamedae</w:t>
            </w:r>
            <w:proofErr w:type="spellEnd"/>
            <w:r w:rsidRPr="00AE34C8">
              <w:rPr>
                <w:rFonts w:ascii="Aptos" w:eastAsia="MS Mincho" w:hAnsi="Aptos" w:cs="URWPalladioL-Roma"/>
                <w:sz w:val="20"/>
                <w:szCs w:val="20"/>
                <w:lang w:eastAsia="ja-JP"/>
              </w:rPr>
              <w:t>;</w:t>
            </w:r>
          </w:p>
          <w:p w14:paraId="643CEDCA" w14:textId="54529579" w:rsidR="00253FD8" w:rsidRPr="00AE34C8" w:rsidRDefault="00C056E7" w:rsidP="00C056E7">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Culex </w:t>
            </w:r>
            <w:proofErr w:type="spellStart"/>
            <w:r w:rsidRPr="00AE34C8">
              <w:rPr>
                <w:rFonts w:ascii="Aptos" w:eastAsia="MS Mincho" w:hAnsi="Aptos" w:cs="URWPalladioL-Roma"/>
                <w:sz w:val="20"/>
                <w:szCs w:val="20"/>
                <w:lang w:eastAsia="ja-JP"/>
              </w:rPr>
              <w:t>pseudovishnui</w:t>
            </w:r>
            <w:proofErr w:type="spellEnd"/>
            <w:r w:rsidRPr="00AE34C8">
              <w:rPr>
                <w:rFonts w:ascii="Aptos" w:eastAsia="MS Mincho" w:hAnsi="Aptos" w:cs="URWPalladioL-Roma"/>
                <w:sz w:val="20"/>
                <w:szCs w:val="20"/>
                <w:lang w:eastAsia="ja-JP"/>
              </w:rPr>
              <w:t xml:space="preserve"> bunya-like virus (CPBLV) was discovered by</w:t>
            </w:r>
            <w:r w:rsidRPr="00693B0B">
              <w:rPr>
                <w:rFonts w:ascii="Aptos" w:eastAsia="MS Mincho" w:hAnsi="Aptos" w:cs="URWPalladioL-Roma"/>
                <w:sz w:val="20"/>
                <w:szCs w:val="20"/>
                <w:lang w:eastAsia="ja-JP"/>
              </w:rPr>
              <w:t xml:space="preserve"> HTS in mosquitos [</w:t>
            </w:r>
            <w:r w:rsidRPr="00693B0B">
              <w:rPr>
                <w:rFonts w:ascii="Aptos" w:eastAsia="MS Mincho" w:hAnsi="Aptos" w:cs="URWPalladioL-Roma"/>
                <w:i/>
                <w:iCs/>
                <w:sz w:val="20"/>
                <w:szCs w:val="20"/>
                <w:lang w:eastAsia="ja-JP"/>
              </w:rPr>
              <w:t xml:space="preserve">Culex </w:t>
            </w:r>
            <w:proofErr w:type="spellStart"/>
            <w:r w:rsidRPr="00693B0B">
              <w:rPr>
                <w:rFonts w:ascii="Aptos" w:eastAsia="MS Mincho" w:hAnsi="Aptos" w:cs="URWPalladioL-Roma"/>
                <w:i/>
                <w:iCs/>
                <w:sz w:val="20"/>
                <w:szCs w:val="20"/>
                <w:lang w:eastAsia="ja-JP"/>
              </w:rPr>
              <w:t>pseudovishnui</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Colless</w:t>
            </w:r>
            <w:proofErr w:type="spellEnd"/>
            <w:r w:rsidRPr="00693B0B">
              <w:rPr>
                <w:rFonts w:ascii="Aptos" w:eastAsia="MS Mincho" w:hAnsi="Aptos" w:cs="URWPalladioL-Roma"/>
                <w:sz w:val="20"/>
                <w:szCs w:val="20"/>
                <w:lang w:eastAsia="ja-JP"/>
              </w:rPr>
              <w:t xml:space="preserve">. 1957], collected in </w:t>
            </w:r>
            <w:proofErr w:type="spellStart"/>
            <w:r w:rsidRPr="00693B0B">
              <w:rPr>
                <w:rFonts w:ascii="Aptos" w:eastAsia="MS Mincho" w:hAnsi="Aptos" w:cs="URWPalladioL-Roma"/>
                <w:sz w:val="20"/>
                <w:szCs w:val="20"/>
                <w:lang w:eastAsia="ja-JP"/>
              </w:rPr>
              <w:t>Isahaya</w:t>
            </w:r>
            <w:proofErr w:type="spellEnd"/>
            <w:r w:rsidRPr="00693B0B">
              <w:rPr>
                <w:rFonts w:ascii="Aptos" w:eastAsia="MS Mincho" w:hAnsi="Aptos" w:cs="URWPalladioL-Roma"/>
                <w:sz w:val="20"/>
                <w:szCs w:val="20"/>
                <w:lang w:eastAsia="ja-JP"/>
              </w:rPr>
              <w:t xml:space="preserve"> (</w:t>
            </w:r>
            <w:r w:rsidRPr="00693B0B">
              <w:rPr>
                <w:rFonts w:ascii="Aptos" w:eastAsia="MS Mincho" w:hAnsi="Aptos" w:cs="URWPalladioL-Roma" w:hint="eastAsia"/>
                <w:sz w:val="20"/>
                <w:szCs w:val="20"/>
                <w:lang w:eastAsia="ja-JP"/>
              </w:rPr>
              <w:t>諫早</w:t>
            </w:r>
            <w:r w:rsidRPr="00693B0B">
              <w:rPr>
                <w:rFonts w:ascii="Aptos" w:eastAsia="MS Mincho" w:hAnsi="Aptos" w:cs="URWPalladioL-Roma"/>
                <w:sz w:val="20"/>
                <w:szCs w:val="20"/>
                <w:lang w:eastAsia="ja-JP"/>
              </w:rPr>
              <w:t>)</w:t>
            </w:r>
            <w:r w:rsidR="00C83954" w:rsidRPr="00693B0B">
              <w:rPr>
                <w:rFonts w:ascii="Aptos" w:eastAsia="MS Mincho" w:hAnsi="Aptos" w:cs="URWPalladioL-Roma"/>
                <w:sz w:val="20"/>
                <w:szCs w:val="20"/>
                <w:lang w:eastAsia="ja-JP"/>
              </w:rPr>
              <w:t xml:space="preserve"> City</w:t>
            </w:r>
            <w:r w:rsidRPr="00693B0B">
              <w:rPr>
                <w:rFonts w:ascii="Aptos" w:eastAsia="MS Mincho" w:hAnsi="Aptos" w:cs="URWPalladioL-Roma"/>
                <w:sz w:val="20"/>
                <w:szCs w:val="20"/>
                <w:lang w:eastAsia="ja-JP"/>
              </w:rPr>
              <w:t>,</w:t>
            </w:r>
            <w:r w:rsidR="00C83954">
              <w:rPr>
                <w:rFonts w:ascii="Aptos" w:eastAsia="MS Mincho" w:hAnsi="Aptos" w:cs="URWPalladioL-Roma" w:hint="eastAsia"/>
                <w:sz w:val="20"/>
                <w:szCs w:val="20"/>
                <w:lang w:eastAsia="ja-JP"/>
              </w:rPr>
              <w:t xml:space="preserve"> </w:t>
            </w:r>
            <w:r w:rsidRPr="00693B0B">
              <w:rPr>
                <w:rFonts w:ascii="Aptos" w:eastAsia="MS Mincho" w:hAnsi="Aptos" w:cs="URWPalladioL-Roma"/>
                <w:sz w:val="20"/>
                <w:szCs w:val="20"/>
                <w:lang w:eastAsia="ja-JP"/>
              </w:rPr>
              <w:t>Ja</w:t>
            </w:r>
            <w:r w:rsidRPr="00AE34C8">
              <w:rPr>
                <w:rFonts w:ascii="Aptos" w:eastAsia="MS Mincho" w:hAnsi="Aptos" w:cs="URWPalladioL-Roma"/>
                <w:sz w:val="20"/>
                <w:szCs w:val="20"/>
                <w:lang w:eastAsia="ja-JP"/>
              </w:rPr>
              <w:t>pan [</w:t>
            </w:r>
            <w:r w:rsidR="00FE3CA4" w:rsidRPr="00AE34C8">
              <w:rPr>
                <w:rFonts w:ascii="Aptos" w:eastAsia="MS Mincho" w:hAnsi="Aptos" w:cs="URWPalladioL-Roma" w:hint="eastAsia"/>
                <w:sz w:val="20"/>
                <w:szCs w:val="20"/>
                <w:lang w:eastAsia="ja-JP"/>
              </w:rPr>
              <w:t>17</w:t>
            </w:r>
            <w:r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amino acid identity value of the RdR</w:t>
            </w:r>
            <w:r w:rsidR="003367D0" w:rsidRPr="00B34145">
              <w:rPr>
                <w:rFonts w:ascii="Aptos" w:eastAsia="MS Mincho" w:hAnsi="Aptos" w:cs="URWPalladioL-Roma" w:hint="eastAsia"/>
                <w:sz w:val="20"/>
                <w:szCs w:val="20"/>
                <w:lang w:eastAsia="ja-JP"/>
              </w:rPr>
              <w:t>P</w:t>
            </w:r>
            <w:r w:rsidR="003367D0" w:rsidRPr="00B34145">
              <w:rPr>
                <w:rFonts w:ascii="Aptos" w:eastAsia="MS Mincho" w:hAnsi="Aptos" w:cs="URWPalladioL-Roma"/>
                <w:sz w:val="20"/>
                <w:szCs w:val="20"/>
                <w:lang w:eastAsia="ja-JP"/>
              </w:rPr>
              <w:t xml:space="preserve"> is</w:t>
            </w:r>
            <w:r w:rsidR="003367D0">
              <w:rPr>
                <w:rFonts w:eastAsia="Yu Mincho" w:hint="eastAsia"/>
                <w:lang w:eastAsia="ja-JP"/>
              </w:rPr>
              <w:t xml:space="preserve"> </w:t>
            </w:r>
            <w:r w:rsidR="007D6BAA" w:rsidRPr="007D6BAA">
              <w:rPr>
                <w:rFonts w:ascii="Aptos" w:eastAsia="MS Mincho" w:hAnsi="Aptos" w:cs="URWPalladioL-Roma"/>
                <w:sz w:val="20"/>
                <w:szCs w:val="20"/>
                <w:lang w:eastAsia="ja-JP"/>
              </w:rPr>
              <w:t>93.14%</w:t>
            </w:r>
            <w:r w:rsidR="003367D0" w:rsidRPr="00B34145">
              <w:rPr>
                <w:rFonts w:ascii="Aptos" w:eastAsia="MS Mincho" w:hAnsi="Aptos" w:cs="URWPalladioL-Roma"/>
                <w:sz w:val="20"/>
                <w:szCs w:val="20"/>
                <w:lang w:eastAsia="ja-JP"/>
              </w:rPr>
              <w:t xml:space="preserve"> between </w:t>
            </w:r>
            <w:r w:rsidR="003367D0" w:rsidRPr="00AE34C8">
              <w:rPr>
                <w:rFonts w:ascii="Aptos" w:eastAsia="MS Mincho" w:hAnsi="Aptos" w:cs="URWPalladioL-Roma"/>
                <w:sz w:val="20"/>
                <w:szCs w:val="20"/>
                <w:lang w:eastAsia="ja-JP"/>
              </w:rPr>
              <w:t>CPBLV</w:t>
            </w:r>
            <w:r w:rsidR="003367D0" w:rsidRPr="00B34145">
              <w:rPr>
                <w:rFonts w:ascii="Aptos" w:eastAsia="MS Mincho" w:hAnsi="Aptos" w:cs="URWPalladioL-Roma" w:hint="eastAsia"/>
                <w:sz w:val="20"/>
                <w:szCs w:val="20"/>
                <w:lang w:eastAsia="ja-JP"/>
              </w:rPr>
              <w:t xml:space="preserve"> and </w:t>
            </w:r>
            <w:r w:rsidR="007D6BAA" w:rsidRPr="00AE34C8">
              <w:rPr>
                <w:rFonts w:ascii="Aptos" w:eastAsia="MS Mincho" w:hAnsi="Aptos" w:cs="URWPalladioL-Roma"/>
                <w:sz w:val="20"/>
                <w:szCs w:val="20"/>
                <w:lang w:eastAsia="ja-JP"/>
              </w:rPr>
              <w:t>ClBV2</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CPBLV</w:t>
            </w:r>
            <w:r w:rsidR="00D33117">
              <w:rPr>
                <w:rFonts w:ascii="Aptos" w:eastAsia="MS Mincho" w:hAnsi="Aptos" w:cs="URWPalladioL-Roma"/>
                <w:sz w:val="20"/>
                <w:szCs w:val="20"/>
                <w:lang w:eastAsia="ja-JP"/>
              </w:rPr>
              <w:t xml:space="preserve"> is proposed to be classified into species </w:t>
            </w:r>
            <w:proofErr w:type="spellStart"/>
            <w:r w:rsidR="005C3AB7" w:rsidRPr="005C3AB7">
              <w:rPr>
                <w:rFonts w:ascii="Aptos" w:eastAsia="MS Mincho" w:hAnsi="Aptos" w:cs="URWPalladioL-Roma"/>
                <w:i/>
                <w:iCs/>
                <w:sz w:val="20"/>
                <w:szCs w:val="20"/>
                <w:lang w:eastAsia="ja-JP"/>
              </w:rPr>
              <w:t>Mobuvirus</w:t>
            </w:r>
            <w:proofErr w:type="spellEnd"/>
            <w:r w:rsidR="005C3AB7" w:rsidRPr="005C3AB7">
              <w:rPr>
                <w:rFonts w:ascii="Aptos" w:eastAsia="MS Mincho" w:hAnsi="Aptos" w:cs="URWPalladioL-Roma"/>
                <w:i/>
                <w:iCs/>
                <w:sz w:val="20"/>
                <w:szCs w:val="20"/>
                <w:lang w:eastAsia="ja-JP"/>
              </w:rPr>
              <w:t xml:space="preserve"> </w:t>
            </w:r>
            <w:proofErr w:type="spellStart"/>
            <w:r w:rsidR="005C3AB7" w:rsidRPr="005C3AB7">
              <w:rPr>
                <w:rFonts w:ascii="Aptos" w:eastAsia="MS Mincho" w:hAnsi="Aptos" w:cs="URWPalladioL-Roma"/>
                <w:i/>
                <w:iCs/>
                <w:sz w:val="20"/>
                <w:szCs w:val="20"/>
                <w:lang w:eastAsia="ja-JP"/>
              </w:rPr>
              <w:t>isahayae</w:t>
            </w:r>
            <w:proofErr w:type="spellEnd"/>
            <w:r w:rsidR="003367D0">
              <w:rPr>
                <w:rFonts w:ascii="Aptos" w:eastAsia="MS Mincho" w:hAnsi="Aptos" w:cs="URWPalladioL-Roma" w:hint="eastAsia"/>
                <w:sz w:val="20"/>
                <w:szCs w:val="20"/>
                <w:lang w:eastAsia="ja-JP"/>
              </w:rPr>
              <w:t>;</w:t>
            </w:r>
          </w:p>
          <w:p w14:paraId="4E72F051" w14:textId="51C5B1B1" w:rsidR="00C056E7" w:rsidRPr="00FC16B9" w:rsidRDefault="0020054D" w:rsidP="00C056E7">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20054D">
              <w:rPr>
                <w:rFonts w:ascii="Aptos" w:eastAsia="MS Mincho" w:hAnsi="Aptos" w:cs="URWPalladioL-Roma"/>
                <w:sz w:val="20"/>
                <w:szCs w:val="20"/>
                <w:lang w:eastAsia="ja-JP"/>
              </w:rPr>
              <w:t>Fángshān</w:t>
            </w:r>
            <w:proofErr w:type="spellEnd"/>
            <w:r w:rsidR="00C056E7" w:rsidRPr="0020054D">
              <w:rPr>
                <w:rFonts w:ascii="Aptos" w:eastAsia="MS Mincho" w:hAnsi="Aptos" w:cs="URWPalladioL-Roma"/>
                <w:sz w:val="20"/>
                <w:szCs w:val="20"/>
                <w:lang w:eastAsia="ja-JP"/>
              </w:rPr>
              <w:t xml:space="preserve"> </w:t>
            </w:r>
            <w:r w:rsidR="00C056E7" w:rsidRPr="00AE34C8">
              <w:rPr>
                <w:rFonts w:ascii="Aptos" w:eastAsia="MS Mincho" w:hAnsi="Aptos" w:cs="URWPalladioL-Roma"/>
                <w:sz w:val="20"/>
                <w:szCs w:val="20"/>
                <w:lang w:eastAsia="ja-JP"/>
              </w:rPr>
              <w:t>bunya-like virus (F</w:t>
            </w:r>
            <w:r w:rsidR="008D05B3">
              <w:rPr>
                <w:rFonts w:ascii="Aptos" w:eastAsia="MS Mincho" w:hAnsi="Aptos" w:cs="URWPalladioL-Roma" w:hint="eastAsia"/>
                <w:sz w:val="20"/>
                <w:szCs w:val="20"/>
                <w:lang w:eastAsia="ja-JP"/>
              </w:rPr>
              <w:t>S</w:t>
            </w:r>
            <w:r w:rsidR="00C056E7" w:rsidRPr="00AE34C8">
              <w:rPr>
                <w:rFonts w:ascii="Aptos" w:eastAsia="MS Mincho" w:hAnsi="Aptos" w:cs="URWPalladioL-Roma"/>
                <w:sz w:val="20"/>
                <w:szCs w:val="20"/>
                <w:lang w:eastAsia="ja-JP"/>
              </w:rPr>
              <w:t>BLV) was discovered in SRA data of southern house mosquito [</w:t>
            </w:r>
            <w:r w:rsidR="00C056E7" w:rsidRPr="00AE34C8">
              <w:rPr>
                <w:rFonts w:ascii="Aptos" w:eastAsia="MS Mincho" w:hAnsi="Aptos" w:cs="URWPalladioL-Roma"/>
                <w:i/>
                <w:iCs/>
                <w:sz w:val="20"/>
                <w:szCs w:val="20"/>
                <w:lang w:eastAsia="ja-JP"/>
              </w:rPr>
              <w:t xml:space="preserve">Culex </w:t>
            </w:r>
            <w:proofErr w:type="spellStart"/>
            <w:r w:rsidR="00C056E7" w:rsidRPr="00AE34C8">
              <w:rPr>
                <w:rFonts w:ascii="Aptos" w:eastAsia="MS Mincho" w:hAnsi="Aptos" w:cs="URWPalladioL-Roma"/>
                <w:i/>
                <w:iCs/>
                <w:sz w:val="20"/>
                <w:szCs w:val="20"/>
                <w:lang w:eastAsia="ja-JP"/>
              </w:rPr>
              <w:t>quinquefasciatus</w:t>
            </w:r>
            <w:proofErr w:type="spellEnd"/>
            <w:r w:rsidR="00C056E7" w:rsidRPr="00AE34C8">
              <w:rPr>
                <w:rFonts w:ascii="Aptos" w:eastAsia="MS Mincho" w:hAnsi="Aptos" w:cs="URWPalladioL-Roma"/>
                <w:i/>
                <w:iCs/>
                <w:sz w:val="20"/>
                <w:szCs w:val="20"/>
                <w:lang w:eastAsia="ja-JP"/>
              </w:rPr>
              <w:t xml:space="preserve"> </w:t>
            </w:r>
            <w:r w:rsidR="00C056E7" w:rsidRPr="00AE34C8">
              <w:rPr>
                <w:rFonts w:ascii="Aptos" w:eastAsia="MS Mincho" w:hAnsi="Aptos" w:cs="URWPalladioL-Roma"/>
                <w:sz w:val="20"/>
                <w:szCs w:val="20"/>
                <w:lang w:eastAsia="ja-JP"/>
              </w:rPr>
              <w:t>Say, 1823] [</w:t>
            </w:r>
            <w:r w:rsidR="00FE3CA4" w:rsidRPr="00AE34C8">
              <w:rPr>
                <w:rFonts w:ascii="Aptos" w:eastAsia="MS Mincho" w:hAnsi="Aptos" w:cs="URWPalladioL-Roma" w:hint="eastAsia"/>
                <w:sz w:val="20"/>
                <w:szCs w:val="20"/>
                <w:lang w:eastAsia="ja-JP"/>
              </w:rPr>
              <w:t>18</w:t>
            </w:r>
            <w:r w:rsidR="00C056E7" w:rsidRPr="00AE34C8">
              <w:rPr>
                <w:rFonts w:ascii="Aptos" w:eastAsia="MS Mincho" w:hAnsi="Aptos" w:cs="URWPalladioL-Roma"/>
                <w:sz w:val="20"/>
                <w:szCs w:val="20"/>
                <w:lang w:eastAsia="ja-JP"/>
              </w:rPr>
              <w:t>]</w:t>
            </w:r>
            <w:r w:rsidR="003367D0">
              <w:rPr>
                <w:rFonts w:ascii="Aptos" w:eastAsia="MS Mincho" w:hAnsi="Aptos" w:cs="URWPalladioL-Roma" w:hint="eastAsia"/>
                <w:sz w:val="20"/>
                <w:szCs w:val="20"/>
                <w:lang w:eastAsia="ja-JP"/>
              </w:rPr>
              <w:t xml:space="preserve">. </w:t>
            </w:r>
            <w:r w:rsidR="003367D0" w:rsidRPr="00B34145">
              <w:rPr>
                <w:rFonts w:ascii="Aptos" w:eastAsia="MS Mincho" w:hAnsi="Aptos" w:cs="URWPalladioL-Roma" w:hint="eastAsia"/>
                <w:sz w:val="20"/>
                <w:szCs w:val="20"/>
                <w:lang w:eastAsia="ja-JP"/>
              </w:rPr>
              <w:t>T</w:t>
            </w:r>
            <w:r w:rsidR="003367D0" w:rsidRPr="00B34145">
              <w:rPr>
                <w:rFonts w:ascii="Aptos" w:eastAsia="MS Mincho" w:hAnsi="Aptos" w:cs="URWPalladioL-Roma"/>
                <w:sz w:val="20"/>
                <w:szCs w:val="20"/>
                <w:lang w:eastAsia="ja-JP"/>
              </w:rPr>
              <w:t>he</w:t>
            </w:r>
            <w:r w:rsidR="003367D0" w:rsidRPr="00B34145">
              <w:rPr>
                <w:rFonts w:ascii="Aptos" w:eastAsia="MS Mincho" w:hAnsi="Aptos" w:cs="URWPalladioL-Roma" w:hint="eastAsia"/>
                <w:sz w:val="20"/>
                <w:szCs w:val="20"/>
                <w:lang w:eastAsia="ja-JP"/>
              </w:rPr>
              <w:t xml:space="preserve"> </w:t>
            </w:r>
            <w:r w:rsidR="003367D0" w:rsidRPr="00B34145">
              <w:rPr>
                <w:rFonts w:ascii="Aptos" w:eastAsia="MS Mincho" w:hAnsi="Aptos" w:cs="URWPalladioL-Roma"/>
                <w:sz w:val="20"/>
                <w:szCs w:val="20"/>
                <w:lang w:eastAsia="ja-JP"/>
              </w:rPr>
              <w:t>highest am</w:t>
            </w:r>
            <w:r w:rsidR="003367D0" w:rsidRPr="00FC16B9">
              <w:rPr>
                <w:rFonts w:ascii="Aptos" w:eastAsia="MS Mincho" w:hAnsi="Aptos" w:cs="URWPalladioL-Roma"/>
                <w:sz w:val="20"/>
                <w:szCs w:val="20"/>
                <w:lang w:eastAsia="ja-JP"/>
              </w:rPr>
              <w:t>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7D6BAA" w:rsidRPr="00FC16B9">
              <w:rPr>
                <w:rFonts w:ascii="Aptos" w:eastAsia="MS Mincho" w:hAnsi="Aptos" w:cs="URWPalladioL-Roma"/>
                <w:sz w:val="20"/>
                <w:szCs w:val="20"/>
                <w:lang w:eastAsia="ja-JP"/>
              </w:rPr>
              <w:t>65.97%</w:t>
            </w:r>
            <w:r w:rsidR="003367D0" w:rsidRPr="00FC16B9">
              <w:rPr>
                <w:rFonts w:ascii="Aptos" w:eastAsia="MS Mincho" w:hAnsi="Aptos" w:cs="URWPalladioL-Roma"/>
                <w:sz w:val="20"/>
                <w:szCs w:val="20"/>
                <w:lang w:eastAsia="ja-JP"/>
              </w:rPr>
              <w:t xml:space="preserve"> between</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F</w:t>
            </w:r>
            <w:r w:rsidR="008D05B3">
              <w:rPr>
                <w:rFonts w:ascii="Aptos" w:eastAsia="MS Mincho" w:hAnsi="Aptos" w:cs="URWPalladioL-Roma" w:hint="eastAsia"/>
                <w:sz w:val="20"/>
                <w:szCs w:val="20"/>
                <w:lang w:eastAsia="ja-JP"/>
              </w:rPr>
              <w:t>S</w:t>
            </w:r>
            <w:r w:rsidR="003367D0" w:rsidRPr="00FC16B9">
              <w:rPr>
                <w:rFonts w:ascii="Aptos" w:eastAsia="MS Mincho" w:hAnsi="Aptos" w:cs="URWPalladioL-Roma"/>
                <w:sz w:val="20"/>
                <w:szCs w:val="20"/>
                <w:lang w:eastAsia="ja-JP"/>
              </w:rPr>
              <w:t>BLV</w:t>
            </w:r>
            <w:r w:rsidR="003367D0" w:rsidRPr="00FC16B9">
              <w:rPr>
                <w:rFonts w:ascii="Aptos" w:eastAsia="MS Mincho" w:hAnsi="Aptos" w:cs="URWPalladioL-Roma" w:hint="eastAsia"/>
                <w:sz w:val="20"/>
                <w:szCs w:val="20"/>
                <w:lang w:eastAsia="ja-JP"/>
              </w:rPr>
              <w:t xml:space="preserve"> and </w:t>
            </w:r>
            <w:r w:rsidR="007D6BAA" w:rsidRPr="00FC16B9">
              <w:rPr>
                <w:rFonts w:ascii="Aptos" w:eastAsia="MS Mincho" w:hAnsi="Aptos" w:cs="URWPalladioL-Roma"/>
                <w:sz w:val="20"/>
                <w:szCs w:val="20"/>
                <w:lang w:eastAsia="ja-JP"/>
              </w:rPr>
              <w:t>CPBLV</w:t>
            </w:r>
            <w:r w:rsidR="00D33117">
              <w:rPr>
                <w:rFonts w:ascii="Aptos" w:eastAsia="MS Mincho" w:hAnsi="Aptos" w:cs="URWPalladioL-Roma" w:hint="eastAsia"/>
                <w:sz w:val="20"/>
                <w:szCs w:val="20"/>
                <w:lang w:eastAsia="ja-JP"/>
              </w:rPr>
              <w:t xml:space="preserve">. </w:t>
            </w:r>
            <w:r w:rsidR="00D33117" w:rsidRPr="00AE34C8">
              <w:rPr>
                <w:rFonts w:ascii="Aptos" w:eastAsia="MS Mincho" w:hAnsi="Aptos" w:cs="URWPalladioL-Roma"/>
                <w:sz w:val="20"/>
                <w:szCs w:val="20"/>
                <w:lang w:eastAsia="ja-JP"/>
              </w:rPr>
              <w:t>F</w:t>
            </w:r>
            <w:r w:rsidR="008D05B3">
              <w:rPr>
                <w:rFonts w:ascii="Aptos" w:eastAsia="MS Mincho" w:hAnsi="Aptos" w:cs="URWPalladioL-Roma" w:hint="eastAsia"/>
                <w:sz w:val="20"/>
                <w:szCs w:val="20"/>
                <w:lang w:eastAsia="ja-JP"/>
              </w:rPr>
              <w:t>S</w:t>
            </w:r>
            <w:r w:rsidR="00D33117" w:rsidRPr="00AE34C8">
              <w:rPr>
                <w:rFonts w:ascii="Aptos" w:eastAsia="MS Mincho" w:hAnsi="Aptos" w:cs="URWPalladioL-Roma"/>
                <w:sz w:val="20"/>
                <w:szCs w:val="20"/>
                <w:lang w:eastAsia="ja-JP"/>
              </w:rPr>
              <w:t>BLV</w:t>
            </w:r>
            <w:r w:rsidR="00D33117">
              <w:rPr>
                <w:rFonts w:ascii="Aptos" w:eastAsia="MS Mincho" w:hAnsi="Aptos" w:cs="URWPalladioL-Roma"/>
                <w:sz w:val="20"/>
                <w:szCs w:val="20"/>
                <w:lang w:eastAsia="ja-JP"/>
              </w:rPr>
              <w:t xml:space="preserve"> is proposed to be classified into species </w:t>
            </w:r>
            <w:proofErr w:type="spellStart"/>
            <w:r w:rsidR="005C3AB7" w:rsidRPr="005C3AB7">
              <w:rPr>
                <w:rFonts w:ascii="Aptos" w:eastAsia="MS Mincho" w:hAnsi="Aptos" w:cs="URWPalladioL-Roma"/>
                <w:i/>
                <w:iCs/>
                <w:sz w:val="20"/>
                <w:szCs w:val="20"/>
                <w:lang w:eastAsia="ja-JP"/>
              </w:rPr>
              <w:t>Mobuvirus</w:t>
            </w:r>
            <w:proofErr w:type="spellEnd"/>
            <w:r w:rsidR="005C3AB7" w:rsidRPr="005C3AB7">
              <w:rPr>
                <w:rFonts w:ascii="Aptos" w:eastAsia="MS Mincho" w:hAnsi="Aptos" w:cs="URWPalladioL-Roma"/>
                <w:i/>
                <w:iCs/>
                <w:sz w:val="20"/>
                <w:szCs w:val="20"/>
                <w:lang w:eastAsia="ja-JP"/>
              </w:rPr>
              <w:t xml:space="preserve"> </w:t>
            </w:r>
            <w:proofErr w:type="spellStart"/>
            <w:r w:rsidR="005C3AB7" w:rsidRPr="005C3AB7">
              <w:rPr>
                <w:rFonts w:ascii="Aptos" w:eastAsia="MS Mincho" w:hAnsi="Aptos" w:cs="URWPalladioL-Roma"/>
                <w:i/>
                <w:iCs/>
                <w:sz w:val="20"/>
                <w:szCs w:val="20"/>
                <w:lang w:eastAsia="ja-JP"/>
              </w:rPr>
              <w:t>culexense</w:t>
            </w:r>
            <w:proofErr w:type="spellEnd"/>
            <w:r w:rsidR="00C056E7" w:rsidRPr="00FC16B9">
              <w:rPr>
                <w:rFonts w:ascii="Aptos" w:eastAsia="MS Mincho" w:hAnsi="Aptos" w:cs="URWPalladioL-Roma"/>
                <w:sz w:val="20"/>
                <w:szCs w:val="20"/>
                <w:lang w:eastAsia="ja-JP"/>
              </w:rPr>
              <w:t xml:space="preserve">; </w:t>
            </w:r>
          </w:p>
          <w:p w14:paraId="7A68E676" w14:textId="1AADF597" w:rsidR="002131BC" w:rsidRPr="00FC16B9" w:rsidRDefault="0020054D"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20054D">
              <w:rPr>
                <w:rFonts w:ascii="Aptos" w:eastAsia="MS Mincho" w:hAnsi="Aptos" w:cs="URWPalladioL-Roma"/>
                <w:sz w:val="20"/>
                <w:szCs w:val="20"/>
                <w:lang w:eastAsia="ja-JP"/>
              </w:rPr>
              <w:t>Sānyà</w:t>
            </w:r>
            <w:proofErr w:type="spellEnd"/>
            <w:r w:rsidR="002131BC" w:rsidRPr="00FC16B9">
              <w:rPr>
                <w:rFonts w:ascii="Aptos" w:eastAsia="MS Mincho" w:hAnsi="Aptos" w:cs="URWPalladioL-Roma"/>
                <w:sz w:val="20"/>
                <w:szCs w:val="20"/>
                <w:lang w:eastAsia="ja-JP"/>
              </w:rPr>
              <w:t xml:space="preserve"> </w:t>
            </w:r>
            <w:proofErr w:type="spellStart"/>
            <w:r w:rsidR="002131BC" w:rsidRPr="00FC16B9">
              <w:rPr>
                <w:rFonts w:ascii="Aptos" w:eastAsia="MS Mincho" w:hAnsi="Aptos" w:cs="URWPalladioL-Roma"/>
                <w:sz w:val="20"/>
                <w:szCs w:val="20"/>
                <w:lang w:eastAsia="ja-JP"/>
              </w:rPr>
              <w:t>conocephalus</w:t>
            </w:r>
            <w:proofErr w:type="spellEnd"/>
            <w:r w:rsidR="002131BC" w:rsidRPr="00FC16B9">
              <w:rPr>
                <w:rFonts w:ascii="Aptos" w:eastAsia="MS Mincho" w:hAnsi="Aptos" w:cs="URWPalladioL-Roma"/>
                <w:sz w:val="20"/>
                <w:szCs w:val="20"/>
                <w:lang w:eastAsia="ja-JP"/>
              </w:rPr>
              <w:t xml:space="preserve"> maculatus </w:t>
            </w:r>
            <w:proofErr w:type="spellStart"/>
            <w:r w:rsidR="002131BC" w:rsidRPr="00FC16B9">
              <w:rPr>
                <w:rFonts w:ascii="Aptos" w:eastAsia="MS Mincho" w:hAnsi="Aptos" w:cs="URWPalladioL-Roma"/>
                <w:sz w:val="20"/>
                <w:szCs w:val="20"/>
                <w:lang w:eastAsia="ja-JP"/>
              </w:rPr>
              <w:t>phenuivirus</w:t>
            </w:r>
            <w:proofErr w:type="spellEnd"/>
            <w:r w:rsidR="002131BC" w:rsidRPr="00FC16B9">
              <w:rPr>
                <w:rFonts w:ascii="Aptos" w:eastAsia="MS Mincho" w:hAnsi="Aptos" w:cs="URWPalladioL-Roma"/>
                <w:sz w:val="20"/>
                <w:szCs w:val="20"/>
                <w:lang w:eastAsia="ja-JP"/>
              </w:rPr>
              <w:t xml:space="preserve"> 1 (SCMPV1) was discovered by HTS in maculated rice katydids [</w:t>
            </w:r>
            <w:proofErr w:type="spellStart"/>
            <w:r w:rsidR="002131BC" w:rsidRPr="00FC16B9">
              <w:rPr>
                <w:rFonts w:ascii="Aptos" w:eastAsia="MS Mincho" w:hAnsi="Aptos" w:cs="URWPalladioL-Roma"/>
                <w:i/>
                <w:iCs/>
                <w:sz w:val="20"/>
                <w:szCs w:val="20"/>
                <w:lang w:eastAsia="ja-JP"/>
              </w:rPr>
              <w:t>Conocephalus</w:t>
            </w:r>
            <w:proofErr w:type="spellEnd"/>
            <w:r w:rsidR="002131BC" w:rsidRPr="00FC16B9">
              <w:rPr>
                <w:rFonts w:ascii="Aptos" w:eastAsia="MS Mincho" w:hAnsi="Aptos" w:cs="URWPalladioL-Roma"/>
                <w:i/>
                <w:iCs/>
                <w:sz w:val="20"/>
                <w:szCs w:val="20"/>
                <w:lang w:eastAsia="ja-JP"/>
              </w:rPr>
              <w:t xml:space="preserve"> maculatus</w:t>
            </w:r>
            <w:r w:rsidR="002131BC" w:rsidRPr="00FC16B9">
              <w:rPr>
                <w:rFonts w:ascii="Aptos" w:eastAsia="MS Mincho" w:hAnsi="Aptos" w:cs="URWPalladioL-Roma"/>
                <w:sz w:val="20"/>
                <w:szCs w:val="20"/>
                <w:lang w:eastAsia="ja-JP"/>
              </w:rPr>
              <w:t xml:space="preserve"> (Le </w:t>
            </w:r>
            <w:proofErr w:type="spellStart"/>
            <w:r w:rsidR="002131BC" w:rsidRPr="00FC16B9">
              <w:rPr>
                <w:rFonts w:ascii="Aptos" w:eastAsia="MS Mincho" w:hAnsi="Aptos" w:cs="URWPalladioL-Roma"/>
                <w:sz w:val="20"/>
                <w:szCs w:val="20"/>
                <w:lang w:eastAsia="ja-JP"/>
              </w:rPr>
              <w:t>Guillou</w:t>
            </w:r>
            <w:proofErr w:type="spellEnd"/>
            <w:r w:rsidR="002131BC" w:rsidRPr="00FC16B9">
              <w:rPr>
                <w:rFonts w:ascii="Aptos" w:eastAsia="MS Mincho" w:hAnsi="Aptos" w:cs="URWPalladioL-Roma"/>
                <w:sz w:val="20"/>
                <w:szCs w:val="20"/>
                <w:lang w:eastAsia="ja-JP"/>
              </w:rPr>
              <w:t>, 1841)], collected in China</w:t>
            </w:r>
            <w:r w:rsidR="003367D0" w:rsidRPr="00FC16B9">
              <w:rPr>
                <w:rFonts w:ascii="Aptos" w:eastAsia="MS Mincho" w:hAnsi="Aptos" w:cs="URWPalladioL-Roma" w:hint="eastAsia"/>
                <w:sz w:val="20"/>
                <w:szCs w:val="20"/>
                <w:lang w:eastAsia="ja-JP"/>
              </w:rPr>
              <w:t>. T</w:t>
            </w:r>
            <w:r w:rsidR="003367D0" w:rsidRPr="00FC16B9">
              <w:rPr>
                <w:rFonts w:ascii="Aptos" w:eastAsia="MS Mincho" w:hAnsi="Aptos" w:cs="URWPalladioL-Roma"/>
                <w:sz w:val="20"/>
                <w:szCs w:val="20"/>
                <w:lang w:eastAsia="ja-JP"/>
              </w:rPr>
              <w:t>he</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highest amino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FC16B9" w:rsidRPr="00FC16B9">
              <w:rPr>
                <w:rFonts w:ascii="Aptos" w:eastAsia="MS Mincho" w:hAnsi="Aptos" w:cs="URWPalladioL-Roma"/>
                <w:sz w:val="20"/>
                <w:szCs w:val="20"/>
                <w:lang w:eastAsia="ja-JP"/>
              </w:rPr>
              <w:t>37.53%</w:t>
            </w:r>
            <w:r w:rsidR="003367D0" w:rsidRPr="00FC16B9">
              <w:rPr>
                <w:rFonts w:ascii="Aptos" w:eastAsia="MS Mincho" w:hAnsi="Aptos" w:cs="URWPalladioL-Roma"/>
                <w:sz w:val="20"/>
                <w:szCs w:val="20"/>
                <w:lang w:eastAsia="ja-JP"/>
              </w:rPr>
              <w:t xml:space="preserve"> between SCMPV1</w:t>
            </w:r>
            <w:r w:rsidR="003367D0" w:rsidRPr="00FC16B9">
              <w:rPr>
                <w:rFonts w:ascii="Aptos" w:eastAsia="MS Mincho" w:hAnsi="Aptos" w:cs="URWPalladioL-Roma" w:hint="eastAsia"/>
                <w:sz w:val="20"/>
                <w:szCs w:val="20"/>
                <w:lang w:eastAsia="ja-JP"/>
              </w:rPr>
              <w:t xml:space="preserve"> and </w:t>
            </w:r>
            <w:proofErr w:type="spellStart"/>
            <w:r w:rsidR="00FC16B9" w:rsidRPr="00FC16B9">
              <w:rPr>
                <w:rFonts w:ascii="Aptos" w:eastAsia="MS Mincho" w:hAnsi="Aptos" w:cs="URWPalladioL-Roma"/>
                <w:sz w:val="20"/>
                <w:szCs w:val="20"/>
                <w:lang w:eastAsia="ja-JP"/>
              </w:rPr>
              <w:t>Weta</w:t>
            </w:r>
            <w:proofErr w:type="spellEnd"/>
            <w:r w:rsidR="00FC16B9" w:rsidRPr="00FC16B9">
              <w:rPr>
                <w:rFonts w:ascii="Aptos" w:eastAsia="MS Mincho" w:hAnsi="Aptos" w:cs="URWPalladioL-Roma"/>
                <w:sz w:val="20"/>
                <w:szCs w:val="20"/>
                <w:lang w:eastAsia="ja-JP"/>
              </w:rPr>
              <w:t xml:space="preserve"> </w:t>
            </w:r>
            <w:proofErr w:type="spellStart"/>
            <w:r w:rsidR="00FC16B9" w:rsidRPr="00FC16B9">
              <w:rPr>
                <w:rFonts w:ascii="Aptos" w:eastAsia="MS Mincho" w:hAnsi="Aptos" w:cs="URWPalladioL-Roma"/>
                <w:sz w:val="20"/>
                <w:szCs w:val="20"/>
                <w:lang w:eastAsia="ja-JP"/>
              </w:rPr>
              <w:t>phenui</w:t>
            </w:r>
            <w:proofErr w:type="spellEnd"/>
            <w:r w:rsidR="00FC16B9" w:rsidRPr="00FC16B9">
              <w:rPr>
                <w:rFonts w:ascii="Aptos" w:eastAsia="MS Mincho" w:hAnsi="Aptos" w:cs="URWPalladioL-Roma"/>
                <w:sz w:val="20"/>
                <w:szCs w:val="20"/>
                <w:lang w:eastAsia="ja-JP"/>
              </w:rPr>
              <w:t>-like virus</w:t>
            </w:r>
            <w:r w:rsidR="003367D0" w:rsidRPr="00FC16B9">
              <w:rPr>
                <w:rFonts w:ascii="Aptos" w:eastAsia="MS Mincho" w:hAnsi="Aptos" w:cs="URWPalladioL-Roma" w:hint="eastAsia"/>
                <w:sz w:val="20"/>
                <w:szCs w:val="20"/>
                <w:lang w:eastAsia="ja-JP"/>
              </w:rPr>
              <w:t xml:space="preserve"> [</w:t>
            </w:r>
            <w:proofErr w:type="spellStart"/>
            <w:r w:rsidR="00FC16B9" w:rsidRPr="00DE5610">
              <w:rPr>
                <w:rFonts w:ascii="Aptos" w:eastAsia="MS Mincho" w:hAnsi="Aptos" w:cs="URWPalladioL-Roma"/>
                <w:i/>
                <w:iCs/>
                <w:sz w:val="20"/>
                <w:szCs w:val="20"/>
                <w:lang w:eastAsia="ja-JP"/>
              </w:rPr>
              <w:t>Mobuvirus</w:t>
            </w:r>
            <w:proofErr w:type="spellEnd"/>
            <w:r w:rsidR="00FC16B9">
              <w:rPr>
                <w:rFonts w:ascii="Aptos" w:eastAsia="MS Mincho" w:hAnsi="Aptos" w:cs="URWPalladioL-Roma" w:hint="eastAsia"/>
                <w:sz w:val="20"/>
                <w:szCs w:val="20"/>
                <w:lang w:eastAsia="ja-JP"/>
              </w:rPr>
              <w:t xml:space="preserve"> </w:t>
            </w:r>
            <w:proofErr w:type="spellStart"/>
            <w:r w:rsidR="00FC16B9">
              <w:rPr>
                <w:rFonts w:ascii="Aptos" w:eastAsia="MS Mincho" w:hAnsi="Aptos" w:cs="URWPalladioL-Roma" w:hint="eastAsia"/>
                <w:sz w:val="20"/>
                <w:szCs w:val="20"/>
                <w:lang w:eastAsia="ja-JP"/>
              </w:rPr>
              <w:t>sp</w:t>
            </w:r>
            <w:proofErr w:type="spellEnd"/>
            <w:r w:rsidR="003367D0" w:rsidRPr="00FC16B9">
              <w:rPr>
                <w:rFonts w:ascii="Aptos" w:eastAsia="MS Mincho" w:hAnsi="Aptos" w:cs="URWPalladioL-Roma" w:hint="eastAsia"/>
                <w:sz w:val="20"/>
                <w:szCs w:val="20"/>
                <w:lang w:eastAsia="ja-JP"/>
              </w:rPr>
              <w:t>]</w:t>
            </w:r>
            <w:r w:rsidR="00D33117">
              <w:rPr>
                <w:rFonts w:ascii="Aptos" w:eastAsia="MS Mincho" w:hAnsi="Aptos" w:cs="URWPalladioL-Roma" w:hint="eastAsia"/>
                <w:sz w:val="20"/>
                <w:szCs w:val="20"/>
                <w:lang w:eastAsia="ja-JP"/>
              </w:rPr>
              <w:t xml:space="preserve">. </w:t>
            </w:r>
            <w:r w:rsidR="00D33117" w:rsidRPr="00FC16B9">
              <w:rPr>
                <w:rFonts w:ascii="Aptos" w:eastAsia="MS Mincho" w:hAnsi="Aptos" w:cs="URWPalladioL-Roma"/>
                <w:sz w:val="20"/>
                <w:szCs w:val="20"/>
                <w:lang w:eastAsia="ja-JP"/>
              </w:rPr>
              <w:t>SCMPV1</w:t>
            </w:r>
            <w:r w:rsidR="00D33117">
              <w:rPr>
                <w:rFonts w:ascii="Aptos" w:eastAsia="MS Mincho" w:hAnsi="Aptos" w:cs="URWPalladioL-Roma"/>
                <w:sz w:val="20"/>
                <w:szCs w:val="20"/>
                <w:lang w:eastAsia="ja-JP"/>
              </w:rPr>
              <w:t xml:space="preserve"> is proposed to be classified into species </w:t>
            </w:r>
            <w:proofErr w:type="spellStart"/>
            <w:r w:rsidRPr="0020054D">
              <w:rPr>
                <w:rFonts w:ascii="Aptos" w:eastAsia="MS Mincho" w:hAnsi="Aptos" w:cs="URWPalladioL-Roma"/>
                <w:i/>
                <w:iCs/>
                <w:sz w:val="20"/>
                <w:szCs w:val="20"/>
                <w:lang w:eastAsia="ja-JP"/>
              </w:rPr>
              <w:t>Mobuvirus</w:t>
            </w:r>
            <w:proofErr w:type="spellEnd"/>
            <w:r w:rsidRPr="0020054D">
              <w:rPr>
                <w:rFonts w:ascii="Aptos" w:eastAsia="MS Mincho" w:hAnsi="Aptos" w:cs="URWPalladioL-Roma"/>
                <w:i/>
                <w:iCs/>
                <w:sz w:val="20"/>
                <w:szCs w:val="20"/>
                <w:lang w:eastAsia="ja-JP"/>
              </w:rPr>
              <w:t xml:space="preserve"> </w:t>
            </w:r>
            <w:proofErr w:type="spellStart"/>
            <w:r w:rsidRPr="0020054D">
              <w:rPr>
                <w:rFonts w:ascii="Aptos" w:eastAsia="MS Mincho" w:hAnsi="Aptos" w:cs="URWPalladioL-Roma"/>
                <w:i/>
                <w:iCs/>
                <w:sz w:val="20"/>
                <w:szCs w:val="20"/>
                <w:lang w:eastAsia="ja-JP"/>
              </w:rPr>
              <w:t>sanyae</w:t>
            </w:r>
            <w:proofErr w:type="spellEnd"/>
            <w:r w:rsidR="002131BC" w:rsidRPr="00FC16B9">
              <w:rPr>
                <w:rFonts w:ascii="Aptos" w:eastAsia="MS Mincho" w:hAnsi="Aptos" w:cs="URWPalladioL-Roma"/>
                <w:sz w:val="20"/>
                <w:szCs w:val="20"/>
                <w:lang w:eastAsia="ja-JP"/>
              </w:rPr>
              <w:t>;</w:t>
            </w:r>
            <w:r w:rsidR="00C056E7" w:rsidRPr="00FC16B9">
              <w:rPr>
                <w:rFonts w:ascii="Aptos" w:eastAsia="MS Mincho" w:hAnsi="Aptos" w:cs="URWPalladioL-Roma" w:hint="eastAsia"/>
                <w:sz w:val="20"/>
                <w:szCs w:val="20"/>
                <w:lang w:eastAsia="ja-JP"/>
              </w:rPr>
              <w:t xml:space="preserve"> and</w:t>
            </w:r>
          </w:p>
          <w:p w14:paraId="6F2B7EC2" w14:textId="4A2A7BC3" w:rsidR="002131BC" w:rsidRPr="00FC16B9" w:rsidRDefault="002131BC" w:rsidP="009E4E16">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FC16B9">
              <w:rPr>
                <w:rFonts w:ascii="Aptos" w:eastAsia="MS Mincho" w:hAnsi="Aptos" w:cs="URWPalladioL-Roma"/>
                <w:sz w:val="20"/>
                <w:szCs w:val="20"/>
                <w:lang w:eastAsia="ja-JP"/>
              </w:rPr>
              <w:t>Shuangao</w:t>
            </w:r>
            <w:proofErr w:type="spellEnd"/>
            <w:r w:rsidRPr="00FC16B9">
              <w:rPr>
                <w:rFonts w:ascii="Aptos" w:eastAsia="MS Mincho" w:hAnsi="Aptos" w:cs="URWPalladioL-Roma"/>
                <w:sz w:val="20"/>
                <w:szCs w:val="20"/>
                <w:lang w:eastAsia="ja-JP"/>
              </w:rPr>
              <w:t xml:space="preserve"> insect virus 3 (S</w:t>
            </w:r>
            <w:r w:rsidR="00873C5B">
              <w:rPr>
                <w:rFonts w:ascii="Aptos" w:eastAsia="MS Mincho" w:hAnsi="Aptos" w:cs="URWPalladioL-Roma" w:hint="eastAsia"/>
                <w:sz w:val="20"/>
                <w:szCs w:val="20"/>
                <w:lang w:eastAsia="ja-JP"/>
              </w:rPr>
              <w:t>G</w:t>
            </w:r>
            <w:r w:rsidRPr="00FC16B9">
              <w:rPr>
                <w:rFonts w:ascii="Aptos" w:eastAsia="MS Mincho" w:hAnsi="Aptos" w:cs="URWPalladioL-Roma"/>
                <w:sz w:val="20"/>
                <w:szCs w:val="20"/>
                <w:lang w:eastAsia="ja-JP"/>
              </w:rPr>
              <w:t>IV3) was discovered by HTS in unspecified green lacewings (</w:t>
            </w:r>
            <w:r w:rsidRPr="00FC16B9">
              <w:rPr>
                <w:rFonts w:ascii="Aptos" w:eastAsia="MS Mincho" w:hAnsi="Aptos" w:cs="URWPalladioL-Roma"/>
                <w:i/>
                <w:iCs/>
                <w:sz w:val="20"/>
                <w:szCs w:val="20"/>
                <w:lang w:eastAsia="ja-JP"/>
              </w:rPr>
              <w:t>Chrysopidae</w:t>
            </w:r>
            <w:r w:rsidRPr="00FC16B9">
              <w:rPr>
                <w:rFonts w:ascii="Aptos" w:eastAsia="MS Mincho" w:hAnsi="Aptos" w:cs="URWPalladioL-Roma"/>
                <w:sz w:val="20"/>
                <w:szCs w:val="20"/>
                <w:lang w:eastAsia="ja-JP"/>
              </w:rPr>
              <w:t xml:space="preserve">), collected in </w:t>
            </w:r>
            <w:proofErr w:type="spellStart"/>
            <w:r w:rsidRPr="00FC16B9">
              <w:rPr>
                <w:rFonts w:ascii="Aptos" w:eastAsia="MS Mincho" w:hAnsi="Aptos" w:cs="URWPalladioL-Roma"/>
                <w:sz w:val="20"/>
                <w:szCs w:val="20"/>
                <w:lang w:eastAsia="ja-JP"/>
              </w:rPr>
              <w:t>Zhèjiāng</w:t>
            </w:r>
            <w:proofErr w:type="spellEnd"/>
            <w:r w:rsidRPr="00FC16B9">
              <w:rPr>
                <w:rFonts w:ascii="Aptos" w:eastAsia="MS Mincho" w:hAnsi="Aptos" w:cs="URWPalladioL-Roma"/>
                <w:sz w:val="20"/>
                <w:szCs w:val="20"/>
                <w:lang w:eastAsia="ja-JP"/>
              </w:rPr>
              <w:t xml:space="preserve"> (</w:t>
            </w:r>
            <w:r w:rsidRPr="00FC16B9">
              <w:rPr>
                <w:rFonts w:ascii="Aptos" w:eastAsia="MS Mincho" w:hAnsi="Aptos" w:cs="URWPalladioL-Roma" w:hint="eastAsia"/>
                <w:sz w:val="20"/>
                <w:szCs w:val="20"/>
                <w:lang w:eastAsia="ja-JP"/>
              </w:rPr>
              <w:t>浙江</w:t>
            </w:r>
            <w:r w:rsidRPr="00FC16B9">
              <w:rPr>
                <w:rFonts w:ascii="Aptos" w:eastAsia="MS Mincho" w:hAnsi="Aptos" w:cs="URWPalladioL-Roma"/>
                <w:sz w:val="20"/>
                <w:szCs w:val="20"/>
                <w:lang w:eastAsia="ja-JP"/>
              </w:rPr>
              <w:t>)</w:t>
            </w:r>
            <w:r w:rsidR="00C83954" w:rsidRPr="00FC16B9">
              <w:rPr>
                <w:rFonts w:ascii="Aptos" w:eastAsia="MS Mincho" w:hAnsi="Aptos" w:cs="URWPalladioL-Roma"/>
                <w:sz w:val="20"/>
                <w:szCs w:val="20"/>
                <w:lang w:eastAsia="ja-JP"/>
              </w:rPr>
              <w:t xml:space="preserve"> Province</w:t>
            </w:r>
            <w:r w:rsidRPr="00FC16B9">
              <w:rPr>
                <w:rFonts w:ascii="Aptos" w:eastAsia="MS Mincho" w:hAnsi="Aptos" w:cs="URWPalladioL-Roma"/>
                <w:sz w:val="20"/>
                <w:szCs w:val="20"/>
                <w:lang w:eastAsia="ja-JP"/>
              </w:rPr>
              <w:t>, China [1</w:t>
            </w:r>
            <w:r w:rsidR="00FE3CA4" w:rsidRPr="00FC16B9">
              <w:rPr>
                <w:rFonts w:ascii="Aptos" w:eastAsia="MS Mincho" w:hAnsi="Aptos" w:cs="URWPalladioL-Roma" w:hint="eastAsia"/>
                <w:sz w:val="20"/>
                <w:szCs w:val="20"/>
                <w:lang w:eastAsia="ja-JP"/>
              </w:rPr>
              <w:t>9</w:t>
            </w:r>
            <w:r w:rsidRPr="00FC16B9">
              <w:rPr>
                <w:rFonts w:ascii="Aptos" w:eastAsia="MS Mincho" w:hAnsi="Aptos" w:cs="URWPalladioL-Roma"/>
                <w:sz w:val="20"/>
                <w:szCs w:val="20"/>
                <w:lang w:eastAsia="ja-JP"/>
              </w:rPr>
              <w:t>]</w:t>
            </w:r>
            <w:r w:rsidR="003367D0" w:rsidRPr="00FC16B9">
              <w:rPr>
                <w:rFonts w:ascii="Aptos" w:eastAsia="MS Mincho" w:hAnsi="Aptos" w:cs="URWPalladioL-Roma" w:hint="eastAsia"/>
                <w:sz w:val="20"/>
                <w:szCs w:val="20"/>
                <w:lang w:eastAsia="ja-JP"/>
              </w:rPr>
              <w:t>. T</w:t>
            </w:r>
            <w:r w:rsidR="003367D0" w:rsidRPr="00FC16B9">
              <w:rPr>
                <w:rFonts w:ascii="Aptos" w:eastAsia="MS Mincho" w:hAnsi="Aptos" w:cs="URWPalladioL-Roma"/>
                <w:sz w:val="20"/>
                <w:szCs w:val="20"/>
                <w:lang w:eastAsia="ja-JP"/>
              </w:rPr>
              <w:t>he</w:t>
            </w:r>
            <w:r w:rsidR="003367D0" w:rsidRPr="00FC16B9">
              <w:rPr>
                <w:rFonts w:ascii="Aptos" w:eastAsia="MS Mincho" w:hAnsi="Aptos" w:cs="URWPalladioL-Roma" w:hint="eastAsia"/>
                <w:sz w:val="20"/>
                <w:szCs w:val="20"/>
                <w:lang w:eastAsia="ja-JP"/>
              </w:rPr>
              <w:t xml:space="preserve"> </w:t>
            </w:r>
            <w:r w:rsidR="003367D0" w:rsidRPr="00FC16B9">
              <w:rPr>
                <w:rFonts w:ascii="Aptos" w:eastAsia="MS Mincho" w:hAnsi="Aptos" w:cs="URWPalladioL-Roma"/>
                <w:sz w:val="20"/>
                <w:szCs w:val="20"/>
                <w:lang w:eastAsia="ja-JP"/>
              </w:rPr>
              <w:t>highest amino acid identity value of the RdR</w:t>
            </w:r>
            <w:r w:rsidR="003367D0" w:rsidRPr="00FC16B9">
              <w:rPr>
                <w:rFonts w:ascii="Aptos" w:eastAsia="MS Mincho" w:hAnsi="Aptos" w:cs="URWPalladioL-Roma" w:hint="eastAsia"/>
                <w:sz w:val="20"/>
                <w:szCs w:val="20"/>
                <w:lang w:eastAsia="ja-JP"/>
              </w:rPr>
              <w:t>P</w:t>
            </w:r>
            <w:r w:rsidR="003367D0" w:rsidRPr="00FC16B9">
              <w:rPr>
                <w:rFonts w:ascii="Aptos" w:eastAsia="MS Mincho" w:hAnsi="Aptos" w:cs="URWPalladioL-Roma"/>
                <w:sz w:val="20"/>
                <w:szCs w:val="20"/>
                <w:lang w:eastAsia="ja-JP"/>
              </w:rPr>
              <w:t xml:space="preserve"> is</w:t>
            </w:r>
            <w:r w:rsidR="003367D0" w:rsidRPr="00FC16B9">
              <w:rPr>
                <w:rFonts w:eastAsia="Yu Mincho" w:hint="eastAsia"/>
                <w:lang w:eastAsia="ja-JP"/>
              </w:rPr>
              <w:t xml:space="preserve"> </w:t>
            </w:r>
            <w:r w:rsidR="00FC16B9" w:rsidRPr="00FC16B9">
              <w:rPr>
                <w:rFonts w:ascii="Aptos" w:eastAsia="MS Mincho" w:hAnsi="Aptos" w:cs="URWPalladioL-Roma"/>
                <w:sz w:val="20"/>
                <w:szCs w:val="20"/>
                <w:lang w:eastAsia="ja-JP"/>
              </w:rPr>
              <w:t>30.83%</w:t>
            </w:r>
            <w:r w:rsidR="003367D0" w:rsidRPr="00FC16B9">
              <w:rPr>
                <w:rFonts w:ascii="Aptos" w:eastAsia="MS Mincho" w:hAnsi="Aptos" w:cs="URWPalladioL-Roma"/>
                <w:sz w:val="20"/>
                <w:szCs w:val="20"/>
                <w:lang w:eastAsia="ja-JP"/>
              </w:rPr>
              <w:t xml:space="preserve"> between S</w:t>
            </w:r>
            <w:r w:rsidR="00873C5B">
              <w:rPr>
                <w:rFonts w:ascii="Aptos" w:eastAsia="MS Mincho" w:hAnsi="Aptos" w:cs="URWPalladioL-Roma" w:hint="eastAsia"/>
                <w:sz w:val="20"/>
                <w:szCs w:val="20"/>
                <w:lang w:eastAsia="ja-JP"/>
              </w:rPr>
              <w:t>G</w:t>
            </w:r>
            <w:r w:rsidR="003367D0" w:rsidRPr="00FC16B9">
              <w:rPr>
                <w:rFonts w:ascii="Aptos" w:eastAsia="MS Mincho" w:hAnsi="Aptos" w:cs="URWPalladioL-Roma"/>
                <w:sz w:val="20"/>
                <w:szCs w:val="20"/>
                <w:lang w:eastAsia="ja-JP"/>
              </w:rPr>
              <w:t>IV3</w:t>
            </w:r>
            <w:r w:rsidR="003367D0" w:rsidRPr="00FC16B9">
              <w:rPr>
                <w:rFonts w:ascii="Aptos" w:eastAsia="MS Mincho" w:hAnsi="Aptos" w:cs="URWPalladioL-Roma" w:hint="eastAsia"/>
                <w:sz w:val="20"/>
                <w:szCs w:val="20"/>
                <w:lang w:eastAsia="ja-JP"/>
              </w:rPr>
              <w:t xml:space="preserve"> and </w:t>
            </w:r>
            <w:proofErr w:type="spellStart"/>
            <w:r w:rsidR="00FC16B9" w:rsidRPr="00FC16B9">
              <w:rPr>
                <w:rFonts w:ascii="Aptos" w:eastAsia="MS Mincho" w:hAnsi="Aptos" w:cs="URWPalladioL-Roma"/>
                <w:sz w:val="20"/>
                <w:szCs w:val="20"/>
                <w:lang w:eastAsia="ja-JP"/>
              </w:rPr>
              <w:t>Ogsystermes</w:t>
            </w:r>
            <w:proofErr w:type="spellEnd"/>
            <w:r w:rsidR="00FC16B9" w:rsidRPr="00FC16B9">
              <w:rPr>
                <w:rFonts w:ascii="Aptos" w:eastAsia="MS Mincho" w:hAnsi="Aptos" w:cs="URWPalladioL-Roma"/>
                <w:sz w:val="20"/>
                <w:szCs w:val="20"/>
                <w:lang w:eastAsia="ja-JP"/>
              </w:rPr>
              <w:t xml:space="preserve"> virus</w:t>
            </w:r>
            <w:r w:rsidR="003367D0" w:rsidRPr="00FC16B9">
              <w:rPr>
                <w:rFonts w:ascii="Aptos" w:eastAsia="MS Mincho" w:hAnsi="Aptos" w:cs="URWPalladioL-Roma" w:hint="eastAsia"/>
                <w:sz w:val="20"/>
                <w:szCs w:val="20"/>
                <w:lang w:eastAsia="ja-JP"/>
              </w:rPr>
              <w:t xml:space="preserve"> [</w:t>
            </w:r>
            <w:proofErr w:type="spellStart"/>
            <w:r w:rsidR="00FC16B9" w:rsidRPr="00DE5610">
              <w:rPr>
                <w:rFonts w:ascii="Aptos" w:eastAsia="MS Mincho" w:hAnsi="Aptos" w:cs="URWPalladioL-Roma"/>
                <w:i/>
                <w:iCs/>
                <w:sz w:val="20"/>
                <w:szCs w:val="20"/>
                <w:lang w:eastAsia="ja-JP"/>
              </w:rPr>
              <w:t>Mobuvirus</w:t>
            </w:r>
            <w:proofErr w:type="spellEnd"/>
            <w:r w:rsidR="00FC16B9">
              <w:rPr>
                <w:rFonts w:ascii="Aptos" w:eastAsia="MS Mincho" w:hAnsi="Aptos" w:cs="URWPalladioL-Roma" w:hint="eastAsia"/>
                <w:sz w:val="20"/>
                <w:szCs w:val="20"/>
                <w:lang w:eastAsia="ja-JP"/>
              </w:rPr>
              <w:t xml:space="preserve"> </w:t>
            </w:r>
            <w:proofErr w:type="spellStart"/>
            <w:r w:rsidR="00FC16B9">
              <w:rPr>
                <w:rFonts w:ascii="Aptos" w:eastAsia="MS Mincho" w:hAnsi="Aptos" w:cs="URWPalladioL-Roma" w:hint="eastAsia"/>
                <w:sz w:val="20"/>
                <w:szCs w:val="20"/>
                <w:lang w:eastAsia="ja-JP"/>
              </w:rPr>
              <w:t>sp</w:t>
            </w:r>
            <w:proofErr w:type="spellEnd"/>
            <w:r w:rsidR="003367D0" w:rsidRPr="00FC16B9">
              <w:rPr>
                <w:rFonts w:ascii="Aptos" w:eastAsia="MS Mincho" w:hAnsi="Aptos" w:cs="URWPalladioL-Roma" w:hint="eastAsia"/>
                <w:sz w:val="20"/>
                <w:szCs w:val="20"/>
                <w:lang w:eastAsia="ja-JP"/>
              </w:rPr>
              <w:t>].</w:t>
            </w:r>
            <w:r w:rsidRPr="00FC16B9">
              <w:rPr>
                <w:rFonts w:ascii="Aptos" w:eastAsia="MS Mincho" w:hAnsi="Aptos" w:cs="URWPalladioL-Roma"/>
                <w:sz w:val="20"/>
                <w:szCs w:val="20"/>
                <w:lang w:eastAsia="ja-JP"/>
              </w:rPr>
              <w:t xml:space="preserve"> </w:t>
            </w:r>
            <w:r w:rsidR="00D33117" w:rsidRPr="00FC16B9">
              <w:rPr>
                <w:rFonts w:ascii="Aptos" w:eastAsia="MS Mincho" w:hAnsi="Aptos" w:cs="URWPalladioL-Roma"/>
                <w:sz w:val="20"/>
                <w:szCs w:val="20"/>
                <w:lang w:eastAsia="ja-JP"/>
              </w:rPr>
              <w:t>S</w:t>
            </w:r>
            <w:r w:rsidR="00873C5B">
              <w:rPr>
                <w:rFonts w:ascii="Aptos" w:eastAsia="MS Mincho" w:hAnsi="Aptos" w:cs="URWPalladioL-Roma" w:hint="eastAsia"/>
                <w:sz w:val="20"/>
                <w:szCs w:val="20"/>
                <w:lang w:eastAsia="ja-JP"/>
              </w:rPr>
              <w:t>G</w:t>
            </w:r>
            <w:r w:rsidR="00D33117" w:rsidRPr="00FC16B9">
              <w:rPr>
                <w:rFonts w:ascii="Aptos" w:eastAsia="MS Mincho" w:hAnsi="Aptos" w:cs="URWPalladioL-Roma"/>
                <w:sz w:val="20"/>
                <w:szCs w:val="20"/>
                <w:lang w:eastAsia="ja-JP"/>
              </w:rPr>
              <w:t>IV3</w:t>
            </w:r>
            <w:r w:rsidR="00D33117">
              <w:rPr>
                <w:rFonts w:ascii="Aptos" w:eastAsia="MS Mincho" w:hAnsi="Aptos" w:cs="URWPalladioL-Roma"/>
                <w:sz w:val="20"/>
                <w:szCs w:val="20"/>
                <w:lang w:eastAsia="ja-JP"/>
              </w:rPr>
              <w:t xml:space="preserve"> is proposed to be classified into species </w:t>
            </w:r>
            <w:proofErr w:type="spellStart"/>
            <w:r w:rsidR="0020054D" w:rsidRPr="0020054D">
              <w:rPr>
                <w:rFonts w:ascii="Aptos" w:eastAsia="MS Mincho" w:hAnsi="Aptos" w:cs="URWPalladioL-Roma"/>
                <w:i/>
                <w:iCs/>
                <w:sz w:val="20"/>
                <w:szCs w:val="20"/>
                <w:lang w:eastAsia="ja-JP"/>
              </w:rPr>
              <w:t>Mobuvirus</w:t>
            </w:r>
            <w:proofErr w:type="spellEnd"/>
            <w:r w:rsidR="0020054D" w:rsidRPr="0020054D">
              <w:rPr>
                <w:rFonts w:ascii="Aptos" w:eastAsia="MS Mincho" w:hAnsi="Aptos" w:cs="URWPalladioL-Roma"/>
                <w:i/>
                <w:iCs/>
                <w:sz w:val="20"/>
                <w:szCs w:val="20"/>
                <w:lang w:eastAsia="ja-JP"/>
              </w:rPr>
              <w:t xml:space="preserve"> </w:t>
            </w:r>
            <w:proofErr w:type="spellStart"/>
            <w:r w:rsidR="0020054D" w:rsidRPr="0020054D">
              <w:rPr>
                <w:rFonts w:ascii="Aptos" w:eastAsia="MS Mincho" w:hAnsi="Aptos" w:cs="URWPalladioL-Roma"/>
                <w:i/>
                <w:iCs/>
                <w:sz w:val="20"/>
                <w:szCs w:val="20"/>
                <w:lang w:eastAsia="ja-JP"/>
              </w:rPr>
              <w:t>zhejiangense</w:t>
            </w:r>
            <w:proofErr w:type="spellEnd"/>
            <w:r w:rsidR="00D33117">
              <w:rPr>
                <w:rFonts w:ascii="Aptos" w:eastAsia="MS Mincho" w:hAnsi="Aptos" w:cs="URWPalladioL-Roma" w:hint="eastAsia"/>
                <w:i/>
                <w:iCs/>
                <w:sz w:val="20"/>
                <w:szCs w:val="20"/>
                <w:lang w:eastAsia="ja-JP"/>
              </w:rPr>
              <w:t>.</w:t>
            </w:r>
          </w:p>
          <w:p w14:paraId="72AAC365" w14:textId="77777777" w:rsidR="002131BC" w:rsidRPr="00FC16B9" w:rsidRDefault="002131BC" w:rsidP="002131BC">
            <w:pPr>
              <w:widowControl w:val="0"/>
              <w:autoSpaceDE w:val="0"/>
              <w:autoSpaceDN w:val="0"/>
              <w:adjustRightInd w:val="0"/>
              <w:rPr>
                <w:rFonts w:ascii="Aptos" w:eastAsia="MS Mincho" w:hAnsi="Aptos" w:cs="URWPalladioL-Roma"/>
                <w:b/>
                <w:bCs/>
                <w:sz w:val="20"/>
                <w:szCs w:val="20"/>
                <w:lang w:eastAsia="ja-JP"/>
              </w:rPr>
            </w:pPr>
          </w:p>
          <w:p w14:paraId="1C1701B0" w14:textId="40202374" w:rsidR="002131BC" w:rsidRPr="00AE34C8"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AE34C8">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P</w:t>
            </w:r>
            <w:r w:rsidR="002131BC" w:rsidRPr="002A1AA2">
              <w:rPr>
                <w:rFonts w:ascii="Aptos" w:eastAsia="MS Mincho" w:hAnsi="Aptos" w:cs="URWPalladioL-Roma"/>
                <w:b/>
                <w:bCs/>
                <w:i/>
                <w:iCs/>
                <w:sz w:val="20"/>
                <w:szCs w:val="20"/>
                <w:lang w:eastAsia="ja-JP"/>
              </w:rPr>
              <w:t>has</w:t>
            </w:r>
            <w:r w:rsidR="002131BC" w:rsidRPr="002A1AA2">
              <w:rPr>
                <w:rFonts w:ascii="Aptos" w:eastAsia="MS Mincho" w:hAnsi="Aptos" w:cs="URWPalladioL-Roma" w:hint="eastAsia"/>
                <w:b/>
                <w:bCs/>
                <w:i/>
                <w:iCs/>
                <w:sz w:val="20"/>
                <w:szCs w:val="20"/>
                <w:lang w:eastAsia="ja-JP"/>
              </w:rPr>
              <w:t>i</w:t>
            </w:r>
            <w:r w:rsidR="002131BC" w:rsidRPr="002A1AA2">
              <w:rPr>
                <w:rFonts w:ascii="Aptos" w:eastAsia="MS Mincho" w:hAnsi="Aptos" w:cs="URWPalladioL-Roma"/>
                <w:b/>
                <w:bCs/>
                <w:i/>
                <w:iCs/>
                <w:sz w:val="20"/>
                <w:szCs w:val="20"/>
                <w:lang w:eastAsia="ja-JP"/>
              </w:rPr>
              <w:t>virus</w:t>
            </w:r>
            <w:proofErr w:type="spellEnd"/>
            <w:r w:rsidR="002131BC" w:rsidRPr="00AE34C8">
              <w:rPr>
                <w:rFonts w:ascii="Aptos" w:eastAsia="MS Mincho" w:hAnsi="Aptos" w:cs="URWPalladioL-Roma"/>
                <w:b/>
                <w:bCs/>
                <w:sz w:val="20"/>
                <w:szCs w:val="20"/>
                <w:lang w:eastAsia="ja-JP"/>
              </w:rPr>
              <w:t>:</w:t>
            </w:r>
          </w:p>
          <w:p w14:paraId="39A88A7D" w14:textId="452D25B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Anopheles </w:t>
            </w:r>
            <w:proofErr w:type="spellStart"/>
            <w:r w:rsidRPr="00AE34C8">
              <w:rPr>
                <w:rFonts w:ascii="Aptos" w:eastAsia="MS Mincho" w:hAnsi="Aptos" w:cs="URWPalladioL-Roma"/>
                <w:sz w:val="20"/>
                <w:szCs w:val="20"/>
                <w:lang w:eastAsia="ja-JP"/>
              </w:rPr>
              <w:t>phasivirus</w:t>
            </w:r>
            <w:proofErr w:type="spellEnd"/>
            <w:r w:rsidRPr="00AE34C8">
              <w:rPr>
                <w:rFonts w:ascii="Aptos" w:eastAsia="MS Mincho" w:hAnsi="Aptos" w:cs="URWPalladioL-Roma"/>
                <w:sz w:val="20"/>
                <w:szCs w:val="20"/>
                <w:lang w:eastAsia="ja-JP"/>
              </w:rPr>
              <w:t xml:space="preserve"> 1 (APV1) was discovered by HTS in mosquitos (</w:t>
            </w:r>
            <w:r w:rsidRPr="00AE34C8">
              <w:rPr>
                <w:rFonts w:ascii="Aptos" w:eastAsia="MS Mincho" w:hAnsi="Aptos" w:cs="URWPalladioL-Roma"/>
                <w:i/>
                <w:iCs/>
                <w:sz w:val="20"/>
                <w:szCs w:val="20"/>
                <w:lang w:eastAsia="ja-JP"/>
              </w:rPr>
              <w:t>Anopheles rufipes</w:t>
            </w:r>
            <w:r w:rsidRPr="00AE34C8">
              <w:rPr>
                <w:rFonts w:ascii="Aptos" w:eastAsia="MS Mincho" w:hAnsi="Aptos" w:cs="URWPalladioL-Roma"/>
                <w:sz w:val="20"/>
                <w:szCs w:val="20"/>
                <w:lang w:eastAsia="ja-JP"/>
              </w:rPr>
              <w:t xml:space="preserve"> </w:t>
            </w:r>
            <w:r w:rsidRPr="00AE34C8">
              <w:rPr>
                <w:rFonts w:ascii="Aptos" w:eastAsia="MS Mincho" w:hAnsi="Aptos" w:cs="URWPalladioL-Roma"/>
                <w:sz w:val="20"/>
                <w:szCs w:val="20"/>
                <w:lang w:eastAsia="ja-JP"/>
              </w:rPr>
              <w:lastRenderedPageBreak/>
              <w:t>Gough, 1910), collected in Siavonga,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highest amino acid identity value of the 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526D69" w:rsidRPr="00526D69">
              <w:rPr>
                <w:rFonts w:ascii="Aptos" w:eastAsia="MS Mincho" w:hAnsi="Aptos" w:cs="URWPalladioL-Roma"/>
                <w:sz w:val="20"/>
                <w:szCs w:val="20"/>
                <w:lang w:eastAsia="ja-JP"/>
              </w:rPr>
              <w:t>51.</w:t>
            </w:r>
            <w:r w:rsidR="00526D69">
              <w:rPr>
                <w:rFonts w:ascii="Aptos" w:eastAsia="MS Mincho" w:hAnsi="Aptos" w:cs="URWPalladioL-Roma" w:hint="eastAsia"/>
                <w:sz w:val="20"/>
                <w:szCs w:val="20"/>
                <w:lang w:eastAsia="ja-JP"/>
              </w:rPr>
              <w:t>60</w:t>
            </w:r>
            <w:r w:rsidR="00526D69" w:rsidRPr="00526D69">
              <w:rPr>
                <w:rFonts w:ascii="Aptos" w:eastAsia="MS Mincho" w:hAnsi="Aptos" w:cs="URWPalladioL-Roma"/>
                <w:sz w:val="20"/>
                <w:szCs w:val="20"/>
                <w:lang w:eastAsia="ja-JP"/>
              </w:rPr>
              <w:t>%</w:t>
            </w:r>
            <w:r w:rsidR="00526D69" w:rsidRPr="00B34145">
              <w:rPr>
                <w:rFonts w:ascii="Aptos" w:eastAsia="MS Mincho" w:hAnsi="Aptos" w:cs="URWPalladioL-Roma"/>
                <w:sz w:val="20"/>
                <w:szCs w:val="20"/>
                <w:lang w:eastAsia="ja-JP"/>
              </w:rPr>
              <w:t xml:space="preserve"> 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APV1</w:t>
            </w:r>
            <w:r w:rsidR="00526D69" w:rsidRPr="00B34145">
              <w:rPr>
                <w:rFonts w:ascii="Aptos" w:eastAsia="MS Mincho" w:hAnsi="Aptos" w:cs="URWPalladioL-Roma" w:hint="eastAsia"/>
                <w:sz w:val="20"/>
                <w:szCs w:val="20"/>
                <w:lang w:eastAsia="ja-JP"/>
              </w:rPr>
              <w:t xml:space="preserve"> and </w:t>
            </w:r>
            <w:proofErr w:type="spellStart"/>
            <w:r w:rsidR="00526D69" w:rsidRPr="00526D69">
              <w:rPr>
                <w:rFonts w:ascii="Aptos" w:eastAsia="MS Mincho" w:hAnsi="Aptos" w:cs="URWPalladioL-Roma"/>
                <w:sz w:val="20"/>
                <w:szCs w:val="20"/>
                <w:lang w:eastAsia="ja-JP"/>
              </w:rPr>
              <w:t>Phasi</w:t>
            </w:r>
            <w:proofErr w:type="spellEnd"/>
            <w:r w:rsidR="00526D69" w:rsidRPr="00526D69">
              <w:rPr>
                <w:rFonts w:ascii="Aptos" w:eastAsia="MS Mincho" w:hAnsi="Aptos" w:cs="URWPalladioL-Roma"/>
                <w:sz w:val="20"/>
                <w:szCs w:val="20"/>
                <w:lang w:eastAsia="ja-JP"/>
              </w:rPr>
              <w:t xml:space="preserve"> Charoen-like </w:t>
            </w:r>
            <w:proofErr w:type="spellStart"/>
            <w:r w:rsidR="00526D69" w:rsidRPr="00526D69">
              <w:rPr>
                <w:rFonts w:ascii="Aptos" w:eastAsia="MS Mincho" w:hAnsi="Aptos" w:cs="URWPalladioL-Roma"/>
                <w:sz w:val="20"/>
                <w:szCs w:val="20"/>
                <w:lang w:eastAsia="ja-JP"/>
              </w:rPr>
              <w:t>phasivirus</w:t>
            </w:r>
            <w:proofErr w:type="spellEnd"/>
            <w:r w:rsidR="00526D69">
              <w:rPr>
                <w:rFonts w:ascii="Aptos" w:eastAsia="MS Mincho" w:hAnsi="Aptos" w:cs="URWPalladioL-Roma" w:hint="eastAsia"/>
                <w:sz w:val="20"/>
                <w:szCs w:val="20"/>
                <w:lang w:eastAsia="ja-JP"/>
              </w:rPr>
              <w:t xml:space="preserve"> [</w:t>
            </w:r>
            <w:proofErr w:type="spellStart"/>
            <w:r w:rsidR="00526D69" w:rsidRPr="00526D69">
              <w:rPr>
                <w:rFonts w:ascii="Aptos" w:eastAsia="MS Mincho" w:hAnsi="Aptos" w:cs="URWPalladioL-Roma"/>
                <w:i/>
                <w:iCs/>
                <w:sz w:val="20"/>
                <w:szCs w:val="20"/>
                <w:lang w:eastAsia="ja-JP"/>
              </w:rPr>
              <w:t>Phasivirus</w:t>
            </w:r>
            <w:proofErr w:type="spellEnd"/>
            <w:r w:rsidR="00526D69" w:rsidRPr="00526D69">
              <w:rPr>
                <w:rFonts w:ascii="Aptos" w:eastAsia="MS Mincho" w:hAnsi="Aptos" w:cs="URWPalladioL-Roma"/>
                <w:i/>
                <w:iCs/>
                <w:sz w:val="20"/>
                <w:szCs w:val="20"/>
                <w:lang w:eastAsia="ja-JP"/>
              </w:rPr>
              <w:t xml:space="preserve"> </w:t>
            </w:r>
            <w:proofErr w:type="spellStart"/>
            <w:r w:rsidR="00526D69" w:rsidRPr="00526D69">
              <w:rPr>
                <w:rFonts w:ascii="Aptos" w:eastAsia="MS Mincho" w:hAnsi="Aptos" w:cs="URWPalladioL-Roma"/>
                <w:i/>
                <w:iCs/>
                <w:sz w:val="20"/>
                <w:szCs w:val="20"/>
                <w:lang w:eastAsia="ja-JP"/>
              </w:rPr>
              <w:t>phasiense</w:t>
            </w:r>
            <w:proofErr w:type="spellEnd"/>
            <w:r w:rsidR="00526D69">
              <w:rPr>
                <w:rFonts w:ascii="Aptos" w:eastAsia="MS Mincho" w:hAnsi="Aptos" w:cs="URWPalladioL-Roma" w:hint="eastAsia"/>
                <w:sz w:val="20"/>
                <w:szCs w:val="20"/>
                <w:lang w:eastAsia="ja-JP"/>
              </w:rPr>
              <w:t>]</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APV1</w:t>
            </w:r>
            <w:r w:rsidR="001A57D6">
              <w:rPr>
                <w:rFonts w:ascii="Aptos" w:eastAsia="MS Mincho" w:hAnsi="Aptos" w:cs="URWPalladioL-Roma"/>
                <w:sz w:val="20"/>
                <w:szCs w:val="20"/>
                <w:lang w:eastAsia="ja-JP"/>
              </w:rPr>
              <w:t xml:space="preserve"> is proposed to be classified into species </w:t>
            </w:r>
            <w:proofErr w:type="spellStart"/>
            <w:r w:rsidR="001A57D6" w:rsidRPr="001A57D6">
              <w:rPr>
                <w:rFonts w:ascii="Aptos" w:eastAsia="MS Mincho" w:hAnsi="Aptos" w:cs="URWPalladioL-Roma"/>
                <w:i/>
                <w:iCs/>
                <w:sz w:val="20"/>
                <w:szCs w:val="20"/>
                <w:lang w:eastAsia="ja-JP"/>
              </w:rPr>
              <w:t>Phasivirus</w:t>
            </w:r>
            <w:proofErr w:type="spellEnd"/>
            <w:r w:rsidR="001A57D6" w:rsidRPr="001A57D6">
              <w:rPr>
                <w:rFonts w:ascii="Aptos" w:eastAsia="MS Mincho" w:hAnsi="Aptos" w:cs="URWPalladioL-Roma"/>
                <w:i/>
                <w:iCs/>
                <w:sz w:val="20"/>
                <w:szCs w:val="20"/>
                <w:lang w:eastAsia="ja-JP"/>
              </w:rPr>
              <w:t xml:space="preserve"> </w:t>
            </w:r>
            <w:proofErr w:type="spellStart"/>
            <w:r w:rsidR="001A57D6" w:rsidRPr="001A57D6">
              <w:rPr>
                <w:rFonts w:ascii="Aptos" w:eastAsia="MS Mincho" w:hAnsi="Aptos" w:cs="URWPalladioL-Roma"/>
                <w:i/>
                <w:iCs/>
                <w:sz w:val="20"/>
                <w:szCs w:val="20"/>
                <w:lang w:eastAsia="ja-JP"/>
              </w:rPr>
              <w:t>siavongae</w:t>
            </w:r>
            <w:proofErr w:type="spellEnd"/>
            <w:r w:rsidRPr="00AE34C8">
              <w:rPr>
                <w:rFonts w:ascii="Aptos" w:eastAsia="MS Mincho" w:hAnsi="Aptos" w:cs="URWPalladioL-Roma"/>
                <w:sz w:val="20"/>
                <w:szCs w:val="20"/>
                <w:lang w:eastAsia="ja-JP"/>
              </w:rPr>
              <w:t>;</w:t>
            </w:r>
          </w:p>
          <w:p w14:paraId="11D5B72D" w14:textId="5E677E37"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Anopheles </w:t>
            </w:r>
            <w:proofErr w:type="spellStart"/>
            <w:r w:rsidRPr="00AE34C8">
              <w:rPr>
                <w:rFonts w:ascii="Aptos" w:eastAsia="MS Mincho" w:hAnsi="Aptos" w:cs="URWPalladioL-Roma"/>
                <w:sz w:val="20"/>
                <w:szCs w:val="20"/>
                <w:lang w:eastAsia="ja-JP"/>
              </w:rPr>
              <w:t>phasivirus</w:t>
            </w:r>
            <w:proofErr w:type="spellEnd"/>
            <w:r w:rsidRPr="00AE34C8">
              <w:rPr>
                <w:rFonts w:ascii="Aptos" w:eastAsia="MS Mincho" w:hAnsi="Aptos" w:cs="URWPalladioL-Roma"/>
                <w:sz w:val="20"/>
                <w:szCs w:val="20"/>
                <w:lang w:eastAsia="ja-JP"/>
              </w:rPr>
              <w:t xml:space="preserve"> 2 (APV2) was discovered by HTS in African malaria mosquitos (</w:t>
            </w:r>
            <w:r w:rsidRPr="00AE34C8">
              <w:rPr>
                <w:rFonts w:ascii="Aptos" w:eastAsia="MS Mincho" w:hAnsi="Aptos" w:cs="URWPalladioL-Roma"/>
                <w:i/>
                <w:iCs/>
                <w:sz w:val="20"/>
                <w:szCs w:val="20"/>
                <w:lang w:eastAsia="ja-JP"/>
              </w:rPr>
              <w:t xml:space="preserve">Anopheles </w:t>
            </w:r>
            <w:proofErr w:type="spellStart"/>
            <w:r w:rsidRPr="00AE34C8">
              <w:rPr>
                <w:rFonts w:ascii="Aptos" w:eastAsia="MS Mincho" w:hAnsi="Aptos" w:cs="URWPalladioL-Roma"/>
                <w:i/>
                <w:iCs/>
                <w:sz w:val="20"/>
                <w:szCs w:val="20"/>
                <w:lang w:eastAsia="ja-JP"/>
              </w:rPr>
              <w:t>funestus</w:t>
            </w:r>
            <w:proofErr w:type="spellEnd"/>
            <w:r w:rsidRPr="00AE34C8">
              <w:rPr>
                <w:rFonts w:ascii="Aptos" w:eastAsia="MS Mincho" w:hAnsi="Aptos" w:cs="URWPalladioL-Roma"/>
                <w:sz w:val="20"/>
                <w:szCs w:val="20"/>
                <w:lang w:eastAsia="ja-JP"/>
              </w:rPr>
              <w:t xml:space="preserve"> Giles, 1900), collected in Livingstone, Zambia [</w:t>
            </w:r>
            <w:r w:rsidR="00F14A1D" w:rsidRPr="00AE34C8">
              <w:rPr>
                <w:rFonts w:ascii="Aptos" w:eastAsia="MS Mincho" w:hAnsi="Aptos" w:cs="URWPalladioL-Roma" w:hint="eastAsia"/>
                <w:sz w:val="20"/>
                <w:szCs w:val="20"/>
                <w:lang w:eastAsia="ja-JP"/>
              </w:rPr>
              <w:t>5</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highest amino acid identity value of the 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EF708B" w:rsidRPr="00EF708B">
              <w:rPr>
                <w:rFonts w:ascii="Aptos" w:eastAsia="MS Mincho" w:hAnsi="Aptos" w:cs="URWPalladioL-Roma"/>
                <w:sz w:val="20"/>
                <w:szCs w:val="20"/>
                <w:lang w:eastAsia="ja-JP"/>
              </w:rPr>
              <w:t>51.19%</w:t>
            </w:r>
            <w:r w:rsidR="00526D69" w:rsidRPr="00B34145">
              <w:rPr>
                <w:rFonts w:ascii="Aptos" w:eastAsia="MS Mincho" w:hAnsi="Aptos" w:cs="URWPalladioL-Roma"/>
                <w:sz w:val="20"/>
                <w:szCs w:val="20"/>
                <w:lang w:eastAsia="ja-JP"/>
              </w:rPr>
              <w:t xml:space="preserve"> 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APV</w:t>
            </w:r>
            <w:r w:rsidR="00526D69">
              <w:rPr>
                <w:rFonts w:ascii="Aptos" w:eastAsia="MS Mincho" w:hAnsi="Aptos" w:cs="URWPalladioL-Roma" w:hint="eastAsia"/>
                <w:sz w:val="20"/>
                <w:szCs w:val="20"/>
                <w:lang w:eastAsia="ja-JP"/>
              </w:rPr>
              <w:t>2</w:t>
            </w:r>
            <w:r w:rsidR="00526D69" w:rsidRPr="00B34145">
              <w:rPr>
                <w:rFonts w:ascii="Aptos" w:eastAsia="MS Mincho" w:hAnsi="Aptos" w:cs="URWPalladioL-Roma" w:hint="eastAsia"/>
                <w:sz w:val="20"/>
                <w:szCs w:val="20"/>
                <w:lang w:eastAsia="ja-JP"/>
              </w:rPr>
              <w:t xml:space="preserve"> and </w:t>
            </w:r>
            <w:r w:rsidR="00EF708B" w:rsidRPr="00AE34C8">
              <w:rPr>
                <w:rFonts w:ascii="Aptos" w:eastAsia="MS Mincho" w:hAnsi="Aptos" w:cs="URWPalladioL-Roma"/>
                <w:sz w:val="20"/>
                <w:szCs w:val="20"/>
                <w:lang w:eastAsia="ja-JP"/>
              </w:rPr>
              <w:t>APV</w:t>
            </w:r>
            <w:r w:rsidR="00EF708B">
              <w:rPr>
                <w:rFonts w:ascii="Aptos" w:eastAsia="MS Mincho" w:hAnsi="Aptos" w:cs="URWPalladioL-Roma" w:hint="eastAsia"/>
                <w:sz w:val="20"/>
                <w:szCs w:val="20"/>
                <w:lang w:eastAsia="ja-JP"/>
              </w:rPr>
              <w:t>1</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APV2</w:t>
            </w:r>
            <w:r w:rsidR="001A57D6">
              <w:rPr>
                <w:rFonts w:ascii="Aptos" w:eastAsia="MS Mincho" w:hAnsi="Aptos" w:cs="URWPalladioL-Roma"/>
                <w:sz w:val="20"/>
                <w:szCs w:val="20"/>
                <w:lang w:eastAsia="ja-JP"/>
              </w:rPr>
              <w:t xml:space="preserve"> is proposed to be classified into species </w:t>
            </w:r>
            <w:proofErr w:type="spellStart"/>
            <w:r w:rsidR="001A57D6" w:rsidRPr="001A57D6">
              <w:rPr>
                <w:rFonts w:ascii="Aptos" w:eastAsia="MS Mincho" w:hAnsi="Aptos" w:cs="URWPalladioL-Roma"/>
                <w:i/>
                <w:iCs/>
                <w:sz w:val="20"/>
                <w:szCs w:val="20"/>
                <w:lang w:eastAsia="ja-JP"/>
              </w:rPr>
              <w:t>Phasivirus</w:t>
            </w:r>
            <w:proofErr w:type="spellEnd"/>
            <w:r w:rsidR="001A57D6" w:rsidRPr="001A57D6">
              <w:rPr>
                <w:rFonts w:ascii="Aptos" w:eastAsia="MS Mincho" w:hAnsi="Aptos" w:cs="URWPalladioL-Roma"/>
                <w:i/>
                <w:iCs/>
                <w:sz w:val="20"/>
                <w:szCs w:val="20"/>
                <w:lang w:eastAsia="ja-JP"/>
              </w:rPr>
              <w:t xml:space="preserve"> </w:t>
            </w:r>
            <w:proofErr w:type="spellStart"/>
            <w:r w:rsidR="001A57D6" w:rsidRPr="001A57D6">
              <w:rPr>
                <w:rFonts w:ascii="Aptos" w:eastAsia="MS Mincho" w:hAnsi="Aptos" w:cs="URWPalladioL-Roma"/>
                <w:i/>
                <w:iCs/>
                <w:sz w:val="20"/>
                <w:szCs w:val="20"/>
                <w:lang w:eastAsia="ja-JP"/>
              </w:rPr>
              <w:t>zambiae</w:t>
            </w:r>
            <w:proofErr w:type="spellEnd"/>
            <w:r w:rsidRPr="00AE34C8">
              <w:rPr>
                <w:rFonts w:ascii="Aptos" w:eastAsia="MS Mincho" w:hAnsi="Aptos" w:cs="URWPalladioL-Roma"/>
                <w:sz w:val="20"/>
                <w:szCs w:val="20"/>
                <w:lang w:eastAsia="ja-JP"/>
              </w:rPr>
              <w:t>; and</w:t>
            </w:r>
          </w:p>
          <w:p w14:paraId="4EE1040D" w14:textId="7EF31301" w:rsidR="002131BC" w:rsidRPr="001A57D6"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Niwlog</w:t>
            </w:r>
            <w:proofErr w:type="spellEnd"/>
            <w:r w:rsidRPr="00AE34C8">
              <w:rPr>
                <w:rFonts w:ascii="Aptos" w:eastAsia="MS Mincho" w:hAnsi="Aptos" w:cs="URWPalladioL-Roma"/>
                <w:sz w:val="20"/>
                <w:szCs w:val="20"/>
                <w:lang w:eastAsia="ja-JP"/>
              </w:rPr>
              <w:t xml:space="preserve"> virus (NLV) was discovered by HTS in mosquitos (</w:t>
            </w:r>
            <w:r w:rsidRPr="00AE34C8">
              <w:rPr>
                <w:rFonts w:ascii="Aptos" w:eastAsia="MS Mincho" w:hAnsi="Aptos" w:cs="URWPalladioL-Roma"/>
                <w:i/>
                <w:iCs/>
                <w:sz w:val="20"/>
                <w:szCs w:val="20"/>
                <w:lang w:eastAsia="ja-JP"/>
              </w:rPr>
              <w:t xml:space="preserve">Culex </w:t>
            </w:r>
            <w:proofErr w:type="spellStart"/>
            <w:r w:rsidRPr="00AE34C8">
              <w:rPr>
                <w:rFonts w:ascii="Aptos" w:eastAsia="MS Mincho" w:hAnsi="Aptos" w:cs="URWPalladioL-Roma"/>
                <w:i/>
                <w:iCs/>
                <w:sz w:val="20"/>
                <w:szCs w:val="20"/>
                <w:lang w:eastAsia="ja-JP"/>
              </w:rPr>
              <w:t>erythrothorax</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Dyar</w:t>
            </w:r>
            <w:proofErr w:type="spellEnd"/>
            <w:r w:rsidRPr="00AE34C8">
              <w:rPr>
                <w:rFonts w:ascii="Aptos" w:eastAsia="MS Mincho" w:hAnsi="Aptos" w:cs="URWPalladioL-Roma"/>
                <w:sz w:val="20"/>
                <w:szCs w:val="20"/>
                <w:lang w:eastAsia="ja-JP"/>
              </w:rPr>
              <w:t>, 1907), collected in Alameda, USA [1</w:t>
            </w:r>
            <w:r w:rsidR="00253FD8" w:rsidRPr="00AE34C8">
              <w:rPr>
                <w:rFonts w:ascii="Aptos" w:eastAsia="MS Mincho" w:hAnsi="Aptos" w:cs="URWPalladioL-Roma" w:hint="eastAsia"/>
                <w:sz w:val="20"/>
                <w:szCs w:val="20"/>
                <w:lang w:eastAsia="ja-JP"/>
              </w:rPr>
              <w:t>6</w:t>
            </w:r>
            <w:r w:rsidRPr="00AE34C8">
              <w:rPr>
                <w:rFonts w:ascii="Aptos" w:eastAsia="MS Mincho" w:hAnsi="Aptos" w:cs="URWPalladioL-Roma"/>
                <w:sz w:val="20"/>
                <w:szCs w:val="20"/>
                <w:lang w:eastAsia="ja-JP"/>
              </w:rPr>
              <w:t>].</w:t>
            </w:r>
            <w:r w:rsidR="00526D69">
              <w:rPr>
                <w:rFonts w:ascii="Aptos" w:eastAsia="MS Mincho" w:hAnsi="Aptos" w:cs="URWPalladioL-Roma" w:hint="eastAsia"/>
                <w:sz w:val="20"/>
                <w:szCs w:val="20"/>
                <w:lang w:eastAsia="ja-JP"/>
              </w:rPr>
              <w:t xml:space="preserve"> </w:t>
            </w:r>
            <w:r w:rsidR="00526D69" w:rsidRPr="00B34145">
              <w:rPr>
                <w:rFonts w:ascii="Aptos" w:eastAsia="MS Mincho" w:hAnsi="Aptos" w:cs="URWPalladioL-Roma" w:hint="eastAsia"/>
                <w:sz w:val="20"/>
                <w:szCs w:val="20"/>
                <w:lang w:eastAsia="ja-JP"/>
              </w:rPr>
              <w:t>T</w:t>
            </w:r>
            <w:r w:rsidR="00526D69" w:rsidRPr="00B34145">
              <w:rPr>
                <w:rFonts w:ascii="Aptos" w:eastAsia="MS Mincho" w:hAnsi="Aptos" w:cs="URWPalladioL-Roma"/>
                <w:sz w:val="20"/>
                <w:szCs w:val="20"/>
                <w:lang w:eastAsia="ja-JP"/>
              </w:rPr>
              <w:t>he</w:t>
            </w:r>
            <w:r w:rsidR="00526D69" w:rsidRPr="00B34145">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highest amino acid identity value of the RdR</w:t>
            </w:r>
            <w:r w:rsidR="00526D69" w:rsidRPr="00B34145">
              <w:rPr>
                <w:rFonts w:ascii="Aptos" w:eastAsia="MS Mincho" w:hAnsi="Aptos" w:cs="URWPalladioL-Roma" w:hint="eastAsia"/>
                <w:sz w:val="20"/>
                <w:szCs w:val="20"/>
                <w:lang w:eastAsia="ja-JP"/>
              </w:rPr>
              <w:t>P</w:t>
            </w:r>
            <w:r w:rsidR="00526D69" w:rsidRPr="00B34145">
              <w:rPr>
                <w:rFonts w:ascii="Aptos" w:eastAsia="MS Mincho" w:hAnsi="Aptos" w:cs="URWPalladioL-Roma"/>
                <w:sz w:val="20"/>
                <w:szCs w:val="20"/>
                <w:lang w:eastAsia="ja-JP"/>
              </w:rPr>
              <w:t xml:space="preserve"> is</w:t>
            </w:r>
            <w:r w:rsidR="00526D69">
              <w:rPr>
                <w:rFonts w:eastAsia="Yu Mincho" w:hint="eastAsia"/>
                <w:lang w:eastAsia="ja-JP"/>
              </w:rPr>
              <w:t xml:space="preserve"> </w:t>
            </w:r>
            <w:r w:rsidR="00EF708B" w:rsidRPr="00EF708B">
              <w:rPr>
                <w:rFonts w:ascii="Aptos" w:eastAsia="MS Mincho" w:hAnsi="Aptos" w:cs="URWPalladioL-Roma"/>
                <w:sz w:val="20"/>
                <w:szCs w:val="20"/>
                <w:lang w:eastAsia="ja-JP"/>
              </w:rPr>
              <w:t>59.32%</w:t>
            </w:r>
            <w:r w:rsidR="00EF708B">
              <w:rPr>
                <w:rFonts w:ascii="Aptos" w:eastAsia="MS Mincho" w:hAnsi="Aptos" w:cs="URWPalladioL-Roma" w:hint="eastAsia"/>
                <w:sz w:val="20"/>
                <w:szCs w:val="20"/>
                <w:lang w:eastAsia="ja-JP"/>
              </w:rPr>
              <w:t xml:space="preserve"> </w:t>
            </w:r>
            <w:r w:rsidR="00526D69" w:rsidRPr="00B34145">
              <w:rPr>
                <w:rFonts w:ascii="Aptos" w:eastAsia="MS Mincho" w:hAnsi="Aptos" w:cs="URWPalladioL-Roma"/>
                <w:sz w:val="20"/>
                <w:szCs w:val="20"/>
                <w:lang w:eastAsia="ja-JP"/>
              </w:rPr>
              <w:t>between</w:t>
            </w:r>
            <w:r w:rsidR="00526D69">
              <w:rPr>
                <w:rFonts w:ascii="Aptos" w:eastAsia="MS Mincho" w:hAnsi="Aptos" w:cs="URWPalladioL-Roma" w:hint="eastAsia"/>
                <w:sz w:val="20"/>
                <w:szCs w:val="20"/>
                <w:lang w:eastAsia="ja-JP"/>
              </w:rPr>
              <w:t xml:space="preserve"> </w:t>
            </w:r>
            <w:r w:rsidR="00526D69" w:rsidRPr="00AE34C8">
              <w:rPr>
                <w:rFonts w:ascii="Aptos" w:eastAsia="MS Mincho" w:hAnsi="Aptos" w:cs="URWPalladioL-Roma"/>
                <w:sz w:val="20"/>
                <w:szCs w:val="20"/>
                <w:lang w:eastAsia="ja-JP"/>
              </w:rPr>
              <w:t>NLV</w:t>
            </w:r>
            <w:r w:rsidR="00526D69" w:rsidRPr="00B34145">
              <w:rPr>
                <w:rFonts w:ascii="Aptos" w:eastAsia="MS Mincho" w:hAnsi="Aptos" w:cs="URWPalladioL-Roma" w:hint="eastAsia"/>
                <w:sz w:val="20"/>
                <w:szCs w:val="20"/>
                <w:lang w:eastAsia="ja-JP"/>
              </w:rPr>
              <w:t xml:space="preserve"> and </w:t>
            </w:r>
            <w:proofErr w:type="spellStart"/>
            <w:r w:rsidR="00EF708B" w:rsidRPr="00526D69">
              <w:rPr>
                <w:rFonts w:ascii="Aptos" w:eastAsia="MS Mincho" w:hAnsi="Aptos" w:cs="URWPalladioL-Roma"/>
                <w:sz w:val="20"/>
                <w:szCs w:val="20"/>
                <w:lang w:eastAsia="ja-JP"/>
              </w:rPr>
              <w:t>Phasi</w:t>
            </w:r>
            <w:proofErr w:type="spellEnd"/>
            <w:r w:rsidR="00EF708B" w:rsidRPr="00526D69">
              <w:rPr>
                <w:rFonts w:ascii="Aptos" w:eastAsia="MS Mincho" w:hAnsi="Aptos" w:cs="URWPalladioL-Roma"/>
                <w:sz w:val="20"/>
                <w:szCs w:val="20"/>
                <w:lang w:eastAsia="ja-JP"/>
              </w:rPr>
              <w:t xml:space="preserve"> Charoen-like </w:t>
            </w:r>
            <w:proofErr w:type="spellStart"/>
            <w:r w:rsidR="00EF708B" w:rsidRPr="00526D69">
              <w:rPr>
                <w:rFonts w:ascii="Aptos" w:eastAsia="MS Mincho" w:hAnsi="Aptos" w:cs="URWPalladioL-Roma"/>
                <w:sz w:val="20"/>
                <w:szCs w:val="20"/>
                <w:lang w:eastAsia="ja-JP"/>
              </w:rPr>
              <w:t>phasivirus</w:t>
            </w:r>
            <w:proofErr w:type="spellEnd"/>
            <w:r w:rsidR="00EF708B">
              <w:rPr>
                <w:rFonts w:ascii="Aptos" w:eastAsia="MS Mincho" w:hAnsi="Aptos" w:cs="URWPalladioL-Roma" w:hint="eastAsia"/>
                <w:sz w:val="20"/>
                <w:szCs w:val="20"/>
                <w:lang w:eastAsia="ja-JP"/>
              </w:rPr>
              <w:t xml:space="preserve"> [</w:t>
            </w:r>
            <w:proofErr w:type="spellStart"/>
            <w:r w:rsidR="00EF708B" w:rsidRPr="00526D69">
              <w:rPr>
                <w:rFonts w:ascii="Aptos" w:eastAsia="MS Mincho" w:hAnsi="Aptos" w:cs="URWPalladioL-Roma"/>
                <w:i/>
                <w:iCs/>
                <w:sz w:val="20"/>
                <w:szCs w:val="20"/>
                <w:lang w:eastAsia="ja-JP"/>
              </w:rPr>
              <w:t>Phasivirus</w:t>
            </w:r>
            <w:proofErr w:type="spellEnd"/>
            <w:r w:rsidR="00EF708B" w:rsidRPr="00526D69">
              <w:rPr>
                <w:rFonts w:ascii="Aptos" w:eastAsia="MS Mincho" w:hAnsi="Aptos" w:cs="URWPalladioL-Roma"/>
                <w:i/>
                <w:iCs/>
                <w:sz w:val="20"/>
                <w:szCs w:val="20"/>
                <w:lang w:eastAsia="ja-JP"/>
              </w:rPr>
              <w:t xml:space="preserve"> </w:t>
            </w:r>
            <w:proofErr w:type="spellStart"/>
            <w:r w:rsidR="00EF708B" w:rsidRPr="00526D69">
              <w:rPr>
                <w:rFonts w:ascii="Aptos" w:eastAsia="MS Mincho" w:hAnsi="Aptos" w:cs="URWPalladioL-Roma"/>
                <w:i/>
                <w:iCs/>
                <w:sz w:val="20"/>
                <w:szCs w:val="20"/>
                <w:lang w:eastAsia="ja-JP"/>
              </w:rPr>
              <w:t>phasiense</w:t>
            </w:r>
            <w:proofErr w:type="spellEnd"/>
            <w:r w:rsidR="00EF708B">
              <w:rPr>
                <w:rFonts w:ascii="Aptos" w:eastAsia="MS Mincho" w:hAnsi="Aptos" w:cs="URWPalladioL-Roma" w:hint="eastAsia"/>
                <w:sz w:val="20"/>
                <w:szCs w:val="20"/>
                <w:lang w:eastAsia="ja-JP"/>
              </w:rPr>
              <w:t>]</w:t>
            </w:r>
            <w:r w:rsidR="00526D69">
              <w:rPr>
                <w:rFonts w:ascii="Aptos" w:eastAsia="MS Mincho" w:hAnsi="Aptos" w:cs="URWPalladioL-Roma" w:hint="eastAsia"/>
                <w:sz w:val="20"/>
                <w:szCs w:val="20"/>
                <w:lang w:eastAsia="ja-JP"/>
              </w:rPr>
              <w:t>.</w:t>
            </w:r>
            <w:r w:rsidR="001A57D6">
              <w:rPr>
                <w:rFonts w:ascii="Aptos" w:eastAsia="MS Mincho" w:hAnsi="Aptos" w:cs="URWPalladioL-Roma" w:hint="eastAsia"/>
                <w:sz w:val="20"/>
                <w:szCs w:val="20"/>
                <w:lang w:eastAsia="ja-JP"/>
              </w:rPr>
              <w:t xml:space="preserve"> </w:t>
            </w:r>
            <w:r w:rsidR="001A57D6" w:rsidRPr="00AE34C8">
              <w:rPr>
                <w:rFonts w:ascii="Aptos" w:eastAsia="MS Mincho" w:hAnsi="Aptos" w:cs="URWPalladioL-Roma"/>
                <w:sz w:val="20"/>
                <w:szCs w:val="20"/>
                <w:lang w:eastAsia="ja-JP"/>
              </w:rPr>
              <w:t>NLV</w:t>
            </w:r>
            <w:r w:rsidR="001A57D6">
              <w:rPr>
                <w:rFonts w:ascii="Aptos" w:eastAsia="MS Mincho" w:hAnsi="Aptos" w:cs="URWPalladioL-Roma"/>
                <w:sz w:val="20"/>
                <w:szCs w:val="20"/>
                <w:lang w:eastAsia="ja-JP"/>
              </w:rPr>
              <w:t xml:space="preserve"> is proposed to be classified into species </w:t>
            </w:r>
            <w:proofErr w:type="spellStart"/>
            <w:r w:rsidR="001A57D6" w:rsidRPr="001A57D6">
              <w:rPr>
                <w:rFonts w:ascii="Aptos" w:eastAsia="MS Mincho" w:hAnsi="Aptos" w:cs="URWPalladioL-Roma"/>
                <w:i/>
                <w:iCs/>
                <w:sz w:val="20"/>
                <w:szCs w:val="20"/>
                <w:lang w:eastAsia="ja-JP"/>
              </w:rPr>
              <w:t>Phasivirus</w:t>
            </w:r>
            <w:proofErr w:type="spellEnd"/>
            <w:r w:rsidR="001A57D6" w:rsidRPr="001A57D6">
              <w:rPr>
                <w:rFonts w:ascii="Aptos" w:eastAsia="MS Mincho" w:hAnsi="Aptos" w:cs="URWPalladioL-Roma"/>
                <w:i/>
                <w:iCs/>
                <w:sz w:val="20"/>
                <w:szCs w:val="20"/>
                <w:lang w:eastAsia="ja-JP"/>
              </w:rPr>
              <w:t xml:space="preserve"> </w:t>
            </w:r>
            <w:proofErr w:type="spellStart"/>
            <w:r w:rsidR="001A57D6" w:rsidRPr="001A57D6">
              <w:rPr>
                <w:rFonts w:ascii="Aptos" w:eastAsia="MS Mincho" w:hAnsi="Aptos" w:cs="URWPalladioL-Roma"/>
                <w:i/>
                <w:iCs/>
                <w:sz w:val="20"/>
                <w:szCs w:val="20"/>
                <w:lang w:eastAsia="ja-JP"/>
              </w:rPr>
              <w:t>alamedae</w:t>
            </w:r>
            <w:proofErr w:type="spellEnd"/>
            <w:r w:rsidR="001A57D6" w:rsidRPr="001A57D6">
              <w:rPr>
                <w:rFonts w:ascii="Aptos" w:eastAsia="MS Mincho" w:hAnsi="Aptos" w:cs="URWPalladioL-Roma" w:hint="eastAsia"/>
                <w:sz w:val="20"/>
                <w:szCs w:val="20"/>
                <w:lang w:eastAsia="ja-JP"/>
              </w:rPr>
              <w:t>.</w:t>
            </w:r>
          </w:p>
          <w:p w14:paraId="2965443C"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2CF77FA6" w14:textId="064035C8" w:rsidR="002131BC"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r w:rsidRPr="002A1AA2">
              <w:rPr>
                <w:rFonts w:ascii="Aptos" w:eastAsia="MS Mincho" w:hAnsi="Aptos" w:cs="URWPalladioL-Roma" w:hint="eastAsia"/>
                <w:b/>
                <w:bCs/>
                <w:i/>
                <w:iCs/>
                <w:sz w:val="20"/>
                <w:szCs w:val="20"/>
                <w:lang w:eastAsia="ja-JP"/>
              </w:rPr>
              <w:t>P</w:t>
            </w:r>
            <w:r w:rsidR="002131BC" w:rsidRPr="002A1AA2">
              <w:rPr>
                <w:rFonts w:ascii="Aptos" w:eastAsia="MS Mincho" w:hAnsi="Aptos" w:cs="URWPalladioL-Roma"/>
                <w:b/>
                <w:bCs/>
                <w:i/>
                <w:iCs/>
                <w:sz w:val="20"/>
                <w:szCs w:val="20"/>
                <w:lang w:eastAsia="ja-JP"/>
              </w:rPr>
              <w:t>hlebovirus</w:t>
            </w:r>
            <w:r w:rsidR="002131BC" w:rsidRPr="00693B0B">
              <w:rPr>
                <w:rFonts w:ascii="Aptos" w:eastAsia="MS Mincho" w:hAnsi="Aptos" w:cs="URWPalladioL-Roma"/>
                <w:b/>
                <w:bCs/>
                <w:sz w:val="20"/>
                <w:szCs w:val="20"/>
                <w:lang w:eastAsia="ja-JP"/>
              </w:rPr>
              <w:t>:</w:t>
            </w:r>
          </w:p>
          <w:p w14:paraId="2DE8D295" w14:textId="04E53B1B"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693B0B">
              <w:rPr>
                <w:rFonts w:ascii="Aptos" w:eastAsia="MS Mincho" w:hAnsi="Aptos" w:cs="URWPalladioL-Roma"/>
                <w:sz w:val="20"/>
                <w:szCs w:val="20"/>
                <w:lang w:eastAsia="ja-JP"/>
              </w:rPr>
              <w:t>Alxa</w:t>
            </w:r>
            <w:proofErr w:type="spellEnd"/>
            <w:r w:rsidRPr="00693B0B">
              <w:rPr>
                <w:rFonts w:ascii="Aptos" w:eastAsia="MS Mincho" w:hAnsi="Aptos" w:cs="URWPalladioL-Roma"/>
                <w:sz w:val="20"/>
                <w:szCs w:val="20"/>
                <w:lang w:eastAsia="ja-JP"/>
              </w:rPr>
              <w:t xml:space="preserve"> tick </w:t>
            </w:r>
            <w:proofErr w:type="spellStart"/>
            <w:r w:rsidRPr="00693B0B">
              <w:rPr>
                <w:rFonts w:ascii="Aptos" w:eastAsia="MS Mincho" w:hAnsi="Aptos" w:cs="URWPalladioL-Roma"/>
                <w:sz w:val="20"/>
                <w:szCs w:val="20"/>
                <w:lang w:eastAsia="ja-JP"/>
              </w:rPr>
              <w:t>phlebovirus</w:t>
            </w:r>
            <w:proofErr w:type="spellEnd"/>
            <w:r w:rsidRPr="00693B0B">
              <w:rPr>
                <w:rFonts w:ascii="Aptos" w:eastAsia="MS Mincho" w:hAnsi="Aptos" w:cs="URWPalladioL-Roma"/>
                <w:sz w:val="20"/>
                <w:szCs w:val="20"/>
                <w:lang w:eastAsia="ja-JP"/>
              </w:rPr>
              <w:t xml:space="preserve"> (APT</w:t>
            </w:r>
            <w:r w:rsidRPr="00AE34C8">
              <w:rPr>
                <w:rFonts w:ascii="Aptos" w:eastAsia="MS Mincho" w:hAnsi="Aptos" w:cs="URWPalladioL-Roma"/>
                <w:sz w:val="20"/>
                <w:szCs w:val="20"/>
                <w:lang w:eastAsia="ja-JP"/>
              </w:rPr>
              <w:t xml:space="preserve">V) was discovered by HTS in unspecified ticks, collected in </w:t>
            </w:r>
            <w:proofErr w:type="spellStart"/>
            <w:r w:rsidRPr="00AE34C8">
              <w:rPr>
                <w:rFonts w:ascii="Aptos" w:eastAsia="MS Mincho" w:hAnsi="Aptos" w:cs="URWPalladioL-Roma"/>
                <w:sz w:val="20"/>
                <w:szCs w:val="20"/>
                <w:lang w:eastAsia="ja-JP"/>
              </w:rPr>
              <w:t>Ālāshàn</w:t>
            </w:r>
            <w:proofErr w:type="spellEnd"/>
            <w:r w:rsidR="00873C5B">
              <w:rPr>
                <w:rFonts w:ascii="Aptos" w:eastAsia="MS Mincho" w:hAnsi="Aptos" w:cs="URWPalladioL-Roma" w:hint="eastAsia"/>
                <w:sz w:val="20"/>
                <w:szCs w:val="20"/>
                <w:lang w:eastAsia="ja-JP"/>
              </w:rPr>
              <w:t>/</w:t>
            </w:r>
            <w:proofErr w:type="spellStart"/>
            <w:r w:rsidR="00873C5B">
              <w:rPr>
                <w:rFonts w:ascii="Aptos" w:eastAsia="MS Mincho" w:hAnsi="Aptos" w:cs="URWPalladioL-Roma" w:hint="eastAsia"/>
                <w:sz w:val="20"/>
                <w:szCs w:val="20"/>
                <w:lang w:eastAsia="ja-JP"/>
              </w:rPr>
              <w:t>Alxa</w:t>
            </w:r>
            <w:proofErr w:type="spellEnd"/>
            <w:r w:rsidRPr="00AE34C8">
              <w:rPr>
                <w:rFonts w:ascii="Aptos" w:eastAsia="MS Mincho" w:hAnsi="Aptos" w:cs="URWPalladioL-Roma"/>
                <w:sz w:val="20"/>
                <w:szCs w:val="20"/>
                <w:lang w:eastAsia="ja-JP"/>
              </w:rPr>
              <w:t xml:space="preserve"> (</w:t>
            </w:r>
            <w:r w:rsidRPr="00AE34C8">
              <w:rPr>
                <w:rFonts w:ascii="Aptos" w:eastAsia="MS Mincho" w:hAnsi="Aptos" w:cs="URWPalladioL-Roma" w:hint="eastAsia"/>
                <w:sz w:val="20"/>
                <w:szCs w:val="20"/>
                <w:lang w:eastAsia="ja-JP"/>
              </w:rPr>
              <w:t>阿拉善</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Left Banner</w:t>
            </w:r>
            <w:r w:rsidRPr="00AE34C8">
              <w:rPr>
                <w:rFonts w:ascii="Aptos" w:eastAsia="MS Mincho" w:hAnsi="Aptos" w:cs="URWPalladioL-Roma"/>
                <w:sz w:val="20"/>
                <w:szCs w:val="20"/>
                <w:lang w:eastAsia="ja-JP"/>
              </w:rPr>
              <w:t>, China [</w:t>
            </w:r>
            <w:r w:rsidR="00036705" w:rsidRPr="00AE34C8">
              <w:rPr>
                <w:rFonts w:ascii="Aptos" w:eastAsia="MS Mincho" w:hAnsi="Aptos" w:cs="URWPalladioL-Roma" w:hint="eastAsia"/>
                <w:sz w:val="20"/>
                <w:szCs w:val="20"/>
                <w:lang w:eastAsia="ja-JP"/>
              </w:rPr>
              <w:t>20</w:t>
            </w:r>
            <w:r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45247A" w:rsidRPr="0045247A">
              <w:rPr>
                <w:rFonts w:ascii="Aptos" w:eastAsia="MS Mincho" w:hAnsi="Aptos" w:cs="URWPalladioL-Roma"/>
                <w:sz w:val="20"/>
                <w:szCs w:val="20"/>
                <w:lang w:eastAsia="ja-JP"/>
              </w:rPr>
              <w:t>94.28%</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r w:rsidR="00D309A6" w:rsidRPr="00693B0B">
              <w:rPr>
                <w:rFonts w:ascii="Aptos" w:eastAsia="MS Mincho" w:hAnsi="Aptos" w:cs="URWPalladioL-Roma"/>
                <w:sz w:val="20"/>
                <w:szCs w:val="20"/>
                <w:lang w:eastAsia="ja-JP"/>
              </w:rPr>
              <w:t>APT</w:t>
            </w:r>
            <w:r w:rsidR="00D309A6" w:rsidRPr="00AE34C8">
              <w:rPr>
                <w:rFonts w:ascii="Aptos" w:eastAsia="MS Mincho" w:hAnsi="Aptos" w:cs="URWPalladioL-Roma"/>
                <w:sz w:val="20"/>
                <w:szCs w:val="20"/>
                <w:lang w:eastAsia="ja-JP"/>
              </w:rPr>
              <w:t>V</w:t>
            </w:r>
            <w:r w:rsidR="00D309A6" w:rsidRPr="00B34145">
              <w:rPr>
                <w:rFonts w:ascii="Aptos" w:eastAsia="MS Mincho" w:hAnsi="Aptos" w:cs="URWPalladioL-Roma" w:hint="eastAsia"/>
                <w:sz w:val="20"/>
                <w:szCs w:val="20"/>
                <w:lang w:eastAsia="ja-JP"/>
              </w:rPr>
              <w:t xml:space="preserve"> and </w:t>
            </w:r>
            <w:proofErr w:type="spellStart"/>
            <w:r w:rsidR="008737E0" w:rsidRPr="008260BE">
              <w:rPr>
                <w:rFonts w:ascii="Aptos" w:eastAsia="MS Mincho" w:hAnsi="Aptos" w:cs="URWPalladioL-Roma"/>
                <w:sz w:val="20"/>
                <w:szCs w:val="20"/>
                <w:lang w:eastAsia="ja-JP"/>
              </w:rPr>
              <w:t>Mukawa</w:t>
            </w:r>
            <w:proofErr w:type="spellEnd"/>
            <w:r w:rsidR="0045247A" w:rsidRPr="0045247A">
              <w:rPr>
                <w:rFonts w:ascii="Aptos" w:eastAsia="MS Mincho" w:hAnsi="Aptos" w:cs="URWPalladioL-Roma"/>
                <w:sz w:val="20"/>
                <w:szCs w:val="20"/>
                <w:lang w:eastAsia="ja-JP"/>
              </w:rPr>
              <w:t xml:space="preserve"> virus</w:t>
            </w:r>
            <w:r w:rsidR="00D309A6">
              <w:rPr>
                <w:rFonts w:ascii="Aptos" w:eastAsia="MS Mincho" w:hAnsi="Aptos" w:cs="URWPalladioL-Roma" w:hint="eastAsia"/>
                <w:sz w:val="20"/>
                <w:szCs w:val="20"/>
                <w:lang w:eastAsia="ja-JP"/>
              </w:rPr>
              <w:t xml:space="preserve"> [</w:t>
            </w:r>
            <w:proofErr w:type="spellStart"/>
            <w:r w:rsidR="0045247A" w:rsidRPr="0045247A">
              <w:rPr>
                <w:rFonts w:ascii="Aptos" w:eastAsia="MS Mincho" w:hAnsi="Aptos" w:cs="URWPalladioL-Roma"/>
                <w:i/>
                <w:iCs/>
                <w:sz w:val="20"/>
                <w:szCs w:val="20"/>
                <w:lang w:eastAsia="ja-JP"/>
              </w:rPr>
              <w:t>Phlebovirus</w:t>
            </w:r>
            <w:proofErr w:type="spellEnd"/>
            <w:r w:rsidR="0045247A" w:rsidRPr="0045247A">
              <w:rPr>
                <w:rFonts w:ascii="Aptos" w:eastAsia="MS Mincho" w:hAnsi="Aptos" w:cs="URWPalladioL-Roma"/>
                <w:i/>
                <w:iCs/>
                <w:sz w:val="20"/>
                <w:szCs w:val="20"/>
                <w:lang w:eastAsia="ja-JP"/>
              </w:rPr>
              <w:t xml:space="preserve"> </w:t>
            </w:r>
            <w:proofErr w:type="spellStart"/>
            <w:r w:rsidR="0045247A" w:rsidRPr="0045247A">
              <w:rPr>
                <w:rFonts w:ascii="Aptos" w:eastAsia="MS Mincho" w:hAnsi="Aptos" w:cs="URWPalladioL-Roma"/>
                <w:i/>
                <w:iCs/>
                <w:sz w:val="20"/>
                <w:szCs w:val="20"/>
                <w:lang w:eastAsia="ja-JP"/>
              </w:rPr>
              <w:t>mukawaense</w:t>
            </w:r>
            <w:proofErr w:type="spellEnd"/>
            <w:r w:rsidR="00D309A6">
              <w:rPr>
                <w:rFonts w:ascii="Aptos" w:eastAsia="MS Mincho" w:hAnsi="Aptos" w:cs="URWPalladioL-Roma" w:hint="eastAsia"/>
                <w:sz w:val="20"/>
                <w:szCs w:val="20"/>
                <w:lang w:eastAsia="ja-JP"/>
              </w:rPr>
              <w:t>]</w:t>
            </w:r>
            <w:r w:rsidR="008737E0">
              <w:rPr>
                <w:rFonts w:ascii="Aptos" w:eastAsia="MS Mincho" w:hAnsi="Aptos" w:cs="URWPalladioL-Roma" w:hint="eastAsia"/>
                <w:sz w:val="20"/>
                <w:szCs w:val="20"/>
                <w:lang w:eastAsia="ja-JP"/>
              </w:rPr>
              <w:t xml:space="preserve">. </w:t>
            </w:r>
            <w:r w:rsidR="008737E0" w:rsidRPr="00693B0B">
              <w:rPr>
                <w:rFonts w:ascii="Aptos" w:eastAsia="MS Mincho" w:hAnsi="Aptos" w:cs="URWPalladioL-Roma"/>
                <w:sz w:val="20"/>
                <w:szCs w:val="20"/>
                <w:lang w:eastAsia="ja-JP"/>
              </w:rPr>
              <w:t>APT</w:t>
            </w:r>
            <w:r w:rsidR="008737E0" w:rsidRPr="00AE34C8">
              <w:rPr>
                <w:rFonts w:ascii="Aptos" w:eastAsia="MS Mincho" w:hAnsi="Aptos" w:cs="URWPalladioL-Roma"/>
                <w:sz w:val="20"/>
                <w:szCs w:val="20"/>
                <w:lang w:eastAsia="ja-JP"/>
              </w:rPr>
              <w:t>V</w:t>
            </w:r>
            <w:r w:rsidR="008737E0">
              <w:rPr>
                <w:rFonts w:ascii="Aptos" w:eastAsia="MS Mincho" w:hAnsi="Aptos" w:cs="URWPalladioL-Roma"/>
                <w:sz w:val="20"/>
                <w:szCs w:val="20"/>
                <w:lang w:eastAsia="ja-JP"/>
              </w:rPr>
              <w:t xml:space="preserve"> is proposed to be classified into species </w:t>
            </w:r>
            <w:proofErr w:type="spellStart"/>
            <w:r w:rsidR="00392E41" w:rsidRPr="00392E41">
              <w:rPr>
                <w:rFonts w:ascii="Aptos" w:eastAsia="MS Mincho" w:hAnsi="Aptos" w:cs="URWPalladioL-Roma"/>
                <w:i/>
                <w:iCs/>
                <w:sz w:val="20"/>
                <w:szCs w:val="20"/>
                <w:lang w:eastAsia="ja-JP"/>
              </w:rPr>
              <w:t>Phlebovirus</w:t>
            </w:r>
            <w:proofErr w:type="spellEnd"/>
            <w:r w:rsidR="00392E41" w:rsidRPr="00392E41">
              <w:rPr>
                <w:rFonts w:ascii="Aptos" w:eastAsia="MS Mincho" w:hAnsi="Aptos" w:cs="URWPalladioL-Roma"/>
                <w:i/>
                <w:iCs/>
                <w:sz w:val="20"/>
                <w:szCs w:val="20"/>
                <w:lang w:eastAsia="ja-JP"/>
              </w:rPr>
              <w:t xml:space="preserve"> </w:t>
            </w:r>
            <w:proofErr w:type="spellStart"/>
            <w:r w:rsidR="00392E41" w:rsidRPr="00392E41">
              <w:rPr>
                <w:rFonts w:ascii="Aptos" w:eastAsia="MS Mincho" w:hAnsi="Aptos" w:cs="URWPalladioL-Roma"/>
                <w:i/>
                <w:iCs/>
                <w:sz w:val="20"/>
                <w:szCs w:val="20"/>
                <w:lang w:eastAsia="ja-JP"/>
              </w:rPr>
              <w:t>alxae</w:t>
            </w:r>
            <w:proofErr w:type="spellEnd"/>
            <w:r w:rsidRPr="00AE34C8">
              <w:rPr>
                <w:rFonts w:ascii="Aptos" w:eastAsia="MS Mincho" w:hAnsi="Aptos" w:cs="URWPalladioL-Roma"/>
                <w:sz w:val="20"/>
                <w:szCs w:val="20"/>
                <w:lang w:eastAsia="ja-JP"/>
              </w:rPr>
              <w:t>;</w:t>
            </w:r>
          </w:p>
          <w:p w14:paraId="47C12D57" w14:textId="57F651BD" w:rsidR="002131BC" w:rsidRPr="00AE34C8"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Mudanjiang </w:t>
            </w:r>
            <w:proofErr w:type="spellStart"/>
            <w:r w:rsidRPr="00AE34C8">
              <w:rPr>
                <w:rFonts w:ascii="Aptos" w:eastAsia="MS Mincho" w:hAnsi="Aptos" w:cs="URWPalladioL-Roma"/>
                <w:sz w:val="20"/>
                <w:szCs w:val="20"/>
                <w:lang w:eastAsia="ja-JP"/>
              </w:rPr>
              <w:t>phlebovirus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MuPV</w:t>
            </w:r>
            <w:proofErr w:type="spellEnd"/>
            <w:r w:rsidRPr="00AE34C8">
              <w:rPr>
                <w:rFonts w:ascii="Aptos" w:eastAsia="MS Mincho" w:hAnsi="Aptos" w:cs="URWPalladioL-Roma"/>
                <w:sz w:val="20"/>
                <w:szCs w:val="20"/>
                <w:lang w:eastAsia="ja-JP"/>
              </w:rPr>
              <w:t>) was discovered by HTS in taiga 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persulcatus</w:t>
            </w:r>
            <w:proofErr w:type="spellEnd"/>
            <w:r w:rsidRPr="00AE34C8">
              <w:rPr>
                <w:rFonts w:ascii="Aptos" w:eastAsia="MS Mincho" w:hAnsi="Aptos" w:cs="URWPalladioL-Roma"/>
                <w:sz w:val="20"/>
                <w:szCs w:val="20"/>
                <w:lang w:eastAsia="ja-JP"/>
              </w:rPr>
              <w:t xml:space="preserve"> Schulze, 1930), collected in </w:t>
            </w:r>
            <w:proofErr w:type="spellStart"/>
            <w:r w:rsidRPr="00AE34C8">
              <w:rPr>
                <w:rFonts w:ascii="Aptos" w:eastAsia="MS Mincho" w:hAnsi="Aptos" w:cs="URWPalladioL-Roma"/>
                <w:sz w:val="20"/>
                <w:szCs w:val="20"/>
                <w:lang w:eastAsia="ja-JP"/>
              </w:rPr>
              <w:t>Báishān</w:t>
            </w:r>
            <w:proofErr w:type="spellEnd"/>
            <w:r w:rsidRPr="00AE34C8">
              <w:rPr>
                <w:rFonts w:ascii="Aptos" w:eastAsia="MS Mincho" w:hAnsi="Aptos" w:cs="URWPalladioL-Roma"/>
                <w:sz w:val="20"/>
                <w:szCs w:val="20"/>
                <w:lang w:eastAsia="ja-JP"/>
              </w:rPr>
              <w:t xml:space="preserve"> (</w:t>
            </w:r>
            <w:r w:rsidRPr="00AE34C8">
              <w:rPr>
                <w:rFonts w:ascii="Aptos" w:eastAsia="MS Mincho" w:hAnsi="Aptos" w:cs="URWPalladioL-Roma" w:hint="eastAsia"/>
                <w:sz w:val="20"/>
                <w:szCs w:val="20"/>
                <w:lang w:eastAsia="ja-JP"/>
              </w:rPr>
              <w:t>白山</w:t>
            </w:r>
            <w:r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City</w:t>
            </w:r>
            <w:r w:rsidRPr="00AE34C8">
              <w:rPr>
                <w:rFonts w:ascii="Aptos" w:eastAsia="MS Mincho" w:hAnsi="Aptos" w:cs="URWPalladioL-Roma"/>
                <w:sz w:val="20"/>
                <w:szCs w:val="20"/>
                <w:lang w:eastAsia="ja-JP"/>
              </w:rPr>
              <w:t>, China [</w:t>
            </w:r>
            <w:r w:rsidR="0051103C" w:rsidRPr="00AE34C8">
              <w:rPr>
                <w:rFonts w:ascii="Aptos" w:eastAsia="MS Mincho" w:hAnsi="Aptos" w:cs="URWPalladioL-Roma" w:hint="eastAsia"/>
                <w:sz w:val="20"/>
                <w:szCs w:val="20"/>
                <w:lang w:eastAsia="ja-JP"/>
              </w:rPr>
              <w:t>10</w:t>
            </w:r>
            <w:r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8260BE" w:rsidRPr="008260BE">
              <w:rPr>
                <w:rFonts w:ascii="Aptos" w:eastAsia="MS Mincho" w:hAnsi="Aptos" w:cs="URWPalladioL-Roma"/>
                <w:sz w:val="20"/>
                <w:szCs w:val="20"/>
                <w:lang w:eastAsia="ja-JP"/>
              </w:rPr>
              <w:t>89.74%</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proofErr w:type="spellStart"/>
            <w:r w:rsidR="00D309A6" w:rsidRPr="00AE34C8">
              <w:rPr>
                <w:rFonts w:ascii="Aptos" w:eastAsia="MS Mincho" w:hAnsi="Aptos" w:cs="URWPalladioL-Roma"/>
                <w:sz w:val="20"/>
                <w:szCs w:val="20"/>
                <w:lang w:eastAsia="ja-JP"/>
              </w:rPr>
              <w:t>MuPV</w:t>
            </w:r>
            <w:proofErr w:type="spellEnd"/>
            <w:r w:rsidR="00D309A6" w:rsidRPr="00B34145">
              <w:rPr>
                <w:rFonts w:ascii="Aptos" w:eastAsia="MS Mincho" w:hAnsi="Aptos" w:cs="URWPalladioL-Roma" w:hint="eastAsia"/>
                <w:sz w:val="20"/>
                <w:szCs w:val="20"/>
                <w:lang w:eastAsia="ja-JP"/>
              </w:rPr>
              <w:t xml:space="preserve"> and </w:t>
            </w:r>
            <w:proofErr w:type="spellStart"/>
            <w:r w:rsidR="008260BE" w:rsidRPr="008260BE">
              <w:rPr>
                <w:rFonts w:ascii="Aptos" w:eastAsia="MS Mincho" w:hAnsi="Aptos" w:cs="URWPalladioL-Roma"/>
                <w:sz w:val="20"/>
                <w:szCs w:val="20"/>
                <w:lang w:eastAsia="ja-JP"/>
              </w:rPr>
              <w:t>Mukawa</w:t>
            </w:r>
            <w:proofErr w:type="spellEnd"/>
            <w:r w:rsidR="008260BE" w:rsidRPr="008260BE">
              <w:rPr>
                <w:rFonts w:ascii="Aptos" w:eastAsia="MS Mincho" w:hAnsi="Aptos" w:cs="URWPalladioL-Roma"/>
                <w:sz w:val="20"/>
                <w:szCs w:val="20"/>
                <w:lang w:eastAsia="ja-JP"/>
              </w:rPr>
              <w:t xml:space="preserve"> virus</w:t>
            </w:r>
            <w:r w:rsidR="008260BE" w:rsidRPr="008260BE">
              <w:rPr>
                <w:rFonts w:ascii="Aptos" w:eastAsia="MS Mincho" w:hAnsi="Aptos" w:cs="URWPalladioL-Roma" w:hint="eastAsia"/>
                <w:sz w:val="20"/>
                <w:szCs w:val="20"/>
                <w:lang w:eastAsia="ja-JP"/>
              </w:rPr>
              <w:t xml:space="preserve"> </w:t>
            </w:r>
            <w:r w:rsidR="00D309A6">
              <w:rPr>
                <w:rFonts w:ascii="Aptos" w:eastAsia="MS Mincho" w:hAnsi="Aptos" w:cs="URWPalladioL-Roma" w:hint="eastAsia"/>
                <w:sz w:val="20"/>
                <w:szCs w:val="20"/>
                <w:lang w:eastAsia="ja-JP"/>
              </w:rPr>
              <w:t>[</w:t>
            </w:r>
            <w:proofErr w:type="spellStart"/>
            <w:r w:rsidR="008260BE" w:rsidRPr="008260BE">
              <w:rPr>
                <w:rFonts w:ascii="Aptos" w:eastAsia="MS Mincho" w:hAnsi="Aptos" w:cs="URWPalladioL-Roma"/>
                <w:i/>
                <w:iCs/>
                <w:sz w:val="20"/>
                <w:szCs w:val="20"/>
                <w:lang w:eastAsia="ja-JP"/>
              </w:rPr>
              <w:t>Phlebovirus</w:t>
            </w:r>
            <w:proofErr w:type="spellEnd"/>
            <w:r w:rsidR="008260BE" w:rsidRPr="008260BE">
              <w:rPr>
                <w:rFonts w:ascii="Aptos" w:eastAsia="MS Mincho" w:hAnsi="Aptos" w:cs="URWPalladioL-Roma"/>
                <w:i/>
                <w:iCs/>
                <w:sz w:val="20"/>
                <w:szCs w:val="20"/>
                <w:lang w:eastAsia="ja-JP"/>
              </w:rPr>
              <w:t xml:space="preserve"> </w:t>
            </w:r>
            <w:proofErr w:type="spellStart"/>
            <w:r w:rsidR="008260BE" w:rsidRPr="008260BE">
              <w:rPr>
                <w:rFonts w:ascii="Aptos" w:eastAsia="MS Mincho" w:hAnsi="Aptos" w:cs="URWPalladioL-Roma"/>
                <w:i/>
                <w:iCs/>
                <w:sz w:val="20"/>
                <w:szCs w:val="20"/>
                <w:lang w:eastAsia="ja-JP"/>
              </w:rPr>
              <w:t>mukawaense</w:t>
            </w:r>
            <w:proofErr w:type="spellEnd"/>
            <w:r w:rsidR="00D309A6">
              <w:rPr>
                <w:rFonts w:ascii="Aptos" w:eastAsia="MS Mincho" w:hAnsi="Aptos" w:cs="URWPalladioL-Roma" w:hint="eastAsia"/>
                <w:sz w:val="20"/>
                <w:szCs w:val="20"/>
                <w:lang w:eastAsia="ja-JP"/>
              </w:rPr>
              <w:t>]</w:t>
            </w:r>
            <w:r w:rsidR="008737E0">
              <w:rPr>
                <w:rFonts w:ascii="Aptos" w:eastAsia="MS Mincho" w:hAnsi="Aptos" w:cs="URWPalladioL-Roma" w:hint="eastAsia"/>
                <w:sz w:val="20"/>
                <w:szCs w:val="20"/>
                <w:lang w:eastAsia="ja-JP"/>
              </w:rPr>
              <w:t xml:space="preserve">. </w:t>
            </w:r>
            <w:proofErr w:type="spellStart"/>
            <w:r w:rsidR="008737E0" w:rsidRPr="00AE34C8">
              <w:rPr>
                <w:rFonts w:ascii="Aptos" w:eastAsia="MS Mincho" w:hAnsi="Aptos" w:cs="URWPalladioL-Roma"/>
                <w:sz w:val="20"/>
                <w:szCs w:val="20"/>
                <w:lang w:eastAsia="ja-JP"/>
              </w:rPr>
              <w:t>MuPV</w:t>
            </w:r>
            <w:proofErr w:type="spellEnd"/>
            <w:r w:rsidR="008737E0">
              <w:rPr>
                <w:rFonts w:ascii="Aptos" w:eastAsia="MS Mincho" w:hAnsi="Aptos" w:cs="URWPalladioL-Roma"/>
                <w:sz w:val="20"/>
                <w:szCs w:val="20"/>
                <w:lang w:eastAsia="ja-JP"/>
              </w:rPr>
              <w:t xml:space="preserve"> is proposed to be classified into species </w:t>
            </w:r>
            <w:proofErr w:type="spellStart"/>
            <w:r w:rsidR="00392E41" w:rsidRPr="00392E41">
              <w:rPr>
                <w:rFonts w:ascii="Aptos" w:eastAsia="MS Mincho" w:hAnsi="Aptos" w:cs="URWPalladioL-Roma"/>
                <w:i/>
                <w:iCs/>
                <w:sz w:val="20"/>
                <w:szCs w:val="20"/>
                <w:lang w:eastAsia="ja-JP"/>
              </w:rPr>
              <w:t>Phlebovirus</w:t>
            </w:r>
            <w:proofErr w:type="spellEnd"/>
            <w:r w:rsidR="00392E41" w:rsidRPr="00392E41">
              <w:rPr>
                <w:rFonts w:ascii="Aptos" w:eastAsia="MS Mincho" w:hAnsi="Aptos" w:cs="URWPalladioL-Roma"/>
                <w:i/>
                <w:iCs/>
                <w:sz w:val="20"/>
                <w:szCs w:val="20"/>
                <w:lang w:eastAsia="ja-JP"/>
              </w:rPr>
              <w:t xml:space="preserve"> </w:t>
            </w:r>
            <w:proofErr w:type="spellStart"/>
            <w:r w:rsidR="00392E41" w:rsidRPr="00392E41">
              <w:rPr>
                <w:rFonts w:ascii="Aptos" w:eastAsia="MS Mincho" w:hAnsi="Aptos" w:cs="URWPalladioL-Roma"/>
                <w:i/>
                <w:iCs/>
                <w:sz w:val="20"/>
                <w:szCs w:val="20"/>
                <w:lang w:eastAsia="ja-JP"/>
              </w:rPr>
              <w:t>baishanense</w:t>
            </w:r>
            <w:proofErr w:type="spellEnd"/>
            <w:r w:rsidRPr="00AE34C8">
              <w:rPr>
                <w:rFonts w:ascii="Aptos" w:eastAsia="MS Mincho" w:hAnsi="Aptos" w:cs="URWPalladioL-Roma"/>
                <w:sz w:val="20"/>
                <w:szCs w:val="20"/>
                <w:lang w:eastAsia="ja-JP"/>
              </w:rPr>
              <w:t>; and</w:t>
            </w:r>
          </w:p>
          <w:p w14:paraId="55E419D2" w14:textId="77777777" w:rsidR="001C15EB" w:rsidRPr="00AE34C8" w:rsidRDefault="001C15EB" w:rsidP="001C15E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 xml:space="preserve">Pangolin </w:t>
            </w:r>
            <w:proofErr w:type="spellStart"/>
            <w:r w:rsidRPr="00AE34C8">
              <w:rPr>
                <w:rFonts w:ascii="Aptos" w:eastAsia="MS Mincho" w:hAnsi="Aptos" w:cs="URWPalladioL-Roma"/>
                <w:sz w:val="20"/>
                <w:szCs w:val="20"/>
                <w:lang w:eastAsia="ja-JP"/>
              </w:rPr>
              <w:t>phlebovirus</w:t>
            </w:r>
            <w:proofErr w:type="spellEnd"/>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sz w:val="20"/>
                <w:szCs w:val="20"/>
                <w:lang w:eastAsia="ja-JP"/>
              </w:rPr>
              <w:t>PanPV</w:t>
            </w:r>
            <w:proofErr w:type="spellEnd"/>
            <w:r w:rsidRPr="00AE34C8">
              <w:rPr>
                <w:rFonts w:ascii="Aptos" w:eastAsia="MS Mincho" w:hAnsi="Aptos" w:cs="URWPalladioL-Roma"/>
                <w:sz w:val="20"/>
                <w:szCs w:val="20"/>
                <w:lang w:eastAsia="ja-JP"/>
              </w:rPr>
              <w:t>) was discovered in Chinese pangolins (</w:t>
            </w:r>
            <w:r w:rsidRPr="00AE34C8">
              <w:rPr>
                <w:rFonts w:ascii="Aptos" w:eastAsia="MS Mincho" w:hAnsi="Aptos" w:cs="URWPalladioL-Roma"/>
                <w:i/>
                <w:iCs/>
                <w:sz w:val="20"/>
                <w:szCs w:val="20"/>
                <w:lang w:eastAsia="ja-JP"/>
              </w:rPr>
              <w:t xml:space="preserve">Manis </w:t>
            </w:r>
            <w:proofErr w:type="spellStart"/>
            <w:r w:rsidRPr="00AE34C8">
              <w:rPr>
                <w:rFonts w:ascii="Aptos" w:eastAsia="MS Mincho" w:hAnsi="Aptos" w:cs="URWPalladioL-Roma"/>
                <w:i/>
                <w:iCs/>
                <w:sz w:val="20"/>
                <w:szCs w:val="20"/>
                <w:lang w:eastAsia="ja-JP"/>
              </w:rPr>
              <w:t>pentadactyla</w:t>
            </w:r>
            <w:proofErr w:type="spellEnd"/>
            <w:r w:rsidRPr="00AE34C8">
              <w:rPr>
                <w:rFonts w:ascii="Aptos" w:eastAsia="MS Mincho" w:hAnsi="Aptos" w:cs="URWPalladioL-Roma"/>
                <w:i/>
                <w:iCs/>
                <w:sz w:val="20"/>
                <w:szCs w:val="20"/>
                <w:lang w:eastAsia="ja-JP"/>
              </w:rPr>
              <w:t xml:space="preserve"> </w:t>
            </w:r>
            <w:r w:rsidRPr="00AE34C8">
              <w:rPr>
                <w:rFonts w:ascii="Aptos" w:eastAsia="MS Mincho" w:hAnsi="Aptos" w:cs="URWPalladioL-Roma"/>
                <w:sz w:val="20"/>
                <w:szCs w:val="20"/>
                <w:lang w:eastAsia="ja-JP"/>
              </w:rPr>
              <w:t>Linnaeus, 1758) collected in China</w:t>
            </w:r>
            <w:r>
              <w:rPr>
                <w:rFonts w:ascii="Aptos" w:eastAsia="MS Mincho" w:hAnsi="Aptos" w:cs="URWPalladioL-Roma" w:hint="eastAsia"/>
                <w:sz w:val="20"/>
                <w:szCs w:val="20"/>
                <w:lang w:eastAsia="ja-JP"/>
              </w:rPr>
              <w:t xml:space="preserve">. </w:t>
            </w:r>
            <w:r w:rsidRPr="00B34145">
              <w:rPr>
                <w:rFonts w:ascii="Aptos" w:eastAsia="MS Mincho" w:hAnsi="Aptos" w:cs="URWPalladioL-Roma" w:hint="eastAsia"/>
                <w:sz w:val="20"/>
                <w:szCs w:val="20"/>
                <w:lang w:eastAsia="ja-JP"/>
              </w:rPr>
              <w:t>T</w:t>
            </w:r>
            <w:r w:rsidRPr="00B34145">
              <w:rPr>
                <w:rFonts w:ascii="Aptos" w:eastAsia="MS Mincho" w:hAnsi="Aptos" w:cs="URWPalladioL-Roma"/>
                <w:sz w:val="20"/>
                <w:szCs w:val="20"/>
                <w:lang w:eastAsia="ja-JP"/>
              </w:rPr>
              <w:t>he</w:t>
            </w:r>
            <w:r w:rsidRPr="00B34145">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highest amino acid identity value of the RdR</w:t>
            </w:r>
            <w:r w:rsidRPr="00B34145">
              <w:rPr>
                <w:rFonts w:ascii="Aptos" w:eastAsia="MS Mincho" w:hAnsi="Aptos" w:cs="URWPalladioL-Roma" w:hint="eastAsia"/>
                <w:sz w:val="20"/>
                <w:szCs w:val="20"/>
                <w:lang w:eastAsia="ja-JP"/>
              </w:rPr>
              <w:t>P</w:t>
            </w:r>
            <w:r w:rsidRPr="00B34145">
              <w:rPr>
                <w:rFonts w:ascii="Aptos" w:eastAsia="MS Mincho" w:hAnsi="Aptos" w:cs="URWPalladioL-Roma"/>
                <w:sz w:val="20"/>
                <w:szCs w:val="20"/>
                <w:lang w:eastAsia="ja-JP"/>
              </w:rPr>
              <w:t xml:space="preserve"> is</w:t>
            </w:r>
            <w:r>
              <w:rPr>
                <w:rFonts w:eastAsia="Yu Mincho" w:hint="eastAsia"/>
                <w:lang w:eastAsia="ja-JP"/>
              </w:rPr>
              <w:t xml:space="preserve"> </w:t>
            </w:r>
            <w:r w:rsidRPr="008260BE">
              <w:rPr>
                <w:rFonts w:ascii="Aptos" w:eastAsia="MS Mincho" w:hAnsi="Aptos" w:cs="URWPalladioL-Roma"/>
                <w:sz w:val="20"/>
                <w:szCs w:val="20"/>
                <w:lang w:eastAsia="ja-JP"/>
              </w:rPr>
              <w:t>85.50%</w:t>
            </w:r>
            <w:r>
              <w:rPr>
                <w:rFonts w:ascii="Aptos" w:eastAsia="MS Mincho" w:hAnsi="Aptos" w:cs="URWPalladioL-Roma" w:hint="eastAsia"/>
                <w:sz w:val="20"/>
                <w:szCs w:val="20"/>
                <w:lang w:eastAsia="ja-JP"/>
              </w:rPr>
              <w:t xml:space="preserve"> </w:t>
            </w:r>
            <w:r w:rsidRPr="00B34145">
              <w:rPr>
                <w:rFonts w:ascii="Aptos" w:eastAsia="MS Mincho" w:hAnsi="Aptos" w:cs="URWPalladioL-Roma"/>
                <w:sz w:val="20"/>
                <w:szCs w:val="20"/>
                <w:lang w:eastAsia="ja-JP"/>
              </w:rPr>
              <w:t>between</w:t>
            </w:r>
            <w:r>
              <w:rPr>
                <w:rFonts w:ascii="Aptos" w:eastAsia="MS Mincho" w:hAnsi="Aptos" w:cs="URWPalladioL-Roma" w:hint="eastAsia"/>
                <w:sz w:val="20"/>
                <w:szCs w:val="20"/>
                <w:lang w:eastAsia="ja-JP"/>
              </w:rPr>
              <w:t xml:space="preserve"> </w:t>
            </w:r>
            <w:proofErr w:type="spellStart"/>
            <w:r w:rsidRPr="00AE34C8">
              <w:rPr>
                <w:rFonts w:ascii="Aptos" w:eastAsia="MS Mincho" w:hAnsi="Aptos" w:cs="URWPalladioL-Roma"/>
                <w:sz w:val="20"/>
                <w:szCs w:val="20"/>
                <w:lang w:eastAsia="ja-JP"/>
              </w:rPr>
              <w:t>PanPV</w:t>
            </w:r>
            <w:proofErr w:type="spellEnd"/>
            <w:r w:rsidRPr="00B34145">
              <w:rPr>
                <w:rFonts w:ascii="Aptos" w:eastAsia="MS Mincho" w:hAnsi="Aptos" w:cs="URWPalladioL-Roma" w:hint="eastAsia"/>
                <w:sz w:val="20"/>
                <w:szCs w:val="20"/>
                <w:lang w:eastAsia="ja-JP"/>
              </w:rPr>
              <w:t xml:space="preserve"> and </w:t>
            </w:r>
            <w:proofErr w:type="spellStart"/>
            <w:r w:rsidRPr="008260BE">
              <w:rPr>
                <w:rFonts w:ascii="Aptos" w:eastAsia="MS Mincho" w:hAnsi="Aptos" w:cs="URWPalladioL-Roma"/>
                <w:sz w:val="20"/>
                <w:szCs w:val="20"/>
                <w:lang w:eastAsia="ja-JP"/>
              </w:rPr>
              <w:t>Mukawa</w:t>
            </w:r>
            <w:proofErr w:type="spellEnd"/>
            <w:r w:rsidRPr="008260BE">
              <w:rPr>
                <w:rFonts w:ascii="Aptos" w:eastAsia="MS Mincho" w:hAnsi="Aptos" w:cs="URWPalladioL-Roma"/>
                <w:sz w:val="20"/>
                <w:szCs w:val="20"/>
                <w:lang w:eastAsia="ja-JP"/>
              </w:rPr>
              <w:t xml:space="preserve"> virus</w:t>
            </w:r>
            <w:r w:rsidRPr="008260BE">
              <w:rPr>
                <w:rFonts w:ascii="Aptos" w:eastAsia="MS Mincho" w:hAnsi="Aptos" w:cs="URWPalladioL-Roma" w:hint="eastAsia"/>
                <w:sz w:val="20"/>
                <w:szCs w:val="20"/>
                <w:lang w:eastAsia="ja-JP"/>
              </w:rPr>
              <w:t xml:space="preserve"> </w:t>
            </w:r>
            <w:r>
              <w:rPr>
                <w:rFonts w:ascii="Aptos" w:eastAsia="MS Mincho" w:hAnsi="Aptos" w:cs="URWPalladioL-Roma" w:hint="eastAsia"/>
                <w:sz w:val="20"/>
                <w:szCs w:val="20"/>
                <w:lang w:eastAsia="ja-JP"/>
              </w:rPr>
              <w:t>[</w:t>
            </w:r>
            <w:proofErr w:type="spellStart"/>
            <w:r w:rsidRPr="008260BE">
              <w:rPr>
                <w:rFonts w:ascii="Aptos" w:eastAsia="MS Mincho" w:hAnsi="Aptos" w:cs="URWPalladioL-Roma"/>
                <w:i/>
                <w:iCs/>
                <w:sz w:val="20"/>
                <w:szCs w:val="20"/>
                <w:lang w:eastAsia="ja-JP"/>
              </w:rPr>
              <w:t>Phlebovirus</w:t>
            </w:r>
            <w:proofErr w:type="spellEnd"/>
            <w:r w:rsidRPr="008260BE">
              <w:rPr>
                <w:rFonts w:ascii="Aptos" w:eastAsia="MS Mincho" w:hAnsi="Aptos" w:cs="URWPalladioL-Roma"/>
                <w:i/>
                <w:iCs/>
                <w:sz w:val="20"/>
                <w:szCs w:val="20"/>
                <w:lang w:eastAsia="ja-JP"/>
              </w:rPr>
              <w:t xml:space="preserve"> </w:t>
            </w:r>
            <w:proofErr w:type="spellStart"/>
            <w:r w:rsidRPr="008260BE">
              <w:rPr>
                <w:rFonts w:ascii="Aptos" w:eastAsia="MS Mincho" w:hAnsi="Aptos" w:cs="URWPalladioL-Roma"/>
                <w:i/>
                <w:iCs/>
                <w:sz w:val="20"/>
                <w:szCs w:val="20"/>
                <w:lang w:eastAsia="ja-JP"/>
              </w:rPr>
              <w:t>mukawaense</w:t>
            </w:r>
            <w:proofErr w:type="spellEnd"/>
            <w:r>
              <w:rPr>
                <w:rFonts w:ascii="Aptos" w:eastAsia="MS Mincho" w:hAnsi="Aptos" w:cs="URWPalladioL-Roma" w:hint="eastAsia"/>
                <w:sz w:val="20"/>
                <w:szCs w:val="20"/>
                <w:lang w:eastAsia="ja-JP"/>
              </w:rPr>
              <w:t xml:space="preserve">]. </w:t>
            </w:r>
            <w:proofErr w:type="spellStart"/>
            <w:r w:rsidRPr="00AE34C8">
              <w:rPr>
                <w:rFonts w:ascii="Aptos" w:eastAsia="MS Mincho" w:hAnsi="Aptos" w:cs="URWPalladioL-Roma"/>
                <w:sz w:val="20"/>
                <w:szCs w:val="20"/>
                <w:lang w:eastAsia="ja-JP"/>
              </w:rPr>
              <w:t>PanPV</w:t>
            </w:r>
            <w:proofErr w:type="spellEnd"/>
            <w:r>
              <w:rPr>
                <w:rFonts w:ascii="Aptos" w:eastAsia="MS Mincho" w:hAnsi="Aptos" w:cs="URWPalladioL-Roma"/>
                <w:sz w:val="20"/>
                <w:szCs w:val="20"/>
                <w:lang w:eastAsia="ja-JP"/>
              </w:rPr>
              <w:t xml:space="preserve"> is proposed to be classified into species </w:t>
            </w:r>
            <w:proofErr w:type="spellStart"/>
            <w:r w:rsidRPr="00392E41">
              <w:rPr>
                <w:rFonts w:ascii="Aptos" w:eastAsia="MS Mincho" w:hAnsi="Aptos" w:cs="URWPalladioL-Roma"/>
                <w:i/>
                <w:iCs/>
                <w:sz w:val="20"/>
                <w:szCs w:val="20"/>
                <w:lang w:eastAsia="ja-JP"/>
              </w:rPr>
              <w:t>Phlebovirus</w:t>
            </w:r>
            <w:proofErr w:type="spellEnd"/>
            <w:r w:rsidRPr="00392E41">
              <w:rPr>
                <w:rFonts w:ascii="Aptos" w:eastAsia="MS Mincho" w:hAnsi="Aptos" w:cs="URWPalladioL-Roma"/>
                <w:i/>
                <w:iCs/>
                <w:sz w:val="20"/>
                <w:szCs w:val="20"/>
                <w:lang w:eastAsia="ja-JP"/>
              </w:rPr>
              <w:t xml:space="preserve"> </w:t>
            </w:r>
            <w:proofErr w:type="spellStart"/>
            <w:r w:rsidRPr="00392E41">
              <w:rPr>
                <w:rFonts w:ascii="Aptos" w:eastAsia="MS Mincho" w:hAnsi="Aptos" w:cs="URWPalladioL-Roma"/>
                <w:i/>
                <w:iCs/>
                <w:sz w:val="20"/>
                <w:szCs w:val="20"/>
                <w:lang w:eastAsia="ja-JP"/>
              </w:rPr>
              <w:t>pangoli</w:t>
            </w:r>
            <w:proofErr w:type="spellEnd"/>
            <w:r w:rsidRPr="00AE34C8">
              <w:rPr>
                <w:rFonts w:ascii="Aptos" w:eastAsia="MS Mincho" w:hAnsi="Aptos" w:cs="URWPalladioL-Roma"/>
                <w:sz w:val="20"/>
                <w:szCs w:val="20"/>
                <w:lang w:eastAsia="ja-JP"/>
              </w:rPr>
              <w:t>;</w:t>
            </w:r>
          </w:p>
          <w:p w14:paraId="58F548BB" w14:textId="70197DF9" w:rsidR="002131BC" w:rsidRPr="00AE34C8" w:rsidRDefault="008737E0"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W</w:t>
            </w:r>
            <w:r w:rsidRPr="00AE34C8">
              <w:rPr>
                <w:rFonts w:ascii="Calibri" w:eastAsia="MS Mincho" w:hAnsi="Calibri" w:cs="Calibri"/>
                <w:sz w:val="20"/>
                <w:szCs w:val="20"/>
                <w:lang w:eastAsia="ja-JP"/>
              </w:rPr>
              <w:t>ǔ</w:t>
            </w:r>
            <w:r w:rsidRPr="00AE34C8">
              <w:rPr>
                <w:rFonts w:ascii="Aptos" w:eastAsia="MS Mincho" w:hAnsi="Aptos" w:cs="URWPalladioL-Roma"/>
                <w:sz w:val="20"/>
                <w:szCs w:val="20"/>
                <w:lang w:eastAsia="ja-JP"/>
              </w:rPr>
              <w:t>xi</w:t>
            </w:r>
            <w:r w:rsidRPr="00AE34C8">
              <w:rPr>
                <w:rFonts w:ascii="Aptos" w:eastAsia="MS Mincho" w:hAnsi="Aptos" w:cs="Aptos"/>
                <w:sz w:val="20"/>
                <w:szCs w:val="20"/>
                <w:lang w:eastAsia="ja-JP"/>
              </w:rPr>
              <w:t>ā</w:t>
            </w:r>
            <w:r w:rsidRPr="00AE34C8">
              <w:rPr>
                <w:rFonts w:ascii="Aptos" w:eastAsia="MS Mincho" w:hAnsi="Aptos" w:cs="URWPalladioL-Roma"/>
                <w:sz w:val="20"/>
                <w:szCs w:val="20"/>
                <w:lang w:eastAsia="ja-JP"/>
              </w:rPr>
              <w:t>ng</w:t>
            </w:r>
            <w:proofErr w:type="spellEnd"/>
            <w:r w:rsidR="002131BC" w:rsidRPr="00AE34C8">
              <w:rPr>
                <w:rFonts w:ascii="Aptos" w:eastAsia="MS Mincho" w:hAnsi="Aptos" w:cs="URWPalladioL-Roma"/>
                <w:sz w:val="20"/>
                <w:szCs w:val="20"/>
                <w:lang w:eastAsia="ja-JP"/>
              </w:rPr>
              <w:t xml:space="preserve"> virus (WUXV) was discovered by HTS in sand flies (</w:t>
            </w:r>
            <w:r w:rsidR="002131BC" w:rsidRPr="00AE34C8">
              <w:rPr>
                <w:rFonts w:ascii="Aptos" w:eastAsia="MS Mincho" w:hAnsi="Aptos" w:cs="URWPalladioL-Roma"/>
                <w:i/>
                <w:iCs/>
                <w:sz w:val="20"/>
                <w:szCs w:val="20"/>
                <w:lang w:eastAsia="ja-JP"/>
              </w:rPr>
              <w:t xml:space="preserve">Phlebotomus chinensis </w:t>
            </w:r>
            <w:r w:rsidR="002131BC" w:rsidRPr="00AE34C8">
              <w:rPr>
                <w:rFonts w:ascii="Aptos" w:eastAsia="MS Mincho" w:hAnsi="Aptos" w:cs="URWPalladioL-Roma"/>
                <w:sz w:val="20"/>
                <w:szCs w:val="20"/>
                <w:lang w:eastAsia="ja-JP"/>
              </w:rPr>
              <w:t xml:space="preserve">Newstead, 1916), collected in </w:t>
            </w:r>
            <w:proofErr w:type="spellStart"/>
            <w:r w:rsidR="002131BC" w:rsidRPr="00AE34C8">
              <w:rPr>
                <w:rFonts w:ascii="Aptos" w:eastAsia="MS Mincho" w:hAnsi="Aptos" w:cs="URWPalladioL-Roma"/>
                <w:sz w:val="20"/>
                <w:szCs w:val="20"/>
                <w:lang w:eastAsia="ja-JP"/>
              </w:rPr>
              <w:t>W</w:t>
            </w:r>
            <w:r w:rsidR="002131BC" w:rsidRPr="00AE34C8">
              <w:rPr>
                <w:rFonts w:ascii="Calibri" w:eastAsia="MS Mincho" w:hAnsi="Calibri" w:cs="Calibri"/>
                <w:sz w:val="20"/>
                <w:szCs w:val="20"/>
                <w:lang w:eastAsia="ja-JP"/>
              </w:rPr>
              <w:t>ǔ</w:t>
            </w:r>
            <w:r w:rsidR="002131BC" w:rsidRPr="00AE34C8">
              <w:rPr>
                <w:rFonts w:ascii="Aptos" w:eastAsia="MS Mincho" w:hAnsi="Aptos" w:cs="URWPalladioL-Roma"/>
                <w:sz w:val="20"/>
                <w:szCs w:val="20"/>
                <w:lang w:eastAsia="ja-JP"/>
              </w:rPr>
              <w:t>xi</w:t>
            </w:r>
            <w:r w:rsidR="002131BC" w:rsidRPr="00AE34C8">
              <w:rPr>
                <w:rFonts w:ascii="Aptos" w:eastAsia="MS Mincho" w:hAnsi="Aptos" w:cs="Aptos"/>
                <w:sz w:val="20"/>
                <w:szCs w:val="20"/>
                <w:lang w:eastAsia="ja-JP"/>
              </w:rPr>
              <w:t>ā</w:t>
            </w:r>
            <w:r w:rsidR="002131BC" w:rsidRPr="00AE34C8">
              <w:rPr>
                <w:rFonts w:ascii="Aptos" w:eastAsia="MS Mincho" w:hAnsi="Aptos" w:cs="URWPalladioL-Roma"/>
                <w:sz w:val="20"/>
                <w:szCs w:val="20"/>
                <w:lang w:eastAsia="ja-JP"/>
              </w:rPr>
              <w:t>ng</w:t>
            </w:r>
            <w:proofErr w:type="spellEnd"/>
            <w:r w:rsidR="002131BC" w:rsidRPr="00AE34C8">
              <w:rPr>
                <w:rFonts w:ascii="Aptos" w:eastAsia="MS Mincho" w:hAnsi="Aptos" w:cs="URWPalladioL-Roma"/>
                <w:sz w:val="20"/>
                <w:szCs w:val="20"/>
                <w:lang w:eastAsia="ja-JP"/>
              </w:rPr>
              <w:t xml:space="preserve"> (</w:t>
            </w:r>
            <w:r w:rsidR="002131BC" w:rsidRPr="00AE34C8">
              <w:rPr>
                <w:rFonts w:ascii="Aptos" w:eastAsia="MS Mincho" w:hAnsi="Aptos" w:cs="URWPalladioL-Roma" w:hint="eastAsia"/>
                <w:sz w:val="20"/>
                <w:szCs w:val="20"/>
                <w:lang w:eastAsia="ja-JP"/>
              </w:rPr>
              <w:t>武</w:t>
            </w:r>
            <w:r w:rsidR="002131BC" w:rsidRPr="00AE34C8">
              <w:rPr>
                <w:rFonts w:ascii="SimSun" w:eastAsia="SimSun" w:hAnsi="SimSun" w:cs="SimSun" w:hint="eastAsia"/>
                <w:sz w:val="20"/>
                <w:szCs w:val="20"/>
                <w:lang w:eastAsia="ja-JP"/>
              </w:rPr>
              <w:t>乡</w:t>
            </w:r>
            <w:r w:rsidR="002131BC" w:rsidRPr="00AE34C8">
              <w:rPr>
                <w:rFonts w:ascii="Aptos" w:eastAsia="MS Mincho" w:hAnsi="Aptos" w:cs="URWPalladioL-Roma"/>
                <w:sz w:val="20"/>
                <w:szCs w:val="20"/>
                <w:lang w:eastAsia="ja-JP"/>
              </w:rPr>
              <w:t>)</w:t>
            </w:r>
            <w:r w:rsidR="00C83954" w:rsidRPr="00AE34C8">
              <w:rPr>
                <w:rFonts w:ascii="Aptos" w:eastAsia="MS Mincho" w:hAnsi="Aptos" w:cs="URWPalladioL-Roma"/>
                <w:sz w:val="20"/>
                <w:szCs w:val="20"/>
                <w:lang w:eastAsia="ja-JP"/>
              </w:rPr>
              <w:t xml:space="preserve"> County</w:t>
            </w:r>
            <w:r w:rsidR="002131BC" w:rsidRPr="00AE34C8">
              <w:rPr>
                <w:rFonts w:ascii="Aptos" w:eastAsia="MS Mincho" w:hAnsi="Aptos" w:cs="URWPalladioL-Roma"/>
                <w:sz w:val="20"/>
                <w:szCs w:val="20"/>
                <w:lang w:eastAsia="ja-JP"/>
              </w:rPr>
              <w:t>, China [</w:t>
            </w:r>
            <w:r w:rsidR="00B70898" w:rsidRPr="00AE34C8">
              <w:rPr>
                <w:rFonts w:ascii="Aptos" w:eastAsia="MS Mincho" w:hAnsi="Aptos" w:cs="URWPalladioL-Roma" w:hint="eastAsia"/>
                <w:sz w:val="20"/>
                <w:szCs w:val="20"/>
                <w:lang w:eastAsia="ja-JP"/>
              </w:rPr>
              <w:t>21</w:t>
            </w:r>
            <w:r w:rsidR="002131BC" w:rsidRPr="00AE34C8">
              <w:rPr>
                <w:rFonts w:ascii="Aptos" w:eastAsia="MS Mincho" w:hAnsi="Aptos" w:cs="URWPalladioL-Roma"/>
                <w:sz w:val="20"/>
                <w:szCs w:val="20"/>
                <w:lang w:eastAsia="ja-JP"/>
              </w:rPr>
              <w:t>].</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hint="eastAsia"/>
                <w:sz w:val="20"/>
                <w:szCs w:val="20"/>
                <w:lang w:eastAsia="ja-JP"/>
              </w:rPr>
              <w:t>T</w:t>
            </w:r>
            <w:r w:rsidR="00D309A6" w:rsidRPr="00B34145">
              <w:rPr>
                <w:rFonts w:ascii="Aptos" w:eastAsia="MS Mincho" w:hAnsi="Aptos" w:cs="URWPalladioL-Roma"/>
                <w:sz w:val="20"/>
                <w:szCs w:val="20"/>
                <w:lang w:eastAsia="ja-JP"/>
              </w:rPr>
              <w:t>he</w:t>
            </w:r>
            <w:r w:rsidR="00D309A6" w:rsidRPr="00B34145">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highest amino acid identity value of the RdR</w:t>
            </w:r>
            <w:r w:rsidR="00D309A6" w:rsidRPr="00B34145">
              <w:rPr>
                <w:rFonts w:ascii="Aptos" w:eastAsia="MS Mincho" w:hAnsi="Aptos" w:cs="URWPalladioL-Roma" w:hint="eastAsia"/>
                <w:sz w:val="20"/>
                <w:szCs w:val="20"/>
                <w:lang w:eastAsia="ja-JP"/>
              </w:rPr>
              <w:t>P</w:t>
            </w:r>
            <w:r w:rsidR="00D309A6" w:rsidRPr="00B34145">
              <w:rPr>
                <w:rFonts w:ascii="Aptos" w:eastAsia="MS Mincho" w:hAnsi="Aptos" w:cs="URWPalladioL-Roma"/>
                <w:sz w:val="20"/>
                <w:szCs w:val="20"/>
                <w:lang w:eastAsia="ja-JP"/>
              </w:rPr>
              <w:t xml:space="preserve"> is</w:t>
            </w:r>
            <w:r w:rsidR="00D309A6">
              <w:rPr>
                <w:rFonts w:eastAsia="Yu Mincho" w:hint="eastAsia"/>
                <w:lang w:eastAsia="ja-JP"/>
              </w:rPr>
              <w:t xml:space="preserve"> </w:t>
            </w:r>
            <w:r w:rsidR="008260BE" w:rsidRPr="008260BE">
              <w:rPr>
                <w:rFonts w:ascii="Aptos" w:eastAsia="MS Mincho" w:hAnsi="Aptos" w:cs="URWPalladioL-Roma"/>
                <w:sz w:val="20"/>
                <w:szCs w:val="20"/>
                <w:lang w:eastAsia="ja-JP"/>
              </w:rPr>
              <w:t>88.28%</w:t>
            </w:r>
            <w:r w:rsidR="00D309A6">
              <w:rPr>
                <w:rFonts w:ascii="Aptos" w:eastAsia="MS Mincho" w:hAnsi="Aptos" w:cs="URWPalladioL-Roma" w:hint="eastAsia"/>
                <w:sz w:val="20"/>
                <w:szCs w:val="20"/>
                <w:lang w:eastAsia="ja-JP"/>
              </w:rPr>
              <w:t xml:space="preserve"> </w:t>
            </w:r>
            <w:r w:rsidR="00D309A6" w:rsidRPr="00B34145">
              <w:rPr>
                <w:rFonts w:ascii="Aptos" w:eastAsia="MS Mincho" w:hAnsi="Aptos" w:cs="URWPalladioL-Roma"/>
                <w:sz w:val="20"/>
                <w:szCs w:val="20"/>
                <w:lang w:eastAsia="ja-JP"/>
              </w:rPr>
              <w:t>between</w:t>
            </w:r>
            <w:r w:rsidR="00D309A6">
              <w:rPr>
                <w:rFonts w:ascii="Aptos" w:eastAsia="MS Mincho" w:hAnsi="Aptos" w:cs="URWPalladioL-Roma" w:hint="eastAsia"/>
                <w:sz w:val="20"/>
                <w:szCs w:val="20"/>
                <w:lang w:eastAsia="ja-JP"/>
              </w:rPr>
              <w:t xml:space="preserve"> </w:t>
            </w:r>
            <w:r w:rsidR="00D309A6" w:rsidRPr="00AE34C8">
              <w:rPr>
                <w:rFonts w:ascii="Aptos" w:eastAsia="MS Mincho" w:hAnsi="Aptos" w:cs="URWPalladioL-Roma"/>
                <w:sz w:val="20"/>
                <w:szCs w:val="20"/>
                <w:lang w:eastAsia="ja-JP"/>
              </w:rPr>
              <w:t>WUXV</w:t>
            </w:r>
            <w:r w:rsidR="00D309A6" w:rsidRPr="00B34145">
              <w:rPr>
                <w:rFonts w:ascii="Aptos" w:eastAsia="MS Mincho" w:hAnsi="Aptos" w:cs="URWPalladioL-Roma" w:hint="eastAsia"/>
                <w:sz w:val="20"/>
                <w:szCs w:val="20"/>
                <w:lang w:eastAsia="ja-JP"/>
              </w:rPr>
              <w:t xml:space="preserve"> and </w:t>
            </w:r>
            <w:proofErr w:type="spellStart"/>
            <w:r w:rsidR="008260BE" w:rsidRPr="008260BE">
              <w:rPr>
                <w:rFonts w:ascii="Aptos" w:eastAsia="MS Mincho" w:hAnsi="Aptos" w:cs="URWPalladioL-Roma"/>
                <w:sz w:val="20"/>
                <w:szCs w:val="20"/>
                <w:lang w:eastAsia="ja-JP"/>
              </w:rPr>
              <w:t>Corfou</w:t>
            </w:r>
            <w:proofErr w:type="spellEnd"/>
            <w:r w:rsidR="008260BE" w:rsidRPr="008260BE">
              <w:rPr>
                <w:rFonts w:ascii="Aptos" w:eastAsia="MS Mincho" w:hAnsi="Aptos" w:cs="URWPalladioL-Roma"/>
                <w:sz w:val="20"/>
                <w:szCs w:val="20"/>
                <w:lang w:eastAsia="ja-JP"/>
              </w:rPr>
              <w:t xml:space="preserve"> virus</w:t>
            </w:r>
            <w:r w:rsidR="00D309A6">
              <w:rPr>
                <w:rFonts w:ascii="Aptos" w:eastAsia="MS Mincho" w:hAnsi="Aptos" w:cs="URWPalladioL-Roma" w:hint="eastAsia"/>
                <w:sz w:val="20"/>
                <w:szCs w:val="20"/>
                <w:lang w:eastAsia="ja-JP"/>
              </w:rPr>
              <w:t xml:space="preserve"> [</w:t>
            </w:r>
            <w:proofErr w:type="spellStart"/>
            <w:r w:rsidR="008260BE" w:rsidRPr="008260BE">
              <w:rPr>
                <w:rFonts w:ascii="Aptos" w:eastAsia="MS Mincho" w:hAnsi="Aptos" w:cs="URWPalladioL-Roma"/>
                <w:i/>
                <w:iCs/>
                <w:sz w:val="20"/>
                <w:szCs w:val="20"/>
                <w:lang w:eastAsia="ja-JP"/>
              </w:rPr>
              <w:t>Phlebovirus</w:t>
            </w:r>
            <w:proofErr w:type="spellEnd"/>
            <w:r w:rsidR="008260BE" w:rsidRPr="008260BE">
              <w:rPr>
                <w:rFonts w:ascii="Aptos" w:eastAsia="MS Mincho" w:hAnsi="Aptos" w:cs="URWPalladioL-Roma"/>
                <w:i/>
                <w:iCs/>
                <w:sz w:val="20"/>
                <w:szCs w:val="20"/>
                <w:lang w:eastAsia="ja-JP"/>
              </w:rPr>
              <w:t xml:space="preserve"> </w:t>
            </w:r>
            <w:proofErr w:type="spellStart"/>
            <w:r w:rsidR="008260BE" w:rsidRPr="008260BE">
              <w:rPr>
                <w:rFonts w:ascii="Aptos" w:eastAsia="MS Mincho" w:hAnsi="Aptos" w:cs="URWPalladioL-Roma"/>
                <w:i/>
                <w:iCs/>
                <w:sz w:val="20"/>
                <w:szCs w:val="20"/>
                <w:lang w:eastAsia="ja-JP"/>
              </w:rPr>
              <w:t>corfouense</w:t>
            </w:r>
            <w:proofErr w:type="spellEnd"/>
            <w:r w:rsidR="00D309A6">
              <w:rPr>
                <w:rFonts w:ascii="Aptos" w:eastAsia="MS Mincho" w:hAnsi="Aptos" w:cs="URWPalladioL-Roma" w:hint="eastAsia"/>
                <w:sz w:val="20"/>
                <w:szCs w:val="20"/>
                <w:lang w:eastAsia="ja-JP"/>
              </w:rPr>
              <w:t>].</w:t>
            </w:r>
            <w:r>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WUXV</w:t>
            </w:r>
            <w:r>
              <w:rPr>
                <w:rFonts w:ascii="Aptos" w:eastAsia="MS Mincho" w:hAnsi="Aptos" w:cs="URWPalladioL-Roma"/>
                <w:sz w:val="20"/>
                <w:szCs w:val="20"/>
                <w:lang w:eastAsia="ja-JP"/>
              </w:rPr>
              <w:t xml:space="preserve"> is proposed to be classified into species </w:t>
            </w:r>
            <w:proofErr w:type="spellStart"/>
            <w:r w:rsidR="00392E41" w:rsidRPr="00392E41">
              <w:rPr>
                <w:rFonts w:ascii="Aptos" w:eastAsia="MS Mincho" w:hAnsi="Aptos" w:cs="URWPalladioL-Roma"/>
                <w:i/>
                <w:iCs/>
                <w:sz w:val="20"/>
                <w:szCs w:val="20"/>
                <w:lang w:eastAsia="ja-JP"/>
              </w:rPr>
              <w:t>Phlebovirus</w:t>
            </w:r>
            <w:proofErr w:type="spellEnd"/>
            <w:r w:rsidR="00392E41" w:rsidRPr="00392E41">
              <w:rPr>
                <w:rFonts w:ascii="Aptos" w:eastAsia="MS Mincho" w:hAnsi="Aptos" w:cs="URWPalladioL-Roma"/>
                <w:i/>
                <w:iCs/>
                <w:sz w:val="20"/>
                <w:szCs w:val="20"/>
                <w:lang w:eastAsia="ja-JP"/>
              </w:rPr>
              <w:t xml:space="preserve"> </w:t>
            </w:r>
            <w:proofErr w:type="spellStart"/>
            <w:r w:rsidR="00392E41" w:rsidRPr="00392E41">
              <w:rPr>
                <w:rFonts w:ascii="Aptos" w:eastAsia="MS Mincho" w:hAnsi="Aptos" w:cs="URWPalladioL-Roma"/>
                <w:i/>
                <w:iCs/>
                <w:sz w:val="20"/>
                <w:szCs w:val="20"/>
                <w:lang w:eastAsia="ja-JP"/>
              </w:rPr>
              <w:t>wuxiangense</w:t>
            </w:r>
            <w:proofErr w:type="spellEnd"/>
            <w:r w:rsidRPr="008737E0">
              <w:rPr>
                <w:rFonts w:ascii="Aptos" w:eastAsia="MS Mincho" w:hAnsi="Aptos" w:cs="URWPalladioL-Roma" w:hint="eastAsia"/>
                <w:sz w:val="20"/>
                <w:szCs w:val="20"/>
                <w:lang w:eastAsia="ja-JP"/>
              </w:rPr>
              <w:t>.</w:t>
            </w:r>
          </w:p>
          <w:p w14:paraId="54F41DE0" w14:textId="77777777" w:rsidR="002131BC" w:rsidRPr="00AE34C8" w:rsidRDefault="002131BC" w:rsidP="002131BC">
            <w:pPr>
              <w:widowControl w:val="0"/>
              <w:autoSpaceDE w:val="0"/>
              <w:autoSpaceDN w:val="0"/>
              <w:adjustRightInd w:val="0"/>
              <w:rPr>
                <w:rFonts w:ascii="Aptos" w:eastAsia="MS Mincho" w:hAnsi="Aptos" w:cs="URWPalladioL-Roma"/>
                <w:b/>
                <w:bCs/>
                <w:sz w:val="20"/>
                <w:szCs w:val="20"/>
                <w:lang w:eastAsia="ja-JP"/>
              </w:rPr>
            </w:pPr>
          </w:p>
          <w:p w14:paraId="30DC3A57" w14:textId="53258042" w:rsidR="00331509" w:rsidRPr="00693B0B" w:rsidRDefault="002A1AA2" w:rsidP="002131BC">
            <w:pPr>
              <w:widowControl w:val="0"/>
              <w:autoSpaceDE w:val="0"/>
              <w:autoSpaceDN w:val="0"/>
              <w:adjustRightInd w:val="0"/>
              <w:rPr>
                <w:rFonts w:ascii="Aptos" w:eastAsia="MS Mincho" w:hAnsi="Aptos" w:cs="URWPalladioL-Roma"/>
                <w:b/>
                <w:bCs/>
                <w:sz w:val="20"/>
                <w:szCs w:val="20"/>
                <w:lang w:eastAsia="ja-JP"/>
              </w:rPr>
            </w:pPr>
            <w:r w:rsidRPr="00693B0B">
              <w:rPr>
                <w:rFonts w:ascii="Aptos" w:eastAsia="MS Mincho" w:hAnsi="Aptos" w:cs="URWPalladioL-Roma"/>
                <w:b/>
                <w:bCs/>
                <w:sz w:val="20"/>
                <w:szCs w:val="20"/>
                <w:lang w:eastAsia="ja-JP"/>
              </w:rPr>
              <w:t>Novel species</w:t>
            </w:r>
            <w:r>
              <w:rPr>
                <w:rFonts w:ascii="Aptos" w:eastAsia="MS Mincho" w:hAnsi="Aptos" w:cs="URWPalladioL-Roma" w:hint="eastAsia"/>
                <w:b/>
                <w:bCs/>
                <w:sz w:val="20"/>
                <w:szCs w:val="20"/>
                <w:lang w:eastAsia="ja-JP"/>
              </w:rPr>
              <w:t xml:space="preserve"> in the genus</w:t>
            </w:r>
            <w:r w:rsidR="002131BC" w:rsidRPr="00693B0B">
              <w:rPr>
                <w:rFonts w:ascii="Aptos" w:eastAsia="MS Mincho" w:hAnsi="Aptos" w:cs="URWPalladioL-Roma"/>
                <w:b/>
                <w:bCs/>
                <w:sz w:val="20"/>
                <w:szCs w:val="20"/>
                <w:lang w:eastAsia="ja-JP"/>
              </w:rPr>
              <w:t xml:space="preserve"> </w:t>
            </w:r>
            <w:proofErr w:type="spellStart"/>
            <w:r w:rsidRPr="002A1AA2">
              <w:rPr>
                <w:rFonts w:ascii="Aptos" w:eastAsia="MS Mincho" w:hAnsi="Aptos" w:cs="URWPalladioL-Roma" w:hint="eastAsia"/>
                <w:b/>
                <w:bCs/>
                <w:i/>
                <w:iCs/>
                <w:sz w:val="20"/>
                <w:szCs w:val="20"/>
                <w:lang w:eastAsia="ja-JP"/>
              </w:rPr>
              <w:t>U</w:t>
            </w:r>
            <w:r w:rsidR="002131BC" w:rsidRPr="002A1AA2">
              <w:rPr>
                <w:rFonts w:ascii="Aptos" w:eastAsia="MS Mincho" w:hAnsi="Aptos" w:cs="URWPalladioL-Roma"/>
                <w:b/>
                <w:bCs/>
                <w:i/>
                <w:iCs/>
                <w:sz w:val="20"/>
                <w:szCs w:val="20"/>
                <w:lang w:eastAsia="ja-JP"/>
              </w:rPr>
              <w:t>ukuvirus</w:t>
            </w:r>
            <w:proofErr w:type="spellEnd"/>
            <w:r w:rsidR="002131BC" w:rsidRPr="00693B0B">
              <w:rPr>
                <w:rFonts w:ascii="Aptos" w:eastAsia="MS Mincho" w:hAnsi="Aptos" w:cs="URWPalladioL-Roma"/>
                <w:b/>
                <w:bCs/>
                <w:sz w:val="20"/>
                <w:szCs w:val="20"/>
                <w:lang w:eastAsia="ja-JP"/>
              </w:rPr>
              <w:t>:</w:t>
            </w:r>
          </w:p>
          <w:p w14:paraId="7109DB14" w14:textId="57FFCA72" w:rsidR="002131BC" w:rsidRPr="00AE34C8" w:rsidRDefault="00C83954"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412307">
              <w:rPr>
                <w:rFonts w:ascii="Aptos" w:eastAsia="MS Mincho" w:hAnsi="Aptos" w:cs="URWPalladioL-Roma"/>
                <w:sz w:val="20"/>
                <w:szCs w:val="20"/>
                <w:lang w:eastAsia="ja-JP"/>
              </w:rPr>
              <w:t>Bólè</w:t>
            </w:r>
            <w:proofErr w:type="spellEnd"/>
            <w:r w:rsidR="002131BC" w:rsidRPr="00412307">
              <w:rPr>
                <w:rFonts w:ascii="Aptos" w:eastAsia="MS Mincho" w:hAnsi="Aptos" w:cs="URWPalladioL-Roma"/>
                <w:sz w:val="20"/>
                <w:szCs w:val="20"/>
                <w:lang w:eastAsia="ja-JP"/>
              </w:rPr>
              <w:t xml:space="preserve"> tick v</w:t>
            </w:r>
            <w:r w:rsidR="002131BC" w:rsidRPr="00693B0B">
              <w:rPr>
                <w:rFonts w:ascii="Aptos" w:eastAsia="MS Mincho" w:hAnsi="Aptos" w:cs="URWPalladioL-Roma"/>
                <w:sz w:val="20"/>
                <w:szCs w:val="20"/>
                <w:lang w:eastAsia="ja-JP"/>
              </w:rPr>
              <w:t>irus 1 (B</w:t>
            </w:r>
            <w:r w:rsidR="00873C5B">
              <w:rPr>
                <w:rFonts w:ascii="Aptos" w:eastAsia="MS Mincho" w:hAnsi="Aptos" w:cs="URWPalladioL-Roma" w:hint="eastAsia"/>
                <w:sz w:val="20"/>
                <w:szCs w:val="20"/>
                <w:lang w:eastAsia="ja-JP"/>
              </w:rPr>
              <w:t>o</w:t>
            </w:r>
            <w:r w:rsidR="002131BC" w:rsidRPr="00693B0B">
              <w:rPr>
                <w:rFonts w:ascii="Aptos" w:eastAsia="MS Mincho" w:hAnsi="Aptos" w:cs="URWPalladioL-Roma"/>
                <w:sz w:val="20"/>
                <w:szCs w:val="20"/>
                <w:lang w:eastAsia="ja-JP"/>
              </w:rPr>
              <w:t>TV1) was discovered by HT</w:t>
            </w:r>
            <w:r w:rsidR="002131BC" w:rsidRPr="00AE34C8">
              <w:rPr>
                <w:rFonts w:ascii="Aptos" w:eastAsia="MS Mincho" w:hAnsi="Aptos" w:cs="URWPalladioL-Roma"/>
                <w:sz w:val="20"/>
                <w:szCs w:val="20"/>
                <w:lang w:eastAsia="ja-JP"/>
              </w:rPr>
              <w:t xml:space="preserve">S in </w:t>
            </w:r>
            <w:proofErr w:type="spellStart"/>
            <w:r w:rsidR="002131BC" w:rsidRPr="00AE34C8">
              <w:rPr>
                <w:rFonts w:ascii="Aptos" w:eastAsia="MS Mincho" w:hAnsi="Aptos" w:cs="URWPalladioL-Roma"/>
                <w:sz w:val="20"/>
                <w:szCs w:val="20"/>
                <w:lang w:eastAsia="ja-JP"/>
              </w:rPr>
              <w:t>tiks</w:t>
            </w:r>
            <w:proofErr w:type="spellEnd"/>
            <w:r w:rsidR="002131BC" w:rsidRPr="00AE34C8">
              <w:rPr>
                <w:rFonts w:ascii="Aptos" w:eastAsia="MS Mincho" w:hAnsi="Aptos" w:cs="URWPalladioL-Roma"/>
                <w:sz w:val="20"/>
                <w:szCs w:val="20"/>
                <w:lang w:eastAsia="ja-JP"/>
              </w:rPr>
              <w:t xml:space="preserve"> (</w:t>
            </w:r>
            <w:proofErr w:type="spellStart"/>
            <w:r w:rsidR="002131BC" w:rsidRPr="00AE34C8">
              <w:rPr>
                <w:rFonts w:ascii="Aptos" w:eastAsia="MS Mincho" w:hAnsi="Aptos" w:cs="URWPalladioL-Roma"/>
                <w:i/>
                <w:iCs/>
                <w:sz w:val="20"/>
                <w:szCs w:val="20"/>
                <w:lang w:eastAsia="ja-JP"/>
              </w:rPr>
              <w:t>Hyalomma</w:t>
            </w:r>
            <w:proofErr w:type="spellEnd"/>
            <w:r w:rsidR="002131BC" w:rsidRPr="00AE34C8">
              <w:rPr>
                <w:rFonts w:ascii="Aptos" w:eastAsia="MS Mincho" w:hAnsi="Aptos" w:cs="URWPalladioL-Roma"/>
                <w:i/>
                <w:iCs/>
                <w:sz w:val="20"/>
                <w:szCs w:val="20"/>
                <w:lang w:eastAsia="ja-JP"/>
              </w:rPr>
              <w:t xml:space="preserve"> </w:t>
            </w:r>
            <w:proofErr w:type="spellStart"/>
            <w:r w:rsidR="002131BC" w:rsidRPr="00AE34C8">
              <w:rPr>
                <w:rFonts w:ascii="Aptos" w:eastAsia="MS Mincho" w:hAnsi="Aptos" w:cs="URWPalladioL-Roma"/>
                <w:i/>
                <w:iCs/>
                <w:sz w:val="20"/>
                <w:szCs w:val="20"/>
                <w:lang w:eastAsia="ja-JP"/>
              </w:rPr>
              <w:t>asiaticum</w:t>
            </w:r>
            <w:proofErr w:type="spellEnd"/>
            <w:r w:rsidR="00012B23">
              <w:rPr>
                <w:rFonts w:ascii="Aptos" w:eastAsia="MS Mincho" w:hAnsi="Aptos" w:cs="URWPalladioL-Roma"/>
                <w:i/>
                <w:iCs/>
                <w:sz w:val="20"/>
                <w:szCs w:val="20"/>
                <w:lang w:eastAsia="ja-JP"/>
              </w:rPr>
              <w:t>,</w:t>
            </w:r>
            <w:r w:rsidR="002131BC" w:rsidRPr="00AE34C8">
              <w:rPr>
                <w:rFonts w:ascii="Aptos" w:eastAsia="MS Mincho" w:hAnsi="Aptos" w:cs="URWPalladioL-Roma"/>
                <w:i/>
                <w:iCs/>
                <w:sz w:val="20"/>
                <w:szCs w:val="20"/>
                <w:lang w:eastAsia="ja-JP"/>
              </w:rPr>
              <w:t xml:space="preserve"> </w:t>
            </w:r>
            <w:proofErr w:type="spellStart"/>
            <w:r w:rsidR="002131BC" w:rsidRPr="00012B23">
              <w:rPr>
                <w:rFonts w:ascii="Aptos" w:eastAsia="MS Mincho" w:hAnsi="Aptos" w:cs="URWPalladioL-Roma"/>
                <w:sz w:val="20"/>
                <w:szCs w:val="20"/>
                <w:lang w:eastAsia="ja-JP"/>
              </w:rPr>
              <w:t>Schülze</w:t>
            </w:r>
            <w:proofErr w:type="spellEnd"/>
            <w:r w:rsidR="002131BC" w:rsidRPr="00012B23">
              <w:rPr>
                <w:rFonts w:ascii="Aptos" w:eastAsia="MS Mincho" w:hAnsi="Aptos" w:cs="URWPalladioL-Roma"/>
                <w:sz w:val="20"/>
                <w:szCs w:val="20"/>
                <w:lang w:eastAsia="ja-JP"/>
              </w:rPr>
              <w:t xml:space="preserve"> &amp; </w:t>
            </w:r>
            <w:proofErr w:type="spellStart"/>
            <w:r w:rsidR="002131BC" w:rsidRPr="00012B23">
              <w:rPr>
                <w:rFonts w:ascii="Aptos" w:eastAsia="MS Mincho" w:hAnsi="Aptos" w:cs="URWPalladioL-Roma"/>
                <w:sz w:val="20"/>
                <w:szCs w:val="20"/>
                <w:lang w:eastAsia="ja-JP"/>
              </w:rPr>
              <w:t>Schlottke</w:t>
            </w:r>
            <w:proofErr w:type="spellEnd"/>
            <w:r w:rsidR="002131BC" w:rsidRPr="00012B23">
              <w:rPr>
                <w:rFonts w:ascii="Aptos" w:eastAsia="MS Mincho" w:hAnsi="Aptos" w:cs="URWPalladioL-Roma"/>
                <w:sz w:val="20"/>
                <w:szCs w:val="20"/>
                <w:lang w:eastAsia="ja-JP"/>
              </w:rPr>
              <w:t>, 1929</w:t>
            </w:r>
            <w:r w:rsidR="002131BC" w:rsidRPr="00AE34C8">
              <w:rPr>
                <w:rFonts w:ascii="Aptos" w:eastAsia="MS Mincho" w:hAnsi="Aptos" w:cs="URWPalladioL-Roma"/>
                <w:sz w:val="20"/>
                <w:szCs w:val="20"/>
                <w:lang w:eastAsia="ja-JP"/>
              </w:rPr>
              <w:t xml:space="preserve">), collected in </w:t>
            </w:r>
            <w:proofErr w:type="spellStart"/>
            <w:r w:rsidR="00873C5B" w:rsidRPr="000A68DA">
              <w:rPr>
                <w:rFonts w:ascii="Aptos" w:hAnsi="Aptos"/>
                <w:sz w:val="20"/>
                <w:szCs w:val="20"/>
              </w:rPr>
              <w:t>Bólè</w:t>
            </w:r>
            <w:proofErr w:type="spellEnd"/>
            <w:r w:rsidR="00873C5B" w:rsidRPr="00AE34C8">
              <w:rPr>
                <w:rFonts w:ascii="Aptos" w:eastAsia="MS Mincho" w:hAnsi="Aptos" w:cs="URWPalladioL-Roma"/>
                <w:sz w:val="20"/>
                <w:szCs w:val="20"/>
                <w:lang w:eastAsia="ja-JP"/>
              </w:rPr>
              <w:t xml:space="preserve"> </w:t>
            </w:r>
            <w:r w:rsidR="002131BC" w:rsidRPr="00AE34C8">
              <w:rPr>
                <w:rFonts w:ascii="Aptos" w:eastAsia="MS Mincho" w:hAnsi="Aptos" w:cs="URWPalladioL-Roma"/>
                <w:sz w:val="20"/>
                <w:szCs w:val="20"/>
                <w:lang w:eastAsia="ja-JP"/>
              </w:rPr>
              <w:t>(</w:t>
            </w:r>
            <w:r w:rsidR="002131BC" w:rsidRPr="00AE34C8">
              <w:rPr>
                <w:rFonts w:ascii="Aptos" w:eastAsia="MS Mincho" w:hAnsi="Aptos" w:cs="URWPalladioL-Roma" w:hint="eastAsia"/>
                <w:sz w:val="20"/>
                <w:szCs w:val="20"/>
                <w:lang w:eastAsia="ja-JP"/>
              </w:rPr>
              <w:t>博</w:t>
            </w:r>
            <w:r w:rsidR="002131BC" w:rsidRPr="00AE34C8">
              <w:rPr>
                <w:rFonts w:ascii="SimSun" w:eastAsia="SimSun" w:hAnsi="SimSun" w:cs="SimSun" w:hint="eastAsia"/>
                <w:sz w:val="20"/>
                <w:szCs w:val="20"/>
                <w:lang w:eastAsia="ja-JP"/>
              </w:rPr>
              <w:t>乐</w:t>
            </w:r>
            <w:r w:rsidR="002131BC" w:rsidRPr="00AE34C8">
              <w:rPr>
                <w:rFonts w:ascii="Aptos" w:eastAsia="MS Mincho" w:hAnsi="Aptos" w:cs="URWPalladioL-Roma"/>
                <w:sz w:val="20"/>
                <w:szCs w:val="20"/>
                <w:lang w:eastAsia="ja-JP"/>
              </w:rPr>
              <w:t>)</w:t>
            </w:r>
            <w:r w:rsidRPr="00AE34C8">
              <w:rPr>
                <w:rFonts w:ascii="Aptos" w:eastAsia="MS Mincho" w:hAnsi="Aptos" w:cs="URWPalladioL-Roma"/>
                <w:sz w:val="20"/>
                <w:szCs w:val="20"/>
                <w:lang w:eastAsia="ja-JP"/>
              </w:rPr>
              <w:t xml:space="preserve"> City</w:t>
            </w:r>
            <w:r w:rsidR="002131BC" w:rsidRPr="00AE34C8">
              <w:rPr>
                <w:rFonts w:ascii="Aptos" w:eastAsia="MS Mincho" w:hAnsi="Aptos" w:cs="URWPalladioL-Roma"/>
                <w:sz w:val="20"/>
                <w:szCs w:val="20"/>
                <w:lang w:eastAsia="ja-JP"/>
              </w:rPr>
              <w:t>, China [1</w:t>
            </w:r>
            <w:r w:rsidR="00FE3CA4" w:rsidRPr="00AE34C8">
              <w:rPr>
                <w:rFonts w:ascii="Aptos" w:eastAsia="MS Mincho" w:hAnsi="Aptos" w:cs="URWPalladioL-Roma" w:hint="eastAsia"/>
                <w:sz w:val="20"/>
                <w:szCs w:val="20"/>
                <w:lang w:eastAsia="ja-JP"/>
              </w:rPr>
              <w:t>9</w:t>
            </w:r>
            <w:r w:rsidR="002131BC" w:rsidRPr="00AE34C8">
              <w:rPr>
                <w:rFonts w:ascii="Aptos" w:eastAsia="MS Mincho" w:hAnsi="Aptos" w:cs="URWPalladioL-Roma"/>
                <w:sz w:val="20"/>
                <w:szCs w:val="20"/>
                <w:lang w:eastAsia="ja-JP"/>
              </w:rPr>
              <w:t>]</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hint="eastAsia"/>
                <w:sz w:val="20"/>
                <w:szCs w:val="20"/>
                <w:lang w:eastAsia="ja-JP"/>
              </w:rPr>
              <w:t>T</w:t>
            </w:r>
            <w:r w:rsidR="00F07D76" w:rsidRPr="00B34145">
              <w:rPr>
                <w:rFonts w:ascii="Aptos" w:eastAsia="MS Mincho" w:hAnsi="Aptos" w:cs="URWPalladioL-Roma"/>
                <w:sz w:val="20"/>
                <w:szCs w:val="20"/>
                <w:lang w:eastAsia="ja-JP"/>
              </w:rPr>
              <w:t>he</w:t>
            </w:r>
            <w:r w:rsidR="00F07D76" w:rsidRPr="00B34145">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highest amino acid identity value of the RdR</w:t>
            </w:r>
            <w:r w:rsidR="00F07D76" w:rsidRPr="00B34145">
              <w:rPr>
                <w:rFonts w:ascii="Aptos" w:eastAsia="MS Mincho" w:hAnsi="Aptos" w:cs="URWPalladioL-Roma" w:hint="eastAsia"/>
                <w:sz w:val="20"/>
                <w:szCs w:val="20"/>
                <w:lang w:eastAsia="ja-JP"/>
              </w:rPr>
              <w:t>P</w:t>
            </w:r>
            <w:r w:rsidR="00F07D76" w:rsidRPr="00B34145">
              <w:rPr>
                <w:rFonts w:ascii="Aptos" w:eastAsia="MS Mincho" w:hAnsi="Aptos" w:cs="URWPalladioL-Roma"/>
                <w:sz w:val="20"/>
                <w:szCs w:val="20"/>
                <w:lang w:eastAsia="ja-JP"/>
              </w:rPr>
              <w:t xml:space="preserve"> is</w:t>
            </w:r>
            <w:r w:rsidR="00F07D76">
              <w:rPr>
                <w:rFonts w:eastAsia="Yu Mincho" w:hint="eastAsia"/>
                <w:lang w:eastAsia="ja-JP"/>
              </w:rPr>
              <w:t xml:space="preserve"> </w:t>
            </w:r>
            <w:r w:rsidR="00B229DC" w:rsidRPr="00B229DC">
              <w:rPr>
                <w:rFonts w:ascii="Aptos" w:eastAsia="MS Mincho" w:hAnsi="Aptos" w:cs="URWPalladioL-Roma"/>
                <w:sz w:val="20"/>
                <w:szCs w:val="20"/>
                <w:lang w:eastAsia="ja-JP"/>
              </w:rPr>
              <w:t>88.90%</w:t>
            </w:r>
            <w:r w:rsidR="00F07D76">
              <w:rPr>
                <w:rFonts w:ascii="Aptos" w:eastAsia="MS Mincho" w:hAnsi="Aptos" w:cs="URWPalladioL-Roma" w:hint="eastAsia"/>
                <w:sz w:val="20"/>
                <w:szCs w:val="20"/>
                <w:lang w:eastAsia="ja-JP"/>
              </w:rPr>
              <w:t xml:space="preserve"> </w:t>
            </w:r>
            <w:r w:rsidR="00F07D76" w:rsidRPr="00B34145">
              <w:rPr>
                <w:rFonts w:ascii="Aptos" w:eastAsia="MS Mincho" w:hAnsi="Aptos" w:cs="URWPalladioL-Roma"/>
                <w:sz w:val="20"/>
                <w:szCs w:val="20"/>
                <w:lang w:eastAsia="ja-JP"/>
              </w:rPr>
              <w:t>between</w:t>
            </w:r>
            <w:r w:rsidR="00F07D76">
              <w:rPr>
                <w:rFonts w:ascii="Aptos" w:eastAsia="MS Mincho" w:hAnsi="Aptos" w:cs="URWPalladioL-Roma" w:hint="eastAsia"/>
                <w:sz w:val="20"/>
                <w:szCs w:val="20"/>
                <w:lang w:eastAsia="ja-JP"/>
              </w:rPr>
              <w:t xml:space="preserve"> </w:t>
            </w:r>
            <w:r w:rsidR="00F07D76" w:rsidRPr="00693B0B">
              <w:rPr>
                <w:rFonts w:ascii="Aptos" w:eastAsia="MS Mincho" w:hAnsi="Aptos" w:cs="URWPalladioL-Roma"/>
                <w:sz w:val="20"/>
                <w:szCs w:val="20"/>
                <w:lang w:eastAsia="ja-JP"/>
              </w:rPr>
              <w:t>B</w:t>
            </w:r>
            <w:r w:rsidR="00873C5B">
              <w:rPr>
                <w:rFonts w:ascii="Aptos" w:eastAsia="MS Mincho" w:hAnsi="Aptos" w:cs="URWPalladioL-Roma" w:hint="eastAsia"/>
                <w:sz w:val="20"/>
                <w:szCs w:val="20"/>
                <w:lang w:eastAsia="ja-JP"/>
              </w:rPr>
              <w:t>o</w:t>
            </w:r>
            <w:r w:rsidR="00F07D76" w:rsidRPr="00693B0B">
              <w:rPr>
                <w:rFonts w:ascii="Aptos" w:eastAsia="MS Mincho" w:hAnsi="Aptos" w:cs="URWPalladioL-Roma"/>
                <w:sz w:val="20"/>
                <w:szCs w:val="20"/>
                <w:lang w:eastAsia="ja-JP"/>
              </w:rPr>
              <w:t>TV1</w:t>
            </w:r>
            <w:r w:rsidR="00F07D76" w:rsidRPr="00B34145">
              <w:rPr>
                <w:rFonts w:ascii="Aptos" w:eastAsia="MS Mincho" w:hAnsi="Aptos" w:cs="URWPalladioL-Roma" w:hint="eastAsia"/>
                <w:sz w:val="20"/>
                <w:szCs w:val="20"/>
                <w:lang w:eastAsia="ja-JP"/>
              </w:rPr>
              <w:t xml:space="preserve"> and </w:t>
            </w:r>
            <w:r w:rsidR="007425E4" w:rsidRPr="00AE34C8">
              <w:rPr>
                <w:rFonts w:ascii="Aptos" w:eastAsia="MS Mincho" w:hAnsi="Aptos" w:cs="URWPalladioL-Roma"/>
                <w:sz w:val="20"/>
                <w:szCs w:val="20"/>
                <w:lang w:eastAsia="ja-JP"/>
              </w:rPr>
              <w:t>Iftin tick virus</w:t>
            </w:r>
            <w:r w:rsidR="007425E4">
              <w:rPr>
                <w:rFonts w:ascii="Aptos" w:eastAsia="MS Mincho" w:hAnsi="Aptos" w:cs="URWPalladioL-Roma" w:hint="eastAsia"/>
                <w:sz w:val="20"/>
                <w:szCs w:val="20"/>
                <w:lang w:eastAsia="ja-JP"/>
              </w:rPr>
              <w:t xml:space="preserve"> [</w:t>
            </w:r>
            <w:proofErr w:type="spellStart"/>
            <w:r w:rsidR="007425E4" w:rsidRPr="007425E4">
              <w:rPr>
                <w:rFonts w:ascii="Aptos" w:eastAsia="MS Mincho" w:hAnsi="Aptos" w:cs="URWPalladioL-Roma"/>
                <w:i/>
                <w:iCs/>
                <w:sz w:val="20"/>
                <w:szCs w:val="20"/>
                <w:lang w:eastAsia="ja-JP"/>
              </w:rPr>
              <w:t>Uukuvirus</w:t>
            </w:r>
            <w:proofErr w:type="spellEnd"/>
            <w:r w:rsidR="007425E4" w:rsidRPr="007425E4">
              <w:rPr>
                <w:rFonts w:ascii="Aptos" w:eastAsia="MS Mincho" w:hAnsi="Aptos" w:cs="URWPalladioL-Roma"/>
                <w:i/>
                <w:iCs/>
                <w:sz w:val="20"/>
                <w:szCs w:val="20"/>
                <w:lang w:eastAsia="ja-JP"/>
              </w:rPr>
              <w:t xml:space="preserve"> </w:t>
            </w:r>
            <w:proofErr w:type="spellStart"/>
            <w:r w:rsidR="007425E4" w:rsidRPr="007425E4">
              <w:rPr>
                <w:rFonts w:ascii="Aptos" w:eastAsia="MS Mincho" w:hAnsi="Aptos" w:cs="URWPalladioL-Roma"/>
                <w:i/>
                <w:iCs/>
                <w:sz w:val="20"/>
                <w:szCs w:val="20"/>
                <w:lang w:eastAsia="ja-JP"/>
              </w:rPr>
              <w:t>meccae</w:t>
            </w:r>
            <w:proofErr w:type="spellEnd"/>
            <w:r w:rsidR="007425E4">
              <w:rPr>
                <w:rFonts w:ascii="Aptos" w:eastAsia="MS Mincho" w:hAnsi="Aptos" w:cs="URWPalladioL-Roma" w:hint="eastAsia"/>
                <w:sz w:val="20"/>
                <w:szCs w:val="20"/>
                <w:lang w:eastAsia="ja-JP"/>
              </w:rPr>
              <w:t xml:space="preserve">]. </w:t>
            </w:r>
            <w:r w:rsidR="00A272B5">
              <w:rPr>
                <w:rFonts w:ascii="Aptos" w:eastAsia="MS Mincho" w:hAnsi="Aptos" w:cs="URWPalladioL-Roma"/>
                <w:sz w:val="20"/>
                <w:szCs w:val="20"/>
                <w:lang w:eastAsia="ja-JP"/>
              </w:rPr>
              <w:t>T</w:t>
            </w:r>
            <w:r w:rsidR="00A272B5">
              <w:rPr>
                <w:rFonts w:ascii="Aptos" w:eastAsia="MS Mincho" w:hAnsi="Aptos" w:cs="URWPalladioL-Roma" w:hint="eastAsia"/>
                <w:sz w:val="20"/>
                <w:szCs w:val="20"/>
                <w:lang w:eastAsia="ja-JP"/>
              </w:rPr>
              <w:t xml:space="preserve">he common </w:t>
            </w:r>
            <w:proofErr w:type="spellStart"/>
            <w:r w:rsidR="00A272B5" w:rsidRPr="003C78C0">
              <w:rPr>
                <w:rFonts w:ascii="Aptos" w:eastAsia="MS Mincho" w:hAnsi="Aptos" w:cs="URWPalladioL-Roma"/>
                <w:sz w:val="20"/>
                <w:szCs w:val="20"/>
                <w:lang w:eastAsia="ja-JP"/>
              </w:rPr>
              <w:t>uukuvirus</w:t>
            </w:r>
            <w:proofErr w:type="spellEnd"/>
            <w:r w:rsidR="00A272B5" w:rsidRPr="003C78C0">
              <w:rPr>
                <w:rFonts w:ascii="Aptos" w:eastAsia="MS Mincho" w:hAnsi="Aptos" w:cs="URWPalladioL-Roma"/>
                <w:sz w:val="20"/>
                <w:szCs w:val="20"/>
                <w:lang w:eastAsia="ja-JP"/>
              </w:rPr>
              <w:t xml:space="preserve"> genomes encompass th</w:t>
            </w:r>
            <w:r w:rsidR="00A272B5">
              <w:rPr>
                <w:rFonts w:ascii="Aptos" w:eastAsia="MS Mincho" w:hAnsi="Aptos" w:cs="URWPalladioL-Roma" w:hint="eastAsia"/>
                <w:sz w:val="20"/>
                <w:szCs w:val="20"/>
                <w:lang w:eastAsia="ja-JP"/>
              </w:rPr>
              <w:t xml:space="preserve">e L, M, and S </w:t>
            </w:r>
            <w:r w:rsidR="00A272B5" w:rsidRPr="003C78C0">
              <w:rPr>
                <w:rFonts w:ascii="Aptos" w:eastAsia="MS Mincho" w:hAnsi="Aptos" w:cs="URWPalladioL-Roma"/>
                <w:sz w:val="20"/>
                <w:szCs w:val="20"/>
                <w:lang w:eastAsia="ja-JP"/>
              </w:rPr>
              <w:t xml:space="preserve">segments, but some </w:t>
            </w:r>
            <w:r w:rsidR="00726C7E" w:rsidRPr="00726C7E">
              <w:rPr>
                <w:rFonts w:ascii="Aptos" w:eastAsia="MS Mincho" w:hAnsi="Aptos" w:cs="URWPalladioL-Roma"/>
                <w:sz w:val="20"/>
                <w:szCs w:val="20"/>
                <w:lang w:eastAsia="ja-JP"/>
              </w:rPr>
              <w:t>tick-associated</w:t>
            </w:r>
            <w:r w:rsidR="008401FC">
              <w:rPr>
                <w:rFonts w:ascii="Aptos" w:eastAsia="MS Mincho" w:hAnsi="Aptos" w:cs="URWPalladioL-Roma" w:hint="eastAsia"/>
                <w:sz w:val="20"/>
                <w:szCs w:val="20"/>
                <w:lang w:eastAsia="ja-JP"/>
              </w:rPr>
              <w:t xml:space="preserve"> </w:t>
            </w:r>
            <w:proofErr w:type="spellStart"/>
            <w:r w:rsidR="008401FC" w:rsidRPr="003C78C0">
              <w:rPr>
                <w:rFonts w:ascii="Aptos" w:eastAsia="MS Mincho" w:hAnsi="Aptos" w:cs="URWPalladioL-Roma"/>
                <w:sz w:val="20"/>
                <w:szCs w:val="20"/>
                <w:lang w:eastAsia="ja-JP"/>
              </w:rPr>
              <w:t>uukuvirus</w:t>
            </w:r>
            <w:proofErr w:type="spellEnd"/>
            <w:r w:rsidR="00713CEB">
              <w:rPr>
                <w:rFonts w:ascii="Aptos" w:eastAsia="MS Mincho" w:hAnsi="Aptos" w:cs="URWPalladioL-Roma" w:hint="eastAsia"/>
                <w:sz w:val="20"/>
                <w:szCs w:val="20"/>
                <w:lang w:eastAsia="ja-JP"/>
              </w:rPr>
              <w:t xml:space="preserve"> </w:t>
            </w:r>
            <w:r w:rsidR="00713CEB" w:rsidRPr="003C78C0">
              <w:rPr>
                <w:rFonts w:ascii="Aptos" w:eastAsia="MS Mincho" w:hAnsi="Aptos" w:cs="URWPalladioL-Roma"/>
                <w:sz w:val="20"/>
                <w:szCs w:val="20"/>
                <w:lang w:eastAsia="ja-JP"/>
              </w:rPr>
              <w:t>genomes</w:t>
            </w:r>
            <w:r w:rsidR="008401FC" w:rsidRPr="003C78C0">
              <w:rPr>
                <w:rFonts w:ascii="Aptos" w:eastAsia="MS Mincho" w:hAnsi="Aptos" w:cs="URWPalladioL-Roma"/>
                <w:sz w:val="20"/>
                <w:szCs w:val="20"/>
                <w:lang w:eastAsia="ja-JP"/>
              </w:rPr>
              <w:t xml:space="preserve"> </w:t>
            </w:r>
            <w:r w:rsidR="00A272B5" w:rsidRPr="003C78C0">
              <w:rPr>
                <w:rFonts w:ascii="Aptos" w:eastAsia="MS Mincho" w:hAnsi="Aptos" w:cs="URWPalladioL-Roma"/>
                <w:sz w:val="20"/>
                <w:szCs w:val="20"/>
                <w:lang w:eastAsia="ja-JP"/>
              </w:rPr>
              <w:t xml:space="preserve">lack the M segment and consist of </w:t>
            </w:r>
            <w:proofErr w:type="spellStart"/>
            <w:r w:rsidR="009C6F2C">
              <w:rPr>
                <w:rFonts w:ascii="Aptos" w:eastAsia="MS Mincho" w:hAnsi="Aptos" w:cs="URWPalladioL-Roma" w:hint="eastAsia"/>
                <w:sz w:val="20"/>
                <w:szCs w:val="20"/>
                <w:lang w:eastAsia="ja-JP"/>
              </w:rPr>
              <w:t>bi</w:t>
            </w:r>
            <w:r w:rsidR="00A272B5" w:rsidRPr="003C78C0">
              <w:rPr>
                <w:rFonts w:ascii="Aptos" w:eastAsia="MS Mincho" w:hAnsi="Aptos" w:cs="URWPalladioL-Roma"/>
                <w:sz w:val="20"/>
                <w:szCs w:val="20"/>
                <w:lang w:eastAsia="ja-JP"/>
              </w:rPr>
              <w:t>segments</w:t>
            </w:r>
            <w:proofErr w:type="spellEnd"/>
            <w:r w:rsidR="005E71EB">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22</w:t>
            </w:r>
            <w:r w:rsidR="005E71EB">
              <w:rPr>
                <w:rFonts w:ascii="Aptos" w:eastAsia="MS Mincho" w:hAnsi="Aptos" w:cs="URWPalladioL-Roma" w:hint="eastAsia"/>
                <w:sz w:val="20"/>
                <w:szCs w:val="20"/>
                <w:lang w:eastAsia="ja-JP"/>
              </w:rPr>
              <w:t>]</w:t>
            </w:r>
            <w:r w:rsidR="00A272B5">
              <w:rPr>
                <w:rFonts w:ascii="Aptos" w:eastAsia="MS Mincho" w:hAnsi="Aptos" w:cs="URWPalladioL-Roma" w:hint="eastAsia"/>
                <w:sz w:val="20"/>
                <w:szCs w:val="20"/>
                <w:lang w:eastAsia="ja-JP"/>
              </w:rPr>
              <w:t>.</w:t>
            </w:r>
            <w:r w:rsidR="009F206B">
              <w:rPr>
                <w:rFonts w:ascii="Aptos" w:eastAsia="MS Mincho" w:hAnsi="Aptos" w:cs="URWPalladioL-Roma" w:hint="eastAsia"/>
                <w:sz w:val="20"/>
                <w:szCs w:val="20"/>
                <w:lang w:eastAsia="ja-JP"/>
              </w:rPr>
              <w:t xml:space="preserve"> </w:t>
            </w:r>
            <w:r w:rsidR="007425E4" w:rsidRPr="00693B0B">
              <w:rPr>
                <w:rFonts w:ascii="Aptos" w:eastAsia="MS Mincho" w:hAnsi="Aptos" w:cs="URWPalladioL-Roma"/>
                <w:sz w:val="20"/>
                <w:szCs w:val="20"/>
                <w:lang w:eastAsia="ja-JP"/>
              </w:rPr>
              <w:t>B</w:t>
            </w:r>
            <w:r w:rsidR="00873C5B">
              <w:rPr>
                <w:rFonts w:ascii="Aptos" w:eastAsia="MS Mincho" w:hAnsi="Aptos" w:cs="URWPalladioL-Roma" w:hint="eastAsia"/>
                <w:sz w:val="20"/>
                <w:szCs w:val="20"/>
                <w:lang w:eastAsia="ja-JP"/>
              </w:rPr>
              <w:t>o</w:t>
            </w:r>
            <w:r w:rsidR="007425E4" w:rsidRPr="00693B0B">
              <w:rPr>
                <w:rFonts w:ascii="Aptos" w:eastAsia="MS Mincho" w:hAnsi="Aptos" w:cs="URWPalladioL-Roma"/>
                <w:sz w:val="20"/>
                <w:szCs w:val="20"/>
                <w:lang w:eastAsia="ja-JP"/>
              </w:rPr>
              <w:t>TV1</w:t>
            </w:r>
            <w:r w:rsidR="007425E4">
              <w:rPr>
                <w:rFonts w:ascii="Aptos" w:eastAsia="MS Mincho" w:hAnsi="Aptos" w:cs="URWPalladioL-Roma"/>
                <w:sz w:val="20"/>
                <w:szCs w:val="20"/>
                <w:lang w:eastAsia="ja-JP"/>
              </w:rPr>
              <w:t xml:space="preserve"> </w:t>
            </w:r>
            <w:r w:rsidR="0040708F" w:rsidRPr="0040708F">
              <w:rPr>
                <w:rFonts w:ascii="Aptos" w:eastAsia="MS Mincho" w:hAnsi="Aptos" w:cs="URWPalladioL-Roma"/>
                <w:sz w:val="20"/>
                <w:szCs w:val="20"/>
                <w:lang w:eastAsia="ja-JP"/>
              </w:rPr>
              <w:t xml:space="preserve">is also considered to be a </w:t>
            </w:r>
            <w:proofErr w:type="spellStart"/>
            <w:r w:rsidR="00A00692">
              <w:rPr>
                <w:rFonts w:ascii="Aptos" w:hAnsi="Aptos" w:cs="Arial"/>
                <w:sz w:val="20"/>
                <w:szCs w:val="20"/>
              </w:rPr>
              <w:t>bisegmented</w:t>
            </w:r>
            <w:proofErr w:type="spellEnd"/>
            <w:r w:rsidR="00A00692">
              <w:rPr>
                <w:rFonts w:ascii="Aptos" w:hAnsi="Aptos" w:cs="Arial"/>
                <w:sz w:val="20"/>
                <w:szCs w:val="20"/>
              </w:rPr>
              <w:t xml:space="preserve"> </w:t>
            </w:r>
            <w:proofErr w:type="spellStart"/>
            <w:r w:rsidR="00A00692">
              <w:rPr>
                <w:rFonts w:ascii="Aptos" w:hAnsi="Aptos" w:cs="Arial"/>
                <w:sz w:val="20"/>
                <w:szCs w:val="20"/>
              </w:rPr>
              <w:t>uukuvirus</w:t>
            </w:r>
            <w:proofErr w:type="spellEnd"/>
            <w:r w:rsidR="00615A4D">
              <w:rPr>
                <w:rFonts w:ascii="Aptos" w:eastAsia="MS Mincho" w:hAnsi="Aptos" w:cs="URWPalladioL-Roma" w:hint="eastAsia"/>
                <w:sz w:val="20"/>
                <w:szCs w:val="20"/>
                <w:lang w:eastAsia="ja-JP"/>
              </w:rPr>
              <w:t>, and</w:t>
            </w:r>
            <w:r w:rsidR="0040708F" w:rsidRPr="0040708F">
              <w:rPr>
                <w:rFonts w:ascii="Aptos" w:eastAsia="MS Mincho" w:hAnsi="Aptos" w:cs="URWPalladioL-Roma"/>
                <w:sz w:val="20"/>
                <w:szCs w:val="20"/>
                <w:lang w:eastAsia="ja-JP"/>
              </w:rPr>
              <w:t xml:space="preserve"> </w:t>
            </w:r>
            <w:r w:rsidR="007425E4">
              <w:rPr>
                <w:rFonts w:ascii="Aptos" w:eastAsia="MS Mincho" w:hAnsi="Aptos" w:cs="URWPalladioL-Roma"/>
                <w:sz w:val="20"/>
                <w:szCs w:val="20"/>
                <w:lang w:eastAsia="ja-JP"/>
              </w:rPr>
              <w:t xml:space="preserve">is proposed to be classified into species </w:t>
            </w:r>
            <w:proofErr w:type="spellStart"/>
            <w:r w:rsidR="007425E4" w:rsidRPr="007425E4">
              <w:rPr>
                <w:rFonts w:ascii="Aptos" w:eastAsia="MS Mincho" w:hAnsi="Aptos" w:cs="URWPalladioL-Roma"/>
                <w:i/>
                <w:iCs/>
                <w:sz w:val="20"/>
                <w:szCs w:val="20"/>
                <w:lang w:eastAsia="ja-JP"/>
              </w:rPr>
              <w:t>Uukuvirus</w:t>
            </w:r>
            <w:proofErr w:type="spellEnd"/>
            <w:r w:rsidR="007425E4" w:rsidRPr="007425E4">
              <w:rPr>
                <w:rFonts w:ascii="Aptos" w:eastAsia="MS Mincho" w:hAnsi="Aptos" w:cs="URWPalladioL-Roma"/>
                <w:i/>
                <w:iCs/>
                <w:sz w:val="20"/>
                <w:szCs w:val="20"/>
                <w:lang w:eastAsia="ja-JP"/>
              </w:rPr>
              <w:t xml:space="preserve"> </w:t>
            </w:r>
            <w:proofErr w:type="spellStart"/>
            <w:r w:rsidR="007425E4" w:rsidRPr="007425E4">
              <w:rPr>
                <w:rFonts w:ascii="Aptos" w:eastAsia="MS Mincho" w:hAnsi="Aptos" w:cs="URWPalladioL-Roma"/>
                <w:i/>
                <w:iCs/>
                <w:sz w:val="20"/>
                <w:szCs w:val="20"/>
                <w:lang w:eastAsia="ja-JP"/>
              </w:rPr>
              <w:t>bolea</w:t>
            </w:r>
            <w:proofErr w:type="spellEnd"/>
            <w:r w:rsidR="002131BC" w:rsidRPr="00AE34C8">
              <w:rPr>
                <w:rFonts w:ascii="Aptos" w:eastAsia="MS Mincho" w:hAnsi="Aptos" w:cs="URWPalladioL-Roma"/>
                <w:sz w:val="20"/>
                <w:szCs w:val="20"/>
                <w:lang w:eastAsia="ja-JP"/>
              </w:rPr>
              <w:t>;</w:t>
            </w:r>
          </w:p>
          <w:p w14:paraId="53068209" w14:textId="07B3BFFA" w:rsidR="002131BC" w:rsidRPr="009C6F2C"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r>
              <w:rPr>
                <w:rFonts w:ascii="Aptos" w:eastAsia="MS Mincho" w:hAnsi="Aptos" w:cs="URWPalladioL-Roma" w:hint="eastAsia"/>
                <w:sz w:val="20"/>
                <w:szCs w:val="20"/>
                <w:lang w:eastAsia="ja-JP"/>
              </w:rPr>
              <w:t>B</w:t>
            </w:r>
            <w:r w:rsidR="002131BC" w:rsidRPr="00AE34C8">
              <w:rPr>
                <w:rFonts w:ascii="Aptos" w:eastAsia="MS Mincho" w:hAnsi="Aptos" w:cs="URWPalladioL-Roma"/>
                <w:sz w:val="20"/>
                <w:szCs w:val="20"/>
                <w:lang w:eastAsia="ja-JP"/>
              </w:rPr>
              <w:t>rown dog tick phlebovirus 1 (BDTPV1) was discovered by HTS i</w:t>
            </w:r>
            <w:r w:rsidR="002131BC" w:rsidRPr="00693B0B">
              <w:rPr>
                <w:rFonts w:ascii="Aptos" w:eastAsia="MS Mincho" w:hAnsi="Aptos" w:cs="URWPalladioL-Roma"/>
                <w:sz w:val="20"/>
                <w:szCs w:val="20"/>
                <w:lang w:eastAsia="ja-JP"/>
              </w:rPr>
              <w:t>n brown dog ticks (</w:t>
            </w:r>
            <w:r w:rsidR="002131BC" w:rsidRPr="00693B0B">
              <w:rPr>
                <w:rFonts w:ascii="Aptos" w:eastAsia="MS Mincho" w:hAnsi="Aptos" w:cs="URWPalladioL-Roma"/>
                <w:i/>
                <w:iCs/>
                <w:sz w:val="20"/>
                <w:szCs w:val="20"/>
                <w:lang w:eastAsia="ja-JP"/>
              </w:rPr>
              <w:t>Rhipicephalus sanguineus</w:t>
            </w:r>
            <w:r w:rsidR="00012B23">
              <w:rPr>
                <w:rFonts w:ascii="Aptos" w:eastAsia="MS Mincho" w:hAnsi="Aptos" w:cs="URWPalladioL-Roma"/>
                <w:i/>
                <w:iCs/>
                <w:sz w:val="20"/>
                <w:szCs w:val="20"/>
                <w:lang w:eastAsia="ja-JP"/>
              </w:rPr>
              <w:t>,</w:t>
            </w:r>
            <w:r w:rsidR="002131BC" w:rsidRPr="00693B0B">
              <w:rPr>
                <w:rFonts w:ascii="Aptos" w:eastAsia="MS Mincho" w:hAnsi="Aptos" w:cs="URWPalladioL-Roma"/>
                <w:i/>
                <w:iCs/>
                <w:sz w:val="20"/>
                <w:szCs w:val="20"/>
                <w:lang w:eastAsia="ja-JP"/>
              </w:rPr>
              <w:t xml:space="preserve"> </w:t>
            </w:r>
            <w:r w:rsidR="002131BC" w:rsidRPr="00012B23">
              <w:rPr>
                <w:rFonts w:ascii="Aptos" w:eastAsia="MS Mincho" w:hAnsi="Aptos" w:cs="URWPalladioL-Roma"/>
                <w:sz w:val="20"/>
                <w:szCs w:val="20"/>
                <w:lang w:eastAsia="ja-JP"/>
              </w:rPr>
              <w:t>Latreille 1806</w:t>
            </w:r>
            <w:r w:rsidR="002131BC" w:rsidRPr="00693B0B">
              <w:rPr>
                <w:rFonts w:ascii="Aptos" w:eastAsia="MS Mincho" w:hAnsi="Aptos" w:cs="URWPalladioL-Roma"/>
                <w:sz w:val="20"/>
                <w:szCs w:val="20"/>
                <w:lang w:eastAsia="ja-JP"/>
              </w:rPr>
              <w:t xml:space="preserve">), collected in Republic </w:t>
            </w:r>
            <w:r w:rsidR="002131BC" w:rsidRPr="009C6F2C">
              <w:rPr>
                <w:rFonts w:ascii="Aptos" w:eastAsia="MS Mincho" w:hAnsi="Aptos" w:cs="URWPalladioL-Roma"/>
                <w:sz w:val="20"/>
                <w:szCs w:val="20"/>
                <w:lang w:eastAsia="ja-JP"/>
              </w:rPr>
              <w:t>of Trinidad and Tobago [</w:t>
            </w:r>
            <w:r w:rsidR="00FE5BC0">
              <w:rPr>
                <w:rFonts w:ascii="Aptos" w:eastAsia="MS Mincho" w:hAnsi="Aptos" w:cs="URWPalladioL-Roma" w:hint="eastAsia"/>
                <w:sz w:val="20"/>
                <w:szCs w:val="20"/>
                <w:lang w:eastAsia="ja-JP"/>
              </w:rPr>
              <w:t>23</w:t>
            </w:r>
            <w:r w:rsidR="002131BC" w:rsidRPr="009C6F2C">
              <w:rPr>
                <w:rFonts w:ascii="Aptos" w:eastAsia="MS Mincho" w:hAnsi="Aptos" w:cs="URWPalladioL-Roma"/>
                <w:sz w:val="20"/>
                <w:szCs w:val="20"/>
                <w:lang w:eastAsia="ja-JP"/>
              </w:rPr>
              <w:t>]</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B229DC" w:rsidRPr="009C6F2C">
              <w:rPr>
                <w:rFonts w:ascii="Aptos" w:eastAsia="MS Mincho" w:hAnsi="Aptos" w:cs="URWPalladioL-Roma"/>
                <w:sz w:val="20"/>
                <w:szCs w:val="20"/>
                <w:lang w:eastAsia="ja-JP"/>
              </w:rPr>
              <w:t>60.41%</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BDTPV1</w:t>
            </w:r>
            <w:r w:rsidR="00F07D76" w:rsidRPr="009C6F2C">
              <w:rPr>
                <w:rFonts w:ascii="Aptos" w:eastAsia="MS Mincho" w:hAnsi="Aptos" w:cs="URWPalladioL-Roma" w:hint="eastAsia"/>
                <w:sz w:val="20"/>
                <w:szCs w:val="20"/>
                <w:lang w:eastAsia="ja-JP"/>
              </w:rPr>
              <w:t xml:space="preserve"> and </w:t>
            </w:r>
            <w:proofErr w:type="spellStart"/>
            <w:r w:rsidR="00B0626B" w:rsidRPr="009C6F2C">
              <w:rPr>
                <w:rFonts w:ascii="Aptos" w:eastAsia="MS Mincho" w:hAnsi="Aptos" w:cs="URWPalladioL-Roma"/>
                <w:sz w:val="20"/>
                <w:szCs w:val="20"/>
                <w:lang w:eastAsia="ja-JP"/>
              </w:rPr>
              <w:t>Xīnjiāng</w:t>
            </w:r>
            <w:proofErr w:type="spellEnd"/>
            <w:r w:rsidR="00B0626B" w:rsidRPr="009C6F2C">
              <w:rPr>
                <w:rFonts w:ascii="Aptos" w:eastAsia="MS Mincho" w:hAnsi="Aptos" w:cs="URWPalladioL-Roma"/>
                <w:sz w:val="20"/>
                <w:szCs w:val="20"/>
                <w:lang w:eastAsia="ja-JP"/>
              </w:rPr>
              <w:t xml:space="preserve"> tick </w:t>
            </w:r>
            <w:proofErr w:type="spellStart"/>
            <w:r w:rsidR="00B0626B" w:rsidRPr="009C6F2C">
              <w:rPr>
                <w:rFonts w:ascii="Aptos" w:eastAsia="MS Mincho" w:hAnsi="Aptos" w:cs="URWPalladioL-Roma"/>
                <w:sz w:val="20"/>
                <w:szCs w:val="20"/>
                <w:lang w:eastAsia="ja-JP"/>
              </w:rPr>
              <w:t>phlebovirus</w:t>
            </w:r>
            <w:proofErr w:type="spellEnd"/>
            <w:r w:rsidR="00B0626B" w:rsidRPr="009C6F2C">
              <w:rPr>
                <w:rFonts w:ascii="Aptos" w:eastAsia="MS Mincho" w:hAnsi="Aptos" w:cs="URWPalladioL-Roma" w:hint="eastAsia"/>
                <w:sz w:val="20"/>
                <w:szCs w:val="20"/>
                <w:lang w:eastAsia="ja-JP"/>
              </w:rPr>
              <w:t xml:space="preserve">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B0626B" w:rsidRPr="009C6F2C">
              <w:rPr>
                <w:rFonts w:ascii="Aptos" w:eastAsia="MS Mincho" w:hAnsi="Aptos" w:cs="URWPalladioL-Roma"/>
                <w:i/>
                <w:iCs/>
                <w:sz w:val="20"/>
                <w:szCs w:val="20"/>
                <w:lang w:eastAsia="ja-JP"/>
              </w:rPr>
              <w:t>xinjiangense</w:t>
            </w:r>
            <w:proofErr w:type="spellEnd"/>
            <w:r w:rsidR="00B0626B"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D5BE9" w:rsidRPr="009C6F2C">
              <w:rPr>
                <w:rFonts w:ascii="Aptos" w:eastAsia="MS Mincho" w:hAnsi="Aptos" w:cs="URWPalladioL-Roma"/>
                <w:sz w:val="20"/>
                <w:szCs w:val="20"/>
                <w:lang w:eastAsia="ja-JP"/>
              </w:rPr>
              <w:t>BDTPV1</w:t>
            </w:r>
            <w:r w:rsidR="007425E4" w:rsidRPr="009C6F2C">
              <w:rPr>
                <w:rFonts w:ascii="Aptos" w:eastAsia="MS Mincho" w:hAnsi="Aptos" w:cs="URWPalladioL-Roma"/>
                <w:sz w:val="20"/>
                <w:szCs w:val="20"/>
                <w:lang w:eastAsia="ja-JP"/>
              </w:rPr>
              <w:t xml:space="preserve"> is proposed to be classified into species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B0626B" w:rsidRPr="009C6F2C">
              <w:rPr>
                <w:rFonts w:ascii="Aptos" w:eastAsia="MS Mincho" w:hAnsi="Aptos" w:cs="URWPalladioL-Roma"/>
                <w:i/>
                <w:iCs/>
                <w:sz w:val="20"/>
                <w:szCs w:val="20"/>
                <w:lang w:eastAsia="ja-JP"/>
              </w:rPr>
              <w:t>trinidadense</w:t>
            </w:r>
            <w:proofErr w:type="spellEnd"/>
            <w:r w:rsidR="002131BC" w:rsidRPr="009C6F2C">
              <w:rPr>
                <w:rFonts w:ascii="Aptos" w:eastAsia="MS Mincho" w:hAnsi="Aptos" w:cs="URWPalladioL-Roma"/>
                <w:sz w:val="20"/>
                <w:szCs w:val="20"/>
                <w:lang w:eastAsia="ja-JP"/>
              </w:rPr>
              <w:t>;</w:t>
            </w:r>
          </w:p>
          <w:p w14:paraId="3BB77F2B" w14:textId="15D889C7" w:rsidR="002131BC" w:rsidRPr="009C6F2C"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 xml:space="preserve"> </w:t>
            </w:r>
            <w:r w:rsidR="00635E65" w:rsidRPr="009C6F2C">
              <w:rPr>
                <w:rFonts w:ascii="Aptos" w:eastAsia="MS Mincho" w:hAnsi="Aptos" w:cs="URWPalladioL-Roma" w:hint="eastAsia"/>
                <w:sz w:val="20"/>
                <w:szCs w:val="20"/>
                <w:lang w:eastAsia="ja-JP"/>
              </w:rPr>
              <w:t>B</w:t>
            </w:r>
            <w:r w:rsidRPr="009C6F2C">
              <w:rPr>
                <w:rFonts w:ascii="Aptos" w:eastAsia="MS Mincho" w:hAnsi="Aptos" w:cs="URWPalladioL-Roma"/>
                <w:sz w:val="20"/>
                <w:szCs w:val="20"/>
                <w:lang w:eastAsia="ja-JP"/>
              </w:rPr>
              <w:t>rown dog tick phlebovirus 2 (BDTPV2) was discovered by HTS in brown dog ticks (</w:t>
            </w:r>
            <w:r w:rsidRPr="009C6F2C">
              <w:rPr>
                <w:rFonts w:ascii="Aptos" w:eastAsia="MS Mincho" w:hAnsi="Aptos" w:cs="URWPalladioL-Roma"/>
                <w:i/>
                <w:iCs/>
                <w:sz w:val="20"/>
                <w:szCs w:val="20"/>
                <w:lang w:eastAsia="ja-JP"/>
              </w:rPr>
              <w:t>Rhipicephalus sanguineus</w:t>
            </w:r>
            <w:r w:rsidRPr="009C6F2C">
              <w:rPr>
                <w:rFonts w:ascii="Aptos" w:eastAsia="MS Mincho" w:hAnsi="Aptos" w:cs="URWPalladioL-Roma"/>
                <w:sz w:val="20"/>
                <w:szCs w:val="20"/>
                <w:lang w:eastAsia="ja-JP"/>
              </w:rPr>
              <w:t xml:space="preserve"> Latreille, 1806), collected in Republic of Trinidad and Tobago [</w:t>
            </w:r>
            <w:r w:rsidR="00FE5BC0">
              <w:rPr>
                <w:rFonts w:ascii="Aptos" w:eastAsia="MS Mincho" w:hAnsi="Aptos" w:cs="URWPalladioL-Roma" w:hint="eastAsia"/>
                <w:sz w:val="20"/>
                <w:szCs w:val="20"/>
                <w:lang w:eastAsia="ja-JP"/>
              </w:rPr>
              <w:t>23</w:t>
            </w:r>
            <w:r w:rsidRPr="009C6F2C">
              <w:rPr>
                <w:rFonts w:ascii="Aptos" w:eastAsia="MS Mincho" w:hAnsi="Aptos" w:cs="URWPalladioL-Roma"/>
                <w:sz w:val="20"/>
                <w:szCs w:val="20"/>
                <w:lang w:eastAsia="ja-JP"/>
              </w:rPr>
              <w:t>]</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B229DC" w:rsidRPr="009C6F2C">
              <w:rPr>
                <w:rFonts w:ascii="Aptos" w:eastAsia="MS Mincho" w:hAnsi="Aptos" w:cs="URWPalladioL-Roma"/>
                <w:sz w:val="20"/>
                <w:szCs w:val="20"/>
                <w:lang w:eastAsia="ja-JP"/>
              </w:rPr>
              <w:t>92.75%</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BDTPV2</w:t>
            </w:r>
            <w:r w:rsidR="00F07D76" w:rsidRPr="009C6F2C">
              <w:rPr>
                <w:rFonts w:ascii="Aptos" w:eastAsia="MS Mincho" w:hAnsi="Aptos" w:cs="URWPalladioL-Roma" w:hint="eastAsia"/>
                <w:sz w:val="20"/>
                <w:szCs w:val="20"/>
                <w:lang w:eastAsia="ja-JP"/>
              </w:rPr>
              <w:t xml:space="preserve"> and </w:t>
            </w:r>
            <w:r w:rsidR="00B0626B" w:rsidRPr="009C6F2C">
              <w:rPr>
                <w:rFonts w:ascii="Aptos" w:eastAsia="MS Mincho" w:hAnsi="Aptos" w:cs="URWPalladioL-Roma" w:hint="eastAsia"/>
                <w:sz w:val="20"/>
                <w:szCs w:val="20"/>
                <w:lang w:eastAsia="ja-JP"/>
              </w:rPr>
              <w:t>t</w:t>
            </w:r>
            <w:r w:rsidR="00B0626B" w:rsidRPr="009C6F2C">
              <w:rPr>
                <w:rFonts w:ascii="Aptos" w:eastAsia="MS Mincho" w:hAnsi="Aptos" w:cs="URWPalladioL-Roma"/>
                <w:sz w:val="20"/>
                <w:szCs w:val="20"/>
                <w:lang w:eastAsia="ja-JP"/>
              </w:rPr>
              <w:t xml:space="preserve">ick </w:t>
            </w:r>
            <w:proofErr w:type="spellStart"/>
            <w:r w:rsidR="00B0626B" w:rsidRPr="009C6F2C">
              <w:rPr>
                <w:rFonts w:ascii="Aptos" w:eastAsia="MS Mincho" w:hAnsi="Aptos" w:cs="URWPalladioL-Roma"/>
                <w:sz w:val="20"/>
                <w:szCs w:val="20"/>
                <w:lang w:eastAsia="ja-JP"/>
              </w:rPr>
              <w:t>phlebovirus</w:t>
            </w:r>
            <w:proofErr w:type="spellEnd"/>
            <w:r w:rsidR="00B0626B" w:rsidRPr="009C6F2C">
              <w:rPr>
                <w:rFonts w:ascii="Aptos" w:eastAsia="MS Mincho" w:hAnsi="Aptos" w:cs="URWPalladioL-Roma" w:hint="eastAsia"/>
                <w:sz w:val="20"/>
                <w:szCs w:val="20"/>
                <w:lang w:eastAsia="ja-JP"/>
              </w:rPr>
              <w:t xml:space="preserve">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B0626B" w:rsidRPr="009C6F2C">
              <w:rPr>
                <w:rFonts w:ascii="Aptos" w:eastAsia="MS Mincho" w:hAnsi="Aptos" w:cs="URWPalladioL-Roma"/>
                <w:i/>
                <w:iCs/>
                <w:sz w:val="20"/>
                <w:szCs w:val="20"/>
                <w:lang w:eastAsia="ja-JP"/>
              </w:rPr>
              <w:t>anatoliae</w:t>
            </w:r>
            <w:proofErr w:type="spellEnd"/>
            <w:r w:rsidR="00B0626B"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D5BE9" w:rsidRPr="009C6F2C">
              <w:rPr>
                <w:rFonts w:ascii="Aptos" w:eastAsia="MS Mincho" w:hAnsi="Aptos" w:cs="URWPalladioL-Roma"/>
                <w:sz w:val="20"/>
                <w:szCs w:val="20"/>
                <w:lang w:eastAsia="ja-JP"/>
              </w:rPr>
              <w:t>BDTPV2</w:t>
            </w:r>
            <w:r w:rsidR="007425E4" w:rsidRPr="009C6F2C">
              <w:rPr>
                <w:rFonts w:ascii="Aptos" w:eastAsia="MS Mincho" w:hAnsi="Aptos" w:cs="URWPalladioL-Roma"/>
                <w:sz w:val="20"/>
                <w:szCs w:val="20"/>
                <w:lang w:eastAsia="ja-JP"/>
              </w:rPr>
              <w:t xml:space="preserve"> is proposed to be classified into species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B0626B" w:rsidRPr="009C6F2C">
              <w:rPr>
                <w:rFonts w:ascii="Aptos" w:eastAsia="MS Mincho" w:hAnsi="Aptos" w:cs="URWPalladioL-Roma"/>
                <w:i/>
                <w:iCs/>
                <w:sz w:val="20"/>
                <w:szCs w:val="20"/>
                <w:lang w:eastAsia="ja-JP"/>
              </w:rPr>
              <w:t>tobagoense</w:t>
            </w:r>
            <w:proofErr w:type="spellEnd"/>
            <w:r w:rsidRPr="009C6F2C">
              <w:rPr>
                <w:rFonts w:ascii="Aptos" w:eastAsia="MS Mincho" w:hAnsi="Aptos" w:cs="URWPalladioL-Roma"/>
                <w:sz w:val="20"/>
                <w:szCs w:val="20"/>
                <w:lang w:eastAsia="ja-JP"/>
              </w:rPr>
              <w:t>;</w:t>
            </w:r>
          </w:p>
          <w:p w14:paraId="2FA4B3BE" w14:textId="5C6CA48E" w:rsidR="001F75A2" w:rsidRPr="009C6F2C" w:rsidRDefault="00B0626B" w:rsidP="001F75A2">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Chāngpíng</w:t>
            </w:r>
            <w:proofErr w:type="spellEnd"/>
            <w:r w:rsidR="001F75A2" w:rsidRPr="009C6F2C">
              <w:rPr>
                <w:rFonts w:ascii="Aptos" w:eastAsia="MS Mincho" w:hAnsi="Aptos" w:cs="URWPalladioL-Roma"/>
                <w:sz w:val="20"/>
                <w:szCs w:val="20"/>
                <w:lang w:eastAsia="ja-JP"/>
              </w:rPr>
              <w:t xml:space="preserve"> tick virus 1 (C</w:t>
            </w:r>
            <w:r w:rsidR="002F48C7" w:rsidRPr="009C6F2C">
              <w:rPr>
                <w:rFonts w:ascii="Aptos" w:eastAsia="MS Mincho" w:hAnsi="Aptos" w:cs="URWPalladioL-Roma" w:hint="eastAsia"/>
                <w:sz w:val="20"/>
                <w:szCs w:val="20"/>
                <w:lang w:eastAsia="ja-JP"/>
              </w:rPr>
              <w:t>P</w:t>
            </w:r>
            <w:r w:rsidR="001F75A2" w:rsidRPr="009C6F2C">
              <w:rPr>
                <w:rFonts w:ascii="Aptos" w:eastAsia="MS Mincho" w:hAnsi="Aptos" w:cs="URWPalladioL-Roma"/>
                <w:sz w:val="20"/>
                <w:szCs w:val="20"/>
                <w:lang w:eastAsia="ja-JP"/>
              </w:rPr>
              <w:t xml:space="preserve">TV1) was discovered by HTS in </w:t>
            </w:r>
            <w:proofErr w:type="spellStart"/>
            <w:r w:rsidR="001F75A2" w:rsidRPr="009C6F2C">
              <w:rPr>
                <w:rFonts w:ascii="Aptos" w:eastAsia="MS Mincho" w:hAnsi="Aptos" w:cs="URWPalladioL-Roma"/>
                <w:sz w:val="20"/>
                <w:szCs w:val="20"/>
                <w:lang w:eastAsia="ja-JP"/>
              </w:rPr>
              <w:t>longhorned</w:t>
            </w:r>
            <w:proofErr w:type="spellEnd"/>
            <w:r w:rsidR="001F75A2" w:rsidRPr="009C6F2C">
              <w:rPr>
                <w:rFonts w:ascii="Aptos" w:eastAsia="MS Mincho" w:hAnsi="Aptos" w:cs="URWPalladioL-Roma"/>
                <w:sz w:val="20"/>
                <w:szCs w:val="20"/>
                <w:lang w:eastAsia="ja-JP"/>
              </w:rPr>
              <w:t xml:space="preserve"> ticks (</w:t>
            </w:r>
            <w:proofErr w:type="spellStart"/>
            <w:r w:rsidR="001F75A2" w:rsidRPr="009C6F2C">
              <w:rPr>
                <w:rFonts w:ascii="Aptos" w:eastAsia="MS Mincho" w:hAnsi="Aptos" w:cs="URWPalladioL-Roma"/>
                <w:i/>
                <w:iCs/>
                <w:sz w:val="20"/>
                <w:szCs w:val="20"/>
                <w:lang w:eastAsia="ja-JP"/>
              </w:rPr>
              <w:t>Haemaphysalis</w:t>
            </w:r>
            <w:proofErr w:type="spellEnd"/>
            <w:r w:rsidR="001F75A2" w:rsidRPr="009C6F2C">
              <w:rPr>
                <w:rFonts w:ascii="Aptos" w:eastAsia="MS Mincho" w:hAnsi="Aptos" w:cs="URWPalladioL-Roma"/>
                <w:i/>
                <w:iCs/>
                <w:sz w:val="20"/>
                <w:szCs w:val="20"/>
                <w:lang w:eastAsia="ja-JP"/>
              </w:rPr>
              <w:t xml:space="preserve"> </w:t>
            </w:r>
            <w:proofErr w:type="spellStart"/>
            <w:r w:rsidR="001F75A2" w:rsidRPr="009C6F2C">
              <w:rPr>
                <w:rFonts w:ascii="Aptos" w:eastAsia="MS Mincho" w:hAnsi="Aptos" w:cs="URWPalladioL-Roma"/>
                <w:i/>
                <w:iCs/>
                <w:sz w:val="20"/>
                <w:szCs w:val="20"/>
                <w:lang w:eastAsia="ja-JP"/>
              </w:rPr>
              <w:t>longicornis</w:t>
            </w:r>
            <w:proofErr w:type="spellEnd"/>
            <w:r w:rsidR="001F75A2" w:rsidRPr="009C6F2C">
              <w:rPr>
                <w:rFonts w:ascii="Aptos" w:eastAsia="MS Mincho" w:hAnsi="Aptos" w:cs="URWPalladioL-Roma"/>
                <w:sz w:val="20"/>
                <w:szCs w:val="20"/>
                <w:lang w:eastAsia="ja-JP"/>
              </w:rPr>
              <w:t xml:space="preserve"> Neumann, 1901), collected in </w:t>
            </w:r>
            <w:proofErr w:type="spellStart"/>
            <w:r w:rsidR="001F75A2" w:rsidRPr="009C6F2C">
              <w:rPr>
                <w:rFonts w:ascii="Aptos" w:eastAsia="MS Mincho" w:hAnsi="Aptos" w:cs="URWPalladioL-Roma"/>
                <w:sz w:val="20"/>
                <w:szCs w:val="20"/>
                <w:lang w:eastAsia="ja-JP"/>
              </w:rPr>
              <w:t>Chāngpíng</w:t>
            </w:r>
            <w:proofErr w:type="spellEnd"/>
            <w:r w:rsidR="001F75A2" w:rsidRPr="009C6F2C">
              <w:rPr>
                <w:rFonts w:ascii="Aptos" w:eastAsia="MS Mincho" w:hAnsi="Aptos" w:cs="URWPalladioL-Roma"/>
                <w:sz w:val="20"/>
                <w:szCs w:val="20"/>
                <w:lang w:eastAsia="ja-JP"/>
              </w:rPr>
              <w:t xml:space="preserve"> (</w:t>
            </w:r>
            <w:r w:rsidR="001F75A2" w:rsidRPr="009C6F2C">
              <w:rPr>
                <w:rFonts w:ascii="Aptos" w:eastAsia="MS Mincho" w:hAnsi="Aptos" w:cs="URWPalladioL-Roma" w:hint="eastAsia"/>
                <w:sz w:val="20"/>
                <w:szCs w:val="20"/>
                <w:lang w:eastAsia="ja-JP"/>
              </w:rPr>
              <w:t>昌平</w:t>
            </w:r>
            <w:r w:rsidR="001F75A2"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District</w:t>
            </w:r>
            <w:r w:rsidR="001F75A2"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[24]</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B229DC" w:rsidRPr="009C6F2C">
              <w:rPr>
                <w:rFonts w:ascii="Aptos" w:eastAsia="MS Mincho" w:hAnsi="Aptos" w:cs="URWPalladioL-Roma"/>
                <w:sz w:val="20"/>
                <w:szCs w:val="20"/>
                <w:lang w:eastAsia="ja-JP"/>
              </w:rPr>
              <w:t>83.83%</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C</w:t>
            </w:r>
            <w:r w:rsidR="002F48C7"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TV1</w:t>
            </w:r>
            <w:r w:rsidR="00F07D76" w:rsidRPr="009C6F2C">
              <w:rPr>
                <w:rFonts w:ascii="Aptos" w:eastAsia="MS Mincho" w:hAnsi="Aptos" w:cs="URWPalladioL-Roma" w:hint="eastAsia"/>
                <w:sz w:val="20"/>
                <w:szCs w:val="20"/>
                <w:lang w:eastAsia="ja-JP"/>
              </w:rPr>
              <w:t xml:space="preserve"> and </w:t>
            </w:r>
            <w:r w:rsidRPr="009C6F2C">
              <w:rPr>
                <w:rFonts w:ascii="Aptos" w:eastAsia="MS Mincho" w:hAnsi="Aptos" w:cs="URWPalladioL-Roma"/>
                <w:sz w:val="20"/>
                <w:szCs w:val="20"/>
                <w:lang w:eastAsia="ja-JP"/>
              </w:rPr>
              <w:t xml:space="preserve">Dermacentor </w:t>
            </w:r>
            <w:proofErr w:type="spellStart"/>
            <w:r w:rsidRPr="009C6F2C">
              <w:rPr>
                <w:rFonts w:ascii="Aptos" w:eastAsia="MS Mincho" w:hAnsi="Aptos" w:cs="URWPalladioL-Roma"/>
                <w:sz w:val="20"/>
                <w:szCs w:val="20"/>
                <w:lang w:eastAsia="ja-JP"/>
              </w:rPr>
              <w:t>uukuvirus</w:t>
            </w:r>
            <w:proofErr w:type="spellEnd"/>
            <w:r w:rsidRPr="009C6F2C">
              <w:rPr>
                <w:rFonts w:ascii="Aptos" w:eastAsia="MS Mincho" w:hAnsi="Aptos" w:cs="URWPalladioL-Roma"/>
                <w:sz w:val="20"/>
                <w:szCs w:val="20"/>
                <w:lang w:eastAsia="ja-JP"/>
              </w:rPr>
              <w:t xml:space="preserve"> </w:t>
            </w:r>
            <w:r w:rsidRPr="009C6F2C">
              <w:rPr>
                <w:rFonts w:ascii="Aptos" w:eastAsia="MS Mincho" w:hAnsi="Aptos" w:cs="URWPalladioL-Roma" w:hint="eastAsia"/>
                <w:sz w:val="20"/>
                <w:szCs w:val="20"/>
                <w:lang w:eastAsia="ja-JP"/>
              </w:rPr>
              <w:t>[</w:t>
            </w:r>
            <w:proofErr w:type="spellStart"/>
            <w:r w:rsidRPr="009C6F2C">
              <w:rPr>
                <w:rFonts w:ascii="Aptos" w:eastAsia="MS Mincho" w:hAnsi="Aptos" w:cs="URWPalladioL-Roma"/>
                <w:i/>
                <w:iCs/>
                <w:sz w:val="20"/>
                <w:szCs w:val="20"/>
                <w:lang w:eastAsia="ja-JP"/>
              </w:rPr>
              <w:t>Uukuvirus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dermae</w:t>
            </w:r>
            <w:proofErr w:type="spellEnd"/>
            <w:r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D5BE9" w:rsidRPr="009C6F2C">
              <w:rPr>
                <w:rFonts w:ascii="Aptos" w:eastAsia="MS Mincho" w:hAnsi="Aptos" w:cs="URWPalladioL-Roma"/>
                <w:sz w:val="20"/>
                <w:szCs w:val="20"/>
                <w:lang w:eastAsia="ja-JP"/>
              </w:rPr>
              <w:t>C</w:t>
            </w:r>
            <w:r w:rsidR="002F48C7" w:rsidRPr="009C6F2C">
              <w:rPr>
                <w:rFonts w:ascii="Aptos" w:eastAsia="MS Mincho" w:hAnsi="Aptos" w:cs="URWPalladioL-Roma" w:hint="eastAsia"/>
                <w:sz w:val="20"/>
                <w:szCs w:val="20"/>
                <w:lang w:eastAsia="ja-JP"/>
              </w:rPr>
              <w:t>P</w:t>
            </w:r>
            <w:r w:rsidR="007D5BE9" w:rsidRPr="009C6F2C">
              <w:rPr>
                <w:rFonts w:ascii="Aptos" w:eastAsia="MS Mincho" w:hAnsi="Aptos" w:cs="URWPalladioL-Roma"/>
                <w:sz w:val="20"/>
                <w:szCs w:val="20"/>
                <w:lang w:eastAsia="ja-JP"/>
              </w:rPr>
              <w:t>TV1</w:t>
            </w:r>
            <w:r w:rsidR="007425E4" w:rsidRPr="009C6F2C">
              <w:rPr>
                <w:rFonts w:ascii="Aptos" w:eastAsia="MS Mincho" w:hAnsi="Aptos" w:cs="URWPalladioL-Roma"/>
                <w:sz w:val="20"/>
                <w:szCs w:val="20"/>
                <w:lang w:eastAsia="ja-JP"/>
              </w:rPr>
              <w:t xml:space="preserve"> is proposed to be classified into species </w:t>
            </w:r>
            <w:proofErr w:type="spellStart"/>
            <w:r w:rsidRPr="009C6F2C">
              <w:rPr>
                <w:rFonts w:ascii="Aptos" w:eastAsia="MS Mincho" w:hAnsi="Aptos" w:cs="URWPalladioL-Roma"/>
                <w:i/>
                <w:iCs/>
                <w:sz w:val="20"/>
                <w:szCs w:val="20"/>
                <w:lang w:eastAsia="ja-JP"/>
              </w:rPr>
              <w:t>Uukuvirus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changpingense</w:t>
            </w:r>
            <w:proofErr w:type="spellEnd"/>
            <w:r w:rsidR="001F75A2" w:rsidRPr="009C6F2C">
              <w:rPr>
                <w:rFonts w:ascii="Aptos" w:eastAsia="MS Mincho" w:hAnsi="Aptos" w:cs="URWPalladioL-Roma"/>
                <w:sz w:val="20"/>
                <w:szCs w:val="20"/>
                <w:lang w:eastAsia="ja-JP"/>
              </w:rPr>
              <w:t>;</w:t>
            </w:r>
          </w:p>
          <w:p w14:paraId="09965DAE" w14:textId="20734D69" w:rsidR="002131BC" w:rsidRPr="009C6F2C"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Cheeloo</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uukuvirus</w:t>
            </w:r>
            <w:proofErr w:type="spellEnd"/>
            <w:r w:rsidRPr="009C6F2C">
              <w:rPr>
                <w:rFonts w:ascii="Aptos" w:eastAsia="MS Mincho" w:hAnsi="Aptos" w:cs="URWPalladioL-Roma"/>
                <w:sz w:val="20"/>
                <w:szCs w:val="20"/>
                <w:lang w:eastAsia="ja-JP"/>
              </w:rPr>
              <w:t xml:space="preserve"> (CHUV) was discovered by HTS in </w:t>
            </w:r>
            <w:proofErr w:type="spellStart"/>
            <w:r w:rsidRPr="009C6F2C">
              <w:rPr>
                <w:rFonts w:ascii="Aptos" w:eastAsia="MS Mincho" w:hAnsi="Aptos" w:cs="URWPalladioL-Roma"/>
                <w:sz w:val="20"/>
                <w:szCs w:val="20"/>
                <w:lang w:eastAsia="ja-JP"/>
              </w:rPr>
              <w:t>longhorned</w:t>
            </w:r>
            <w:proofErr w:type="spellEnd"/>
            <w:r w:rsidRPr="009C6F2C">
              <w:rPr>
                <w:rFonts w:ascii="Aptos" w:eastAsia="MS Mincho" w:hAnsi="Aptos" w:cs="URWPalladioL-Roma"/>
                <w:sz w:val="20"/>
                <w:szCs w:val="20"/>
                <w:lang w:eastAsia="ja-JP"/>
              </w:rPr>
              <w:t xml:space="preserve"> ticks (</w:t>
            </w:r>
            <w:proofErr w:type="spellStart"/>
            <w:r w:rsidRPr="009C6F2C">
              <w:rPr>
                <w:rFonts w:ascii="Aptos" w:eastAsia="MS Mincho" w:hAnsi="Aptos" w:cs="URWPalladioL-Roma"/>
                <w:i/>
                <w:iCs/>
                <w:sz w:val="20"/>
                <w:szCs w:val="20"/>
                <w:lang w:eastAsia="ja-JP"/>
              </w:rPr>
              <w:t>Haemaphysalis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longicornis</w:t>
            </w:r>
            <w:proofErr w:type="spellEnd"/>
            <w:r w:rsidRPr="009C6F2C">
              <w:rPr>
                <w:rFonts w:ascii="Aptos" w:eastAsia="MS Mincho" w:hAnsi="Aptos" w:cs="URWPalladioL-Roma"/>
                <w:sz w:val="20"/>
                <w:szCs w:val="20"/>
                <w:lang w:eastAsia="ja-JP"/>
              </w:rPr>
              <w:t xml:space="preserve"> Neumann, 1901), collected in </w:t>
            </w:r>
            <w:proofErr w:type="spellStart"/>
            <w:r w:rsidRPr="009C6F2C">
              <w:rPr>
                <w:rFonts w:ascii="Aptos" w:eastAsia="MS Mincho" w:hAnsi="Aptos" w:cs="URWPalladioL-Roma"/>
                <w:sz w:val="20"/>
                <w:szCs w:val="20"/>
                <w:lang w:eastAsia="ja-JP"/>
              </w:rPr>
              <w:t>Shāndōng</w:t>
            </w:r>
            <w:proofErr w:type="spellEnd"/>
            <w:r w:rsidRPr="009C6F2C">
              <w:rPr>
                <w:rFonts w:ascii="Aptos" w:eastAsia="MS Mincho" w:hAnsi="Aptos" w:cs="URWPalladioL-Roma"/>
                <w:sz w:val="20"/>
                <w:szCs w:val="20"/>
                <w:lang w:eastAsia="ja-JP"/>
              </w:rPr>
              <w:t xml:space="preserve"> (</w:t>
            </w:r>
            <w:r w:rsidRPr="009C6F2C">
              <w:rPr>
                <w:rFonts w:ascii="Aptos" w:eastAsia="MS Mincho" w:hAnsi="Aptos" w:cs="URWPalladioL-Roma" w:hint="eastAsia"/>
                <w:sz w:val="20"/>
                <w:szCs w:val="20"/>
                <w:lang w:eastAsia="ja-JP"/>
              </w:rPr>
              <w:t>山</w:t>
            </w:r>
            <w:r w:rsidRPr="009C6F2C">
              <w:rPr>
                <w:rFonts w:ascii="SimSun" w:eastAsia="SimSun" w:hAnsi="SimSun" w:cs="SimSun" w:hint="eastAsia"/>
                <w:sz w:val="20"/>
                <w:szCs w:val="20"/>
                <w:lang w:eastAsia="ja-JP"/>
              </w:rPr>
              <w:t>东</w:t>
            </w:r>
            <w:r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Province</w:t>
            </w:r>
            <w:r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[24]</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DD6782" w:rsidRPr="009C6F2C">
              <w:rPr>
                <w:rFonts w:ascii="Aptos" w:eastAsia="MS Mincho" w:hAnsi="Aptos" w:cs="URWPalladioL-Roma"/>
                <w:sz w:val="20"/>
                <w:szCs w:val="20"/>
                <w:lang w:eastAsia="ja-JP"/>
              </w:rPr>
              <w:t>70.14%</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CHUV</w:t>
            </w:r>
            <w:r w:rsidR="00F07D76" w:rsidRPr="009C6F2C">
              <w:rPr>
                <w:rFonts w:ascii="Aptos" w:eastAsia="MS Mincho" w:hAnsi="Aptos" w:cs="URWPalladioL-Roma" w:hint="eastAsia"/>
                <w:sz w:val="20"/>
                <w:szCs w:val="20"/>
                <w:lang w:eastAsia="ja-JP"/>
              </w:rPr>
              <w:t xml:space="preserve"> and </w:t>
            </w:r>
            <w:proofErr w:type="spellStart"/>
            <w:r w:rsidR="0032297C" w:rsidRPr="009C6F2C">
              <w:rPr>
                <w:rFonts w:ascii="Aptos" w:eastAsia="MS Mincho" w:hAnsi="Aptos" w:cs="URWPalladioL-Roma"/>
                <w:sz w:val="20"/>
                <w:szCs w:val="20"/>
                <w:lang w:eastAsia="ja-JP"/>
              </w:rPr>
              <w:t>Dàbiéshān</w:t>
            </w:r>
            <w:proofErr w:type="spellEnd"/>
            <w:r w:rsidR="0032297C" w:rsidRPr="009C6F2C">
              <w:rPr>
                <w:rFonts w:ascii="Aptos" w:eastAsia="MS Mincho" w:hAnsi="Aptos" w:cs="URWPalladioL-Roma"/>
                <w:sz w:val="20"/>
                <w:szCs w:val="20"/>
                <w:lang w:eastAsia="ja-JP"/>
              </w:rPr>
              <w:t xml:space="preserve"> tick virus</w:t>
            </w:r>
            <w:r w:rsidR="00F07D76" w:rsidRPr="009C6F2C">
              <w:rPr>
                <w:rFonts w:ascii="Aptos" w:eastAsia="MS Mincho" w:hAnsi="Aptos" w:cs="URWPalladioL-Roma" w:hint="eastAsia"/>
                <w:sz w:val="20"/>
                <w:szCs w:val="20"/>
                <w:lang w:eastAsia="ja-JP"/>
              </w:rPr>
              <w:t xml:space="preserve"> [</w:t>
            </w:r>
            <w:proofErr w:type="spellStart"/>
            <w:r w:rsidR="00DD6782" w:rsidRPr="009C6F2C">
              <w:rPr>
                <w:rFonts w:ascii="Aptos" w:eastAsia="MS Mincho" w:hAnsi="Aptos" w:cs="URWPalladioL-Roma"/>
                <w:i/>
                <w:iCs/>
                <w:sz w:val="20"/>
                <w:szCs w:val="20"/>
                <w:lang w:eastAsia="ja-JP"/>
              </w:rPr>
              <w:t>Uukuvirus</w:t>
            </w:r>
            <w:proofErr w:type="spellEnd"/>
            <w:r w:rsidR="00DD6782" w:rsidRPr="009C6F2C">
              <w:rPr>
                <w:rFonts w:ascii="Aptos" w:eastAsia="MS Mincho" w:hAnsi="Aptos" w:cs="URWPalladioL-Roma"/>
                <w:i/>
                <w:iCs/>
                <w:sz w:val="20"/>
                <w:szCs w:val="20"/>
                <w:lang w:eastAsia="ja-JP"/>
              </w:rPr>
              <w:t xml:space="preserve"> </w:t>
            </w:r>
            <w:proofErr w:type="spellStart"/>
            <w:r w:rsidR="00DD6782" w:rsidRPr="009C6F2C">
              <w:rPr>
                <w:rFonts w:ascii="Aptos" w:eastAsia="MS Mincho" w:hAnsi="Aptos" w:cs="URWPalladioL-Roma"/>
                <w:i/>
                <w:iCs/>
                <w:sz w:val="20"/>
                <w:szCs w:val="20"/>
                <w:lang w:eastAsia="ja-JP"/>
              </w:rPr>
              <w:t>dabieshanense</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D5BE9" w:rsidRPr="009C6F2C">
              <w:rPr>
                <w:rFonts w:ascii="Aptos" w:eastAsia="MS Mincho" w:hAnsi="Aptos" w:cs="URWPalladioL-Roma"/>
                <w:sz w:val="20"/>
                <w:szCs w:val="20"/>
                <w:lang w:eastAsia="ja-JP"/>
              </w:rPr>
              <w:t>CHUV</w:t>
            </w:r>
            <w:r w:rsidR="007425E4" w:rsidRPr="009C6F2C">
              <w:rPr>
                <w:rFonts w:ascii="Aptos" w:eastAsia="MS Mincho" w:hAnsi="Aptos" w:cs="URWPalladioL-Roma"/>
                <w:sz w:val="20"/>
                <w:szCs w:val="20"/>
                <w:lang w:eastAsia="ja-JP"/>
              </w:rPr>
              <w:t xml:space="preserve"> is proposed to be classified into species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2F48C7" w:rsidRPr="009C6F2C">
              <w:rPr>
                <w:rFonts w:ascii="Aptos" w:eastAsia="MS Mincho" w:hAnsi="Aptos" w:cs="URWPalladioL-Roma" w:hint="eastAsia"/>
                <w:i/>
                <w:iCs/>
                <w:sz w:val="20"/>
                <w:szCs w:val="20"/>
                <w:lang w:eastAsia="ja-JP"/>
              </w:rPr>
              <w:lastRenderedPageBreak/>
              <w:t>qilu</w:t>
            </w:r>
            <w:r w:rsidR="00B0626B" w:rsidRPr="009C6F2C">
              <w:rPr>
                <w:rFonts w:ascii="Aptos" w:eastAsia="MS Mincho" w:hAnsi="Aptos" w:cs="URWPalladioL-Roma"/>
                <w:i/>
                <w:iCs/>
                <w:sz w:val="20"/>
                <w:szCs w:val="20"/>
                <w:lang w:eastAsia="ja-JP"/>
              </w:rPr>
              <w:t>ense</w:t>
            </w:r>
            <w:proofErr w:type="spellEnd"/>
            <w:r w:rsidRPr="009C6F2C">
              <w:rPr>
                <w:rFonts w:ascii="Aptos" w:eastAsia="MS Mincho" w:hAnsi="Aptos" w:cs="URWPalladioL-Roma"/>
                <w:sz w:val="20"/>
                <w:szCs w:val="20"/>
                <w:lang w:eastAsia="ja-JP"/>
              </w:rPr>
              <w:t xml:space="preserve">; </w:t>
            </w:r>
          </w:p>
          <w:p w14:paraId="3CE5667C" w14:textId="4EA9E871" w:rsidR="002131BC" w:rsidRPr="009C6F2C" w:rsidRDefault="002131BC"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 xml:space="preserve">Dermacentor reticulatus </w:t>
            </w:r>
            <w:proofErr w:type="spellStart"/>
            <w:r w:rsidRPr="009C6F2C">
              <w:rPr>
                <w:rFonts w:ascii="Aptos" w:eastAsia="MS Mincho" w:hAnsi="Aptos" w:cs="URWPalladioL-Roma"/>
                <w:sz w:val="20"/>
                <w:szCs w:val="20"/>
                <w:lang w:eastAsia="ja-JP"/>
              </w:rPr>
              <w:t>uukuvirus</w:t>
            </w:r>
            <w:proofErr w:type="spellEnd"/>
            <w:r w:rsidRPr="009C6F2C">
              <w:rPr>
                <w:rFonts w:ascii="Aptos" w:eastAsia="MS Mincho" w:hAnsi="Aptos" w:cs="URWPalladioL-Roma"/>
                <w:sz w:val="20"/>
                <w:szCs w:val="20"/>
                <w:lang w:eastAsia="ja-JP"/>
              </w:rPr>
              <w:t xml:space="preserve"> (DRUV) was discovered by HTS in ticks (</w:t>
            </w:r>
            <w:r w:rsidRPr="009C6F2C">
              <w:rPr>
                <w:rFonts w:ascii="Aptos" w:eastAsia="MS Mincho" w:hAnsi="Aptos" w:cs="URWPalladioL-Roma"/>
                <w:i/>
                <w:iCs/>
                <w:sz w:val="20"/>
                <w:szCs w:val="20"/>
                <w:lang w:eastAsia="ja-JP"/>
              </w:rPr>
              <w:t>Dermacentor reticulatus</w:t>
            </w:r>
            <w:r w:rsidRPr="009C6F2C">
              <w:rPr>
                <w:rFonts w:ascii="Aptos" w:eastAsia="MS Mincho" w:hAnsi="Aptos" w:cs="URWPalladioL-Roma"/>
                <w:sz w:val="20"/>
                <w:szCs w:val="20"/>
                <w:lang w:eastAsia="ja-JP"/>
              </w:rPr>
              <w:t xml:space="preserve"> Fabricius, 1794), collected in Croatia </w:t>
            </w:r>
            <w:r w:rsidR="00FE5BC0">
              <w:rPr>
                <w:rFonts w:ascii="Aptos" w:eastAsia="MS Mincho" w:hAnsi="Aptos" w:cs="URWPalladioL-Roma"/>
                <w:sz w:val="20"/>
                <w:szCs w:val="20"/>
                <w:lang w:eastAsia="ja-JP"/>
              </w:rPr>
              <w:t>[25]</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370114" w:rsidRPr="009C6F2C">
              <w:rPr>
                <w:rFonts w:ascii="Aptos" w:eastAsia="MS Mincho" w:hAnsi="Aptos" w:cs="URWPalladioL-Roma"/>
                <w:sz w:val="20"/>
                <w:szCs w:val="20"/>
                <w:lang w:eastAsia="ja-JP"/>
              </w:rPr>
              <w:t>66.53%</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DRUV</w:t>
            </w:r>
            <w:r w:rsidR="00F07D76" w:rsidRPr="009C6F2C">
              <w:rPr>
                <w:rFonts w:ascii="Aptos" w:eastAsia="MS Mincho" w:hAnsi="Aptos" w:cs="URWPalladioL-Roma" w:hint="eastAsia"/>
                <w:sz w:val="20"/>
                <w:szCs w:val="20"/>
                <w:lang w:eastAsia="ja-JP"/>
              </w:rPr>
              <w:t xml:space="preserve"> and </w:t>
            </w:r>
            <w:proofErr w:type="spellStart"/>
            <w:r w:rsidR="00370114" w:rsidRPr="009C6F2C">
              <w:rPr>
                <w:rFonts w:ascii="Aptos" w:eastAsia="MS Mincho" w:hAnsi="Aptos" w:cs="URWPalladioL-Roma"/>
                <w:sz w:val="20"/>
                <w:szCs w:val="20"/>
                <w:lang w:eastAsia="ja-JP"/>
              </w:rPr>
              <w:t>T</w:t>
            </w:r>
            <w:r w:rsidR="00370114" w:rsidRPr="009C6F2C">
              <w:rPr>
                <w:rFonts w:ascii="Calibri" w:eastAsia="MS Mincho" w:hAnsi="Calibri" w:cs="Calibri"/>
                <w:sz w:val="20"/>
                <w:szCs w:val="20"/>
                <w:lang w:eastAsia="ja-JP"/>
              </w:rPr>
              <w:t>ǎ</w:t>
            </w:r>
            <w:r w:rsidR="00370114" w:rsidRPr="009C6F2C">
              <w:rPr>
                <w:rFonts w:ascii="Aptos" w:eastAsia="MS Mincho" w:hAnsi="Aptos" w:cs="URWPalladioL-Roma"/>
                <w:sz w:val="20"/>
                <w:szCs w:val="20"/>
                <w:lang w:eastAsia="ja-JP"/>
              </w:rPr>
              <w:t>ch</w:t>
            </w:r>
            <w:r w:rsidR="00370114" w:rsidRPr="009C6F2C">
              <w:rPr>
                <w:rFonts w:ascii="Aptos" w:eastAsia="MS Mincho" w:hAnsi="Aptos" w:cs="Aptos"/>
                <w:sz w:val="20"/>
                <w:szCs w:val="20"/>
                <w:lang w:eastAsia="ja-JP"/>
              </w:rPr>
              <w:t>é</w:t>
            </w:r>
            <w:r w:rsidR="00370114" w:rsidRPr="009C6F2C">
              <w:rPr>
                <w:rFonts w:ascii="Aptos" w:eastAsia="MS Mincho" w:hAnsi="Aptos" w:cs="URWPalladioL-Roma"/>
                <w:sz w:val="20"/>
                <w:szCs w:val="20"/>
                <w:lang w:eastAsia="ja-JP"/>
              </w:rPr>
              <w:t>ng</w:t>
            </w:r>
            <w:proofErr w:type="spellEnd"/>
            <w:r w:rsidR="00370114" w:rsidRPr="009C6F2C">
              <w:rPr>
                <w:rFonts w:ascii="Aptos" w:eastAsia="MS Mincho" w:hAnsi="Aptos" w:cs="URWPalladioL-Roma"/>
                <w:sz w:val="20"/>
                <w:szCs w:val="20"/>
                <w:lang w:eastAsia="ja-JP"/>
              </w:rPr>
              <w:t xml:space="preserve"> tick virus 2</w:t>
            </w:r>
            <w:r w:rsidR="00F07D76" w:rsidRPr="009C6F2C">
              <w:rPr>
                <w:rFonts w:ascii="Aptos" w:eastAsia="MS Mincho" w:hAnsi="Aptos" w:cs="URWPalladioL-Roma" w:hint="eastAsia"/>
                <w:sz w:val="20"/>
                <w:szCs w:val="20"/>
                <w:lang w:eastAsia="ja-JP"/>
              </w:rPr>
              <w:t xml:space="preserve"> [</w:t>
            </w:r>
            <w:proofErr w:type="spellStart"/>
            <w:r w:rsidR="00370114" w:rsidRPr="009C6F2C">
              <w:rPr>
                <w:rFonts w:ascii="Aptos" w:eastAsia="MS Mincho" w:hAnsi="Aptos" w:cs="URWPalladioL-Roma"/>
                <w:i/>
                <w:iCs/>
                <w:sz w:val="20"/>
                <w:szCs w:val="20"/>
                <w:lang w:eastAsia="ja-JP"/>
              </w:rPr>
              <w:t>Uukuvirus</w:t>
            </w:r>
            <w:proofErr w:type="spellEnd"/>
            <w:r w:rsidR="00370114" w:rsidRPr="009C6F2C">
              <w:rPr>
                <w:rFonts w:ascii="Aptos" w:eastAsia="MS Mincho" w:hAnsi="Aptos" w:cs="URWPalladioL-Roma"/>
                <w:i/>
                <w:iCs/>
                <w:sz w:val="20"/>
                <w:szCs w:val="20"/>
                <w:lang w:eastAsia="ja-JP"/>
              </w:rPr>
              <w:t xml:space="preserve"> </w:t>
            </w:r>
            <w:proofErr w:type="spellStart"/>
            <w:r w:rsidR="00370114" w:rsidRPr="009C6F2C">
              <w:rPr>
                <w:rFonts w:ascii="Aptos" w:eastAsia="MS Mincho" w:hAnsi="Aptos" w:cs="URWPalladioL-Roma"/>
                <w:i/>
                <w:iCs/>
                <w:sz w:val="20"/>
                <w:szCs w:val="20"/>
                <w:lang w:eastAsia="ja-JP"/>
              </w:rPr>
              <w:t>tachengense</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D5BE9" w:rsidRPr="009C6F2C">
              <w:rPr>
                <w:rFonts w:ascii="Aptos" w:eastAsia="MS Mincho" w:hAnsi="Aptos" w:cs="URWPalladioL-Roma"/>
                <w:sz w:val="20"/>
                <w:szCs w:val="20"/>
                <w:lang w:eastAsia="ja-JP"/>
              </w:rPr>
              <w:t>DRUV</w:t>
            </w:r>
            <w:r w:rsidR="007425E4" w:rsidRPr="009C6F2C">
              <w:rPr>
                <w:rFonts w:ascii="Aptos" w:eastAsia="MS Mincho" w:hAnsi="Aptos" w:cs="URWPalladioL-Roma"/>
                <w:sz w:val="20"/>
                <w:szCs w:val="20"/>
                <w:lang w:eastAsia="ja-JP"/>
              </w:rPr>
              <w:t xml:space="preserve"> is proposed to be classified into species </w:t>
            </w:r>
            <w:proofErr w:type="spellStart"/>
            <w:r w:rsidR="00B0626B" w:rsidRPr="009C6F2C">
              <w:rPr>
                <w:rFonts w:ascii="Aptos" w:eastAsia="MS Mincho" w:hAnsi="Aptos" w:cs="URWPalladioL-Roma"/>
                <w:i/>
                <w:iCs/>
                <w:sz w:val="20"/>
                <w:szCs w:val="20"/>
                <w:lang w:eastAsia="ja-JP"/>
              </w:rPr>
              <w:t>Uukuvirus</w:t>
            </w:r>
            <w:proofErr w:type="spellEnd"/>
            <w:r w:rsidR="00B0626B" w:rsidRPr="009C6F2C">
              <w:rPr>
                <w:rFonts w:ascii="Aptos" w:eastAsia="MS Mincho" w:hAnsi="Aptos" w:cs="URWPalladioL-Roma"/>
                <w:i/>
                <w:iCs/>
                <w:sz w:val="20"/>
                <w:szCs w:val="20"/>
                <w:lang w:eastAsia="ja-JP"/>
              </w:rPr>
              <w:t xml:space="preserve"> </w:t>
            </w:r>
            <w:proofErr w:type="spellStart"/>
            <w:r w:rsidR="00B0626B" w:rsidRPr="009C6F2C">
              <w:rPr>
                <w:rFonts w:ascii="Aptos" w:eastAsia="MS Mincho" w:hAnsi="Aptos" w:cs="URWPalladioL-Roma"/>
                <w:i/>
                <w:iCs/>
                <w:sz w:val="20"/>
                <w:szCs w:val="20"/>
                <w:lang w:eastAsia="ja-JP"/>
              </w:rPr>
              <w:t>croatiae</w:t>
            </w:r>
            <w:proofErr w:type="spellEnd"/>
            <w:r w:rsidRPr="009C6F2C">
              <w:rPr>
                <w:rFonts w:ascii="Aptos" w:eastAsia="MS Mincho" w:hAnsi="Aptos" w:cs="URWPalladioL-Roma"/>
                <w:sz w:val="20"/>
                <w:szCs w:val="20"/>
                <w:lang w:eastAsia="ja-JP"/>
              </w:rPr>
              <w:t>;</w:t>
            </w:r>
          </w:p>
          <w:p w14:paraId="3AB167DF" w14:textId="77AB95DD" w:rsidR="001F75A2" w:rsidRPr="009C6F2C"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 xml:space="preserve">Dermacentor </w:t>
            </w:r>
            <w:proofErr w:type="spellStart"/>
            <w:r w:rsidRPr="009C6F2C">
              <w:rPr>
                <w:rFonts w:ascii="Aptos" w:eastAsia="MS Mincho" w:hAnsi="Aptos" w:cs="URWPalladioL-Roma"/>
                <w:sz w:val="20"/>
                <w:szCs w:val="20"/>
                <w:lang w:eastAsia="ja-JP"/>
              </w:rPr>
              <w:t>uukuvirus</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D</w:t>
            </w:r>
            <w:r w:rsidR="002F48C7" w:rsidRPr="009C6F2C">
              <w:rPr>
                <w:rFonts w:ascii="Aptos" w:eastAsia="MS Mincho" w:hAnsi="Aptos" w:cs="URWPalladioL-Roma" w:hint="eastAsia"/>
                <w:sz w:val="20"/>
                <w:szCs w:val="20"/>
                <w:lang w:eastAsia="ja-JP"/>
              </w:rPr>
              <w:t>e</w:t>
            </w:r>
            <w:r w:rsidRPr="009C6F2C">
              <w:rPr>
                <w:rFonts w:ascii="Aptos" w:eastAsia="MS Mincho" w:hAnsi="Aptos" w:cs="URWPalladioL-Roma"/>
                <w:sz w:val="20"/>
                <w:szCs w:val="20"/>
                <w:lang w:eastAsia="ja-JP"/>
              </w:rPr>
              <w:t>UV</w:t>
            </w:r>
            <w:proofErr w:type="spellEnd"/>
            <w:r w:rsidRPr="009C6F2C">
              <w:rPr>
                <w:rFonts w:ascii="Aptos" w:eastAsia="MS Mincho" w:hAnsi="Aptos" w:cs="URWPalladioL-Roma"/>
                <w:sz w:val="20"/>
                <w:szCs w:val="20"/>
                <w:lang w:eastAsia="ja-JP"/>
              </w:rPr>
              <w:t>) was discovered by HTS in ticks (</w:t>
            </w:r>
            <w:r w:rsidRPr="009C6F2C">
              <w:rPr>
                <w:rFonts w:ascii="Aptos" w:eastAsia="MS Mincho" w:hAnsi="Aptos" w:cs="URWPalladioL-Roma"/>
                <w:i/>
                <w:iCs/>
                <w:sz w:val="20"/>
                <w:szCs w:val="20"/>
                <w:lang w:eastAsia="ja-JP"/>
              </w:rPr>
              <w:t xml:space="preserve">Dermacentor </w:t>
            </w:r>
            <w:proofErr w:type="spellStart"/>
            <w:r w:rsidRPr="009C6F2C">
              <w:rPr>
                <w:rFonts w:ascii="Aptos" w:eastAsia="MS Mincho" w:hAnsi="Aptos" w:cs="URWPalladioL-Roma"/>
                <w:i/>
                <w:iCs/>
                <w:sz w:val="20"/>
                <w:szCs w:val="20"/>
                <w:lang w:eastAsia="ja-JP"/>
              </w:rPr>
              <w:t>silvarum</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Olenev</w:t>
            </w:r>
            <w:proofErr w:type="spellEnd"/>
            <w:r w:rsidRPr="009C6F2C">
              <w:rPr>
                <w:rFonts w:ascii="Aptos" w:eastAsia="MS Mincho" w:hAnsi="Aptos" w:cs="URWPalladioL-Roma"/>
                <w:sz w:val="20"/>
                <w:szCs w:val="20"/>
                <w:lang w:eastAsia="ja-JP"/>
              </w:rPr>
              <w:t xml:space="preserve">, 1931), in </w:t>
            </w:r>
            <w:proofErr w:type="spellStart"/>
            <w:r w:rsidRPr="009C6F2C">
              <w:rPr>
                <w:rFonts w:ascii="Aptos" w:eastAsia="MS Mincho" w:hAnsi="Aptos" w:cs="URWPalladioL-Roma"/>
                <w:sz w:val="20"/>
                <w:szCs w:val="20"/>
                <w:lang w:eastAsia="ja-JP"/>
              </w:rPr>
              <w:t>Nèi</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Měngg</w:t>
            </w:r>
            <w:r w:rsidRPr="009C6F2C">
              <w:rPr>
                <w:rFonts w:ascii="Calibri" w:eastAsia="MS Mincho" w:hAnsi="Calibri" w:cs="Calibri"/>
                <w:sz w:val="20"/>
                <w:szCs w:val="20"/>
                <w:lang w:eastAsia="ja-JP"/>
              </w:rPr>
              <w:t>ǔ</w:t>
            </w:r>
            <w:proofErr w:type="spellEnd"/>
            <w:r w:rsidR="006234E8" w:rsidRPr="009C6F2C">
              <w:rPr>
                <w:rFonts w:ascii="Calibri" w:eastAsia="MS Mincho" w:hAnsi="Calibri" w:cs="Calibri" w:hint="eastAsia"/>
                <w:sz w:val="20"/>
                <w:szCs w:val="20"/>
                <w:lang w:eastAsia="ja-JP"/>
              </w:rPr>
              <w:t>/</w:t>
            </w:r>
            <w:r w:rsidR="006234E8" w:rsidRPr="009C6F2C">
              <w:rPr>
                <w:rFonts w:ascii="Calibri" w:eastAsia="MS Mincho" w:hAnsi="Calibri" w:cs="Calibri"/>
                <w:sz w:val="20"/>
                <w:szCs w:val="20"/>
                <w:lang w:eastAsia="ja-JP"/>
              </w:rPr>
              <w:t>Inner Mongolia</w:t>
            </w:r>
            <w:r w:rsidRPr="009C6F2C">
              <w:rPr>
                <w:rFonts w:ascii="Aptos" w:eastAsia="MS Mincho" w:hAnsi="Aptos" w:cs="URWPalladioL-Roma"/>
                <w:sz w:val="20"/>
                <w:szCs w:val="20"/>
                <w:lang w:eastAsia="ja-JP"/>
              </w:rPr>
              <w:t xml:space="preserve"> (</w:t>
            </w:r>
            <w:r w:rsidRPr="009C6F2C">
              <w:rPr>
                <w:rFonts w:ascii="Aptos" w:eastAsia="MS Mincho" w:hAnsi="Aptos" w:cs="URWPalladioL-Roma" w:hint="eastAsia"/>
                <w:sz w:val="20"/>
                <w:szCs w:val="20"/>
                <w:lang w:eastAsia="ja-JP"/>
              </w:rPr>
              <w:t>内蒙古</w:t>
            </w:r>
            <w:r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Autonomous Region</w:t>
            </w:r>
            <w:r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[26]</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251A57" w:rsidRPr="009C6F2C">
              <w:rPr>
                <w:rFonts w:ascii="Aptos" w:eastAsia="MS Mincho" w:hAnsi="Aptos" w:cs="URWPalladioL-Roma"/>
                <w:sz w:val="20"/>
                <w:szCs w:val="20"/>
                <w:lang w:eastAsia="ja-JP"/>
              </w:rPr>
              <w:t>91.48%</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D</w:t>
            </w:r>
            <w:r w:rsidR="002F48C7" w:rsidRPr="009C6F2C">
              <w:rPr>
                <w:rFonts w:ascii="Aptos" w:eastAsia="MS Mincho" w:hAnsi="Aptos" w:cs="URWPalladioL-Roma" w:hint="eastAsia"/>
                <w:sz w:val="20"/>
                <w:szCs w:val="20"/>
                <w:lang w:eastAsia="ja-JP"/>
              </w:rPr>
              <w:t>e</w:t>
            </w:r>
            <w:r w:rsidR="00F07D76" w:rsidRPr="009C6F2C">
              <w:rPr>
                <w:rFonts w:ascii="Aptos" w:eastAsia="MS Mincho" w:hAnsi="Aptos" w:cs="URWPalladioL-Roma"/>
                <w:sz w:val="20"/>
                <w:szCs w:val="20"/>
                <w:lang w:eastAsia="ja-JP"/>
              </w:rPr>
              <w:t>UV</w:t>
            </w:r>
            <w:proofErr w:type="spellEnd"/>
            <w:r w:rsidR="00F07D76" w:rsidRPr="009C6F2C">
              <w:rPr>
                <w:rFonts w:ascii="Aptos" w:eastAsia="MS Mincho" w:hAnsi="Aptos" w:cs="URWPalladioL-Roma" w:hint="eastAsia"/>
                <w:sz w:val="20"/>
                <w:szCs w:val="20"/>
                <w:lang w:eastAsia="ja-JP"/>
              </w:rPr>
              <w:t xml:space="preserve"> and </w:t>
            </w:r>
            <w:proofErr w:type="spellStart"/>
            <w:r w:rsidR="00251A57" w:rsidRPr="009C6F2C">
              <w:rPr>
                <w:rFonts w:ascii="Aptos" w:eastAsia="MS Mincho" w:hAnsi="Aptos" w:cs="URWPalladioL-Roma"/>
                <w:sz w:val="20"/>
                <w:szCs w:val="20"/>
                <w:lang w:eastAsia="ja-JP"/>
              </w:rPr>
              <w:t>Meitian</w:t>
            </w:r>
            <w:proofErr w:type="spellEnd"/>
            <w:r w:rsidR="00251A57" w:rsidRPr="009C6F2C">
              <w:rPr>
                <w:rFonts w:ascii="Aptos" w:eastAsia="MS Mincho" w:hAnsi="Aptos" w:cs="URWPalladioL-Roma"/>
                <w:sz w:val="20"/>
                <w:szCs w:val="20"/>
                <w:lang w:eastAsia="ja-JP"/>
              </w:rPr>
              <w:t xml:space="preserve"> </w:t>
            </w:r>
            <w:r w:rsidR="00251A57" w:rsidRPr="009C6F2C">
              <w:rPr>
                <w:rFonts w:ascii="Aptos" w:eastAsia="MS Mincho" w:hAnsi="Aptos" w:cs="URWPalladioL-Roma" w:hint="eastAsia"/>
                <w:sz w:val="20"/>
                <w:szCs w:val="20"/>
                <w:lang w:eastAsia="ja-JP"/>
              </w:rPr>
              <w:t>t</w:t>
            </w:r>
            <w:r w:rsidR="00251A57" w:rsidRPr="009C6F2C">
              <w:rPr>
                <w:rFonts w:ascii="Aptos" w:eastAsia="MS Mincho" w:hAnsi="Aptos" w:cs="URWPalladioL-Roma"/>
                <w:sz w:val="20"/>
                <w:szCs w:val="20"/>
                <w:lang w:eastAsia="ja-JP"/>
              </w:rPr>
              <w:t xml:space="preserve">ick </w:t>
            </w:r>
            <w:r w:rsidR="00251A57" w:rsidRPr="009C6F2C">
              <w:rPr>
                <w:rFonts w:ascii="Aptos" w:eastAsia="MS Mincho" w:hAnsi="Aptos" w:cs="URWPalladioL-Roma" w:hint="eastAsia"/>
                <w:sz w:val="20"/>
                <w:szCs w:val="20"/>
                <w:lang w:eastAsia="ja-JP"/>
              </w:rPr>
              <w:t>v</w:t>
            </w:r>
            <w:r w:rsidR="00251A57" w:rsidRPr="009C6F2C">
              <w:rPr>
                <w:rFonts w:ascii="Aptos" w:eastAsia="MS Mincho" w:hAnsi="Aptos" w:cs="URWPalladioL-Roma"/>
                <w:sz w:val="20"/>
                <w:szCs w:val="20"/>
                <w:lang w:eastAsia="ja-JP"/>
              </w:rPr>
              <w:t>irus</w:t>
            </w:r>
            <w:r w:rsidR="00F07D76" w:rsidRPr="009C6F2C">
              <w:rPr>
                <w:rFonts w:ascii="Aptos" w:eastAsia="MS Mincho" w:hAnsi="Aptos" w:cs="URWPalladioL-Roma" w:hint="eastAsia"/>
                <w:sz w:val="20"/>
                <w:szCs w:val="20"/>
                <w:lang w:eastAsia="ja-JP"/>
              </w:rPr>
              <w:t xml:space="preserve"> [</w:t>
            </w:r>
            <w:proofErr w:type="spellStart"/>
            <w:r w:rsidR="00251A57" w:rsidRPr="009C6F2C">
              <w:rPr>
                <w:rFonts w:ascii="Aptos" w:eastAsia="MS Mincho" w:hAnsi="Aptos" w:cs="URWPalladioL-Roma"/>
                <w:i/>
                <w:iCs/>
                <w:sz w:val="20"/>
                <w:szCs w:val="20"/>
                <w:lang w:eastAsia="ja-JP"/>
              </w:rPr>
              <w:t>Uukuvirus</w:t>
            </w:r>
            <w:proofErr w:type="spellEnd"/>
            <w:r w:rsidR="00251A57" w:rsidRPr="009C6F2C">
              <w:rPr>
                <w:rFonts w:ascii="Aptos" w:eastAsia="MS Mincho" w:hAnsi="Aptos" w:cs="URWPalladioL-Roma" w:hint="eastAsia"/>
                <w:sz w:val="20"/>
                <w:szCs w:val="20"/>
                <w:lang w:eastAsia="ja-JP"/>
              </w:rPr>
              <w:t xml:space="preserve"> </w:t>
            </w:r>
            <w:proofErr w:type="spellStart"/>
            <w:r w:rsidR="00251A57" w:rsidRPr="009C6F2C">
              <w:rPr>
                <w:rFonts w:ascii="Aptos" w:eastAsia="MS Mincho" w:hAnsi="Aptos" w:cs="URWPalladioL-Roma" w:hint="eastAsia"/>
                <w:sz w:val="20"/>
                <w:szCs w:val="20"/>
                <w:lang w:eastAsia="ja-JP"/>
              </w:rPr>
              <w:t>sp</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proofErr w:type="spellStart"/>
            <w:r w:rsidR="007D5BE9" w:rsidRPr="009C6F2C">
              <w:rPr>
                <w:rFonts w:ascii="Aptos" w:eastAsia="MS Mincho" w:hAnsi="Aptos" w:cs="URWPalladioL-Roma"/>
                <w:sz w:val="20"/>
                <w:szCs w:val="20"/>
                <w:lang w:eastAsia="ja-JP"/>
              </w:rPr>
              <w:t>D</w:t>
            </w:r>
            <w:r w:rsidR="002F48C7" w:rsidRPr="009C6F2C">
              <w:rPr>
                <w:rFonts w:ascii="Aptos" w:eastAsia="MS Mincho" w:hAnsi="Aptos" w:cs="URWPalladioL-Roma" w:hint="eastAsia"/>
                <w:sz w:val="20"/>
                <w:szCs w:val="20"/>
                <w:lang w:eastAsia="ja-JP"/>
              </w:rPr>
              <w:t>e</w:t>
            </w:r>
            <w:r w:rsidR="007D5BE9" w:rsidRPr="009C6F2C">
              <w:rPr>
                <w:rFonts w:ascii="Aptos" w:eastAsia="MS Mincho" w:hAnsi="Aptos" w:cs="URWPalladioL-Roma"/>
                <w:sz w:val="20"/>
                <w:szCs w:val="20"/>
                <w:lang w:eastAsia="ja-JP"/>
              </w:rPr>
              <w:t>UV</w:t>
            </w:r>
            <w:proofErr w:type="spellEnd"/>
            <w:r w:rsidR="007425E4" w:rsidRPr="009C6F2C">
              <w:rPr>
                <w:rFonts w:ascii="Aptos" w:eastAsia="MS Mincho" w:hAnsi="Aptos" w:cs="URWPalladioL-Roma"/>
                <w:sz w:val="20"/>
                <w:szCs w:val="20"/>
                <w:lang w:eastAsia="ja-JP"/>
              </w:rPr>
              <w:t xml:space="preserve"> is proposed to be classified into species </w:t>
            </w:r>
            <w:proofErr w:type="spellStart"/>
            <w:r w:rsidR="00635E65" w:rsidRPr="009C6F2C">
              <w:rPr>
                <w:rFonts w:ascii="Aptos" w:eastAsia="MS Mincho" w:hAnsi="Aptos" w:cs="URWPalladioL-Roma"/>
                <w:i/>
                <w:iCs/>
                <w:sz w:val="20"/>
                <w:szCs w:val="20"/>
                <w:lang w:eastAsia="ja-JP"/>
              </w:rPr>
              <w:t>Uukuvirus</w:t>
            </w:r>
            <w:proofErr w:type="spellEnd"/>
            <w:r w:rsidR="00635E65" w:rsidRPr="009C6F2C">
              <w:rPr>
                <w:rFonts w:ascii="Aptos" w:eastAsia="MS Mincho" w:hAnsi="Aptos" w:cs="URWPalladioL-Roma"/>
                <w:i/>
                <w:iCs/>
                <w:sz w:val="20"/>
                <w:szCs w:val="20"/>
                <w:lang w:eastAsia="ja-JP"/>
              </w:rPr>
              <w:t xml:space="preserve"> </w:t>
            </w:r>
            <w:proofErr w:type="spellStart"/>
            <w:r w:rsidR="00635E65" w:rsidRPr="009C6F2C">
              <w:rPr>
                <w:rFonts w:ascii="Aptos" w:eastAsia="MS Mincho" w:hAnsi="Aptos" w:cs="URWPalladioL-Roma"/>
                <w:i/>
                <w:iCs/>
                <w:sz w:val="20"/>
                <w:szCs w:val="20"/>
                <w:lang w:eastAsia="ja-JP"/>
              </w:rPr>
              <w:t>dermae</w:t>
            </w:r>
            <w:proofErr w:type="spellEnd"/>
            <w:r w:rsidRPr="009C6F2C">
              <w:rPr>
                <w:rFonts w:ascii="Aptos" w:eastAsia="MS Mincho" w:hAnsi="Aptos" w:cs="URWPalladioL-Roma"/>
                <w:sz w:val="20"/>
                <w:szCs w:val="20"/>
                <w:lang w:eastAsia="ja-JP"/>
              </w:rPr>
              <w:t xml:space="preserve">; </w:t>
            </w:r>
          </w:p>
          <w:p w14:paraId="601239FE" w14:textId="589DFB8E" w:rsidR="001F75A2" w:rsidRPr="009C6F2C"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Iftin tick virus (</w:t>
            </w:r>
            <w:proofErr w:type="spellStart"/>
            <w:r w:rsidRPr="009C6F2C">
              <w:rPr>
                <w:rFonts w:ascii="Aptos" w:eastAsia="MS Mincho" w:hAnsi="Aptos" w:cs="URWPalladioL-Roma"/>
                <w:sz w:val="20"/>
                <w:szCs w:val="20"/>
                <w:lang w:eastAsia="ja-JP"/>
              </w:rPr>
              <w:t>I</w:t>
            </w:r>
            <w:r w:rsidR="00194F53" w:rsidRPr="009C6F2C">
              <w:rPr>
                <w:rFonts w:ascii="Aptos" w:eastAsia="MS Mincho" w:hAnsi="Aptos" w:cs="URWPalladioL-Roma" w:hint="eastAsia"/>
                <w:sz w:val="20"/>
                <w:szCs w:val="20"/>
                <w:lang w:eastAsia="ja-JP"/>
              </w:rPr>
              <w:t>f</w:t>
            </w:r>
            <w:r w:rsidRPr="009C6F2C">
              <w:rPr>
                <w:rFonts w:ascii="Aptos" w:eastAsia="MS Mincho" w:hAnsi="Aptos" w:cs="URWPalladioL-Roma"/>
                <w:sz w:val="20"/>
                <w:szCs w:val="20"/>
                <w:lang w:eastAsia="ja-JP"/>
              </w:rPr>
              <w:t>TV</w:t>
            </w:r>
            <w:proofErr w:type="spellEnd"/>
            <w:r w:rsidRPr="009C6F2C">
              <w:rPr>
                <w:rFonts w:ascii="Aptos" w:eastAsia="MS Mincho" w:hAnsi="Aptos" w:cs="URWPalladioL-Roma"/>
                <w:sz w:val="20"/>
                <w:szCs w:val="20"/>
                <w:lang w:eastAsia="ja-JP"/>
              </w:rPr>
              <w:t>) was discovered by HTS in ticks (</w:t>
            </w:r>
            <w:proofErr w:type="spellStart"/>
            <w:r w:rsidRPr="009C6F2C">
              <w:rPr>
                <w:rFonts w:ascii="Aptos" w:eastAsia="MS Mincho" w:hAnsi="Aptos" w:cs="URWPalladioL-Roma"/>
                <w:i/>
                <w:iCs/>
                <w:sz w:val="20"/>
                <w:szCs w:val="20"/>
                <w:lang w:eastAsia="ja-JP"/>
              </w:rPr>
              <w:t>Hyalomma</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dromedarii</w:t>
            </w:r>
            <w:proofErr w:type="spellEnd"/>
            <w:r w:rsidRPr="009C6F2C">
              <w:rPr>
                <w:rFonts w:ascii="Aptos" w:eastAsia="MS Mincho" w:hAnsi="Aptos" w:cs="URWPalladioL-Roma"/>
                <w:sz w:val="20"/>
                <w:szCs w:val="20"/>
                <w:lang w:eastAsia="ja-JP"/>
              </w:rPr>
              <w:t xml:space="preserve"> Koch, 1844), collected from camels in Makkah</w:t>
            </w:r>
            <w:r w:rsidR="00194F53" w:rsidRPr="009C6F2C">
              <w:rPr>
                <w:rFonts w:ascii="Aptos" w:eastAsia="MS Mincho" w:hAnsi="Aptos" w:cs="URWPalladioL-Roma" w:hint="eastAsia"/>
                <w:sz w:val="20"/>
                <w:szCs w:val="20"/>
                <w:lang w:eastAsia="ja-JP"/>
              </w:rPr>
              <w:t xml:space="preserve"> (</w:t>
            </w:r>
            <w:r w:rsidR="00194F53" w:rsidRPr="009C6F2C">
              <w:rPr>
                <w:rFonts w:ascii="Aptos" w:eastAsia="MS Mincho" w:hAnsi="Aptos" w:cs="URWPalladioL-Roma"/>
                <w:sz w:val="20"/>
                <w:szCs w:val="20"/>
                <w:lang w:eastAsia="ja-JP"/>
              </w:rPr>
              <w:t>Mecca</w:t>
            </w:r>
            <w:r w:rsidR="00194F53"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Province, Saudi Arabia </w:t>
            </w:r>
            <w:r w:rsidR="00FE5BC0">
              <w:rPr>
                <w:rFonts w:ascii="Aptos" w:eastAsia="MS Mincho" w:hAnsi="Aptos" w:cs="URWPalladioL-Roma"/>
                <w:sz w:val="20"/>
                <w:szCs w:val="20"/>
                <w:lang w:eastAsia="ja-JP"/>
              </w:rPr>
              <w:t>[27]</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781E9B" w:rsidRPr="009C6F2C">
              <w:rPr>
                <w:rFonts w:ascii="Aptos" w:eastAsia="MS Mincho" w:hAnsi="Aptos" w:cs="URWPalladioL-Roma"/>
                <w:sz w:val="20"/>
                <w:szCs w:val="20"/>
                <w:lang w:eastAsia="ja-JP"/>
              </w:rPr>
              <w:t>88.97%</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I</w:t>
            </w:r>
            <w:r w:rsidR="00194F53" w:rsidRPr="009C6F2C">
              <w:rPr>
                <w:rFonts w:ascii="Aptos" w:eastAsia="MS Mincho" w:hAnsi="Aptos" w:cs="URWPalladioL-Roma" w:hint="eastAsia"/>
                <w:sz w:val="20"/>
                <w:szCs w:val="20"/>
                <w:lang w:eastAsia="ja-JP"/>
              </w:rPr>
              <w:t>f</w:t>
            </w:r>
            <w:r w:rsidR="00F07D76" w:rsidRPr="009C6F2C">
              <w:rPr>
                <w:rFonts w:ascii="Aptos" w:eastAsia="MS Mincho" w:hAnsi="Aptos" w:cs="URWPalladioL-Roma"/>
                <w:sz w:val="20"/>
                <w:szCs w:val="20"/>
                <w:lang w:eastAsia="ja-JP"/>
              </w:rPr>
              <w:t>TV</w:t>
            </w:r>
            <w:proofErr w:type="spellEnd"/>
            <w:r w:rsidR="00F07D76" w:rsidRPr="009C6F2C">
              <w:rPr>
                <w:rFonts w:ascii="Aptos" w:eastAsia="MS Mincho" w:hAnsi="Aptos" w:cs="URWPalladioL-Roma" w:hint="eastAsia"/>
                <w:sz w:val="20"/>
                <w:szCs w:val="20"/>
                <w:lang w:eastAsia="ja-JP"/>
              </w:rPr>
              <w:t xml:space="preserve"> and </w:t>
            </w:r>
            <w:r w:rsidR="00781E9B" w:rsidRPr="009C6F2C">
              <w:rPr>
                <w:rFonts w:ascii="Aptos" w:eastAsia="MS Mincho" w:hAnsi="Aptos" w:cs="URWPalladioL-Roma"/>
                <w:sz w:val="20"/>
                <w:szCs w:val="20"/>
                <w:lang w:eastAsia="ja-JP"/>
              </w:rPr>
              <w:t>BOTV1</w:t>
            </w:r>
            <w:r w:rsidR="007425E4" w:rsidRPr="009C6F2C">
              <w:rPr>
                <w:rFonts w:ascii="Aptos" w:eastAsia="MS Mincho" w:hAnsi="Aptos" w:cs="URWPalladioL-Roma" w:hint="eastAsia"/>
                <w:sz w:val="20"/>
                <w:szCs w:val="20"/>
                <w:lang w:eastAsia="ja-JP"/>
              </w:rPr>
              <w:t xml:space="preserve">. </w:t>
            </w:r>
            <w:proofErr w:type="spellStart"/>
            <w:r w:rsidR="007D5BE9" w:rsidRPr="009C6F2C">
              <w:rPr>
                <w:rFonts w:ascii="Aptos" w:eastAsia="MS Mincho" w:hAnsi="Aptos" w:cs="URWPalladioL-Roma"/>
                <w:sz w:val="20"/>
                <w:szCs w:val="20"/>
                <w:lang w:eastAsia="ja-JP"/>
              </w:rPr>
              <w:t>I</w:t>
            </w:r>
            <w:r w:rsidR="00194F53" w:rsidRPr="009C6F2C">
              <w:rPr>
                <w:rFonts w:ascii="Aptos" w:eastAsia="MS Mincho" w:hAnsi="Aptos" w:cs="URWPalladioL-Roma" w:hint="eastAsia"/>
                <w:sz w:val="20"/>
                <w:szCs w:val="20"/>
                <w:lang w:eastAsia="ja-JP"/>
              </w:rPr>
              <w:t>f</w:t>
            </w:r>
            <w:r w:rsidR="007D5BE9" w:rsidRPr="009C6F2C">
              <w:rPr>
                <w:rFonts w:ascii="Aptos" w:eastAsia="MS Mincho" w:hAnsi="Aptos" w:cs="URWPalladioL-Roma"/>
                <w:sz w:val="20"/>
                <w:szCs w:val="20"/>
                <w:lang w:eastAsia="ja-JP"/>
              </w:rPr>
              <w:t>TV</w:t>
            </w:r>
            <w:proofErr w:type="spellEnd"/>
            <w:r w:rsidR="007425E4" w:rsidRPr="009C6F2C">
              <w:rPr>
                <w:rFonts w:ascii="Aptos" w:eastAsia="MS Mincho" w:hAnsi="Aptos" w:cs="URWPalladioL-Roma"/>
                <w:sz w:val="20"/>
                <w:szCs w:val="20"/>
                <w:lang w:eastAsia="ja-JP"/>
              </w:rPr>
              <w:t xml:space="preserve"> is proposed to be classified into species </w:t>
            </w:r>
            <w:proofErr w:type="spellStart"/>
            <w:r w:rsidR="00635E65" w:rsidRPr="009C6F2C">
              <w:rPr>
                <w:rFonts w:ascii="Aptos" w:eastAsia="MS Mincho" w:hAnsi="Aptos" w:cs="URWPalladioL-Roma"/>
                <w:i/>
                <w:iCs/>
                <w:sz w:val="20"/>
                <w:szCs w:val="20"/>
                <w:lang w:eastAsia="ja-JP"/>
              </w:rPr>
              <w:t>Uukuvirus</w:t>
            </w:r>
            <w:proofErr w:type="spellEnd"/>
            <w:r w:rsidR="00635E65" w:rsidRPr="009C6F2C">
              <w:rPr>
                <w:rFonts w:ascii="Aptos" w:eastAsia="MS Mincho" w:hAnsi="Aptos" w:cs="URWPalladioL-Roma"/>
                <w:i/>
                <w:iCs/>
                <w:sz w:val="20"/>
                <w:szCs w:val="20"/>
                <w:lang w:eastAsia="ja-JP"/>
              </w:rPr>
              <w:t xml:space="preserve"> </w:t>
            </w:r>
            <w:proofErr w:type="spellStart"/>
            <w:r w:rsidR="00635E65" w:rsidRPr="009C6F2C">
              <w:rPr>
                <w:rFonts w:ascii="Aptos" w:eastAsia="MS Mincho" w:hAnsi="Aptos" w:cs="URWPalladioL-Roma"/>
                <w:i/>
                <w:iCs/>
                <w:sz w:val="20"/>
                <w:szCs w:val="20"/>
                <w:lang w:eastAsia="ja-JP"/>
              </w:rPr>
              <w:t>meccae</w:t>
            </w:r>
            <w:proofErr w:type="spellEnd"/>
            <w:r w:rsidRPr="009C6F2C">
              <w:rPr>
                <w:rFonts w:ascii="Aptos" w:eastAsia="MS Mincho" w:hAnsi="Aptos" w:cs="URWPalladioL-Roma"/>
                <w:sz w:val="20"/>
                <w:szCs w:val="20"/>
                <w:lang w:eastAsia="ja-JP"/>
              </w:rPr>
              <w:t>;</w:t>
            </w:r>
          </w:p>
          <w:p w14:paraId="18704140" w14:textId="06E01671" w:rsidR="001F75A2" w:rsidRPr="009C6F2C"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Mbalambala</w:t>
            </w:r>
            <w:proofErr w:type="spellEnd"/>
            <w:r w:rsidRPr="009C6F2C">
              <w:rPr>
                <w:rFonts w:ascii="Aptos" w:eastAsia="MS Mincho" w:hAnsi="Aptos" w:cs="URWPalladioL-Roma"/>
                <w:sz w:val="20"/>
                <w:szCs w:val="20"/>
                <w:lang w:eastAsia="ja-JP"/>
              </w:rPr>
              <w:t xml:space="preserve"> tick virus (</w:t>
            </w:r>
            <w:proofErr w:type="spellStart"/>
            <w:r w:rsidRPr="009C6F2C">
              <w:rPr>
                <w:rFonts w:ascii="Aptos" w:eastAsia="MS Mincho" w:hAnsi="Aptos" w:cs="URWPalladioL-Roma"/>
                <w:sz w:val="20"/>
                <w:szCs w:val="20"/>
                <w:lang w:eastAsia="ja-JP"/>
              </w:rPr>
              <w:t>M</w:t>
            </w:r>
            <w:r w:rsidR="00194F53" w:rsidRPr="009C6F2C">
              <w:rPr>
                <w:rFonts w:ascii="Aptos" w:eastAsia="MS Mincho" w:hAnsi="Aptos" w:cs="URWPalladioL-Roma" w:hint="eastAsia"/>
                <w:sz w:val="20"/>
                <w:szCs w:val="20"/>
                <w:lang w:eastAsia="ja-JP"/>
              </w:rPr>
              <w:t>b</w:t>
            </w:r>
            <w:r w:rsidRPr="009C6F2C">
              <w:rPr>
                <w:rFonts w:ascii="Aptos" w:eastAsia="MS Mincho" w:hAnsi="Aptos" w:cs="URWPalladioL-Roma"/>
                <w:sz w:val="20"/>
                <w:szCs w:val="20"/>
                <w:lang w:eastAsia="ja-JP"/>
              </w:rPr>
              <w:t>TV</w:t>
            </w:r>
            <w:proofErr w:type="spellEnd"/>
            <w:r w:rsidRPr="009C6F2C">
              <w:rPr>
                <w:rFonts w:ascii="Aptos" w:eastAsia="MS Mincho" w:hAnsi="Aptos" w:cs="URWPalladioL-Roma"/>
                <w:sz w:val="20"/>
                <w:szCs w:val="20"/>
                <w:lang w:eastAsia="ja-JP"/>
              </w:rPr>
              <w:t>) was discovered by HTS in ticks (</w:t>
            </w:r>
            <w:r w:rsidRPr="009C6F2C">
              <w:rPr>
                <w:rFonts w:ascii="Aptos" w:eastAsia="MS Mincho" w:hAnsi="Aptos" w:cs="URWPalladioL-Roma"/>
                <w:i/>
                <w:iCs/>
                <w:sz w:val="20"/>
                <w:szCs w:val="20"/>
                <w:lang w:eastAsia="ja-JP"/>
              </w:rPr>
              <w:t xml:space="preserve">Phlebotomus chinensis </w:t>
            </w:r>
            <w:r w:rsidRPr="009C6F2C">
              <w:rPr>
                <w:rFonts w:ascii="Aptos" w:eastAsia="MS Mincho" w:hAnsi="Aptos" w:cs="URWPalladioL-Roma"/>
                <w:sz w:val="20"/>
                <w:szCs w:val="20"/>
                <w:lang w:eastAsia="ja-JP"/>
              </w:rPr>
              <w:t xml:space="preserve">Newstead, 1916), collected from camels in </w:t>
            </w:r>
            <w:proofErr w:type="spellStart"/>
            <w:r w:rsidRPr="009C6F2C">
              <w:rPr>
                <w:rFonts w:ascii="Aptos" w:eastAsia="MS Mincho" w:hAnsi="Aptos" w:cs="URWPalladioL-Roma"/>
                <w:sz w:val="20"/>
                <w:szCs w:val="20"/>
                <w:lang w:eastAsia="ja-JP"/>
              </w:rPr>
              <w:t>Mbalambala</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Garrisa</w:t>
            </w:r>
            <w:proofErr w:type="spellEnd"/>
            <w:r w:rsidRPr="009C6F2C">
              <w:rPr>
                <w:rFonts w:ascii="Aptos" w:eastAsia="MS Mincho" w:hAnsi="Aptos" w:cs="URWPalladioL-Roma"/>
                <w:sz w:val="20"/>
                <w:szCs w:val="20"/>
                <w:lang w:eastAsia="ja-JP"/>
              </w:rPr>
              <w:t xml:space="preserve"> County, Kenya </w:t>
            </w:r>
            <w:r w:rsidR="00FE5BC0">
              <w:rPr>
                <w:rFonts w:ascii="Aptos" w:eastAsia="MS Mincho" w:hAnsi="Aptos" w:cs="URWPalladioL-Roma"/>
                <w:sz w:val="20"/>
                <w:szCs w:val="20"/>
                <w:lang w:eastAsia="ja-JP"/>
              </w:rPr>
              <w:t>[28]</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FA45C7" w:rsidRPr="009C6F2C">
              <w:rPr>
                <w:rFonts w:ascii="Aptos" w:eastAsia="MS Mincho" w:hAnsi="Aptos" w:cs="URWPalladioL-Roma"/>
                <w:sz w:val="20"/>
                <w:szCs w:val="20"/>
                <w:lang w:eastAsia="ja-JP"/>
              </w:rPr>
              <w:t>91.44%</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M</w:t>
            </w:r>
            <w:r w:rsidR="00194F53" w:rsidRPr="009C6F2C">
              <w:rPr>
                <w:rFonts w:ascii="Aptos" w:eastAsia="MS Mincho" w:hAnsi="Aptos" w:cs="URWPalladioL-Roma" w:hint="eastAsia"/>
                <w:sz w:val="20"/>
                <w:szCs w:val="20"/>
                <w:lang w:eastAsia="ja-JP"/>
              </w:rPr>
              <w:t>b</w:t>
            </w:r>
            <w:r w:rsidR="00F07D76" w:rsidRPr="009C6F2C">
              <w:rPr>
                <w:rFonts w:ascii="Aptos" w:eastAsia="MS Mincho" w:hAnsi="Aptos" w:cs="URWPalladioL-Roma"/>
                <w:sz w:val="20"/>
                <w:szCs w:val="20"/>
                <w:lang w:eastAsia="ja-JP"/>
              </w:rPr>
              <w:t>TV</w:t>
            </w:r>
            <w:proofErr w:type="spellEnd"/>
            <w:r w:rsidR="00F07D76" w:rsidRPr="009C6F2C">
              <w:rPr>
                <w:rFonts w:ascii="Aptos" w:eastAsia="MS Mincho" w:hAnsi="Aptos" w:cs="URWPalladioL-Roma" w:hint="eastAsia"/>
                <w:sz w:val="20"/>
                <w:szCs w:val="20"/>
                <w:lang w:eastAsia="ja-JP"/>
              </w:rPr>
              <w:t xml:space="preserve"> and </w:t>
            </w:r>
            <w:proofErr w:type="spellStart"/>
            <w:r w:rsidR="00FA45C7" w:rsidRPr="009C6F2C">
              <w:rPr>
                <w:rFonts w:ascii="Aptos" w:eastAsia="MS Mincho" w:hAnsi="Aptos" w:cs="URWPalladioL-Roma"/>
                <w:sz w:val="20"/>
                <w:szCs w:val="20"/>
                <w:lang w:eastAsia="ja-JP"/>
              </w:rPr>
              <w:t>Limansky</w:t>
            </w:r>
            <w:proofErr w:type="spellEnd"/>
            <w:r w:rsidR="00FA45C7" w:rsidRPr="009C6F2C">
              <w:rPr>
                <w:rFonts w:ascii="Aptos" w:eastAsia="MS Mincho" w:hAnsi="Aptos" w:cs="URWPalladioL-Roma"/>
                <w:sz w:val="20"/>
                <w:szCs w:val="20"/>
                <w:lang w:eastAsia="ja-JP"/>
              </w:rPr>
              <w:t xml:space="preserve"> tick </w:t>
            </w:r>
            <w:proofErr w:type="spellStart"/>
            <w:r w:rsidR="00FA45C7" w:rsidRPr="009C6F2C">
              <w:rPr>
                <w:rFonts w:ascii="Aptos" w:eastAsia="MS Mincho" w:hAnsi="Aptos" w:cs="URWPalladioL-Roma"/>
                <w:sz w:val="20"/>
                <w:szCs w:val="20"/>
                <w:lang w:eastAsia="ja-JP"/>
              </w:rPr>
              <w:t>phlebovirus</w:t>
            </w:r>
            <w:proofErr w:type="spellEnd"/>
            <w:r w:rsidR="00F07D76" w:rsidRPr="009C6F2C">
              <w:rPr>
                <w:rFonts w:ascii="Aptos" w:eastAsia="MS Mincho" w:hAnsi="Aptos" w:cs="URWPalladioL-Roma" w:hint="eastAsia"/>
                <w:sz w:val="20"/>
                <w:szCs w:val="20"/>
                <w:lang w:eastAsia="ja-JP"/>
              </w:rPr>
              <w:t xml:space="preserve"> [</w:t>
            </w:r>
            <w:proofErr w:type="spellStart"/>
            <w:r w:rsidR="00FA45C7" w:rsidRPr="009C6F2C">
              <w:rPr>
                <w:rFonts w:ascii="Aptos" w:eastAsia="MS Mincho" w:hAnsi="Aptos" w:cs="URWPalladioL-Roma"/>
                <w:i/>
                <w:iCs/>
                <w:sz w:val="20"/>
                <w:szCs w:val="20"/>
                <w:lang w:eastAsia="ja-JP"/>
              </w:rPr>
              <w:t>Uukuvirus</w:t>
            </w:r>
            <w:proofErr w:type="spellEnd"/>
            <w:r w:rsidR="00FA45C7" w:rsidRPr="009C6F2C">
              <w:rPr>
                <w:rFonts w:ascii="Aptos" w:eastAsia="MS Mincho" w:hAnsi="Aptos" w:cs="URWPalladioL-Roma"/>
                <w:i/>
                <w:iCs/>
                <w:sz w:val="20"/>
                <w:szCs w:val="20"/>
                <w:lang w:eastAsia="ja-JP"/>
              </w:rPr>
              <w:t xml:space="preserve"> </w:t>
            </w:r>
            <w:proofErr w:type="spellStart"/>
            <w:r w:rsidR="00FA45C7" w:rsidRPr="009C6F2C">
              <w:rPr>
                <w:rFonts w:ascii="Aptos" w:eastAsia="MS Mincho" w:hAnsi="Aptos" w:cs="URWPalladioL-Roma"/>
                <w:sz w:val="20"/>
                <w:szCs w:val="20"/>
                <w:lang w:eastAsia="ja-JP"/>
              </w:rPr>
              <w:t>sp</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proofErr w:type="spellStart"/>
            <w:r w:rsidR="007D5BE9" w:rsidRPr="009C6F2C">
              <w:rPr>
                <w:rFonts w:ascii="Aptos" w:eastAsia="MS Mincho" w:hAnsi="Aptos" w:cs="URWPalladioL-Roma"/>
                <w:sz w:val="20"/>
                <w:szCs w:val="20"/>
                <w:lang w:eastAsia="ja-JP"/>
              </w:rPr>
              <w:t>M</w:t>
            </w:r>
            <w:r w:rsidR="00194F53" w:rsidRPr="009C6F2C">
              <w:rPr>
                <w:rFonts w:ascii="Aptos" w:eastAsia="MS Mincho" w:hAnsi="Aptos" w:cs="URWPalladioL-Roma" w:hint="eastAsia"/>
                <w:sz w:val="20"/>
                <w:szCs w:val="20"/>
                <w:lang w:eastAsia="ja-JP"/>
              </w:rPr>
              <w:t>b</w:t>
            </w:r>
            <w:r w:rsidR="007D5BE9" w:rsidRPr="009C6F2C">
              <w:rPr>
                <w:rFonts w:ascii="Aptos" w:eastAsia="MS Mincho" w:hAnsi="Aptos" w:cs="URWPalladioL-Roma"/>
                <w:sz w:val="20"/>
                <w:szCs w:val="20"/>
                <w:lang w:eastAsia="ja-JP"/>
              </w:rPr>
              <w:t>TV</w:t>
            </w:r>
            <w:proofErr w:type="spellEnd"/>
            <w:r w:rsidR="007425E4" w:rsidRPr="009C6F2C">
              <w:rPr>
                <w:rFonts w:ascii="Aptos" w:eastAsia="MS Mincho" w:hAnsi="Aptos" w:cs="URWPalladioL-Roma"/>
                <w:sz w:val="20"/>
                <w:szCs w:val="20"/>
                <w:lang w:eastAsia="ja-JP"/>
              </w:rPr>
              <w:t xml:space="preserve"> is proposed to be classified into species </w:t>
            </w:r>
            <w:proofErr w:type="spellStart"/>
            <w:r w:rsidR="00635E65" w:rsidRPr="009C6F2C">
              <w:rPr>
                <w:rFonts w:ascii="Aptos" w:eastAsia="MS Mincho" w:hAnsi="Aptos" w:cs="URWPalladioL-Roma"/>
                <w:i/>
                <w:iCs/>
                <w:sz w:val="20"/>
                <w:szCs w:val="20"/>
                <w:lang w:eastAsia="ja-JP"/>
              </w:rPr>
              <w:t>Uukuvirus</w:t>
            </w:r>
            <w:proofErr w:type="spellEnd"/>
            <w:r w:rsidR="00635E65" w:rsidRPr="009C6F2C">
              <w:rPr>
                <w:rFonts w:ascii="Aptos" w:eastAsia="MS Mincho" w:hAnsi="Aptos" w:cs="URWPalladioL-Roma"/>
                <w:i/>
                <w:iCs/>
                <w:sz w:val="20"/>
                <w:szCs w:val="20"/>
                <w:lang w:eastAsia="ja-JP"/>
              </w:rPr>
              <w:t xml:space="preserve"> </w:t>
            </w:r>
            <w:proofErr w:type="spellStart"/>
            <w:r w:rsidR="00635E65" w:rsidRPr="009C6F2C">
              <w:rPr>
                <w:rFonts w:ascii="Aptos" w:eastAsia="MS Mincho" w:hAnsi="Aptos" w:cs="URWPalladioL-Roma"/>
                <w:i/>
                <w:iCs/>
                <w:sz w:val="20"/>
                <w:szCs w:val="20"/>
                <w:lang w:eastAsia="ja-JP"/>
              </w:rPr>
              <w:t>mbalambalae</w:t>
            </w:r>
            <w:proofErr w:type="spellEnd"/>
            <w:r w:rsidRPr="009C6F2C">
              <w:rPr>
                <w:rFonts w:ascii="Aptos" w:eastAsia="MS Mincho" w:hAnsi="Aptos" w:cs="URWPalladioL-Roma"/>
                <w:sz w:val="20"/>
                <w:szCs w:val="20"/>
                <w:lang w:eastAsia="ja-JP"/>
              </w:rPr>
              <w:t>;</w:t>
            </w:r>
          </w:p>
          <w:p w14:paraId="64BDE93B" w14:textId="78D4821A" w:rsidR="001F75A2" w:rsidRPr="009C6F2C"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Okutama</w:t>
            </w:r>
            <w:proofErr w:type="spellEnd"/>
            <w:r w:rsidRPr="009C6F2C">
              <w:rPr>
                <w:rFonts w:ascii="Aptos" w:eastAsia="MS Mincho" w:hAnsi="Aptos" w:cs="URWPalladioL-Roma"/>
                <w:sz w:val="20"/>
                <w:szCs w:val="20"/>
                <w:lang w:eastAsia="ja-JP"/>
              </w:rPr>
              <w:t>-like tick virus (</w:t>
            </w:r>
            <w:proofErr w:type="spellStart"/>
            <w:r w:rsidRPr="009C6F2C">
              <w:rPr>
                <w:rFonts w:ascii="Aptos" w:eastAsia="MS Mincho" w:hAnsi="Aptos" w:cs="URWPalladioL-Roma"/>
                <w:sz w:val="20"/>
                <w:szCs w:val="20"/>
                <w:lang w:eastAsia="ja-JP"/>
              </w:rPr>
              <w:t>OkLTV</w:t>
            </w:r>
            <w:proofErr w:type="spellEnd"/>
            <w:r w:rsidRPr="009C6F2C">
              <w:rPr>
                <w:rFonts w:ascii="Aptos" w:eastAsia="MS Mincho" w:hAnsi="Aptos" w:cs="URWPalladioL-Roma"/>
                <w:sz w:val="20"/>
                <w:szCs w:val="20"/>
                <w:lang w:eastAsia="ja-JP"/>
              </w:rPr>
              <w:t>) was discovered by HTS in ticks (</w:t>
            </w:r>
            <w:proofErr w:type="spellStart"/>
            <w:r w:rsidRPr="009C6F2C">
              <w:rPr>
                <w:rFonts w:ascii="Aptos" w:eastAsia="MS Mincho" w:hAnsi="Aptos" w:cs="URWPalladioL-Roma"/>
                <w:i/>
                <w:iCs/>
                <w:sz w:val="20"/>
                <w:szCs w:val="20"/>
                <w:lang w:eastAsia="ja-JP"/>
              </w:rPr>
              <w:t>Haemaphysalis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aponommoides</w:t>
            </w:r>
            <w:proofErr w:type="spellEnd"/>
            <w:r w:rsidRPr="009C6F2C">
              <w:rPr>
                <w:rFonts w:ascii="Aptos" w:eastAsia="MS Mincho" w:hAnsi="Aptos" w:cs="URWPalladioL-Roma"/>
                <w:sz w:val="20"/>
                <w:szCs w:val="20"/>
                <w:lang w:eastAsia="ja-JP"/>
              </w:rPr>
              <w:t xml:space="preserve"> Warburton, 1913), collected in China</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FA45C7" w:rsidRPr="009C6F2C">
              <w:rPr>
                <w:rFonts w:ascii="Aptos" w:eastAsia="MS Mincho" w:hAnsi="Aptos" w:cs="URWPalladioL-Roma"/>
                <w:sz w:val="20"/>
                <w:szCs w:val="20"/>
                <w:lang w:eastAsia="ja-JP"/>
              </w:rPr>
              <w:t>69.20%</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OkLTV</w:t>
            </w:r>
            <w:proofErr w:type="spellEnd"/>
            <w:r w:rsidR="00F07D76" w:rsidRPr="009C6F2C">
              <w:rPr>
                <w:rFonts w:ascii="Aptos" w:eastAsia="MS Mincho" w:hAnsi="Aptos" w:cs="URWPalladioL-Roma" w:hint="eastAsia"/>
                <w:sz w:val="20"/>
                <w:szCs w:val="20"/>
                <w:lang w:eastAsia="ja-JP"/>
              </w:rPr>
              <w:t xml:space="preserve"> and </w:t>
            </w:r>
            <w:proofErr w:type="spellStart"/>
            <w:r w:rsidR="00635E65" w:rsidRPr="009C6F2C">
              <w:rPr>
                <w:rFonts w:ascii="Aptos" w:eastAsia="MS Mincho" w:hAnsi="Aptos" w:cs="URWPalladioL-Roma"/>
                <w:sz w:val="20"/>
                <w:szCs w:val="20"/>
                <w:lang w:eastAsia="ja-JP"/>
              </w:rPr>
              <w:t>Okutama</w:t>
            </w:r>
            <w:proofErr w:type="spellEnd"/>
            <w:r w:rsidR="00635E65" w:rsidRPr="009C6F2C">
              <w:rPr>
                <w:rFonts w:ascii="Aptos" w:eastAsia="MS Mincho" w:hAnsi="Aptos" w:cs="URWPalladioL-Roma"/>
                <w:sz w:val="20"/>
                <w:szCs w:val="20"/>
                <w:lang w:eastAsia="ja-JP"/>
              </w:rPr>
              <w:t xml:space="preserve"> tick virus</w:t>
            </w:r>
            <w:r w:rsidR="00635E65" w:rsidRPr="009C6F2C">
              <w:rPr>
                <w:rFonts w:ascii="Aptos" w:eastAsia="MS Mincho" w:hAnsi="Aptos" w:cs="URWPalladioL-Roma" w:hint="eastAsia"/>
                <w:sz w:val="20"/>
                <w:szCs w:val="20"/>
                <w:lang w:eastAsia="ja-JP"/>
              </w:rPr>
              <w:t xml:space="preserve"> [</w:t>
            </w:r>
            <w:proofErr w:type="spellStart"/>
            <w:r w:rsidR="0079048D" w:rsidRPr="009C6F2C">
              <w:rPr>
                <w:rFonts w:ascii="Aptos" w:eastAsia="MS Mincho" w:hAnsi="Aptos" w:cs="URWPalladioL-Roma"/>
                <w:i/>
                <w:iCs/>
                <w:sz w:val="20"/>
                <w:szCs w:val="20"/>
                <w:lang w:eastAsia="ja-JP"/>
              </w:rPr>
              <w:t>Uukuvirus</w:t>
            </w:r>
            <w:proofErr w:type="spellEnd"/>
            <w:r w:rsidR="0079048D" w:rsidRPr="009C6F2C">
              <w:rPr>
                <w:rFonts w:ascii="Aptos" w:eastAsia="MS Mincho" w:hAnsi="Aptos" w:cs="URWPalladioL-Roma"/>
                <w:i/>
                <w:iCs/>
                <w:sz w:val="20"/>
                <w:szCs w:val="20"/>
                <w:lang w:eastAsia="ja-JP"/>
              </w:rPr>
              <w:t xml:space="preserve"> </w:t>
            </w:r>
            <w:proofErr w:type="spellStart"/>
            <w:r w:rsidR="0079048D" w:rsidRPr="009C6F2C">
              <w:rPr>
                <w:rFonts w:ascii="Aptos" w:eastAsia="MS Mincho" w:hAnsi="Aptos" w:cs="URWPalladioL-Roma"/>
                <w:i/>
                <w:iCs/>
                <w:sz w:val="20"/>
                <w:szCs w:val="20"/>
                <w:lang w:eastAsia="ja-JP"/>
              </w:rPr>
              <w:t>okutamae</w:t>
            </w:r>
            <w:proofErr w:type="spellEnd"/>
            <w:r w:rsidR="00635E65"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proofErr w:type="spellStart"/>
            <w:r w:rsidR="007D5BE9" w:rsidRPr="009C6F2C">
              <w:rPr>
                <w:rFonts w:ascii="Aptos" w:eastAsia="MS Mincho" w:hAnsi="Aptos" w:cs="URWPalladioL-Roma"/>
                <w:sz w:val="20"/>
                <w:szCs w:val="20"/>
                <w:lang w:eastAsia="ja-JP"/>
              </w:rPr>
              <w:t>OkLTV</w:t>
            </w:r>
            <w:proofErr w:type="spellEnd"/>
            <w:r w:rsidR="007425E4" w:rsidRPr="009C6F2C">
              <w:rPr>
                <w:rFonts w:ascii="Aptos" w:eastAsia="MS Mincho" w:hAnsi="Aptos" w:cs="URWPalladioL-Roma"/>
                <w:sz w:val="20"/>
                <w:szCs w:val="20"/>
                <w:lang w:eastAsia="ja-JP"/>
              </w:rPr>
              <w:t xml:space="preserve"> is proposed to be classified into species </w:t>
            </w:r>
            <w:proofErr w:type="spellStart"/>
            <w:r w:rsidR="00635E65" w:rsidRPr="009C6F2C">
              <w:rPr>
                <w:rFonts w:ascii="Aptos" w:eastAsia="MS Mincho" w:hAnsi="Aptos" w:cs="URWPalladioL-Roma"/>
                <w:i/>
                <w:iCs/>
                <w:sz w:val="20"/>
                <w:szCs w:val="20"/>
                <w:lang w:eastAsia="ja-JP"/>
              </w:rPr>
              <w:t>Uukuvirus</w:t>
            </w:r>
            <w:proofErr w:type="spellEnd"/>
            <w:r w:rsidR="00635E65" w:rsidRPr="009C6F2C">
              <w:rPr>
                <w:rFonts w:ascii="Aptos" w:eastAsia="MS Mincho" w:hAnsi="Aptos" w:cs="URWPalladioL-Roma"/>
                <w:i/>
                <w:iCs/>
                <w:sz w:val="20"/>
                <w:szCs w:val="20"/>
                <w:lang w:eastAsia="ja-JP"/>
              </w:rPr>
              <w:t xml:space="preserve"> </w:t>
            </w:r>
            <w:proofErr w:type="spellStart"/>
            <w:r w:rsidR="00635E65" w:rsidRPr="009C6F2C">
              <w:rPr>
                <w:rFonts w:ascii="Aptos" w:eastAsia="MS Mincho" w:hAnsi="Aptos" w:cs="URWPalladioL-Roma"/>
                <w:i/>
                <w:iCs/>
                <w:sz w:val="20"/>
                <w:szCs w:val="20"/>
                <w:lang w:eastAsia="ja-JP"/>
              </w:rPr>
              <w:t>akirunoense</w:t>
            </w:r>
            <w:proofErr w:type="spellEnd"/>
            <w:r w:rsidRPr="009C6F2C">
              <w:rPr>
                <w:rFonts w:ascii="Aptos" w:eastAsia="MS Mincho" w:hAnsi="Aptos" w:cs="URWPalladioL-Roma"/>
                <w:sz w:val="20"/>
                <w:szCs w:val="20"/>
                <w:lang w:eastAsia="ja-JP"/>
              </w:rPr>
              <w:t>;</w:t>
            </w:r>
          </w:p>
          <w:p w14:paraId="64A9640F" w14:textId="449763A9" w:rsidR="001F75A2" w:rsidRPr="009C6F2C" w:rsidRDefault="001F75A2" w:rsidP="001F75A2">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Okutama</w:t>
            </w:r>
            <w:proofErr w:type="spellEnd"/>
            <w:r w:rsidRPr="009C6F2C">
              <w:rPr>
                <w:rFonts w:ascii="Aptos" w:eastAsia="MS Mincho" w:hAnsi="Aptos" w:cs="URWPalladioL-Roma"/>
                <w:sz w:val="20"/>
                <w:szCs w:val="20"/>
                <w:lang w:eastAsia="ja-JP"/>
              </w:rPr>
              <w:t xml:space="preserve"> tick virus (</w:t>
            </w:r>
            <w:proofErr w:type="spellStart"/>
            <w:r w:rsidRPr="009C6F2C">
              <w:rPr>
                <w:rFonts w:ascii="Aptos" w:eastAsia="MS Mincho" w:hAnsi="Aptos" w:cs="URWPalladioL-Roma"/>
                <w:sz w:val="20"/>
                <w:szCs w:val="20"/>
                <w:lang w:eastAsia="ja-JP"/>
              </w:rPr>
              <w:t>OkTV</w:t>
            </w:r>
            <w:proofErr w:type="spellEnd"/>
            <w:r w:rsidRPr="009C6F2C">
              <w:rPr>
                <w:rFonts w:ascii="Aptos" w:eastAsia="MS Mincho" w:hAnsi="Aptos" w:cs="URWPalladioL-Roma"/>
                <w:sz w:val="20"/>
                <w:szCs w:val="20"/>
                <w:lang w:eastAsia="ja-JP"/>
              </w:rPr>
              <w:t>) was first discovered in ticks (</w:t>
            </w:r>
            <w:proofErr w:type="spellStart"/>
            <w:r w:rsidRPr="009C6F2C">
              <w:rPr>
                <w:rFonts w:ascii="Aptos" w:eastAsia="MS Mincho" w:hAnsi="Aptos" w:cs="URWPalladioL-Roma"/>
                <w:i/>
                <w:iCs/>
                <w:sz w:val="20"/>
                <w:szCs w:val="20"/>
                <w:lang w:eastAsia="ja-JP"/>
              </w:rPr>
              <w:t>Haemaphysalis</w:t>
            </w:r>
            <w:proofErr w:type="spellEnd"/>
            <w:r w:rsidRPr="009C6F2C">
              <w:rPr>
                <w:rFonts w:ascii="Aptos" w:eastAsia="MS Mincho" w:hAnsi="Aptos" w:cs="URWPalladioL-Roma"/>
                <w:i/>
                <w:iCs/>
                <w:sz w:val="20"/>
                <w:szCs w:val="20"/>
                <w:lang w:eastAsia="ja-JP"/>
              </w:rPr>
              <w:t xml:space="preserve"> flava</w:t>
            </w:r>
            <w:r w:rsidRPr="009C6F2C">
              <w:rPr>
                <w:rFonts w:ascii="Aptos" w:eastAsia="MS Mincho" w:hAnsi="Aptos" w:cs="URWPalladioL-Roma"/>
                <w:sz w:val="20"/>
                <w:szCs w:val="20"/>
                <w:lang w:eastAsia="ja-JP"/>
              </w:rPr>
              <w:t xml:space="preserve"> Neumann, 1897), collected in </w:t>
            </w:r>
            <w:proofErr w:type="spellStart"/>
            <w:r w:rsidRPr="009C6F2C">
              <w:rPr>
                <w:rFonts w:ascii="Aptos" w:eastAsia="MS Mincho" w:hAnsi="Aptos" w:cs="URWPalladioL-Roma"/>
                <w:sz w:val="20"/>
                <w:szCs w:val="20"/>
                <w:lang w:eastAsia="ja-JP"/>
              </w:rPr>
              <w:t>Okutama</w:t>
            </w:r>
            <w:proofErr w:type="spellEnd"/>
            <w:r w:rsidRPr="009C6F2C">
              <w:rPr>
                <w:rFonts w:ascii="Aptos" w:eastAsia="MS Mincho" w:hAnsi="Aptos" w:cs="URWPalladioL-Roma"/>
                <w:sz w:val="20"/>
                <w:szCs w:val="20"/>
                <w:lang w:eastAsia="ja-JP"/>
              </w:rPr>
              <w:t xml:space="preserve"> (</w:t>
            </w:r>
            <w:r w:rsidRPr="009C6F2C">
              <w:rPr>
                <w:rFonts w:ascii="Aptos" w:eastAsia="MS Mincho" w:hAnsi="Aptos" w:cs="URWPalladioL-Roma" w:hint="eastAsia"/>
                <w:sz w:val="20"/>
                <w:szCs w:val="20"/>
                <w:lang w:eastAsia="ja-JP"/>
              </w:rPr>
              <w:t>奥多摩</w:t>
            </w:r>
            <w:r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w:t>
            </w:r>
            <w:r w:rsidR="00C83954" w:rsidRPr="009C6F2C">
              <w:rPr>
                <w:rFonts w:ascii="Aptos" w:eastAsia="MS Mincho" w:hAnsi="Aptos" w:cs="URWPalladioL-Roma" w:hint="eastAsia"/>
                <w:sz w:val="20"/>
                <w:szCs w:val="20"/>
                <w:lang w:eastAsia="ja-JP"/>
              </w:rPr>
              <w:t>Town</w:t>
            </w:r>
            <w:r w:rsidRPr="009C6F2C">
              <w:rPr>
                <w:rFonts w:ascii="Aptos" w:eastAsia="MS Mincho" w:hAnsi="Aptos" w:cs="URWPalladioL-Roma"/>
                <w:sz w:val="20"/>
                <w:szCs w:val="20"/>
                <w:lang w:eastAsia="ja-JP"/>
              </w:rPr>
              <w:t xml:space="preserve">, Japan </w:t>
            </w:r>
            <w:r w:rsidR="00FE5BC0">
              <w:rPr>
                <w:rFonts w:ascii="Aptos" w:eastAsia="MS Mincho" w:hAnsi="Aptos" w:cs="URWPalladioL-Roma"/>
                <w:sz w:val="20"/>
                <w:szCs w:val="20"/>
                <w:lang w:eastAsia="ja-JP"/>
              </w:rPr>
              <w:t>[29]</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B17AB5" w:rsidRPr="009C6F2C">
              <w:rPr>
                <w:rFonts w:ascii="Aptos" w:eastAsia="MS Mincho" w:hAnsi="Aptos" w:cs="URWPalladioL-Roma"/>
                <w:sz w:val="20"/>
                <w:szCs w:val="20"/>
                <w:lang w:eastAsia="ja-JP"/>
              </w:rPr>
              <w:t>76.33%</w:t>
            </w:r>
            <w:r w:rsidR="00B17AB5"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OkTV</w:t>
            </w:r>
            <w:proofErr w:type="spellEnd"/>
            <w:r w:rsidR="00F07D76" w:rsidRPr="009C6F2C">
              <w:rPr>
                <w:rFonts w:ascii="Aptos" w:eastAsia="MS Mincho" w:hAnsi="Aptos" w:cs="URWPalladioL-Roma" w:hint="eastAsia"/>
                <w:sz w:val="20"/>
                <w:szCs w:val="20"/>
                <w:lang w:eastAsia="ja-JP"/>
              </w:rPr>
              <w:t xml:space="preserve"> and </w:t>
            </w:r>
            <w:proofErr w:type="spellStart"/>
            <w:r w:rsidR="00E642D5" w:rsidRPr="009C6F2C">
              <w:rPr>
                <w:rFonts w:ascii="Aptos" w:eastAsia="MS Mincho" w:hAnsi="Aptos" w:cs="URWPalladioL-Roma"/>
                <w:sz w:val="20"/>
                <w:szCs w:val="20"/>
                <w:lang w:eastAsia="ja-JP"/>
              </w:rPr>
              <w:t>Y</w:t>
            </w:r>
            <w:r w:rsidR="00E642D5" w:rsidRPr="009C6F2C">
              <w:rPr>
                <w:rFonts w:ascii="Calibri" w:eastAsia="MS Mincho" w:hAnsi="Calibri" w:cs="Calibri"/>
                <w:sz w:val="20"/>
                <w:szCs w:val="20"/>
                <w:lang w:eastAsia="ja-JP"/>
              </w:rPr>
              <w:t>ǒ</w:t>
            </w:r>
            <w:r w:rsidR="00E642D5" w:rsidRPr="009C6F2C">
              <w:rPr>
                <w:rFonts w:ascii="Aptos" w:eastAsia="MS Mincho" w:hAnsi="Aptos" w:cs="URWPalladioL-Roma"/>
                <w:sz w:val="20"/>
                <w:szCs w:val="20"/>
                <w:lang w:eastAsia="ja-JP"/>
              </w:rPr>
              <w:t>ngji</w:t>
            </w:r>
            <w:r w:rsidR="00E642D5" w:rsidRPr="009C6F2C">
              <w:rPr>
                <w:rFonts w:ascii="Aptos" w:eastAsia="MS Mincho" w:hAnsi="Aptos" w:cs="Aptos"/>
                <w:sz w:val="20"/>
                <w:szCs w:val="20"/>
                <w:lang w:eastAsia="ja-JP"/>
              </w:rPr>
              <w:t>ā</w:t>
            </w:r>
            <w:proofErr w:type="spellEnd"/>
            <w:r w:rsidR="00B17AB5" w:rsidRPr="009C6F2C">
              <w:rPr>
                <w:rFonts w:ascii="Aptos" w:eastAsia="MS Mincho" w:hAnsi="Aptos" w:cs="URWPalladioL-Roma"/>
                <w:sz w:val="20"/>
                <w:szCs w:val="20"/>
                <w:lang w:eastAsia="ja-JP"/>
              </w:rPr>
              <w:t xml:space="preserve"> </w:t>
            </w:r>
            <w:r w:rsidR="00635E65" w:rsidRPr="009C6F2C">
              <w:rPr>
                <w:rFonts w:ascii="Aptos" w:eastAsia="MS Mincho" w:hAnsi="Aptos" w:cs="URWPalladioL-Roma" w:hint="eastAsia"/>
                <w:sz w:val="20"/>
                <w:szCs w:val="20"/>
                <w:lang w:eastAsia="ja-JP"/>
              </w:rPr>
              <w:t>t</w:t>
            </w:r>
            <w:r w:rsidR="00B17AB5" w:rsidRPr="009C6F2C">
              <w:rPr>
                <w:rFonts w:ascii="Aptos" w:eastAsia="MS Mincho" w:hAnsi="Aptos" w:cs="URWPalladioL-Roma"/>
                <w:sz w:val="20"/>
                <w:szCs w:val="20"/>
                <w:lang w:eastAsia="ja-JP"/>
              </w:rPr>
              <w:t xml:space="preserve">ick </w:t>
            </w:r>
            <w:r w:rsidR="00635E65" w:rsidRPr="009C6F2C">
              <w:rPr>
                <w:rFonts w:ascii="Aptos" w:eastAsia="MS Mincho" w:hAnsi="Aptos" w:cs="URWPalladioL-Roma" w:hint="eastAsia"/>
                <w:sz w:val="20"/>
                <w:szCs w:val="20"/>
                <w:lang w:eastAsia="ja-JP"/>
              </w:rPr>
              <w:t>v</w:t>
            </w:r>
            <w:r w:rsidR="00B17AB5" w:rsidRPr="009C6F2C">
              <w:rPr>
                <w:rFonts w:ascii="Aptos" w:eastAsia="MS Mincho" w:hAnsi="Aptos" w:cs="URWPalladioL-Roma"/>
                <w:sz w:val="20"/>
                <w:szCs w:val="20"/>
                <w:lang w:eastAsia="ja-JP"/>
              </w:rPr>
              <w:t>irus 1</w:t>
            </w:r>
            <w:r w:rsidR="00F07D76" w:rsidRPr="009C6F2C">
              <w:rPr>
                <w:rFonts w:ascii="Aptos" w:eastAsia="MS Mincho" w:hAnsi="Aptos" w:cs="URWPalladioL-Roma" w:hint="eastAsia"/>
                <w:sz w:val="20"/>
                <w:szCs w:val="20"/>
                <w:lang w:eastAsia="ja-JP"/>
              </w:rPr>
              <w:t xml:space="preserve"> [</w:t>
            </w:r>
            <w:proofErr w:type="spellStart"/>
            <w:r w:rsidR="00B17AB5" w:rsidRPr="009C6F2C">
              <w:rPr>
                <w:rFonts w:ascii="Aptos" w:eastAsia="MS Mincho" w:hAnsi="Aptos" w:cs="URWPalladioL-Roma"/>
                <w:i/>
                <w:iCs/>
                <w:sz w:val="20"/>
                <w:szCs w:val="20"/>
                <w:lang w:eastAsia="ja-JP"/>
              </w:rPr>
              <w:t>Uukuvirus</w:t>
            </w:r>
            <w:proofErr w:type="spellEnd"/>
            <w:r w:rsidR="00B17AB5" w:rsidRPr="009C6F2C">
              <w:rPr>
                <w:rFonts w:ascii="Aptos" w:eastAsia="MS Mincho" w:hAnsi="Aptos" w:cs="URWPalladioL-Roma"/>
                <w:i/>
                <w:iCs/>
                <w:sz w:val="20"/>
                <w:szCs w:val="20"/>
                <w:lang w:eastAsia="ja-JP"/>
              </w:rPr>
              <w:t xml:space="preserve"> </w:t>
            </w:r>
            <w:proofErr w:type="spellStart"/>
            <w:r w:rsidR="00B17AB5" w:rsidRPr="009C6F2C">
              <w:rPr>
                <w:rFonts w:ascii="Aptos" w:eastAsia="MS Mincho" w:hAnsi="Aptos" w:cs="URWPalladioL-Roma"/>
                <w:sz w:val="20"/>
                <w:szCs w:val="20"/>
                <w:lang w:eastAsia="ja-JP"/>
              </w:rPr>
              <w:t>sp</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proofErr w:type="spellStart"/>
            <w:r w:rsidR="007D5BE9" w:rsidRPr="009C6F2C">
              <w:rPr>
                <w:rFonts w:ascii="Aptos" w:eastAsia="MS Mincho" w:hAnsi="Aptos" w:cs="URWPalladioL-Roma"/>
                <w:sz w:val="20"/>
                <w:szCs w:val="20"/>
                <w:lang w:eastAsia="ja-JP"/>
              </w:rPr>
              <w:t>OkTV</w:t>
            </w:r>
            <w:proofErr w:type="spellEnd"/>
            <w:r w:rsidR="007425E4" w:rsidRPr="009C6F2C">
              <w:rPr>
                <w:rFonts w:ascii="Aptos" w:eastAsia="MS Mincho" w:hAnsi="Aptos" w:cs="URWPalladioL-Roma"/>
                <w:sz w:val="20"/>
                <w:szCs w:val="20"/>
                <w:lang w:eastAsia="ja-JP"/>
              </w:rPr>
              <w:t xml:space="preserve"> is proposed to be classified into species </w:t>
            </w:r>
            <w:proofErr w:type="spellStart"/>
            <w:r w:rsidR="00635E65" w:rsidRPr="009C6F2C">
              <w:rPr>
                <w:rFonts w:ascii="Aptos" w:eastAsia="MS Mincho" w:hAnsi="Aptos" w:cs="URWPalladioL-Roma"/>
                <w:i/>
                <w:iCs/>
                <w:sz w:val="20"/>
                <w:szCs w:val="20"/>
                <w:lang w:eastAsia="ja-JP"/>
              </w:rPr>
              <w:t>Uukuvirus</w:t>
            </w:r>
            <w:proofErr w:type="spellEnd"/>
            <w:r w:rsidR="00635E65" w:rsidRPr="009C6F2C">
              <w:rPr>
                <w:rFonts w:ascii="Aptos" w:eastAsia="MS Mincho" w:hAnsi="Aptos" w:cs="URWPalladioL-Roma"/>
                <w:i/>
                <w:iCs/>
                <w:sz w:val="20"/>
                <w:szCs w:val="20"/>
                <w:lang w:eastAsia="ja-JP"/>
              </w:rPr>
              <w:t xml:space="preserve"> </w:t>
            </w:r>
            <w:proofErr w:type="spellStart"/>
            <w:r w:rsidR="00635E65" w:rsidRPr="009C6F2C">
              <w:rPr>
                <w:rFonts w:ascii="Aptos" w:eastAsia="MS Mincho" w:hAnsi="Aptos" w:cs="URWPalladioL-Roma"/>
                <w:i/>
                <w:iCs/>
                <w:sz w:val="20"/>
                <w:szCs w:val="20"/>
                <w:lang w:eastAsia="ja-JP"/>
              </w:rPr>
              <w:t>okutamae</w:t>
            </w:r>
            <w:proofErr w:type="spellEnd"/>
            <w:r w:rsidRPr="009C6F2C">
              <w:rPr>
                <w:rFonts w:ascii="Aptos" w:eastAsia="MS Mincho" w:hAnsi="Aptos" w:cs="URWPalladioL-Roma"/>
                <w:sz w:val="20"/>
                <w:szCs w:val="20"/>
                <w:lang w:eastAsia="ja-JP"/>
              </w:rPr>
              <w:t>;</w:t>
            </w:r>
          </w:p>
          <w:p w14:paraId="67785534" w14:textId="755D6811" w:rsidR="002131BC" w:rsidRPr="009C6F2C"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Qīngh</w:t>
            </w:r>
            <w:r w:rsidRPr="009C6F2C">
              <w:rPr>
                <w:rFonts w:ascii="Calibri" w:eastAsia="MS Mincho" w:hAnsi="Calibri" w:cs="Calibri"/>
                <w:sz w:val="20"/>
                <w:szCs w:val="20"/>
                <w:lang w:eastAsia="ja-JP"/>
              </w:rPr>
              <w:t>ǎ</w:t>
            </w:r>
            <w:r w:rsidRPr="009C6F2C">
              <w:rPr>
                <w:rFonts w:ascii="Aptos" w:eastAsia="MS Mincho" w:hAnsi="Aptos" w:cs="URWPalladioL-Roma"/>
                <w:sz w:val="20"/>
                <w:szCs w:val="20"/>
                <w:lang w:eastAsia="ja-JP"/>
              </w:rPr>
              <w:t>i</w:t>
            </w:r>
            <w:proofErr w:type="spellEnd"/>
            <w:r w:rsidR="002131BC" w:rsidRPr="009C6F2C">
              <w:rPr>
                <w:rFonts w:ascii="Aptos" w:eastAsia="MS Mincho" w:hAnsi="Aptos" w:cs="URWPalladioL-Roma"/>
                <w:sz w:val="20"/>
                <w:szCs w:val="20"/>
                <w:lang w:eastAsia="ja-JP"/>
              </w:rPr>
              <w:t xml:space="preserve"> Lake </w:t>
            </w:r>
            <w:proofErr w:type="spellStart"/>
            <w:r w:rsidR="002131BC" w:rsidRPr="009C6F2C">
              <w:rPr>
                <w:rFonts w:ascii="Aptos" w:eastAsia="MS Mincho" w:hAnsi="Aptos" w:cs="URWPalladioL-Roma"/>
                <w:sz w:val="20"/>
                <w:szCs w:val="20"/>
                <w:lang w:eastAsia="ja-JP"/>
              </w:rPr>
              <w:t>uukuvirus</w:t>
            </w:r>
            <w:proofErr w:type="spellEnd"/>
            <w:r w:rsidR="002131BC" w:rsidRPr="009C6F2C">
              <w:rPr>
                <w:rFonts w:ascii="Aptos" w:eastAsia="MS Mincho" w:hAnsi="Aptos" w:cs="URWPalladioL-Roma"/>
                <w:sz w:val="20"/>
                <w:szCs w:val="20"/>
                <w:lang w:eastAsia="ja-JP"/>
              </w:rPr>
              <w:t xml:space="preserve"> (</w:t>
            </w:r>
            <w:r w:rsidR="00335829" w:rsidRPr="009C6F2C">
              <w:rPr>
                <w:rFonts w:ascii="Aptos" w:eastAsia="MS Mincho" w:hAnsi="Aptos" w:cs="URWPalladioL-Roma" w:hint="eastAsia"/>
                <w:sz w:val="20"/>
                <w:szCs w:val="20"/>
                <w:lang w:eastAsia="ja-JP"/>
              </w:rPr>
              <w:t>Q</w:t>
            </w:r>
            <w:r w:rsidR="00607C13" w:rsidRPr="009C6F2C">
              <w:rPr>
                <w:rFonts w:ascii="Aptos" w:eastAsia="MS Mincho" w:hAnsi="Aptos" w:cs="URWPalladioL-Roma" w:hint="eastAsia"/>
                <w:sz w:val="20"/>
                <w:szCs w:val="20"/>
                <w:lang w:eastAsia="ja-JP"/>
              </w:rPr>
              <w:t>HLUV</w:t>
            </w:r>
            <w:r w:rsidR="002131BC" w:rsidRPr="009C6F2C">
              <w:rPr>
                <w:rFonts w:ascii="Aptos" w:eastAsia="MS Mincho" w:hAnsi="Aptos" w:cs="URWPalladioL-Roma"/>
                <w:sz w:val="20"/>
                <w:szCs w:val="20"/>
                <w:lang w:eastAsia="ja-JP"/>
              </w:rPr>
              <w:t>) was discovered by HTS in ticks (</w:t>
            </w:r>
            <w:r w:rsidR="002131BC" w:rsidRPr="009C6F2C">
              <w:rPr>
                <w:rFonts w:ascii="Aptos" w:eastAsia="MS Mincho" w:hAnsi="Aptos" w:cs="URWPalladioL-Roma"/>
                <w:i/>
                <w:iCs/>
                <w:sz w:val="20"/>
                <w:szCs w:val="20"/>
                <w:lang w:eastAsia="ja-JP"/>
              </w:rPr>
              <w:t xml:space="preserve">Dermacentor </w:t>
            </w:r>
            <w:proofErr w:type="spellStart"/>
            <w:r w:rsidR="002131BC" w:rsidRPr="009C6F2C">
              <w:rPr>
                <w:rFonts w:ascii="Aptos" w:eastAsia="MS Mincho" w:hAnsi="Aptos" w:cs="URWPalladioL-Roma"/>
                <w:i/>
                <w:iCs/>
                <w:sz w:val="20"/>
                <w:szCs w:val="20"/>
                <w:lang w:eastAsia="ja-JP"/>
              </w:rPr>
              <w:t>nuttalli</w:t>
            </w:r>
            <w:proofErr w:type="spellEnd"/>
            <w:r w:rsidR="002131BC" w:rsidRPr="009C6F2C">
              <w:rPr>
                <w:rFonts w:ascii="Aptos" w:eastAsia="MS Mincho" w:hAnsi="Aptos" w:cs="URWPalladioL-Roma"/>
                <w:sz w:val="20"/>
                <w:szCs w:val="20"/>
                <w:lang w:eastAsia="ja-JP"/>
              </w:rPr>
              <w:t xml:space="preserve"> </w:t>
            </w:r>
            <w:proofErr w:type="spellStart"/>
            <w:r w:rsidR="002131BC" w:rsidRPr="009C6F2C">
              <w:rPr>
                <w:rFonts w:ascii="Aptos" w:eastAsia="MS Mincho" w:hAnsi="Aptos" w:cs="URWPalladioL-Roma"/>
                <w:sz w:val="20"/>
                <w:szCs w:val="20"/>
                <w:lang w:eastAsia="ja-JP"/>
              </w:rPr>
              <w:t>Olenev</w:t>
            </w:r>
            <w:proofErr w:type="spellEnd"/>
            <w:r w:rsidR="002131BC" w:rsidRPr="009C6F2C">
              <w:rPr>
                <w:rFonts w:ascii="Aptos" w:eastAsia="MS Mincho" w:hAnsi="Aptos" w:cs="URWPalladioL-Roma"/>
                <w:sz w:val="20"/>
                <w:szCs w:val="20"/>
                <w:lang w:eastAsia="ja-JP"/>
              </w:rPr>
              <w:t xml:space="preserve">, 1928), collected in </w:t>
            </w:r>
            <w:proofErr w:type="spellStart"/>
            <w:r w:rsidR="002131BC" w:rsidRPr="009C6F2C">
              <w:rPr>
                <w:rFonts w:ascii="Aptos" w:eastAsia="MS Mincho" w:hAnsi="Aptos" w:cs="URWPalladioL-Roma"/>
                <w:sz w:val="20"/>
                <w:szCs w:val="20"/>
                <w:lang w:eastAsia="ja-JP"/>
              </w:rPr>
              <w:t>Qīngh</w:t>
            </w:r>
            <w:r w:rsidR="002131BC" w:rsidRPr="009C6F2C">
              <w:rPr>
                <w:rFonts w:ascii="Calibri" w:eastAsia="MS Mincho" w:hAnsi="Calibri" w:cs="Calibri"/>
                <w:sz w:val="20"/>
                <w:szCs w:val="20"/>
                <w:lang w:eastAsia="ja-JP"/>
              </w:rPr>
              <w:t>ǎ</w:t>
            </w:r>
            <w:r w:rsidR="002131BC" w:rsidRPr="009C6F2C">
              <w:rPr>
                <w:rFonts w:ascii="Aptos" w:eastAsia="MS Mincho" w:hAnsi="Aptos" w:cs="URWPalladioL-Roma"/>
                <w:sz w:val="20"/>
                <w:szCs w:val="20"/>
                <w:lang w:eastAsia="ja-JP"/>
              </w:rPr>
              <w:t>i</w:t>
            </w:r>
            <w:proofErr w:type="spellEnd"/>
            <w:r w:rsidR="002131BC" w:rsidRPr="009C6F2C">
              <w:rPr>
                <w:rFonts w:ascii="Aptos" w:eastAsia="MS Mincho" w:hAnsi="Aptos" w:cs="URWPalladioL-Roma"/>
                <w:sz w:val="20"/>
                <w:szCs w:val="20"/>
                <w:lang w:eastAsia="ja-JP"/>
              </w:rPr>
              <w:t xml:space="preserve"> (</w:t>
            </w:r>
            <w:r w:rsidR="002131BC" w:rsidRPr="009C6F2C">
              <w:rPr>
                <w:rFonts w:ascii="Aptos" w:eastAsia="MS Mincho" w:hAnsi="Aptos" w:cs="URWPalladioL-Roma" w:hint="eastAsia"/>
                <w:sz w:val="20"/>
                <w:szCs w:val="20"/>
                <w:lang w:eastAsia="ja-JP"/>
              </w:rPr>
              <w:t>青海</w:t>
            </w:r>
            <w:r w:rsidR="002131BC"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Province</w:t>
            </w:r>
            <w:r w:rsidR="002131BC"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[30]</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7B2EDD" w:rsidRPr="009C6F2C">
              <w:rPr>
                <w:rFonts w:ascii="Aptos" w:eastAsia="MS Mincho" w:hAnsi="Aptos" w:cs="URWPalladioL-Roma"/>
                <w:sz w:val="20"/>
                <w:szCs w:val="20"/>
                <w:lang w:eastAsia="ja-JP"/>
              </w:rPr>
              <w:t>93.13%</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QHLUV and </w:t>
            </w:r>
            <w:proofErr w:type="spellStart"/>
            <w:r w:rsidR="00222E09" w:rsidRPr="009C6F2C">
              <w:rPr>
                <w:rFonts w:ascii="Aptos" w:eastAsia="MS Mincho" w:hAnsi="Aptos" w:cs="URWPalladioL-Roma"/>
                <w:sz w:val="20"/>
                <w:szCs w:val="20"/>
                <w:lang w:eastAsia="ja-JP"/>
              </w:rPr>
              <w:t>Zhāngjiākŏu</w:t>
            </w:r>
            <w:proofErr w:type="spellEnd"/>
            <w:r w:rsidR="007B2EDD" w:rsidRPr="009C6F2C">
              <w:rPr>
                <w:rFonts w:ascii="Aptos" w:eastAsia="MS Mincho" w:hAnsi="Aptos" w:cs="URWPalladioL-Roma"/>
                <w:sz w:val="20"/>
                <w:szCs w:val="20"/>
                <w:lang w:eastAsia="ja-JP"/>
              </w:rPr>
              <w:t xml:space="preserve"> </w:t>
            </w:r>
            <w:proofErr w:type="spellStart"/>
            <w:r w:rsidR="00222E09" w:rsidRPr="009C6F2C">
              <w:rPr>
                <w:rFonts w:ascii="Aptos" w:eastAsia="MS Mincho" w:hAnsi="Aptos" w:cs="URWPalladioL-Roma" w:hint="eastAsia"/>
                <w:sz w:val="20"/>
                <w:szCs w:val="20"/>
                <w:lang w:eastAsia="ja-JP"/>
              </w:rPr>
              <w:t>p</w:t>
            </w:r>
            <w:r w:rsidR="007B2EDD" w:rsidRPr="009C6F2C">
              <w:rPr>
                <w:rFonts w:ascii="Aptos" w:eastAsia="MS Mincho" w:hAnsi="Aptos" w:cs="URWPalladioL-Roma"/>
                <w:sz w:val="20"/>
                <w:szCs w:val="20"/>
                <w:lang w:eastAsia="ja-JP"/>
              </w:rPr>
              <w:t>henu</w:t>
            </w:r>
            <w:proofErr w:type="spellEnd"/>
            <w:r w:rsidR="007B2EDD" w:rsidRPr="009C6F2C">
              <w:rPr>
                <w:rFonts w:ascii="Aptos" w:eastAsia="MS Mincho" w:hAnsi="Aptos" w:cs="URWPalladioL-Roma"/>
                <w:sz w:val="20"/>
                <w:szCs w:val="20"/>
                <w:lang w:eastAsia="ja-JP"/>
              </w:rPr>
              <w:t xml:space="preserve"> tick virus 1</w:t>
            </w:r>
            <w:r w:rsidR="00F07D76" w:rsidRPr="009C6F2C">
              <w:rPr>
                <w:rFonts w:ascii="Aptos" w:eastAsia="MS Mincho" w:hAnsi="Aptos" w:cs="URWPalladioL-Roma" w:hint="eastAsia"/>
                <w:sz w:val="20"/>
                <w:szCs w:val="20"/>
                <w:lang w:eastAsia="ja-JP"/>
              </w:rPr>
              <w:t xml:space="preserve"> [</w:t>
            </w:r>
            <w:proofErr w:type="spellStart"/>
            <w:r w:rsidR="007B2EDD" w:rsidRPr="009C6F2C">
              <w:rPr>
                <w:rFonts w:ascii="Aptos" w:eastAsia="MS Mincho" w:hAnsi="Aptos" w:cs="URWPalladioL-Roma"/>
                <w:i/>
                <w:iCs/>
                <w:sz w:val="20"/>
                <w:szCs w:val="20"/>
                <w:lang w:eastAsia="ja-JP"/>
              </w:rPr>
              <w:t>Uukuvirus</w:t>
            </w:r>
            <w:proofErr w:type="spellEnd"/>
            <w:r w:rsidR="007B2EDD" w:rsidRPr="009C6F2C">
              <w:rPr>
                <w:rFonts w:ascii="Aptos" w:eastAsia="MS Mincho" w:hAnsi="Aptos" w:cs="URWPalladioL-Roma"/>
                <w:sz w:val="20"/>
                <w:szCs w:val="20"/>
                <w:lang w:eastAsia="ja-JP"/>
              </w:rPr>
              <w:t xml:space="preserve"> </w:t>
            </w:r>
            <w:proofErr w:type="spellStart"/>
            <w:r w:rsidR="007B2EDD" w:rsidRPr="009C6F2C">
              <w:rPr>
                <w:rFonts w:ascii="Aptos" w:eastAsia="MS Mincho" w:hAnsi="Aptos" w:cs="URWPalladioL-Roma"/>
                <w:sz w:val="20"/>
                <w:szCs w:val="20"/>
                <w:lang w:eastAsia="ja-JP"/>
              </w:rPr>
              <w:t>sp</w:t>
            </w:r>
            <w:proofErr w:type="spellEnd"/>
            <w:r w:rsidR="00F07D76"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B0626B" w:rsidRPr="009C6F2C">
              <w:rPr>
                <w:rFonts w:ascii="Aptos" w:eastAsia="MS Mincho" w:hAnsi="Aptos" w:cs="URWPalladioL-Roma" w:hint="eastAsia"/>
                <w:sz w:val="20"/>
                <w:szCs w:val="20"/>
                <w:lang w:eastAsia="ja-JP"/>
              </w:rPr>
              <w:t>QHLUV</w:t>
            </w:r>
            <w:r w:rsidR="007425E4" w:rsidRPr="009C6F2C">
              <w:rPr>
                <w:rFonts w:ascii="Aptos" w:eastAsia="MS Mincho" w:hAnsi="Aptos" w:cs="URWPalladioL-Roma"/>
                <w:sz w:val="20"/>
                <w:szCs w:val="20"/>
                <w:lang w:eastAsia="ja-JP"/>
              </w:rPr>
              <w:t xml:space="preserve"> is proposed to be classified into species </w:t>
            </w:r>
            <w:proofErr w:type="spellStart"/>
            <w:r w:rsidR="0053168C" w:rsidRPr="009C6F2C">
              <w:rPr>
                <w:rFonts w:ascii="Aptos" w:eastAsia="MS Mincho" w:hAnsi="Aptos" w:cs="URWPalladioL-Roma"/>
                <w:i/>
                <w:iCs/>
                <w:sz w:val="20"/>
                <w:szCs w:val="20"/>
                <w:lang w:eastAsia="ja-JP"/>
              </w:rPr>
              <w:t>Uukuvirus</w:t>
            </w:r>
            <w:proofErr w:type="spellEnd"/>
            <w:r w:rsidR="0053168C" w:rsidRPr="009C6F2C">
              <w:rPr>
                <w:rFonts w:ascii="Aptos" w:eastAsia="MS Mincho" w:hAnsi="Aptos" w:cs="URWPalladioL-Roma"/>
                <w:i/>
                <w:iCs/>
                <w:sz w:val="20"/>
                <w:szCs w:val="20"/>
                <w:lang w:eastAsia="ja-JP"/>
              </w:rPr>
              <w:t xml:space="preserve"> </w:t>
            </w:r>
            <w:proofErr w:type="spellStart"/>
            <w:r w:rsidR="0053168C" w:rsidRPr="009C6F2C">
              <w:rPr>
                <w:rFonts w:ascii="Aptos" w:eastAsia="MS Mincho" w:hAnsi="Aptos" w:cs="URWPalladioL-Roma"/>
                <w:i/>
                <w:iCs/>
                <w:sz w:val="20"/>
                <w:szCs w:val="20"/>
                <w:lang w:eastAsia="ja-JP"/>
              </w:rPr>
              <w:t>qinghaiense</w:t>
            </w:r>
            <w:proofErr w:type="spellEnd"/>
            <w:r w:rsidR="002131BC" w:rsidRPr="009C6F2C">
              <w:rPr>
                <w:rFonts w:ascii="Aptos" w:eastAsia="MS Mincho" w:hAnsi="Aptos" w:cs="URWPalladioL-Roma"/>
                <w:sz w:val="20"/>
                <w:szCs w:val="20"/>
                <w:lang w:eastAsia="ja-JP"/>
              </w:rPr>
              <w:t>;</w:t>
            </w:r>
          </w:p>
          <w:p w14:paraId="02A65850" w14:textId="7E298810" w:rsidR="002131BC" w:rsidRPr="009C6F2C" w:rsidRDefault="00635E65"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hint="eastAsia"/>
                <w:sz w:val="20"/>
                <w:szCs w:val="20"/>
                <w:lang w:eastAsia="ja-JP"/>
              </w:rPr>
              <w:t>T</w:t>
            </w:r>
            <w:r w:rsidR="002131BC" w:rsidRPr="009C6F2C">
              <w:rPr>
                <w:rFonts w:ascii="Aptos" w:eastAsia="MS Mincho" w:hAnsi="Aptos" w:cs="URWPalladioL-Roma"/>
                <w:sz w:val="20"/>
                <w:szCs w:val="20"/>
                <w:lang w:eastAsia="ja-JP"/>
              </w:rPr>
              <w:t xml:space="preserve">ick </w:t>
            </w:r>
            <w:proofErr w:type="spellStart"/>
            <w:r w:rsidR="002131BC" w:rsidRPr="009C6F2C">
              <w:rPr>
                <w:rFonts w:ascii="Aptos" w:eastAsia="MS Mincho" w:hAnsi="Aptos" w:cs="URWPalladioL-Roma"/>
                <w:sz w:val="20"/>
                <w:szCs w:val="20"/>
                <w:lang w:eastAsia="ja-JP"/>
              </w:rPr>
              <w:t>phlebovirus</w:t>
            </w:r>
            <w:proofErr w:type="spellEnd"/>
            <w:r w:rsidR="002131BC" w:rsidRPr="009C6F2C">
              <w:rPr>
                <w:rFonts w:ascii="Aptos" w:eastAsia="MS Mincho" w:hAnsi="Aptos" w:cs="URWPalladioL-Roma"/>
                <w:sz w:val="20"/>
                <w:szCs w:val="20"/>
                <w:lang w:eastAsia="ja-JP"/>
              </w:rPr>
              <w:t xml:space="preserve"> (</w:t>
            </w:r>
            <w:proofErr w:type="spellStart"/>
            <w:r w:rsidR="002131BC" w:rsidRPr="009C6F2C">
              <w:rPr>
                <w:rFonts w:ascii="Aptos" w:eastAsia="MS Mincho" w:hAnsi="Aptos" w:cs="URWPalladioL-Roma"/>
                <w:sz w:val="20"/>
                <w:szCs w:val="20"/>
                <w:lang w:eastAsia="ja-JP"/>
              </w:rPr>
              <w:t>T</w:t>
            </w:r>
            <w:r w:rsidR="008F3339" w:rsidRPr="009C6F2C">
              <w:rPr>
                <w:rFonts w:ascii="Aptos" w:eastAsia="MS Mincho" w:hAnsi="Aptos" w:cs="URWPalladioL-Roma" w:hint="eastAsia"/>
                <w:sz w:val="20"/>
                <w:szCs w:val="20"/>
                <w:lang w:eastAsia="ja-JP"/>
              </w:rPr>
              <w:t>i</w:t>
            </w:r>
            <w:r w:rsidR="002131BC" w:rsidRPr="009C6F2C">
              <w:rPr>
                <w:rFonts w:ascii="Aptos" w:eastAsia="MS Mincho" w:hAnsi="Aptos" w:cs="URWPalladioL-Roma"/>
                <w:sz w:val="20"/>
                <w:szCs w:val="20"/>
                <w:lang w:eastAsia="ja-JP"/>
              </w:rPr>
              <w:t>PV</w:t>
            </w:r>
            <w:proofErr w:type="spellEnd"/>
            <w:r w:rsidR="002131BC" w:rsidRPr="009C6F2C">
              <w:rPr>
                <w:rFonts w:ascii="Aptos" w:eastAsia="MS Mincho" w:hAnsi="Aptos" w:cs="URWPalladioL-Roma"/>
                <w:sz w:val="20"/>
                <w:szCs w:val="20"/>
                <w:lang w:eastAsia="ja-JP"/>
              </w:rPr>
              <w:t xml:space="preserve">) was first discovered in </w:t>
            </w:r>
            <w:proofErr w:type="spellStart"/>
            <w:r w:rsidR="002131BC" w:rsidRPr="009C6F2C">
              <w:rPr>
                <w:rFonts w:ascii="Aptos" w:eastAsia="MS Mincho" w:hAnsi="Aptos" w:cs="URWPalladioL-Roma"/>
                <w:sz w:val="20"/>
                <w:szCs w:val="20"/>
                <w:lang w:eastAsia="ja-JP"/>
              </w:rPr>
              <w:t>longhorned</w:t>
            </w:r>
            <w:proofErr w:type="spellEnd"/>
            <w:r w:rsidR="002131BC" w:rsidRPr="009C6F2C">
              <w:rPr>
                <w:rFonts w:ascii="Aptos" w:eastAsia="MS Mincho" w:hAnsi="Aptos" w:cs="URWPalladioL-Roma"/>
                <w:sz w:val="20"/>
                <w:szCs w:val="20"/>
                <w:lang w:eastAsia="ja-JP"/>
              </w:rPr>
              <w:t xml:space="preserve"> ticks (</w:t>
            </w:r>
            <w:proofErr w:type="spellStart"/>
            <w:r w:rsidR="002131BC" w:rsidRPr="009C6F2C">
              <w:rPr>
                <w:rFonts w:ascii="Aptos" w:eastAsia="MS Mincho" w:hAnsi="Aptos" w:cs="URWPalladioL-Roma"/>
                <w:i/>
                <w:iCs/>
                <w:sz w:val="20"/>
                <w:szCs w:val="20"/>
                <w:lang w:eastAsia="ja-JP"/>
              </w:rPr>
              <w:t>Haemaphysalis</w:t>
            </w:r>
            <w:proofErr w:type="spellEnd"/>
            <w:r w:rsidR="002131BC" w:rsidRPr="009C6F2C">
              <w:rPr>
                <w:rFonts w:ascii="Aptos" w:eastAsia="MS Mincho" w:hAnsi="Aptos" w:cs="URWPalladioL-Roma"/>
                <w:i/>
                <w:iCs/>
                <w:sz w:val="20"/>
                <w:szCs w:val="20"/>
                <w:lang w:eastAsia="ja-JP"/>
              </w:rPr>
              <w:t xml:space="preserve"> </w:t>
            </w:r>
            <w:proofErr w:type="spellStart"/>
            <w:r w:rsidR="002131BC" w:rsidRPr="009C6F2C">
              <w:rPr>
                <w:rFonts w:ascii="Aptos" w:eastAsia="MS Mincho" w:hAnsi="Aptos" w:cs="URWPalladioL-Roma"/>
                <w:i/>
                <w:iCs/>
                <w:sz w:val="20"/>
                <w:szCs w:val="20"/>
                <w:lang w:eastAsia="ja-JP"/>
              </w:rPr>
              <w:t>longicornis</w:t>
            </w:r>
            <w:proofErr w:type="spellEnd"/>
            <w:r w:rsidR="002131BC" w:rsidRPr="009C6F2C">
              <w:rPr>
                <w:rFonts w:ascii="Aptos" w:eastAsia="MS Mincho" w:hAnsi="Aptos" w:cs="URWPalladioL-Roma"/>
                <w:sz w:val="20"/>
                <w:szCs w:val="20"/>
                <w:lang w:eastAsia="ja-JP"/>
              </w:rPr>
              <w:t xml:space="preserve"> Neumann, 1901), collected in Anatolia,</w:t>
            </w:r>
            <w:r w:rsidR="005B56FD" w:rsidRPr="009C6F2C">
              <w:rPr>
                <w:rFonts w:ascii="Aptos" w:eastAsia="MS Mincho" w:hAnsi="Aptos" w:cs="URWPalladioL-Roma"/>
                <w:sz w:val="20"/>
                <w:szCs w:val="20"/>
                <w:lang w:eastAsia="ja-JP"/>
              </w:rPr>
              <w:t xml:space="preserve"> </w:t>
            </w:r>
            <w:r w:rsidR="002131BC" w:rsidRPr="009C6F2C">
              <w:rPr>
                <w:rFonts w:ascii="Aptos" w:eastAsia="MS Mincho" w:hAnsi="Aptos" w:cs="URWPalladioL-Roma"/>
                <w:sz w:val="20"/>
                <w:szCs w:val="20"/>
                <w:lang w:eastAsia="ja-JP"/>
              </w:rPr>
              <w:t xml:space="preserve">Turkey, and it’s coding-complete genome were determined by HTS from the ticks, collected in </w:t>
            </w:r>
            <w:proofErr w:type="spellStart"/>
            <w:r w:rsidR="002131BC" w:rsidRPr="009C6F2C">
              <w:rPr>
                <w:rFonts w:ascii="Aptos" w:eastAsia="MS Mincho" w:hAnsi="Aptos" w:cs="URWPalladioL-Roma"/>
                <w:sz w:val="20"/>
                <w:szCs w:val="20"/>
                <w:lang w:eastAsia="ja-JP"/>
              </w:rPr>
              <w:t>Shāndōng</w:t>
            </w:r>
            <w:proofErr w:type="spellEnd"/>
            <w:r w:rsidR="002131BC" w:rsidRPr="009C6F2C">
              <w:rPr>
                <w:rFonts w:ascii="Aptos" w:eastAsia="MS Mincho" w:hAnsi="Aptos" w:cs="URWPalladioL-Roma"/>
                <w:sz w:val="20"/>
                <w:szCs w:val="20"/>
                <w:lang w:eastAsia="ja-JP"/>
              </w:rPr>
              <w:t xml:space="preserve"> (</w:t>
            </w:r>
            <w:r w:rsidR="002131BC" w:rsidRPr="009C6F2C">
              <w:rPr>
                <w:rFonts w:ascii="Aptos" w:eastAsia="MS Mincho" w:hAnsi="Aptos" w:cs="URWPalladioL-Roma" w:hint="eastAsia"/>
                <w:sz w:val="20"/>
                <w:szCs w:val="20"/>
                <w:lang w:eastAsia="ja-JP"/>
              </w:rPr>
              <w:t>山</w:t>
            </w:r>
            <w:r w:rsidR="002131BC" w:rsidRPr="009C6F2C">
              <w:rPr>
                <w:rFonts w:ascii="SimSun" w:eastAsia="SimSun" w:hAnsi="SimSun" w:cs="SimSun" w:hint="eastAsia"/>
                <w:sz w:val="20"/>
                <w:szCs w:val="20"/>
                <w:lang w:eastAsia="ja-JP"/>
              </w:rPr>
              <w:t>东</w:t>
            </w:r>
            <w:r w:rsidR="002131BC"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Province</w:t>
            </w:r>
            <w:r w:rsidR="002131BC"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[24]</w:t>
            </w:r>
            <w:r w:rsidR="00F07D76" w:rsidRPr="009C6F2C">
              <w:rPr>
                <w:rFonts w:ascii="Aptos" w:eastAsia="MS Mincho" w:hAnsi="Aptos" w:cs="URWPalladioL-Roma" w:hint="eastAsia"/>
                <w:sz w:val="20"/>
                <w:szCs w:val="20"/>
                <w:lang w:eastAsia="ja-JP"/>
              </w:rPr>
              <w:t>.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1936B5" w:rsidRPr="009C6F2C">
              <w:rPr>
                <w:rFonts w:ascii="Aptos" w:eastAsia="MS Mincho" w:hAnsi="Aptos" w:cs="URWPalladioL-Roma"/>
                <w:sz w:val="20"/>
                <w:szCs w:val="20"/>
                <w:lang w:eastAsia="ja-JP"/>
              </w:rPr>
              <w:t>92.89%</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proofErr w:type="spellStart"/>
            <w:r w:rsidR="00F07D76" w:rsidRPr="009C6F2C">
              <w:rPr>
                <w:rFonts w:ascii="Aptos" w:eastAsia="MS Mincho" w:hAnsi="Aptos" w:cs="URWPalladioL-Roma"/>
                <w:sz w:val="20"/>
                <w:szCs w:val="20"/>
                <w:lang w:eastAsia="ja-JP"/>
              </w:rPr>
              <w:t>T</w:t>
            </w:r>
            <w:r w:rsidR="008F3339" w:rsidRPr="009C6F2C">
              <w:rPr>
                <w:rFonts w:ascii="Aptos" w:eastAsia="MS Mincho" w:hAnsi="Aptos" w:cs="URWPalladioL-Roma" w:hint="eastAsia"/>
                <w:sz w:val="20"/>
                <w:szCs w:val="20"/>
                <w:lang w:eastAsia="ja-JP"/>
              </w:rPr>
              <w:t>i</w:t>
            </w:r>
            <w:r w:rsidR="00F07D76" w:rsidRPr="009C6F2C">
              <w:rPr>
                <w:rFonts w:ascii="Aptos" w:eastAsia="MS Mincho" w:hAnsi="Aptos" w:cs="URWPalladioL-Roma"/>
                <w:sz w:val="20"/>
                <w:szCs w:val="20"/>
                <w:lang w:eastAsia="ja-JP"/>
              </w:rPr>
              <w:t>PV</w:t>
            </w:r>
            <w:proofErr w:type="spellEnd"/>
            <w:r w:rsidR="00F07D76" w:rsidRPr="009C6F2C">
              <w:rPr>
                <w:rFonts w:ascii="Aptos" w:eastAsia="MS Mincho" w:hAnsi="Aptos" w:cs="URWPalladioL-Roma" w:hint="eastAsia"/>
                <w:sz w:val="20"/>
                <w:szCs w:val="20"/>
                <w:lang w:eastAsia="ja-JP"/>
              </w:rPr>
              <w:t xml:space="preserve"> and </w:t>
            </w:r>
            <w:r w:rsidR="001936B5" w:rsidRPr="009C6F2C">
              <w:rPr>
                <w:rFonts w:ascii="Aptos" w:eastAsia="MS Mincho" w:hAnsi="Aptos" w:cs="URWPalladioL-Roma"/>
                <w:sz w:val="20"/>
                <w:szCs w:val="20"/>
                <w:lang w:eastAsia="ja-JP"/>
              </w:rPr>
              <w:t>BDTPV2</w:t>
            </w:r>
            <w:r w:rsidR="00B0626B" w:rsidRPr="009C6F2C">
              <w:rPr>
                <w:rFonts w:ascii="Aptos" w:eastAsia="MS Mincho" w:hAnsi="Aptos" w:cs="URWPalladioL-Roma" w:hint="eastAsia"/>
                <w:sz w:val="20"/>
                <w:szCs w:val="20"/>
                <w:lang w:eastAsia="ja-JP"/>
              </w:rPr>
              <w:t xml:space="preserve">. </w:t>
            </w:r>
            <w:proofErr w:type="spellStart"/>
            <w:r w:rsidR="00B0626B" w:rsidRPr="009C6F2C">
              <w:rPr>
                <w:rFonts w:ascii="Aptos" w:eastAsia="MS Mincho" w:hAnsi="Aptos" w:cs="URWPalladioL-Roma"/>
                <w:sz w:val="20"/>
                <w:szCs w:val="20"/>
                <w:lang w:eastAsia="ja-JP"/>
              </w:rPr>
              <w:t>T</w:t>
            </w:r>
            <w:r w:rsidR="008F3339" w:rsidRPr="009C6F2C">
              <w:rPr>
                <w:rFonts w:ascii="Aptos" w:eastAsia="MS Mincho" w:hAnsi="Aptos" w:cs="URWPalladioL-Roma" w:hint="eastAsia"/>
                <w:sz w:val="20"/>
                <w:szCs w:val="20"/>
                <w:lang w:eastAsia="ja-JP"/>
              </w:rPr>
              <w:t>i</w:t>
            </w:r>
            <w:r w:rsidR="00B0626B" w:rsidRPr="009C6F2C">
              <w:rPr>
                <w:rFonts w:ascii="Aptos" w:eastAsia="MS Mincho" w:hAnsi="Aptos" w:cs="URWPalladioL-Roma"/>
                <w:sz w:val="20"/>
                <w:szCs w:val="20"/>
                <w:lang w:eastAsia="ja-JP"/>
              </w:rPr>
              <w:t>PV</w:t>
            </w:r>
            <w:proofErr w:type="spellEnd"/>
            <w:r w:rsidR="00B0626B" w:rsidRPr="009C6F2C">
              <w:rPr>
                <w:rFonts w:ascii="Aptos" w:eastAsia="MS Mincho" w:hAnsi="Aptos" w:cs="URWPalladioL-Roma"/>
                <w:sz w:val="20"/>
                <w:szCs w:val="20"/>
                <w:lang w:eastAsia="ja-JP"/>
              </w:rPr>
              <w:t xml:space="preserve"> is proposed to be classified into species </w:t>
            </w:r>
            <w:proofErr w:type="spellStart"/>
            <w:r w:rsidRPr="009C6F2C">
              <w:rPr>
                <w:rFonts w:ascii="Aptos" w:eastAsia="MS Mincho" w:hAnsi="Aptos" w:cs="URWPalladioL-Roma"/>
                <w:i/>
                <w:iCs/>
                <w:sz w:val="20"/>
                <w:szCs w:val="20"/>
                <w:lang w:eastAsia="ja-JP"/>
              </w:rPr>
              <w:t>Uukuvirus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anatoliae</w:t>
            </w:r>
            <w:proofErr w:type="spellEnd"/>
            <w:r w:rsidR="006513D0" w:rsidRPr="009C6F2C">
              <w:rPr>
                <w:rFonts w:ascii="Aptos" w:eastAsia="MS Mincho" w:hAnsi="Aptos" w:cs="URWPalladioL-Roma" w:hint="eastAsia"/>
                <w:sz w:val="20"/>
                <w:szCs w:val="20"/>
                <w:lang w:eastAsia="ja-JP"/>
              </w:rPr>
              <w:t>; and</w:t>
            </w:r>
          </w:p>
          <w:p w14:paraId="408BAFC7" w14:textId="7613D576" w:rsidR="001F75A2" w:rsidRPr="009C6F2C" w:rsidRDefault="007425E4" w:rsidP="009E4E16">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Xīnjiāng</w:t>
            </w:r>
            <w:proofErr w:type="spellEnd"/>
            <w:r w:rsidR="001F75A2" w:rsidRPr="009C6F2C">
              <w:rPr>
                <w:rFonts w:ascii="Aptos" w:eastAsia="MS Mincho" w:hAnsi="Aptos" w:cs="URWPalladioL-Roma"/>
                <w:sz w:val="20"/>
                <w:szCs w:val="20"/>
                <w:lang w:eastAsia="ja-JP"/>
              </w:rPr>
              <w:t xml:space="preserve"> tick </w:t>
            </w:r>
            <w:proofErr w:type="spellStart"/>
            <w:r w:rsidR="001F75A2" w:rsidRPr="009C6F2C">
              <w:rPr>
                <w:rFonts w:ascii="Aptos" w:eastAsia="MS Mincho" w:hAnsi="Aptos" w:cs="URWPalladioL-Roma"/>
                <w:sz w:val="20"/>
                <w:szCs w:val="20"/>
                <w:lang w:eastAsia="ja-JP"/>
              </w:rPr>
              <w:t>phlebovirus</w:t>
            </w:r>
            <w:proofErr w:type="spellEnd"/>
            <w:r w:rsidR="001F75A2" w:rsidRPr="009C6F2C">
              <w:rPr>
                <w:rFonts w:ascii="Aptos" w:eastAsia="MS Mincho" w:hAnsi="Aptos" w:cs="URWPalladioL-Roma"/>
                <w:sz w:val="20"/>
                <w:szCs w:val="20"/>
                <w:lang w:eastAsia="ja-JP"/>
              </w:rPr>
              <w:t xml:space="preserve"> (XTPV) was discovered by HTS in ticks (</w:t>
            </w:r>
            <w:proofErr w:type="spellStart"/>
            <w:r w:rsidR="001F75A2" w:rsidRPr="009C6F2C">
              <w:rPr>
                <w:rFonts w:ascii="Aptos" w:eastAsia="MS Mincho" w:hAnsi="Aptos" w:cs="URWPalladioL-Roma"/>
                <w:i/>
                <w:iCs/>
                <w:sz w:val="20"/>
                <w:szCs w:val="20"/>
                <w:lang w:eastAsia="ja-JP"/>
              </w:rPr>
              <w:t>Hyalomma</w:t>
            </w:r>
            <w:proofErr w:type="spellEnd"/>
            <w:r w:rsidR="001F75A2" w:rsidRPr="009C6F2C">
              <w:rPr>
                <w:rFonts w:ascii="Aptos" w:eastAsia="MS Mincho" w:hAnsi="Aptos" w:cs="URWPalladioL-Roma"/>
                <w:i/>
                <w:iCs/>
                <w:sz w:val="20"/>
                <w:szCs w:val="20"/>
                <w:lang w:eastAsia="ja-JP"/>
              </w:rPr>
              <w:t xml:space="preserve"> </w:t>
            </w:r>
            <w:proofErr w:type="spellStart"/>
            <w:r w:rsidR="001F75A2" w:rsidRPr="009C6F2C">
              <w:rPr>
                <w:rFonts w:ascii="Aptos" w:eastAsia="MS Mincho" w:hAnsi="Aptos" w:cs="URWPalladioL-Roma"/>
                <w:i/>
                <w:iCs/>
                <w:sz w:val="20"/>
                <w:szCs w:val="20"/>
                <w:lang w:eastAsia="ja-JP"/>
              </w:rPr>
              <w:t>detritum</w:t>
            </w:r>
            <w:proofErr w:type="spellEnd"/>
            <w:r w:rsidR="001F75A2" w:rsidRPr="009C6F2C">
              <w:rPr>
                <w:rFonts w:ascii="Aptos" w:eastAsia="MS Mincho" w:hAnsi="Aptos" w:cs="URWPalladioL-Roma"/>
                <w:i/>
                <w:iCs/>
                <w:sz w:val="20"/>
                <w:szCs w:val="20"/>
                <w:lang w:eastAsia="ja-JP"/>
              </w:rPr>
              <w:t xml:space="preserve"> </w:t>
            </w:r>
            <w:r w:rsidR="001F75A2" w:rsidRPr="009C6F2C">
              <w:rPr>
                <w:rFonts w:ascii="Aptos" w:eastAsia="MS Mincho" w:hAnsi="Aptos" w:cs="URWPalladioL-Roma"/>
                <w:sz w:val="20"/>
                <w:szCs w:val="20"/>
                <w:lang w:eastAsia="ja-JP"/>
              </w:rPr>
              <w:t xml:space="preserve">Schulze, 1919), collected in </w:t>
            </w:r>
            <w:proofErr w:type="spellStart"/>
            <w:r w:rsidR="001F75A2" w:rsidRPr="009C6F2C">
              <w:rPr>
                <w:rFonts w:ascii="Aptos" w:eastAsia="MS Mincho" w:hAnsi="Aptos" w:cs="URWPalladioL-Roma"/>
                <w:sz w:val="20"/>
                <w:szCs w:val="20"/>
                <w:lang w:eastAsia="ja-JP"/>
              </w:rPr>
              <w:t>Xīnjiāng</w:t>
            </w:r>
            <w:proofErr w:type="spellEnd"/>
            <w:r w:rsidR="001F75A2" w:rsidRPr="009C6F2C">
              <w:rPr>
                <w:rFonts w:ascii="Aptos" w:eastAsia="MS Mincho" w:hAnsi="Aptos" w:cs="URWPalladioL-Roma"/>
                <w:sz w:val="20"/>
                <w:szCs w:val="20"/>
                <w:lang w:eastAsia="ja-JP"/>
              </w:rPr>
              <w:t xml:space="preserve"> </w:t>
            </w:r>
            <w:proofErr w:type="spellStart"/>
            <w:r w:rsidR="001F75A2" w:rsidRPr="009C6F2C">
              <w:rPr>
                <w:rFonts w:ascii="Aptos" w:eastAsia="MS Mincho" w:hAnsi="Aptos" w:cs="URWPalladioL-Roma"/>
                <w:sz w:val="20"/>
                <w:szCs w:val="20"/>
                <w:lang w:eastAsia="ja-JP"/>
              </w:rPr>
              <w:t>Wéiwú'ěr</w:t>
            </w:r>
            <w:proofErr w:type="spellEnd"/>
            <w:r w:rsidR="001F75A2" w:rsidRPr="009C6F2C">
              <w:rPr>
                <w:rFonts w:ascii="Aptos" w:eastAsia="MS Mincho" w:hAnsi="Aptos" w:cs="URWPalladioL-Roma"/>
                <w:sz w:val="20"/>
                <w:szCs w:val="20"/>
                <w:lang w:eastAsia="ja-JP"/>
              </w:rPr>
              <w:t xml:space="preserve"> (</w:t>
            </w:r>
            <w:r w:rsidR="001F75A2" w:rsidRPr="009C6F2C">
              <w:rPr>
                <w:rFonts w:ascii="Aptos" w:eastAsia="MS Mincho" w:hAnsi="Aptos" w:cs="URWPalladioL-Roma" w:hint="eastAsia"/>
                <w:sz w:val="20"/>
                <w:szCs w:val="20"/>
                <w:lang w:eastAsia="ja-JP"/>
              </w:rPr>
              <w:t>新疆</w:t>
            </w:r>
            <w:r w:rsidR="001F75A2" w:rsidRPr="009C6F2C">
              <w:rPr>
                <w:rFonts w:ascii="SimSun" w:eastAsia="SimSun" w:hAnsi="SimSun" w:cs="SimSun" w:hint="eastAsia"/>
                <w:sz w:val="20"/>
                <w:szCs w:val="20"/>
                <w:lang w:eastAsia="ja-JP"/>
              </w:rPr>
              <w:t>维</w:t>
            </w:r>
            <w:r w:rsidR="001F75A2" w:rsidRPr="009C6F2C">
              <w:rPr>
                <w:rFonts w:ascii="Aptos" w:eastAsia="MS Mincho" w:hAnsi="Aptos" w:cs="URWPalladioL-Roma" w:hint="eastAsia"/>
                <w:sz w:val="20"/>
                <w:szCs w:val="20"/>
                <w:lang w:eastAsia="ja-JP"/>
              </w:rPr>
              <w:t>吾</w:t>
            </w:r>
            <w:r w:rsidR="001F75A2" w:rsidRPr="009C6F2C">
              <w:rPr>
                <w:rFonts w:ascii="Malgun Gothic" w:eastAsia="Malgun Gothic" w:hAnsi="Malgun Gothic" w:cs="Malgun Gothic" w:hint="eastAsia"/>
                <w:sz w:val="20"/>
                <w:szCs w:val="20"/>
                <w:lang w:eastAsia="ja-JP"/>
              </w:rPr>
              <w:t>尔</w:t>
            </w:r>
            <w:r w:rsidR="001F75A2" w:rsidRPr="009C6F2C">
              <w:rPr>
                <w:rFonts w:ascii="Aptos" w:eastAsia="MS Mincho" w:hAnsi="Aptos" w:cs="URWPalladioL-Roma"/>
                <w:sz w:val="20"/>
                <w:szCs w:val="20"/>
                <w:lang w:eastAsia="ja-JP"/>
              </w:rPr>
              <w:t>)</w:t>
            </w:r>
            <w:r w:rsidR="00C83954" w:rsidRPr="009C6F2C">
              <w:rPr>
                <w:rFonts w:ascii="Aptos" w:eastAsia="MS Mincho" w:hAnsi="Aptos" w:cs="URWPalladioL-Roma"/>
                <w:sz w:val="20"/>
                <w:szCs w:val="20"/>
                <w:lang w:eastAsia="ja-JP"/>
              </w:rPr>
              <w:t xml:space="preserve"> Autonomous Region</w:t>
            </w:r>
            <w:r w:rsidR="001F75A2" w:rsidRPr="009C6F2C">
              <w:rPr>
                <w:rFonts w:ascii="Aptos" w:eastAsia="MS Mincho" w:hAnsi="Aptos" w:cs="URWPalladioL-Roma"/>
                <w:sz w:val="20"/>
                <w:szCs w:val="20"/>
                <w:lang w:eastAsia="ja-JP"/>
              </w:rPr>
              <w:t>, China, [</w:t>
            </w:r>
            <w:r w:rsidR="001F75A2" w:rsidRPr="009C6F2C">
              <w:rPr>
                <w:rFonts w:ascii="Aptos" w:eastAsia="MS Mincho" w:hAnsi="Aptos" w:cs="URWPalladioL-Roma" w:hint="eastAsia"/>
                <w:sz w:val="20"/>
                <w:szCs w:val="20"/>
                <w:lang w:eastAsia="ja-JP"/>
              </w:rPr>
              <w:t>20</w:t>
            </w:r>
            <w:r w:rsidR="001F75A2" w:rsidRPr="009C6F2C">
              <w:rPr>
                <w:rFonts w:ascii="Aptos" w:eastAsia="MS Mincho" w:hAnsi="Aptos" w:cs="URWPalladioL-Roma"/>
                <w:sz w:val="20"/>
                <w:szCs w:val="20"/>
                <w:lang w:eastAsia="ja-JP"/>
              </w:rPr>
              <w:t>]</w:t>
            </w:r>
            <w:r w:rsidR="006513D0" w:rsidRPr="009C6F2C">
              <w:rPr>
                <w:rFonts w:ascii="Aptos" w:eastAsia="MS Mincho" w:hAnsi="Aptos" w:cs="URWPalladioL-Roma" w:hint="eastAsia"/>
                <w:sz w:val="20"/>
                <w:szCs w:val="20"/>
                <w:lang w:eastAsia="ja-JP"/>
              </w:rPr>
              <w:t>.</w:t>
            </w:r>
            <w:r w:rsidR="00F07D76" w:rsidRPr="009C6F2C">
              <w:rPr>
                <w:rFonts w:ascii="Aptos" w:eastAsia="MS Mincho" w:hAnsi="Aptos" w:cs="URWPalladioL-Roma" w:hint="eastAsia"/>
                <w:sz w:val="20"/>
                <w:szCs w:val="20"/>
                <w:lang w:eastAsia="ja-JP"/>
              </w:rPr>
              <w:t xml:space="preserve"> T</w:t>
            </w:r>
            <w:r w:rsidR="00F07D76" w:rsidRPr="009C6F2C">
              <w:rPr>
                <w:rFonts w:ascii="Aptos" w:eastAsia="MS Mincho" w:hAnsi="Aptos" w:cs="URWPalladioL-Roma"/>
                <w:sz w:val="20"/>
                <w:szCs w:val="20"/>
                <w:lang w:eastAsia="ja-JP"/>
              </w:rPr>
              <w:t>he</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highest amino acid identity value of the RdR</w:t>
            </w:r>
            <w:r w:rsidR="00F07D76" w:rsidRPr="009C6F2C">
              <w:rPr>
                <w:rFonts w:ascii="Aptos" w:eastAsia="MS Mincho" w:hAnsi="Aptos" w:cs="URWPalladioL-Roma" w:hint="eastAsia"/>
                <w:sz w:val="20"/>
                <w:szCs w:val="20"/>
                <w:lang w:eastAsia="ja-JP"/>
              </w:rPr>
              <w:t>P</w:t>
            </w:r>
            <w:r w:rsidR="00F07D76" w:rsidRPr="009C6F2C">
              <w:rPr>
                <w:rFonts w:ascii="Aptos" w:eastAsia="MS Mincho" w:hAnsi="Aptos" w:cs="URWPalladioL-Roma"/>
                <w:sz w:val="20"/>
                <w:szCs w:val="20"/>
                <w:lang w:eastAsia="ja-JP"/>
              </w:rPr>
              <w:t xml:space="preserve"> is</w:t>
            </w:r>
            <w:r w:rsidR="00F07D76" w:rsidRPr="009C6F2C">
              <w:rPr>
                <w:rFonts w:eastAsia="Yu Mincho" w:hint="eastAsia"/>
                <w:lang w:eastAsia="ja-JP"/>
              </w:rPr>
              <w:t xml:space="preserve"> </w:t>
            </w:r>
            <w:r w:rsidR="001936B5" w:rsidRPr="009C6F2C">
              <w:rPr>
                <w:rFonts w:ascii="Aptos" w:eastAsia="MS Mincho" w:hAnsi="Aptos" w:cs="URWPalladioL-Roma"/>
                <w:sz w:val="20"/>
                <w:szCs w:val="20"/>
                <w:lang w:eastAsia="ja-JP"/>
              </w:rPr>
              <w:t>82.75%</w:t>
            </w:r>
            <w:r w:rsidR="001936B5"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between</w:t>
            </w:r>
            <w:r w:rsidR="00F07D76" w:rsidRPr="009C6F2C">
              <w:rPr>
                <w:rFonts w:ascii="Aptos" w:eastAsia="MS Mincho" w:hAnsi="Aptos" w:cs="URWPalladioL-Roma" w:hint="eastAsia"/>
                <w:sz w:val="20"/>
                <w:szCs w:val="20"/>
                <w:lang w:eastAsia="ja-JP"/>
              </w:rPr>
              <w:t xml:space="preserve"> </w:t>
            </w:r>
            <w:r w:rsidR="00F07D76" w:rsidRPr="009C6F2C">
              <w:rPr>
                <w:rFonts w:ascii="Aptos" w:eastAsia="MS Mincho" w:hAnsi="Aptos" w:cs="URWPalladioL-Roma"/>
                <w:sz w:val="20"/>
                <w:szCs w:val="20"/>
                <w:lang w:eastAsia="ja-JP"/>
              </w:rPr>
              <w:t>XTPV</w:t>
            </w:r>
            <w:r w:rsidR="00F07D76" w:rsidRPr="009C6F2C">
              <w:rPr>
                <w:rFonts w:ascii="Aptos" w:eastAsia="MS Mincho" w:hAnsi="Aptos" w:cs="URWPalladioL-Roma" w:hint="eastAsia"/>
                <w:sz w:val="20"/>
                <w:szCs w:val="20"/>
                <w:lang w:eastAsia="ja-JP"/>
              </w:rPr>
              <w:t xml:space="preserve"> and </w:t>
            </w:r>
            <w:proofErr w:type="spellStart"/>
            <w:r w:rsidR="001936B5" w:rsidRPr="009C6F2C">
              <w:rPr>
                <w:rFonts w:ascii="Aptos" w:eastAsia="MS Mincho" w:hAnsi="Aptos" w:cs="URWPalladioL-Roma"/>
                <w:sz w:val="20"/>
                <w:szCs w:val="20"/>
                <w:lang w:eastAsia="ja-JP"/>
              </w:rPr>
              <w:t>Limansky</w:t>
            </w:r>
            <w:proofErr w:type="spellEnd"/>
            <w:r w:rsidR="001936B5" w:rsidRPr="009C6F2C">
              <w:rPr>
                <w:rFonts w:ascii="Aptos" w:eastAsia="MS Mincho" w:hAnsi="Aptos" w:cs="URWPalladioL-Roma"/>
                <w:sz w:val="20"/>
                <w:szCs w:val="20"/>
                <w:lang w:eastAsia="ja-JP"/>
              </w:rPr>
              <w:t xml:space="preserve"> tick </w:t>
            </w:r>
            <w:proofErr w:type="spellStart"/>
            <w:r w:rsidR="001936B5" w:rsidRPr="009C6F2C">
              <w:rPr>
                <w:rFonts w:ascii="Aptos" w:eastAsia="MS Mincho" w:hAnsi="Aptos" w:cs="URWPalladioL-Roma"/>
                <w:sz w:val="20"/>
                <w:szCs w:val="20"/>
                <w:lang w:eastAsia="ja-JP"/>
              </w:rPr>
              <w:t>phlebovirus</w:t>
            </w:r>
            <w:proofErr w:type="spellEnd"/>
            <w:r w:rsidR="00F07D76" w:rsidRPr="009C6F2C">
              <w:rPr>
                <w:rFonts w:ascii="Aptos" w:eastAsia="MS Mincho" w:hAnsi="Aptos" w:cs="URWPalladioL-Roma" w:hint="eastAsia"/>
                <w:sz w:val="20"/>
                <w:szCs w:val="20"/>
                <w:lang w:eastAsia="ja-JP"/>
              </w:rPr>
              <w:t xml:space="preserve"> [</w:t>
            </w:r>
            <w:proofErr w:type="spellStart"/>
            <w:r w:rsidR="001936B5" w:rsidRPr="009C6F2C">
              <w:rPr>
                <w:rFonts w:ascii="Aptos" w:eastAsia="MS Mincho" w:hAnsi="Aptos" w:cs="URWPalladioL-Roma"/>
                <w:i/>
                <w:iCs/>
                <w:sz w:val="20"/>
                <w:szCs w:val="20"/>
                <w:lang w:eastAsia="ja-JP"/>
              </w:rPr>
              <w:t>Uukuvirus</w:t>
            </w:r>
            <w:proofErr w:type="spellEnd"/>
            <w:r w:rsidR="001936B5" w:rsidRPr="009C6F2C">
              <w:rPr>
                <w:rFonts w:ascii="Aptos" w:eastAsia="MS Mincho" w:hAnsi="Aptos" w:cs="URWPalladioL-Roma"/>
                <w:i/>
                <w:iCs/>
                <w:sz w:val="20"/>
                <w:szCs w:val="20"/>
                <w:lang w:eastAsia="ja-JP"/>
              </w:rPr>
              <w:t xml:space="preserve"> </w:t>
            </w:r>
            <w:proofErr w:type="spellStart"/>
            <w:r w:rsidR="001936B5" w:rsidRPr="009C6F2C">
              <w:rPr>
                <w:rFonts w:ascii="Aptos" w:eastAsia="MS Mincho" w:hAnsi="Aptos" w:cs="URWPalladioL-Roma"/>
                <w:sz w:val="20"/>
                <w:szCs w:val="20"/>
                <w:lang w:eastAsia="ja-JP"/>
              </w:rPr>
              <w:t>sp</w:t>
            </w:r>
            <w:proofErr w:type="spellEnd"/>
            <w:r w:rsidR="00F07D76" w:rsidRPr="009C6F2C">
              <w:rPr>
                <w:rFonts w:ascii="Aptos" w:eastAsia="MS Mincho" w:hAnsi="Aptos" w:cs="URWPalladioL-Roma" w:hint="eastAsia"/>
                <w:sz w:val="20"/>
                <w:szCs w:val="20"/>
                <w:lang w:eastAsia="ja-JP"/>
              </w:rPr>
              <w:t>].</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XTPV is proposed to be classified into species </w:t>
            </w:r>
            <w:proofErr w:type="spellStart"/>
            <w:r w:rsidR="000624BD" w:rsidRPr="009C6F2C">
              <w:rPr>
                <w:rFonts w:ascii="Aptos" w:eastAsia="MS Mincho" w:hAnsi="Aptos" w:cs="URWPalladioL-Roma"/>
                <w:i/>
                <w:iCs/>
                <w:sz w:val="20"/>
                <w:szCs w:val="20"/>
                <w:lang w:eastAsia="ja-JP"/>
              </w:rPr>
              <w:t>Uukuvirus</w:t>
            </w:r>
            <w:proofErr w:type="spellEnd"/>
            <w:r w:rsidR="000624BD" w:rsidRPr="009C6F2C">
              <w:rPr>
                <w:rFonts w:ascii="Aptos" w:eastAsia="MS Mincho" w:hAnsi="Aptos" w:cs="URWPalladioL-Roma"/>
                <w:i/>
                <w:iCs/>
                <w:sz w:val="20"/>
                <w:szCs w:val="20"/>
                <w:lang w:eastAsia="ja-JP"/>
              </w:rPr>
              <w:t xml:space="preserve"> </w:t>
            </w:r>
            <w:proofErr w:type="spellStart"/>
            <w:r w:rsidR="000624BD" w:rsidRPr="009C6F2C">
              <w:rPr>
                <w:rFonts w:ascii="Aptos" w:eastAsia="MS Mincho" w:hAnsi="Aptos" w:cs="URWPalladioL-Roma"/>
                <w:i/>
                <w:iCs/>
                <w:sz w:val="20"/>
                <w:szCs w:val="20"/>
                <w:lang w:eastAsia="ja-JP"/>
              </w:rPr>
              <w:t>xinjiangense</w:t>
            </w:r>
            <w:proofErr w:type="spellEnd"/>
            <w:r w:rsidRPr="009C6F2C">
              <w:rPr>
                <w:rFonts w:ascii="Aptos" w:eastAsia="MS Mincho" w:hAnsi="Aptos" w:cs="URWPalladioL-Roma" w:hint="eastAsia"/>
                <w:i/>
                <w:iCs/>
                <w:sz w:val="20"/>
                <w:szCs w:val="20"/>
                <w:lang w:eastAsia="ja-JP"/>
              </w:rPr>
              <w:t>.</w:t>
            </w:r>
          </w:p>
          <w:p w14:paraId="4296B9EC" w14:textId="77777777" w:rsidR="002131BC" w:rsidRPr="009C6F2C" w:rsidRDefault="002131BC" w:rsidP="002131BC">
            <w:pPr>
              <w:widowControl w:val="0"/>
              <w:autoSpaceDE w:val="0"/>
              <w:autoSpaceDN w:val="0"/>
              <w:adjustRightInd w:val="0"/>
              <w:rPr>
                <w:rFonts w:ascii="Aptos" w:eastAsia="MS Mincho" w:hAnsi="Aptos" w:cs="URWPalladioL-Roma"/>
                <w:b/>
                <w:bCs/>
                <w:sz w:val="20"/>
                <w:szCs w:val="20"/>
                <w:lang w:eastAsia="ja-JP"/>
              </w:rPr>
            </w:pPr>
          </w:p>
          <w:p w14:paraId="2B6769CE" w14:textId="571BEAAA" w:rsidR="002131BC" w:rsidRPr="009C6F2C" w:rsidRDefault="002A1AA2" w:rsidP="002131BC">
            <w:pPr>
              <w:widowControl w:val="0"/>
              <w:autoSpaceDE w:val="0"/>
              <w:autoSpaceDN w:val="0"/>
              <w:adjustRightInd w:val="0"/>
              <w:rPr>
                <w:rFonts w:ascii="Aptos" w:eastAsia="MS Mincho" w:hAnsi="Aptos" w:cs="URWPalladioL-Roma"/>
                <w:b/>
                <w:bCs/>
                <w:sz w:val="20"/>
                <w:szCs w:val="20"/>
                <w:lang w:eastAsia="ja-JP"/>
              </w:rPr>
            </w:pPr>
            <w:r w:rsidRPr="009C6F2C">
              <w:rPr>
                <w:rFonts w:ascii="Aptos" w:eastAsia="MS Mincho" w:hAnsi="Aptos" w:cs="URWPalladioL-Roma"/>
                <w:b/>
                <w:bCs/>
                <w:sz w:val="20"/>
                <w:szCs w:val="20"/>
                <w:lang w:eastAsia="ja-JP"/>
              </w:rPr>
              <w:t>Novel species</w:t>
            </w:r>
            <w:r w:rsidRPr="009C6F2C">
              <w:rPr>
                <w:rFonts w:ascii="Aptos" w:eastAsia="MS Mincho" w:hAnsi="Aptos" w:cs="URWPalladioL-Roma" w:hint="eastAsia"/>
                <w:b/>
                <w:bCs/>
                <w:sz w:val="20"/>
                <w:szCs w:val="20"/>
                <w:lang w:eastAsia="ja-JP"/>
              </w:rPr>
              <w:t xml:space="preserve"> in the genus</w:t>
            </w:r>
            <w:r w:rsidR="002131BC" w:rsidRPr="009C6F2C">
              <w:rPr>
                <w:rFonts w:ascii="Aptos" w:eastAsia="MS Mincho" w:hAnsi="Aptos" w:cs="URWPalladioL-Roma"/>
                <w:b/>
                <w:bCs/>
                <w:sz w:val="20"/>
                <w:szCs w:val="20"/>
                <w:lang w:eastAsia="ja-JP"/>
              </w:rPr>
              <w:t xml:space="preserve"> </w:t>
            </w:r>
            <w:proofErr w:type="spellStart"/>
            <w:r w:rsidRPr="009C6F2C">
              <w:rPr>
                <w:rFonts w:ascii="Aptos" w:eastAsia="MS Mincho" w:hAnsi="Aptos" w:cs="URWPalladioL-Roma" w:hint="eastAsia"/>
                <w:b/>
                <w:bCs/>
                <w:i/>
                <w:iCs/>
                <w:sz w:val="20"/>
                <w:szCs w:val="20"/>
                <w:lang w:eastAsia="ja-JP"/>
              </w:rPr>
              <w:t>W</w:t>
            </w:r>
            <w:r w:rsidR="002131BC" w:rsidRPr="009C6F2C">
              <w:rPr>
                <w:rFonts w:ascii="Aptos" w:eastAsia="MS Mincho" w:hAnsi="Aptos" w:cs="URWPalladioL-Roma"/>
                <w:b/>
                <w:bCs/>
                <w:i/>
                <w:iCs/>
                <w:sz w:val="20"/>
                <w:szCs w:val="20"/>
                <w:lang w:eastAsia="ja-JP"/>
              </w:rPr>
              <w:t>enrivirus</w:t>
            </w:r>
            <w:proofErr w:type="spellEnd"/>
            <w:r w:rsidR="002131BC" w:rsidRPr="009C6F2C">
              <w:rPr>
                <w:rFonts w:ascii="Aptos" w:eastAsia="MS Mincho" w:hAnsi="Aptos" w:cs="URWPalladioL-Roma"/>
                <w:b/>
                <w:bCs/>
                <w:sz w:val="20"/>
                <w:szCs w:val="20"/>
                <w:lang w:eastAsia="ja-JP"/>
              </w:rPr>
              <w:t>:</w:t>
            </w:r>
          </w:p>
          <w:p w14:paraId="3952D0DD" w14:textId="09B1C024" w:rsidR="002131BC" w:rsidRPr="009C6F2C" w:rsidRDefault="00224243" w:rsidP="002131BC">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hint="eastAsia"/>
                <w:sz w:val="20"/>
                <w:szCs w:val="20"/>
                <w:lang w:eastAsia="ja-JP"/>
              </w:rPr>
              <w:t>O</w:t>
            </w:r>
            <w:r w:rsidR="002131BC" w:rsidRPr="009C6F2C">
              <w:rPr>
                <w:rFonts w:ascii="Aptos" w:eastAsia="MS Mincho" w:hAnsi="Aptos" w:cs="URWPalladioL-Roma"/>
                <w:sz w:val="20"/>
                <w:szCs w:val="20"/>
                <w:lang w:eastAsia="ja-JP"/>
              </w:rPr>
              <w:t xml:space="preserve">riental </w:t>
            </w:r>
            <w:proofErr w:type="spellStart"/>
            <w:r w:rsidR="002131BC" w:rsidRPr="009C6F2C">
              <w:rPr>
                <w:rFonts w:ascii="Aptos" w:eastAsia="MS Mincho" w:hAnsi="Aptos" w:cs="URWPalladioL-Roma"/>
                <w:sz w:val="20"/>
                <w:szCs w:val="20"/>
                <w:lang w:eastAsia="ja-JP"/>
              </w:rPr>
              <w:t>wenrivirus</w:t>
            </w:r>
            <w:proofErr w:type="spellEnd"/>
            <w:r w:rsidR="002131BC" w:rsidRPr="009C6F2C">
              <w:rPr>
                <w:rFonts w:ascii="Aptos" w:eastAsia="MS Mincho" w:hAnsi="Aptos" w:cs="URWPalladioL-Roma"/>
                <w:sz w:val="20"/>
                <w:szCs w:val="20"/>
                <w:lang w:eastAsia="ja-JP"/>
              </w:rPr>
              <w:t xml:space="preserve"> 1 (OWV1) was discovered by HTS in fleshy prawns [</w:t>
            </w:r>
            <w:r w:rsidR="002131BC" w:rsidRPr="009C6F2C">
              <w:rPr>
                <w:rFonts w:ascii="Aptos" w:eastAsia="MS Mincho" w:hAnsi="Aptos" w:cs="URWPalladioL-Roma"/>
                <w:i/>
                <w:iCs/>
                <w:sz w:val="20"/>
                <w:szCs w:val="20"/>
                <w:lang w:eastAsia="ja-JP"/>
              </w:rPr>
              <w:t>Penaeus chinensis</w:t>
            </w:r>
            <w:r w:rsidR="002131BC" w:rsidRPr="009C6F2C">
              <w:rPr>
                <w:rFonts w:ascii="Aptos" w:eastAsia="MS Mincho" w:hAnsi="Aptos" w:cs="URWPalladioL-Roma"/>
                <w:sz w:val="20"/>
                <w:szCs w:val="20"/>
                <w:lang w:eastAsia="ja-JP"/>
              </w:rPr>
              <w:t xml:space="preserve"> (Osbeck, 1765)], collected in </w:t>
            </w:r>
            <w:proofErr w:type="spellStart"/>
            <w:r w:rsidR="002131BC" w:rsidRPr="009C6F2C">
              <w:rPr>
                <w:rFonts w:ascii="Aptos" w:eastAsia="MS Mincho" w:hAnsi="Aptos" w:cs="URWPalladioL-Roma"/>
                <w:sz w:val="20"/>
                <w:szCs w:val="20"/>
                <w:lang w:eastAsia="ja-JP"/>
              </w:rPr>
              <w:t>Huáng</w:t>
            </w:r>
            <w:proofErr w:type="spellEnd"/>
            <w:r w:rsidR="002131BC" w:rsidRPr="009C6F2C">
              <w:rPr>
                <w:rFonts w:ascii="Aptos" w:eastAsia="MS Mincho" w:hAnsi="Aptos" w:cs="URWPalladioL-Roma"/>
                <w:sz w:val="20"/>
                <w:szCs w:val="20"/>
                <w:lang w:eastAsia="ja-JP"/>
              </w:rPr>
              <w:t xml:space="preserve"> </w:t>
            </w:r>
            <w:proofErr w:type="spellStart"/>
            <w:r w:rsidR="002131BC" w:rsidRPr="009C6F2C">
              <w:rPr>
                <w:rFonts w:ascii="Aptos" w:eastAsia="MS Mincho" w:hAnsi="Aptos" w:cs="URWPalladioL-Roma"/>
                <w:sz w:val="20"/>
                <w:szCs w:val="20"/>
                <w:lang w:eastAsia="ja-JP"/>
              </w:rPr>
              <w:t>h</w:t>
            </w:r>
            <w:r w:rsidR="002131BC" w:rsidRPr="009C6F2C">
              <w:rPr>
                <w:rFonts w:ascii="Calibri" w:eastAsia="MS Mincho" w:hAnsi="Calibri" w:cs="Calibri"/>
                <w:sz w:val="20"/>
                <w:szCs w:val="20"/>
                <w:lang w:eastAsia="ja-JP"/>
              </w:rPr>
              <w:t>ǎ</w:t>
            </w:r>
            <w:r w:rsidR="002131BC" w:rsidRPr="009C6F2C">
              <w:rPr>
                <w:rFonts w:ascii="Aptos" w:eastAsia="MS Mincho" w:hAnsi="Aptos" w:cs="URWPalladioL-Roma"/>
                <w:sz w:val="20"/>
                <w:szCs w:val="20"/>
                <w:lang w:eastAsia="ja-JP"/>
              </w:rPr>
              <w:t>i</w:t>
            </w:r>
            <w:proofErr w:type="spellEnd"/>
            <w:r w:rsidR="002131BC" w:rsidRPr="009C6F2C">
              <w:rPr>
                <w:rFonts w:ascii="Aptos" w:eastAsia="MS Mincho" w:hAnsi="Aptos" w:cs="URWPalladioL-Roma"/>
                <w:sz w:val="20"/>
                <w:szCs w:val="20"/>
                <w:lang w:eastAsia="ja-JP"/>
              </w:rPr>
              <w:t xml:space="preserve"> /Yellow Sea (</w:t>
            </w:r>
            <w:r w:rsidR="002131BC" w:rsidRPr="009C6F2C">
              <w:rPr>
                <w:rFonts w:ascii="Aptos" w:eastAsia="MS Mincho" w:hAnsi="Aptos" w:cs="URWPalladioL-Roma" w:hint="eastAsia"/>
                <w:sz w:val="20"/>
                <w:szCs w:val="20"/>
                <w:lang w:eastAsia="ja-JP"/>
              </w:rPr>
              <w:t>黃海</w:t>
            </w:r>
            <w:r w:rsidR="002131BC" w:rsidRPr="009C6F2C">
              <w:rPr>
                <w:rFonts w:ascii="Aptos" w:eastAsia="MS Mincho" w:hAnsi="Aptos" w:cs="URWPalladioL-Roma"/>
                <w:sz w:val="20"/>
                <w:szCs w:val="20"/>
                <w:lang w:eastAsia="ja-JP"/>
              </w:rPr>
              <w:t xml:space="preserve">), China </w:t>
            </w:r>
            <w:r w:rsidR="00FE5BC0">
              <w:rPr>
                <w:rFonts w:ascii="Aptos" w:eastAsia="MS Mincho" w:hAnsi="Aptos" w:cs="URWPalladioL-Roma"/>
                <w:sz w:val="20"/>
                <w:szCs w:val="20"/>
                <w:lang w:eastAsia="ja-JP"/>
              </w:rPr>
              <w:t>[31]</w:t>
            </w:r>
            <w:r w:rsidR="002131BC" w:rsidRPr="009C6F2C">
              <w:rPr>
                <w:rFonts w:ascii="Aptos" w:eastAsia="MS Mincho" w:hAnsi="Aptos" w:cs="URWPalladioL-Roma"/>
                <w:sz w:val="20"/>
                <w:szCs w:val="20"/>
                <w:lang w:eastAsia="ja-JP"/>
              </w:rPr>
              <w:t>.</w:t>
            </w:r>
            <w:r w:rsidR="001936B5" w:rsidRPr="009C6F2C">
              <w:rPr>
                <w:rFonts w:ascii="Aptos" w:eastAsia="MS Mincho" w:hAnsi="Aptos" w:cs="URWPalladioL-Roma" w:hint="eastAsia"/>
                <w:sz w:val="20"/>
                <w:szCs w:val="20"/>
                <w:lang w:eastAsia="ja-JP"/>
              </w:rPr>
              <w:t xml:space="preserve"> T</w:t>
            </w:r>
            <w:r w:rsidR="001936B5" w:rsidRPr="009C6F2C">
              <w:rPr>
                <w:rFonts w:ascii="Aptos" w:eastAsia="MS Mincho" w:hAnsi="Aptos" w:cs="URWPalladioL-Roma"/>
                <w:sz w:val="20"/>
                <w:szCs w:val="20"/>
                <w:lang w:eastAsia="ja-JP"/>
              </w:rPr>
              <w:t>he</w:t>
            </w:r>
            <w:r w:rsidR="001936B5" w:rsidRPr="009C6F2C">
              <w:rPr>
                <w:rFonts w:ascii="Aptos" w:eastAsia="MS Mincho" w:hAnsi="Aptos" w:cs="URWPalladioL-Roma" w:hint="eastAsia"/>
                <w:sz w:val="20"/>
                <w:szCs w:val="20"/>
                <w:lang w:eastAsia="ja-JP"/>
              </w:rPr>
              <w:t xml:space="preserve"> </w:t>
            </w:r>
            <w:r w:rsidR="001936B5" w:rsidRPr="009C6F2C">
              <w:rPr>
                <w:rFonts w:ascii="Aptos" w:eastAsia="MS Mincho" w:hAnsi="Aptos" w:cs="URWPalladioL-Roma"/>
                <w:sz w:val="20"/>
                <w:szCs w:val="20"/>
                <w:lang w:eastAsia="ja-JP"/>
              </w:rPr>
              <w:t>highest amino acid identity value of the RdR</w:t>
            </w:r>
            <w:r w:rsidR="001936B5" w:rsidRPr="009C6F2C">
              <w:rPr>
                <w:rFonts w:ascii="Aptos" w:eastAsia="MS Mincho" w:hAnsi="Aptos" w:cs="URWPalladioL-Roma" w:hint="eastAsia"/>
                <w:sz w:val="20"/>
                <w:szCs w:val="20"/>
                <w:lang w:eastAsia="ja-JP"/>
              </w:rPr>
              <w:t>P</w:t>
            </w:r>
            <w:r w:rsidR="001936B5" w:rsidRPr="009C6F2C">
              <w:rPr>
                <w:rFonts w:ascii="Aptos" w:eastAsia="MS Mincho" w:hAnsi="Aptos" w:cs="URWPalladioL-Roma"/>
                <w:sz w:val="20"/>
                <w:szCs w:val="20"/>
                <w:lang w:eastAsia="ja-JP"/>
              </w:rPr>
              <w:t xml:space="preserve"> is</w:t>
            </w:r>
            <w:r w:rsidR="001936B5" w:rsidRPr="009C6F2C">
              <w:rPr>
                <w:rFonts w:eastAsia="Yu Mincho" w:hint="eastAsia"/>
                <w:lang w:eastAsia="ja-JP"/>
              </w:rPr>
              <w:t xml:space="preserve"> </w:t>
            </w:r>
            <w:r w:rsidR="001936B5" w:rsidRPr="009C6F2C">
              <w:rPr>
                <w:rFonts w:ascii="Aptos" w:eastAsia="MS Mincho" w:hAnsi="Aptos" w:cs="URWPalladioL-Roma"/>
                <w:sz w:val="20"/>
                <w:szCs w:val="20"/>
                <w:lang w:eastAsia="ja-JP"/>
              </w:rPr>
              <w:t>79.63%</w:t>
            </w:r>
            <w:r w:rsidR="001936B5" w:rsidRPr="009C6F2C">
              <w:rPr>
                <w:rFonts w:ascii="Aptos" w:eastAsia="MS Mincho" w:hAnsi="Aptos" w:cs="URWPalladioL-Roma" w:hint="eastAsia"/>
                <w:sz w:val="20"/>
                <w:szCs w:val="20"/>
                <w:lang w:eastAsia="ja-JP"/>
              </w:rPr>
              <w:t xml:space="preserve"> </w:t>
            </w:r>
            <w:r w:rsidR="001936B5" w:rsidRPr="009C6F2C">
              <w:rPr>
                <w:rFonts w:ascii="Aptos" w:eastAsia="MS Mincho" w:hAnsi="Aptos" w:cs="URWPalladioL-Roma"/>
                <w:sz w:val="20"/>
                <w:szCs w:val="20"/>
                <w:lang w:eastAsia="ja-JP"/>
              </w:rPr>
              <w:t>between</w:t>
            </w:r>
            <w:r w:rsidR="001936B5" w:rsidRPr="009C6F2C">
              <w:rPr>
                <w:rFonts w:ascii="Aptos" w:eastAsia="MS Mincho" w:hAnsi="Aptos" w:cs="URWPalladioL-Roma" w:hint="eastAsia"/>
                <w:sz w:val="20"/>
                <w:szCs w:val="20"/>
                <w:lang w:eastAsia="ja-JP"/>
              </w:rPr>
              <w:t xml:space="preserve"> </w:t>
            </w:r>
            <w:r w:rsidR="001936B5" w:rsidRPr="009C6F2C">
              <w:rPr>
                <w:rFonts w:ascii="Aptos" w:eastAsia="MS Mincho" w:hAnsi="Aptos" w:cs="URWPalladioL-Roma"/>
                <w:sz w:val="20"/>
                <w:szCs w:val="20"/>
                <w:lang w:eastAsia="ja-JP"/>
              </w:rPr>
              <w:t>OWV1</w:t>
            </w:r>
            <w:r w:rsidR="001936B5" w:rsidRPr="009C6F2C">
              <w:rPr>
                <w:rFonts w:ascii="Aptos" w:eastAsia="MS Mincho" w:hAnsi="Aptos" w:cs="URWPalladioL-Roma" w:hint="eastAsia"/>
                <w:sz w:val="20"/>
                <w:szCs w:val="20"/>
                <w:lang w:eastAsia="ja-JP"/>
              </w:rPr>
              <w:t xml:space="preserve"> and </w:t>
            </w:r>
            <w:proofErr w:type="spellStart"/>
            <w:r w:rsidR="001936B5" w:rsidRPr="009C6F2C">
              <w:rPr>
                <w:rFonts w:ascii="Aptos" w:eastAsia="MS Mincho" w:hAnsi="Aptos" w:cs="URWPalladioL-Roma"/>
                <w:sz w:val="20"/>
                <w:szCs w:val="20"/>
                <w:lang w:eastAsia="ja-JP"/>
              </w:rPr>
              <w:t>Mourilyan</w:t>
            </w:r>
            <w:proofErr w:type="spellEnd"/>
            <w:r w:rsidR="001936B5" w:rsidRPr="009C6F2C">
              <w:rPr>
                <w:rFonts w:ascii="Aptos" w:eastAsia="MS Mincho" w:hAnsi="Aptos" w:cs="URWPalladioL-Roma"/>
                <w:sz w:val="20"/>
                <w:szCs w:val="20"/>
                <w:lang w:eastAsia="ja-JP"/>
              </w:rPr>
              <w:t xml:space="preserve"> virus</w:t>
            </w:r>
            <w:r w:rsidR="001936B5" w:rsidRPr="009C6F2C">
              <w:rPr>
                <w:rFonts w:ascii="Aptos" w:eastAsia="MS Mincho" w:hAnsi="Aptos" w:cs="URWPalladioL-Roma" w:hint="eastAsia"/>
                <w:sz w:val="20"/>
                <w:szCs w:val="20"/>
                <w:lang w:eastAsia="ja-JP"/>
              </w:rPr>
              <w:t xml:space="preserve"> [</w:t>
            </w:r>
            <w:proofErr w:type="spellStart"/>
            <w:r w:rsidR="001936B5" w:rsidRPr="009C6F2C">
              <w:rPr>
                <w:rFonts w:ascii="Aptos" w:eastAsia="MS Mincho" w:hAnsi="Aptos" w:cs="URWPalladioL-Roma"/>
                <w:i/>
                <w:iCs/>
                <w:sz w:val="20"/>
                <w:szCs w:val="20"/>
                <w:lang w:eastAsia="ja-JP"/>
              </w:rPr>
              <w:t>Wenrivirus</w:t>
            </w:r>
            <w:proofErr w:type="spellEnd"/>
            <w:r w:rsidR="001936B5" w:rsidRPr="009C6F2C">
              <w:rPr>
                <w:rFonts w:ascii="Aptos" w:eastAsia="MS Mincho" w:hAnsi="Aptos" w:cs="URWPalladioL-Roma"/>
                <w:i/>
                <w:iCs/>
                <w:sz w:val="20"/>
                <w:szCs w:val="20"/>
                <w:lang w:eastAsia="ja-JP"/>
              </w:rPr>
              <w:t xml:space="preserve"> </w:t>
            </w:r>
            <w:proofErr w:type="spellStart"/>
            <w:r w:rsidR="001936B5" w:rsidRPr="009C6F2C">
              <w:rPr>
                <w:rFonts w:ascii="Aptos" w:eastAsia="MS Mincho" w:hAnsi="Aptos" w:cs="URWPalladioL-Roma"/>
                <w:i/>
                <w:iCs/>
                <w:sz w:val="20"/>
                <w:szCs w:val="20"/>
                <w:lang w:eastAsia="ja-JP"/>
              </w:rPr>
              <w:t>penaei</w:t>
            </w:r>
            <w:proofErr w:type="spellEnd"/>
            <w:r w:rsidR="001936B5" w:rsidRPr="009C6F2C">
              <w:rPr>
                <w:rFonts w:ascii="Aptos" w:eastAsia="MS Mincho" w:hAnsi="Aptos" w:cs="URWPalladioL-Roma" w:hint="eastAsia"/>
                <w:sz w:val="20"/>
                <w:szCs w:val="20"/>
                <w:lang w:eastAsia="ja-JP"/>
              </w:rPr>
              <w:t>].</w:t>
            </w:r>
            <w:r w:rsidR="007425E4" w:rsidRPr="009C6F2C">
              <w:rPr>
                <w:rFonts w:ascii="Aptos" w:eastAsia="MS Mincho" w:hAnsi="Aptos" w:cs="URWPalladioL-Roma" w:hint="eastAsia"/>
                <w:sz w:val="20"/>
                <w:szCs w:val="20"/>
                <w:lang w:eastAsia="ja-JP"/>
              </w:rPr>
              <w:t xml:space="preserve"> </w:t>
            </w:r>
            <w:r w:rsidR="007425E4" w:rsidRPr="009C6F2C">
              <w:rPr>
                <w:rFonts w:ascii="Aptos" w:eastAsia="MS Mincho" w:hAnsi="Aptos" w:cs="URWPalladioL-Roma"/>
                <w:sz w:val="20"/>
                <w:szCs w:val="20"/>
                <w:lang w:eastAsia="ja-JP"/>
              </w:rPr>
              <w:t xml:space="preserve">OWV1 is proposed to be classified into species </w:t>
            </w:r>
            <w:proofErr w:type="spellStart"/>
            <w:r w:rsidR="007425E4" w:rsidRPr="009C6F2C">
              <w:rPr>
                <w:rFonts w:ascii="Aptos" w:eastAsia="MS Mincho" w:hAnsi="Aptos" w:cs="URWPalladioL-Roma"/>
                <w:i/>
                <w:iCs/>
                <w:sz w:val="20"/>
                <w:szCs w:val="20"/>
                <w:lang w:eastAsia="ja-JP"/>
              </w:rPr>
              <w:t>Wenrivirus</w:t>
            </w:r>
            <w:proofErr w:type="spellEnd"/>
            <w:r w:rsidR="007425E4" w:rsidRPr="009C6F2C">
              <w:rPr>
                <w:rFonts w:ascii="Aptos" w:eastAsia="MS Mincho" w:hAnsi="Aptos" w:cs="URWPalladioL-Roma"/>
                <w:i/>
                <w:iCs/>
                <w:sz w:val="20"/>
                <w:szCs w:val="20"/>
                <w:lang w:eastAsia="ja-JP"/>
              </w:rPr>
              <w:t xml:space="preserve"> </w:t>
            </w:r>
            <w:proofErr w:type="spellStart"/>
            <w:r w:rsidR="007425E4" w:rsidRPr="009C6F2C">
              <w:rPr>
                <w:rFonts w:ascii="Aptos" w:eastAsia="MS Mincho" w:hAnsi="Aptos" w:cs="URWPalladioL-Roma"/>
                <w:i/>
                <w:iCs/>
                <w:sz w:val="20"/>
                <w:szCs w:val="20"/>
                <w:lang w:eastAsia="ja-JP"/>
              </w:rPr>
              <w:t>yellowseae</w:t>
            </w:r>
            <w:proofErr w:type="spellEnd"/>
            <w:r w:rsidR="007425E4" w:rsidRPr="009C6F2C">
              <w:rPr>
                <w:rFonts w:ascii="Aptos" w:eastAsia="MS Mincho" w:hAnsi="Aptos" w:cs="URWPalladioL-Roma" w:hint="eastAsia"/>
                <w:sz w:val="20"/>
                <w:szCs w:val="20"/>
                <w:lang w:eastAsia="ja-JP"/>
              </w:rPr>
              <w:t>.</w:t>
            </w:r>
          </w:p>
          <w:p w14:paraId="1B0F769C" w14:textId="77777777" w:rsidR="0065737D" w:rsidRPr="009C6F2C" w:rsidRDefault="0065737D" w:rsidP="0065737D">
            <w:pPr>
              <w:widowControl w:val="0"/>
              <w:autoSpaceDE w:val="0"/>
              <w:autoSpaceDN w:val="0"/>
              <w:adjustRightInd w:val="0"/>
              <w:ind w:left="720"/>
              <w:rPr>
                <w:rFonts w:ascii="Aptos" w:eastAsia="MS Mincho" w:hAnsi="Aptos" w:cs="URWPalladioL-Roma"/>
                <w:sz w:val="20"/>
                <w:szCs w:val="20"/>
                <w:lang w:eastAsia="ja-JP"/>
              </w:rPr>
            </w:pPr>
          </w:p>
          <w:p w14:paraId="73984525" w14:textId="77777777" w:rsidR="00D67A5B" w:rsidRPr="009C6F2C" w:rsidRDefault="00D67A5B" w:rsidP="00D67A5B">
            <w:pPr>
              <w:widowControl w:val="0"/>
              <w:autoSpaceDE w:val="0"/>
              <w:autoSpaceDN w:val="0"/>
              <w:adjustRightInd w:val="0"/>
              <w:rPr>
                <w:rFonts w:ascii="Aptos" w:eastAsia="MS Mincho" w:hAnsi="Aptos" w:cs="URWPalladioL-Roma"/>
                <w:b/>
                <w:bCs/>
                <w:sz w:val="20"/>
                <w:szCs w:val="20"/>
                <w:lang w:eastAsia="ja-JP"/>
              </w:rPr>
            </w:pPr>
            <w:r w:rsidRPr="009C6F2C">
              <w:rPr>
                <w:rFonts w:ascii="Aptos" w:eastAsia="MS Mincho" w:hAnsi="Aptos" w:cs="URWPalladioL-Roma" w:hint="eastAsia"/>
                <w:b/>
                <w:bCs/>
                <w:sz w:val="20"/>
                <w:szCs w:val="20"/>
                <w:lang w:eastAsia="ja-JP"/>
              </w:rPr>
              <w:t>A</w:t>
            </w:r>
            <w:r w:rsidRPr="009C6F2C">
              <w:rPr>
                <w:rFonts w:ascii="Aptos" w:eastAsia="MS Mincho" w:hAnsi="Aptos" w:cs="URWPalladioL-Roma"/>
                <w:b/>
                <w:bCs/>
                <w:sz w:val="20"/>
                <w:szCs w:val="20"/>
                <w:lang w:eastAsia="ja-JP"/>
              </w:rPr>
              <w:t>lready classified species:</w:t>
            </w:r>
          </w:p>
          <w:p w14:paraId="33A19B39" w14:textId="6F8661AB"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Forécariah</w:t>
            </w:r>
            <w:proofErr w:type="spellEnd"/>
            <w:r w:rsidRPr="009C6F2C">
              <w:rPr>
                <w:rFonts w:ascii="Aptos" w:eastAsia="MS Mincho" w:hAnsi="Aptos" w:cs="URWPalladioL-Roma"/>
                <w:sz w:val="20"/>
                <w:szCs w:val="20"/>
                <w:lang w:eastAsia="ja-JP"/>
              </w:rPr>
              <w:t xml:space="preserve"> virus</w:t>
            </w:r>
            <w:r w:rsidRPr="009C6F2C">
              <w:rPr>
                <w:rFonts w:ascii="Aptos" w:eastAsia="MS Mincho" w:hAnsi="Aptos" w:cs="URWPalladioL-Roma" w:hint="eastAsia"/>
                <w:sz w:val="20"/>
                <w:szCs w:val="20"/>
                <w:lang w:eastAsia="ja-JP"/>
              </w:rPr>
              <w:t xml:space="preserve"> (FORV),</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ticks [</w:t>
            </w:r>
            <w:r w:rsidRPr="009C6F2C">
              <w:rPr>
                <w:rFonts w:ascii="Aptos" w:eastAsia="MS Mincho" w:hAnsi="Aptos" w:cs="URWPalladioL-Roma"/>
                <w:i/>
                <w:iCs/>
                <w:sz w:val="20"/>
                <w:szCs w:val="20"/>
                <w:lang w:eastAsia="ja-JP"/>
              </w:rPr>
              <w:t xml:space="preserve">Rhipicephalus </w:t>
            </w:r>
            <w:proofErr w:type="spellStart"/>
            <w:r w:rsidRPr="009C6F2C">
              <w:rPr>
                <w:rFonts w:ascii="Aptos" w:eastAsia="MS Mincho" w:hAnsi="Aptos" w:cs="URWPalladioL-Roma"/>
                <w:i/>
                <w:iCs/>
                <w:sz w:val="20"/>
                <w:szCs w:val="20"/>
                <w:lang w:eastAsia="ja-JP"/>
              </w:rPr>
              <w:t>geigyi</w:t>
            </w:r>
            <w:proofErr w:type="spellEnd"/>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Aeschlimann</w:t>
            </w:r>
            <w:proofErr w:type="spellEnd"/>
            <w:r w:rsidRPr="009C6F2C">
              <w:rPr>
                <w:rFonts w:ascii="Aptos" w:eastAsia="MS Mincho" w:hAnsi="Aptos" w:cs="URWPalladioL-Roma"/>
                <w:sz w:val="20"/>
                <w:szCs w:val="20"/>
                <w:lang w:eastAsia="ja-JP"/>
              </w:rPr>
              <w:t xml:space="preserve"> &amp; Morel, 1965)</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Guinea</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Bandavirus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bhanjanagarense</w:t>
            </w:r>
            <w:proofErr w:type="spellEnd"/>
            <w:r w:rsidRPr="009C6F2C">
              <w:rPr>
                <w:rFonts w:ascii="Aptos" w:eastAsia="MS Mincho" w:hAnsi="Aptos" w:cs="URWPalladioL-Roma" w:hint="eastAsia"/>
                <w:sz w:val="20"/>
                <w:szCs w:val="20"/>
                <w:lang w:eastAsia="ja-JP"/>
              </w:rPr>
              <w:t xml:space="preserve"> [</w:t>
            </w:r>
            <w:r w:rsidR="00CD2DA9" w:rsidRPr="009C6F2C">
              <w:rPr>
                <w:rFonts w:ascii="Aptos" w:eastAsia="MS Mincho" w:hAnsi="Aptos" w:cs="URWPalladioL-Roma" w:hint="eastAsia"/>
                <w:sz w:val="20"/>
                <w:szCs w:val="20"/>
                <w:lang w:eastAsia="ja-JP"/>
              </w:rPr>
              <w:t>17</w:t>
            </w:r>
            <w:r w:rsidRPr="009C6F2C">
              <w:rPr>
                <w:rFonts w:ascii="Aptos" w:eastAsia="MS Mincho" w:hAnsi="Aptos" w:cs="URWPalladioL-Roma"/>
                <w:sz w:val="20"/>
                <w:szCs w:val="20"/>
                <w:lang w:eastAsia="ja-JP"/>
              </w:rPr>
              <w:t>]</w:t>
            </w:r>
            <w:r w:rsidR="000A4A06" w:rsidRPr="009C6F2C">
              <w:rPr>
                <w:rFonts w:ascii="Aptos" w:eastAsia="MS Mincho" w:hAnsi="Aptos" w:cs="URWPalladioL-Roma" w:hint="eastAsia"/>
                <w:sz w:val="20"/>
                <w:szCs w:val="20"/>
                <w:lang w:eastAsia="ja-JP"/>
              </w:rPr>
              <w:t>. T</w:t>
            </w:r>
            <w:r w:rsidR="000A4A06" w:rsidRPr="009C6F2C">
              <w:rPr>
                <w:rFonts w:ascii="Aptos" w:eastAsia="MS Mincho" w:hAnsi="Aptos" w:cs="URWPalladioL-Roma"/>
                <w:sz w:val="20"/>
                <w:szCs w:val="20"/>
                <w:lang w:eastAsia="ja-JP"/>
              </w:rPr>
              <w:t>he</w:t>
            </w:r>
            <w:r w:rsidR="000A4A06" w:rsidRPr="009C6F2C">
              <w:rPr>
                <w:rFonts w:ascii="Aptos" w:eastAsia="MS Mincho" w:hAnsi="Aptos" w:cs="URWPalladioL-Roma" w:hint="eastAsia"/>
                <w:sz w:val="20"/>
                <w:szCs w:val="20"/>
                <w:lang w:eastAsia="ja-JP"/>
              </w:rPr>
              <w:t xml:space="preserve"> </w:t>
            </w:r>
            <w:r w:rsidR="000A4A06" w:rsidRPr="009C6F2C">
              <w:rPr>
                <w:rFonts w:ascii="Aptos" w:eastAsia="MS Mincho" w:hAnsi="Aptos" w:cs="URWPalladioL-Roma"/>
                <w:sz w:val="20"/>
                <w:szCs w:val="20"/>
                <w:lang w:eastAsia="ja-JP"/>
              </w:rPr>
              <w:t>amino acid identity value of the RdR</w:t>
            </w:r>
            <w:r w:rsidR="000A4A06" w:rsidRPr="009C6F2C">
              <w:rPr>
                <w:rFonts w:ascii="Aptos" w:eastAsia="MS Mincho" w:hAnsi="Aptos" w:cs="URWPalladioL-Roma" w:hint="eastAsia"/>
                <w:sz w:val="20"/>
                <w:szCs w:val="20"/>
                <w:lang w:eastAsia="ja-JP"/>
              </w:rPr>
              <w:t>P</w:t>
            </w:r>
            <w:r w:rsidR="000A4A06" w:rsidRPr="009C6F2C">
              <w:rPr>
                <w:rFonts w:ascii="Aptos" w:eastAsia="MS Mincho" w:hAnsi="Aptos" w:cs="URWPalladioL-Roma"/>
                <w:sz w:val="20"/>
                <w:szCs w:val="20"/>
                <w:lang w:eastAsia="ja-JP"/>
              </w:rPr>
              <w:t xml:space="preserve"> between</w:t>
            </w:r>
            <w:r w:rsidR="000A4A06" w:rsidRPr="009C6F2C">
              <w:rPr>
                <w:rFonts w:ascii="Aptos" w:eastAsia="MS Mincho" w:hAnsi="Aptos" w:cs="URWPalladioL-Roma" w:hint="eastAsia"/>
                <w:sz w:val="20"/>
                <w:szCs w:val="20"/>
                <w:lang w:eastAsia="ja-JP"/>
              </w:rPr>
              <w:t xml:space="preserve"> FORV and </w:t>
            </w:r>
            <w:proofErr w:type="spellStart"/>
            <w:r w:rsidR="002042F7" w:rsidRPr="009C6F2C">
              <w:rPr>
                <w:rFonts w:ascii="Aptos" w:eastAsia="MS Mincho" w:hAnsi="Aptos" w:cs="URWPalladioL-Roma"/>
                <w:sz w:val="20"/>
                <w:szCs w:val="20"/>
                <w:lang w:eastAsia="ja-JP"/>
              </w:rPr>
              <w:t>Bhanja</w:t>
            </w:r>
            <w:proofErr w:type="spellEnd"/>
            <w:r w:rsidR="002042F7" w:rsidRPr="009C6F2C">
              <w:rPr>
                <w:rFonts w:ascii="Aptos" w:eastAsia="MS Mincho" w:hAnsi="Aptos" w:cs="URWPalladioL-Roma"/>
                <w:sz w:val="20"/>
                <w:szCs w:val="20"/>
                <w:lang w:eastAsia="ja-JP"/>
              </w:rPr>
              <w:t xml:space="preserve"> virus</w:t>
            </w:r>
            <w:r w:rsidR="000A4A06"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Bandavirus</w:t>
            </w:r>
            <w:proofErr w:type="spellEnd"/>
            <w:r w:rsidR="000A4A06" w:rsidRPr="009C6F2C">
              <w:rPr>
                <w:rFonts w:ascii="Aptos" w:eastAsia="MS Mincho" w:hAnsi="Aptos" w:cs="URWPalladioL-Roma"/>
                <w:i/>
                <w:iCs/>
                <w:sz w:val="20"/>
                <w:szCs w:val="20"/>
                <w:lang w:eastAsia="ja-JP"/>
              </w:rPr>
              <w:t xml:space="preserve"> </w:t>
            </w:r>
            <w:proofErr w:type="spellStart"/>
            <w:r w:rsidR="000A4A06" w:rsidRPr="009C6F2C">
              <w:rPr>
                <w:rFonts w:ascii="Aptos" w:eastAsia="MS Mincho" w:hAnsi="Aptos" w:cs="URWPalladioL-Roma"/>
                <w:i/>
                <w:iCs/>
                <w:sz w:val="20"/>
                <w:szCs w:val="20"/>
                <w:lang w:eastAsia="ja-JP"/>
              </w:rPr>
              <w:t>bhanjanagarense</w:t>
            </w:r>
            <w:proofErr w:type="spellEnd"/>
            <w:r w:rsidR="000A4A06" w:rsidRPr="009C6F2C">
              <w:rPr>
                <w:rFonts w:ascii="Aptos" w:eastAsia="MS Mincho" w:hAnsi="Aptos" w:cs="URWPalladioL-Roma" w:hint="eastAsia"/>
                <w:sz w:val="20"/>
                <w:szCs w:val="20"/>
                <w:lang w:eastAsia="ja-JP"/>
              </w:rPr>
              <w:t xml:space="preserve">] </w:t>
            </w:r>
            <w:r w:rsidR="000A4A06" w:rsidRPr="009C6F2C">
              <w:rPr>
                <w:rFonts w:ascii="Aptos" w:eastAsia="MS Mincho" w:hAnsi="Aptos" w:cs="URWPalladioL-Roma"/>
                <w:sz w:val="20"/>
                <w:szCs w:val="20"/>
                <w:lang w:eastAsia="ja-JP"/>
              </w:rPr>
              <w:t>is</w:t>
            </w:r>
            <w:r w:rsidR="000A4A06" w:rsidRPr="009C6F2C">
              <w:rPr>
                <w:rFonts w:eastAsia="Yu Mincho" w:hint="eastAsia"/>
                <w:lang w:eastAsia="ja-JP"/>
              </w:rPr>
              <w:t xml:space="preserve"> </w:t>
            </w:r>
            <w:r w:rsidR="002042F7" w:rsidRPr="009C6F2C">
              <w:rPr>
                <w:rFonts w:ascii="Aptos" w:eastAsia="MS Mincho" w:hAnsi="Aptos" w:cs="URWPalladioL-Roma"/>
                <w:sz w:val="20"/>
                <w:szCs w:val="20"/>
                <w:lang w:eastAsia="ja-JP"/>
              </w:rPr>
              <w:t>99.04%</w:t>
            </w:r>
            <w:r w:rsidR="000A4A06" w:rsidRPr="009C6F2C">
              <w:rPr>
                <w:rFonts w:ascii="Aptos" w:eastAsia="MS Mincho" w:hAnsi="Aptos" w:cs="URWPalladioL-Roma" w:hint="eastAsia"/>
                <w:sz w:val="20"/>
                <w:szCs w:val="20"/>
                <w:lang w:eastAsia="ja-JP"/>
              </w:rPr>
              <w:t>;</w:t>
            </w:r>
          </w:p>
          <w:p w14:paraId="59CC9A12" w14:textId="113DAF6E"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Palma virus</w:t>
            </w:r>
            <w:r w:rsidRPr="009C6F2C">
              <w:rPr>
                <w:rFonts w:ascii="Aptos" w:eastAsia="MS Mincho" w:hAnsi="Aptos" w:cs="URWPalladioL-Roma" w:hint="eastAsia"/>
                <w:sz w:val="20"/>
                <w:szCs w:val="20"/>
                <w:lang w:eastAsia="ja-JP"/>
              </w:rPr>
              <w:t xml:space="preserve"> (</w:t>
            </w:r>
            <w:proofErr w:type="spellStart"/>
            <w:r w:rsidRPr="009C6F2C">
              <w:rPr>
                <w:rFonts w:ascii="Aptos" w:eastAsia="MS Mincho" w:hAnsi="Aptos" w:cs="URWPalladioL-Roma" w:hint="eastAsia"/>
                <w:sz w:val="20"/>
                <w:szCs w:val="20"/>
                <w:lang w:eastAsia="ja-JP"/>
              </w:rPr>
              <w:t>PaV</w:t>
            </w:r>
            <w:proofErr w:type="spellEnd"/>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ticks (</w:t>
            </w:r>
            <w:proofErr w:type="spellStart"/>
            <w:r w:rsidRPr="009C6F2C">
              <w:rPr>
                <w:rFonts w:ascii="Aptos" w:eastAsia="MS Mincho" w:hAnsi="Aptos" w:cs="URWPalladioL-Roma"/>
                <w:i/>
                <w:iCs/>
                <w:sz w:val="20"/>
                <w:szCs w:val="20"/>
                <w:lang w:eastAsia="ja-JP"/>
              </w:rPr>
              <w:t>Haemaphysalis</w:t>
            </w:r>
            <w:proofErr w:type="spellEnd"/>
            <w:r w:rsidRPr="009C6F2C">
              <w:rPr>
                <w:rFonts w:ascii="Aptos" w:eastAsia="MS Mincho" w:hAnsi="Aptos" w:cs="URWPalladioL-Roma"/>
                <w:i/>
                <w:iCs/>
                <w:sz w:val="20"/>
                <w:szCs w:val="20"/>
                <w:lang w:eastAsia="ja-JP"/>
              </w:rPr>
              <w:t xml:space="preserve"> punctata</w:t>
            </w:r>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Canestrini</w:t>
            </w:r>
            <w:proofErr w:type="spellEnd"/>
            <w:r w:rsidRPr="009C6F2C">
              <w:rPr>
                <w:rFonts w:ascii="Aptos" w:eastAsia="MS Mincho" w:hAnsi="Aptos" w:cs="URWPalladioL-Roma"/>
                <w:sz w:val="20"/>
                <w:szCs w:val="20"/>
                <w:lang w:eastAsia="ja-JP"/>
              </w:rPr>
              <w:t xml:space="preserve"> &amp; </w:t>
            </w:r>
            <w:proofErr w:type="spellStart"/>
            <w:r w:rsidRPr="009C6F2C">
              <w:rPr>
                <w:rFonts w:ascii="Aptos" w:eastAsia="MS Mincho" w:hAnsi="Aptos" w:cs="URWPalladioL-Roma"/>
                <w:sz w:val="20"/>
                <w:szCs w:val="20"/>
                <w:lang w:eastAsia="ja-JP"/>
              </w:rPr>
              <w:t>Fanzago</w:t>
            </w:r>
            <w:proofErr w:type="spellEnd"/>
            <w:r w:rsidRPr="009C6F2C">
              <w:rPr>
                <w:rFonts w:ascii="Aptos" w:eastAsia="MS Mincho" w:hAnsi="Aptos" w:cs="URWPalladioL-Roma"/>
                <w:sz w:val="20"/>
                <w:szCs w:val="20"/>
                <w:lang w:eastAsia="ja-JP"/>
              </w:rPr>
              <w:t>, 1878</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Portugal</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Bandavirus</w:t>
            </w:r>
            <w:proofErr w:type="spellEnd"/>
            <w:r w:rsidRPr="009C6F2C">
              <w:rPr>
                <w:rFonts w:ascii="Aptos" w:eastAsia="MS Mincho" w:hAnsi="Aptos" w:cs="URWPalladioL-Roma"/>
                <w:i/>
                <w:iCs/>
                <w:sz w:val="20"/>
                <w:szCs w:val="20"/>
                <w:lang w:eastAsia="ja-JP"/>
              </w:rPr>
              <w:t xml:space="preserve"> </w:t>
            </w:r>
            <w:proofErr w:type="spellStart"/>
            <w:r w:rsidR="00AC4C48" w:rsidRPr="00AC4C48">
              <w:rPr>
                <w:rFonts w:ascii="Aptos" w:eastAsia="MS Mincho" w:hAnsi="Aptos" w:cs="URWPalladioL-Roma"/>
                <w:i/>
                <w:iCs/>
                <w:sz w:val="20"/>
                <w:szCs w:val="20"/>
                <w:lang w:eastAsia="ja-JP"/>
              </w:rPr>
              <w:t>razdanense</w:t>
            </w:r>
            <w:proofErr w:type="spellEnd"/>
            <w:r w:rsidRPr="009C6F2C">
              <w:rPr>
                <w:rFonts w:ascii="Aptos" w:eastAsia="MS Mincho" w:hAnsi="Aptos" w:cs="URWPalladioL-Roma" w:hint="eastAsia"/>
                <w:sz w:val="20"/>
                <w:szCs w:val="20"/>
                <w:lang w:eastAsia="ja-JP"/>
              </w:rPr>
              <w:t xml:space="preserve"> [</w:t>
            </w:r>
            <w:r w:rsidR="00CD2DA9" w:rsidRPr="009C6F2C">
              <w:rPr>
                <w:rFonts w:ascii="Aptos" w:eastAsia="MS Mincho" w:hAnsi="Aptos" w:cs="URWPalladioL-Roma" w:hint="eastAsia"/>
                <w:sz w:val="20"/>
                <w:szCs w:val="20"/>
                <w:lang w:eastAsia="ja-JP"/>
              </w:rPr>
              <w:t>17</w:t>
            </w:r>
            <w:r w:rsidRPr="009C6F2C">
              <w:rPr>
                <w:rFonts w:ascii="Aptos" w:eastAsia="MS Mincho" w:hAnsi="Aptos" w:cs="URWPalladioL-Roma"/>
                <w:sz w:val="20"/>
                <w:szCs w:val="20"/>
                <w:lang w:eastAsia="ja-JP"/>
              </w:rPr>
              <w:t>]</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proofErr w:type="spellStart"/>
            <w:r w:rsidR="002042F7" w:rsidRPr="009C6F2C">
              <w:rPr>
                <w:rFonts w:ascii="Aptos" w:eastAsia="MS Mincho" w:hAnsi="Aptos" w:cs="URWPalladioL-Roma" w:hint="eastAsia"/>
                <w:sz w:val="20"/>
                <w:szCs w:val="20"/>
                <w:lang w:eastAsia="ja-JP"/>
              </w:rPr>
              <w:t>PaV</w:t>
            </w:r>
            <w:proofErr w:type="spellEnd"/>
            <w:r w:rsidR="002042F7" w:rsidRPr="009C6F2C">
              <w:rPr>
                <w:rFonts w:ascii="Aptos" w:eastAsia="MS Mincho" w:hAnsi="Aptos" w:cs="URWPalladioL-Roma" w:hint="eastAsia"/>
                <w:sz w:val="20"/>
                <w:szCs w:val="20"/>
                <w:lang w:eastAsia="ja-JP"/>
              </w:rPr>
              <w:t xml:space="preserve"> and </w:t>
            </w:r>
            <w:proofErr w:type="spellStart"/>
            <w:r w:rsidR="00AC4C48" w:rsidRPr="00AC4C48">
              <w:rPr>
                <w:rFonts w:ascii="Aptos" w:eastAsia="MS Mincho" w:hAnsi="Aptos" w:cs="URWPalladioL-Roma"/>
                <w:sz w:val="20"/>
                <w:szCs w:val="20"/>
                <w:lang w:eastAsia="ja-JP"/>
              </w:rPr>
              <w:t>Razdan</w:t>
            </w:r>
            <w:proofErr w:type="spellEnd"/>
            <w:r w:rsidR="00AC4C48" w:rsidRPr="00AC4C48">
              <w:rPr>
                <w:rFonts w:ascii="Aptos" w:eastAsia="MS Mincho" w:hAnsi="Aptos" w:cs="URWPalladioL-Roma"/>
                <w:sz w:val="20"/>
                <w:szCs w:val="20"/>
                <w:lang w:eastAsia="ja-JP"/>
              </w:rPr>
              <w:t xml:space="preserve"> virus [</w:t>
            </w:r>
            <w:proofErr w:type="spellStart"/>
            <w:r w:rsidR="00AC4C48" w:rsidRPr="00AC4C48">
              <w:rPr>
                <w:rFonts w:ascii="Aptos" w:eastAsia="MS Mincho" w:hAnsi="Aptos" w:cs="URWPalladioL-Roma"/>
                <w:i/>
                <w:iCs/>
                <w:sz w:val="20"/>
                <w:szCs w:val="20"/>
                <w:lang w:eastAsia="ja-JP"/>
              </w:rPr>
              <w:t>Bandavirus</w:t>
            </w:r>
            <w:proofErr w:type="spellEnd"/>
            <w:r w:rsidR="00AC4C48" w:rsidRPr="00AC4C48">
              <w:rPr>
                <w:rFonts w:ascii="Aptos" w:eastAsia="MS Mincho" w:hAnsi="Aptos" w:cs="URWPalladioL-Roma"/>
                <w:i/>
                <w:iCs/>
                <w:sz w:val="20"/>
                <w:szCs w:val="20"/>
                <w:lang w:eastAsia="ja-JP"/>
              </w:rPr>
              <w:t xml:space="preserve"> </w:t>
            </w:r>
            <w:proofErr w:type="spellStart"/>
            <w:r w:rsidR="00AC4C48" w:rsidRPr="00AC4C48">
              <w:rPr>
                <w:rFonts w:ascii="Aptos" w:eastAsia="MS Mincho" w:hAnsi="Aptos" w:cs="URWPalladioL-Roma"/>
                <w:i/>
                <w:iCs/>
                <w:sz w:val="20"/>
                <w:szCs w:val="20"/>
                <w:lang w:eastAsia="ja-JP"/>
              </w:rPr>
              <w:t>razdanense</w:t>
            </w:r>
            <w:proofErr w:type="spellEnd"/>
            <w:r w:rsidR="00AC4C48" w:rsidRPr="00AC4C48">
              <w:rPr>
                <w:rFonts w:ascii="Aptos" w:eastAsia="MS Mincho" w:hAnsi="Aptos" w:cs="URWPalladioL-Rom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00AC4C48" w:rsidRPr="00AC4C48">
              <w:rPr>
                <w:rFonts w:ascii="Aptos" w:eastAsia="MS Mincho" w:hAnsi="Aptos" w:cs="URWPalladioL-Roma"/>
                <w:sz w:val="20"/>
                <w:szCs w:val="20"/>
                <w:lang w:eastAsia="ja-JP"/>
              </w:rPr>
              <w:t>97.98%</w:t>
            </w:r>
            <w:r w:rsidRPr="009C6F2C">
              <w:rPr>
                <w:rFonts w:ascii="Aptos" w:eastAsia="MS Mincho" w:hAnsi="Aptos" w:cs="URWPalladioL-Roma" w:hint="eastAsia"/>
                <w:sz w:val="20"/>
                <w:szCs w:val="20"/>
                <w:lang w:eastAsia="ja-JP"/>
              </w:rPr>
              <w:t>;</w:t>
            </w:r>
          </w:p>
          <w:p w14:paraId="193F7F81" w14:textId="59D3A495" w:rsidR="00D67A5B" w:rsidRPr="009C6F2C" w:rsidRDefault="0046283E" w:rsidP="00D67A5B">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Arrábida</w:t>
            </w:r>
            <w:proofErr w:type="spellEnd"/>
            <w:r w:rsidRPr="009C6F2C">
              <w:rPr>
                <w:rFonts w:ascii="Aptos" w:eastAsia="MS Mincho" w:hAnsi="Aptos" w:cs="URWPalladioL-Roma"/>
                <w:sz w:val="20"/>
                <w:szCs w:val="20"/>
                <w:lang w:eastAsia="ja-JP"/>
              </w:rPr>
              <w:t xml:space="preserve"> virus</w:t>
            </w:r>
            <w:r w:rsidR="00D67A5B" w:rsidRPr="009C6F2C">
              <w:rPr>
                <w:rFonts w:ascii="Aptos" w:eastAsia="MS Mincho" w:hAnsi="Aptos" w:cs="URWPalladioL-Roma" w:hint="eastAsia"/>
                <w:sz w:val="20"/>
                <w:szCs w:val="20"/>
                <w:lang w:eastAsia="ja-JP"/>
              </w:rPr>
              <w:t xml:space="preserve"> (</w:t>
            </w:r>
            <w:r w:rsidR="00D67A5B" w:rsidRPr="009C6F2C">
              <w:rPr>
                <w:rFonts w:ascii="Aptos" w:eastAsia="MS Mincho" w:hAnsi="Aptos" w:cs="URWPalladioL-Roma"/>
                <w:sz w:val="20"/>
                <w:szCs w:val="20"/>
                <w:lang w:eastAsia="ja-JP"/>
              </w:rPr>
              <w:t>ARRV</w:t>
            </w:r>
            <w:r w:rsidR="00D67A5B" w:rsidRPr="009C6F2C">
              <w:rPr>
                <w:rFonts w:ascii="Aptos" w:eastAsia="MS Mincho" w:hAnsi="Aptos" w:cs="URWPalladioL-Roma" w:hint="eastAsia"/>
                <w:sz w:val="20"/>
                <w:szCs w:val="20"/>
                <w:lang w:eastAsia="ja-JP"/>
              </w:rPr>
              <w:t>),</w:t>
            </w:r>
            <w:r w:rsidR="00D67A5B" w:rsidRPr="009C6F2C">
              <w:rPr>
                <w:rFonts w:ascii="Aptos" w:eastAsia="MS Mincho" w:hAnsi="Aptos" w:cs="URWPalladioL-Roma"/>
                <w:sz w:val="20"/>
                <w:szCs w:val="20"/>
                <w:lang w:eastAsia="ja-JP"/>
              </w:rPr>
              <w:t xml:space="preserve"> discovered by HTS in sandflies </w:t>
            </w:r>
            <w:r w:rsidR="00D67A5B" w:rsidRPr="009C6F2C">
              <w:rPr>
                <w:rFonts w:ascii="Aptos" w:eastAsia="MS Mincho" w:hAnsi="Aptos" w:cs="URWPalladioL-Roma" w:hint="eastAsia"/>
                <w:sz w:val="20"/>
                <w:szCs w:val="20"/>
                <w:lang w:eastAsia="ja-JP"/>
              </w:rPr>
              <w:t>(</w:t>
            </w:r>
            <w:r w:rsidR="00D67A5B" w:rsidRPr="009C6F2C">
              <w:rPr>
                <w:rFonts w:ascii="Aptos" w:eastAsia="MS Mincho" w:hAnsi="Aptos" w:cs="URWPalladioL-Roma"/>
                <w:i/>
                <w:iCs/>
                <w:sz w:val="20"/>
                <w:szCs w:val="20"/>
                <w:lang w:eastAsia="ja-JP"/>
              </w:rPr>
              <w:t xml:space="preserve">Phlebotomus </w:t>
            </w:r>
            <w:proofErr w:type="spellStart"/>
            <w:r w:rsidR="00D67A5B" w:rsidRPr="009C6F2C">
              <w:rPr>
                <w:rFonts w:ascii="Aptos" w:eastAsia="MS Mincho" w:hAnsi="Aptos" w:cs="URWPalladioL-Roma"/>
                <w:i/>
                <w:iCs/>
                <w:sz w:val="20"/>
                <w:szCs w:val="20"/>
                <w:lang w:eastAsia="ja-JP"/>
              </w:rPr>
              <w:t>perniciosus</w:t>
            </w:r>
            <w:proofErr w:type="spellEnd"/>
            <w:r w:rsidR="00D67A5B" w:rsidRPr="009C6F2C">
              <w:rPr>
                <w:rFonts w:ascii="Aptos" w:eastAsia="MS Mincho" w:hAnsi="Aptos" w:cs="URWPalladioL-Roma"/>
                <w:sz w:val="20"/>
                <w:szCs w:val="20"/>
                <w:lang w:eastAsia="ja-JP"/>
              </w:rPr>
              <w:t xml:space="preserve"> Newstead, </w:t>
            </w:r>
            <w:r w:rsidR="00D67A5B" w:rsidRPr="009C6F2C">
              <w:rPr>
                <w:rFonts w:ascii="Aptos" w:eastAsia="MS Mincho" w:hAnsi="Aptos" w:cs="URWPalladioL-Roma"/>
                <w:sz w:val="20"/>
                <w:szCs w:val="20"/>
                <w:lang w:eastAsia="ja-JP"/>
              </w:rPr>
              <w:lastRenderedPageBreak/>
              <w:t>1911</w:t>
            </w:r>
            <w:r w:rsidR="00D67A5B" w:rsidRPr="009C6F2C">
              <w:rPr>
                <w:rFonts w:ascii="Aptos" w:eastAsia="MS Mincho" w:hAnsi="Aptos" w:cs="URWPalladioL-Roma" w:hint="eastAsia"/>
                <w:sz w:val="20"/>
                <w:szCs w:val="20"/>
                <w:lang w:eastAsia="ja-JP"/>
              </w:rPr>
              <w:t xml:space="preserve">), collected </w:t>
            </w:r>
            <w:r w:rsidR="00D67A5B" w:rsidRPr="009C6F2C">
              <w:rPr>
                <w:rFonts w:ascii="Aptos" w:eastAsia="MS Mincho" w:hAnsi="Aptos" w:cs="URWPalladioL-Roma"/>
                <w:sz w:val="20"/>
                <w:szCs w:val="20"/>
                <w:lang w:eastAsia="ja-JP"/>
              </w:rPr>
              <w:t xml:space="preserve">in </w:t>
            </w:r>
            <w:proofErr w:type="spellStart"/>
            <w:r w:rsidRPr="009C6F2C">
              <w:rPr>
                <w:rFonts w:ascii="Aptos" w:eastAsia="MS Mincho" w:hAnsi="Aptos" w:cs="URWPalladioL-Roma"/>
                <w:sz w:val="20"/>
                <w:szCs w:val="20"/>
                <w:lang w:eastAsia="ja-JP"/>
              </w:rPr>
              <w:t>Arrabida</w:t>
            </w:r>
            <w:proofErr w:type="spellEnd"/>
            <w:r w:rsidR="00D67A5B" w:rsidRPr="009C6F2C">
              <w:rPr>
                <w:rFonts w:ascii="Aptos" w:eastAsia="MS Mincho" w:hAnsi="Aptos" w:cs="URWPalladioL-Roma" w:hint="eastAsia"/>
                <w:sz w:val="20"/>
                <w:szCs w:val="20"/>
                <w:lang w:eastAsia="ja-JP"/>
              </w:rPr>
              <w:t xml:space="preserve">, </w:t>
            </w:r>
            <w:r w:rsidR="00D67A5B" w:rsidRPr="009C6F2C">
              <w:rPr>
                <w:rFonts w:ascii="Aptos" w:eastAsia="MS Mincho" w:hAnsi="Aptos" w:cs="URWPalladioL-Roma"/>
                <w:sz w:val="20"/>
                <w:szCs w:val="20"/>
                <w:lang w:eastAsia="ja-JP"/>
              </w:rPr>
              <w:t>Portugal</w:t>
            </w:r>
            <w:r w:rsidR="00D67A5B" w:rsidRPr="009C6F2C">
              <w:rPr>
                <w:rFonts w:ascii="Aptos" w:eastAsia="MS Mincho" w:hAnsi="Aptos" w:cs="URWPalladioL-Roma" w:hint="eastAsia"/>
                <w:sz w:val="20"/>
                <w:szCs w:val="20"/>
                <w:lang w:eastAsia="ja-JP"/>
              </w:rPr>
              <w:t xml:space="preserve">, </w:t>
            </w:r>
            <w:r w:rsidR="00D67A5B" w:rsidRPr="009C6F2C">
              <w:rPr>
                <w:rFonts w:ascii="Aptos" w:eastAsia="MS Mincho" w:hAnsi="Aptos" w:cs="URWPalladioL-Roma"/>
                <w:sz w:val="20"/>
                <w:szCs w:val="20"/>
                <w:lang w:eastAsia="ja-JP"/>
              </w:rPr>
              <w:t>w</w:t>
            </w:r>
            <w:r w:rsidR="00D67A5B" w:rsidRPr="009C6F2C">
              <w:rPr>
                <w:rFonts w:ascii="Aptos" w:eastAsia="MS Mincho" w:hAnsi="Aptos" w:cs="URWPalladioL-Roma" w:hint="eastAsia"/>
                <w:sz w:val="20"/>
                <w:szCs w:val="20"/>
                <w:lang w:eastAsia="ja-JP"/>
              </w:rPr>
              <w:t>as</w:t>
            </w:r>
            <w:r w:rsidR="00D67A5B" w:rsidRPr="009C6F2C">
              <w:rPr>
                <w:rFonts w:ascii="Aptos" w:eastAsia="MS Mincho" w:hAnsi="Aptos" w:cs="URWPalladioL-Roma"/>
                <w:sz w:val="20"/>
                <w:szCs w:val="20"/>
                <w:lang w:eastAsia="ja-JP"/>
              </w:rPr>
              <w:t xml:space="preserve"> found to be an additional</w:t>
            </w:r>
            <w:r w:rsidR="00D67A5B" w:rsidRPr="009C6F2C">
              <w:rPr>
                <w:rFonts w:ascii="Aptos" w:eastAsia="MS Mincho" w:hAnsi="Aptos" w:cs="URWPalladioL-Roma" w:hint="eastAsia"/>
                <w:sz w:val="20"/>
                <w:szCs w:val="20"/>
                <w:lang w:eastAsia="ja-JP"/>
              </w:rPr>
              <w:t xml:space="preserve"> </w:t>
            </w:r>
            <w:r w:rsidR="00D67A5B" w:rsidRPr="009C6F2C">
              <w:rPr>
                <w:rFonts w:ascii="Aptos" w:eastAsia="MS Mincho" w:hAnsi="Aptos" w:cs="URWPalladioL-Roma"/>
                <w:sz w:val="20"/>
                <w:szCs w:val="20"/>
                <w:lang w:eastAsia="ja-JP"/>
              </w:rPr>
              <w:t xml:space="preserve">isolate of </w:t>
            </w:r>
            <w:proofErr w:type="spellStart"/>
            <w:r w:rsidR="00D67A5B" w:rsidRPr="009C6F2C">
              <w:rPr>
                <w:rFonts w:ascii="Aptos" w:eastAsia="MS Mincho" w:hAnsi="Aptos" w:cs="URWPalladioL-Roma"/>
                <w:i/>
                <w:iCs/>
                <w:sz w:val="20"/>
                <w:szCs w:val="20"/>
                <w:lang w:eastAsia="ja-JP"/>
              </w:rPr>
              <w:t>Phlebovirus</w:t>
            </w:r>
            <w:proofErr w:type="spellEnd"/>
            <w:r w:rsidR="00D67A5B" w:rsidRPr="009C6F2C">
              <w:rPr>
                <w:rFonts w:ascii="Aptos" w:eastAsia="MS Mincho" w:hAnsi="Aptos" w:cs="URWPalladioL-Roma"/>
                <w:i/>
                <w:iCs/>
                <w:sz w:val="20"/>
                <w:szCs w:val="20"/>
                <w:lang w:eastAsia="ja-JP"/>
              </w:rPr>
              <w:t xml:space="preserve"> </w:t>
            </w:r>
            <w:proofErr w:type="spellStart"/>
            <w:r w:rsidR="00D67A5B" w:rsidRPr="009C6F2C">
              <w:rPr>
                <w:rFonts w:ascii="Aptos" w:eastAsia="MS Mincho" w:hAnsi="Aptos" w:cs="URWPalladioL-Roma"/>
                <w:i/>
                <w:iCs/>
                <w:sz w:val="20"/>
                <w:szCs w:val="20"/>
                <w:lang w:eastAsia="ja-JP"/>
              </w:rPr>
              <w:t>napoliense</w:t>
            </w:r>
            <w:proofErr w:type="spellEnd"/>
            <w:r w:rsidR="00D67A5B" w:rsidRPr="009C6F2C">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[32]</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ARRV</w:t>
            </w:r>
            <w:r w:rsidR="002042F7" w:rsidRPr="009C6F2C">
              <w:rPr>
                <w:rFonts w:ascii="Aptos" w:eastAsia="MS Mincho" w:hAnsi="Aptos" w:cs="URWPalladioL-Roma" w:hint="eastAsia"/>
                <w:sz w:val="20"/>
                <w:szCs w:val="20"/>
                <w:lang w:eastAsia="ja-JP"/>
              </w:rPr>
              <w:t xml:space="preserve"> and </w:t>
            </w:r>
            <w:r w:rsidRPr="009C6F2C">
              <w:rPr>
                <w:rFonts w:ascii="Aptos" w:eastAsia="MS Mincho" w:hAnsi="Aptos" w:cs="URWPalladioL-Roma"/>
                <w:sz w:val="20"/>
                <w:szCs w:val="20"/>
                <w:lang w:eastAsia="ja-JP"/>
              </w:rPr>
              <w:t>Granada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Phlebovirus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napoliense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Pr="009C6F2C">
              <w:rPr>
                <w:rFonts w:ascii="Aptos" w:eastAsia="MS Mincho" w:hAnsi="Aptos" w:cs="URWPalladioL-Roma"/>
                <w:sz w:val="20"/>
                <w:szCs w:val="20"/>
                <w:lang w:eastAsia="ja-JP"/>
              </w:rPr>
              <w:t>99.24%</w:t>
            </w:r>
            <w:r w:rsidR="00D67A5B" w:rsidRPr="009C6F2C">
              <w:rPr>
                <w:rFonts w:ascii="Aptos" w:eastAsia="MS Mincho" w:hAnsi="Aptos" w:cs="URWPalladioL-Roma" w:hint="eastAsia"/>
                <w:sz w:val="20"/>
                <w:szCs w:val="20"/>
                <w:lang w:eastAsia="ja-JP"/>
              </w:rPr>
              <w:t>;</w:t>
            </w:r>
          </w:p>
          <w:p w14:paraId="2E7B9865" w14:textId="0E87BB11" w:rsidR="00D67A5B" w:rsidRPr="009C6F2C" w:rsidRDefault="00D67A5B" w:rsidP="001B263A">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Belterra virus</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BELTV</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 xml:space="preserve">human </w:t>
            </w:r>
            <w:r w:rsidRPr="009C6F2C">
              <w:rPr>
                <w:rFonts w:ascii="Aptos" w:eastAsia="MS Mincho" w:hAnsi="Aptos" w:cs="URWPalladioL-Roma"/>
                <w:sz w:val="20"/>
                <w:szCs w:val="20"/>
                <w:lang w:eastAsia="ja-JP"/>
              </w:rPr>
              <w:t>plasma</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Brazil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Phlebovirus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saloboense</w:t>
            </w:r>
            <w:proofErr w:type="spellEnd"/>
            <w:r w:rsidRPr="009C6F2C">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[33]</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00753A3A" w:rsidRPr="009C6F2C">
              <w:rPr>
                <w:rFonts w:ascii="Aptos" w:eastAsia="MS Mincho" w:hAnsi="Aptos" w:cs="URWPalladioL-Roma"/>
                <w:sz w:val="20"/>
                <w:szCs w:val="20"/>
                <w:lang w:eastAsia="ja-JP"/>
              </w:rPr>
              <w:t>BELTV</w:t>
            </w:r>
            <w:r w:rsidR="002042F7" w:rsidRPr="009C6F2C">
              <w:rPr>
                <w:rFonts w:ascii="Aptos" w:eastAsia="MS Mincho" w:hAnsi="Aptos" w:cs="URWPalladioL-Roma" w:hint="eastAsia"/>
                <w:sz w:val="20"/>
                <w:szCs w:val="20"/>
                <w:lang w:eastAsia="ja-JP"/>
              </w:rPr>
              <w:t xml:space="preserve"> and </w:t>
            </w:r>
            <w:proofErr w:type="spellStart"/>
            <w:r w:rsidR="00753A3A" w:rsidRPr="009C6F2C">
              <w:rPr>
                <w:rFonts w:ascii="Aptos" w:eastAsia="MS Mincho" w:hAnsi="Aptos" w:cs="URWPalladioL-Roma"/>
                <w:sz w:val="20"/>
                <w:szCs w:val="20"/>
                <w:lang w:eastAsia="ja-JP"/>
              </w:rPr>
              <w:t>Salobo</w:t>
            </w:r>
            <w:proofErr w:type="spellEnd"/>
            <w:r w:rsidR="00753A3A" w:rsidRPr="009C6F2C">
              <w:rPr>
                <w:rFonts w:ascii="Aptos" w:eastAsia="MS Mincho" w:hAnsi="Aptos" w:cs="URWPalladioL-Roma"/>
                <w:sz w:val="20"/>
                <w:szCs w:val="20"/>
                <w:lang w:eastAsia="ja-JP"/>
              </w:rPr>
              <w:t xml:space="preserve">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Phlebovirus</w:t>
            </w:r>
            <w:proofErr w:type="spellEnd"/>
            <w:r w:rsidR="00753A3A" w:rsidRPr="009C6F2C">
              <w:rPr>
                <w:rFonts w:ascii="Aptos" w:eastAsia="MS Mincho" w:hAnsi="Aptos" w:cs="URWPalladioL-Roma" w:hint="eastAsia"/>
                <w:i/>
                <w:iCs/>
                <w:sz w:val="20"/>
                <w:szCs w:val="20"/>
                <w:lang w:eastAsia="ja-JP"/>
              </w:rPr>
              <w:t xml:space="preserve"> </w:t>
            </w:r>
            <w:proofErr w:type="spellStart"/>
            <w:r w:rsidR="0046283E" w:rsidRPr="009C6F2C">
              <w:rPr>
                <w:rFonts w:ascii="Aptos" w:eastAsia="MS Mincho" w:hAnsi="Aptos" w:cs="URWPalladioL-Roma"/>
                <w:i/>
                <w:iCs/>
                <w:sz w:val="20"/>
                <w:szCs w:val="20"/>
                <w:lang w:eastAsia="ja-JP"/>
              </w:rPr>
              <w:t>saloboense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00753A3A" w:rsidRPr="009C6F2C">
              <w:rPr>
                <w:rFonts w:ascii="Aptos" w:eastAsia="MS Mincho" w:hAnsi="Aptos" w:cs="URWPalladioL-Roma"/>
                <w:sz w:val="20"/>
                <w:szCs w:val="20"/>
                <w:lang w:eastAsia="ja-JP"/>
              </w:rPr>
              <w:t>99.61%</w:t>
            </w:r>
            <w:r w:rsidRPr="009C6F2C">
              <w:rPr>
                <w:rFonts w:ascii="Aptos" w:eastAsia="MS Mincho" w:hAnsi="Aptos" w:cs="URWPalladioL-Roma" w:hint="eastAsia"/>
                <w:sz w:val="20"/>
                <w:szCs w:val="20"/>
                <w:lang w:eastAsia="ja-JP"/>
              </w:rPr>
              <w:t>;</w:t>
            </w:r>
          </w:p>
          <w:p w14:paraId="56922E89" w14:textId="6DC25049"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Drin virus</w:t>
            </w:r>
            <w:r w:rsidRPr="009C6F2C">
              <w:rPr>
                <w:rFonts w:ascii="Aptos" w:eastAsia="MS Mincho" w:hAnsi="Aptos" w:cs="URWPalladioL-Roma" w:hint="eastAsia"/>
                <w:sz w:val="20"/>
                <w:szCs w:val="20"/>
                <w:lang w:eastAsia="ja-JP"/>
              </w:rPr>
              <w:t xml:space="preserve"> (DRIV),</w:t>
            </w:r>
            <w:r w:rsidRPr="009C6F2C">
              <w:rPr>
                <w:rFonts w:ascii="Aptos" w:eastAsia="MS Mincho" w:hAnsi="Aptos" w:cs="URWPalladioL-Roma"/>
                <w:sz w:val="20"/>
                <w:szCs w:val="20"/>
                <w:lang w:eastAsia="ja-JP"/>
              </w:rPr>
              <w:t xml:space="preserve"> discovered by HTS in sandflies </w:t>
            </w:r>
            <w:r w:rsidRPr="009C6F2C">
              <w:rPr>
                <w:rFonts w:ascii="Aptos" w:eastAsia="MS Mincho" w:hAnsi="Aptos" w:cs="URWPalladioL-Roma" w:hint="eastAsia"/>
                <w:sz w:val="20"/>
                <w:szCs w:val="20"/>
                <w:lang w:eastAsia="ja-JP"/>
              </w:rPr>
              <w:t>(</w:t>
            </w:r>
            <w:r w:rsidRPr="009C6F2C">
              <w:rPr>
                <w:rFonts w:ascii="Aptos" w:eastAsia="MS Mincho" w:hAnsi="Aptos" w:cs="URWPalladioL-Roma"/>
                <w:i/>
                <w:iCs/>
                <w:sz w:val="20"/>
                <w:szCs w:val="20"/>
                <w:lang w:eastAsia="ja-JP"/>
              </w:rPr>
              <w:t>Phlebotomus neglectus</w:t>
            </w:r>
            <w:r w:rsidRPr="009C6F2C">
              <w:rPr>
                <w:rFonts w:ascii="Aptos" w:eastAsia="MS Mincho" w:hAnsi="Aptos" w:cs="URWPalladioL-Roma"/>
                <w:sz w:val="20"/>
                <w:szCs w:val="20"/>
                <w:lang w:eastAsia="ja-JP"/>
              </w:rPr>
              <w:t xml:space="preserve"> </w:t>
            </w:r>
            <w:proofErr w:type="spellStart"/>
            <w:r w:rsidRPr="009C6F2C">
              <w:rPr>
                <w:rFonts w:ascii="Aptos" w:eastAsia="MS Mincho" w:hAnsi="Aptos" w:cs="URWPalladioL-Roma"/>
                <w:sz w:val="20"/>
                <w:szCs w:val="20"/>
                <w:lang w:eastAsia="ja-JP"/>
              </w:rPr>
              <w:t>Tonnoir</w:t>
            </w:r>
            <w:proofErr w:type="spellEnd"/>
            <w:r w:rsidRPr="009C6F2C">
              <w:rPr>
                <w:rFonts w:ascii="Aptos" w:eastAsia="MS Mincho" w:hAnsi="Aptos" w:cs="URWPalladioL-Roma"/>
                <w:sz w:val="20"/>
                <w:szCs w:val="20"/>
                <w:lang w:eastAsia="ja-JP"/>
              </w:rPr>
              <w:t>, 1921</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Albania</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Phlebovirus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corfouense</w:t>
            </w:r>
            <w:proofErr w:type="spellEnd"/>
            <w:r w:rsidRPr="009C6F2C">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[34]</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00753A3A" w:rsidRPr="009C6F2C">
              <w:rPr>
                <w:rFonts w:ascii="Aptos" w:eastAsia="MS Mincho" w:hAnsi="Aptos" w:cs="URWPalladioL-Roma" w:hint="eastAsia"/>
                <w:sz w:val="20"/>
                <w:szCs w:val="20"/>
                <w:lang w:eastAsia="ja-JP"/>
              </w:rPr>
              <w:t>DRIV</w:t>
            </w:r>
            <w:r w:rsidR="002042F7" w:rsidRPr="009C6F2C">
              <w:rPr>
                <w:rFonts w:ascii="Aptos" w:eastAsia="MS Mincho" w:hAnsi="Aptos" w:cs="URWPalladioL-Roma" w:hint="eastAsia"/>
                <w:sz w:val="20"/>
                <w:szCs w:val="20"/>
                <w:lang w:eastAsia="ja-JP"/>
              </w:rPr>
              <w:t xml:space="preserve"> and </w:t>
            </w:r>
            <w:proofErr w:type="spellStart"/>
            <w:r w:rsidR="00F90EDD" w:rsidRPr="009C6F2C">
              <w:rPr>
                <w:rFonts w:ascii="Aptos" w:eastAsia="MS Mincho" w:hAnsi="Aptos" w:cs="URWPalladioL-Roma"/>
                <w:sz w:val="20"/>
                <w:szCs w:val="20"/>
                <w:lang w:eastAsia="ja-JP"/>
              </w:rPr>
              <w:t>Corfou</w:t>
            </w:r>
            <w:proofErr w:type="spellEnd"/>
            <w:r w:rsidR="00F90EDD" w:rsidRPr="009C6F2C">
              <w:rPr>
                <w:rFonts w:ascii="Aptos" w:eastAsia="MS Mincho" w:hAnsi="Aptos" w:cs="URWPalladioL-Roma"/>
                <w:sz w:val="20"/>
                <w:szCs w:val="20"/>
                <w:lang w:eastAsia="ja-JP"/>
              </w:rPr>
              <w:t xml:space="preserve">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Phlebovirus</w:t>
            </w:r>
            <w:proofErr w:type="spellEnd"/>
            <w:r w:rsidR="00F90EDD" w:rsidRPr="009C6F2C">
              <w:rPr>
                <w:rFonts w:ascii="Aptos" w:eastAsia="MS Mincho" w:hAnsi="Aptos" w:cs="URWPalladioL-Roma"/>
                <w:i/>
                <w:iCs/>
                <w:sz w:val="20"/>
                <w:szCs w:val="20"/>
                <w:lang w:eastAsia="ja-JP"/>
              </w:rPr>
              <w:t xml:space="preserve"> </w:t>
            </w:r>
            <w:proofErr w:type="spellStart"/>
            <w:r w:rsidR="00F90EDD" w:rsidRPr="009C6F2C">
              <w:rPr>
                <w:rFonts w:ascii="Aptos" w:eastAsia="MS Mincho" w:hAnsi="Aptos" w:cs="URWPalladioL-Roma"/>
                <w:i/>
                <w:iCs/>
                <w:sz w:val="20"/>
                <w:szCs w:val="20"/>
                <w:lang w:eastAsia="ja-JP"/>
              </w:rPr>
              <w:t>corfouense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00F90EDD" w:rsidRPr="009C6F2C">
              <w:rPr>
                <w:rFonts w:ascii="Aptos" w:eastAsia="MS Mincho" w:hAnsi="Aptos" w:cs="URWPalladioL-Roma"/>
                <w:sz w:val="20"/>
                <w:szCs w:val="20"/>
                <w:lang w:eastAsia="ja-JP"/>
              </w:rPr>
              <w:t>98.80%</w:t>
            </w:r>
            <w:r w:rsidRPr="009C6F2C">
              <w:rPr>
                <w:rFonts w:ascii="Aptos" w:eastAsia="MS Mincho" w:hAnsi="Aptos" w:cs="URWPalladioL-Roma" w:hint="eastAsia"/>
                <w:sz w:val="20"/>
                <w:szCs w:val="20"/>
                <w:lang w:eastAsia="ja-JP"/>
              </w:rPr>
              <w:t>;</w:t>
            </w:r>
          </w:p>
          <w:p w14:paraId="4110216D" w14:textId="354E7B13"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Kuriyama virus</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KYV</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discovered by HTS in taiga tick </w:t>
            </w:r>
            <w:r w:rsidRPr="009C6F2C">
              <w:rPr>
                <w:rFonts w:ascii="Aptos" w:eastAsia="MS Mincho" w:hAnsi="Aptos" w:cs="URWPalladioL-Roma" w:hint="eastAsia"/>
                <w:sz w:val="20"/>
                <w:szCs w:val="20"/>
                <w:lang w:eastAsia="ja-JP"/>
              </w:rPr>
              <w:t>(</w:t>
            </w:r>
            <w:r w:rsidRPr="009C6F2C">
              <w:rPr>
                <w:rFonts w:ascii="Aptos" w:eastAsia="MS Mincho" w:hAnsi="Aptos" w:cs="URWPalladioL-Roma"/>
                <w:i/>
                <w:iCs/>
                <w:sz w:val="20"/>
                <w:szCs w:val="20"/>
                <w:lang w:eastAsia="ja-JP"/>
              </w:rPr>
              <w:t xml:space="preserve">Ixodes </w:t>
            </w:r>
            <w:proofErr w:type="spellStart"/>
            <w:r w:rsidRPr="009C6F2C">
              <w:rPr>
                <w:rFonts w:ascii="Aptos" w:eastAsia="MS Mincho" w:hAnsi="Aptos" w:cs="URWPalladioL-Roma"/>
                <w:i/>
                <w:iCs/>
                <w:sz w:val="20"/>
                <w:szCs w:val="20"/>
                <w:lang w:eastAsia="ja-JP"/>
              </w:rPr>
              <w:t>persulcatus</w:t>
            </w:r>
            <w:proofErr w:type="spellEnd"/>
            <w:r w:rsidRPr="009C6F2C">
              <w:rPr>
                <w:rFonts w:ascii="Aptos" w:eastAsia="MS Mincho" w:hAnsi="Aptos" w:cs="URWPalladioL-Roma"/>
                <w:sz w:val="20"/>
                <w:szCs w:val="20"/>
                <w:lang w:eastAsia="ja-JP"/>
              </w:rPr>
              <w:t xml:space="preserve"> Schulze, 1930</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Hokkaido</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Japan</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Phlebovirus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mukawaense</w:t>
            </w:r>
            <w:proofErr w:type="spellEnd"/>
            <w:r w:rsidRPr="009C6F2C">
              <w:rPr>
                <w:rFonts w:ascii="Aptos" w:eastAsia="MS Mincho" w:hAnsi="Aptos" w:cs="URWPalladioL-Roma" w:hint="eastAsia"/>
                <w:sz w:val="20"/>
                <w:szCs w:val="20"/>
                <w:lang w:eastAsia="ja-JP"/>
              </w:rPr>
              <w:t xml:space="preserve"> [</w:t>
            </w:r>
            <w:r w:rsidR="009E6BD3" w:rsidRPr="009C6F2C">
              <w:rPr>
                <w:rFonts w:ascii="Aptos" w:eastAsia="MS Mincho" w:hAnsi="Aptos" w:cs="URWPalladioL-Roma" w:hint="eastAsia"/>
                <w:sz w:val="20"/>
                <w:szCs w:val="20"/>
                <w:lang w:eastAsia="ja-JP"/>
              </w:rPr>
              <w:t>20</w:t>
            </w:r>
            <w:r w:rsidRPr="009C6F2C">
              <w:rPr>
                <w:rFonts w:ascii="Aptos" w:eastAsia="MS Mincho" w:hAnsi="Aptos" w:cs="URWPalladioL-Roma"/>
                <w:sz w:val="20"/>
                <w:szCs w:val="20"/>
                <w:lang w:eastAsia="ja-JP"/>
              </w:rPr>
              <w:t>]</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00F90EDD" w:rsidRPr="009C6F2C">
              <w:rPr>
                <w:rFonts w:ascii="Aptos" w:eastAsia="MS Mincho" w:hAnsi="Aptos" w:cs="URWPalladioL-Roma"/>
                <w:sz w:val="20"/>
                <w:szCs w:val="20"/>
                <w:lang w:eastAsia="ja-JP"/>
              </w:rPr>
              <w:t>KYV</w:t>
            </w:r>
            <w:r w:rsidR="002042F7" w:rsidRPr="009C6F2C">
              <w:rPr>
                <w:rFonts w:ascii="Aptos" w:eastAsia="MS Mincho" w:hAnsi="Aptos" w:cs="URWPalladioL-Roma" w:hint="eastAsia"/>
                <w:sz w:val="20"/>
                <w:szCs w:val="20"/>
                <w:lang w:eastAsia="ja-JP"/>
              </w:rPr>
              <w:t xml:space="preserve"> and </w:t>
            </w:r>
            <w:proofErr w:type="spellStart"/>
            <w:r w:rsidR="00F90EDD" w:rsidRPr="009C6F2C">
              <w:rPr>
                <w:rFonts w:ascii="Aptos" w:eastAsia="MS Mincho" w:hAnsi="Aptos" w:cs="URWPalladioL-Roma"/>
                <w:sz w:val="20"/>
                <w:szCs w:val="20"/>
                <w:lang w:eastAsia="ja-JP"/>
              </w:rPr>
              <w:t>Mukawa</w:t>
            </w:r>
            <w:proofErr w:type="spellEnd"/>
            <w:r w:rsidR="00F90EDD" w:rsidRPr="009C6F2C">
              <w:rPr>
                <w:rFonts w:ascii="Aptos" w:eastAsia="MS Mincho" w:hAnsi="Aptos" w:cs="URWPalladioL-Roma"/>
                <w:sz w:val="20"/>
                <w:szCs w:val="20"/>
                <w:lang w:eastAsia="ja-JP"/>
              </w:rPr>
              <w:t xml:space="preserve">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Phlebovirus</w:t>
            </w:r>
            <w:proofErr w:type="spellEnd"/>
            <w:r w:rsidR="00F90EDD" w:rsidRPr="009C6F2C">
              <w:rPr>
                <w:rFonts w:ascii="Aptos" w:eastAsia="MS Mincho" w:hAnsi="Aptos" w:cs="URWPalladioL-Roma"/>
                <w:i/>
                <w:iCs/>
                <w:sz w:val="20"/>
                <w:szCs w:val="20"/>
                <w:lang w:eastAsia="ja-JP"/>
              </w:rPr>
              <w:t xml:space="preserve"> </w:t>
            </w:r>
            <w:proofErr w:type="spellStart"/>
            <w:r w:rsidR="00F90EDD" w:rsidRPr="009C6F2C">
              <w:rPr>
                <w:rFonts w:ascii="Aptos" w:eastAsia="MS Mincho" w:hAnsi="Aptos" w:cs="URWPalladioL-Roma"/>
                <w:i/>
                <w:iCs/>
                <w:sz w:val="20"/>
                <w:szCs w:val="20"/>
                <w:lang w:eastAsia="ja-JP"/>
              </w:rPr>
              <w:t>mukawaense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00723D20" w:rsidRPr="009C6F2C">
              <w:rPr>
                <w:rFonts w:ascii="Aptos" w:eastAsia="MS Mincho" w:hAnsi="Aptos" w:cs="URWPalladioL-Roma"/>
                <w:sz w:val="20"/>
                <w:szCs w:val="20"/>
                <w:lang w:eastAsia="ja-JP"/>
              </w:rPr>
              <w:t>96.07%</w:t>
            </w:r>
            <w:r w:rsidRPr="009C6F2C">
              <w:rPr>
                <w:rFonts w:ascii="Aptos" w:eastAsia="MS Mincho" w:hAnsi="Aptos" w:cs="URWPalladioL-Roma" w:hint="eastAsia"/>
                <w:sz w:val="20"/>
                <w:szCs w:val="20"/>
                <w:lang w:eastAsia="ja-JP"/>
              </w:rPr>
              <w:t>;</w:t>
            </w:r>
          </w:p>
          <w:p w14:paraId="22DF1C67" w14:textId="17FA7270"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Ponticelli I virus</w:t>
            </w:r>
            <w:r w:rsidRPr="009C6F2C">
              <w:rPr>
                <w:rFonts w:ascii="Aptos" w:eastAsia="MS Mincho" w:hAnsi="Aptos" w:cs="URWPalladioL-Roma" w:hint="eastAsia"/>
                <w:sz w:val="20"/>
                <w:szCs w:val="20"/>
                <w:lang w:eastAsia="ja-JP"/>
              </w:rPr>
              <w:t xml:space="preserve"> (PONVI),</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 xml:space="preserve">unspecified sandflies, collected </w:t>
            </w:r>
            <w:r w:rsidRPr="009C6F2C">
              <w:rPr>
                <w:rFonts w:ascii="Aptos" w:eastAsia="MS Mincho" w:hAnsi="Aptos" w:cs="URWPalladioL-Roma"/>
                <w:sz w:val="20"/>
                <w:szCs w:val="20"/>
                <w:lang w:eastAsia="ja-JP"/>
              </w:rPr>
              <w:t xml:space="preserve">in </w:t>
            </w:r>
            <w:r w:rsidRPr="009C6F2C">
              <w:rPr>
                <w:rFonts w:ascii="Aptos" w:eastAsia="MS Mincho" w:hAnsi="Aptos" w:cs="URWPalladioL-Roma" w:hint="eastAsia"/>
                <w:sz w:val="20"/>
                <w:szCs w:val="20"/>
                <w:lang w:eastAsia="ja-JP"/>
              </w:rPr>
              <w:t xml:space="preserve">Italy, </w:t>
            </w:r>
            <w:r w:rsidRPr="009C6F2C">
              <w:rPr>
                <w:rFonts w:ascii="Aptos" w:eastAsia="MS Mincho" w:hAnsi="Aptos" w:cs="URWPalladioL-Roma"/>
                <w:sz w:val="20"/>
                <w:szCs w:val="20"/>
                <w:lang w:eastAsia="ja-JP"/>
              </w:rPr>
              <w:t>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Phlebovirus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salehabadense</w:t>
            </w:r>
            <w:proofErr w:type="spellEnd"/>
            <w:r w:rsidRPr="009C6F2C">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[35]</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00723D20" w:rsidRPr="009C6F2C">
              <w:rPr>
                <w:rFonts w:ascii="Aptos" w:eastAsia="MS Mincho" w:hAnsi="Aptos" w:cs="URWPalladioL-Roma" w:hint="eastAsia"/>
                <w:sz w:val="20"/>
                <w:szCs w:val="20"/>
                <w:lang w:eastAsia="ja-JP"/>
              </w:rPr>
              <w:t>PONVI</w:t>
            </w:r>
            <w:r w:rsidR="002042F7" w:rsidRPr="009C6F2C">
              <w:rPr>
                <w:rFonts w:ascii="Aptos" w:eastAsia="MS Mincho" w:hAnsi="Aptos" w:cs="URWPalladioL-Roma" w:hint="eastAsia"/>
                <w:sz w:val="20"/>
                <w:szCs w:val="20"/>
                <w:lang w:eastAsia="ja-JP"/>
              </w:rPr>
              <w:t xml:space="preserve"> and </w:t>
            </w:r>
            <w:proofErr w:type="spellStart"/>
            <w:r w:rsidR="0067333F" w:rsidRPr="009C6F2C">
              <w:rPr>
                <w:rFonts w:ascii="Aptos" w:eastAsia="MS Mincho" w:hAnsi="Aptos" w:cs="URWPalladioL-Roma"/>
                <w:sz w:val="20"/>
                <w:szCs w:val="20"/>
                <w:lang w:eastAsia="ja-JP"/>
              </w:rPr>
              <w:t>Bregalaka</w:t>
            </w:r>
            <w:proofErr w:type="spellEnd"/>
            <w:r w:rsidR="0067333F" w:rsidRPr="009C6F2C">
              <w:rPr>
                <w:rFonts w:ascii="Aptos" w:eastAsia="MS Mincho" w:hAnsi="Aptos" w:cs="URWPalladioL-Roma"/>
                <w:sz w:val="20"/>
                <w:szCs w:val="20"/>
                <w:lang w:eastAsia="ja-JP"/>
              </w:rPr>
              <w:t xml:space="preserve">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Phlebovirus</w:t>
            </w:r>
            <w:proofErr w:type="spellEnd"/>
            <w:r w:rsidR="00723D20" w:rsidRPr="009C6F2C">
              <w:rPr>
                <w:rFonts w:ascii="Aptos" w:eastAsia="MS Mincho" w:hAnsi="Aptos" w:cs="URWPalladioL-Roma"/>
                <w:i/>
                <w:iCs/>
                <w:sz w:val="20"/>
                <w:szCs w:val="20"/>
                <w:lang w:eastAsia="ja-JP"/>
              </w:rPr>
              <w:t xml:space="preserve"> </w:t>
            </w:r>
            <w:proofErr w:type="spellStart"/>
            <w:r w:rsidR="00723D20" w:rsidRPr="009C6F2C">
              <w:rPr>
                <w:rFonts w:ascii="Aptos" w:eastAsia="MS Mincho" w:hAnsi="Aptos" w:cs="URWPalladioL-Roma"/>
                <w:i/>
                <w:iCs/>
                <w:sz w:val="20"/>
                <w:szCs w:val="20"/>
                <w:lang w:eastAsia="ja-JP"/>
              </w:rPr>
              <w:t>salehabadense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2042F7" w:rsidRPr="009C6F2C">
              <w:rPr>
                <w:rFonts w:eastAsia="Yu Mincho" w:hint="eastAsia"/>
                <w:lang w:eastAsia="ja-JP"/>
              </w:rPr>
              <w:t xml:space="preserve"> </w:t>
            </w:r>
            <w:r w:rsidR="0067333F" w:rsidRPr="009C6F2C">
              <w:rPr>
                <w:rFonts w:ascii="Aptos" w:eastAsia="MS Mincho" w:hAnsi="Aptos" w:cs="URWPalladioL-Roma"/>
                <w:sz w:val="20"/>
                <w:szCs w:val="20"/>
                <w:lang w:eastAsia="ja-JP"/>
              </w:rPr>
              <w:t>98.37%</w:t>
            </w:r>
            <w:r w:rsidRPr="009C6F2C">
              <w:rPr>
                <w:rFonts w:ascii="Aptos" w:eastAsia="MS Mincho" w:hAnsi="Aptos" w:cs="URWPalladioL-Roma" w:hint="eastAsia"/>
                <w:sz w:val="20"/>
                <w:szCs w:val="20"/>
                <w:lang w:eastAsia="ja-JP"/>
              </w:rPr>
              <w:t>;</w:t>
            </w:r>
          </w:p>
          <w:p w14:paraId="64517208" w14:textId="127C8E02" w:rsidR="00D67A5B" w:rsidRPr="009C6F2C"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9C6F2C">
              <w:rPr>
                <w:rFonts w:ascii="Aptos" w:eastAsia="MS Mincho" w:hAnsi="Aptos" w:cs="URWPalladioL-Roma"/>
                <w:sz w:val="20"/>
                <w:szCs w:val="20"/>
                <w:lang w:eastAsia="ja-JP"/>
              </w:rPr>
              <w:t>Catch-me-cave virus</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C</w:t>
            </w:r>
            <w:r w:rsidRPr="009C6F2C">
              <w:rPr>
                <w:rFonts w:ascii="Aptos" w:eastAsia="MS Mincho" w:hAnsi="Aptos" w:cs="URWPalladioL-Roma" w:hint="eastAsia"/>
                <w:sz w:val="20"/>
                <w:szCs w:val="20"/>
                <w:lang w:eastAsia="ja-JP"/>
              </w:rPr>
              <w:t>MC</w:t>
            </w:r>
            <w:r w:rsidRPr="009C6F2C">
              <w:rPr>
                <w:rFonts w:ascii="Aptos" w:eastAsia="MS Mincho" w:hAnsi="Aptos" w:cs="URWPalladioL-Roma"/>
                <w:sz w:val="20"/>
                <w:szCs w:val="20"/>
                <w:lang w:eastAsia="ja-JP"/>
              </w:rPr>
              <w:t>V</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ticks [</w:t>
            </w:r>
            <w:r w:rsidRPr="009C6F2C">
              <w:rPr>
                <w:rFonts w:ascii="Aptos" w:eastAsia="MS Mincho" w:hAnsi="Aptos" w:cs="URWPalladioL-Roma"/>
                <w:i/>
                <w:iCs/>
                <w:sz w:val="20"/>
                <w:szCs w:val="20"/>
                <w:lang w:eastAsia="ja-JP"/>
              </w:rPr>
              <w:t xml:space="preserve">Ixodes </w:t>
            </w:r>
            <w:proofErr w:type="spellStart"/>
            <w:r w:rsidRPr="009C6F2C">
              <w:rPr>
                <w:rFonts w:ascii="Aptos" w:eastAsia="MS Mincho" w:hAnsi="Aptos" w:cs="URWPalladioL-Roma"/>
                <w:i/>
                <w:iCs/>
                <w:sz w:val="20"/>
                <w:szCs w:val="20"/>
                <w:lang w:eastAsia="ja-JP"/>
              </w:rPr>
              <w:t>uriae</w:t>
            </w:r>
            <w:proofErr w:type="spellEnd"/>
            <w:r w:rsidRPr="009C6F2C">
              <w:rPr>
                <w:rFonts w:ascii="Aptos" w:eastAsia="MS Mincho" w:hAnsi="Aptos" w:cs="URWPalladioL-Roma"/>
                <w:sz w:val="20"/>
                <w:szCs w:val="20"/>
                <w:lang w:eastAsia="ja-JP"/>
              </w:rPr>
              <w:t xml:space="preserve"> (White, 1852)</w:t>
            </w:r>
            <w:r w:rsidRPr="009C6F2C">
              <w:rPr>
                <w:rFonts w:ascii="Aptos" w:eastAsia="MS Mincho" w:hAnsi="Aptos" w:cs="URWPalladioL-Roma" w:hint="eastAsia"/>
                <w:sz w:val="20"/>
                <w:szCs w:val="20"/>
                <w:lang w:eastAsia="ja-JP"/>
              </w:rPr>
              <w:t xml:space="preserve">], collected </w:t>
            </w:r>
            <w:r w:rsidRPr="009C6F2C">
              <w:rPr>
                <w:rFonts w:ascii="Aptos" w:eastAsia="MS Mincho" w:hAnsi="Aptos" w:cs="URWPalladioL-Roma"/>
                <w:sz w:val="20"/>
                <w:szCs w:val="20"/>
                <w:lang w:eastAsia="ja-JP"/>
              </w:rPr>
              <w:t>in Macquarie Island</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Australia</w:t>
            </w:r>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w</w:t>
            </w:r>
            <w:r w:rsidRPr="009C6F2C">
              <w:rPr>
                <w:rFonts w:ascii="Aptos" w:eastAsia="MS Mincho" w:hAnsi="Aptos" w:cs="URWPalladioL-Roma" w:hint="eastAsia"/>
                <w:sz w:val="20"/>
                <w:szCs w:val="20"/>
                <w:lang w:eastAsia="ja-JP"/>
              </w:rPr>
              <w:t>as</w:t>
            </w:r>
            <w:r w:rsidRPr="009C6F2C">
              <w:rPr>
                <w:rFonts w:ascii="Aptos" w:eastAsia="MS Mincho" w:hAnsi="Aptos" w:cs="URWPalladioL-Roma"/>
                <w:sz w:val="20"/>
                <w:szCs w:val="20"/>
                <w:lang w:eastAsia="ja-JP"/>
              </w:rPr>
              <w:t xml:space="preserve"> found to be an additional</w:t>
            </w:r>
            <w:r w:rsidRPr="009C6F2C">
              <w:rPr>
                <w:rFonts w:ascii="Aptos" w:eastAsia="MS Mincho" w:hAnsi="Aptos" w:cs="URWPalladioL-Roma" w:hint="eastAsia"/>
                <w:sz w:val="20"/>
                <w:szCs w:val="20"/>
                <w:lang w:eastAsia="ja-JP"/>
              </w:rPr>
              <w:t xml:space="preserve"> </w:t>
            </w:r>
            <w:r w:rsidRPr="009C6F2C">
              <w:rPr>
                <w:rFonts w:ascii="Aptos" w:eastAsia="MS Mincho" w:hAnsi="Aptos" w:cs="URWPalladioL-Roma"/>
                <w:sz w:val="20"/>
                <w:szCs w:val="20"/>
                <w:lang w:eastAsia="ja-JP"/>
              </w:rPr>
              <w:t xml:space="preserve">isolate of </w:t>
            </w:r>
            <w:proofErr w:type="spellStart"/>
            <w:r w:rsidRPr="009C6F2C">
              <w:rPr>
                <w:rFonts w:ascii="Aptos" w:eastAsia="MS Mincho" w:hAnsi="Aptos" w:cs="URWPalladioL-Roma"/>
                <w:i/>
                <w:iCs/>
                <w:sz w:val="20"/>
                <w:szCs w:val="20"/>
                <w:lang w:eastAsia="ja-JP"/>
              </w:rPr>
              <w:t>Uukuvirus</w:t>
            </w:r>
            <w:proofErr w:type="spellEnd"/>
            <w:r w:rsidRPr="009C6F2C">
              <w:rPr>
                <w:rFonts w:ascii="Aptos" w:eastAsia="MS Mincho" w:hAnsi="Aptos" w:cs="URWPalladioL-Roma"/>
                <w:i/>
                <w:iCs/>
                <w:sz w:val="20"/>
                <w:szCs w:val="20"/>
                <w:lang w:eastAsia="ja-JP"/>
              </w:rPr>
              <w:t xml:space="preserve"> </w:t>
            </w:r>
            <w:proofErr w:type="spellStart"/>
            <w:r w:rsidRPr="009C6F2C">
              <w:rPr>
                <w:rFonts w:ascii="Aptos" w:eastAsia="MS Mincho" w:hAnsi="Aptos" w:cs="URWPalladioL-Roma"/>
                <w:i/>
                <w:iCs/>
                <w:sz w:val="20"/>
                <w:szCs w:val="20"/>
                <w:lang w:eastAsia="ja-JP"/>
              </w:rPr>
              <w:t>macquariense</w:t>
            </w:r>
            <w:proofErr w:type="spellEnd"/>
            <w:r w:rsidRPr="009C6F2C">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[36]</w:t>
            </w:r>
            <w:r w:rsidR="002042F7" w:rsidRPr="009C6F2C">
              <w:rPr>
                <w:rFonts w:ascii="Aptos" w:eastAsia="MS Mincho" w:hAnsi="Aptos" w:cs="URWPalladioL-Roma" w:hint="eastAsia"/>
                <w:sz w:val="20"/>
                <w:szCs w:val="20"/>
                <w:lang w:eastAsia="ja-JP"/>
              </w:rPr>
              <w:t>. T</w:t>
            </w:r>
            <w:r w:rsidR="002042F7" w:rsidRPr="009C6F2C">
              <w:rPr>
                <w:rFonts w:ascii="Aptos" w:eastAsia="MS Mincho" w:hAnsi="Aptos" w:cs="URWPalladioL-Roma"/>
                <w:sz w:val="20"/>
                <w:szCs w:val="20"/>
                <w:lang w:eastAsia="ja-JP"/>
              </w:rPr>
              <w:t>he</w:t>
            </w:r>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amino acid identity value of the RdR</w:t>
            </w:r>
            <w:r w:rsidR="002042F7" w:rsidRPr="009C6F2C">
              <w:rPr>
                <w:rFonts w:ascii="Aptos" w:eastAsia="MS Mincho" w:hAnsi="Aptos" w:cs="URWPalladioL-Roma" w:hint="eastAsia"/>
                <w:sz w:val="20"/>
                <w:szCs w:val="20"/>
                <w:lang w:eastAsia="ja-JP"/>
              </w:rPr>
              <w:t>P</w:t>
            </w:r>
            <w:r w:rsidR="002042F7" w:rsidRPr="009C6F2C">
              <w:rPr>
                <w:rFonts w:ascii="Aptos" w:eastAsia="MS Mincho" w:hAnsi="Aptos" w:cs="URWPalladioL-Roma"/>
                <w:sz w:val="20"/>
                <w:szCs w:val="20"/>
                <w:lang w:eastAsia="ja-JP"/>
              </w:rPr>
              <w:t xml:space="preserve"> between</w:t>
            </w:r>
            <w:r w:rsidR="002042F7" w:rsidRPr="009C6F2C">
              <w:rPr>
                <w:rFonts w:ascii="Aptos" w:eastAsia="MS Mincho" w:hAnsi="Aptos" w:cs="URWPalladioL-Roma" w:hint="eastAsia"/>
                <w:sz w:val="20"/>
                <w:szCs w:val="20"/>
                <w:lang w:eastAsia="ja-JP"/>
              </w:rPr>
              <w:t xml:space="preserve"> </w:t>
            </w:r>
            <w:r w:rsidR="00723D20" w:rsidRPr="009C6F2C">
              <w:rPr>
                <w:rFonts w:ascii="Aptos" w:eastAsia="MS Mincho" w:hAnsi="Aptos" w:cs="URWPalladioL-Roma"/>
                <w:sz w:val="20"/>
                <w:szCs w:val="20"/>
                <w:lang w:eastAsia="ja-JP"/>
              </w:rPr>
              <w:t>C</w:t>
            </w:r>
            <w:r w:rsidR="00723D20" w:rsidRPr="009C6F2C">
              <w:rPr>
                <w:rFonts w:ascii="Aptos" w:eastAsia="MS Mincho" w:hAnsi="Aptos" w:cs="URWPalladioL-Roma" w:hint="eastAsia"/>
                <w:sz w:val="20"/>
                <w:szCs w:val="20"/>
                <w:lang w:eastAsia="ja-JP"/>
              </w:rPr>
              <w:t>MC</w:t>
            </w:r>
            <w:r w:rsidR="00723D20" w:rsidRPr="009C6F2C">
              <w:rPr>
                <w:rFonts w:ascii="Aptos" w:eastAsia="MS Mincho" w:hAnsi="Aptos" w:cs="URWPalladioL-Roma"/>
                <w:sz w:val="20"/>
                <w:szCs w:val="20"/>
                <w:lang w:eastAsia="ja-JP"/>
              </w:rPr>
              <w:t>V</w:t>
            </w:r>
            <w:r w:rsidR="002042F7" w:rsidRPr="009C6F2C">
              <w:rPr>
                <w:rFonts w:ascii="Aptos" w:eastAsia="MS Mincho" w:hAnsi="Aptos" w:cs="URWPalladioL-Roma" w:hint="eastAsia"/>
                <w:sz w:val="20"/>
                <w:szCs w:val="20"/>
                <w:lang w:eastAsia="ja-JP"/>
              </w:rPr>
              <w:t xml:space="preserve"> and </w:t>
            </w:r>
            <w:r w:rsidR="0067333F" w:rsidRPr="009C6F2C">
              <w:rPr>
                <w:rFonts w:ascii="Aptos" w:eastAsia="MS Mincho" w:hAnsi="Aptos" w:cs="URWPalladioL-Roma"/>
                <w:sz w:val="20"/>
                <w:szCs w:val="20"/>
                <w:lang w:eastAsia="ja-JP"/>
              </w:rPr>
              <w:t>Precarious point virus</w:t>
            </w:r>
            <w:r w:rsidR="002042F7" w:rsidRPr="009C6F2C">
              <w:rPr>
                <w:rFonts w:ascii="Aptos" w:eastAsia="MS Mincho" w:hAnsi="Aptos" w:cs="URWPalladioL-Roma" w:hint="eastAsia"/>
                <w:sz w:val="20"/>
                <w:szCs w:val="20"/>
                <w:lang w:eastAsia="ja-JP"/>
              </w:rPr>
              <w:t xml:space="preserve"> [</w:t>
            </w:r>
            <w:proofErr w:type="spellStart"/>
            <w:r w:rsidR="00412307" w:rsidRPr="009C6F2C">
              <w:rPr>
                <w:rFonts w:ascii="Aptos" w:eastAsia="MS Mincho" w:hAnsi="Aptos" w:cs="URWPalladioL-Roma"/>
                <w:i/>
                <w:iCs/>
                <w:sz w:val="20"/>
                <w:szCs w:val="20"/>
                <w:lang w:eastAsia="ja-JP"/>
              </w:rPr>
              <w:t>Uukuvirus</w:t>
            </w:r>
            <w:proofErr w:type="spellEnd"/>
            <w:r w:rsidR="0067333F" w:rsidRPr="009C6F2C">
              <w:rPr>
                <w:rFonts w:ascii="Aptos" w:eastAsia="MS Mincho" w:hAnsi="Aptos" w:cs="URWPalladioL-Roma"/>
                <w:i/>
                <w:iCs/>
                <w:sz w:val="20"/>
                <w:szCs w:val="20"/>
                <w:lang w:eastAsia="ja-JP"/>
              </w:rPr>
              <w:t xml:space="preserve"> </w:t>
            </w:r>
            <w:proofErr w:type="spellStart"/>
            <w:r w:rsidR="0067333F" w:rsidRPr="009C6F2C">
              <w:rPr>
                <w:rFonts w:ascii="Aptos" w:eastAsia="MS Mincho" w:hAnsi="Aptos" w:cs="URWPalladioL-Roma"/>
                <w:i/>
                <w:iCs/>
                <w:sz w:val="20"/>
                <w:szCs w:val="20"/>
                <w:lang w:eastAsia="ja-JP"/>
              </w:rPr>
              <w:t>macquariense</w:t>
            </w:r>
            <w:proofErr w:type="spellEnd"/>
            <w:r w:rsidR="002042F7" w:rsidRPr="009C6F2C">
              <w:rPr>
                <w:rFonts w:ascii="Aptos" w:eastAsia="MS Mincho" w:hAnsi="Aptos" w:cs="URWPalladioL-Roma" w:hint="eastAsia"/>
                <w:sz w:val="20"/>
                <w:szCs w:val="20"/>
                <w:lang w:eastAsia="ja-JP"/>
              </w:rPr>
              <w:t xml:space="preserve">] </w:t>
            </w:r>
            <w:r w:rsidR="002042F7" w:rsidRPr="009C6F2C">
              <w:rPr>
                <w:rFonts w:ascii="Aptos" w:eastAsia="MS Mincho" w:hAnsi="Aptos" w:cs="URWPalladioL-Roma"/>
                <w:sz w:val="20"/>
                <w:szCs w:val="20"/>
                <w:lang w:eastAsia="ja-JP"/>
              </w:rPr>
              <w:t>is</w:t>
            </w:r>
            <w:r w:rsidR="0067333F" w:rsidRPr="009C6F2C">
              <w:t xml:space="preserve"> </w:t>
            </w:r>
            <w:r w:rsidR="0067333F" w:rsidRPr="009C6F2C">
              <w:rPr>
                <w:rFonts w:ascii="Aptos" w:eastAsia="MS Mincho" w:hAnsi="Aptos" w:cs="URWPalladioL-Roma"/>
                <w:sz w:val="20"/>
                <w:szCs w:val="20"/>
                <w:lang w:eastAsia="ja-JP"/>
              </w:rPr>
              <w:t>99.81%</w:t>
            </w:r>
            <w:r w:rsidRPr="009C6F2C">
              <w:rPr>
                <w:rFonts w:ascii="Aptos" w:eastAsia="MS Mincho" w:hAnsi="Aptos" w:cs="URWPalladioL-Roma" w:hint="eastAsia"/>
                <w:sz w:val="20"/>
                <w:szCs w:val="20"/>
                <w:lang w:eastAsia="ja-JP"/>
              </w:rPr>
              <w:t>;</w:t>
            </w:r>
          </w:p>
          <w:p w14:paraId="23909C36" w14:textId="7C49F370"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9C6F2C">
              <w:rPr>
                <w:rFonts w:ascii="Aptos" w:eastAsia="MS Mincho" w:hAnsi="Aptos" w:cs="URWPalladioL-Roma"/>
                <w:sz w:val="20"/>
                <w:szCs w:val="20"/>
                <w:lang w:eastAsia="ja-JP"/>
              </w:rPr>
              <w:t>Chize</w:t>
            </w:r>
            <w:proofErr w:type="spellEnd"/>
            <w:r w:rsidRPr="009C6F2C">
              <w:rPr>
                <w:rFonts w:ascii="Aptos" w:eastAsia="MS Mincho" w:hAnsi="Aptos" w:cs="URWPalladioL-Roma"/>
                <w:sz w:val="20"/>
                <w:szCs w:val="20"/>
                <w:lang w:eastAsia="ja-JP"/>
              </w:rPr>
              <w:t xml:space="preserve"> virus</w:t>
            </w:r>
            <w:r w:rsidRPr="009C6F2C">
              <w:rPr>
                <w:rFonts w:ascii="Aptos" w:eastAsia="MS Mincho" w:hAnsi="Aptos" w:cs="URWPalladioL-Roma" w:hint="eastAsia"/>
                <w:sz w:val="20"/>
                <w:szCs w:val="20"/>
                <w:lang w:eastAsia="ja-JP"/>
              </w:rPr>
              <w:t xml:space="preserve"> (</w:t>
            </w:r>
            <w:proofErr w:type="spellStart"/>
            <w:r w:rsidRPr="009C6F2C">
              <w:rPr>
                <w:rFonts w:ascii="Aptos" w:eastAsia="MS Mincho" w:hAnsi="Aptos" w:cs="URWPalladioL-Roma"/>
                <w:sz w:val="20"/>
                <w:szCs w:val="20"/>
                <w:lang w:eastAsia="ja-JP"/>
              </w:rPr>
              <w:t>ChiV</w:t>
            </w:r>
            <w:proofErr w:type="spellEnd"/>
            <w:r w:rsidRPr="009C6F2C">
              <w:rPr>
                <w:rFonts w:ascii="Aptos" w:eastAsia="MS Mincho" w:hAnsi="Aptos" w:cs="URWPalladioL-Roma" w:hint="eastAsia"/>
                <w:sz w:val="20"/>
                <w:szCs w:val="20"/>
                <w:lang w:eastAsia="ja-JP"/>
              </w:rPr>
              <w:t>),</w:t>
            </w:r>
            <w:r w:rsidRPr="009C6F2C">
              <w:rPr>
                <w:rFonts w:ascii="Aptos" w:eastAsia="MS Mincho" w:hAnsi="Aptos" w:cs="URWPalladioL-Roma"/>
                <w:sz w:val="20"/>
                <w:szCs w:val="20"/>
                <w:lang w:eastAsia="ja-JP"/>
              </w:rPr>
              <w:t xml:space="preserve"> discovered by HTS in </w:t>
            </w:r>
            <w:r w:rsidRPr="009C6F2C">
              <w:rPr>
                <w:rFonts w:ascii="Aptos" w:eastAsia="MS Mincho" w:hAnsi="Aptos" w:cs="URWPalladioL-Roma" w:hint="eastAsia"/>
                <w:sz w:val="20"/>
                <w:szCs w:val="20"/>
                <w:lang w:eastAsia="ja-JP"/>
              </w:rPr>
              <w:t>ticks (</w:t>
            </w:r>
            <w:r w:rsidRPr="009C6F2C">
              <w:rPr>
                <w:rFonts w:ascii="Aptos" w:eastAsia="MS Mincho" w:hAnsi="Aptos" w:cs="URWPalladioL-Roma"/>
                <w:i/>
                <w:iCs/>
                <w:sz w:val="20"/>
                <w:szCs w:val="20"/>
                <w:lang w:eastAsia="ja-JP"/>
              </w:rPr>
              <w:t>Ixodes frontalis</w:t>
            </w:r>
            <w:r w:rsidRPr="009C6F2C">
              <w:rPr>
                <w:rFonts w:ascii="Aptos" w:eastAsia="MS Mincho" w:hAnsi="Aptos" w:cs="URWPalladioL-Roma"/>
                <w:sz w:val="20"/>
                <w:szCs w:val="20"/>
                <w:lang w:eastAsia="ja-JP"/>
              </w:rPr>
              <w:t xml:space="preserve"> Panzer, 1798</w:t>
            </w:r>
            <w:r w:rsidRPr="009C6F2C">
              <w:rPr>
                <w:rFonts w:ascii="Aptos" w:eastAsia="MS Mincho" w:hAnsi="Aptos" w:cs="URWPalladioL-Roma" w:hint="eastAsia"/>
                <w:sz w:val="20"/>
                <w:szCs w:val="20"/>
                <w:lang w:eastAsia="ja-JP"/>
              </w:rPr>
              <w:t>), co</w:t>
            </w:r>
            <w:r w:rsidRPr="00AE34C8">
              <w:rPr>
                <w:rFonts w:ascii="Aptos" w:eastAsia="MS Mincho" w:hAnsi="Aptos" w:cs="URWPalladioL-Roma" w:hint="eastAsia"/>
                <w:sz w:val="20"/>
                <w:szCs w:val="20"/>
                <w:lang w:eastAsia="ja-JP"/>
              </w:rPr>
              <w:t xml:space="preserve">llected </w:t>
            </w:r>
            <w:r w:rsidRPr="00AE34C8">
              <w:rPr>
                <w:rFonts w:ascii="Aptos" w:eastAsia="MS Mincho" w:hAnsi="Aptos" w:cs="URWPalladioL-Roma"/>
                <w:sz w:val="20"/>
                <w:szCs w:val="20"/>
                <w:lang w:eastAsia="ja-JP"/>
              </w:rPr>
              <w:t xml:space="preserve">in </w:t>
            </w:r>
            <w:r w:rsidRPr="00AE34C8">
              <w:rPr>
                <w:rFonts w:ascii="Aptos" w:eastAsia="MS Mincho" w:hAnsi="Aptos" w:cs="URWPalladioL-Roma" w:hint="eastAsia"/>
                <w:sz w:val="20"/>
                <w:szCs w:val="20"/>
                <w:lang w:eastAsia="ja-JP"/>
              </w:rPr>
              <w:t>France,</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proofErr w:type="spellStart"/>
            <w:r w:rsidRPr="00AE34C8">
              <w:rPr>
                <w:rFonts w:ascii="Aptos" w:eastAsia="MS Mincho" w:hAnsi="Aptos" w:cs="URWPalladioL-Roma"/>
                <w:i/>
                <w:iCs/>
                <w:sz w:val="20"/>
                <w:szCs w:val="20"/>
                <w:lang w:eastAsia="ja-JP"/>
              </w:rPr>
              <w:t>Uukuvirus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schmidti</w:t>
            </w:r>
            <w:proofErr w:type="spellEnd"/>
            <w:r w:rsidRPr="00AE34C8">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[37]</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proofErr w:type="spellStart"/>
            <w:r w:rsidR="0067333F" w:rsidRPr="00AE34C8">
              <w:rPr>
                <w:rFonts w:ascii="Aptos" w:eastAsia="MS Mincho" w:hAnsi="Aptos" w:cs="URWPalladioL-Roma"/>
                <w:sz w:val="20"/>
                <w:szCs w:val="20"/>
                <w:lang w:eastAsia="ja-JP"/>
              </w:rPr>
              <w:t>ChiV</w:t>
            </w:r>
            <w:proofErr w:type="spellEnd"/>
            <w:r w:rsidR="002042F7" w:rsidRPr="00B34145">
              <w:rPr>
                <w:rFonts w:ascii="Aptos" w:eastAsia="MS Mincho" w:hAnsi="Aptos" w:cs="URWPalladioL-Roma" w:hint="eastAsia"/>
                <w:sz w:val="20"/>
                <w:szCs w:val="20"/>
                <w:lang w:eastAsia="ja-JP"/>
              </w:rPr>
              <w:t xml:space="preserve"> and </w:t>
            </w:r>
            <w:r w:rsidR="00851122" w:rsidRPr="00851122">
              <w:rPr>
                <w:rFonts w:ascii="Aptos" w:eastAsia="MS Mincho" w:hAnsi="Aptos" w:cs="URWPalladioL-Roma"/>
                <w:sz w:val="20"/>
                <w:szCs w:val="20"/>
                <w:lang w:eastAsia="ja-JP"/>
              </w:rPr>
              <w:t>Nile warbler virus</w:t>
            </w:r>
            <w:r w:rsidR="002042F7">
              <w:rPr>
                <w:rFonts w:ascii="Aptos" w:eastAsia="MS Mincho" w:hAnsi="Aptos" w:cs="URWPalladioL-Roma" w:hint="eastAsia"/>
                <w:sz w:val="20"/>
                <w:szCs w:val="20"/>
                <w:lang w:eastAsia="ja-JP"/>
              </w:rPr>
              <w:t xml:space="preserve"> [</w:t>
            </w:r>
            <w:proofErr w:type="spellStart"/>
            <w:r w:rsidR="00412307" w:rsidRPr="00AE34C8">
              <w:rPr>
                <w:rFonts w:ascii="Aptos" w:eastAsia="MS Mincho" w:hAnsi="Aptos" w:cs="URWPalladioL-Roma"/>
                <w:i/>
                <w:iCs/>
                <w:sz w:val="20"/>
                <w:szCs w:val="20"/>
                <w:lang w:eastAsia="ja-JP"/>
              </w:rPr>
              <w:t>Uukuvirus</w:t>
            </w:r>
            <w:proofErr w:type="spellEnd"/>
            <w:r w:rsidR="00DF306E" w:rsidRPr="00AE34C8">
              <w:rPr>
                <w:rFonts w:ascii="Aptos" w:eastAsia="MS Mincho" w:hAnsi="Aptos" w:cs="URWPalladioL-Roma"/>
                <w:i/>
                <w:iCs/>
                <w:sz w:val="20"/>
                <w:szCs w:val="20"/>
                <w:lang w:eastAsia="ja-JP"/>
              </w:rPr>
              <w:t xml:space="preserve"> </w:t>
            </w:r>
            <w:proofErr w:type="spellStart"/>
            <w:r w:rsidR="00DF306E" w:rsidRPr="00AE34C8">
              <w:rPr>
                <w:rFonts w:ascii="Aptos" w:eastAsia="MS Mincho" w:hAnsi="Aptos" w:cs="URWPalladioL-Roma"/>
                <w:i/>
                <w:iCs/>
                <w:sz w:val="20"/>
                <w:szCs w:val="20"/>
                <w:lang w:eastAsia="ja-JP"/>
              </w:rPr>
              <w:t>schmidti</w:t>
            </w:r>
            <w:proofErr w:type="spellEnd"/>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E6640B" w:rsidRPr="00E6640B">
              <w:rPr>
                <w:rFonts w:ascii="Aptos" w:eastAsia="MS Mincho" w:hAnsi="Aptos" w:cs="URWPalladioL-Roma"/>
                <w:sz w:val="20"/>
                <w:szCs w:val="20"/>
                <w:lang w:eastAsia="ja-JP"/>
              </w:rPr>
              <w:t>99.81%</w:t>
            </w:r>
            <w:r w:rsidRPr="00AE34C8">
              <w:rPr>
                <w:rFonts w:ascii="Aptos" w:eastAsia="MS Mincho" w:hAnsi="Aptos" w:cs="URWPalladioL-Roma" w:hint="eastAsia"/>
                <w:sz w:val="20"/>
                <w:szCs w:val="20"/>
                <w:lang w:eastAsia="ja-JP"/>
              </w:rPr>
              <w:t>;</w:t>
            </w:r>
          </w:p>
          <w:p w14:paraId="7DC58E64" w14:textId="4E25B864"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Khasan virus</w:t>
            </w:r>
            <w:r w:rsidRPr="00AE34C8">
              <w:rPr>
                <w:rFonts w:ascii="Aptos" w:eastAsia="MS Mincho" w:hAnsi="Aptos" w:cs="URWPalladioL-Roma" w:hint="eastAsia"/>
                <w:sz w:val="20"/>
                <w:szCs w:val="20"/>
                <w:lang w:eastAsia="ja-JP"/>
              </w:rPr>
              <w:t xml:space="preserve"> (KHA</w:t>
            </w:r>
            <w:r w:rsidRPr="00AE34C8">
              <w:rPr>
                <w:rFonts w:ascii="Aptos" w:eastAsia="MS Mincho" w:hAnsi="Aptos" w:cs="URWPalladioL-Roma"/>
                <w:sz w:val="20"/>
                <w:szCs w:val="20"/>
                <w:lang w:eastAsia="ja-JP"/>
              </w:rPr>
              <w:t>V</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discovered by HTS in </w:t>
            </w:r>
            <w:proofErr w:type="spellStart"/>
            <w:r w:rsidRPr="00AE34C8">
              <w:rPr>
                <w:rFonts w:ascii="Aptos" w:eastAsia="MS Mincho" w:hAnsi="Aptos" w:cs="URWPalladioL-Roma"/>
                <w:sz w:val="20"/>
                <w:szCs w:val="20"/>
                <w:lang w:eastAsia="ja-JP"/>
              </w:rPr>
              <w:t>longhorned</w:t>
            </w:r>
            <w:proofErr w:type="spellEnd"/>
            <w:r w:rsidRPr="00AE34C8">
              <w:rPr>
                <w:rFonts w:ascii="Aptos" w:eastAsia="MS Mincho" w:hAnsi="Aptos" w:cs="URWPalladioL-Roma"/>
                <w:sz w:val="20"/>
                <w:szCs w:val="20"/>
                <w:lang w:eastAsia="ja-JP"/>
              </w:rPr>
              <w:t xml:space="preserve"> ticks</w:t>
            </w:r>
            <w:r w:rsidRPr="00AE34C8">
              <w:rPr>
                <w:rFonts w:ascii="Aptos" w:eastAsia="MS Mincho" w:hAnsi="Aptos" w:cs="URWPalladioL-Roma" w:hint="eastAsia"/>
                <w:sz w:val="20"/>
                <w:szCs w:val="20"/>
                <w:lang w:eastAsia="ja-JP"/>
              </w:rPr>
              <w:t xml:space="preserve"> (</w:t>
            </w:r>
            <w:proofErr w:type="spellStart"/>
            <w:r w:rsidRPr="00AE34C8">
              <w:rPr>
                <w:rFonts w:ascii="Aptos" w:eastAsia="MS Mincho" w:hAnsi="Aptos" w:cs="URWPalladioL-Roma"/>
                <w:i/>
                <w:iCs/>
                <w:sz w:val="20"/>
                <w:szCs w:val="20"/>
                <w:lang w:eastAsia="ja-JP"/>
              </w:rPr>
              <w:t>Haemaphysalis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longicornis</w:t>
            </w:r>
            <w:proofErr w:type="spellEnd"/>
            <w:r w:rsidRPr="00AE34C8">
              <w:rPr>
                <w:rFonts w:ascii="Aptos" w:eastAsia="MS Mincho" w:hAnsi="Aptos" w:cs="URWPalladioL-Roma"/>
                <w:sz w:val="20"/>
                <w:szCs w:val="20"/>
                <w:lang w:eastAsia="ja-JP"/>
              </w:rPr>
              <w:t xml:space="preserve"> Neumann, 1901</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from </w:t>
            </w:r>
            <w:proofErr w:type="spellStart"/>
            <w:r w:rsidRPr="00AE34C8">
              <w:rPr>
                <w:rFonts w:ascii="Aptos" w:eastAsia="MS Mincho" w:hAnsi="Aptos" w:cs="URWPalladioL-Roma"/>
                <w:sz w:val="20"/>
                <w:szCs w:val="20"/>
                <w:lang w:eastAsia="ja-JP"/>
              </w:rPr>
              <w:t>deer</w:t>
            </w:r>
            <w:r w:rsidRPr="00AE34C8">
              <w:rPr>
                <w:rFonts w:ascii="Aptos" w:eastAsia="MS Mincho" w:hAnsi="Aptos" w:cs="URWPalladioL-Roma" w:hint="eastAsia"/>
                <w:sz w:val="20"/>
                <w:szCs w:val="20"/>
                <w:lang w:eastAsia="ja-JP"/>
              </w:rPr>
              <w:t>s</w:t>
            </w:r>
            <w:proofErr w:type="spellEnd"/>
            <w:r w:rsidRPr="00AE34C8">
              <w:rPr>
                <w:rFonts w:ascii="Aptos" w:eastAsia="MS Mincho" w:hAnsi="Aptos" w:cs="URWPalladioL-Roma" w:hint="eastAsia"/>
                <w:sz w:val="20"/>
                <w:szCs w:val="20"/>
                <w:lang w:eastAsia="ja-JP"/>
              </w:rPr>
              <w:t xml:space="preserve">, collected </w:t>
            </w:r>
            <w:r w:rsidRPr="00AE34C8">
              <w:rPr>
                <w:rFonts w:ascii="Aptos" w:eastAsia="MS Mincho" w:hAnsi="Aptos" w:cs="URWPalladioL-Roma"/>
                <w:sz w:val="20"/>
                <w:szCs w:val="20"/>
                <w:lang w:eastAsia="ja-JP"/>
              </w:rPr>
              <w:t xml:space="preserve">in </w:t>
            </w:r>
            <w:proofErr w:type="spellStart"/>
            <w:r w:rsidRPr="00AE34C8">
              <w:rPr>
                <w:rFonts w:ascii="Aptos" w:eastAsia="MS Mincho" w:hAnsi="Aptos" w:cs="URWPalladioL-Roma"/>
                <w:sz w:val="20"/>
                <w:szCs w:val="20"/>
                <w:lang w:eastAsia="ja-JP"/>
              </w:rPr>
              <w:t>Khasansky</w:t>
            </w:r>
            <w:proofErr w:type="spellEnd"/>
            <w:r w:rsidRPr="00AE34C8">
              <w:rPr>
                <w:rFonts w:ascii="Aptos" w:eastAsia="MS Mincho" w:hAnsi="Aptos" w:cs="URWPalladioL-Roma"/>
                <w:sz w:val="20"/>
                <w:szCs w:val="20"/>
                <w:lang w:eastAsia="ja-JP"/>
              </w:rPr>
              <w:t xml:space="preserve"> District, Russia</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proofErr w:type="spellStart"/>
            <w:r w:rsidRPr="00AE34C8">
              <w:rPr>
                <w:rFonts w:ascii="Aptos" w:eastAsia="MS Mincho" w:hAnsi="Aptos" w:cs="URWPalladioL-Roma"/>
                <w:i/>
                <w:iCs/>
                <w:sz w:val="20"/>
                <w:szCs w:val="20"/>
                <w:lang w:eastAsia="ja-JP"/>
              </w:rPr>
              <w:t>Uukuvirus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huangpiense</w:t>
            </w:r>
            <w:proofErr w:type="spellEnd"/>
            <w:r w:rsidRPr="00AE34C8">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[38]</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F25B06" w:rsidRPr="00AE34C8">
              <w:rPr>
                <w:rFonts w:ascii="Aptos" w:eastAsia="MS Mincho" w:hAnsi="Aptos" w:cs="URWPalladioL-Roma" w:hint="eastAsia"/>
                <w:sz w:val="20"/>
                <w:szCs w:val="20"/>
                <w:lang w:eastAsia="ja-JP"/>
              </w:rPr>
              <w:t>KHA</w:t>
            </w:r>
            <w:r w:rsidR="00F25B06" w:rsidRPr="00AE34C8">
              <w:rPr>
                <w:rFonts w:ascii="Aptos" w:eastAsia="MS Mincho" w:hAnsi="Aptos" w:cs="URWPalladioL-Roma"/>
                <w:sz w:val="20"/>
                <w:szCs w:val="20"/>
                <w:lang w:eastAsia="ja-JP"/>
              </w:rPr>
              <w:t>V</w:t>
            </w:r>
            <w:r w:rsidR="002042F7" w:rsidRPr="00B34145">
              <w:rPr>
                <w:rFonts w:ascii="Aptos" w:eastAsia="MS Mincho" w:hAnsi="Aptos" w:cs="URWPalladioL-Roma" w:hint="eastAsia"/>
                <w:sz w:val="20"/>
                <w:szCs w:val="20"/>
                <w:lang w:eastAsia="ja-JP"/>
              </w:rPr>
              <w:t xml:space="preserve"> and </w:t>
            </w:r>
            <w:proofErr w:type="spellStart"/>
            <w:r w:rsidR="0066698D" w:rsidRPr="0066698D">
              <w:rPr>
                <w:rFonts w:ascii="Aptos" w:eastAsia="MS Mincho" w:hAnsi="Aptos" w:cs="URWPalladioL-Roma"/>
                <w:sz w:val="20"/>
                <w:szCs w:val="20"/>
                <w:lang w:eastAsia="ja-JP"/>
              </w:rPr>
              <w:t>Huángpí</w:t>
            </w:r>
            <w:proofErr w:type="spellEnd"/>
            <w:r w:rsidR="0066698D" w:rsidRPr="0066698D">
              <w:rPr>
                <w:rFonts w:ascii="Aptos" w:eastAsia="MS Mincho" w:hAnsi="Aptos" w:cs="URWPalladioL-Roma"/>
                <w:sz w:val="20"/>
                <w:szCs w:val="20"/>
                <w:lang w:eastAsia="ja-JP"/>
              </w:rPr>
              <w:t xml:space="preserve"> tick virus 2</w:t>
            </w:r>
            <w:r w:rsidR="002042F7">
              <w:rPr>
                <w:rFonts w:ascii="Aptos" w:eastAsia="MS Mincho" w:hAnsi="Aptos" w:cs="URWPalladioL-Roma" w:hint="eastAsia"/>
                <w:sz w:val="20"/>
                <w:szCs w:val="20"/>
                <w:lang w:eastAsia="ja-JP"/>
              </w:rPr>
              <w:t xml:space="preserve"> [</w:t>
            </w:r>
            <w:proofErr w:type="spellStart"/>
            <w:r w:rsidR="00412307" w:rsidRPr="00AE34C8">
              <w:rPr>
                <w:rFonts w:ascii="Aptos" w:eastAsia="MS Mincho" w:hAnsi="Aptos" w:cs="URWPalladioL-Roma"/>
                <w:i/>
                <w:iCs/>
                <w:sz w:val="20"/>
                <w:szCs w:val="20"/>
                <w:lang w:eastAsia="ja-JP"/>
              </w:rPr>
              <w:t>Uukuvirus</w:t>
            </w:r>
            <w:proofErr w:type="spellEnd"/>
            <w:r w:rsidR="00F25B06" w:rsidRPr="00AE34C8">
              <w:rPr>
                <w:rFonts w:ascii="Aptos" w:eastAsia="MS Mincho" w:hAnsi="Aptos" w:cs="URWPalladioL-Roma"/>
                <w:i/>
                <w:iCs/>
                <w:sz w:val="20"/>
                <w:szCs w:val="20"/>
                <w:lang w:eastAsia="ja-JP"/>
              </w:rPr>
              <w:t xml:space="preserve"> </w:t>
            </w:r>
            <w:proofErr w:type="spellStart"/>
            <w:r w:rsidR="00F25B06" w:rsidRPr="00AE34C8">
              <w:rPr>
                <w:rFonts w:ascii="Aptos" w:eastAsia="MS Mincho" w:hAnsi="Aptos" w:cs="URWPalladioL-Roma"/>
                <w:i/>
                <w:iCs/>
                <w:sz w:val="20"/>
                <w:szCs w:val="20"/>
                <w:lang w:eastAsia="ja-JP"/>
              </w:rPr>
              <w:t>huangpiense</w:t>
            </w:r>
            <w:proofErr w:type="spellEnd"/>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81523" w:rsidRPr="00A81523">
              <w:rPr>
                <w:rFonts w:ascii="Aptos" w:eastAsia="MS Mincho" w:hAnsi="Aptos" w:cs="URWPalladioL-Roma"/>
                <w:sz w:val="20"/>
                <w:szCs w:val="20"/>
                <w:lang w:eastAsia="ja-JP"/>
              </w:rPr>
              <w:t>98.82%</w:t>
            </w:r>
            <w:r w:rsidRPr="00AE34C8">
              <w:rPr>
                <w:rFonts w:ascii="Aptos" w:eastAsia="MS Mincho" w:hAnsi="Aptos" w:cs="URWPalladioL-Roma" w:hint="eastAsia"/>
                <w:sz w:val="20"/>
                <w:szCs w:val="20"/>
                <w:lang w:eastAsia="ja-JP"/>
              </w:rPr>
              <w:t>;</w:t>
            </w:r>
          </w:p>
          <w:p w14:paraId="1EF49D2C" w14:textId="47D3DABC"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proofErr w:type="spellStart"/>
            <w:r w:rsidRPr="00AE34C8">
              <w:rPr>
                <w:rFonts w:ascii="Aptos" w:eastAsia="MS Mincho" w:hAnsi="Aptos" w:cs="URWPalladioL-Roma"/>
                <w:sz w:val="20"/>
                <w:szCs w:val="20"/>
                <w:lang w:eastAsia="ja-JP"/>
              </w:rPr>
              <w:t>Komandory</w:t>
            </w:r>
            <w:proofErr w:type="spellEnd"/>
            <w:r w:rsidRPr="00AE34C8">
              <w:rPr>
                <w:rFonts w:ascii="Aptos" w:eastAsia="MS Mincho" w:hAnsi="Aptos" w:cs="URWPalladioL-Roma"/>
                <w:sz w:val="20"/>
                <w:szCs w:val="20"/>
                <w:lang w:eastAsia="ja-JP"/>
              </w:rPr>
              <w:t xml:space="preserve"> virus</w:t>
            </w:r>
            <w:r w:rsidRPr="00AE34C8">
              <w:rPr>
                <w:rFonts w:ascii="Aptos" w:eastAsia="MS Mincho" w:hAnsi="Aptos" w:cs="URWPalladioL-Roma" w:hint="eastAsia"/>
                <w:sz w:val="20"/>
                <w:szCs w:val="20"/>
                <w:lang w:eastAsia="ja-JP"/>
              </w:rPr>
              <w:t xml:space="preserve"> (KOMV),</w:t>
            </w:r>
            <w:r w:rsidRPr="00AE34C8">
              <w:rPr>
                <w:rFonts w:ascii="Aptos" w:eastAsia="MS Mincho" w:hAnsi="Aptos" w:cs="URWPalladioL-Roma"/>
                <w:sz w:val="20"/>
                <w:szCs w:val="20"/>
                <w:lang w:eastAsia="ja-JP"/>
              </w:rPr>
              <w:t xml:space="preserve"> discovered in </w:t>
            </w:r>
            <w:r w:rsidRPr="00AE34C8">
              <w:rPr>
                <w:rFonts w:ascii="Aptos" w:eastAsia="MS Mincho" w:hAnsi="Aptos" w:cs="URWPalladioL-Roma" w:hint="eastAsia"/>
                <w:sz w:val="20"/>
                <w:szCs w:val="20"/>
                <w:lang w:eastAsia="ja-JP"/>
              </w:rPr>
              <w:t>ticks [</w:t>
            </w:r>
            <w:r w:rsidRPr="00AE34C8">
              <w:rPr>
                <w:rFonts w:ascii="Aptos" w:eastAsia="MS Mincho" w:hAnsi="Aptos" w:cs="URWPalladioL-Roma"/>
                <w:i/>
                <w:iCs/>
                <w:sz w:val="20"/>
                <w:szCs w:val="20"/>
                <w:lang w:eastAsia="ja-JP"/>
              </w:rPr>
              <w:t xml:space="preserve">Ixodes </w:t>
            </w:r>
            <w:proofErr w:type="spellStart"/>
            <w:r w:rsidRPr="00AE34C8">
              <w:rPr>
                <w:rFonts w:ascii="Aptos" w:eastAsia="MS Mincho" w:hAnsi="Aptos" w:cs="URWPalladioL-Roma"/>
                <w:i/>
                <w:iCs/>
                <w:sz w:val="20"/>
                <w:szCs w:val="20"/>
                <w:lang w:eastAsia="ja-JP"/>
              </w:rPr>
              <w:t>uriae</w:t>
            </w:r>
            <w:proofErr w:type="spellEnd"/>
            <w:r w:rsidRPr="00AE34C8">
              <w:rPr>
                <w:rFonts w:ascii="Aptos" w:eastAsia="MS Mincho" w:hAnsi="Aptos" w:cs="URWPalladioL-Roma"/>
                <w:sz w:val="20"/>
                <w:szCs w:val="20"/>
                <w:lang w:eastAsia="ja-JP"/>
              </w:rPr>
              <w:t xml:space="preserve"> (White, 1852)</w:t>
            </w:r>
            <w:r w:rsidRPr="00AE34C8">
              <w:rPr>
                <w:rFonts w:ascii="Aptos" w:eastAsia="MS Mincho" w:hAnsi="Aptos" w:cs="URWPalladioL-Roma" w:hint="eastAsia"/>
                <w:sz w:val="20"/>
                <w:szCs w:val="20"/>
                <w:lang w:eastAsia="ja-JP"/>
              </w:rPr>
              <w:t xml:space="preserve">] from </w:t>
            </w:r>
            <w:r w:rsidRPr="00AE34C8">
              <w:rPr>
                <w:rFonts w:ascii="Aptos" w:eastAsia="MS Mincho" w:hAnsi="Aptos" w:cs="URWPalladioL-Roma"/>
                <w:sz w:val="20"/>
                <w:szCs w:val="20"/>
                <w:lang w:eastAsia="ja-JP"/>
              </w:rPr>
              <w:t>guillemot</w:t>
            </w:r>
            <w:r w:rsidRPr="00AE34C8">
              <w:rPr>
                <w:rFonts w:ascii="Aptos" w:eastAsia="MS Mincho" w:hAnsi="Aptos" w:cs="URWPalladioL-Roma" w:hint="eastAsia"/>
                <w:sz w:val="20"/>
                <w:szCs w:val="20"/>
                <w:lang w:eastAsia="ja-JP"/>
              </w:rPr>
              <w:t xml:space="preserve">s, collected </w:t>
            </w:r>
            <w:r w:rsidRPr="00AE34C8">
              <w:rPr>
                <w:rFonts w:ascii="Aptos" w:eastAsia="MS Mincho" w:hAnsi="Aptos" w:cs="URWPalladioL-Roma"/>
                <w:sz w:val="20"/>
                <w:szCs w:val="20"/>
                <w:lang w:eastAsia="ja-JP"/>
              </w:rPr>
              <w:t>in Komandorski Island</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Russia</w:t>
            </w:r>
            <w:r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w:t>
            </w:r>
            <w:r w:rsidRPr="00AE34C8">
              <w:rPr>
                <w:rFonts w:ascii="Aptos" w:eastAsia="MS Mincho" w:hAnsi="Aptos" w:cs="URWPalladioL-Roma" w:hint="eastAsia"/>
                <w:sz w:val="20"/>
                <w:szCs w:val="20"/>
                <w:lang w:eastAsia="ja-JP"/>
              </w:rPr>
              <w:t>as</w:t>
            </w:r>
            <w:r w:rsidRPr="00AE34C8">
              <w:rPr>
                <w:rFonts w:ascii="Aptos" w:eastAsia="MS Mincho" w:hAnsi="Aptos" w:cs="URWPalladioL-Roma"/>
                <w:sz w:val="20"/>
                <w:szCs w:val="20"/>
                <w:lang w:eastAsia="ja-JP"/>
              </w:rPr>
              <w:t xml:space="preserve"> found to be an additional</w:t>
            </w:r>
            <w:r w:rsidRPr="00AE34C8">
              <w:rPr>
                <w:rFonts w:ascii="Aptos" w:eastAsia="MS Mincho" w:hAnsi="Aptos" w:cs="URWPalladioL-Roma" w:hint="eastAsia"/>
                <w:sz w:val="20"/>
                <w:szCs w:val="20"/>
                <w:lang w:eastAsia="ja-JP"/>
              </w:rPr>
              <w:t xml:space="preserve"> </w:t>
            </w:r>
            <w:r w:rsidRPr="00AE34C8">
              <w:rPr>
                <w:rFonts w:ascii="Aptos" w:eastAsia="MS Mincho" w:hAnsi="Aptos" w:cs="URWPalladioL-Roma"/>
                <w:sz w:val="20"/>
                <w:szCs w:val="20"/>
                <w:lang w:eastAsia="ja-JP"/>
              </w:rPr>
              <w:t xml:space="preserve">isolate of </w:t>
            </w:r>
            <w:proofErr w:type="spellStart"/>
            <w:r w:rsidRPr="00AE34C8">
              <w:rPr>
                <w:rFonts w:ascii="Aptos" w:eastAsia="MS Mincho" w:hAnsi="Aptos" w:cs="URWPalladioL-Roma"/>
                <w:i/>
                <w:iCs/>
                <w:sz w:val="20"/>
                <w:szCs w:val="20"/>
                <w:lang w:eastAsia="ja-JP"/>
              </w:rPr>
              <w:t>Uukuvirus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rukutamaense</w:t>
            </w:r>
            <w:proofErr w:type="spellEnd"/>
            <w:r w:rsidRPr="00AE34C8">
              <w:rPr>
                <w:rFonts w:ascii="Aptos" w:eastAsia="MS Mincho" w:hAnsi="Aptos" w:cs="URWPalladioL-Roma" w:hint="eastAsia"/>
                <w:sz w:val="20"/>
                <w:szCs w:val="20"/>
                <w:lang w:eastAsia="ja-JP"/>
              </w:rPr>
              <w:t xml:space="preserve"> </w:t>
            </w:r>
            <w:r w:rsidR="00FE5BC0">
              <w:rPr>
                <w:rFonts w:ascii="Aptos" w:eastAsia="MS Mincho" w:hAnsi="Aptos" w:cs="URWPalladioL-Roma" w:hint="eastAsia"/>
                <w:sz w:val="20"/>
                <w:szCs w:val="20"/>
                <w:lang w:eastAsia="ja-JP"/>
              </w:rPr>
              <w:t>[39]</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CF3463" w:rsidRPr="00AE34C8">
              <w:rPr>
                <w:rFonts w:ascii="Aptos" w:eastAsia="MS Mincho" w:hAnsi="Aptos" w:cs="URWPalladioL-Roma" w:hint="eastAsia"/>
                <w:sz w:val="20"/>
                <w:szCs w:val="20"/>
                <w:lang w:eastAsia="ja-JP"/>
              </w:rPr>
              <w:t xml:space="preserve"> KOMV</w:t>
            </w:r>
            <w:r w:rsidR="002042F7" w:rsidRPr="00B34145">
              <w:rPr>
                <w:rFonts w:ascii="Aptos" w:eastAsia="MS Mincho" w:hAnsi="Aptos" w:cs="URWPalladioL-Roma" w:hint="eastAsia"/>
                <w:sz w:val="20"/>
                <w:szCs w:val="20"/>
                <w:lang w:eastAsia="ja-JP"/>
              </w:rPr>
              <w:t xml:space="preserve"> and </w:t>
            </w:r>
            <w:proofErr w:type="spellStart"/>
            <w:r w:rsidR="0006271E" w:rsidRPr="0006271E">
              <w:rPr>
                <w:rFonts w:ascii="Aptos" w:eastAsia="MS Mincho" w:hAnsi="Aptos" w:cs="URWPalladioL-Roma"/>
                <w:sz w:val="20"/>
                <w:szCs w:val="20"/>
                <w:lang w:eastAsia="ja-JP"/>
              </w:rPr>
              <w:t>Rukutama</w:t>
            </w:r>
            <w:proofErr w:type="spellEnd"/>
            <w:r w:rsidR="0006271E" w:rsidRPr="0006271E">
              <w:rPr>
                <w:rFonts w:ascii="Aptos" w:eastAsia="MS Mincho" w:hAnsi="Aptos" w:cs="URWPalladioL-Roma"/>
                <w:sz w:val="20"/>
                <w:szCs w:val="20"/>
                <w:lang w:eastAsia="ja-JP"/>
              </w:rPr>
              <w:t xml:space="preserve"> virus</w:t>
            </w:r>
            <w:r w:rsidR="002042F7">
              <w:rPr>
                <w:rFonts w:ascii="Aptos" w:eastAsia="MS Mincho" w:hAnsi="Aptos" w:cs="URWPalladioL-Roma" w:hint="eastAsia"/>
                <w:sz w:val="20"/>
                <w:szCs w:val="20"/>
                <w:lang w:eastAsia="ja-JP"/>
              </w:rPr>
              <w:t xml:space="preserve"> [</w:t>
            </w:r>
            <w:proofErr w:type="spellStart"/>
            <w:r w:rsidR="00412307" w:rsidRPr="00AE34C8">
              <w:rPr>
                <w:rFonts w:ascii="Aptos" w:eastAsia="MS Mincho" w:hAnsi="Aptos" w:cs="URWPalladioL-Roma"/>
                <w:i/>
                <w:iCs/>
                <w:sz w:val="20"/>
                <w:szCs w:val="20"/>
                <w:lang w:eastAsia="ja-JP"/>
              </w:rPr>
              <w:t>Uukuvirus</w:t>
            </w:r>
            <w:proofErr w:type="spellEnd"/>
            <w:r w:rsidR="00932506" w:rsidRPr="00AE34C8">
              <w:rPr>
                <w:rFonts w:ascii="Aptos" w:eastAsia="MS Mincho" w:hAnsi="Aptos" w:cs="URWPalladioL-Roma"/>
                <w:i/>
                <w:iCs/>
                <w:sz w:val="20"/>
                <w:szCs w:val="20"/>
                <w:lang w:eastAsia="ja-JP"/>
              </w:rPr>
              <w:t xml:space="preserve"> </w:t>
            </w:r>
            <w:proofErr w:type="spellStart"/>
            <w:r w:rsidR="00932506" w:rsidRPr="00AE34C8">
              <w:rPr>
                <w:rFonts w:ascii="Aptos" w:eastAsia="MS Mincho" w:hAnsi="Aptos" w:cs="URWPalladioL-Roma"/>
                <w:i/>
                <w:iCs/>
                <w:sz w:val="20"/>
                <w:szCs w:val="20"/>
                <w:lang w:eastAsia="ja-JP"/>
              </w:rPr>
              <w:t>rukutamaense</w:t>
            </w:r>
            <w:proofErr w:type="spellEnd"/>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2C5BA6" w:rsidRPr="002C5BA6">
              <w:rPr>
                <w:rFonts w:ascii="Aptos" w:eastAsia="MS Mincho" w:hAnsi="Aptos" w:cs="URWPalladioL-Roma"/>
                <w:sz w:val="20"/>
                <w:szCs w:val="20"/>
                <w:lang w:eastAsia="ja-JP"/>
              </w:rPr>
              <w:t>99.47%</w:t>
            </w:r>
            <w:r w:rsidR="0006271E">
              <w:rPr>
                <w:rFonts w:ascii="Aptos" w:eastAsia="MS Mincho" w:hAnsi="Aptos" w:cs="URWPalladioL-Roma" w:hint="eastAsia"/>
                <w:sz w:val="20"/>
                <w:szCs w:val="20"/>
                <w:lang w:eastAsia="ja-JP"/>
              </w:rPr>
              <w:t>;</w:t>
            </w:r>
          </w:p>
          <w:p w14:paraId="726B9DE6" w14:textId="21F49DC7" w:rsidR="00D67A5B" w:rsidRPr="00AE34C8" w:rsidRDefault="00D67A5B" w:rsidP="00D67A5B">
            <w:pPr>
              <w:widowControl w:val="0"/>
              <w:numPr>
                <w:ilvl w:val="0"/>
                <w:numId w:val="6"/>
              </w:numPr>
              <w:autoSpaceDE w:val="0"/>
              <w:autoSpaceDN w:val="0"/>
              <w:adjustRightInd w:val="0"/>
              <w:rPr>
                <w:rFonts w:ascii="Aptos" w:eastAsia="MS Mincho" w:hAnsi="Aptos" w:cs="URWPalladioL-Roma"/>
                <w:sz w:val="20"/>
                <w:szCs w:val="20"/>
                <w:lang w:eastAsia="ja-JP"/>
              </w:rPr>
            </w:pPr>
            <w:r w:rsidRPr="00AE34C8">
              <w:rPr>
                <w:rFonts w:ascii="Aptos" w:eastAsia="MS Mincho" w:hAnsi="Aptos" w:cs="URWPalladioL-Roma"/>
                <w:sz w:val="20"/>
                <w:szCs w:val="20"/>
                <w:lang w:eastAsia="ja-JP"/>
              </w:rPr>
              <w:t>Rhipicephalus associated phlebovirus 1 (RaPV1), d</w:t>
            </w:r>
            <w:r w:rsidRPr="00693B0B">
              <w:rPr>
                <w:rFonts w:ascii="Aptos" w:eastAsia="MS Mincho" w:hAnsi="Aptos" w:cs="URWPalladioL-Roma"/>
                <w:sz w:val="20"/>
                <w:szCs w:val="20"/>
                <w:lang w:eastAsia="ja-JP"/>
              </w:rPr>
              <w:t>iscovered by HTS in southern cattle ticks [</w:t>
            </w:r>
            <w:r w:rsidRPr="00693B0B">
              <w:rPr>
                <w:rFonts w:ascii="Aptos" w:eastAsia="MS Mincho" w:hAnsi="Aptos" w:cs="URWPalladioL-Roma"/>
                <w:i/>
                <w:iCs/>
                <w:sz w:val="20"/>
                <w:szCs w:val="20"/>
                <w:lang w:eastAsia="ja-JP"/>
              </w:rPr>
              <w:t xml:space="preserve">Rhipicephalus </w:t>
            </w:r>
            <w:proofErr w:type="spellStart"/>
            <w:r w:rsidRPr="00693B0B">
              <w:rPr>
                <w:rFonts w:ascii="Aptos" w:eastAsia="MS Mincho" w:hAnsi="Aptos" w:cs="URWPalladioL-Roma"/>
                <w:i/>
                <w:iCs/>
                <w:sz w:val="20"/>
                <w:szCs w:val="20"/>
                <w:lang w:eastAsia="ja-JP"/>
              </w:rPr>
              <w:t>microplus</w:t>
            </w:r>
            <w:proofErr w:type="spellEnd"/>
            <w:r w:rsidRPr="00693B0B">
              <w:rPr>
                <w:rFonts w:ascii="Aptos" w:eastAsia="MS Mincho" w:hAnsi="Aptos" w:cs="URWPalladioL-Roma"/>
                <w:sz w:val="20"/>
                <w:szCs w:val="20"/>
                <w:lang w:eastAsia="ja-JP"/>
              </w:rPr>
              <w:t xml:space="preserve"> (</w:t>
            </w:r>
            <w:proofErr w:type="spellStart"/>
            <w:r w:rsidRPr="00693B0B">
              <w:rPr>
                <w:rFonts w:ascii="Aptos" w:eastAsia="MS Mincho" w:hAnsi="Aptos" w:cs="URWPalladioL-Roma"/>
                <w:sz w:val="20"/>
                <w:szCs w:val="20"/>
                <w:lang w:eastAsia="ja-JP"/>
              </w:rPr>
              <w:t>Canestrini</w:t>
            </w:r>
            <w:proofErr w:type="spellEnd"/>
            <w:r w:rsidRPr="00693B0B">
              <w:rPr>
                <w:rFonts w:ascii="Aptos" w:eastAsia="MS Mincho" w:hAnsi="Aptos" w:cs="URWPalladioL-Roma"/>
                <w:sz w:val="20"/>
                <w:szCs w:val="20"/>
                <w:lang w:eastAsia="ja-JP"/>
              </w:rPr>
              <w:t>, 1888)] collected in China, was found to be an additional isolate of</w:t>
            </w:r>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i/>
                <w:iCs/>
                <w:sz w:val="20"/>
                <w:szCs w:val="20"/>
                <w:lang w:eastAsia="ja-JP"/>
              </w:rPr>
              <w:t>Uukuvirus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lihanense</w:t>
            </w:r>
            <w:proofErr w:type="spellEnd"/>
            <w:r w:rsidRPr="00AE34C8">
              <w:rPr>
                <w:rFonts w:ascii="Aptos" w:eastAsia="MS Mincho" w:hAnsi="Aptos" w:cs="URWPalladioL-Roma"/>
                <w:sz w:val="20"/>
                <w:szCs w:val="20"/>
                <w:lang w:eastAsia="ja-JP"/>
              </w:rPr>
              <w:t xml:space="preserve"> </w:t>
            </w:r>
            <w:r w:rsidR="00FE5BC0">
              <w:rPr>
                <w:rFonts w:ascii="Aptos" w:eastAsia="MS Mincho" w:hAnsi="Aptos" w:cs="URWPalladioL-Roma"/>
                <w:sz w:val="20"/>
                <w:szCs w:val="20"/>
                <w:lang w:eastAsia="ja-JP"/>
              </w:rPr>
              <w:t>[40]</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814EB4" w:rsidRPr="00AE34C8">
              <w:rPr>
                <w:rFonts w:ascii="Aptos" w:eastAsia="MS Mincho" w:hAnsi="Aptos" w:cs="URWPalladioL-Roma"/>
                <w:sz w:val="20"/>
                <w:szCs w:val="20"/>
                <w:lang w:eastAsia="ja-JP"/>
              </w:rPr>
              <w:t>RaPV1</w:t>
            </w:r>
            <w:r w:rsidR="002042F7" w:rsidRPr="00B34145">
              <w:rPr>
                <w:rFonts w:ascii="Aptos" w:eastAsia="MS Mincho" w:hAnsi="Aptos" w:cs="URWPalladioL-Roma" w:hint="eastAsia"/>
                <w:sz w:val="20"/>
                <w:szCs w:val="20"/>
                <w:lang w:eastAsia="ja-JP"/>
              </w:rPr>
              <w:t xml:space="preserve"> and </w:t>
            </w:r>
            <w:proofErr w:type="spellStart"/>
            <w:r w:rsidR="00AF7A66" w:rsidRPr="00AF7A66">
              <w:rPr>
                <w:rFonts w:ascii="Aptos" w:eastAsia="MS Mincho" w:hAnsi="Aptos" w:cs="URWPalladioL-Roma"/>
                <w:sz w:val="20"/>
                <w:szCs w:val="20"/>
                <w:lang w:eastAsia="ja-JP"/>
              </w:rPr>
              <w:t>L</w:t>
            </w:r>
            <w:r w:rsidR="00AF7A66" w:rsidRPr="00AF7A66">
              <w:rPr>
                <w:rFonts w:ascii="Calibri" w:eastAsia="MS Mincho" w:hAnsi="Calibri" w:cs="Calibri"/>
                <w:sz w:val="20"/>
                <w:szCs w:val="20"/>
                <w:lang w:eastAsia="ja-JP"/>
              </w:rPr>
              <w:t>ǐ</w:t>
            </w:r>
            <w:r w:rsidR="00AF7A66" w:rsidRPr="00AF7A66">
              <w:rPr>
                <w:rFonts w:ascii="Aptos" w:eastAsia="MS Mincho" w:hAnsi="Aptos" w:cs="URWPalladioL-Roma"/>
                <w:sz w:val="20"/>
                <w:szCs w:val="20"/>
                <w:lang w:eastAsia="ja-JP"/>
              </w:rPr>
              <w:t>h</w:t>
            </w:r>
            <w:r w:rsidR="00AF7A66" w:rsidRPr="00AF7A66">
              <w:rPr>
                <w:rFonts w:ascii="Aptos" w:eastAsia="MS Mincho" w:hAnsi="Aptos" w:cs="Aptos"/>
                <w:sz w:val="20"/>
                <w:szCs w:val="20"/>
                <w:lang w:eastAsia="ja-JP"/>
              </w:rPr>
              <w:t>á</w:t>
            </w:r>
            <w:r w:rsidR="00AF7A66" w:rsidRPr="00AF7A66">
              <w:rPr>
                <w:rFonts w:ascii="Aptos" w:eastAsia="MS Mincho" w:hAnsi="Aptos" w:cs="URWPalladioL-Roma"/>
                <w:sz w:val="20"/>
                <w:szCs w:val="20"/>
                <w:lang w:eastAsia="ja-JP"/>
              </w:rPr>
              <w:t>n</w:t>
            </w:r>
            <w:proofErr w:type="spellEnd"/>
            <w:r w:rsidR="00AF7A66" w:rsidRPr="00AF7A66">
              <w:rPr>
                <w:rFonts w:ascii="Aptos" w:eastAsia="MS Mincho" w:hAnsi="Aptos" w:cs="URWPalladioL-Roma"/>
                <w:sz w:val="20"/>
                <w:szCs w:val="20"/>
                <w:lang w:eastAsia="ja-JP"/>
              </w:rPr>
              <w:t xml:space="preserve"> tick virus</w:t>
            </w:r>
            <w:r w:rsidR="002042F7">
              <w:rPr>
                <w:rFonts w:ascii="Aptos" w:eastAsia="MS Mincho" w:hAnsi="Aptos" w:cs="URWPalladioL-Roma" w:hint="eastAsia"/>
                <w:sz w:val="20"/>
                <w:szCs w:val="20"/>
                <w:lang w:eastAsia="ja-JP"/>
              </w:rPr>
              <w:t xml:space="preserve"> [</w:t>
            </w:r>
            <w:proofErr w:type="spellStart"/>
            <w:r w:rsidR="00412307" w:rsidRPr="00AE34C8">
              <w:rPr>
                <w:rFonts w:ascii="Aptos" w:eastAsia="MS Mincho" w:hAnsi="Aptos" w:cs="URWPalladioL-Roma"/>
                <w:i/>
                <w:iCs/>
                <w:sz w:val="20"/>
                <w:szCs w:val="20"/>
                <w:lang w:eastAsia="ja-JP"/>
              </w:rPr>
              <w:t>Uukuvirus</w:t>
            </w:r>
            <w:proofErr w:type="spellEnd"/>
            <w:r w:rsidR="00814EB4" w:rsidRPr="00AE34C8">
              <w:rPr>
                <w:rFonts w:ascii="Aptos" w:eastAsia="MS Mincho" w:hAnsi="Aptos" w:cs="URWPalladioL-Roma"/>
                <w:i/>
                <w:iCs/>
                <w:sz w:val="20"/>
                <w:szCs w:val="20"/>
                <w:lang w:eastAsia="ja-JP"/>
              </w:rPr>
              <w:t xml:space="preserve"> </w:t>
            </w:r>
            <w:proofErr w:type="spellStart"/>
            <w:r w:rsidR="00814EB4" w:rsidRPr="00AE34C8">
              <w:rPr>
                <w:rFonts w:ascii="Aptos" w:eastAsia="MS Mincho" w:hAnsi="Aptos" w:cs="URWPalladioL-Roma"/>
                <w:i/>
                <w:iCs/>
                <w:sz w:val="20"/>
                <w:szCs w:val="20"/>
                <w:lang w:eastAsia="ja-JP"/>
              </w:rPr>
              <w:t>lihanense</w:t>
            </w:r>
            <w:proofErr w:type="spellEnd"/>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F7A66" w:rsidRPr="00AF7A66">
              <w:rPr>
                <w:rFonts w:ascii="Aptos" w:eastAsia="MS Mincho" w:hAnsi="Aptos" w:cs="URWPalladioL-Roma"/>
                <w:sz w:val="20"/>
                <w:szCs w:val="20"/>
                <w:lang w:eastAsia="ja-JP"/>
              </w:rPr>
              <w:t>99.77%</w:t>
            </w:r>
            <w:r w:rsidR="00AF7A66">
              <w:rPr>
                <w:rFonts w:ascii="Aptos" w:eastAsia="MS Mincho" w:hAnsi="Aptos" w:cs="URWPalladioL-Roma" w:hint="eastAsia"/>
                <w:sz w:val="20"/>
                <w:szCs w:val="20"/>
                <w:lang w:eastAsia="ja-JP"/>
              </w:rPr>
              <w:t>;</w:t>
            </w:r>
          </w:p>
          <w:p w14:paraId="6439F55D" w14:textId="39DA2434" w:rsidR="00CD6A35" w:rsidRPr="00693B0B" w:rsidRDefault="0048225D" w:rsidP="0017212C">
            <w:pPr>
              <w:widowControl w:val="0"/>
              <w:numPr>
                <w:ilvl w:val="0"/>
                <w:numId w:val="6"/>
              </w:numPr>
              <w:autoSpaceDE w:val="0"/>
              <w:autoSpaceDN w:val="0"/>
              <w:adjustRightInd w:val="0"/>
              <w:rPr>
                <w:rFonts w:ascii="Aptos" w:eastAsia="MS Mincho" w:hAnsi="Aptos" w:cs="URWPalladioL-Roma"/>
                <w:b/>
                <w:bCs/>
                <w:sz w:val="20"/>
                <w:szCs w:val="20"/>
                <w:lang w:eastAsia="ja-JP"/>
              </w:rPr>
            </w:pPr>
            <w:r w:rsidRPr="00AE34C8">
              <w:rPr>
                <w:rFonts w:ascii="Aptos" w:eastAsia="MS Mincho" w:hAnsi="Aptos" w:cs="URWPalladioL-Roma"/>
                <w:sz w:val="20"/>
                <w:szCs w:val="20"/>
                <w:lang w:eastAsia="ja-JP"/>
              </w:rPr>
              <w:t>Sunday Canyon virus</w:t>
            </w:r>
            <w:r w:rsidR="00481C82">
              <w:rPr>
                <w:rFonts w:ascii="Aptos" w:eastAsia="MS Mincho" w:hAnsi="Aptos" w:cs="URWPalladioL-Roma" w:hint="eastAsia"/>
                <w:sz w:val="20"/>
                <w:szCs w:val="20"/>
                <w:lang w:eastAsia="ja-JP"/>
              </w:rPr>
              <w:t xml:space="preserve"> (S</w:t>
            </w:r>
            <w:r w:rsidR="00981311">
              <w:rPr>
                <w:rFonts w:ascii="Aptos" w:eastAsia="MS Mincho" w:hAnsi="Aptos" w:cs="URWPalladioL-Roma" w:hint="eastAsia"/>
                <w:sz w:val="20"/>
                <w:szCs w:val="20"/>
                <w:lang w:eastAsia="ja-JP"/>
              </w:rPr>
              <w:t>CV)</w:t>
            </w:r>
            <w:r w:rsidR="00570D87" w:rsidRPr="00AE34C8">
              <w:rPr>
                <w:rFonts w:ascii="Aptos" w:eastAsia="MS Mincho" w:hAnsi="Aptos" w:cs="URWPalladioL-Roma" w:hint="eastAsia"/>
                <w:sz w:val="20"/>
                <w:szCs w:val="20"/>
                <w:lang w:eastAsia="ja-JP"/>
              </w:rPr>
              <w:t>,</w:t>
            </w:r>
            <w:r w:rsidRPr="00AE34C8">
              <w:rPr>
                <w:rFonts w:ascii="Aptos" w:eastAsia="MS Mincho" w:hAnsi="Aptos" w:cs="URWPalladioL-Roma"/>
                <w:sz w:val="20"/>
                <w:szCs w:val="20"/>
                <w:lang w:eastAsia="ja-JP"/>
              </w:rPr>
              <w:t xml:space="preserve"> </w:t>
            </w:r>
            <w:r w:rsidR="00570D87" w:rsidRPr="00AE34C8">
              <w:rPr>
                <w:rFonts w:ascii="Aptos" w:eastAsia="MS Mincho" w:hAnsi="Aptos" w:cs="URWPalladioL-Roma"/>
                <w:sz w:val="20"/>
                <w:szCs w:val="20"/>
                <w:lang w:eastAsia="ja-JP"/>
              </w:rPr>
              <w:t xml:space="preserve">discovered by HTS in ticks </w:t>
            </w:r>
            <w:r w:rsidR="00DA417E" w:rsidRPr="00AE34C8">
              <w:rPr>
                <w:rFonts w:ascii="Aptos" w:eastAsia="MS Mincho" w:hAnsi="Aptos" w:cs="URWPalladioL-Roma" w:hint="eastAsia"/>
                <w:sz w:val="20"/>
                <w:szCs w:val="20"/>
                <w:lang w:eastAsia="ja-JP"/>
              </w:rPr>
              <w:t>(</w:t>
            </w:r>
            <w:proofErr w:type="spellStart"/>
            <w:r w:rsidR="00DA417E" w:rsidRPr="00AE34C8">
              <w:rPr>
                <w:rFonts w:ascii="Aptos" w:eastAsia="MS Mincho" w:hAnsi="Aptos" w:cs="URWPalladioL-Roma"/>
                <w:i/>
                <w:iCs/>
                <w:sz w:val="20"/>
                <w:szCs w:val="20"/>
                <w:lang w:eastAsia="ja-JP"/>
              </w:rPr>
              <w:t>Argas</w:t>
            </w:r>
            <w:proofErr w:type="spellEnd"/>
            <w:r w:rsidR="00DA417E" w:rsidRPr="00AE34C8">
              <w:rPr>
                <w:rFonts w:ascii="Aptos" w:eastAsia="MS Mincho" w:hAnsi="Aptos" w:cs="URWPalladioL-Roma"/>
                <w:i/>
                <w:iCs/>
                <w:sz w:val="20"/>
                <w:szCs w:val="20"/>
                <w:lang w:eastAsia="ja-JP"/>
              </w:rPr>
              <w:t xml:space="preserve"> </w:t>
            </w:r>
            <w:proofErr w:type="spellStart"/>
            <w:r w:rsidR="00DA417E" w:rsidRPr="00AE34C8">
              <w:rPr>
                <w:rFonts w:ascii="Aptos" w:eastAsia="MS Mincho" w:hAnsi="Aptos" w:cs="URWPalladioL-Roma"/>
                <w:i/>
                <w:iCs/>
                <w:sz w:val="20"/>
                <w:szCs w:val="20"/>
                <w:lang w:eastAsia="ja-JP"/>
              </w:rPr>
              <w:t>cooleyi</w:t>
            </w:r>
            <w:proofErr w:type="spellEnd"/>
            <w:r w:rsidR="00DA417E" w:rsidRPr="00AE34C8">
              <w:rPr>
                <w:rFonts w:ascii="Aptos" w:eastAsia="MS Mincho" w:hAnsi="Aptos" w:cs="URWPalladioL-Roma"/>
                <w:i/>
                <w:iCs/>
                <w:sz w:val="20"/>
                <w:szCs w:val="20"/>
                <w:lang w:eastAsia="ja-JP"/>
              </w:rPr>
              <w:t xml:space="preserve"> </w:t>
            </w:r>
            <w:r w:rsidR="00DA417E" w:rsidRPr="00AE34C8">
              <w:rPr>
                <w:rFonts w:ascii="Aptos" w:eastAsia="MS Mincho" w:hAnsi="Aptos" w:cs="URWPalladioL-Roma"/>
                <w:sz w:val="20"/>
                <w:szCs w:val="20"/>
                <w:lang w:eastAsia="ja-JP"/>
              </w:rPr>
              <w:t xml:space="preserve">Kohls &amp; </w:t>
            </w:r>
            <w:proofErr w:type="spellStart"/>
            <w:r w:rsidR="00DA417E" w:rsidRPr="00AE34C8">
              <w:rPr>
                <w:rFonts w:ascii="Aptos" w:eastAsia="MS Mincho" w:hAnsi="Aptos" w:cs="URWPalladioL-Roma"/>
                <w:sz w:val="20"/>
                <w:szCs w:val="20"/>
                <w:lang w:eastAsia="ja-JP"/>
              </w:rPr>
              <w:t>Hoogstraal</w:t>
            </w:r>
            <w:proofErr w:type="spellEnd"/>
            <w:r w:rsidR="00DA417E" w:rsidRPr="00AE34C8">
              <w:rPr>
                <w:rFonts w:ascii="Aptos" w:eastAsia="MS Mincho" w:hAnsi="Aptos" w:cs="URWPalladioL-Roma"/>
                <w:sz w:val="20"/>
                <w:szCs w:val="20"/>
                <w:lang w:eastAsia="ja-JP"/>
              </w:rPr>
              <w:t>, 1960</w:t>
            </w:r>
            <w:r w:rsidR="00570D87" w:rsidRPr="00AE34C8">
              <w:rPr>
                <w:rFonts w:ascii="Aptos" w:eastAsia="MS Mincho" w:hAnsi="Aptos" w:cs="URWPalladioL-Roma"/>
                <w:sz w:val="20"/>
                <w:szCs w:val="20"/>
                <w:lang w:eastAsia="ja-JP"/>
              </w:rPr>
              <w:t xml:space="preserve">) collected in </w:t>
            </w:r>
            <w:r w:rsidR="0076797C" w:rsidRPr="00AE34C8">
              <w:rPr>
                <w:rFonts w:ascii="Aptos" w:eastAsia="MS Mincho" w:hAnsi="Aptos" w:cs="URWPalladioL-Roma"/>
                <w:sz w:val="20"/>
                <w:szCs w:val="20"/>
                <w:lang w:eastAsia="ja-JP"/>
              </w:rPr>
              <w:t xml:space="preserve">Sunday Canyon area, </w:t>
            </w:r>
            <w:r w:rsidR="00C3447B" w:rsidRPr="00AE34C8">
              <w:rPr>
                <w:rFonts w:ascii="Aptos" w:eastAsia="MS Mincho" w:hAnsi="Aptos" w:cs="URWPalladioL-Roma" w:hint="eastAsia"/>
                <w:sz w:val="20"/>
                <w:szCs w:val="20"/>
                <w:lang w:eastAsia="ja-JP"/>
              </w:rPr>
              <w:t xml:space="preserve">USA, </w:t>
            </w:r>
            <w:r w:rsidR="00570D87" w:rsidRPr="00AE34C8">
              <w:rPr>
                <w:rFonts w:ascii="Aptos" w:eastAsia="MS Mincho" w:hAnsi="Aptos" w:cs="URWPalladioL-Roma"/>
                <w:sz w:val="20"/>
                <w:szCs w:val="20"/>
                <w:lang w:eastAsia="ja-JP"/>
              </w:rPr>
              <w:t>was found to be an additional isolate of</w:t>
            </w:r>
            <w:r w:rsidRPr="00AE34C8">
              <w:rPr>
                <w:rFonts w:ascii="Aptos" w:eastAsia="MS Mincho" w:hAnsi="Aptos" w:cs="URWPalladioL-Roma"/>
                <w:sz w:val="20"/>
                <w:szCs w:val="20"/>
                <w:lang w:eastAsia="ja-JP"/>
              </w:rPr>
              <w:t xml:space="preserve"> </w:t>
            </w:r>
            <w:proofErr w:type="spellStart"/>
            <w:r w:rsidRPr="00AE34C8">
              <w:rPr>
                <w:rFonts w:ascii="Aptos" w:eastAsia="MS Mincho" w:hAnsi="Aptos" w:cs="URWPalladioL-Roma"/>
                <w:i/>
                <w:iCs/>
                <w:sz w:val="20"/>
                <w:szCs w:val="20"/>
                <w:lang w:eastAsia="ja-JP"/>
              </w:rPr>
              <w:t>Uukuvirus</w:t>
            </w:r>
            <w:proofErr w:type="spellEnd"/>
            <w:r w:rsidRPr="00AE34C8">
              <w:rPr>
                <w:rFonts w:ascii="Aptos" w:eastAsia="MS Mincho" w:hAnsi="Aptos" w:cs="URWPalladioL-Roma"/>
                <w:i/>
                <w:iCs/>
                <w:sz w:val="20"/>
                <w:szCs w:val="20"/>
                <w:lang w:eastAsia="ja-JP"/>
              </w:rPr>
              <w:t xml:space="preserve"> </w:t>
            </w:r>
            <w:proofErr w:type="spellStart"/>
            <w:r w:rsidRPr="00AE34C8">
              <w:rPr>
                <w:rFonts w:ascii="Aptos" w:eastAsia="MS Mincho" w:hAnsi="Aptos" w:cs="URWPalladioL-Roma"/>
                <w:i/>
                <w:iCs/>
                <w:sz w:val="20"/>
                <w:szCs w:val="20"/>
                <w:lang w:eastAsia="ja-JP"/>
              </w:rPr>
              <w:t>uriae</w:t>
            </w:r>
            <w:proofErr w:type="spellEnd"/>
            <w:r w:rsidR="0017212C" w:rsidRPr="00AE34C8">
              <w:rPr>
                <w:rFonts w:ascii="Aptos" w:eastAsia="MS Mincho" w:hAnsi="Aptos" w:cs="URWPalladioL-Roma"/>
                <w:sz w:val="20"/>
                <w:szCs w:val="20"/>
                <w:lang w:eastAsia="ja-JP"/>
              </w:rPr>
              <w:t xml:space="preserve"> </w:t>
            </w:r>
            <w:r w:rsidR="00FE5BC0">
              <w:rPr>
                <w:rFonts w:ascii="Aptos" w:eastAsia="MS Mincho" w:hAnsi="Aptos" w:cs="URWPalladioL-Roma"/>
                <w:sz w:val="20"/>
                <w:szCs w:val="20"/>
                <w:lang w:eastAsia="ja-JP"/>
              </w:rPr>
              <w:t>[41]</w:t>
            </w:r>
            <w:r w:rsidR="0017212C" w:rsidRPr="00AE34C8">
              <w:rPr>
                <w:rFonts w:ascii="Aptos" w:eastAsia="MS Mincho" w:hAnsi="Aptos" w:cs="URWPalladioL-Roma"/>
                <w:sz w:val="20"/>
                <w:szCs w:val="20"/>
                <w:lang w:eastAsia="ja-JP"/>
              </w:rPr>
              <w:t>.</w:t>
            </w:r>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hint="eastAsia"/>
                <w:sz w:val="20"/>
                <w:szCs w:val="20"/>
                <w:lang w:eastAsia="ja-JP"/>
              </w:rPr>
              <w:t>T</w:t>
            </w:r>
            <w:r w:rsidR="002042F7" w:rsidRPr="00B34145">
              <w:rPr>
                <w:rFonts w:ascii="Aptos" w:eastAsia="MS Mincho" w:hAnsi="Aptos" w:cs="URWPalladioL-Roma"/>
                <w:sz w:val="20"/>
                <w:szCs w:val="20"/>
                <w:lang w:eastAsia="ja-JP"/>
              </w:rPr>
              <w:t>he</w:t>
            </w:r>
            <w:r w:rsidR="002042F7" w:rsidRPr="00B34145">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amino acid identity value of the RdR</w:t>
            </w:r>
            <w:r w:rsidR="002042F7" w:rsidRPr="00B34145">
              <w:rPr>
                <w:rFonts w:ascii="Aptos" w:eastAsia="MS Mincho" w:hAnsi="Aptos" w:cs="URWPalladioL-Roma" w:hint="eastAsia"/>
                <w:sz w:val="20"/>
                <w:szCs w:val="20"/>
                <w:lang w:eastAsia="ja-JP"/>
              </w:rPr>
              <w:t>P</w:t>
            </w:r>
            <w:r w:rsidR="002042F7" w:rsidRPr="00B34145">
              <w:rPr>
                <w:rFonts w:ascii="Aptos" w:eastAsia="MS Mincho" w:hAnsi="Aptos" w:cs="URWPalladioL-Roma"/>
                <w:sz w:val="20"/>
                <w:szCs w:val="20"/>
                <w:lang w:eastAsia="ja-JP"/>
              </w:rPr>
              <w:t xml:space="preserve"> between</w:t>
            </w:r>
            <w:r w:rsidR="002042F7">
              <w:rPr>
                <w:rFonts w:ascii="Aptos" w:eastAsia="MS Mincho" w:hAnsi="Aptos" w:cs="URWPalladioL-Roma" w:hint="eastAsia"/>
                <w:sz w:val="20"/>
                <w:szCs w:val="20"/>
                <w:lang w:eastAsia="ja-JP"/>
              </w:rPr>
              <w:t xml:space="preserve"> </w:t>
            </w:r>
            <w:r w:rsidR="00981311">
              <w:rPr>
                <w:rFonts w:ascii="Aptos" w:eastAsia="MS Mincho" w:hAnsi="Aptos" w:cs="URWPalladioL-Roma" w:hint="eastAsia"/>
                <w:sz w:val="20"/>
                <w:szCs w:val="20"/>
                <w:lang w:eastAsia="ja-JP"/>
              </w:rPr>
              <w:t>SCV</w:t>
            </w:r>
            <w:r w:rsidR="002042F7" w:rsidRPr="00B34145">
              <w:rPr>
                <w:rFonts w:ascii="Aptos" w:eastAsia="MS Mincho" w:hAnsi="Aptos" w:cs="URWPalladioL-Roma" w:hint="eastAsia"/>
                <w:sz w:val="20"/>
                <w:szCs w:val="20"/>
                <w:lang w:eastAsia="ja-JP"/>
              </w:rPr>
              <w:t xml:space="preserve"> and </w:t>
            </w:r>
            <w:r w:rsidR="00AF7A66" w:rsidRPr="00AF7A66">
              <w:rPr>
                <w:rFonts w:ascii="Aptos" w:eastAsia="MS Mincho" w:hAnsi="Aptos" w:cs="URWPalladioL-Roma"/>
                <w:sz w:val="20"/>
                <w:szCs w:val="20"/>
                <w:lang w:eastAsia="ja-JP"/>
              </w:rPr>
              <w:t>Murre virus</w:t>
            </w:r>
            <w:r w:rsidR="002042F7">
              <w:rPr>
                <w:rFonts w:ascii="Aptos" w:eastAsia="MS Mincho" w:hAnsi="Aptos" w:cs="URWPalladioL-Roma" w:hint="eastAsia"/>
                <w:sz w:val="20"/>
                <w:szCs w:val="20"/>
                <w:lang w:eastAsia="ja-JP"/>
              </w:rPr>
              <w:t xml:space="preserve"> [</w:t>
            </w:r>
            <w:proofErr w:type="spellStart"/>
            <w:r w:rsidR="00412307" w:rsidRPr="00AE34C8">
              <w:rPr>
                <w:rFonts w:ascii="Aptos" w:eastAsia="MS Mincho" w:hAnsi="Aptos" w:cs="URWPalladioL-Roma"/>
                <w:i/>
                <w:iCs/>
                <w:sz w:val="20"/>
                <w:szCs w:val="20"/>
                <w:lang w:eastAsia="ja-JP"/>
              </w:rPr>
              <w:t>Uukuvirus</w:t>
            </w:r>
            <w:proofErr w:type="spellEnd"/>
            <w:r w:rsidR="00FE1CAB" w:rsidRPr="00AE34C8">
              <w:rPr>
                <w:rFonts w:ascii="Aptos" w:eastAsia="MS Mincho" w:hAnsi="Aptos" w:cs="URWPalladioL-Roma"/>
                <w:i/>
                <w:iCs/>
                <w:sz w:val="20"/>
                <w:szCs w:val="20"/>
                <w:lang w:eastAsia="ja-JP"/>
              </w:rPr>
              <w:t xml:space="preserve"> </w:t>
            </w:r>
            <w:proofErr w:type="spellStart"/>
            <w:r w:rsidR="00FE1CAB" w:rsidRPr="00AE34C8">
              <w:rPr>
                <w:rFonts w:ascii="Aptos" w:eastAsia="MS Mincho" w:hAnsi="Aptos" w:cs="URWPalladioL-Roma"/>
                <w:i/>
                <w:iCs/>
                <w:sz w:val="20"/>
                <w:szCs w:val="20"/>
                <w:lang w:eastAsia="ja-JP"/>
              </w:rPr>
              <w:t>uriae</w:t>
            </w:r>
            <w:proofErr w:type="spellEnd"/>
            <w:r w:rsidR="002042F7">
              <w:rPr>
                <w:rFonts w:ascii="Aptos" w:eastAsia="MS Mincho" w:hAnsi="Aptos" w:cs="URWPalladioL-Roma" w:hint="eastAsia"/>
                <w:sz w:val="20"/>
                <w:szCs w:val="20"/>
                <w:lang w:eastAsia="ja-JP"/>
              </w:rPr>
              <w:t xml:space="preserve">] </w:t>
            </w:r>
            <w:r w:rsidR="002042F7" w:rsidRPr="00B34145">
              <w:rPr>
                <w:rFonts w:ascii="Aptos" w:eastAsia="MS Mincho" w:hAnsi="Aptos" w:cs="URWPalladioL-Roma"/>
                <w:sz w:val="20"/>
                <w:szCs w:val="20"/>
                <w:lang w:eastAsia="ja-JP"/>
              </w:rPr>
              <w:t>is</w:t>
            </w:r>
            <w:r w:rsidR="002042F7">
              <w:rPr>
                <w:rFonts w:eastAsia="Yu Mincho" w:hint="eastAsia"/>
                <w:lang w:eastAsia="ja-JP"/>
              </w:rPr>
              <w:t xml:space="preserve"> </w:t>
            </w:r>
            <w:r w:rsidR="00AF7A66" w:rsidRPr="00AF7A66">
              <w:rPr>
                <w:rFonts w:ascii="Aptos" w:eastAsia="MS Mincho" w:hAnsi="Aptos" w:cs="URWPalladioL-Roma"/>
                <w:sz w:val="20"/>
                <w:szCs w:val="20"/>
                <w:lang w:eastAsia="ja-JP"/>
              </w:rPr>
              <w:t>99.95%</w:t>
            </w:r>
            <w:r w:rsidR="00AF7A66">
              <w:rPr>
                <w:rFonts w:ascii="Aptos" w:eastAsia="MS Mincho" w:hAnsi="Aptos" w:cs="URWPalladioL-Roma" w:hint="eastAsia"/>
                <w:sz w:val="20"/>
                <w:szCs w:val="20"/>
                <w:lang w:eastAsia="ja-JP"/>
              </w:rPr>
              <w:t>.</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693B0B" w14:paraId="521F1A3A" w14:textId="77777777" w:rsidTr="00683D0C">
        <w:tc>
          <w:tcPr>
            <w:tcW w:w="8926" w:type="dxa"/>
            <w:shd w:val="clear" w:color="auto" w:fill="F2F2F2" w:themeFill="background1" w:themeFillShade="F2"/>
          </w:tcPr>
          <w:p w14:paraId="012DB901" w14:textId="139E0D44" w:rsidR="00E37077" w:rsidRPr="00693B0B" w:rsidRDefault="00E37077" w:rsidP="00DD58AA">
            <w:pPr>
              <w:rPr>
                <w:rFonts w:ascii="Aptos" w:hAnsi="Aptos" w:cs="Arial"/>
                <w:b/>
                <w:sz w:val="20"/>
                <w:szCs w:val="20"/>
              </w:rPr>
            </w:pPr>
            <w:r w:rsidRPr="00693B0B">
              <w:rPr>
                <w:rFonts w:ascii="Aptos" w:hAnsi="Aptos" w:cs="Arial"/>
                <w:b/>
                <w:sz w:val="20"/>
                <w:szCs w:val="20"/>
              </w:rPr>
              <w:lastRenderedPageBreak/>
              <w:t>References</w:t>
            </w:r>
            <w:r w:rsidR="006C0F51" w:rsidRPr="00693B0B">
              <w:rPr>
                <w:rFonts w:ascii="Aptos" w:hAnsi="Aptos" w:cs="Arial"/>
                <w:b/>
                <w:sz w:val="20"/>
                <w:szCs w:val="20"/>
              </w:rPr>
              <w:t>:</w:t>
            </w:r>
            <w:r w:rsidRPr="00693B0B">
              <w:rPr>
                <w:rFonts w:ascii="Aptos" w:hAnsi="Aptos" w:cs="Arial"/>
                <w:b/>
                <w:sz w:val="20"/>
                <w:szCs w:val="20"/>
              </w:rPr>
              <w:t xml:space="preserve">   </w:t>
            </w:r>
          </w:p>
        </w:tc>
      </w:tr>
      <w:tr w:rsidR="00953FFE" w:rsidRPr="00693B0B" w14:paraId="142CD23F" w14:textId="77777777" w:rsidTr="00852D43">
        <w:tc>
          <w:tcPr>
            <w:tcW w:w="8926" w:type="dxa"/>
          </w:tcPr>
          <w:p w14:paraId="4322ED66" w14:textId="0AFF4D7F" w:rsidR="00145D9E" w:rsidRPr="00A24610" w:rsidRDefault="00145D9E" w:rsidP="00A24610">
            <w:pPr>
              <w:numPr>
                <w:ilvl w:val="0"/>
                <w:numId w:val="5"/>
              </w:numPr>
              <w:rPr>
                <w:rFonts w:ascii="Aptos" w:hAnsi="Aptos" w:cs="Arial"/>
                <w:bCs/>
                <w:sz w:val="20"/>
                <w:szCs w:val="20"/>
              </w:rPr>
            </w:pPr>
            <w:r w:rsidRPr="00A24610">
              <w:rPr>
                <w:rFonts w:ascii="Aptos" w:eastAsia="Yu Mincho" w:hAnsi="Aptos" w:cs="Arial"/>
                <w:bCs/>
                <w:sz w:val="20"/>
                <w:szCs w:val="20"/>
                <w:lang w:eastAsia="ja-JP"/>
              </w:rPr>
              <w:t xml:space="preserve">Sasaya T, Palacios G, Briese T, Di Serio F, </w:t>
            </w:r>
            <w:proofErr w:type="spellStart"/>
            <w:r w:rsidRPr="00A24610">
              <w:rPr>
                <w:rFonts w:ascii="Aptos" w:eastAsia="Yu Mincho" w:hAnsi="Aptos" w:cs="Arial"/>
                <w:bCs/>
                <w:sz w:val="20"/>
                <w:szCs w:val="20"/>
                <w:lang w:eastAsia="ja-JP"/>
              </w:rPr>
              <w:t>Groschup</w:t>
            </w:r>
            <w:proofErr w:type="spellEnd"/>
            <w:r w:rsidRPr="00A24610">
              <w:rPr>
                <w:rFonts w:ascii="Aptos" w:eastAsia="Yu Mincho" w:hAnsi="Aptos" w:cs="Arial"/>
                <w:bCs/>
                <w:sz w:val="20"/>
                <w:szCs w:val="20"/>
                <w:lang w:eastAsia="ja-JP"/>
              </w:rPr>
              <w:t xml:space="preserve"> M.H, </w:t>
            </w:r>
            <w:proofErr w:type="spellStart"/>
            <w:r w:rsidRPr="00A24610">
              <w:rPr>
                <w:rFonts w:ascii="Aptos" w:eastAsia="Yu Mincho" w:hAnsi="Aptos" w:cs="Arial"/>
                <w:bCs/>
                <w:sz w:val="20"/>
                <w:szCs w:val="20"/>
                <w:lang w:eastAsia="ja-JP"/>
              </w:rPr>
              <w:t>Neriya</w:t>
            </w:r>
            <w:proofErr w:type="spellEnd"/>
            <w:r w:rsidRPr="00A24610">
              <w:rPr>
                <w:rFonts w:ascii="Aptos" w:eastAsia="Yu Mincho" w:hAnsi="Aptos" w:cs="Arial"/>
                <w:bCs/>
                <w:sz w:val="20"/>
                <w:szCs w:val="20"/>
                <w:lang w:eastAsia="ja-JP"/>
              </w:rPr>
              <w:t xml:space="preserve"> Y, Song J-W, </w:t>
            </w:r>
            <w:proofErr w:type="spellStart"/>
            <w:r w:rsidRPr="00A24610">
              <w:rPr>
                <w:rFonts w:ascii="Aptos" w:eastAsia="Yu Mincho" w:hAnsi="Aptos" w:cs="Arial"/>
                <w:bCs/>
                <w:sz w:val="20"/>
                <w:szCs w:val="20"/>
                <w:lang w:eastAsia="ja-JP"/>
              </w:rPr>
              <w:t>Tomitaka</w:t>
            </w:r>
            <w:proofErr w:type="spellEnd"/>
            <w:r w:rsidRPr="00A24610">
              <w:rPr>
                <w:rFonts w:ascii="Aptos" w:eastAsia="Yu Mincho" w:hAnsi="Aptos" w:cs="Arial"/>
                <w:bCs/>
                <w:sz w:val="20"/>
                <w:szCs w:val="20"/>
                <w:lang w:eastAsia="ja-JP"/>
              </w:rPr>
              <w:t xml:space="preserve"> Y (2023). ICTV Virus Taxonomy Profile:</w:t>
            </w:r>
            <w:r w:rsidRPr="00A24610">
              <w:rPr>
                <w:rFonts w:ascii="Aptos" w:eastAsia="Yu Mincho" w:hAnsi="Aptos" w:cs="Arial"/>
                <w:bCs/>
                <w:i/>
                <w:iCs/>
                <w:sz w:val="20"/>
                <w:szCs w:val="20"/>
                <w:lang w:eastAsia="ja-JP"/>
              </w:rPr>
              <w:t xml:space="preserve"> Phenuiviridae</w:t>
            </w:r>
            <w:r w:rsidRPr="00A24610">
              <w:rPr>
                <w:rFonts w:ascii="Aptos" w:eastAsia="Yu Mincho" w:hAnsi="Aptos" w:cs="Arial"/>
                <w:bCs/>
                <w:sz w:val="20"/>
                <w:szCs w:val="20"/>
                <w:lang w:eastAsia="ja-JP"/>
              </w:rPr>
              <w:t xml:space="preserve"> 2023. </w:t>
            </w:r>
            <w:r w:rsidR="008F034A" w:rsidRPr="00A24610">
              <w:rPr>
                <w:rFonts w:ascii="Aptos" w:hAnsi="Aptos"/>
                <w:sz w:val="20"/>
                <w:szCs w:val="20"/>
              </w:rPr>
              <w:t xml:space="preserve"> </w:t>
            </w:r>
            <w:r w:rsidR="008F034A" w:rsidRPr="00A24610">
              <w:rPr>
                <w:rFonts w:ascii="Aptos" w:eastAsia="Yu Mincho" w:hAnsi="Aptos" w:cs="Arial"/>
                <w:bCs/>
                <w:sz w:val="20"/>
                <w:szCs w:val="20"/>
                <w:lang w:eastAsia="ja-JP"/>
              </w:rPr>
              <w:t xml:space="preserve">J Gen </w:t>
            </w:r>
            <w:proofErr w:type="spellStart"/>
            <w:r w:rsidR="008F034A" w:rsidRPr="00A24610">
              <w:rPr>
                <w:rFonts w:ascii="Aptos" w:eastAsia="Yu Mincho" w:hAnsi="Aptos" w:cs="Arial"/>
                <w:bCs/>
                <w:sz w:val="20"/>
                <w:szCs w:val="20"/>
                <w:lang w:eastAsia="ja-JP"/>
              </w:rPr>
              <w:t>Virol</w:t>
            </w:r>
            <w:proofErr w:type="spellEnd"/>
            <w:r w:rsidR="008F034A" w:rsidRPr="00A24610">
              <w:rPr>
                <w:rFonts w:ascii="Aptos" w:eastAsia="Yu Mincho" w:hAnsi="Aptos" w:cs="Arial"/>
                <w:bCs/>
                <w:sz w:val="20"/>
                <w:szCs w:val="20"/>
                <w:lang w:eastAsia="ja-JP"/>
              </w:rPr>
              <w:t xml:space="preserve"> 104(9)</w:t>
            </w:r>
            <w:r w:rsidR="0092108B" w:rsidRPr="00A24610">
              <w:rPr>
                <w:rFonts w:ascii="Aptos" w:eastAsia="Yu Mincho" w:hAnsi="Aptos" w:cs="Arial"/>
                <w:bCs/>
                <w:sz w:val="20"/>
                <w:szCs w:val="20"/>
                <w:lang w:eastAsia="ja-JP"/>
              </w:rPr>
              <w:t>:001893.</w:t>
            </w:r>
            <w:r w:rsidR="008F034A" w:rsidRPr="00A24610">
              <w:rPr>
                <w:rFonts w:ascii="Aptos" w:eastAsia="Yu Mincho" w:hAnsi="Aptos" w:cs="Arial"/>
                <w:bCs/>
                <w:sz w:val="20"/>
                <w:szCs w:val="20"/>
                <w:lang w:eastAsia="ja-JP"/>
              </w:rPr>
              <w:t xml:space="preserve"> </w:t>
            </w:r>
            <w:r w:rsidR="009E3324" w:rsidRPr="00A24610">
              <w:rPr>
                <w:rFonts w:ascii="Aptos" w:hAnsi="Aptos"/>
                <w:sz w:val="20"/>
                <w:szCs w:val="20"/>
              </w:rPr>
              <w:t xml:space="preserve"> </w:t>
            </w:r>
            <w:r w:rsidR="009E3324" w:rsidRPr="00A24610">
              <w:rPr>
                <w:rFonts w:ascii="Aptos" w:eastAsia="Yu Mincho" w:hAnsi="Aptos" w:cs="Arial"/>
                <w:bCs/>
                <w:sz w:val="20"/>
                <w:szCs w:val="20"/>
                <w:lang w:eastAsia="ja-JP"/>
              </w:rPr>
              <w:t>PMID: 37702592</w:t>
            </w:r>
            <w:r w:rsidR="00964AB8">
              <w:rPr>
                <w:rFonts w:ascii="Aptos" w:eastAsia="Yu Mincho" w:hAnsi="Aptos" w:cs="Arial" w:hint="eastAsia"/>
                <w:bCs/>
                <w:sz w:val="20"/>
                <w:szCs w:val="20"/>
                <w:lang w:eastAsia="ja-JP"/>
              </w:rPr>
              <w:t>.</w:t>
            </w:r>
            <w:r w:rsidR="009E3324" w:rsidRPr="00A24610">
              <w:rPr>
                <w:rFonts w:ascii="Aptos" w:eastAsia="Yu Mincho" w:hAnsi="Aptos" w:cs="Arial"/>
                <w:bCs/>
                <w:sz w:val="20"/>
                <w:szCs w:val="20"/>
                <w:lang w:eastAsia="ja-JP"/>
              </w:rPr>
              <w:t xml:space="preserve"> DOI: 10.1099/jgv.0.001893</w:t>
            </w:r>
            <w:r w:rsidR="00964AB8">
              <w:rPr>
                <w:rFonts w:ascii="Aptos" w:eastAsia="Yu Mincho" w:hAnsi="Aptos" w:cs="Arial" w:hint="eastAsia"/>
                <w:bCs/>
                <w:sz w:val="20"/>
                <w:szCs w:val="20"/>
                <w:lang w:eastAsia="ja-JP"/>
              </w:rPr>
              <w:t>.</w:t>
            </w:r>
          </w:p>
          <w:p w14:paraId="74A5E60C" w14:textId="67408669" w:rsidR="00A0678F" w:rsidRPr="00A24610" w:rsidRDefault="00A0678F" w:rsidP="00A24610">
            <w:pPr>
              <w:numPr>
                <w:ilvl w:val="0"/>
                <w:numId w:val="5"/>
              </w:numPr>
              <w:rPr>
                <w:rFonts w:ascii="Aptos" w:hAnsi="Aptos" w:cs="Arial"/>
                <w:bCs/>
                <w:sz w:val="20"/>
                <w:szCs w:val="20"/>
              </w:rPr>
            </w:pPr>
            <w:proofErr w:type="spellStart"/>
            <w:r w:rsidRPr="00A24610">
              <w:rPr>
                <w:rFonts w:ascii="Aptos" w:hAnsi="Aptos" w:cs="Arial"/>
                <w:bCs/>
                <w:sz w:val="20"/>
                <w:szCs w:val="20"/>
              </w:rPr>
              <w:t>Buivydaitė</w:t>
            </w:r>
            <w:proofErr w:type="spellEnd"/>
            <w:r w:rsidRPr="00A24610">
              <w:rPr>
                <w:rFonts w:ascii="Aptos" w:hAnsi="Aptos" w:cs="Arial"/>
                <w:bCs/>
                <w:sz w:val="20"/>
                <w:szCs w:val="20"/>
              </w:rPr>
              <w:t xml:space="preserve"> Ž, Winding A, Jørgensen LN, </w:t>
            </w:r>
            <w:proofErr w:type="spellStart"/>
            <w:r w:rsidRPr="00A24610">
              <w:rPr>
                <w:rFonts w:ascii="Aptos" w:hAnsi="Aptos" w:cs="Arial"/>
                <w:bCs/>
                <w:sz w:val="20"/>
                <w:szCs w:val="20"/>
              </w:rPr>
              <w:t>Zervas</w:t>
            </w:r>
            <w:proofErr w:type="spellEnd"/>
            <w:r w:rsidRPr="00A24610">
              <w:rPr>
                <w:rFonts w:ascii="Aptos" w:hAnsi="Aptos" w:cs="Arial"/>
                <w:bCs/>
                <w:sz w:val="20"/>
                <w:szCs w:val="20"/>
              </w:rPr>
              <w:t xml:space="preserve"> A, </w:t>
            </w:r>
            <w:proofErr w:type="spellStart"/>
            <w:r w:rsidRPr="00A24610">
              <w:rPr>
                <w:rFonts w:ascii="Aptos" w:hAnsi="Aptos" w:cs="Arial"/>
                <w:bCs/>
                <w:sz w:val="20"/>
                <w:szCs w:val="20"/>
              </w:rPr>
              <w:t>Rumakanta</w:t>
            </w:r>
            <w:proofErr w:type="spellEnd"/>
            <w:r w:rsidRPr="00A24610">
              <w:rPr>
                <w:rFonts w:ascii="Aptos" w:hAnsi="Aptos" w:cs="Arial"/>
                <w:bCs/>
                <w:sz w:val="20"/>
                <w:szCs w:val="20"/>
              </w:rPr>
              <w:t xml:space="preserve"> Sapkota R (2024). New insights into RNA mycoviruses of fungal pathogens causing </w:t>
            </w:r>
            <w:r w:rsidRPr="00C41396">
              <w:rPr>
                <w:rFonts w:ascii="Aptos" w:hAnsi="Aptos" w:cs="Arial"/>
                <w:bCs/>
                <w:i/>
                <w:iCs/>
                <w:sz w:val="20"/>
                <w:szCs w:val="20"/>
              </w:rPr>
              <w:t>Fusarium</w:t>
            </w:r>
            <w:r w:rsidRPr="00A24610">
              <w:rPr>
                <w:rFonts w:ascii="Aptos" w:hAnsi="Aptos" w:cs="Arial"/>
                <w:bCs/>
                <w:sz w:val="20"/>
                <w:szCs w:val="20"/>
              </w:rPr>
              <w:t xml:space="preserve"> head blight. Virus Res 349:199462. PMID: 39260572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PMC11417338 DOI: 10.1016/j.virusres.2024.199462.</w:t>
            </w:r>
          </w:p>
          <w:p w14:paraId="014F5E55" w14:textId="39926EA3" w:rsidR="00F14A1D" w:rsidRPr="00A24610" w:rsidRDefault="00F14A1D" w:rsidP="00A24610">
            <w:pPr>
              <w:numPr>
                <w:ilvl w:val="0"/>
                <w:numId w:val="5"/>
              </w:numPr>
              <w:rPr>
                <w:rFonts w:ascii="Aptos" w:hAnsi="Aptos" w:cs="Arial"/>
                <w:bCs/>
                <w:sz w:val="20"/>
                <w:szCs w:val="20"/>
              </w:rPr>
            </w:pPr>
            <w:r w:rsidRPr="00A24610">
              <w:rPr>
                <w:rFonts w:ascii="Aptos" w:hAnsi="Aptos" w:cs="Arial"/>
                <w:bCs/>
                <w:sz w:val="20"/>
                <w:szCs w:val="20"/>
              </w:rPr>
              <w:t>Schnabel E, Xavier CAD, Whitfield AE, Dubrow Z, Pham G, Cieniewicz E (</w:t>
            </w:r>
            <w:r w:rsidR="009214D6" w:rsidRPr="00A24610">
              <w:rPr>
                <w:rFonts w:ascii="Aptos" w:hAnsi="Aptos" w:cs="Arial"/>
                <w:bCs/>
                <w:sz w:val="20"/>
                <w:szCs w:val="20"/>
              </w:rPr>
              <w:t>2</w:t>
            </w:r>
            <w:r w:rsidRPr="00A24610">
              <w:rPr>
                <w:rFonts w:ascii="Aptos" w:hAnsi="Aptos" w:cs="Arial"/>
                <w:bCs/>
                <w:sz w:val="20"/>
                <w:szCs w:val="20"/>
              </w:rPr>
              <w:t xml:space="preserve">025). Exploring the </w:t>
            </w:r>
            <w:r w:rsidRPr="00A24610">
              <w:rPr>
                <w:rFonts w:ascii="Aptos" w:eastAsia="Yu Mincho" w:hAnsi="Aptos" w:cs="Arial"/>
                <w:bCs/>
                <w:sz w:val="20"/>
                <w:szCs w:val="20"/>
                <w:lang w:eastAsia="ja-JP"/>
              </w:rPr>
              <w:t>v</w:t>
            </w:r>
            <w:r w:rsidRPr="00A24610">
              <w:rPr>
                <w:rFonts w:ascii="Aptos" w:hAnsi="Aptos" w:cs="Arial"/>
                <w:bCs/>
                <w:sz w:val="20"/>
                <w:szCs w:val="20"/>
              </w:rPr>
              <w:t xml:space="preserve">irome of </w:t>
            </w:r>
            <w:r w:rsidRPr="00A24610">
              <w:rPr>
                <w:rFonts w:ascii="Aptos" w:eastAsia="Yu Mincho" w:hAnsi="Aptos" w:cs="Arial"/>
                <w:bCs/>
                <w:sz w:val="20"/>
                <w:szCs w:val="20"/>
                <w:lang w:eastAsia="ja-JP"/>
              </w:rPr>
              <w:t>b</w:t>
            </w:r>
            <w:r w:rsidRPr="00A24610">
              <w:rPr>
                <w:rFonts w:ascii="Aptos" w:hAnsi="Aptos" w:cs="Arial"/>
                <w:bCs/>
                <w:sz w:val="20"/>
                <w:szCs w:val="20"/>
              </w:rPr>
              <w:t xml:space="preserve">lackberry and </w:t>
            </w:r>
            <w:r w:rsidRPr="00A24610">
              <w:rPr>
                <w:rFonts w:ascii="Aptos" w:eastAsia="Yu Mincho" w:hAnsi="Aptos" w:cs="Arial"/>
                <w:bCs/>
                <w:sz w:val="20"/>
                <w:szCs w:val="20"/>
                <w:lang w:eastAsia="ja-JP"/>
              </w:rPr>
              <w:t>w</w:t>
            </w:r>
            <w:r w:rsidRPr="00A24610">
              <w:rPr>
                <w:rFonts w:ascii="Aptos" w:hAnsi="Aptos" w:cs="Arial"/>
                <w:bCs/>
                <w:sz w:val="20"/>
                <w:szCs w:val="20"/>
              </w:rPr>
              <w:t xml:space="preserve">ild </w:t>
            </w:r>
            <w:r w:rsidRPr="00A24610">
              <w:rPr>
                <w:rFonts w:ascii="Aptos" w:hAnsi="Aptos" w:cs="Arial"/>
                <w:bCs/>
                <w:i/>
                <w:iCs/>
                <w:sz w:val="20"/>
                <w:szCs w:val="20"/>
              </w:rPr>
              <w:t>Rubus</w:t>
            </w:r>
            <w:r w:rsidRPr="00A24610">
              <w:rPr>
                <w:rFonts w:ascii="Aptos" w:hAnsi="Aptos" w:cs="Arial"/>
                <w:bCs/>
                <w:sz w:val="20"/>
                <w:szCs w:val="20"/>
              </w:rPr>
              <w:t xml:space="preserve"> spp. in South Carolina.  J </w:t>
            </w:r>
            <w:proofErr w:type="spellStart"/>
            <w:r w:rsidRPr="00A24610">
              <w:rPr>
                <w:rFonts w:ascii="Aptos" w:hAnsi="Aptos" w:cs="Arial"/>
                <w:bCs/>
                <w:sz w:val="20"/>
                <w:szCs w:val="20"/>
              </w:rPr>
              <w:t>Phytobiomes</w:t>
            </w:r>
            <w:proofErr w:type="spellEnd"/>
            <w:r w:rsidRPr="00A24610">
              <w:rPr>
                <w:rFonts w:ascii="Aptos" w:hAnsi="Aptos" w:cs="Arial"/>
                <w:bCs/>
                <w:sz w:val="20"/>
                <w:szCs w:val="20"/>
              </w:rPr>
              <w:t xml:space="preserve"> 9: 80-94. DOI: 10.1094/PBIOMES-11-24-0106-R.</w:t>
            </w:r>
          </w:p>
          <w:p w14:paraId="593AC787" w14:textId="3D2D98D6" w:rsidR="00A0678F" w:rsidRPr="00A24610" w:rsidRDefault="00A0678F" w:rsidP="00A24610">
            <w:pPr>
              <w:numPr>
                <w:ilvl w:val="0"/>
                <w:numId w:val="5"/>
              </w:numPr>
              <w:rPr>
                <w:rFonts w:ascii="Aptos" w:hAnsi="Aptos" w:cs="Arial"/>
                <w:bCs/>
                <w:sz w:val="20"/>
                <w:szCs w:val="20"/>
              </w:rPr>
            </w:pPr>
            <w:r w:rsidRPr="00A24610">
              <w:rPr>
                <w:rFonts w:ascii="Aptos" w:hAnsi="Aptos" w:cs="Arial"/>
                <w:bCs/>
                <w:sz w:val="20"/>
                <w:szCs w:val="20"/>
              </w:rPr>
              <w:t>Chen YM, Sadiq S, Tian JH, Chen X, Lin XD, Shen JJ, Chen H, Hao ZY, Wille M, Zhou ZC, Wu J, Li F, Wang HW, Yang WD, Xu QY, Wang W, Gao WH, Holmes EC, Zhang YZ (2022) RNA viromes from terrestrial sites across China expand environmental viral diversity. Nat Microbiol 7(8):1312-1323.PMID: 35902778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10.1038/s41564-022-01180-2.</w:t>
            </w:r>
          </w:p>
          <w:p w14:paraId="4CE45785" w14:textId="2E73F282" w:rsidR="00A0678F" w:rsidRPr="00A24610" w:rsidRDefault="00A0678F" w:rsidP="00A24610">
            <w:pPr>
              <w:numPr>
                <w:ilvl w:val="0"/>
                <w:numId w:val="5"/>
              </w:numPr>
              <w:rPr>
                <w:rFonts w:ascii="Aptos" w:hAnsi="Aptos" w:cs="Arial"/>
                <w:bCs/>
                <w:sz w:val="20"/>
                <w:szCs w:val="20"/>
              </w:rPr>
            </w:pPr>
            <w:r w:rsidRPr="00A24610">
              <w:rPr>
                <w:rFonts w:ascii="Aptos" w:hAnsi="Aptos" w:cs="Arial"/>
                <w:bCs/>
                <w:sz w:val="20"/>
                <w:szCs w:val="20"/>
              </w:rPr>
              <w:lastRenderedPageBreak/>
              <w:t xml:space="preserve">Orba Y, Abu YE, </w:t>
            </w:r>
            <w:proofErr w:type="spellStart"/>
            <w:r w:rsidRPr="00A24610">
              <w:rPr>
                <w:rFonts w:ascii="Aptos" w:hAnsi="Aptos" w:cs="Arial"/>
                <w:bCs/>
                <w:sz w:val="20"/>
                <w:szCs w:val="20"/>
              </w:rPr>
              <w:t>Chambaro</w:t>
            </w:r>
            <w:proofErr w:type="spellEnd"/>
            <w:r w:rsidRPr="00A24610">
              <w:rPr>
                <w:rFonts w:ascii="Aptos" w:hAnsi="Aptos" w:cs="Arial"/>
                <w:bCs/>
                <w:sz w:val="20"/>
                <w:szCs w:val="20"/>
              </w:rPr>
              <w:t xml:space="preserve"> HM, </w:t>
            </w:r>
            <w:proofErr w:type="spellStart"/>
            <w:r w:rsidRPr="00A24610">
              <w:rPr>
                <w:rFonts w:ascii="Aptos" w:hAnsi="Aptos" w:cs="Arial"/>
                <w:bCs/>
                <w:sz w:val="20"/>
                <w:szCs w:val="20"/>
              </w:rPr>
              <w:t>Lundu</w:t>
            </w:r>
            <w:proofErr w:type="spellEnd"/>
            <w:r w:rsidRPr="00A24610">
              <w:rPr>
                <w:rFonts w:ascii="Aptos" w:hAnsi="Aptos" w:cs="Arial"/>
                <w:bCs/>
                <w:sz w:val="20"/>
                <w:szCs w:val="20"/>
              </w:rPr>
              <w:t xml:space="preserve"> T, Muleya W, Eshita Y, Qiu Y, Harima H, </w:t>
            </w:r>
            <w:proofErr w:type="spellStart"/>
            <w:r w:rsidRPr="00A24610">
              <w:rPr>
                <w:rFonts w:ascii="Aptos" w:hAnsi="Aptos" w:cs="Arial"/>
                <w:bCs/>
                <w:sz w:val="20"/>
                <w:szCs w:val="20"/>
              </w:rPr>
              <w:t>Kajihara</w:t>
            </w:r>
            <w:proofErr w:type="spellEnd"/>
            <w:r w:rsidRPr="00A24610">
              <w:rPr>
                <w:rFonts w:ascii="Aptos" w:hAnsi="Aptos" w:cs="Arial"/>
                <w:bCs/>
                <w:sz w:val="20"/>
                <w:szCs w:val="20"/>
              </w:rPr>
              <w:t xml:space="preserve"> M, Mori-</w:t>
            </w:r>
            <w:proofErr w:type="spellStart"/>
            <w:r w:rsidRPr="00A24610">
              <w:rPr>
                <w:rFonts w:ascii="Aptos" w:hAnsi="Aptos" w:cs="Arial"/>
                <w:bCs/>
                <w:sz w:val="20"/>
                <w:szCs w:val="20"/>
              </w:rPr>
              <w:t>Kajihara</w:t>
            </w:r>
            <w:proofErr w:type="spellEnd"/>
            <w:r w:rsidRPr="00A24610">
              <w:rPr>
                <w:rFonts w:ascii="Aptos" w:hAnsi="Aptos" w:cs="Arial"/>
                <w:bCs/>
                <w:sz w:val="20"/>
                <w:szCs w:val="20"/>
              </w:rPr>
              <w:t xml:space="preserve"> A, Matsuno K, Sasaki M, Hall WW, Hang'ombe BM, Sawa H (2023) Expanding diversity of bunyaviruses identified in mosquitoes. Sci Rep 13(1):18165. PMID: 37875565</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PMC10598057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10.1038/s41598-023-45443-2.</w:t>
            </w:r>
          </w:p>
          <w:p w14:paraId="3EA331FE" w14:textId="00FC3281" w:rsidR="00A36608" w:rsidRPr="00A24610" w:rsidRDefault="00A36608" w:rsidP="00A24610">
            <w:pPr>
              <w:numPr>
                <w:ilvl w:val="0"/>
                <w:numId w:val="5"/>
              </w:numPr>
              <w:rPr>
                <w:rFonts w:ascii="Aptos" w:hAnsi="Aptos" w:cs="Arial"/>
                <w:bCs/>
                <w:sz w:val="20"/>
                <w:szCs w:val="20"/>
              </w:rPr>
            </w:pPr>
            <w:r w:rsidRPr="00A24610">
              <w:rPr>
                <w:rFonts w:ascii="Aptos" w:hAnsi="Aptos" w:cs="Arial"/>
                <w:bCs/>
                <w:sz w:val="20"/>
                <w:szCs w:val="20"/>
              </w:rPr>
              <w:t xml:space="preserve">Wu H, Li W, Fan J, Jiang S, Li J, Hu P, Yu Z, Li Y, Pang R, Wu H (2024) The hidden RNA viruses in </w:t>
            </w:r>
            <w:r w:rsidRPr="00A24610">
              <w:rPr>
                <w:rFonts w:ascii="Aptos" w:hAnsi="Aptos" w:cs="Arial"/>
                <w:bCs/>
                <w:i/>
                <w:iCs/>
                <w:sz w:val="20"/>
                <w:szCs w:val="20"/>
              </w:rPr>
              <w:t>Blattodea</w:t>
            </w:r>
            <w:r w:rsidRPr="00A24610">
              <w:rPr>
                <w:rFonts w:ascii="Aptos" w:hAnsi="Aptos" w:cs="Arial"/>
                <w:bCs/>
                <w:sz w:val="20"/>
                <w:szCs w:val="20"/>
              </w:rPr>
              <w:t xml:space="preserve"> (cockroaches and termites). </w:t>
            </w:r>
            <w:proofErr w:type="spellStart"/>
            <w:r w:rsidRPr="00A24610">
              <w:rPr>
                <w:rFonts w:ascii="Aptos" w:hAnsi="Aptos" w:cs="Arial"/>
                <w:bCs/>
                <w:sz w:val="20"/>
                <w:szCs w:val="20"/>
              </w:rPr>
              <w:t>Microb</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Genom</w:t>
            </w:r>
            <w:proofErr w:type="spellEnd"/>
            <w:r w:rsidRPr="00A24610">
              <w:rPr>
                <w:rFonts w:ascii="Aptos" w:hAnsi="Aptos" w:cs="Arial"/>
                <w:bCs/>
                <w:sz w:val="20"/>
                <w:szCs w:val="20"/>
              </w:rPr>
              <w:t xml:space="preserve"> 10(7):001265. PMID: 39037207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PMC11316551 DOI: 10.1099/mgen.0.001265.</w:t>
            </w:r>
          </w:p>
          <w:p w14:paraId="675186C2" w14:textId="6D03CF56" w:rsidR="00455BC2" w:rsidRPr="00A24610" w:rsidRDefault="00455BC2" w:rsidP="00A24610">
            <w:pPr>
              <w:numPr>
                <w:ilvl w:val="0"/>
                <w:numId w:val="5"/>
              </w:numPr>
              <w:rPr>
                <w:rFonts w:ascii="Aptos" w:hAnsi="Aptos" w:cs="Arial"/>
                <w:bCs/>
                <w:sz w:val="20"/>
                <w:szCs w:val="20"/>
              </w:rPr>
            </w:pPr>
            <w:r w:rsidRPr="00A24610">
              <w:rPr>
                <w:rFonts w:ascii="Aptos" w:hAnsi="Aptos" w:cs="Arial"/>
                <w:bCs/>
                <w:sz w:val="20"/>
                <w:szCs w:val="20"/>
              </w:rPr>
              <w:t>Shi M, Lin XD, Tian JH, Chen LJ, Chen X, Li CX, Qin XC, Li J, Cao JP, Eden JS, Buchmann J, Wang W, Xu J, Holmes EC, Zhang YZ (2016) Redefining the invertebrate RNA virosphere. Nature 22;540(7634):539-543.PMID: 27880757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10.1038/nature20167.</w:t>
            </w:r>
          </w:p>
          <w:p w14:paraId="6A410214" w14:textId="7EC9995C" w:rsidR="005939EE" w:rsidRPr="00A24610" w:rsidRDefault="005939EE" w:rsidP="00A24610">
            <w:pPr>
              <w:numPr>
                <w:ilvl w:val="0"/>
                <w:numId w:val="5"/>
              </w:numPr>
              <w:rPr>
                <w:rFonts w:ascii="Aptos" w:hAnsi="Aptos" w:cs="Arial"/>
                <w:bCs/>
                <w:sz w:val="20"/>
                <w:szCs w:val="20"/>
              </w:rPr>
            </w:pPr>
            <w:r w:rsidRPr="00A24610">
              <w:rPr>
                <w:rFonts w:ascii="Aptos" w:hAnsi="Aptos" w:cs="Arial"/>
                <w:bCs/>
                <w:sz w:val="20"/>
                <w:szCs w:val="20"/>
              </w:rPr>
              <w:t>Hermanns K, Marklewitz M, Zirkel F, Kopp A, Kramer-Schadt S, Junglen S (2023) Mosquito community composition shapes virus prevalence patterns along anthropogenic disturbance gradients. Elife 12:</w:t>
            </w:r>
            <w:r w:rsidR="00791346">
              <w:rPr>
                <w:rFonts w:ascii="Aptos" w:eastAsia="Yu Mincho" w:hAnsi="Aptos" w:cs="Arial" w:hint="eastAsia"/>
                <w:bCs/>
                <w:sz w:val="20"/>
                <w:szCs w:val="20"/>
                <w:lang w:eastAsia="ja-JP"/>
              </w:rPr>
              <w:t xml:space="preserve"> </w:t>
            </w:r>
            <w:r w:rsidRPr="00A24610">
              <w:rPr>
                <w:rFonts w:ascii="Aptos" w:hAnsi="Aptos" w:cs="Arial"/>
                <w:bCs/>
                <w:sz w:val="20"/>
                <w:szCs w:val="20"/>
              </w:rPr>
              <w:t>e66550. PMID: 37702388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PMC10547478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10.7554/eLife.66550.</w:t>
            </w:r>
          </w:p>
          <w:p w14:paraId="6F9A1F67" w14:textId="11DFBC40" w:rsidR="007951E3" w:rsidRPr="00A24610" w:rsidRDefault="007951E3" w:rsidP="00A24610">
            <w:pPr>
              <w:numPr>
                <w:ilvl w:val="0"/>
                <w:numId w:val="5"/>
              </w:numPr>
              <w:rPr>
                <w:rFonts w:ascii="Aptos" w:hAnsi="Aptos" w:cs="Arial"/>
                <w:bCs/>
                <w:sz w:val="20"/>
                <w:szCs w:val="20"/>
              </w:rPr>
            </w:pPr>
            <w:r w:rsidRPr="00A24610">
              <w:rPr>
                <w:rFonts w:ascii="Aptos" w:hAnsi="Aptos" w:cs="Arial"/>
                <w:bCs/>
                <w:sz w:val="20"/>
                <w:szCs w:val="20"/>
              </w:rPr>
              <w:t xml:space="preserve">Dou X, Liu S, </w:t>
            </w:r>
            <w:proofErr w:type="spellStart"/>
            <w:r w:rsidRPr="00A24610">
              <w:rPr>
                <w:rFonts w:ascii="Aptos" w:hAnsi="Aptos" w:cs="Arial"/>
                <w:bCs/>
                <w:sz w:val="20"/>
                <w:szCs w:val="20"/>
              </w:rPr>
              <w:t>Soroker</w:t>
            </w:r>
            <w:proofErr w:type="spellEnd"/>
            <w:r w:rsidRPr="00A24610">
              <w:rPr>
                <w:rFonts w:ascii="Aptos" w:hAnsi="Aptos" w:cs="Arial"/>
                <w:bCs/>
                <w:sz w:val="20"/>
                <w:szCs w:val="20"/>
              </w:rPr>
              <w:t xml:space="preserve"> V, Harari A, Jurenka R (2021) Novel RNA viruses from the transcriptome of pheromone glands in the pink bollworm moth, </w:t>
            </w:r>
            <w:proofErr w:type="spellStart"/>
            <w:r w:rsidRPr="00A24610">
              <w:rPr>
                <w:rFonts w:ascii="Aptos" w:hAnsi="Aptos" w:cs="Arial"/>
                <w:bCs/>
                <w:i/>
                <w:iCs/>
                <w:sz w:val="20"/>
                <w:szCs w:val="20"/>
              </w:rPr>
              <w:t>Pectinophora</w:t>
            </w:r>
            <w:proofErr w:type="spellEnd"/>
            <w:r w:rsidRPr="00A24610">
              <w:rPr>
                <w:rFonts w:ascii="Aptos" w:hAnsi="Aptos" w:cs="Arial"/>
                <w:bCs/>
                <w:i/>
                <w:iCs/>
                <w:sz w:val="20"/>
                <w:szCs w:val="20"/>
              </w:rPr>
              <w:t xml:space="preserve"> </w:t>
            </w:r>
            <w:proofErr w:type="spellStart"/>
            <w:r w:rsidRPr="00A24610">
              <w:rPr>
                <w:rFonts w:ascii="Aptos" w:hAnsi="Aptos" w:cs="Arial"/>
                <w:bCs/>
                <w:i/>
                <w:iCs/>
                <w:sz w:val="20"/>
                <w:szCs w:val="20"/>
              </w:rPr>
              <w:t>gossypiella</w:t>
            </w:r>
            <w:proofErr w:type="spellEnd"/>
            <w:r w:rsidRPr="00A24610">
              <w:rPr>
                <w:rFonts w:ascii="Aptos" w:hAnsi="Aptos" w:cs="Arial"/>
                <w:bCs/>
                <w:sz w:val="20"/>
                <w:szCs w:val="20"/>
              </w:rPr>
              <w:t>. Insects 12(6):556. PMID: 34203764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PMC8232680</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10.3390/insects12060556.</w:t>
            </w:r>
          </w:p>
          <w:p w14:paraId="055770FD" w14:textId="226E4240" w:rsidR="002E4A6C" w:rsidRPr="00A24610" w:rsidRDefault="002E4A6C" w:rsidP="00A24610">
            <w:pPr>
              <w:numPr>
                <w:ilvl w:val="0"/>
                <w:numId w:val="5"/>
              </w:numPr>
              <w:rPr>
                <w:rFonts w:ascii="Aptos" w:hAnsi="Aptos" w:cs="Arial"/>
                <w:bCs/>
                <w:sz w:val="20"/>
                <w:szCs w:val="20"/>
              </w:rPr>
            </w:pPr>
            <w:r w:rsidRPr="00A24610">
              <w:rPr>
                <w:rFonts w:ascii="Aptos" w:hAnsi="Aptos" w:cs="Arial"/>
                <w:bCs/>
                <w:sz w:val="20"/>
                <w:szCs w:val="20"/>
              </w:rPr>
              <w:t xml:space="preserve">Wang R, Liu S, Sun H, Xu C, Wen Y, Wu X, Zhang W, Nie K, Li F, Fu S, Yin Q, He Y, Xu S, Liang G, Deng L, Wei Q, Wang H (2023). </w:t>
            </w:r>
            <w:proofErr w:type="spellStart"/>
            <w:r w:rsidRPr="00A24610">
              <w:rPr>
                <w:rFonts w:ascii="Aptos" w:hAnsi="Aptos" w:cs="Arial"/>
                <w:bCs/>
                <w:sz w:val="20"/>
                <w:szCs w:val="20"/>
              </w:rPr>
              <w:t>Metatranscriptomics</w:t>
            </w:r>
            <w:proofErr w:type="spellEnd"/>
            <w:r w:rsidRPr="00A24610">
              <w:rPr>
                <w:rFonts w:ascii="Aptos" w:hAnsi="Aptos" w:cs="Arial"/>
                <w:bCs/>
                <w:sz w:val="20"/>
                <w:szCs w:val="20"/>
              </w:rPr>
              <w:t xml:space="preserve"> reveals the RNA virome of Ixodes </w:t>
            </w:r>
            <w:proofErr w:type="spellStart"/>
            <w:r w:rsidRPr="00A24610">
              <w:rPr>
                <w:rFonts w:ascii="Aptos" w:hAnsi="Aptos" w:cs="Arial"/>
                <w:bCs/>
                <w:sz w:val="20"/>
                <w:szCs w:val="20"/>
              </w:rPr>
              <w:t>persulcatus</w:t>
            </w:r>
            <w:proofErr w:type="spellEnd"/>
            <w:r w:rsidRPr="00A24610">
              <w:rPr>
                <w:rFonts w:ascii="Aptos" w:hAnsi="Aptos" w:cs="Arial"/>
                <w:bCs/>
                <w:sz w:val="20"/>
                <w:szCs w:val="20"/>
              </w:rPr>
              <w:t xml:space="preserve"> in the China-North Korea border, 2017. Viruses 16(1):62. PMID: 38257762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PMC10819109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10.3390/v16010062.</w:t>
            </w:r>
          </w:p>
          <w:p w14:paraId="61EB9A03" w14:textId="0822DCA1" w:rsidR="00C3529C" w:rsidRPr="00A24610" w:rsidRDefault="00C3529C" w:rsidP="00A24610">
            <w:pPr>
              <w:numPr>
                <w:ilvl w:val="0"/>
                <w:numId w:val="5"/>
              </w:numPr>
              <w:rPr>
                <w:rFonts w:ascii="Aptos" w:hAnsi="Aptos" w:cs="Arial"/>
                <w:bCs/>
                <w:sz w:val="20"/>
                <w:szCs w:val="20"/>
              </w:rPr>
            </w:pPr>
            <w:r w:rsidRPr="003D3DAA">
              <w:rPr>
                <w:rFonts w:ascii="Aptos" w:hAnsi="Aptos" w:cs="Arial"/>
                <w:bCs/>
                <w:sz w:val="20"/>
                <w:szCs w:val="20"/>
                <w:lang w:val="sv-SE"/>
              </w:rPr>
              <w:t xml:space="preserve">Pettersson JH-O, Ellström P, Ling J, Nilsson I, Bergström S, González-Acuña D, Olsen B, Holmes EC (2020). </w:t>
            </w:r>
            <w:r w:rsidRPr="00A24610">
              <w:rPr>
                <w:rFonts w:ascii="Aptos" w:hAnsi="Aptos" w:cs="Arial"/>
                <w:bCs/>
                <w:sz w:val="20"/>
                <w:szCs w:val="20"/>
              </w:rPr>
              <w:t xml:space="preserve">Circumpolar diversification of the </w:t>
            </w:r>
            <w:r w:rsidRPr="00A24610">
              <w:rPr>
                <w:rFonts w:ascii="Aptos" w:hAnsi="Aptos" w:cs="Arial"/>
                <w:bCs/>
                <w:i/>
                <w:iCs/>
                <w:sz w:val="20"/>
                <w:szCs w:val="20"/>
              </w:rPr>
              <w:t xml:space="preserve">Ixodes </w:t>
            </w:r>
            <w:proofErr w:type="spellStart"/>
            <w:r w:rsidRPr="00A24610">
              <w:rPr>
                <w:rFonts w:ascii="Aptos" w:hAnsi="Aptos" w:cs="Arial"/>
                <w:bCs/>
                <w:i/>
                <w:iCs/>
                <w:sz w:val="20"/>
                <w:szCs w:val="20"/>
              </w:rPr>
              <w:t>uriae</w:t>
            </w:r>
            <w:proofErr w:type="spellEnd"/>
            <w:r w:rsidRPr="00A24610">
              <w:rPr>
                <w:rFonts w:ascii="Aptos" w:hAnsi="Aptos" w:cs="Arial"/>
                <w:bCs/>
                <w:sz w:val="20"/>
                <w:szCs w:val="20"/>
              </w:rPr>
              <w:t xml:space="preserve"> tick virome. </w:t>
            </w:r>
            <w:proofErr w:type="spellStart"/>
            <w:r w:rsidRPr="00A24610">
              <w:rPr>
                <w:rFonts w:ascii="Aptos" w:hAnsi="Aptos" w:cs="Arial"/>
                <w:bCs/>
                <w:sz w:val="20"/>
                <w:szCs w:val="20"/>
              </w:rPr>
              <w:t>PLoS</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Pathog</w:t>
            </w:r>
            <w:proofErr w:type="spellEnd"/>
            <w:r w:rsidRPr="00A24610">
              <w:rPr>
                <w:rFonts w:ascii="Aptos" w:hAnsi="Aptos" w:cs="Arial"/>
                <w:bCs/>
                <w:sz w:val="20"/>
                <w:szCs w:val="20"/>
              </w:rPr>
              <w:t xml:space="preserve"> 16(8):</w:t>
            </w:r>
            <w:r w:rsidR="00791346">
              <w:rPr>
                <w:rFonts w:ascii="Aptos" w:eastAsia="Yu Mincho" w:hAnsi="Aptos" w:cs="Arial" w:hint="eastAsia"/>
                <w:bCs/>
                <w:sz w:val="20"/>
                <w:szCs w:val="20"/>
                <w:lang w:eastAsia="ja-JP"/>
              </w:rPr>
              <w:t xml:space="preserve"> </w:t>
            </w:r>
            <w:r w:rsidRPr="00A24610">
              <w:rPr>
                <w:rFonts w:ascii="Aptos" w:hAnsi="Aptos" w:cs="Arial"/>
                <w:bCs/>
                <w:sz w:val="20"/>
                <w:szCs w:val="20"/>
              </w:rPr>
              <w:t>e1008759. PMID: 32745135</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PMC7425989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10.1371/journal.ppat.1008759.</w:t>
            </w:r>
          </w:p>
          <w:p w14:paraId="175CAC09" w14:textId="0511B7D9" w:rsidR="00221578" w:rsidRPr="00A24610" w:rsidRDefault="00221578" w:rsidP="00A24610">
            <w:pPr>
              <w:numPr>
                <w:ilvl w:val="0"/>
                <w:numId w:val="5"/>
              </w:numPr>
              <w:rPr>
                <w:rFonts w:ascii="Aptos" w:hAnsi="Aptos" w:cs="Arial"/>
                <w:bCs/>
                <w:sz w:val="20"/>
                <w:szCs w:val="20"/>
              </w:rPr>
            </w:pPr>
            <w:r w:rsidRPr="00A24610">
              <w:rPr>
                <w:rFonts w:ascii="Aptos" w:hAnsi="Aptos" w:cs="Arial"/>
                <w:bCs/>
                <w:sz w:val="20"/>
                <w:szCs w:val="20"/>
              </w:rPr>
              <w:t xml:space="preserve">Cao X, Liu B, Wang Z, Pang T, Sun L, Kondo H, Li J, Andika IB, Chi S (2024). Identification of a novel member of the genus </w:t>
            </w:r>
            <w:proofErr w:type="spellStart"/>
            <w:r w:rsidRPr="00A24610">
              <w:rPr>
                <w:rFonts w:ascii="Aptos" w:hAnsi="Aptos" w:cs="Arial"/>
                <w:bCs/>
                <w:i/>
                <w:iCs/>
                <w:sz w:val="20"/>
                <w:szCs w:val="20"/>
              </w:rPr>
              <w:t>Laulavirus</w:t>
            </w:r>
            <w:proofErr w:type="spellEnd"/>
            <w:r w:rsidRPr="00A24610">
              <w:rPr>
                <w:rFonts w:ascii="Aptos" w:hAnsi="Aptos" w:cs="Arial"/>
                <w:bCs/>
                <w:sz w:val="20"/>
                <w:szCs w:val="20"/>
              </w:rPr>
              <w:t xml:space="preserve"> (family </w:t>
            </w:r>
            <w:proofErr w:type="spellStart"/>
            <w:r w:rsidRPr="00A24610">
              <w:rPr>
                <w:rFonts w:ascii="Aptos" w:hAnsi="Aptos" w:cs="Arial"/>
                <w:bCs/>
                <w:i/>
                <w:iCs/>
                <w:sz w:val="20"/>
                <w:szCs w:val="20"/>
              </w:rPr>
              <w:t>Phenuiviridae</w:t>
            </w:r>
            <w:proofErr w:type="spellEnd"/>
            <w:r w:rsidRPr="00A24610">
              <w:rPr>
                <w:rFonts w:ascii="Aptos" w:hAnsi="Aptos" w:cs="Arial"/>
                <w:bCs/>
                <w:sz w:val="20"/>
                <w:szCs w:val="20"/>
              </w:rPr>
              <w:t xml:space="preserve">) from the entomopathogenic ascomycete fungus Cordyceps javanica. Arch </w:t>
            </w:r>
            <w:proofErr w:type="spellStart"/>
            <w:r w:rsidRPr="00A24610">
              <w:rPr>
                <w:rFonts w:ascii="Aptos" w:hAnsi="Aptos" w:cs="Arial"/>
                <w:bCs/>
                <w:sz w:val="20"/>
                <w:szCs w:val="20"/>
              </w:rPr>
              <w:t>Virol</w:t>
            </w:r>
            <w:proofErr w:type="spellEnd"/>
            <w:r w:rsidRPr="00A24610">
              <w:rPr>
                <w:rFonts w:ascii="Aptos" w:hAnsi="Aptos" w:cs="Arial"/>
                <w:bCs/>
                <w:sz w:val="20"/>
                <w:szCs w:val="20"/>
              </w:rPr>
              <w:t xml:space="preserve"> 169 (8), 166. PMID: 38995418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10.1007/s00705-024-06069-5.</w:t>
            </w:r>
          </w:p>
          <w:p w14:paraId="54BEADA8" w14:textId="5E8C966F" w:rsidR="00015417" w:rsidRPr="00A24610" w:rsidRDefault="00015417" w:rsidP="00A24610">
            <w:pPr>
              <w:numPr>
                <w:ilvl w:val="0"/>
                <w:numId w:val="5"/>
              </w:numPr>
              <w:rPr>
                <w:rFonts w:ascii="Aptos" w:hAnsi="Aptos" w:cs="Arial"/>
                <w:bCs/>
                <w:sz w:val="20"/>
                <w:szCs w:val="20"/>
              </w:rPr>
            </w:pPr>
            <w:r w:rsidRPr="00A24610">
              <w:rPr>
                <w:rFonts w:ascii="Aptos" w:hAnsi="Aptos" w:cs="Arial"/>
                <w:bCs/>
                <w:sz w:val="20"/>
                <w:szCs w:val="20"/>
              </w:rPr>
              <w:t xml:space="preserve">Dai R, Yang S, Pang T, Tian M, Wang H, Zhang D, Wu Y, Kondo H, Andika IB, Kang Z, Sun L (2024). Identification of a negative-strand RNA virus with natural plant and fungal hosts. Proc Natl </w:t>
            </w:r>
            <w:proofErr w:type="spellStart"/>
            <w:r w:rsidRPr="00A24610">
              <w:rPr>
                <w:rFonts w:ascii="Aptos" w:hAnsi="Aptos" w:cs="Arial"/>
                <w:bCs/>
                <w:sz w:val="20"/>
                <w:szCs w:val="20"/>
              </w:rPr>
              <w:t>Acad</w:t>
            </w:r>
            <w:proofErr w:type="spellEnd"/>
            <w:r w:rsidRPr="00A24610">
              <w:rPr>
                <w:rFonts w:ascii="Aptos" w:hAnsi="Aptos" w:cs="Arial"/>
                <w:bCs/>
                <w:sz w:val="20"/>
                <w:szCs w:val="20"/>
              </w:rPr>
              <w:t xml:space="preserve"> Sci USA 121(12), e2319582121. PMID: 38483998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PMC10962957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10.1073/pnas.2319582121</w:t>
            </w:r>
            <w:r w:rsidRPr="00A24610">
              <w:rPr>
                <w:rFonts w:ascii="Aptos" w:eastAsia="Yu Mincho" w:hAnsi="Aptos" w:cs="Arial"/>
                <w:bCs/>
                <w:sz w:val="20"/>
                <w:szCs w:val="20"/>
                <w:lang w:eastAsia="ja-JP"/>
              </w:rPr>
              <w:t>.</w:t>
            </w:r>
          </w:p>
          <w:p w14:paraId="65256BCC" w14:textId="635A84AC" w:rsidR="00A0678F" w:rsidRPr="00A24610" w:rsidRDefault="00B402A6" w:rsidP="00A24610">
            <w:pPr>
              <w:numPr>
                <w:ilvl w:val="0"/>
                <w:numId w:val="5"/>
              </w:numPr>
              <w:rPr>
                <w:rFonts w:ascii="Aptos" w:hAnsi="Aptos" w:cs="Arial"/>
                <w:bCs/>
                <w:sz w:val="20"/>
                <w:szCs w:val="20"/>
              </w:rPr>
            </w:pPr>
            <w:r w:rsidRPr="00A24610">
              <w:rPr>
                <w:rFonts w:ascii="Aptos" w:hAnsi="Aptos" w:cs="Arial"/>
                <w:bCs/>
                <w:sz w:val="20"/>
                <w:szCs w:val="20"/>
              </w:rPr>
              <w:t xml:space="preserve">Donfack KCM, </w:t>
            </w:r>
            <w:proofErr w:type="spellStart"/>
            <w:r w:rsidRPr="00A24610">
              <w:rPr>
                <w:rFonts w:ascii="Aptos" w:hAnsi="Aptos" w:cs="Arial"/>
                <w:bCs/>
                <w:sz w:val="20"/>
                <w:szCs w:val="20"/>
              </w:rPr>
              <w:t>Coninck</w:t>
            </w:r>
            <w:proofErr w:type="spellEnd"/>
            <w:r w:rsidRPr="00A24610">
              <w:rPr>
                <w:rFonts w:ascii="Aptos" w:hAnsi="Aptos" w:cs="Arial"/>
                <w:bCs/>
                <w:sz w:val="20"/>
                <w:szCs w:val="20"/>
              </w:rPr>
              <w:t xml:space="preserve"> LD, </w:t>
            </w:r>
            <w:proofErr w:type="spellStart"/>
            <w:r w:rsidRPr="00A24610">
              <w:rPr>
                <w:rFonts w:ascii="Aptos" w:hAnsi="Aptos" w:cs="Arial"/>
                <w:bCs/>
                <w:sz w:val="20"/>
                <w:szCs w:val="20"/>
              </w:rPr>
              <w:t>Ghogomu</w:t>
            </w:r>
            <w:proofErr w:type="spellEnd"/>
            <w:r w:rsidRPr="00A24610">
              <w:rPr>
                <w:rFonts w:ascii="Aptos" w:hAnsi="Aptos" w:cs="Arial"/>
                <w:bCs/>
                <w:sz w:val="20"/>
                <w:szCs w:val="20"/>
              </w:rPr>
              <w:t xml:space="preserve"> SM, </w:t>
            </w:r>
            <w:proofErr w:type="spellStart"/>
            <w:r w:rsidRPr="00A24610">
              <w:rPr>
                <w:rFonts w:ascii="Aptos" w:hAnsi="Aptos" w:cs="Arial"/>
                <w:bCs/>
                <w:sz w:val="20"/>
                <w:szCs w:val="20"/>
              </w:rPr>
              <w:t>Matthijnssens</w:t>
            </w:r>
            <w:proofErr w:type="spellEnd"/>
            <w:r w:rsidRPr="00A24610">
              <w:rPr>
                <w:rFonts w:ascii="Aptos" w:hAnsi="Aptos" w:cs="Arial"/>
                <w:bCs/>
                <w:sz w:val="20"/>
                <w:szCs w:val="20"/>
              </w:rPr>
              <w:t xml:space="preserve"> J (2024). </w:t>
            </w:r>
            <w:r w:rsidRPr="00A24610">
              <w:rPr>
                <w:rFonts w:ascii="Aptos" w:hAnsi="Aptos" w:cs="Arial"/>
                <w:bCs/>
                <w:i/>
                <w:iCs/>
                <w:sz w:val="20"/>
                <w:szCs w:val="20"/>
              </w:rPr>
              <w:t xml:space="preserve">Aedes </w:t>
            </w:r>
            <w:r w:rsidRPr="00A24610">
              <w:rPr>
                <w:rFonts w:ascii="Aptos" w:hAnsi="Aptos" w:cs="Arial"/>
                <w:bCs/>
                <w:sz w:val="20"/>
                <w:szCs w:val="20"/>
              </w:rPr>
              <w:t xml:space="preserve">mosquito virome in southwestern Cameroon: Lack of core virome, but a very rich and diverse virome in </w:t>
            </w:r>
            <w:r w:rsidRPr="00A24610">
              <w:rPr>
                <w:rFonts w:ascii="Aptos" w:hAnsi="Aptos" w:cs="Arial"/>
                <w:bCs/>
                <w:i/>
                <w:iCs/>
                <w:sz w:val="20"/>
                <w:szCs w:val="20"/>
              </w:rPr>
              <w:t>Ae. africanus</w:t>
            </w:r>
            <w:r w:rsidRPr="00A24610">
              <w:rPr>
                <w:rFonts w:ascii="Aptos" w:hAnsi="Aptos" w:cs="Arial"/>
                <w:bCs/>
                <w:sz w:val="20"/>
                <w:szCs w:val="20"/>
              </w:rPr>
              <w:t xml:space="preserve"> compared to other </w:t>
            </w:r>
            <w:r w:rsidRPr="00A24610">
              <w:rPr>
                <w:rFonts w:ascii="Aptos" w:hAnsi="Aptos" w:cs="Arial"/>
                <w:bCs/>
                <w:i/>
                <w:iCs/>
                <w:sz w:val="20"/>
                <w:szCs w:val="20"/>
              </w:rPr>
              <w:t>Aedes</w:t>
            </w:r>
            <w:r w:rsidRPr="00A24610">
              <w:rPr>
                <w:rFonts w:ascii="Aptos" w:hAnsi="Aptos" w:cs="Arial"/>
                <w:bCs/>
                <w:sz w:val="20"/>
                <w:szCs w:val="20"/>
              </w:rPr>
              <w:t xml:space="preserve"> species. Viruses 16(7):1172. PMID: 39066334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PMC11281338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10.3390/v16071172.</w:t>
            </w:r>
          </w:p>
          <w:p w14:paraId="67A56E03" w14:textId="3B48FC44" w:rsidR="00621E78" w:rsidRPr="00A24610" w:rsidRDefault="00621E78" w:rsidP="00A24610">
            <w:pPr>
              <w:numPr>
                <w:ilvl w:val="0"/>
                <w:numId w:val="5"/>
              </w:numPr>
              <w:rPr>
                <w:rFonts w:ascii="Aptos" w:hAnsi="Aptos" w:cs="Arial"/>
                <w:bCs/>
                <w:sz w:val="20"/>
                <w:szCs w:val="20"/>
              </w:rPr>
            </w:pPr>
            <w:r w:rsidRPr="00A24610">
              <w:rPr>
                <w:rFonts w:ascii="Aptos" w:hAnsi="Aptos" w:cs="Arial"/>
                <w:bCs/>
                <w:sz w:val="20"/>
                <w:szCs w:val="20"/>
                <w:lang w:val="es-ES"/>
              </w:rPr>
              <w:t xml:space="preserve">Caldas-Garcia GB, Santos VC, Fonseca PLC, Almeida JPP, Costa MA, Aguiar ERGR (2023). </w:t>
            </w:r>
            <w:r w:rsidRPr="00A24610">
              <w:rPr>
                <w:rFonts w:ascii="Aptos" w:hAnsi="Aptos" w:cs="Arial"/>
                <w:bCs/>
                <w:sz w:val="20"/>
                <w:szCs w:val="20"/>
              </w:rPr>
              <w:t>The viromes of six ecosystem service provider parasitoid wasps. Viruses 15(12):2448. PMID: 38140687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PMC10747428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10.3390/v15122448</w:t>
            </w:r>
            <w:r w:rsidRPr="00A24610">
              <w:rPr>
                <w:rFonts w:ascii="Aptos" w:eastAsia="Yu Mincho" w:hAnsi="Aptos" w:cs="Arial"/>
                <w:bCs/>
                <w:sz w:val="20"/>
                <w:szCs w:val="20"/>
                <w:lang w:eastAsia="ja-JP"/>
              </w:rPr>
              <w:t>.</w:t>
            </w:r>
          </w:p>
          <w:p w14:paraId="0149913B" w14:textId="674F0693" w:rsidR="00621E78" w:rsidRPr="00A24610" w:rsidRDefault="00621E78" w:rsidP="00A24610">
            <w:pPr>
              <w:numPr>
                <w:ilvl w:val="0"/>
                <w:numId w:val="5"/>
              </w:numPr>
              <w:rPr>
                <w:rFonts w:ascii="Aptos" w:hAnsi="Aptos" w:cs="Arial"/>
                <w:bCs/>
                <w:sz w:val="20"/>
                <w:szCs w:val="20"/>
              </w:rPr>
            </w:pPr>
            <w:r w:rsidRPr="003D3DAA">
              <w:rPr>
                <w:rFonts w:ascii="Aptos" w:hAnsi="Aptos" w:cs="Arial"/>
                <w:bCs/>
                <w:sz w:val="20"/>
                <w:szCs w:val="20"/>
                <w:lang w:val="sv-SE"/>
              </w:rPr>
              <w:t xml:space="preserve">Batson J, Dudas G, Haas-Stapleton E, Kistler AL, Li LM, Logan P, Ratnasiri K, Retallack H (2021). </w:t>
            </w:r>
            <w:r w:rsidRPr="00A24610">
              <w:rPr>
                <w:rFonts w:ascii="Aptos" w:hAnsi="Aptos" w:cs="Arial"/>
                <w:bCs/>
                <w:sz w:val="20"/>
                <w:szCs w:val="20"/>
              </w:rPr>
              <w:t xml:space="preserve">Single mosquito </w:t>
            </w:r>
            <w:proofErr w:type="spellStart"/>
            <w:r w:rsidRPr="00A24610">
              <w:rPr>
                <w:rFonts w:ascii="Aptos" w:hAnsi="Aptos" w:cs="Arial"/>
                <w:bCs/>
                <w:sz w:val="20"/>
                <w:szCs w:val="20"/>
              </w:rPr>
              <w:t>metatranscriptomics</w:t>
            </w:r>
            <w:proofErr w:type="spellEnd"/>
            <w:r w:rsidRPr="00A24610">
              <w:rPr>
                <w:rFonts w:ascii="Aptos" w:hAnsi="Aptos" w:cs="Arial"/>
                <w:bCs/>
                <w:sz w:val="20"/>
                <w:szCs w:val="20"/>
              </w:rPr>
              <w:t xml:space="preserve"> identifies vectors, emerging pathogens and reservoirs in one assay. Elife 10: e68353. PMID: </w:t>
            </w:r>
            <w:proofErr w:type="gramStart"/>
            <w:r w:rsidRPr="00A24610">
              <w:rPr>
                <w:rFonts w:ascii="Aptos" w:hAnsi="Aptos" w:cs="Arial"/>
                <w:bCs/>
                <w:sz w:val="20"/>
                <w:szCs w:val="20"/>
              </w:rPr>
              <w:t>33904402</w:t>
            </w:r>
            <w:r w:rsidR="00964AB8">
              <w:rPr>
                <w:rFonts w:ascii="Aptos" w:eastAsia="Yu Mincho" w:hAnsi="Aptos" w:cs="Arial" w:hint="eastAsia"/>
                <w:bCs/>
                <w:sz w:val="20"/>
                <w:szCs w:val="20"/>
                <w:lang w:eastAsia="ja-JP"/>
              </w:rPr>
              <w:t>..</w:t>
            </w:r>
            <w:proofErr w:type="gramEnd"/>
            <w:r w:rsidRPr="00A24610">
              <w:rPr>
                <w:rFonts w:ascii="Aptos" w:hAnsi="Aptos" w:cs="Arial"/>
                <w:bCs/>
                <w:sz w:val="20"/>
                <w:szCs w:val="20"/>
              </w:rPr>
              <w:t xml:space="preserve"> PMCID: PMC8110308 DOI: 10.7554/eLife.68353.</w:t>
            </w:r>
          </w:p>
          <w:p w14:paraId="5AB90ABC" w14:textId="6E65AE34" w:rsidR="00FE3CA4"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 xml:space="preserve">Faizah AN, Kobayashi D, </w:t>
            </w:r>
            <w:proofErr w:type="spellStart"/>
            <w:r w:rsidRPr="00A24610">
              <w:rPr>
                <w:rFonts w:ascii="Aptos" w:hAnsi="Aptos" w:cs="Arial"/>
                <w:bCs/>
                <w:sz w:val="20"/>
                <w:szCs w:val="20"/>
              </w:rPr>
              <w:t>Isawa</w:t>
            </w:r>
            <w:proofErr w:type="spellEnd"/>
            <w:r w:rsidRPr="00A24610">
              <w:rPr>
                <w:rFonts w:ascii="Aptos" w:hAnsi="Aptos" w:cs="Arial"/>
                <w:bCs/>
                <w:sz w:val="20"/>
                <w:szCs w:val="20"/>
              </w:rPr>
              <w:t xml:space="preserve"> H, </w:t>
            </w:r>
            <w:proofErr w:type="spellStart"/>
            <w:r w:rsidRPr="00A24610">
              <w:rPr>
                <w:rFonts w:ascii="Aptos" w:hAnsi="Aptos" w:cs="Arial"/>
                <w:bCs/>
                <w:sz w:val="20"/>
                <w:szCs w:val="20"/>
              </w:rPr>
              <w:t>Amoa-Bosompem</w:t>
            </w:r>
            <w:proofErr w:type="spellEnd"/>
            <w:r w:rsidRPr="00A24610">
              <w:rPr>
                <w:rFonts w:ascii="Aptos" w:hAnsi="Aptos" w:cs="Arial"/>
                <w:bCs/>
                <w:sz w:val="20"/>
                <w:szCs w:val="20"/>
              </w:rPr>
              <w:t xml:space="preserve"> M, </w:t>
            </w:r>
            <w:proofErr w:type="spellStart"/>
            <w:r w:rsidRPr="00A24610">
              <w:rPr>
                <w:rFonts w:ascii="Aptos" w:hAnsi="Aptos" w:cs="Arial"/>
                <w:bCs/>
                <w:sz w:val="20"/>
                <w:szCs w:val="20"/>
              </w:rPr>
              <w:t>Murota</w:t>
            </w:r>
            <w:proofErr w:type="spellEnd"/>
            <w:r w:rsidRPr="00A24610">
              <w:rPr>
                <w:rFonts w:ascii="Aptos" w:hAnsi="Aptos" w:cs="Arial"/>
                <w:bCs/>
                <w:sz w:val="20"/>
                <w:szCs w:val="20"/>
              </w:rPr>
              <w:t xml:space="preserve"> K, </w:t>
            </w:r>
            <w:proofErr w:type="spellStart"/>
            <w:r w:rsidRPr="00A24610">
              <w:rPr>
                <w:rFonts w:ascii="Aptos" w:hAnsi="Aptos" w:cs="Arial"/>
                <w:bCs/>
                <w:sz w:val="20"/>
                <w:szCs w:val="20"/>
              </w:rPr>
              <w:t>Higa</w:t>
            </w:r>
            <w:proofErr w:type="spellEnd"/>
            <w:r w:rsidRPr="00A24610">
              <w:rPr>
                <w:rFonts w:ascii="Aptos" w:hAnsi="Aptos" w:cs="Arial"/>
                <w:bCs/>
                <w:sz w:val="20"/>
                <w:szCs w:val="20"/>
              </w:rPr>
              <w:t xml:space="preserve"> Y, </w:t>
            </w:r>
            <w:proofErr w:type="spellStart"/>
            <w:r w:rsidRPr="00A24610">
              <w:rPr>
                <w:rFonts w:ascii="Aptos" w:hAnsi="Aptos" w:cs="Arial"/>
                <w:bCs/>
                <w:sz w:val="20"/>
                <w:szCs w:val="20"/>
              </w:rPr>
              <w:t>Futami</w:t>
            </w:r>
            <w:proofErr w:type="spellEnd"/>
            <w:r w:rsidRPr="00A24610">
              <w:rPr>
                <w:rFonts w:ascii="Aptos" w:hAnsi="Aptos" w:cs="Arial"/>
                <w:bCs/>
                <w:sz w:val="20"/>
                <w:szCs w:val="20"/>
              </w:rPr>
              <w:t xml:space="preserve"> K, Shimada S, Kim KS, Itokawa K, Watanabe M, Tsuda Y, Minakawa N, Miura K, Hirayama K, Sawabe K (2020). Deciphering the virome of </w:t>
            </w:r>
            <w:r w:rsidRPr="00A24610">
              <w:rPr>
                <w:rFonts w:ascii="Aptos" w:hAnsi="Aptos" w:cs="Arial"/>
                <w:bCs/>
                <w:i/>
                <w:iCs/>
                <w:sz w:val="20"/>
                <w:szCs w:val="20"/>
              </w:rPr>
              <w:t xml:space="preserve">Culex </w:t>
            </w:r>
            <w:proofErr w:type="spellStart"/>
            <w:r w:rsidRPr="00A24610">
              <w:rPr>
                <w:rFonts w:ascii="Aptos" w:hAnsi="Aptos" w:cs="Arial"/>
                <w:bCs/>
                <w:i/>
                <w:iCs/>
                <w:sz w:val="20"/>
                <w:szCs w:val="20"/>
              </w:rPr>
              <w:t>vishnui</w:t>
            </w:r>
            <w:proofErr w:type="spellEnd"/>
            <w:r w:rsidRPr="00A24610">
              <w:rPr>
                <w:rFonts w:ascii="Aptos" w:hAnsi="Aptos" w:cs="Arial"/>
                <w:bCs/>
                <w:i/>
                <w:iCs/>
                <w:sz w:val="20"/>
                <w:szCs w:val="20"/>
              </w:rPr>
              <w:t xml:space="preserve"> </w:t>
            </w:r>
            <w:r w:rsidRPr="00A24610">
              <w:rPr>
                <w:rFonts w:ascii="Aptos" w:hAnsi="Aptos" w:cs="Arial"/>
                <w:bCs/>
                <w:sz w:val="20"/>
                <w:szCs w:val="20"/>
              </w:rPr>
              <w:t xml:space="preserve">subgroup mosquitoes, the major vectors of Japanese </w:t>
            </w:r>
            <w:r w:rsidRPr="00A24610">
              <w:rPr>
                <w:rFonts w:ascii="Aptos" w:hAnsi="Aptos" w:cs="Arial"/>
                <w:bCs/>
                <w:i/>
                <w:iCs/>
                <w:sz w:val="20"/>
                <w:szCs w:val="20"/>
              </w:rPr>
              <w:t>Encephalitis</w:t>
            </w:r>
            <w:r w:rsidRPr="00A24610">
              <w:rPr>
                <w:rFonts w:ascii="Aptos" w:hAnsi="Aptos" w:cs="Arial"/>
                <w:bCs/>
                <w:sz w:val="20"/>
                <w:szCs w:val="20"/>
              </w:rPr>
              <w:t>, in Japan. Viruses 12(3):264. PMID: 32121094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PMC7150981</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10.3390/v12030264.</w:t>
            </w:r>
          </w:p>
          <w:p w14:paraId="0E057E8D" w14:textId="2FFE3D2D" w:rsidR="00621E78"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 xml:space="preserve">Tang X, Shang J, Chen G, Chan KHK, Shi M, Sun Y (2024). </w:t>
            </w:r>
            <w:proofErr w:type="spellStart"/>
            <w:r w:rsidRPr="00A24610">
              <w:rPr>
                <w:rFonts w:ascii="Aptos" w:hAnsi="Aptos" w:cs="Arial"/>
                <w:bCs/>
                <w:sz w:val="20"/>
                <w:szCs w:val="20"/>
              </w:rPr>
              <w:t>SegVir</w:t>
            </w:r>
            <w:proofErr w:type="spellEnd"/>
            <w:r w:rsidRPr="00A24610">
              <w:rPr>
                <w:rFonts w:ascii="Aptos" w:hAnsi="Aptos" w:cs="Arial"/>
                <w:bCs/>
                <w:sz w:val="20"/>
                <w:szCs w:val="20"/>
              </w:rPr>
              <w:t xml:space="preserve">: Reconstruction of complete segmented RNA viral genomes from </w:t>
            </w:r>
            <w:proofErr w:type="spellStart"/>
            <w:r w:rsidRPr="00A24610">
              <w:rPr>
                <w:rFonts w:ascii="Aptos" w:hAnsi="Aptos" w:cs="Arial"/>
                <w:bCs/>
                <w:sz w:val="20"/>
                <w:szCs w:val="20"/>
              </w:rPr>
              <w:t>metatranscriptomes</w:t>
            </w:r>
            <w:proofErr w:type="spellEnd"/>
            <w:r w:rsidRPr="00A24610">
              <w:rPr>
                <w:rFonts w:ascii="Aptos" w:hAnsi="Aptos" w:cs="Arial"/>
                <w:bCs/>
                <w:sz w:val="20"/>
                <w:szCs w:val="20"/>
              </w:rPr>
              <w:t xml:space="preserve">. Mol Biol </w:t>
            </w:r>
            <w:proofErr w:type="spellStart"/>
            <w:r w:rsidRPr="00A24610">
              <w:rPr>
                <w:rFonts w:ascii="Aptos" w:hAnsi="Aptos" w:cs="Arial"/>
                <w:bCs/>
                <w:sz w:val="20"/>
                <w:szCs w:val="20"/>
              </w:rPr>
              <w:t>Evol</w:t>
            </w:r>
            <w:proofErr w:type="spellEnd"/>
            <w:r w:rsidRPr="00A24610">
              <w:rPr>
                <w:rFonts w:ascii="Aptos" w:hAnsi="Aptos" w:cs="Arial"/>
                <w:bCs/>
                <w:sz w:val="20"/>
                <w:szCs w:val="20"/>
              </w:rPr>
              <w:t xml:space="preserve"> 41(8): msae171. PMID: 39137184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PMC11346362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10.1093/</w:t>
            </w:r>
            <w:proofErr w:type="spellStart"/>
            <w:r w:rsidRPr="00A24610">
              <w:rPr>
                <w:rFonts w:ascii="Aptos" w:hAnsi="Aptos" w:cs="Arial"/>
                <w:bCs/>
                <w:sz w:val="20"/>
                <w:szCs w:val="20"/>
              </w:rPr>
              <w:t>molbev</w:t>
            </w:r>
            <w:proofErr w:type="spellEnd"/>
            <w:r w:rsidRPr="00A24610">
              <w:rPr>
                <w:rFonts w:ascii="Aptos" w:hAnsi="Aptos" w:cs="Arial"/>
                <w:bCs/>
                <w:sz w:val="20"/>
                <w:szCs w:val="20"/>
              </w:rPr>
              <w:t>/msae171.</w:t>
            </w:r>
          </w:p>
          <w:p w14:paraId="463DAF31" w14:textId="3CB6104B" w:rsidR="00FE3CA4" w:rsidRPr="00A24610" w:rsidRDefault="00FE3CA4" w:rsidP="00A24610">
            <w:pPr>
              <w:numPr>
                <w:ilvl w:val="0"/>
                <w:numId w:val="5"/>
              </w:numPr>
              <w:rPr>
                <w:rFonts w:ascii="Aptos" w:hAnsi="Aptos" w:cs="Arial"/>
                <w:bCs/>
                <w:sz w:val="20"/>
                <w:szCs w:val="20"/>
              </w:rPr>
            </w:pPr>
            <w:r w:rsidRPr="00A24610">
              <w:rPr>
                <w:rFonts w:ascii="Aptos" w:hAnsi="Aptos" w:cs="Arial"/>
                <w:bCs/>
                <w:sz w:val="20"/>
                <w:szCs w:val="20"/>
              </w:rPr>
              <w:t>Li CX, Shi M, Tian JH, Lin XD, Kang YJ, Chen LJ, Qin XC, Xu J, Holmes EC, Zhang YZ (2015). Unprecedented genomic diversity of RNA viruses in arthropods reveals the ancestry of negative-sense RNA viruses. Elife 4: e05378. PMID: 25633976</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PMC4384744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10.7554/eLife.05378.</w:t>
            </w:r>
          </w:p>
          <w:p w14:paraId="6B20A7B1" w14:textId="3711EE36" w:rsidR="00036705" w:rsidRPr="00A24610" w:rsidRDefault="00036705" w:rsidP="00A24610">
            <w:pPr>
              <w:numPr>
                <w:ilvl w:val="0"/>
                <w:numId w:val="5"/>
              </w:numPr>
              <w:rPr>
                <w:rFonts w:ascii="Aptos" w:hAnsi="Aptos" w:cs="Arial"/>
                <w:bCs/>
                <w:sz w:val="20"/>
                <w:szCs w:val="20"/>
              </w:rPr>
            </w:pPr>
            <w:r w:rsidRPr="00A24610">
              <w:rPr>
                <w:rFonts w:ascii="Aptos" w:hAnsi="Aptos" w:cs="Arial"/>
                <w:bCs/>
                <w:sz w:val="20"/>
                <w:szCs w:val="20"/>
              </w:rPr>
              <w:t xml:space="preserve">Kong Y, Zhang G, Jiang L, Wang P, Zhang S, Zheng X, Li Y (2022). </w:t>
            </w:r>
            <w:proofErr w:type="spellStart"/>
            <w:r w:rsidRPr="00A24610">
              <w:rPr>
                <w:rFonts w:ascii="Aptos" w:hAnsi="Aptos" w:cs="Arial"/>
                <w:bCs/>
                <w:sz w:val="20"/>
                <w:szCs w:val="20"/>
              </w:rPr>
              <w:t>Metatranscriptomics</w:t>
            </w:r>
            <w:proofErr w:type="spellEnd"/>
            <w:r w:rsidRPr="00A24610">
              <w:rPr>
                <w:rFonts w:ascii="Aptos" w:hAnsi="Aptos" w:cs="Arial"/>
                <w:bCs/>
                <w:sz w:val="20"/>
                <w:szCs w:val="20"/>
              </w:rPr>
              <w:t xml:space="preserve"> reveals the diversity of the tick virome in northwest China. Microbiol </w:t>
            </w:r>
            <w:proofErr w:type="spellStart"/>
            <w:r w:rsidRPr="00A24610">
              <w:rPr>
                <w:rFonts w:ascii="Aptos" w:hAnsi="Aptos" w:cs="Arial"/>
                <w:bCs/>
                <w:sz w:val="20"/>
                <w:szCs w:val="20"/>
              </w:rPr>
              <w:t>Spectr</w:t>
            </w:r>
            <w:proofErr w:type="spellEnd"/>
            <w:r w:rsidRPr="00A24610">
              <w:rPr>
                <w:rFonts w:ascii="Aptos" w:hAnsi="Aptos" w:cs="Arial"/>
                <w:bCs/>
                <w:sz w:val="20"/>
                <w:szCs w:val="20"/>
              </w:rPr>
              <w:t xml:space="preserve"> 10(5): e0111522. PMID: 36214702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PMC9602664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10.1128/spectrum.01115-22.</w:t>
            </w:r>
          </w:p>
          <w:p w14:paraId="4F848950" w14:textId="30B38762" w:rsidR="001536EE" w:rsidRPr="009C6F2C" w:rsidRDefault="001536EE" w:rsidP="00A24610">
            <w:pPr>
              <w:numPr>
                <w:ilvl w:val="0"/>
                <w:numId w:val="5"/>
              </w:numPr>
              <w:rPr>
                <w:rFonts w:ascii="Aptos" w:hAnsi="Aptos" w:cs="Arial"/>
                <w:bCs/>
                <w:sz w:val="20"/>
                <w:szCs w:val="20"/>
              </w:rPr>
            </w:pPr>
            <w:r w:rsidRPr="00A24610">
              <w:rPr>
                <w:rFonts w:ascii="Aptos" w:hAnsi="Aptos" w:cs="Arial"/>
                <w:bCs/>
                <w:sz w:val="20"/>
                <w:szCs w:val="20"/>
              </w:rPr>
              <w:t xml:space="preserve">Wang J, Fu S, Xu Z, Cheng J, Shi M, Fan N, Song J, </w:t>
            </w:r>
            <w:proofErr w:type="spellStart"/>
            <w:r w:rsidRPr="00A24610">
              <w:rPr>
                <w:rFonts w:ascii="Aptos" w:hAnsi="Aptos" w:cs="Arial"/>
                <w:bCs/>
                <w:sz w:val="20"/>
                <w:szCs w:val="20"/>
              </w:rPr>
              <w:t>TianX</w:t>
            </w:r>
            <w:proofErr w:type="spellEnd"/>
            <w:r w:rsidRPr="00A24610">
              <w:rPr>
                <w:rFonts w:ascii="Aptos" w:hAnsi="Aptos" w:cs="Arial"/>
                <w:bCs/>
                <w:sz w:val="20"/>
                <w:szCs w:val="20"/>
              </w:rPr>
              <w:t xml:space="preserve">, Cheng J, Ni S, He Y, Lei W, Li F, Peng H, Wang B, Wang H, Lu X, Ma Y, Liang G (2020). Emerging sand fly-borne phlebovirus in China. </w:t>
            </w:r>
            <w:r w:rsidRPr="00A24610">
              <w:rPr>
                <w:rFonts w:ascii="Aptos" w:hAnsi="Aptos" w:cs="Arial"/>
                <w:bCs/>
                <w:sz w:val="20"/>
                <w:szCs w:val="20"/>
              </w:rPr>
              <w:lastRenderedPageBreak/>
              <w:t>Emerg Infect Dis 26(10):2435-2438. PMID: 32946723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PMC7510709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10.3201/eid2610.191374</w:t>
            </w:r>
            <w:r w:rsidRPr="00A24610">
              <w:rPr>
                <w:rFonts w:ascii="Aptos" w:eastAsia="Yu Mincho" w:hAnsi="Aptos" w:cs="Arial"/>
                <w:bCs/>
                <w:sz w:val="20"/>
                <w:szCs w:val="20"/>
                <w:lang w:eastAsia="ja-JP"/>
              </w:rPr>
              <w:t>.</w:t>
            </w:r>
          </w:p>
          <w:p w14:paraId="0E6022B4" w14:textId="2F8C1E0A" w:rsidR="00EB68CC" w:rsidRPr="00113345" w:rsidRDefault="00287CCE" w:rsidP="00113345">
            <w:pPr>
              <w:numPr>
                <w:ilvl w:val="0"/>
                <w:numId w:val="5"/>
              </w:numPr>
              <w:rPr>
                <w:rFonts w:ascii="Aptos" w:hAnsi="Aptos" w:cs="Arial"/>
                <w:bCs/>
                <w:sz w:val="20"/>
                <w:szCs w:val="20"/>
              </w:rPr>
            </w:pPr>
            <w:r w:rsidRPr="00287CCE">
              <w:rPr>
                <w:rFonts w:ascii="Aptos" w:eastAsia="Yu Mincho" w:hAnsi="Aptos" w:cs="Arial"/>
                <w:bCs/>
                <w:sz w:val="20"/>
                <w:szCs w:val="20"/>
                <w:lang w:eastAsia="ja-JP"/>
              </w:rPr>
              <w:t xml:space="preserve">Kobayashi D, </w:t>
            </w:r>
            <w:proofErr w:type="spellStart"/>
            <w:r w:rsidRPr="00287CCE">
              <w:rPr>
                <w:rFonts w:ascii="Aptos" w:eastAsia="Yu Mincho" w:hAnsi="Aptos" w:cs="Arial"/>
                <w:bCs/>
                <w:sz w:val="20"/>
                <w:szCs w:val="20"/>
                <w:lang w:eastAsia="ja-JP"/>
              </w:rPr>
              <w:t>Murota</w:t>
            </w:r>
            <w:proofErr w:type="spellEnd"/>
            <w:r w:rsidRPr="00287CCE">
              <w:rPr>
                <w:rFonts w:ascii="Aptos" w:eastAsia="Yu Mincho" w:hAnsi="Aptos" w:cs="Arial"/>
                <w:bCs/>
                <w:sz w:val="20"/>
                <w:szCs w:val="20"/>
                <w:lang w:eastAsia="ja-JP"/>
              </w:rPr>
              <w:t xml:space="preserve"> K, Itokawa K, </w:t>
            </w:r>
            <w:proofErr w:type="spellStart"/>
            <w:r w:rsidRPr="00287CCE">
              <w:rPr>
                <w:rFonts w:ascii="Aptos" w:eastAsia="Yu Mincho" w:hAnsi="Aptos" w:cs="Arial"/>
                <w:bCs/>
                <w:sz w:val="20"/>
                <w:szCs w:val="20"/>
                <w:lang w:eastAsia="ja-JP"/>
              </w:rPr>
              <w:t>Ejiri</w:t>
            </w:r>
            <w:proofErr w:type="spellEnd"/>
            <w:r w:rsidRPr="00287CCE">
              <w:rPr>
                <w:rFonts w:ascii="Aptos" w:eastAsia="Yu Mincho" w:hAnsi="Aptos" w:cs="Arial"/>
                <w:bCs/>
                <w:sz w:val="20"/>
                <w:szCs w:val="20"/>
                <w:lang w:eastAsia="ja-JP"/>
              </w:rPr>
              <w:t xml:space="preserve"> H, </w:t>
            </w:r>
            <w:proofErr w:type="spellStart"/>
            <w:r w:rsidRPr="00287CCE">
              <w:rPr>
                <w:rFonts w:ascii="Aptos" w:eastAsia="Yu Mincho" w:hAnsi="Aptos" w:cs="Arial"/>
                <w:bCs/>
                <w:sz w:val="20"/>
                <w:szCs w:val="20"/>
                <w:lang w:eastAsia="ja-JP"/>
              </w:rPr>
              <w:t>Amoa-Bosompem</w:t>
            </w:r>
            <w:proofErr w:type="spellEnd"/>
            <w:r w:rsidRPr="00287CCE">
              <w:rPr>
                <w:rFonts w:ascii="Aptos" w:eastAsia="Yu Mincho" w:hAnsi="Aptos" w:cs="Arial"/>
                <w:bCs/>
                <w:sz w:val="20"/>
                <w:szCs w:val="20"/>
                <w:lang w:eastAsia="ja-JP"/>
              </w:rPr>
              <w:t xml:space="preserve"> M, Faizah AN, Watanabe M, Maekawa Y, Hayashi T, Noda S, Yamauchi T, Komagata O, Sawabe K, </w:t>
            </w:r>
            <w:proofErr w:type="spellStart"/>
            <w:r w:rsidRPr="00287CCE">
              <w:rPr>
                <w:rFonts w:ascii="Aptos" w:eastAsia="Yu Mincho" w:hAnsi="Aptos" w:cs="Arial"/>
                <w:bCs/>
                <w:sz w:val="20"/>
                <w:szCs w:val="20"/>
                <w:lang w:eastAsia="ja-JP"/>
              </w:rPr>
              <w:t>Isawa</w:t>
            </w:r>
            <w:proofErr w:type="spellEnd"/>
            <w:r w:rsidRPr="00287CCE">
              <w:rPr>
                <w:rFonts w:ascii="Aptos" w:eastAsia="Yu Mincho" w:hAnsi="Aptos" w:cs="Arial"/>
                <w:bCs/>
                <w:sz w:val="20"/>
                <w:szCs w:val="20"/>
                <w:lang w:eastAsia="ja-JP"/>
              </w:rPr>
              <w:t xml:space="preserve"> H</w:t>
            </w:r>
            <w:r w:rsidR="009A44CE">
              <w:rPr>
                <w:rFonts w:ascii="Aptos" w:eastAsia="Yu Mincho" w:hAnsi="Aptos" w:cs="Arial" w:hint="eastAsia"/>
                <w:bCs/>
                <w:sz w:val="20"/>
                <w:szCs w:val="20"/>
                <w:lang w:eastAsia="ja-JP"/>
              </w:rPr>
              <w:t xml:space="preserve"> </w:t>
            </w:r>
            <w:r w:rsidRPr="00113345">
              <w:rPr>
                <w:rFonts w:ascii="Aptos" w:eastAsia="Yu Mincho" w:hAnsi="Aptos" w:cs="Arial" w:hint="eastAsia"/>
                <w:bCs/>
                <w:sz w:val="20"/>
                <w:szCs w:val="20"/>
                <w:lang w:eastAsia="ja-JP"/>
              </w:rPr>
              <w:t>(</w:t>
            </w:r>
            <w:r w:rsidRPr="00113345">
              <w:rPr>
                <w:rFonts w:ascii="Aptos" w:eastAsia="Yu Mincho" w:hAnsi="Aptos" w:cs="Arial"/>
                <w:bCs/>
                <w:sz w:val="20"/>
                <w:szCs w:val="20"/>
                <w:lang w:eastAsia="ja-JP"/>
              </w:rPr>
              <w:t>2020</w:t>
            </w:r>
            <w:r w:rsidRPr="00113345">
              <w:rPr>
                <w:rFonts w:ascii="Aptos" w:eastAsia="Yu Mincho" w:hAnsi="Aptos" w:cs="Arial" w:hint="eastAsia"/>
                <w:bCs/>
                <w:sz w:val="20"/>
                <w:szCs w:val="20"/>
                <w:lang w:eastAsia="ja-JP"/>
              </w:rPr>
              <w:t>)</w:t>
            </w:r>
            <w:r w:rsidR="009A44CE">
              <w:rPr>
                <w:rFonts w:ascii="Aptos" w:eastAsia="Yu Mincho" w:hAnsi="Aptos" w:cs="Arial" w:hint="eastAsia"/>
                <w:bCs/>
                <w:sz w:val="20"/>
                <w:szCs w:val="20"/>
                <w:lang w:eastAsia="ja-JP"/>
              </w:rPr>
              <w:t>.</w:t>
            </w:r>
            <w:r w:rsidRPr="00113345">
              <w:rPr>
                <w:rFonts w:ascii="Aptos" w:eastAsia="Yu Mincho" w:hAnsi="Aptos" w:cs="Arial"/>
                <w:bCs/>
                <w:sz w:val="20"/>
                <w:szCs w:val="20"/>
                <w:lang w:eastAsia="ja-JP"/>
              </w:rPr>
              <w:t xml:space="preserve"> </w:t>
            </w:r>
            <w:r w:rsidR="00EB68CC" w:rsidRPr="00113345">
              <w:rPr>
                <w:rFonts w:ascii="Aptos" w:hAnsi="Aptos" w:cs="Arial"/>
                <w:bCs/>
                <w:sz w:val="20"/>
                <w:szCs w:val="20"/>
              </w:rPr>
              <w:t>RNA virome analysis of questing ticks from Hokuriku District, Japan, and the evolutionary dynamics of tick-borne phleboviruses</w:t>
            </w:r>
            <w:r w:rsidR="00EB68CC" w:rsidRPr="00113345">
              <w:rPr>
                <w:rFonts w:ascii="Aptos" w:eastAsia="Yu Mincho" w:hAnsi="Aptos" w:cs="Arial" w:hint="eastAsia"/>
                <w:bCs/>
                <w:sz w:val="20"/>
                <w:szCs w:val="20"/>
                <w:lang w:eastAsia="ja-JP"/>
              </w:rPr>
              <w:t>.</w:t>
            </w:r>
            <w:r w:rsidR="00817AA5" w:rsidRPr="00113345">
              <w:rPr>
                <w:rFonts w:ascii="Aptos" w:eastAsia="Yu Mincho" w:hAnsi="Aptos" w:cs="Arial" w:hint="eastAsia"/>
                <w:bCs/>
                <w:sz w:val="20"/>
                <w:szCs w:val="20"/>
                <w:lang w:eastAsia="ja-JP"/>
              </w:rPr>
              <w:t xml:space="preserve"> </w:t>
            </w:r>
            <w:r w:rsidR="00817AA5" w:rsidRPr="00113345">
              <w:rPr>
                <w:rFonts w:ascii="Aptos" w:eastAsia="Yu Mincho" w:hAnsi="Aptos" w:cs="Arial"/>
                <w:bCs/>
                <w:sz w:val="20"/>
                <w:szCs w:val="20"/>
                <w:lang w:eastAsia="ja-JP"/>
              </w:rPr>
              <w:t>Ticks Tick Borne Dis</w:t>
            </w:r>
            <w:r w:rsidR="00124B17" w:rsidRPr="00113345">
              <w:rPr>
                <w:rFonts w:ascii="Aptos" w:eastAsia="Yu Mincho" w:hAnsi="Aptos" w:cs="Arial" w:hint="eastAsia"/>
                <w:bCs/>
                <w:sz w:val="20"/>
                <w:szCs w:val="20"/>
                <w:lang w:eastAsia="ja-JP"/>
              </w:rPr>
              <w:t xml:space="preserve">: </w:t>
            </w:r>
            <w:r w:rsidR="00817AA5" w:rsidRPr="00113345">
              <w:rPr>
                <w:rFonts w:ascii="Aptos" w:eastAsia="Yu Mincho" w:hAnsi="Aptos" w:cs="Arial"/>
                <w:bCs/>
                <w:sz w:val="20"/>
                <w:szCs w:val="20"/>
                <w:lang w:eastAsia="ja-JP"/>
              </w:rPr>
              <w:t>11(2):101364.</w:t>
            </w:r>
            <w:r w:rsidR="00000CF0" w:rsidRPr="00113345">
              <w:rPr>
                <w:rFonts w:ascii="Aptos" w:eastAsia="Yu Mincho" w:hAnsi="Aptos" w:cs="Arial" w:hint="eastAsia"/>
                <w:bCs/>
                <w:sz w:val="20"/>
                <w:szCs w:val="20"/>
                <w:lang w:eastAsia="ja-JP"/>
              </w:rPr>
              <w:t xml:space="preserve"> </w:t>
            </w:r>
            <w:r w:rsidR="00000CF0" w:rsidRPr="00113345">
              <w:rPr>
                <w:rFonts w:ascii="Aptos" w:eastAsia="Yu Mincho" w:hAnsi="Aptos" w:cs="Arial"/>
                <w:bCs/>
                <w:sz w:val="20"/>
                <w:szCs w:val="20"/>
                <w:lang w:eastAsia="ja-JP"/>
              </w:rPr>
              <w:t>PMID: 31928929</w:t>
            </w:r>
            <w:r w:rsidR="00113345" w:rsidRPr="00113345">
              <w:rPr>
                <w:rFonts w:ascii="Aptos" w:eastAsia="Yu Mincho" w:hAnsi="Aptos" w:cs="Arial" w:hint="eastAsia"/>
                <w:bCs/>
                <w:sz w:val="20"/>
                <w:szCs w:val="20"/>
                <w:lang w:eastAsia="ja-JP"/>
              </w:rPr>
              <w:t xml:space="preserve">. </w:t>
            </w:r>
            <w:r w:rsidR="00000CF0" w:rsidRPr="00113345">
              <w:rPr>
                <w:rFonts w:ascii="Aptos" w:eastAsia="Yu Mincho" w:hAnsi="Aptos" w:cs="Arial"/>
                <w:bCs/>
                <w:sz w:val="20"/>
                <w:szCs w:val="20"/>
                <w:lang w:eastAsia="ja-JP"/>
              </w:rPr>
              <w:t>DOI: 10.1016/j.ttbdis.2019.101364</w:t>
            </w:r>
            <w:r w:rsidR="00B15FC6">
              <w:rPr>
                <w:rFonts w:ascii="Aptos" w:eastAsia="Yu Mincho" w:hAnsi="Aptos" w:cs="Arial" w:hint="eastAsia"/>
                <w:bCs/>
                <w:sz w:val="20"/>
                <w:szCs w:val="20"/>
                <w:lang w:eastAsia="ja-JP"/>
              </w:rPr>
              <w:t>.</w:t>
            </w:r>
          </w:p>
          <w:p w14:paraId="27DA461C" w14:textId="657CAAFA" w:rsidR="00834F39" w:rsidRPr="00A24610" w:rsidRDefault="00834F39" w:rsidP="00A24610">
            <w:pPr>
              <w:numPr>
                <w:ilvl w:val="0"/>
                <w:numId w:val="5"/>
              </w:numPr>
              <w:rPr>
                <w:rFonts w:ascii="Aptos" w:hAnsi="Aptos" w:cs="Arial"/>
                <w:bCs/>
                <w:sz w:val="20"/>
                <w:szCs w:val="20"/>
              </w:rPr>
            </w:pPr>
            <w:r w:rsidRPr="00A24610">
              <w:rPr>
                <w:rFonts w:ascii="Aptos" w:hAnsi="Aptos" w:cs="Arial"/>
                <w:bCs/>
                <w:sz w:val="20"/>
                <w:szCs w:val="20"/>
              </w:rPr>
              <w:t>Sameroff S, Tokarz R, Charles RA, Jain K, Oleynik A, Che X, Georges K, Carrington CV, Lipkin WI, Oura C (2019). Viral diversity of tick species parasitizing cattle and dogs in Trinidad and Tobago. Sci Rep 9(1): 10421.PMID: 31320705</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PMC6639388</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10.1038/s41598-019-46914-1</w:t>
            </w:r>
            <w:r w:rsidRPr="00A24610">
              <w:rPr>
                <w:rFonts w:ascii="Aptos" w:eastAsia="Yu Mincho" w:hAnsi="Aptos" w:cs="Arial"/>
                <w:bCs/>
                <w:sz w:val="20"/>
                <w:szCs w:val="20"/>
                <w:lang w:eastAsia="ja-JP"/>
              </w:rPr>
              <w:t>.</w:t>
            </w:r>
          </w:p>
          <w:p w14:paraId="7A4BC9D1" w14:textId="67D75EDF" w:rsidR="00FE3CA4" w:rsidRPr="00A24610" w:rsidRDefault="00DD10F3" w:rsidP="00A24610">
            <w:pPr>
              <w:numPr>
                <w:ilvl w:val="0"/>
                <w:numId w:val="5"/>
              </w:numPr>
              <w:rPr>
                <w:rFonts w:ascii="Aptos" w:hAnsi="Aptos" w:cs="Arial"/>
                <w:bCs/>
                <w:sz w:val="20"/>
                <w:szCs w:val="20"/>
              </w:rPr>
            </w:pPr>
            <w:r w:rsidRPr="00A24610">
              <w:rPr>
                <w:rFonts w:ascii="Aptos" w:hAnsi="Aptos" w:cs="Arial"/>
                <w:bCs/>
                <w:sz w:val="20"/>
                <w:szCs w:val="20"/>
              </w:rPr>
              <w:t xml:space="preserve">Ye RZ, Li YY, Xu DL, Wang BH, Wang XY, Zhang MZ, Wang N, Gao WY, Li C, Han XY, Du LF, Xia LY, Song K, Xu Q, Liu J, Cheng N, Li ZH, Du YD, Yu HJ, Shi XY, Jiang JF, Yi Sun Y, Cui XM Ding SJ, Zhao L, Cao WC (2024). Virome diversity shaped by genetic evolution and ecological landscape of </w:t>
            </w:r>
            <w:proofErr w:type="spellStart"/>
            <w:r w:rsidRPr="00A24610">
              <w:rPr>
                <w:rFonts w:ascii="Aptos" w:hAnsi="Aptos" w:cs="Arial"/>
                <w:bCs/>
                <w:i/>
                <w:iCs/>
                <w:sz w:val="20"/>
                <w:szCs w:val="20"/>
              </w:rPr>
              <w:t>Haemaphysalis</w:t>
            </w:r>
            <w:proofErr w:type="spellEnd"/>
            <w:r w:rsidRPr="00A24610">
              <w:rPr>
                <w:rFonts w:ascii="Aptos" w:hAnsi="Aptos" w:cs="Arial"/>
                <w:bCs/>
                <w:i/>
                <w:iCs/>
                <w:sz w:val="20"/>
                <w:szCs w:val="20"/>
              </w:rPr>
              <w:t xml:space="preserve"> </w:t>
            </w:r>
            <w:proofErr w:type="spellStart"/>
            <w:r w:rsidRPr="00A24610">
              <w:rPr>
                <w:rFonts w:ascii="Aptos" w:hAnsi="Aptos" w:cs="Arial"/>
                <w:bCs/>
                <w:i/>
                <w:iCs/>
                <w:sz w:val="20"/>
                <w:szCs w:val="20"/>
              </w:rPr>
              <w:t>longicornis</w:t>
            </w:r>
            <w:proofErr w:type="spellEnd"/>
            <w:r w:rsidRPr="00A24610">
              <w:rPr>
                <w:rFonts w:ascii="Aptos" w:hAnsi="Aptos" w:cs="Arial"/>
                <w:bCs/>
                <w:sz w:val="20"/>
                <w:szCs w:val="20"/>
              </w:rPr>
              <w:t>. Microbiome 12(1):35. PMID: 38378577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PMC10880243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10.1186/s40168-024-01753-9</w:t>
            </w:r>
            <w:r w:rsidRPr="00A24610">
              <w:rPr>
                <w:rFonts w:ascii="Aptos" w:eastAsia="Yu Mincho" w:hAnsi="Aptos" w:cs="Arial"/>
                <w:bCs/>
                <w:sz w:val="20"/>
                <w:szCs w:val="20"/>
                <w:lang w:eastAsia="ja-JP"/>
              </w:rPr>
              <w:t>.</w:t>
            </w:r>
          </w:p>
          <w:p w14:paraId="488A4A17" w14:textId="361E1EE4" w:rsidR="00494035" w:rsidRPr="00A24610" w:rsidRDefault="00494035" w:rsidP="00A24610">
            <w:pPr>
              <w:numPr>
                <w:ilvl w:val="0"/>
                <w:numId w:val="5"/>
              </w:numPr>
              <w:rPr>
                <w:rFonts w:ascii="Aptos" w:hAnsi="Aptos" w:cs="Arial"/>
                <w:bCs/>
                <w:sz w:val="20"/>
                <w:szCs w:val="20"/>
              </w:rPr>
            </w:pPr>
            <w:r w:rsidRPr="00A24610">
              <w:rPr>
                <w:rFonts w:ascii="Aptos" w:hAnsi="Aptos" w:cs="Arial"/>
                <w:bCs/>
                <w:sz w:val="20"/>
                <w:szCs w:val="20"/>
              </w:rPr>
              <w:t xml:space="preserve">Sameroff S, </w:t>
            </w:r>
            <w:proofErr w:type="spellStart"/>
            <w:r w:rsidRPr="00A24610">
              <w:rPr>
                <w:rFonts w:ascii="Aptos" w:hAnsi="Aptos" w:cs="Arial"/>
                <w:bCs/>
                <w:sz w:val="20"/>
                <w:szCs w:val="20"/>
              </w:rPr>
              <w:t>Tokarz</w:t>
            </w:r>
            <w:proofErr w:type="spellEnd"/>
            <w:r w:rsidRPr="00A24610">
              <w:rPr>
                <w:rFonts w:ascii="Aptos" w:hAnsi="Aptos" w:cs="Arial"/>
                <w:bCs/>
                <w:sz w:val="20"/>
                <w:szCs w:val="20"/>
              </w:rPr>
              <w:t xml:space="preserve"> R, </w:t>
            </w:r>
            <w:proofErr w:type="spellStart"/>
            <w:r w:rsidRPr="00A24610">
              <w:rPr>
                <w:rFonts w:ascii="Aptos" w:hAnsi="Aptos" w:cs="Arial"/>
                <w:bCs/>
                <w:sz w:val="20"/>
                <w:szCs w:val="20"/>
              </w:rPr>
              <w:t>Vucelja</w:t>
            </w:r>
            <w:proofErr w:type="spellEnd"/>
            <w:r w:rsidRPr="00A24610">
              <w:rPr>
                <w:rFonts w:ascii="Aptos" w:hAnsi="Aptos" w:cs="Arial"/>
                <w:bCs/>
                <w:sz w:val="20"/>
                <w:szCs w:val="20"/>
              </w:rPr>
              <w:t xml:space="preserve"> M, Jain K, </w:t>
            </w:r>
            <w:proofErr w:type="spellStart"/>
            <w:r w:rsidRPr="00A24610">
              <w:rPr>
                <w:rFonts w:ascii="Aptos" w:hAnsi="Aptos" w:cs="Arial"/>
                <w:bCs/>
                <w:sz w:val="20"/>
                <w:szCs w:val="20"/>
              </w:rPr>
              <w:t>Oleynik</w:t>
            </w:r>
            <w:proofErr w:type="spellEnd"/>
            <w:r w:rsidRPr="00A24610">
              <w:rPr>
                <w:rFonts w:ascii="Aptos" w:hAnsi="Aptos" w:cs="Arial"/>
                <w:bCs/>
                <w:sz w:val="20"/>
                <w:szCs w:val="20"/>
              </w:rPr>
              <w:t xml:space="preserve"> A, </w:t>
            </w:r>
            <w:proofErr w:type="spellStart"/>
            <w:r w:rsidRPr="00A24610">
              <w:rPr>
                <w:rFonts w:ascii="Aptos" w:hAnsi="Aptos" w:cs="Arial"/>
                <w:bCs/>
                <w:sz w:val="20"/>
                <w:szCs w:val="20"/>
              </w:rPr>
              <w:t>Boljfetić</w:t>
            </w:r>
            <w:proofErr w:type="spellEnd"/>
            <w:r w:rsidRPr="00A24610">
              <w:rPr>
                <w:rFonts w:ascii="Aptos" w:hAnsi="Aptos" w:cs="Arial"/>
                <w:bCs/>
                <w:sz w:val="20"/>
                <w:szCs w:val="20"/>
              </w:rPr>
              <w:t xml:space="preserve"> M, </w:t>
            </w:r>
            <w:proofErr w:type="spellStart"/>
            <w:r w:rsidRPr="00A24610">
              <w:rPr>
                <w:rFonts w:ascii="Aptos" w:hAnsi="Aptos" w:cs="Arial"/>
                <w:bCs/>
                <w:sz w:val="20"/>
                <w:szCs w:val="20"/>
              </w:rPr>
              <w:t>Bjedov</w:t>
            </w:r>
            <w:proofErr w:type="spellEnd"/>
            <w:r w:rsidRPr="00A24610">
              <w:rPr>
                <w:rFonts w:ascii="Aptos" w:hAnsi="Aptos" w:cs="Arial"/>
                <w:bCs/>
                <w:sz w:val="20"/>
                <w:szCs w:val="20"/>
              </w:rPr>
              <w:t xml:space="preserve"> L, Yates RA, </w:t>
            </w:r>
            <w:proofErr w:type="spellStart"/>
            <w:r w:rsidRPr="00A24610">
              <w:rPr>
                <w:rFonts w:ascii="Aptos" w:hAnsi="Aptos" w:cs="Arial"/>
                <w:bCs/>
                <w:sz w:val="20"/>
                <w:szCs w:val="20"/>
              </w:rPr>
              <w:t>Margaletić</w:t>
            </w:r>
            <w:proofErr w:type="spellEnd"/>
            <w:r w:rsidRPr="00A24610">
              <w:rPr>
                <w:rFonts w:ascii="Aptos" w:hAnsi="Aptos" w:cs="Arial"/>
                <w:bCs/>
                <w:sz w:val="20"/>
                <w:szCs w:val="20"/>
              </w:rPr>
              <w:t xml:space="preserve"> J, </w:t>
            </w:r>
            <w:proofErr w:type="spellStart"/>
            <w:r w:rsidRPr="00A24610">
              <w:rPr>
                <w:rFonts w:ascii="Aptos" w:hAnsi="Aptos" w:cs="Arial"/>
                <w:bCs/>
                <w:sz w:val="20"/>
                <w:szCs w:val="20"/>
              </w:rPr>
              <w:t>Oura</w:t>
            </w:r>
            <w:proofErr w:type="spellEnd"/>
            <w:r w:rsidRPr="00A24610">
              <w:rPr>
                <w:rFonts w:ascii="Aptos" w:hAnsi="Aptos" w:cs="Arial"/>
                <w:bCs/>
                <w:sz w:val="20"/>
                <w:szCs w:val="20"/>
              </w:rPr>
              <w:t xml:space="preserve"> CAL, Lipkin WI, Krajinović LC, Markotić A (2022). Virome of I</w:t>
            </w:r>
            <w:r w:rsidRPr="00A24610">
              <w:rPr>
                <w:rFonts w:ascii="Aptos" w:hAnsi="Aptos" w:cs="Arial"/>
                <w:bCs/>
                <w:i/>
                <w:iCs/>
                <w:sz w:val="20"/>
                <w:szCs w:val="20"/>
              </w:rPr>
              <w:t xml:space="preserve">xodes </w:t>
            </w:r>
            <w:proofErr w:type="spellStart"/>
            <w:r w:rsidRPr="00A24610">
              <w:rPr>
                <w:rFonts w:ascii="Aptos" w:hAnsi="Aptos" w:cs="Arial"/>
                <w:bCs/>
                <w:i/>
                <w:iCs/>
                <w:sz w:val="20"/>
                <w:szCs w:val="20"/>
              </w:rPr>
              <w:t>ricinus</w:t>
            </w:r>
            <w:proofErr w:type="spellEnd"/>
            <w:r w:rsidRPr="00A24610">
              <w:rPr>
                <w:rFonts w:ascii="Aptos" w:hAnsi="Aptos" w:cs="Arial"/>
                <w:bCs/>
                <w:sz w:val="20"/>
                <w:szCs w:val="20"/>
              </w:rPr>
              <w:t xml:space="preserve">, </w:t>
            </w:r>
            <w:r w:rsidRPr="00A24610">
              <w:rPr>
                <w:rFonts w:ascii="Aptos" w:hAnsi="Aptos" w:cs="Arial"/>
                <w:bCs/>
                <w:i/>
                <w:iCs/>
                <w:sz w:val="20"/>
                <w:szCs w:val="20"/>
              </w:rPr>
              <w:t>Dermacentor reticulatus</w:t>
            </w:r>
            <w:r w:rsidRPr="00A24610">
              <w:rPr>
                <w:rFonts w:ascii="Aptos" w:hAnsi="Aptos" w:cs="Arial"/>
                <w:bCs/>
                <w:sz w:val="20"/>
                <w:szCs w:val="20"/>
              </w:rPr>
              <w:t xml:space="preserve">, and </w:t>
            </w:r>
            <w:proofErr w:type="spellStart"/>
            <w:r w:rsidRPr="00A24610">
              <w:rPr>
                <w:rFonts w:ascii="Aptos" w:hAnsi="Aptos" w:cs="Arial"/>
                <w:bCs/>
                <w:i/>
                <w:iCs/>
                <w:sz w:val="20"/>
                <w:szCs w:val="20"/>
              </w:rPr>
              <w:t>Haemaphysalis</w:t>
            </w:r>
            <w:proofErr w:type="spellEnd"/>
            <w:r w:rsidRPr="00A24610">
              <w:rPr>
                <w:rFonts w:ascii="Aptos" w:hAnsi="Aptos" w:cs="Arial"/>
                <w:bCs/>
                <w:i/>
                <w:iCs/>
                <w:sz w:val="20"/>
                <w:szCs w:val="20"/>
              </w:rPr>
              <w:t xml:space="preserve"> </w:t>
            </w:r>
            <w:proofErr w:type="spellStart"/>
            <w:r w:rsidRPr="00A24610">
              <w:rPr>
                <w:rFonts w:ascii="Aptos" w:hAnsi="Aptos" w:cs="Arial"/>
                <w:bCs/>
                <w:i/>
                <w:iCs/>
                <w:sz w:val="20"/>
                <w:szCs w:val="20"/>
              </w:rPr>
              <w:t>concinna</w:t>
            </w:r>
            <w:proofErr w:type="spellEnd"/>
            <w:r w:rsidRPr="00A24610">
              <w:rPr>
                <w:rFonts w:ascii="Aptos" w:hAnsi="Aptos" w:cs="Arial"/>
                <w:bCs/>
                <w:sz w:val="20"/>
                <w:szCs w:val="20"/>
              </w:rPr>
              <w:t xml:space="preserve"> ticks from Croatia. Viruses 14(5):929. PMID: 35632671</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PMC9146755</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10.3390/v14050929</w:t>
            </w:r>
            <w:r w:rsidRPr="00A24610">
              <w:rPr>
                <w:rFonts w:ascii="Aptos" w:eastAsia="Yu Mincho" w:hAnsi="Aptos" w:cs="Arial"/>
                <w:bCs/>
                <w:sz w:val="20"/>
                <w:szCs w:val="20"/>
                <w:lang w:eastAsia="ja-JP"/>
              </w:rPr>
              <w:t>.</w:t>
            </w:r>
          </w:p>
          <w:p w14:paraId="0BE04D46" w14:textId="71880525" w:rsidR="006C6948" w:rsidRPr="00A24610" w:rsidRDefault="006C6948" w:rsidP="00A24610">
            <w:pPr>
              <w:numPr>
                <w:ilvl w:val="0"/>
                <w:numId w:val="5"/>
              </w:numPr>
              <w:rPr>
                <w:rFonts w:ascii="Aptos" w:hAnsi="Aptos" w:cs="Arial"/>
                <w:bCs/>
                <w:sz w:val="20"/>
                <w:szCs w:val="20"/>
              </w:rPr>
            </w:pPr>
            <w:r w:rsidRPr="00A24610">
              <w:rPr>
                <w:rFonts w:ascii="Aptos" w:hAnsi="Aptos" w:cs="Arial"/>
                <w:bCs/>
                <w:sz w:val="20"/>
                <w:szCs w:val="20"/>
              </w:rPr>
              <w:t>Qin T, Shi M, Zhang M, Liu Z, Feng H, Sun Y (2023). Diversity of RNA viruses of three dominant tick species in North China. Front Vet Sci 13:9:1057977. PMID: 36713863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PMC9880493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10.3389/fvets.2022.1057977</w:t>
            </w:r>
            <w:r w:rsidRPr="00A24610">
              <w:rPr>
                <w:rFonts w:ascii="Aptos" w:eastAsia="Yu Mincho" w:hAnsi="Aptos" w:cs="Arial"/>
                <w:bCs/>
                <w:sz w:val="20"/>
                <w:szCs w:val="20"/>
                <w:lang w:eastAsia="ja-JP"/>
              </w:rPr>
              <w:t>.</w:t>
            </w:r>
          </w:p>
          <w:p w14:paraId="504001EE" w14:textId="04B40486" w:rsidR="008141CB" w:rsidRPr="00A24610" w:rsidRDefault="0065737D" w:rsidP="00A24610">
            <w:pPr>
              <w:numPr>
                <w:ilvl w:val="0"/>
                <w:numId w:val="5"/>
              </w:numPr>
              <w:rPr>
                <w:rFonts w:ascii="Aptos" w:hAnsi="Aptos" w:cs="Arial"/>
                <w:bCs/>
                <w:sz w:val="20"/>
                <w:szCs w:val="20"/>
              </w:rPr>
            </w:pPr>
            <w:proofErr w:type="spellStart"/>
            <w:r w:rsidRPr="00A24610">
              <w:rPr>
                <w:rFonts w:ascii="Aptos" w:hAnsi="Aptos" w:cs="Arial"/>
                <w:bCs/>
                <w:sz w:val="20"/>
                <w:szCs w:val="20"/>
              </w:rPr>
              <w:t>Zakham</w:t>
            </w:r>
            <w:proofErr w:type="spellEnd"/>
            <w:r w:rsidRPr="00A24610">
              <w:rPr>
                <w:rFonts w:ascii="Aptos" w:hAnsi="Aptos" w:cs="Arial"/>
                <w:bCs/>
                <w:sz w:val="20"/>
                <w:szCs w:val="20"/>
              </w:rPr>
              <w:t xml:space="preserve"> F, </w:t>
            </w:r>
            <w:proofErr w:type="spellStart"/>
            <w:r w:rsidRPr="00A24610">
              <w:rPr>
                <w:rFonts w:ascii="Aptos" w:hAnsi="Aptos" w:cs="Arial"/>
                <w:bCs/>
                <w:sz w:val="20"/>
                <w:szCs w:val="20"/>
              </w:rPr>
              <w:t>Albalawi</w:t>
            </w:r>
            <w:proofErr w:type="spellEnd"/>
            <w:r w:rsidRPr="00A24610">
              <w:rPr>
                <w:rFonts w:ascii="Aptos" w:hAnsi="Aptos" w:cs="Arial"/>
                <w:bCs/>
                <w:sz w:val="20"/>
                <w:szCs w:val="20"/>
              </w:rPr>
              <w:t xml:space="preserve"> AE, Alanazi AD, Nguyen PT, </w:t>
            </w:r>
            <w:proofErr w:type="spellStart"/>
            <w:r w:rsidRPr="00A24610">
              <w:rPr>
                <w:rFonts w:ascii="Aptos" w:hAnsi="Aptos" w:cs="Arial"/>
                <w:bCs/>
                <w:sz w:val="20"/>
                <w:szCs w:val="20"/>
              </w:rPr>
              <w:t>Alouffi</w:t>
            </w:r>
            <w:proofErr w:type="spellEnd"/>
            <w:r w:rsidRPr="00A24610">
              <w:rPr>
                <w:rFonts w:ascii="Aptos" w:hAnsi="Aptos" w:cs="Arial"/>
                <w:bCs/>
                <w:sz w:val="20"/>
                <w:szCs w:val="20"/>
              </w:rPr>
              <w:t xml:space="preserve"> AS, </w:t>
            </w:r>
            <w:proofErr w:type="spellStart"/>
            <w:r w:rsidRPr="00A24610">
              <w:rPr>
                <w:rFonts w:ascii="Aptos" w:hAnsi="Aptos" w:cs="Arial"/>
                <w:bCs/>
                <w:sz w:val="20"/>
                <w:szCs w:val="20"/>
              </w:rPr>
              <w:t>Alaoui</w:t>
            </w:r>
            <w:proofErr w:type="spellEnd"/>
            <w:r w:rsidRPr="00A24610">
              <w:rPr>
                <w:rFonts w:ascii="Aptos" w:hAnsi="Aptos" w:cs="Arial"/>
                <w:bCs/>
                <w:sz w:val="20"/>
                <w:szCs w:val="20"/>
              </w:rPr>
              <w:t xml:space="preserve"> A, </w:t>
            </w:r>
            <w:proofErr w:type="spellStart"/>
            <w:r w:rsidRPr="00A24610">
              <w:rPr>
                <w:rFonts w:ascii="Aptos" w:hAnsi="Aptos" w:cs="Arial"/>
                <w:bCs/>
                <w:sz w:val="20"/>
                <w:szCs w:val="20"/>
              </w:rPr>
              <w:t>Sironen</w:t>
            </w:r>
            <w:proofErr w:type="spellEnd"/>
            <w:r w:rsidRPr="00A24610">
              <w:rPr>
                <w:rFonts w:ascii="Aptos" w:hAnsi="Aptos" w:cs="Arial"/>
                <w:bCs/>
                <w:sz w:val="20"/>
                <w:szCs w:val="20"/>
              </w:rPr>
              <w:t xml:space="preserve"> T, </w:t>
            </w:r>
            <w:proofErr w:type="spellStart"/>
            <w:r w:rsidRPr="00A24610">
              <w:rPr>
                <w:rFonts w:ascii="Aptos" w:hAnsi="Aptos" w:cs="Arial"/>
                <w:bCs/>
                <w:sz w:val="20"/>
                <w:szCs w:val="20"/>
              </w:rPr>
              <w:t>Smura</w:t>
            </w:r>
            <w:proofErr w:type="spellEnd"/>
            <w:r w:rsidRPr="00A24610">
              <w:rPr>
                <w:rFonts w:ascii="Aptos" w:hAnsi="Aptos" w:cs="Arial"/>
                <w:bCs/>
                <w:sz w:val="20"/>
                <w:szCs w:val="20"/>
              </w:rPr>
              <w:t xml:space="preserve"> T, </w:t>
            </w:r>
            <w:proofErr w:type="spellStart"/>
            <w:r w:rsidRPr="00A24610">
              <w:rPr>
                <w:rFonts w:ascii="Aptos" w:hAnsi="Aptos" w:cs="Arial"/>
                <w:bCs/>
                <w:sz w:val="20"/>
                <w:szCs w:val="20"/>
              </w:rPr>
              <w:t>Vapalahti</w:t>
            </w:r>
            <w:proofErr w:type="spellEnd"/>
            <w:r w:rsidRPr="00A24610">
              <w:rPr>
                <w:rFonts w:ascii="Aptos" w:hAnsi="Aptos" w:cs="Arial"/>
                <w:bCs/>
                <w:sz w:val="20"/>
                <w:szCs w:val="20"/>
              </w:rPr>
              <w:t xml:space="preserve"> O (2021). Viral RNA metagenomics of </w:t>
            </w:r>
            <w:proofErr w:type="spellStart"/>
            <w:r w:rsidRPr="00A24610">
              <w:rPr>
                <w:rFonts w:ascii="Aptos" w:hAnsi="Aptos" w:cs="Arial"/>
                <w:bCs/>
                <w:sz w:val="20"/>
                <w:szCs w:val="20"/>
              </w:rPr>
              <w:t>Hyalomma</w:t>
            </w:r>
            <w:proofErr w:type="spellEnd"/>
            <w:r w:rsidRPr="00A24610">
              <w:rPr>
                <w:rFonts w:ascii="Aptos" w:hAnsi="Aptos" w:cs="Arial"/>
                <w:bCs/>
                <w:sz w:val="20"/>
                <w:szCs w:val="20"/>
              </w:rPr>
              <w:t xml:space="preserve"> ticks collected from dromedary camels in Makkah Province, Saudi Arabia. Viruses 13:1396. PMID: 34372602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PMC8310382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10.3390/v13071396</w:t>
            </w:r>
            <w:r w:rsidRPr="00A24610">
              <w:rPr>
                <w:rFonts w:ascii="Aptos" w:eastAsia="Yu Mincho" w:hAnsi="Aptos" w:cs="Arial"/>
                <w:bCs/>
                <w:sz w:val="20"/>
                <w:szCs w:val="20"/>
                <w:lang w:eastAsia="ja-JP"/>
              </w:rPr>
              <w:t>.</w:t>
            </w:r>
          </w:p>
          <w:p w14:paraId="20FCDD7B" w14:textId="0FB9B8AA" w:rsidR="000F4FA9" w:rsidRPr="00A24610" w:rsidRDefault="000F4FA9" w:rsidP="00A24610">
            <w:pPr>
              <w:numPr>
                <w:ilvl w:val="0"/>
                <w:numId w:val="5"/>
              </w:numPr>
              <w:rPr>
                <w:rFonts w:ascii="Aptos" w:hAnsi="Aptos" w:cs="Arial"/>
                <w:bCs/>
                <w:sz w:val="20"/>
                <w:szCs w:val="20"/>
              </w:rPr>
            </w:pPr>
            <w:r w:rsidRPr="00A24610">
              <w:rPr>
                <w:rFonts w:ascii="Aptos" w:hAnsi="Aptos" w:cs="Arial"/>
                <w:bCs/>
                <w:sz w:val="20"/>
                <w:szCs w:val="20"/>
              </w:rPr>
              <w:t xml:space="preserve">Zhang Y, Hu B, </w:t>
            </w:r>
            <w:proofErr w:type="spellStart"/>
            <w:r w:rsidRPr="00A24610">
              <w:rPr>
                <w:rFonts w:ascii="Aptos" w:hAnsi="Aptos" w:cs="Arial"/>
                <w:bCs/>
                <w:sz w:val="20"/>
                <w:szCs w:val="20"/>
              </w:rPr>
              <w:t>Agwanda</w:t>
            </w:r>
            <w:proofErr w:type="spellEnd"/>
            <w:r w:rsidRPr="00A24610">
              <w:rPr>
                <w:rFonts w:ascii="Aptos" w:hAnsi="Aptos" w:cs="Arial"/>
                <w:bCs/>
                <w:sz w:val="20"/>
                <w:szCs w:val="20"/>
              </w:rPr>
              <w:t xml:space="preserve"> B, Fang Y, Wang J, Kuria S, Yang J, Masika M, Tang S, </w:t>
            </w:r>
            <w:proofErr w:type="spellStart"/>
            <w:r w:rsidRPr="00A24610">
              <w:rPr>
                <w:rFonts w:ascii="Aptos" w:hAnsi="Aptos" w:cs="Arial"/>
                <w:bCs/>
                <w:sz w:val="20"/>
                <w:szCs w:val="20"/>
              </w:rPr>
              <w:t>Lichoti</w:t>
            </w:r>
            <w:proofErr w:type="spellEnd"/>
            <w:r w:rsidRPr="00A24610">
              <w:rPr>
                <w:rFonts w:ascii="Aptos" w:hAnsi="Aptos" w:cs="Arial"/>
                <w:bCs/>
                <w:sz w:val="20"/>
                <w:szCs w:val="20"/>
              </w:rPr>
              <w:t xml:space="preserve"> J, Fan Z, Shi Z, </w:t>
            </w:r>
            <w:proofErr w:type="spellStart"/>
            <w:r w:rsidRPr="00A24610">
              <w:rPr>
                <w:rFonts w:ascii="Aptos" w:hAnsi="Aptos" w:cs="Arial"/>
                <w:bCs/>
                <w:sz w:val="20"/>
                <w:szCs w:val="20"/>
              </w:rPr>
              <w:t>Ommeh</w:t>
            </w:r>
            <w:proofErr w:type="spellEnd"/>
            <w:r w:rsidRPr="00A24610">
              <w:rPr>
                <w:rFonts w:ascii="Aptos" w:hAnsi="Aptos" w:cs="Arial"/>
                <w:bCs/>
                <w:sz w:val="20"/>
                <w:szCs w:val="20"/>
              </w:rPr>
              <w:t xml:space="preserve"> S, Wang H, Deng F, Shen S (2021). Viromes and surveys of RNA viruses in camel-derived ticks revealing transmission patterns of novel tick-borne viral pathogens in Kenya. Emerg Microbes Infect 10(1):1975-1987.PMID: 34570681</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PMC8525980</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10.1080/22221751.2021.1986428</w:t>
            </w:r>
            <w:r w:rsidRPr="00A24610">
              <w:rPr>
                <w:rFonts w:ascii="Aptos" w:eastAsia="Yu Mincho" w:hAnsi="Aptos" w:cs="Arial"/>
                <w:bCs/>
                <w:sz w:val="20"/>
                <w:szCs w:val="20"/>
                <w:lang w:eastAsia="ja-JP"/>
              </w:rPr>
              <w:t>.</w:t>
            </w:r>
          </w:p>
          <w:p w14:paraId="7EC93DF4" w14:textId="2B9F86CC" w:rsidR="000E6B97" w:rsidRPr="00A24610" w:rsidRDefault="000E6B97" w:rsidP="00A24610">
            <w:pPr>
              <w:numPr>
                <w:ilvl w:val="0"/>
                <w:numId w:val="5"/>
              </w:numPr>
              <w:rPr>
                <w:rFonts w:ascii="Aptos" w:hAnsi="Aptos" w:cs="Arial"/>
                <w:bCs/>
                <w:sz w:val="20"/>
                <w:szCs w:val="20"/>
              </w:rPr>
            </w:pPr>
            <w:r w:rsidRPr="00A24610">
              <w:rPr>
                <w:rFonts w:ascii="Aptos" w:hAnsi="Aptos" w:cs="Arial"/>
                <w:bCs/>
                <w:sz w:val="20"/>
                <w:szCs w:val="20"/>
                <w:lang w:val="it-IT"/>
              </w:rPr>
              <w:t xml:space="preserve">Mekata H, Kobayashi I, Okabayashi T (2023). </w:t>
            </w:r>
            <w:r w:rsidRPr="00A24610">
              <w:rPr>
                <w:rFonts w:ascii="Aptos" w:hAnsi="Aptos" w:cs="Arial"/>
                <w:bCs/>
                <w:sz w:val="20"/>
                <w:szCs w:val="20"/>
              </w:rPr>
              <w:t xml:space="preserve">Detection and phylogenetic analysis of </w:t>
            </w:r>
            <w:proofErr w:type="spellStart"/>
            <w:r w:rsidRPr="00A24610">
              <w:rPr>
                <w:rFonts w:ascii="Aptos" w:hAnsi="Aptos" w:cs="Arial"/>
                <w:bCs/>
                <w:sz w:val="20"/>
                <w:szCs w:val="20"/>
              </w:rPr>
              <w:t>Dabieshan</w:t>
            </w:r>
            <w:proofErr w:type="spellEnd"/>
            <w:r w:rsidRPr="00A24610">
              <w:rPr>
                <w:rFonts w:ascii="Aptos" w:hAnsi="Aptos" w:cs="Arial"/>
                <w:bCs/>
                <w:sz w:val="20"/>
                <w:szCs w:val="20"/>
              </w:rPr>
              <w:t xml:space="preserve"> tick virus and </w:t>
            </w:r>
            <w:proofErr w:type="spellStart"/>
            <w:r w:rsidRPr="00A24610">
              <w:rPr>
                <w:rFonts w:ascii="Aptos" w:hAnsi="Aptos" w:cs="Arial"/>
                <w:bCs/>
                <w:sz w:val="20"/>
                <w:szCs w:val="20"/>
              </w:rPr>
              <w:t>Okutama</w:t>
            </w:r>
            <w:proofErr w:type="spellEnd"/>
            <w:r w:rsidRPr="00A24610">
              <w:rPr>
                <w:rFonts w:ascii="Aptos" w:hAnsi="Aptos" w:cs="Arial"/>
                <w:bCs/>
                <w:sz w:val="20"/>
                <w:szCs w:val="20"/>
              </w:rPr>
              <w:t xml:space="preserve"> tick virus in ticks collected from Cape Toi, Japan. Ticks Tick Borne Dis 14(6):102237. PMID: 37595529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10.1016/j.ttbdis.2023.102237</w:t>
            </w:r>
            <w:r w:rsidR="0001744F" w:rsidRPr="00A24610">
              <w:rPr>
                <w:rFonts w:ascii="Aptos" w:eastAsia="Yu Mincho" w:hAnsi="Aptos" w:cs="Arial"/>
                <w:bCs/>
                <w:sz w:val="20"/>
                <w:szCs w:val="20"/>
                <w:lang w:eastAsia="ja-JP"/>
              </w:rPr>
              <w:t>.</w:t>
            </w:r>
          </w:p>
          <w:p w14:paraId="75D8AA00" w14:textId="5FE4BF1A" w:rsidR="00CE296C" w:rsidRPr="00A24610" w:rsidRDefault="00CE296C" w:rsidP="00A24610">
            <w:pPr>
              <w:numPr>
                <w:ilvl w:val="0"/>
                <w:numId w:val="5"/>
              </w:numPr>
              <w:rPr>
                <w:rFonts w:ascii="Aptos" w:hAnsi="Aptos" w:cs="Arial"/>
                <w:bCs/>
                <w:sz w:val="20"/>
                <w:szCs w:val="20"/>
              </w:rPr>
            </w:pPr>
            <w:r w:rsidRPr="00A24610">
              <w:rPr>
                <w:rFonts w:ascii="Aptos" w:hAnsi="Aptos" w:cs="Arial"/>
                <w:bCs/>
                <w:sz w:val="20"/>
                <w:szCs w:val="20"/>
              </w:rPr>
              <w:t xml:space="preserve">Fang Y, Wang J, Sun J, Su Z, Chen S, Xiao J, Ni J, Hu Z, He Y, Shen S, Deng F (2024). RNA viromes of </w:t>
            </w:r>
            <w:r w:rsidRPr="00791346">
              <w:rPr>
                <w:rFonts w:ascii="Aptos" w:hAnsi="Aptos" w:cs="Arial"/>
                <w:bCs/>
                <w:i/>
                <w:iCs/>
                <w:sz w:val="20"/>
                <w:szCs w:val="20"/>
              </w:rPr>
              <w:t xml:space="preserve">Dermacentor </w:t>
            </w:r>
            <w:proofErr w:type="spellStart"/>
            <w:r w:rsidRPr="00791346">
              <w:rPr>
                <w:rFonts w:ascii="Aptos" w:hAnsi="Aptos" w:cs="Arial"/>
                <w:bCs/>
                <w:i/>
                <w:iCs/>
                <w:sz w:val="20"/>
                <w:szCs w:val="20"/>
              </w:rPr>
              <w:t>nuttalli</w:t>
            </w:r>
            <w:proofErr w:type="spellEnd"/>
            <w:r w:rsidRPr="00A24610">
              <w:rPr>
                <w:rFonts w:ascii="Aptos" w:hAnsi="Aptos" w:cs="Arial"/>
                <w:bCs/>
                <w:sz w:val="20"/>
                <w:szCs w:val="20"/>
              </w:rPr>
              <w:t xml:space="preserve"> ticks reveal a novel </w:t>
            </w:r>
            <w:proofErr w:type="spellStart"/>
            <w:r w:rsidRPr="00A24610">
              <w:rPr>
                <w:rFonts w:ascii="Aptos" w:hAnsi="Aptos" w:cs="Arial"/>
                <w:bCs/>
                <w:sz w:val="20"/>
                <w:szCs w:val="20"/>
              </w:rPr>
              <w:t>uukuvirus</w:t>
            </w:r>
            <w:proofErr w:type="spellEnd"/>
            <w:r w:rsidRPr="00A24610">
              <w:rPr>
                <w:rFonts w:ascii="Aptos" w:hAnsi="Aptos" w:cs="Arial"/>
                <w:bCs/>
                <w:sz w:val="20"/>
                <w:szCs w:val="20"/>
              </w:rPr>
              <w:t xml:space="preserve"> in </w:t>
            </w:r>
            <w:proofErr w:type="spellStart"/>
            <w:r w:rsidRPr="00A24610">
              <w:rPr>
                <w:rFonts w:ascii="Aptos" w:hAnsi="Aptos" w:cs="Arial"/>
                <w:bCs/>
                <w:sz w:val="20"/>
                <w:szCs w:val="20"/>
              </w:rPr>
              <w:t>Qīnghăi</w:t>
            </w:r>
            <w:proofErr w:type="spellEnd"/>
            <w:r w:rsidRPr="00A24610">
              <w:rPr>
                <w:rFonts w:ascii="Aptos" w:hAnsi="Aptos" w:cs="Arial"/>
                <w:bCs/>
                <w:sz w:val="20"/>
                <w:szCs w:val="20"/>
              </w:rPr>
              <w:t xml:space="preserve"> Province, China. </w:t>
            </w:r>
            <w:proofErr w:type="spellStart"/>
            <w:r w:rsidRPr="00A24610">
              <w:rPr>
                <w:rFonts w:ascii="Aptos" w:hAnsi="Aptos" w:cs="Arial"/>
                <w:bCs/>
                <w:sz w:val="20"/>
                <w:szCs w:val="20"/>
              </w:rPr>
              <w:t>Virol</w:t>
            </w:r>
            <w:proofErr w:type="spellEnd"/>
            <w:r w:rsidRPr="00A24610">
              <w:rPr>
                <w:rFonts w:ascii="Aptos" w:hAnsi="Aptos" w:cs="Arial"/>
                <w:bCs/>
                <w:sz w:val="20"/>
                <w:szCs w:val="20"/>
              </w:rPr>
              <w:t xml:space="preserve"> Sin 39(4):537-545. PMID: 38679334 PMCID: PMC11401450</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10.1016/j.virs.2024.04.006</w:t>
            </w:r>
            <w:r w:rsidRPr="00A24610">
              <w:rPr>
                <w:rFonts w:ascii="Aptos" w:eastAsia="Yu Mincho" w:hAnsi="Aptos" w:cs="Arial"/>
                <w:bCs/>
                <w:sz w:val="20"/>
                <w:szCs w:val="20"/>
                <w:lang w:eastAsia="ja-JP"/>
              </w:rPr>
              <w:t>.</w:t>
            </w:r>
          </w:p>
          <w:p w14:paraId="5F1E4F80" w14:textId="2D0EF758" w:rsidR="00670601" w:rsidRPr="00A24610" w:rsidRDefault="00670601" w:rsidP="00A24610">
            <w:pPr>
              <w:numPr>
                <w:ilvl w:val="0"/>
                <w:numId w:val="5"/>
              </w:numPr>
              <w:rPr>
                <w:rFonts w:ascii="Aptos" w:hAnsi="Aptos" w:cs="Arial"/>
                <w:bCs/>
                <w:sz w:val="20"/>
                <w:szCs w:val="20"/>
              </w:rPr>
            </w:pPr>
            <w:r w:rsidRPr="00A24610">
              <w:rPr>
                <w:rFonts w:ascii="Aptos" w:hAnsi="Aptos" w:cs="Arial"/>
                <w:bCs/>
                <w:sz w:val="20"/>
                <w:szCs w:val="20"/>
              </w:rPr>
              <w:t>Dong X, Hu T, Ren Y, Meng F, Li C, Zhang Q, Chen J, Song J, Wang R, Shi M, Li J, Zhao P, Li C, Tang KFJ, Cowley JA, Shi W, Huang J (2021) A novel bunyavirus discovered in oriental shrimp (</w:t>
            </w:r>
            <w:r w:rsidRPr="00A24610">
              <w:rPr>
                <w:rFonts w:ascii="Aptos" w:hAnsi="Aptos" w:cs="Arial"/>
                <w:bCs/>
                <w:i/>
                <w:iCs/>
                <w:sz w:val="20"/>
                <w:szCs w:val="20"/>
              </w:rPr>
              <w:t>Penaeus chinensis</w:t>
            </w:r>
            <w:r w:rsidRPr="00A24610">
              <w:rPr>
                <w:rFonts w:ascii="Aptos" w:hAnsi="Aptos" w:cs="Arial"/>
                <w:bCs/>
                <w:sz w:val="20"/>
                <w:szCs w:val="20"/>
              </w:rPr>
              <w:t>). Front Microbiol 12:751112. PMID: 34899637</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PMC8652140</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10.3389/fmicb.2021.751112.</w:t>
            </w:r>
          </w:p>
          <w:p w14:paraId="481265EC" w14:textId="70AB3CCC" w:rsidR="008D1D07" w:rsidRPr="00A24610" w:rsidRDefault="008D1D07" w:rsidP="00A24610">
            <w:pPr>
              <w:pStyle w:val="ListParagraph"/>
              <w:numPr>
                <w:ilvl w:val="0"/>
                <w:numId w:val="5"/>
              </w:numPr>
              <w:rPr>
                <w:rFonts w:ascii="Aptos" w:hAnsi="Aptos" w:cs="Arial"/>
                <w:bCs/>
                <w:sz w:val="20"/>
                <w:szCs w:val="20"/>
              </w:rPr>
            </w:pPr>
            <w:r w:rsidRPr="00A24610">
              <w:rPr>
                <w:rFonts w:ascii="Aptos" w:hAnsi="Aptos" w:cs="Arial"/>
                <w:bCs/>
                <w:sz w:val="20"/>
                <w:szCs w:val="20"/>
                <w:lang w:val="it-IT"/>
              </w:rPr>
              <w:t xml:space="preserve">Remoli ME, Jiménez M, Fortuna C, Benedetti E, Marchi A, Genovese D, Gramiccia M, Molina R, Ciufolini MG (2016). </w:t>
            </w:r>
            <w:r w:rsidRPr="00A24610">
              <w:rPr>
                <w:rFonts w:ascii="Aptos" w:hAnsi="Aptos" w:cs="Arial"/>
                <w:bCs/>
                <w:sz w:val="20"/>
                <w:szCs w:val="20"/>
              </w:rPr>
              <w:t xml:space="preserve">Phleboviruses detection in </w:t>
            </w:r>
            <w:r w:rsidRPr="00A24610">
              <w:rPr>
                <w:rFonts w:ascii="Aptos" w:hAnsi="Aptos" w:cs="Arial"/>
                <w:bCs/>
                <w:i/>
                <w:iCs/>
                <w:sz w:val="20"/>
                <w:szCs w:val="20"/>
              </w:rPr>
              <w:t xml:space="preserve">Phlebotomus </w:t>
            </w:r>
            <w:proofErr w:type="spellStart"/>
            <w:r w:rsidRPr="00A24610">
              <w:rPr>
                <w:rFonts w:ascii="Aptos" w:hAnsi="Aptos" w:cs="Arial"/>
                <w:bCs/>
                <w:i/>
                <w:iCs/>
                <w:sz w:val="20"/>
                <w:szCs w:val="20"/>
              </w:rPr>
              <w:t>perniciosus</w:t>
            </w:r>
            <w:proofErr w:type="spellEnd"/>
            <w:r w:rsidRPr="00A24610">
              <w:rPr>
                <w:rFonts w:ascii="Aptos" w:hAnsi="Aptos" w:cs="Arial"/>
                <w:bCs/>
                <w:sz w:val="20"/>
                <w:szCs w:val="20"/>
              </w:rPr>
              <w:t xml:space="preserve"> from a human leishmaniasis focus in South-West Madrid region, Spain. </w:t>
            </w:r>
            <w:proofErr w:type="spellStart"/>
            <w:r w:rsidRPr="00A24610">
              <w:rPr>
                <w:rFonts w:ascii="Aptos" w:hAnsi="Aptos" w:cs="Arial"/>
                <w:bCs/>
                <w:sz w:val="20"/>
                <w:szCs w:val="20"/>
              </w:rPr>
              <w:t>Parasit</w:t>
            </w:r>
            <w:proofErr w:type="spellEnd"/>
            <w:r w:rsidRPr="00A24610">
              <w:rPr>
                <w:rFonts w:ascii="Aptos" w:hAnsi="Aptos" w:cs="Arial"/>
                <w:bCs/>
                <w:sz w:val="20"/>
                <w:szCs w:val="20"/>
              </w:rPr>
              <w:t xml:space="preserve"> Vectors 9:205. PMID: 27075742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PMC4831143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10.1186/s13071-016-1488-3.</w:t>
            </w:r>
          </w:p>
          <w:p w14:paraId="5644C223" w14:textId="77777777" w:rsidR="00925543" w:rsidRPr="00A24610" w:rsidRDefault="00925543" w:rsidP="00A24610">
            <w:pPr>
              <w:pStyle w:val="ListParagraph"/>
              <w:numPr>
                <w:ilvl w:val="0"/>
                <w:numId w:val="5"/>
              </w:numPr>
              <w:rPr>
                <w:rFonts w:ascii="Aptos" w:hAnsi="Aptos" w:cs="Arial"/>
                <w:bCs/>
                <w:sz w:val="20"/>
                <w:szCs w:val="20"/>
              </w:rPr>
            </w:pPr>
            <w:proofErr w:type="spellStart"/>
            <w:r w:rsidRPr="00A24610">
              <w:rPr>
                <w:rFonts w:ascii="Aptos" w:hAnsi="Aptos" w:cs="Arial"/>
                <w:bCs/>
                <w:sz w:val="20"/>
                <w:szCs w:val="20"/>
                <w:lang w:val="es-ES"/>
              </w:rPr>
              <w:t>Xu</w:t>
            </w:r>
            <w:proofErr w:type="spellEnd"/>
            <w:r w:rsidRPr="00A24610">
              <w:rPr>
                <w:rFonts w:ascii="Aptos" w:hAnsi="Aptos" w:cs="Arial"/>
                <w:bCs/>
                <w:sz w:val="20"/>
                <w:szCs w:val="20"/>
                <w:lang w:val="es-ES"/>
              </w:rPr>
              <w:t xml:space="preserve"> F, Liu D, Nunes MRT, Rosa APADA, </w:t>
            </w:r>
            <w:proofErr w:type="spellStart"/>
            <w:r w:rsidRPr="00A24610">
              <w:rPr>
                <w:rFonts w:ascii="Aptos" w:hAnsi="Aptos" w:cs="Arial"/>
                <w:bCs/>
                <w:sz w:val="20"/>
                <w:szCs w:val="20"/>
                <w:lang w:val="es-ES"/>
              </w:rPr>
              <w:t>Tesh</w:t>
            </w:r>
            <w:proofErr w:type="spellEnd"/>
            <w:r w:rsidRPr="00A24610">
              <w:rPr>
                <w:rFonts w:ascii="Aptos" w:hAnsi="Aptos" w:cs="Arial"/>
                <w:bCs/>
                <w:sz w:val="20"/>
                <w:szCs w:val="20"/>
                <w:lang w:val="es-ES"/>
              </w:rPr>
              <w:t xml:space="preserve"> RB, Xiao SY (2007). </w:t>
            </w:r>
            <w:r w:rsidRPr="00A24610">
              <w:rPr>
                <w:rFonts w:ascii="Aptos" w:hAnsi="Aptos" w:cs="Arial"/>
                <w:bCs/>
                <w:sz w:val="20"/>
                <w:szCs w:val="20"/>
              </w:rPr>
              <w:t>Antigenic and genetic relationships among Rift Valley fever virus and other selected members of the genus</w:t>
            </w:r>
            <w:r w:rsidRPr="00791346">
              <w:rPr>
                <w:rFonts w:ascii="Aptos" w:hAnsi="Aptos" w:cs="Arial"/>
                <w:bCs/>
                <w:i/>
                <w:iCs/>
                <w:sz w:val="20"/>
                <w:szCs w:val="20"/>
              </w:rPr>
              <w:t xml:space="preserve"> </w:t>
            </w:r>
            <w:proofErr w:type="spellStart"/>
            <w:r w:rsidRPr="00791346">
              <w:rPr>
                <w:rFonts w:ascii="Aptos" w:hAnsi="Aptos" w:cs="Arial"/>
                <w:bCs/>
                <w:i/>
                <w:iCs/>
                <w:sz w:val="20"/>
                <w:szCs w:val="20"/>
              </w:rPr>
              <w:t>Phlebovirus</w:t>
            </w:r>
            <w:proofErr w:type="spellEnd"/>
            <w:r w:rsidRPr="00A24610">
              <w:rPr>
                <w:rFonts w:ascii="Aptos" w:hAnsi="Aptos" w:cs="Arial"/>
                <w:bCs/>
                <w:sz w:val="20"/>
                <w:szCs w:val="20"/>
              </w:rPr>
              <w:t xml:space="preserve"> (</w:t>
            </w:r>
            <w:proofErr w:type="spellStart"/>
            <w:r w:rsidRPr="00791346">
              <w:rPr>
                <w:rFonts w:ascii="Aptos" w:hAnsi="Aptos" w:cs="Arial"/>
                <w:bCs/>
                <w:i/>
                <w:iCs/>
                <w:sz w:val="20"/>
                <w:szCs w:val="20"/>
              </w:rPr>
              <w:t>Bunyaviridae</w:t>
            </w:r>
            <w:proofErr w:type="spellEnd"/>
            <w:r w:rsidRPr="00A24610">
              <w:rPr>
                <w:rFonts w:ascii="Aptos" w:hAnsi="Aptos" w:cs="Arial"/>
                <w:bCs/>
                <w:sz w:val="20"/>
                <w:szCs w:val="20"/>
              </w:rPr>
              <w:t xml:space="preserve">). Am J Trop Med </w:t>
            </w:r>
            <w:proofErr w:type="spellStart"/>
            <w:r w:rsidRPr="00A24610">
              <w:rPr>
                <w:rFonts w:ascii="Aptos" w:hAnsi="Aptos" w:cs="Arial"/>
                <w:bCs/>
                <w:sz w:val="20"/>
                <w:szCs w:val="20"/>
              </w:rPr>
              <w:t>Hyg</w:t>
            </w:r>
            <w:proofErr w:type="spellEnd"/>
            <w:r w:rsidRPr="00A24610">
              <w:rPr>
                <w:rFonts w:ascii="Aptos" w:hAnsi="Aptos" w:cs="Arial"/>
                <w:bCs/>
                <w:sz w:val="20"/>
                <w:szCs w:val="20"/>
              </w:rPr>
              <w:t xml:space="preserve"> 76(6):1194-200. PMID: 17556635.</w:t>
            </w:r>
          </w:p>
          <w:p w14:paraId="2DC8FFD9" w14:textId="3555DE6A" w:rsidR="00FF0F2C" w:rsidRPr="00A24610" w:rsidRDefault="00FF0F2C" w:rsidP="00A24610">
            <w:pPr>
              <w:pStyle w:val="ListParagraph"/>
              <w:numPr>
                <w:ilvl w:val="0"/>
                <w:numId w:val="5"/>
              </w:numPr>
              <w:rPr>
                <w:rFonts w:ascii="Aptos" w:hAnsi="Aptos" w:cs="Arial"/>
                <w:bCs/>
                <w:sz w:val="20"/>
                <w:szCs w:val="20"/>
              </w:rPr>
            </w:pPr>
            <w:r w:rsidRPr="00A24610">
              <w:rPr>
                <w:rFonts w:ascii="Aptos" w:hAnsi="Aptos" w:cs="Arial"/>
                <w:bCs/>
                <w:sz w:val="20"/>
                <w:szCs w:val="20"/>
              </w:rPr>
              <w:t xml:space="preserve">Bino S, Velo E, </w:t>
            </w:r>
            <w:proofErr w:type="spellStart"/>
            <w:r w:rsidRPr="00A24610">
              <w:rPr>
                <w:rFonts w:ascii="Aptos" w:hAnsi="Aptos" w:cs="Arial"/>
                <w:bCs/>
                <w:sz w:val="20"/>
                <w:szCs w:val="20"/>
              </w:rPr>
              <w:t>Kadriaj</w:t>
            </w:r>
            <w:proofErr w:type="spellEnd"/>
            <w:r w:rsidRPr="00A24610">
              <w:rPr>
                <w:rFonts w:ascii="Aptos" w:hAnsi="Aptos" w:cs="Arial"/>
                <w:bCs/>
                <w:sz w:val="20"/>
                <w:szCs w:val="20"/>
              </w:rPr>
              <w:t xml:space="preserve"> P, Kota M, </w:t>
            </w:r>
            <w:proofErr w:type="spellStart"/>
            <w:r w:rsidRPr="00A24610">
              <w:rPr>
                <w:rFonts w:ascii="Aptos" w:hAnsi="Aptos" w:cs="Arial"/>
                <w:bCs/>
                <w:sz w:val="20"/>
                <w:szCs w:val="20"/>
              </w:rPr>
              <w:t>Moureau</w:t>
            </w:r>
            <w:proofErr w:type="spellEnd"/>
            <w:r w:rsidRPr="00A24610">
              <w:rPr>
                <w:rFonts w:ascii="Aptos" w:hAnsi="Aptos" w:cs="Arial"/>
                <w:bCs/>
                <w:sz w:val="20"/>
                <w:szCs w:val="20"/>
              </w:rPr>
              <w:t xml:space="preserve"> G, de </w:t>
            </w:r>
            <w:proofErr w:type="spellStart"/>
            <w:r w:rsidRPr="00A24610">
              <w:rPr>
                <w:rFonts w:ascii="Aptos" w:hAnsi="Aptos" w:cs="Arial"/>
                <w:bCs/>
                <w:sz w:val="20"/>
                <w:szCs w:val="20"/>
              </w:rPr>
              <w:t>Lamballerie</w:t>
            </w:r>
            <w:proofErr w:type="spellEnd"/>
            <w:r w:rsidRPr="00A24610">
              <w:rPr>
                <w:rFonts w:ascii="Aptos" w:hAnsi="Aptos" w:cs="Arial"/>
                <w:bCs/>
                <w:sz w:val="20"/>
                <w:szCs w:val="20"/>
              </w:rPr>
              <w:t xml:space="preserve"> X, </w:t>
            </w:r>
            <w:proofErr w:type="spellStart"/>
            <w:r w:rsidRPr="00A24610">
              <w:rPr>
                <w:rFonts w:ascii="Aptos" w:hAnsi="Aptos" w:cs="Arial"/>
                <w:bCs/>
                <w:sz w:val="20"/>
                <w:szCs w:val="20"/>
              </w:rPr>
              <w:t>Bagramian</w:t>
            </w:r>
            <w:proofErr w:type="spellEnd"/>
            <w:r w:rsidRPr="00A24610">
              <w:rPr>
                <w:rFonts w:ascii="Aptos" w:hAnsi="Aptos" w:cs="Arial"/>
                <w:bCs/>
                <w:sz w:val="20"/>
                <w:szCs w:val="20"/>
              </w:rPr>
              <w:t xml:space="preserve"> A, Charrel RN, Ayhan N (2019). Detection of a novel phlebovirus (Drin virus) from sand flies in Albania. Viruses11(5):469. PMID: 31126034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PMC6563191</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10.3390/v11050469.</w:t>
            </w:r>
          </w:p>
          <w:p w14:paraId="47344A31" w14:textId="2A342355" w:rsidR="00A24610" w:rsidRPr="00A24610" w:rsidRDefault="00A24610" w:rsidP="00A24610">
            <w:pPr>
              <w:pStyle w:val="ListParagraph"/>
              <w:numPr>
                <w:ilvl w:val="0"/>
                <w:numId w:val="5"/>
              </w:numPr>
              <w:rPr>
                <w:rFonts w:ascii="Aptos" w:eastAsia="Yu Mincho" w:hAnsi="Aptos" w:cs="Arial"/>
                <w:sz w:val="20"/>
                <w:szCs w:val="20"/>
                <w:lang w:eastAsia="ja-JP"/>
              </w:rPr>
            </w:pPr>
            <w:r w:rsidRPr="00A24610">
              <w:rPr>
                <w:rFonts w:ascii="Aptos" w:eastAsia="Yu Mincho" w:hAnsi="Aptos" w:cs="Arial"/>
                <w:sz w:val="20"/>
                <w:szCs w:val="20"/>
                <w:lang w:val="it-IT" w:eastAsia="ja-JP"/>
              </w:rPr>
              <w:t xml:space="preserve">Calzolari M, Chiapponi C, Bellini R, Bonilauri P, Lelli D, Moreno A, Barbieri I, Pongolini S, Lavazza A, Michele Dottori M (2018). </w:t>
            </w:r>
            <w:r w:rsidRPr="00A24610">
              <w:rPr>
                <w:rFonts w:ascii="Aptos" w:eastAsia="Yu Mincho" w:hAnsi="Aptos" w:cs="Arial"/>
                <w:sz w:val="20"/>
                <w:szCs w:val="20"/>
                <w:lang w:eastAsia="ja-JP"/>
              </w:rPr>
              <w:t xml:space="preserve">Isolation of three novel </w:t>
            </w:r>
            <w:proofErr w:type="spellStart"/>
            <w:r w:rsidRPr="00A24610">
              <w:rPr>
                <w:rFonts w:ascii="Aptos" w:eastAsia="Yu Mincho" w:hAnsi="Aptos" w:cs="Arial"/>
                <w:sz w:val="20"/>
                <w:szCs w:val="20"/>
                <w:lang w:eastAsia="ja-JP"/>
              </w:rPr>
              <w:t>reassortant</w:t>
            </w:r>
            <w:proofErr w:type="spellEnd"/>
            <w:r w:rsidRPr="00A24610">
              <w:rPr>
                <w:rFonts w:ascii="Aptos" w:eastAsia="Yu Mincho" w:hAnsi="Aptos" w:cs="Arial"/>
                <w:sz w:val="20"/>
                <w:szCs w:val="20"/>
                <w:lang w:eastAsia="ja-JP"/>
              </w:rPr>
              <w:t xml:space="preserve"> </w:t>
            </w:r>
            <w:proofErr w:type="spellStart"/>
            <w:r w:rsidRPr="00A24610">
              <w:rPr>
                <w:rFonts w:ascii="Aptos" w:eastAsia="Yu Mincho" w:hAnsi="Aptos" w:cs="Arial"/>
                <w:sz w:val="20"/>
                <w:szCs w:val="20"/>
                <w:lang w:eastAsia="ja-JP"/>
              </w:rPr>
              <w:t>phleboviruses</w:t>
            </w:r>
            <w:proofErr w:type="spellEnd"/>
            <w:r w:rsidRPr="00A24610">
              <w:rPr>
                <w:rFonts w:ascii="Aptos" w:eastAsia="Yu Mincho" w:hAnsi="Aptos" w:cs="Arial"/>
                <w:sz w:val="20"/>
                <w:szCs w:val="20"/>
                <w:lang w:eastAsia="ja-JP"/>
              </w:rPr>
              <w:t xml:space="preserve">, </w:t>
            </w:r>
            <w:proofErr w:type="spellStart"/>
            <w:r w:rsidRPr="00A24610">
              <w:rPr>
                <w:rFonts w:ascii="Aptos" w:eastAsia="Yu Mincho" w:hAnsi="Aptos" w:cs="Arial"/>
                <w:sz w:val="20"/>
                <w:szCs w:val="20"/>
                <w:lang w:eastAsia="ja-JP"/>
              </w:rPr>
              <w:t>Ponticelli</w:t>
            </w:r>
            <w:proofErr w:type="spellEnd"/>
            <w:r w:rsidRPr="00A24610">
              <w:rPr>
                <w:rFonts w:ascii="Aptos" w:eastAsia="Yu Mincho" w:hAnsi="Aptos" w:cs="Arial"/>
                <w:sz w:val="20"/>
                <w:szCs w:val="20"/>
                <w:lang w:eastAsia="ja-JP"/>
              </w:rPr>
              <w:t xml:space="preserve"> I, II, III, and of Toscana virus from field-collected sand flies in Italy. </w:t>
            </w:r>
            <w:proofErr w:type="spellStart"/>
            <w:r w:rsidRPr="00A24610">
              <w:rPr>
                <w:rFonts w:ascii="Aptos" w:eastAsia="Yu Mincho" w:hAnsi="Aptos" w:cs="Arial"/>
                <w:sz w:val="20"/>
                <w:szCs w:val="20"/>
                <w:lang w:eastAsia="ja-JP"/>
              </w:rPr>
              <w:t>Parasit</w:t>
            </w:r>
            <w:proofErr w:type="spellEnd"/>
            <w:r w:rsidRPr="00A24610">
              <w:rPr>
                <w:rFonts w:ascii="Aptos" w:eastAsia="Yu Mincho" w:hAnsi="Aptos" w:cs="Arial"/>
                <w:sz w:val="20"/>
                <w:szCs w:val="20"/>
                <w:lang w:eastAsia="ja-JP"/>
              </w:rPr>
              <w:t xml:space="preserve"> Vectors 11(1):84. PMID: 29409533</w:t>
            </w:r>
            <w:r w:rsidR="00964AB8">
              <w:rPr>
                <w:rFonts w:ascii="Aptos" w:eastAsia="Yu Mincho" w:hAnsi="Aptos" w:cs="Arial" w:hint="eastAsia"/>
                <w:sz w:val="20"/>
                <w:szCs w:val="20"/>
                <w:lang w:eastAsia="ja-JP"/>
              </w:rPr>
              <w:t>.</w:t>
            </w:r>
            <w:r w:rsidRPr="00A24610">
              <w:rPr>
                <w:rFonts w:ascii="Aptos" w:eastAsia="Yu Mincho" w:hAnsi="Aptos" w:cs="Arial"/>
                <w:sz w:val="20"/>
                <w:szCs w:val="20"/>
                <w:lang w:eastAsia="ja-JP"/>
              </w:rPr>
              <w:t xml:space="preserve"> PMCID: PMC5802049</w:t>
            </w:r>
            <w:r w:rsidR="00964AB8">
              <w:rPr>
                <w:rFonts w:ascii="Aptos" w:eastAsia="Yu Mincho" w:hAnsi="Aptos" w:cs="Arial" w:hint="eastAsia"/>
                <w:sz w:val="20"/>
                <w:szCs w:val="20"/>
                <w:lang w:eastAsia="ja-JP"/>
              </w:rPr>
              <w:t>.</w:t>
            </w:r>
            <w:r w:rsidRPr="00A24610">
              <w:rPr>
                <w:rFonts w:ascii="Aptos" w:eastAsia="Yu Mincho" w:hAnsi="Aptos" w:cs="Arial"/>
                <w:sz w:val="20"/>
                <w:szCs w:val="20"/>
                <w:lang w:eastAsia="ja-JP"/>
              </w:rPr>
              <w:t xml:space="preserve"> DOI: 10.1186/s13071-018-2668-0.</w:t>
            </w:r>
          </w:p>
          <w:p w14:paraId="34D87AE6" w14:textId="6E76F93A" w:rsidR="0056504D" w:rsidRPr="00A24610" w:rsidRDefault="0056504D" w:rsidP="00A24610">
            <w:pPr>
              <w:pStyle w:val="ListParagraph"/>
              <w:numPr>
                <w:ilvl w:val="0"/>
                <w:numId w:val="5"/>
              </w:numPr>
              <w:rPr>
                <w:rFonts w:ascii="Aptos" w:hAnsi="Aptos" w:cs="Arial"/>
                <w:bCs/>
                <w:sz w:val="20"/>
                <w:szCs w:val="20"/>
              </w:rPr>
            </w:pPr>
            <w:r w:rsidRPr="00A24610">
              <w:rPr>
                <w:rFonts w:ascii="Aptos" w:hAnsi="Aptos" w:cs="Arial"/>
                <w:bCs/>
                <w:sz w:val="20"/>
                <w:szCs w:val="20"/>
              </w:rPr>
              <w:t xml:space="preserve">O'Brien CA, Huang B, Warrilow D, Hazlewood JE, </w:t>
            </w:r>
            <w:proofErr w:type="spellStart"/>
            <w:r w:rsidRPr="00A24610">
              <w:rPr>
                <w:rFonts w:ascii="Aptos" w:hAnsi="Aptos" w:cs="Arial"/>
                <w:bCs/>
                <w:sz w:val="20"/>
                <w:szCs w:val="20"/>
              </w:rPr>
              <w:t>Bielefeldt-Ohmann</w:t>
            </w:r>
            <w:proofErr w:type="spellEnd"/>
            <w:r w:rsidRPr="00A24610">
              <w:rPr>
                <w:rFonts w:ascii="Aptos" w:hAnsi="Aptos" w:cs="Arial"/>
                <w:bCs/>
                <w:sz w:val="20"/>
                <w:szCs w:val="20"/>
              </w:rPr>
              <w:t xml:space="preserve"> H, Hall-</w:t>
            </w:r>
            <w:proofErr w:type="spellStart"/>
            <w:r w:rsidRPr="00A24610">
              <w:rPr>
                <w:rFonts w:ascii="Aptos" w:hAnsi="Aptos" w:cs="Arial"/>
                <w:bCs/>
                <w:sz w:val="20"/>
                <w:szCs w:val="20"/>
              </w:rPr>
              <w:t>Mendelin</w:t>
            </w:r>
            <w:proofErr w:type="spellEnd"/>
            <w:r w:rsidRPr="00A24610">
              <w:rPr>
                <w:rFonts w:ascii="Aptos" w:hAnsi="Aptos" w:cs="Arial"/>
                <w:bCs/>
                <w:sz w:val="20"/>
                <w:szCs w:val="20"/>
              </w:rPr>
              <w:t xml:space="preserve"> S, </w:t>
            </w:r>
            <w:proofErr w:type="spellStart"/>
            <w:r w:rsidRPr="00A24610">
              <w:rPr>
                <w:rFonts w:ascii="Aptos" w:hAnsi="Aptos" w:cs="Arial"/>
                <w:bCs/>
                <w:sz w:val="20"/>
                <w:szCs w:val="20"/>
              </w:rPr>
              <w:t>Pegg</w:t>
            </w:r>
            <w:proofErr w:type="spellEnd"/>
            <w:r w:rsidRPr="00A24610">
              <w:rPr>
                <w:rFonts w:ascii="Aptos" w:hAnsi="Aptos" w:cs="Arial"/>
                <w:bCs/>
                <w:sz w:val="20"/>
                <w:szCs w:val="20"/>
              </w:rPr>
              <w:t xml:space="preserve"> CL, Harrison JJ, </w:t>
            </w:r>
            <w:proofErr w:type="spellStart"/>
            <w:r w:rsidRPr="00A24610">
              <w:rPr>
                <w:rFonts w:ascii="Aptos" w:hAnsi="Aptos" w:cs="Arial"/>
                <w:bCs/>
                <w:sz w:val="20"/>
                <w:szCs w:val="20"/>
              </w:rPr>
              <w:t>Paramitha</w:t>
            </w:r>
            <w:proofErr w:type="spellEnd"/>
            <w:r w:rsidRPr="00A24610">
              <w:rPr>
                <w:rFonts w:ascii="Aptos" w:hAnsi="Aptos" w:cs="Arial"/>
                <w:bCs/>
                <w:sz w:val="20"/>
                <w:szCs w:val="20"/>
              </w:rPr>
              <w:t xml:space="preserve"> D, Newton ND, Schulz BL, Suhrbier A, Hobson-Peters J, Hall RA (2022). Extended </w:t>
            </w:r>
            <w:proofErr w:type="spellStart"/>
            <w:r w:rsidRPr="00A24610">
              <w:rPr>
                <w:rFonts w:ascii="Aptos" w:hAnsi="Aptos" w:cs="Arial"/>
                <w:bCs/>
                <w:sz w:val="20"/>
                <w:szCs w:val="20"/>
              </w:rPr>
              <w:t>characterisation</w:t>
            </w:r>
            <w:proofErr w:type="spellEnd"/>
            <w:r w:rsidRPr="00A24610">
              <w:rPr>
                <w:rFonts w:ascii="Aptos" w:hAnsi="Aptos" w:cs="Arial"/>
                <w:bCs/>
                <w:sz w:val="20"/>
                <w:szCs w:val="20"/>
              </w:rPr>
              <w:t xml:space="preserve"> of five archival tick-borne viruses provides insights for virus discovery </w:t>
            </w:r>
            <w:r w:rsidRPr="00A24610">
              <w:rPr>
                <w:rFonts w:ascii="Aptos" w:hAnsi="Aptos" w:cs="Arial"/>
                <w:bCs/>
                <w:sz w:val="20"/>
                <w:szCs w:val="20"/>
              </w:rPr>
              <w:lastRenderedPageBreak/>
              <w:t xml:space="preserve">in Australian ticks. </w:t>
            </w:r>
            <w:proofErr w:type="spellStart"/>
            <w:r w:rsidRPr="00A24610">
              <w:rPr>
                <w:rFonts w:ascii="Aptos" w:hAnsi="Aptos" w:cs="Arial"/>
                <w:bCs/>
                <w:sz w:val="20"/>
                <w:szCs w:val="20"/>
              </w:rPr>
              <w:t>Parasit</w:t>
            </w:r>
            <w:proofErr w:type="spellEnd"/>
            <w:r w:rsidRPr="00A24610">
              <w:rPr>
                <w:rFonts w:ascii="Aptos" w:hAnsi="Aptos" w:cs="Arial"/>
                <w:bCs/>
                <w:sz w:val="20"/>
                <w:szCs w:val="20"/>
              </w:rPr>
              <w:t xml:space="preserve"> Vectors 15(1):59. PMID: 35180893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PMC8857802</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10.1186/s13071-022-05176-z.</w:t>
            </w:r>
          </w:p>
          <w:p w14:paraId="589720F8" w14:textId="1733C377" w:rsidR="0069725C" w:rsidRPr="00A24610" w:rsidRDefault="0069725C" w:rsidP="00A24610">
            <w:pPr>
              <w:pStyle w:val="ListParagraph"/>
              <w:numPr>
                <w:ilvl w:val="0"/>
                <w:numId w:val="5"/>
              </w:numPr>
              <w:rPr>
                <w:rFonts w:ascii="Aptos" w:hAnsi="Aptos" w:cs="Arial"/>
                <w:bCs/>
                <w:sz w:val="20"/>
                <w:szCs w:val="20"/>
              </w:rPr>
            </w:pPr>
            <w:r w:rsidRPr="00A24610">
              <w:rPr>
                <w:rFonts w:ascii="Aptos" w:hAnsi="Aptos" w:cs="Arial"/>
                <w:bCs/>
                <w:sz w:val="20"/>
                <w:szCs w:val="20"/>
              </w:rPr>
              <w:t xml:space="preserve">Palacios G, </w:t>
            </w:r>
            <w:proofErr w:type="spellStart"/>
            <w:r w:rsidRPr="00A24610">
              <w:rPr>
                <w:rFonts w:ascii="Aptos" w:hAnsi="Aptos" w:cs="Arial"/>
                <w:bCs/>
                <w:sz w:val="20"/>
                <w:szCs w:val="20"/>
              </w:rPr>
              <w:t>Savji</w:t>
            </w:r>
            <w:proofErr w:type="spellEnd"/>
            <w:r w:rsidRPr="00A24610">
              <w:rPr>
                <w:rFonts w:ascii="Aptos" w:hAnsi="Aptos" w:cs="Arial"/>
                <w:bCs/>
                <w:sz w:val="20"/>
                <w:szCs w:val="20"/>
              </w:rPr>
              <w:t xml:space="preserve"> N, da Rosa AT, Guzman H, Yu X, Desai A, Rosen GM, Hutchison S, Lipkin WI, Robert Tesh R (2013). Characterization of the </w:t>
            </w:r>
            <w:proofErr w:type="spellStart"/>
            <w:r w:rsidRPr="00A24610">
              <w:rPr>
                <w:rFonts w:ascii="Aptos" w:hAnsi="Aptos" w:cs="Arial"/>
                <w:bCs/>
                <w:sz w:val="20"/>
                <w:szCs w:val="20"/>
              </w:rPr>
              <w:t>Uukuniemi</w:t>
            </w:r>
            <w:proofErr w:type="spellEnd"/>
            <w:r w:rsidRPr="00A24610">
              <w:rPr>
                <w:rFonts w:ascii="Aptos" w:hAnsi="Aptos" w:cs="Arial"/>
                <w:bCs/>
                <w:sz w:val="20"/>
                <w:szCs w:val="20"/>
              </w:rPr>
              <w:t xml:space="preserve"> virus group (</w:t>
            </w:r>
            <w:proofErr w:type="spellStart"/>
            <w:r w:rsidRPr="00A24610">
              <w:rPr>
                <w:rFonts w:ascii="Aptos" w:hAnsi="Aptos" w:cs="Arial"/>
                <w:bCs/>
                <w:i/>
                <w:iCs/>
                <w:sz w:val="20"/>
                <w:szCs w:val="20"/>
              </w:rPr>
              <w:t>Phlebovirus</w:t>
            </w:r>
            <w:proofErr w:type="spellEnd"/>
            <w:r w:rsidRPr="00A24610">
              <w:rPr>
                <w:rFonts w:ascii="Aptos" w:hAnsi="Aptos" w:cs="Arial"/>
                <w:bCs/>
                <w:sz w:val="20"/>
                <w:szCs w:val="20"/>
              </w:rPr>
              <w:t xml:space="preserve">: </w:t>
            </w:r>
            <w:proofErr w:type="spellStart"/>
            <w:r w:rsidRPr="00A24610">
              <w:rPr>
                <w:rFonts w:ascii="Aptos" w:hAnsi="Aptos" w:cs="Arial"/>
                <w:bCs/>
                <w:i/>
                <w:iCs/>
                <w:sz w:val="20"/>
                <w:szCs w:val="20"/>
              </w:rPr>
              <w:t>Bunyaviridae</w:t>
            </w:r>
            <w:proofErr w:type="spellEnd"/>
            <w:r w:rsidRPr="00A24610">
              <w:rPr>
                <w:rFonts w:ascii="Aptos" w:hAnsi="Aptos" w:cs="Arial"/>
                <w:bCs/>
                <w:sz w:val="20"/>
                <w:szCs w:val="20"/>
              </w:rPr>
              <w:t xml:space="preserve">): evidence for seven distinct species. J </w:t>
            </w:r>
            <w:proofErr w:type="spellStart"/>
            <w:r w:rsidRPr="00A24610">
              <w:rPr>
                <w:rFonts w:ascii="Aptos" w:hAnsi="Aptos" w:cs="Arial"/>
                <w:bCs/>
                <w:sz w:val="20"/>
                <w:szCs w:val="20"/>
              </w:rPr>
              <w:t>Virol</w:t>
            </w:r>
            <w:proofErr w:type="spellEnd"/>
            <w:r w:rsidRPr="00A24610">
              <w:rPr>
                <w:rFonts w:ascii="Aptos" w:hAnsi="Aptos" w:cs="Arial"/>
                <w:bCs/>
                <w:sz w:val="20"/>
                <w:szCs w:val="20"/>
              </w:rPr>
              <w:t xml:space="preserve"> 87(6):3187-95. PMID: 23283959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PMC3592153</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10.1128/JVI.02719-12.</w:t>
            </w:r>
          </w:p>
          <w:p w14:paraId="4B67FE25" w14:textId="77777777" w:rsidR="0047728E" w:rsidRPr="00A24610" w:rsidRDefault="0047728E" w:rsidP="00A24610">
            <w:pPr>
              <w:pStyle w:val="ListParagraph"/>
              <w:numPr>
                <w:ilvl w:val="0"/>
                <w:numId w:val="5"/>
              </w:numPr>
              <w:rPr>
                <w:rFonts w:ascii="Aptos" w:hAnsi="Aptos" w:cs="Arial"/>
                <w:bCs/>
                <w:sz w:val="20"/>
                <w:szCs w:val="20"/>
              </w:rPr>
            </w:pPr>
            <w:proofErr w:type="spellStart"/>
            <w:r w:rsidRPr="00A24610">
              <w:rPr>
                <w:rFonts w:ascii="Aptos" w:hAnsi="Aptos" w:cs="Arial"/>
                <w:bCs/>
                <w:sz w:val="20"/>
                <w:szCs w:val="20"/>
              </w:rPr>
              <w:t>Al'khovskiĭ</w:t>
            </w:r>
            <w:proofErr w:type="spellEnd"/>
            <w:r w:rsidRPr="00A24610">
              <w:rPr>
                <w:rFonts w:ascii="Aptos" w:hAnsi="Aptos" w:cs="Arial"/>
                <w:bCs/>
                <w:sz w:val="20"/>
                <w:szCs w:val="20"/>
              </w:rPr>
              <w:t xml:space="preserve"> SV, </w:t>
            </w:r>
            <w:proofErr w:type="spellStart"/>
            <w:r w:rsidRPr="00A24610">
              <w:rPr>
                <w:rFonts w:ascii="Aptos" w:hAnsi="Aptos" w:cs="Arial"/>
                <w:bCs/>
                <w:sz w:val="20"/>
                <w:szCs w:val="20"/>
              </w:rPr>
              <w:t>L'vov</w:t>
            </w:r>
            <w:proofErr w:type="spellEnd"/>
            <w:r w:rsidRPr="00A24610">
              <w:rPr>
                <w:rFonts w:ascii="Aptos" w:hAnsi="Aptos" w:cs="Arial"/>
                <w:bCs/>
                <w:sz w:val="20"/>
                <w:szCs w:val="20"/>
              </w:rPr>
              <w:t xml:space="preserve"> DK, </w:t>
            </w:r>
            <w:proofErr w:type="spellStart"/>
            <w:r w:rsidRPr="00A24610">
              <w:rPr>
                <w:rFonts w:ascii="Aptos" w:hAnsi="Aptos" w:cs="Arial"/>
                <w:bCs/>
                <w:sz w:val="20"/>
                <w:szCs w:val="20"/>
              </w:rPr>
              <w:t>Iu</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Shchelkanov</w:t>
            </w:r>
            <w:proofErr w:type="spellEnd"/>
            <w:r w:rsidRPr="00A24610">
              <w:rPr>
                <w:rFonts w:ascii="Aptos" w:hAnsi="Aptos" w:cs="Arial"/>
                <w:bCs/>
                <w:sz w:val="20"/>
                <w:szCs w:val="20"/>
              </w:rPr>
              <w:t xml:space="preserve"> M, </w:t>
            </w:r>
            <w:proofErr w:type="spellStart"/>
            <w:r w:rsidRPr="00A24610">
              <w:rPr>
                <w:rFonts w:ascii="Aptos" w:hAnsi="Aptos" w:cs="Arial"/>
                <w:bCs/>
                <w:sz w:val="20"/>
                <w:szCs w:val="20"/>
              </w:rPr>
              <w:t>Shchetinin</w:t>
            </w:r>
            <w:proofErr w:type="spellEnd"/>
            <w:r w:rsidRPr="00A24610">
              <w:rPr>
                <w:rFonts w:ascii="Aptos" w:hAnsi="Aptos" w:cs="Arial"/>
                <w:bCs/>
                <w:sz w:val="20"/>
                <w:szCs w:val="20"/>
              </w:rPr>
              <w:t xml:space="preserve"> AM, </w:t>
            </w:r>
            <w:proofErr w:type="spellStart"/>
            <w:r w:rsidRPr="00A24610">
              <w:rPr>
                <w:rFonts w:ascii="Aptos" w:hAnsi="Aptos" w:cs="Arial"/>
                <w:bCs/>
                <w:sz w:val="20"/>
                <w:szCs w:val="20"/>
              </w:rPr>
              <w:t>Deriabin</w:t>
            </w:r>
            <w:proofErr w:type="spellEnd"/>
            <w:r w:rsidRPr="00A24610">
              <w:rPr>
                <w:rFonts w:ascii="Aptos" w:hAnsi="Aptos" w:cs="Arial"/>
                <w:bCs/>
                <w:sz w:val="20"/>
                <w:szCs w:val="20"/>
              </w:rPr>
              <w:t xml:space="preserve"> PG, </w:t>
            </w:r>
            <w:proofErr w:type="spellStart"/>
            <w:r w:rsidRPr="00A24610">
              <w:rPr>
                <w:rFonts w:ascii="Aptos" w:hAnsi="Aptos" w:cs="Arial"/>
                <w:bCs/>
                <w:sz w:val="20"/>
                <w:szCs w:val="20"/>
              </w:rPr>
              <w:t>Samokhvalov</w:t>
            </w:r>
            <w:proofErr w:type="spellEnd"/>
            <w:r w:rsidRPr="00A24610">
              <w:rPr>
                <w:rFonts w:ascii="Aptos" w:hAnsi="Aptos" w:cs="Arial"/>
                <w:bCs/>
                <w:sz w:val="20"/>
                <w:szCs w:val="20"/>
              </w:rPr>
              <w:t xml:space="preserve"> EI, </w:t>
            </w:r>
            <w:proofErr w:type="spellStart"/>
            <w:r w:rsidRPr="00A24610">
              <w:rPr>
                <w:rFonts w:ascii="Aptos" w:hAnsi="Aptos" w:cs="Arial"/>
                <w:bCs/>
                <w:sz w:val="20"/>
                <w:szCs w:val="20"/>
              </w:rPr>
              <w:t>Gitel'man</w:t>
            </w:r>
            <w:proofErr w:type="spellEnd"/>
            <w:r w:rsidRPr="00A24610">
              <w:rPr>
                <w:rFonts w:ascii="Aptos" w:hAnsi="Aptos" w:cs="Arial"/>
                <w:bCs/>
                <w:sz w:val="20"/>
                <w:szCs w:val="20"/>
              </w:rPr>
              <w:t xml:space="preserve"> AK, </w:t>
            </w:r>
            <w:proofErr w:type="spellStart"/>
            <w:r w:rsidRPr="00A24610">
              <w:rPr>
                <w:rFonts w:ascii="Aptos" w:hAnsi="Aptos" w:cs="Arial"/>
                <w:bCs/>
                <w:sz w:val="20"/>
                <w:szCs w:val="20"/>
              </w:rPr>
              <w:t>Botikov</w:t>
            </w:r>
            <w:proofErr w:type="spellEnd"/>
            <w:r w:rsidRPr="00A24610">
              <w:rPr>
                <w:rFonts w:ascii="Aptos" w:hAnsi="Aptos" w:cs="Arial"/>
                <w:bCs/>
                <w:sz w:val="20"/>
                <w:szCs w:val="20"/>
              </w:rPr>
              <w:t xml:space="preserve"> AG (2013). The taxonomy of the Khasan virus (KHAV), a new representative of </w:t>
            </w:r>
            <w:proofErr w:type="spellStart"/>
            <w:r w:rsidRPr="00A24610">
              <w:rPr>
                <w:rFonts w:ascii="Aptos" w:hAnsi="Aptos" w:cs="Arial"/>
                <w:bCs/>
                <w:sz w:val="20"/>
                <w:szCs w:val="20"/>
              </w:rPr>
              <w:t>phlebovirus</w:t>
            </w:r>
            <w:proofErr w:type="spellEnd"/>
            <w:r w:rsidRPr="00A24610">
              <w:rPr>
                <w:rFonts w:ascii="Aptos" w:hAnsi="Aptos" w:cs="Arial"/>
                <w:bCs/>
                <w:sz w:val="20"/>
                <w:szCs w:val="20"/>
              </w:rPr>
              <w:t xml:space="preserve"> genera (</w:t>
            </w:r>
            <w:proofErr w:type="spellStart"/>
            <w:r w:rsidRPr="00A24610">
              <w:rPr>
                <w:rFonts w:ascii="Aptos" w:hAnsi="Aptos" w:cs="Arial"/>
                <w:bCs/>
                <w:i/>
                <w:iCs/>
                <w:sz w:val="20"/>
                <w:szCs w:val="20"/>
              </w:rPr>
              <w:t>Bunyaviridae</w:t>
            </w:r>
            <w:proofErr w:type="spellEnd"/>
            <w:r w:rsidRPr="00A24610">
              <w:rPr>
                <w:rFonts w:ascii="Aptos" w:hAnsi="Aptos" w:cs="Arial"/>
                <w:bCs/>
                <w:sz w:val="20"/>
                <w:szCs w:val="20"/>
              </w:rPr>
              <w:t xml:space="preserve">), isolated from the ticks </w:t>
            </w:r>
            <w:proofErr w:type="spellStart"/>
            <w:r w:rsidRPr="00791346">
              <w:rPr>
                <w:rFonts w:ascii="Aptos" w:hAnsi="Aptos" w:cs="Arial"/>
                <w:bCs/>
                <w:i/>
                <w:iCs/>
                <w:sz w:val="20"/>
                <w:szCs w:val="20"/>
              </w:rPr>
              <w:t>Haemaphysalis</w:t>
            </w:r>
            <w:proofErr w:type="spellEnd"/>
            <w:r w:rsidRPr="00791346">
              <w:rPr>
                <w:rFonts w:ascii="Aptos" w:hAnsi="Aptos" w:cs="Arial"/>
                <w:bCs/>
                <w:i/>
                <w:iCs/>
                <w:sz w:val="20"/>
                <w:szCs w:val="20"/>
              </w:rPr>
              <w:t xml:space="preserve"> </w:t>
            </w:r>
            <w:proofErr w:type="spellStart"/>
            <w:r w:rsidRPr="00791346">
              <w:rPr>
                <w:rFonts w:ascii="Aptos" w:hAnsi="Aptos" w:cs="Arial"/>
                <w:bCs/>
                <w:i/>
                <w:iCs/>
                <w:sz w:val="20"/>
                <w:szCs w:val="20"/>
              </w:rPr>
              <w:t>longicornis</w:t>
            </w:r>
            <w:proofErr w:type="spellEnd"/>
            <w:r w:rsidRPr="00A24610">
              <w:rPr>
                <w:rFonts w:ascii="Aptos" w:hAnsi="Aptos" w:cs="Arial"/>
                <w:bCs/>
                <w:sz w:val="20"/>
                <w:szCs w:val="20"/>
              </w:rPr>
              <w:t xml:space="preserve"> (Neumann, 1901) in the Maritime Territory (Russia). </w:t>
            </w:r>
            <w:proofErr w:type="spellStart"/>
            <w:r w:rsidRPr="00A24610">
              <w:rPr>
                <w:rFonts w:ascii="Aptos" w:hAnsi="Aptos" w:cs="Arial"/>
                <w:bCs/>
                <w:sz w:val="20"/>
                <w:szCs w:val="20"/>
              </w:rPr>
              <w:t>Vopr</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Virusol</w:t>
            </w:r>
            <w:proofErr w:type="spellEnd"/>
            <w:r w:rsidRPr="00A24610">
              <w:rPr>
                <w:rFonts w:ascii="Aptos" w:hAnsi="Aptos" w:cs="Arial"/>
                <w:bCs/>
                <w:sz w:val="20"/>
                <w:szCs w:val="20"/>
              </w:rPr>
              <w:t xml:space="preserve"> 58(5):15-8. PMID: 24640166.</w:t>
            </w:r>
          </w:p>
          <w:p w14:paraId="30EC0904" w14:textId="46062262" w:rsidR="005516AC" w:rsidRPr="00A24610" w:rsidRDefault="005516AC" w:rsidP="00A24610">
            <w:pPr>
              <w:pStyle w:val="ListParagraph"/>
              <w:numPr>
                <w:ilvl w:val="0"/>
                <w:numId w:val="5"/>
              </w:numPr>
              <w:rPr>
                <w:rFonts w:ascii="Aptos" w:hAnsi="Aptos" w:cs="Arial"/>
                <w:bCs/>
                <w:sz w:val="20"/>
                <w:szCs w:val="20"/>
              </w:rPr>
            </w:pPr>
            <w:proofErr w:type="spellStart"/>
            <w:r w:rsidRPr="00A24610">
              <w:rPr>
                <w:rFonts w:ascii="Aptos" w:hAnsi="Aptos" w:cs="Arial"/>
                <w:bCs/>
                <w:sz w:val="20"/>
                <w:szCs w:val="20"/>
              </w:rPr>
              <w:t>Al'khovskiĭ</w:t>
            </w:r>
            <w:proofErr w:type="spellEnd"/>
            <w:r w:rsidRPr="00A24610">
              <w:rPr>
                <w:rFonts w:ascii="Aptos" w:hAnsi="Aptos" w:cs="Arial"/>
                <w:bCs/>
                <w:sz w:val="20"/>
                <w:szCs w:val="20"/>
              </w:rPr>
              <w:t xml:space="preserve"> SV, </w:t>
            </w:r>
            <w:proofErr w:type="spellStart"/>
            <w:r w:rsidRPr="00A24610">
              <w:rPr>
                <w:rFonts w:ascii="Aptos" w:hAnsi="Aptos" w:cs="Arial"/>
                <w:bCs/>
                <w:sz w:val="20"/>
                <w:szCs w:val="20"/>
              </w:rPr>
              <w:t>L'vov</w:t>
            </w:r>
            <w:proofErr w:type="spellEnd"/>
            <w:r w:rsidRPr="00A24610">
              <w:rPr>
                <w:rFonts w:ascii="Aptos" w:hAnsi="Aptos" w:cs="Arial"/>
                <w:bCs/>
                <w:sz w:val="20"/>
                <w:szCs w:val="20"/>
              </w:rPr>
              <w:t xml:space="preserve"> DK, </w:t>
            </w:r>
            <w:proofErr w:type="spellStart"/>
            <w:r w:rsidRPr="00A24610">
              <w:rPr>
                <w:rFonts w:ascii="Aptos" w:hAnsi="Aptos" w:cs="Arial"/>
                <w:bCs/>
                <w:sz w:val="20"/>
                <w:szCs w:val="20"/>
              </w:rPr>
              <w:t>Iu</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Shchelkanov</w:t>
            </w:r>
            <w:proofErr w:type="spellEnd"/>
            <w:r w:rsidRPr="00A24610">
              <w:rPr>
                <w:rFonts w:ascii="Aptos" w:hAnsi="Aptos" w:cs="Arial"/>
                <w:bCs/>
                <w:sz w:val="20"/>
                <w:szCs w:val="20"/>
              </w:rPr>
              <w:t xml:space="preserve"> M, </w:t>
            </w:r>
            <w:proofErr w:type="spellStart"/>
            <w:r w:rsidRPr="00A24610">
              <w:rPr>
                <w:rFonts w:ascii="Aptos" w:hAnsi="Aptos" w:cs="Arial"/>
                <w:bCs/>
                <w:sz w:val="20"/>
                <w:szCs w:val="20"/>
              </w:rPr>
              <w:t>Shchetinin</w:t>
            </w:r>
            <w:proofErr w:type="spellEnd"/>
            <w:r w:rsidRPr="00A24610">
              <w:rPr>
                <w:rFonts w:ascii="Aptos" w:hAnsi="Aptos" w:cs="Arial"/>
                <w:bCs/>
                <w:sz w:val="20"/>
                <w:szCs w:val="20"/>
              </w:rPr>
              <w:t xml:space="preserve"> AM, </w:t>
            </w:r>
            <w:proofErr w:type="spellStart"/>
            <w:r w:rsidRPr="00A24610">
              <w:rPr>
                <w:rFonts w:ascii="Aptos" w:hAnsi="Aptos" w:cs="Arial"/>
                <w:bCs/>
                <w:sz w:val="20"/>
                <w:szCs w:val="20"/>
              </w:rPr>
              <w:t>Deriabin</w:t>
            </w:r>
            <w:proofErr w:type="spellEnd"/>
            <w:r w:rsidRPr="00A24610">
              <w:rPr>
                <w:rFonts w:ascii="Aptos" w:hAnsi="Aptos" w:cs="Arial"/>
                <w:bCs/>
                <w:sz w:val="20"/>
                <w:szCs w:val="20"/>
              </w:rPr>
              <w:t xml:space="preserve"> PG, </w:t>
            </w:r>
            <w:proofErr w:type="spellStart"/>
            <w:r w:rsidRPr="00A24610">
              <w:rPr>
                <w:rFonts w:ascii="Aptos" w:hAnsi="Aptos" w:cs="Arial"/>
                <w:bCs/>
                <w:sz w:val="20"/>
                <w:szCs w:val="20"/>
              </w:rPr>
              <w:t>Botikov</w:t>
            </w:r>
            <w:proofErr w:type="spellEnd"/>
            <w:r w:rsidRPr="00A24610">
              <w:rPr>
                <w:rFonts w:ascii="Aptos" w:hAnsi="Aptos" w:cs="Arial"/>
                <w:bCs/>
                <w:sz w:val="20"/>
                <w:szCs w:val="20"/>
              </w:rPr>
              <w:t xml:space="preserve"> AR, </w:t>
            </w:r>
            <w:proofErr w:type="spellStart"/>
            <w:r w:rsidRPr="00A24610">
              <w:rPr>
                <w:rFonts w:ascii="Aptos" w:hAnsi="Aptos" w:cs="Arial"/>
                <w:bCs/>
                <w:sz w:val="20"/>
                <w:szCs w:val="20"/>
              </w:rPr>
              <w:t>Gitel'man</w:t>
            </w:r>
            <w:proofErr w:type="spellEnd"/>
            <w:r w:rsidRPr="00A24610">
              <w:rPr>
                <w:rFonts w:ascii="Aptos" w:hAnsi="Aptos" w:cs="Arial"/>
                <w:bCs/>
                <w:sz w:val="20"/>
                <w:szCs w:val="20"/>
              </w:rPr>
              <w:t xml:space="preserve"> AK, </w:t>
            </w:r>
            <w:proofErr w:type="spellStart"/>
            <w:r w:rsidRPr="00A24610">
              <w:rPr>
                <w:rFonts w:ascii="Aptos" w:hAnsi="Aptos" w:cs="Arial"/>
                <w:bCs/>
                <w:sz w:val="20"/>
                <w:szCs w:val="20"/>
              </w:rPr>
              <w:t>Samokhvalov</w:t>
            </w:r>
            <w:proofErr w:type="spellEnd"/>
            <w:r w:rsidRPr="00A24610">
              <w:rPr>
                <w:rFonts w:ascii="Aptos" w:hAnsi="Aptos" w:cs="Arial"/>
                <w:bCs/>
                <w:sz w:val="20"/>
                <w:szCs w:val="20"/>
              </w:rPr>
              <w:t xml:space="preserve"> EI (2013). Genetic characterization of new </w:t>
            </w:r>
            <w:proofErr w:type="spellStart"/>
            <w:r w:rsidRPr="00A24610">
              <w:rPr>
                <w:rFonts w:ascii="Aptos" w:hAnsi="Aptos" w:cs="Arial"/>
                <w:bCs/>
                <w:sz w:val="20"/>
                <w:szCs w:val="20"/>
              </w:rPr>
              <w:t>Komandory</w:t>
            </w:r>
            <w:proofErr w:type="spellEnd"/>
            <w:r w:rsidRPr="00A24610">
              <w:rPr>
                <w:rFonts w:ascii="Aptos" w:hAnsi="Aptos" w:cs="Arial"/>
                <w:bCs/>
                <w:sz w:val="20"/>
                <w:szCs w:val="20"/>
              </w:rPr>
              <w:t xml:space="preserve"> virus (KOMV; </w:t>
            </w:r>
            <w:proofErr w:type="spellStart"/>
            <w:r w:rsidRPr="00A24610">
              <w:rPr>
                <w:rFonts w:ascii="Aptos" w:hAnsi="Aptos" w:cs="Arial"/>
                <w:bCs/>
                <w:i/>
                <w:iCs/>
                <w:sz w:val="20"/>
                <w:szCs w:val="20"/>
              </w:rPr>
              <w:t>Bunyaviridae</w:t>
            </w:r>
            <w:proofErr w:type="spellEnd"/>
            <w:r w:rsidRPr="00A24610">
              <w:rPr>
                <w:rFonts w:ascii="Aptos" w:hAnsi="Aptos" w:cs="Arial"/>
                <w:bCs/>
                <w:sz w:val="20"/>
                <w:szCs w:val="20"/>
              </w:rPr>
              <w:t xml:space="preserve">, </w:t>
            </w:r>
            <w:r w:rsidRPr="00A24610">
              <w:rPr>
                <w:rFonts w:ascii="Aptos" w:hAnsi="Aptos" w:cs="Arial"/>
                <w:bCs/>
                <w:i/>
                <w:iCs/>
                <w:sz w:val="20"/>
                <w:szCs w:val="20"/>
              </w:rPr>
              <w:t>Phlebovirus</w:t>
            </w:r>
            <w:r w:rsidRPr="00A24610">
              <w:rPr>
                <w:rFonts w:ascii="Aptos" w:hAnsi="Aptos" w:cs="Arial"/>
                <w:bCs/>
                <w:sz w:val="20"/>
                <w:szCs w:val="20"/>
              </w:rPr>
              <w:t xml:space="preserve">) isolated from the ticks Ixodes </w:t>
            </w:r>
            <w:proofErr w:type="spellStart"/>
            <w:r w:rsidRPr="00A24610">
              <w:rPr>
                <w:rFonts w:ascii="Aptos" w:hAnsi="Aptos" w:cs="Arial"/>
                <w:bCs/>
                <w:sz w:val="20"/>
                <w:szCs w:val="20"/>
              </w:rPr>
              <w:t>uriae</w:t>
            </w:r>
            <w:proofErr w:type="spellEnd"/>
            <w:r w:rsidRPr="00A24610">
              <w:rPr>
                <w:rFonts w:ascii="Aptos" w:hAnsi="Aptos" w:cs="Arial"/>
                <w:bCs/>
                <w:sz w:val="20"/>
                <w:szCs w:val="20"/>
              </w:rPr>
              <w:t>, collected in guillemot (</w:t>
            </w:r>
            <w:r w:rsidRPr="00791346">
              <w:rPr>
                <w:rFonts w:ascii="Aptos" w:hAnsi="Aptos" w:cs="Arial"/>
                <w:bCs/>
                <w:i/>
                <w:iCs/>
                <w:sz w:val="20"/>
                <w:szCs w:val="20"/>
              </w:rPr>
              <w:t xml:space="preserve">Uria </w:t>
            </w:r>
            <w:proofErr w:type="spellStart"/>
            <w:r w:rsidRPr="00791346">
              <w:rPr>
                <w:rFonts w:ascii="Aptos" w:hAnsi="Aptos" w:cs="Arial"/>
                <w:bCs/>
                <w:i/>
                <w:iCs/>
                <w:sz w:val="20"/>
                <w:szCs w:val="20"/>
              </w:rPr>
              <w:t>aalge</w:t>
            </w:r>
            <w:proofErr w:type="spellEnd"/>
            <w:r w:rsidRPr="00A24610">
              <w:rPr>
                <w:rFonts w:ascii="Aptos" w:hAnsi="Aptos" w:cs="Arial"/>
                <w:bCs/>
                <w:sz w:val="20"/>
                <w:szCs w:val="20"/>
              </w:rPr>
              <w:t xml:space="preserve">) nesting sites on Komandorski islands, the Bering Sea. </w:t>
            </w:r>
            <w:proofErr w:type="spellStart"/>
            <w:r w:rsidRPr="00A24610">
              <w:rPr>
                <w:rFonts w:ascii="Aptos" w:hAnsi="Aptos" w:cs="Arial"/>
                <w:bCs/>
                <w:sz w:val="20"/>
                <w:szCs w:val="20"/>
              </w:rPr>
              <w:t>Vopr</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Virusol</w:t>
            </w:r>
            <w:proofErr w:type="spellEnd"/>
            <w:r w:rsidRPr="00A24610">
              <w:rPr>
                <w:rFonts w:ascii="Aptos" w:hAnsi="Aptos" w:cs="Arial"/>
                <w:bCs/>
                <w:sz w:val="20"/>
                <w:szCs w:val="20"/>
              </w:rPr>
              <w:t xml:space="preserve"> 58(6):18-22. PMID: 24772641.</w:t>
            </w:r>
          </w:p>
          <w:p w14:paraId="717D2700" w14:textId="1275004C" w:rsidR="000D698F" w:rsidRPr="00A24610" w:rsidRDefault="000D698F" w:rsidP="00A24610">
            <w:pPr>
              <w:pStyle w:val="ListParagraph"/>
              <w:numPr>
                <w:ilvl w:val="0"/>
                <w:numId w:val="5"/>
              </w:numPr>
              <w:rPr>
                <w:rFonts w:ascii="Aptos" w:hAnsi="Aptos" w:cs="Arial"/>
                <w:bCs/>
                <w:sz w:val="20"/>
                <w:szCs w:val="20"/>
              </w:rPr>
            </w:pPr>
            <w:r w:rsidRPr="00A24610">
              <w:rPr>
                <w:rFonts w:ascii="Aptos" w:hAnsi="Aptos" w:cs="Arial"/>
                <w:bCs/>
                <w:sz w:val="20"/>
                <w:szCs w:val="20"/>
              </w:rPr>
              <w:t xml:space="preserve">Shi J, Shen S, Wu H, Zhang Y, Deng F (2021). Metagenomic profiling of viruses associated with Rhipicephalus </w:t>
            </w:r>
            <w:proofErr w:type="spellStart"/>
            <w:r w:rsidRPr="00A24610">
              <w:rPr>
                <w:rFonts w:ascii="Aptos" w:hAnsi="Aptos" w:cs="Arial"/>
                <w:bCs/>
                <w:sz w:val="20"/>
                <w:szCs w:val="20"/>
              </w:rPr>
              <w:t>microplus</w:t>
            </w:r>
            <w:proofErr w:type="spellEnd"/>
            <w:r w:rsidRPr="00A24610">
              <w:rPr>
                <w:rFonts w:ascii="Aptos" w:hAnsi="Aptos" w:cs="Arial"/>
                <w:bCs/>
                <w:sz w:val="20"/>
                <w:szCs w:val="20"/>
              </w:rPr>
              <w:t xml:space="preserve"> ticks in Yunnan Province, China. </w:t>
            </w:r>
            <w:proofErr w:type="spellStart"/>
            <w:r w:rsidRPr="00A24610">
              <w:rPr>
                <w:rFonts w:ascii="Aptos" w:hAnsi="Aptos" w:cs="Arial"/>
                <w:bCs/>
                <w:sz w:val="20"/>
                <w:szCs w:val="20"/>
              </w:rPr>
              <w:t>Virol</w:t>
            </w:r>
            <w:proofErr w:type="spellEnd"/>
            <w:r w:rsidRPr="00A24610">
              <w:rPr>
                <w:rFonts w:ascii="Aptos" w:hAnsi="Aptos" w:cs="Arial"/>
                <w:bCs/>
                <w:sz w:val="20"/>
                <w:szCs w:val="20"/>
              </w:rPr>
              <w:t xml:space="preserve"> Sin 36(4):623-635. PMID: 33400089</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PMCID: PMC8379324</w:t>
            </w:r>
            <w:r w:rsidR="00964AB8">
              <w:rPr>
                <w:rFonts w:ascii="Aptos" w:eastAsia="Yu Mincho" w:hAnsi="Aptos" w:cs="Arial" w:hint="eastAsia"/>
                <w:bCs/>
                <w:sz w:val="20"/>
                <w:szCs w:val="20"/>
                <w:lang w:eastAsia="ja-JP"/>
              </w:rPr>
              <w:t>.</w:t>
            </w:r>
            <w:r w:rsidRPr="00A24610">
              <w:rPr>
                <w:rFonts w:ascii="Aptos" w:hAnsi="Aptos" w:cs="Arial"/>
                <w:bCs/>
                <w:sz w:val="20"/>
                <w:szCs w:val="20"/>
              </w:rPr>
              <w:t xml:space="preserve"> DOI: 10.1007/s12250-020-00319-x.</w:t>
            </w:r>
          </w:p>
          <w:p w14:paraId="7D1B1CCD" w14:textId="3536755A" w:rsidR="00494035" w:rsidRPr="00693B0B" w:rsidRDefault="00EE73E9" w:rsidP="00A24610">
            <w:pPr>
              <w:numPr>
                <w:ilvl w:val="0"/>
                <w:numId w:val="5"/>
              </w:numPr>
              <w:rPr>
                <w:rFonts w:ascii="Aptos" w:hAnsi="Aptos" w:cs="Arial"/>
                <w:bCs/>
                <w:sz w:val="20"/>
                <w:szCs w:val="20"/>
              </w:rPr>
            </w:pPr>
            <w:r w:rsidRPr="00A24610">
              <w:rPr>
                <w:rFonts w:ascii="Aptos" w:hAnsi="Aptos" w:cs="Arial"/>
                <w:bCs/>
                <w:sz w:val="20"/>
                <w:szCs w:val="20"/>
              </w:rPr>
              <w:t>Kapuscinski</w:t>
            </w:r>
            <w:r w:rsidRPr="00A24610">
              <w:rPr>
                <w:rFonts w:ascii="Aptos" w:eastAsia="Yu Mincho" w:hAnsi="Aptos" w:cs="Arial"/>
                <w:bCs/>
                <w:sz w:val="20"/>
                <w:szCs w:val="20"/>
                <w:lang w:eastAsia="ja-JP"/>
              </w:rPr>
              <w:t xml:space="preserve"> </w:t>
            </w:r>
            <w:r w:rsidRPr="00A24610">
              <w:rPr>
                <w:rFonts w:ascii="Aptos" w:hAnsi="Aptos" w:cs="Arial"/>
                <w:bCs/>
                <w:sz w:val="20"/>
                <w:szCs w:val="20"/>
              </w:rPr>
              <w:t>ML, Bergren</w:t>
            </w:r>
            <w:r w:rsidRPr="00A24610">
              <w:rPr>
                <w:rFonts w:ascii="Aptos" w:eastAsia="Yu Mincho" w:hAnsi="Aptos" w:cs="Arial"/>
                <w:bCs/>
                <w:sz w:val="20"/>
                <w:szCs w:val="20"/>
                <w:lang w:eastAsia="ja-JP"/>
              </w:rPr>
              <w:t xml:space="preserve"> </w:t>
            </w:r>
            <w:r w:rsidRPr="00A24610">
              <w:rPr>
                <w:rFonts w:ascii="Aptos" w:hAnsi="Aptos" w:cs="Arial"/>
                <w:bCs/>
                <w:sz w:val="20"/>
                <w:szCs w:val="20"/>
              </w:rPr>
              <w:t>NA, Russell</w:t>
            </w:r>
            <w:r w:rsidRPr="00A24610">
              <w:rPr>
                <w:rFonts w:ascii="Aptos" w:eastAsia="Yu Mincho" w:hAnsi="Aptos" w:cs="Arial"/>
                <w:bCs/>
                <w:sz w:val="20"/>
                <w:szCs w:val="20"/>
                <w:lang w:eastAsia="ja-JP"/>
              </w:rPr>
              <w:t xml:space="preserve"> </w:t>
            </w:r>
            <w:r w:rsidRPr="00A24610">
              <w:rPr>
                <w:rFonts w:ascii="Aptos" w:hAnsi="Aptos" w:cs="Arial"/>
                <w:bCs/>
                <w:sz w:val="20"/>
                <w:szCs w:val="20"/>
              </w:rPr>
              <w:t>BJ, Lee</w:t>
            </w:r>
            <w:r w:rsidRPr="00A24610">
              <w:rPr>
                <w:rFonts w:ascii="Aptos" w:eastAsia="Yu Mincho" w:hAnsi="Aptos" w:cs="Arial"/>
                <w:bCs/>
                <w:sz w:val="20"/>
                <w:szCs w:val="20"/>
                <w:lang w:eastAsia="ja-JP"/>
              </w:rPr>
              <w:t xml:space="preserve"> </w:t>
            </w:r>
            <w:r w:rsidRPr="00A24610">
              <w:rPr>
                <w:rFonts w:ascii="Aptos" w:hAnsi="Aptos" w:cs="Arial"/>
                <w:bCs/>
                <w:sz w:val="20"/>
                <w:szCs w:val="20"/>
              </w:rPr>
              <w:t>JS,</w:t>
            </w:r>
            <w:r w:rsidRPr="00A24610">
              <w:rPr>
                <w:rFonts w:ascii="Aptos" w:eastAsia="Yu Mincho" w:hAnsi="Aptos" w:cs="Arial"/>
                <w:bCs/>
                <w:sz w:val="20"/>
                <w:szCs w:val="20"/>
                <w:lang w:eastAsia="ja-JP"/>
              </w:rPr>
              <w:t xml:space="preserve"> </w:t>
            </w:r>
            <w:r w:rsidRPr="00A24610">
              <w:rPr>
                <w:rFonts w:ascii="Aptos" w:hAnsi="Aptos" w:cs="Arial"/>
                <w:bCs/>
                <w:sz w:val="20"/>
                <w:szCs w:val="20"/>
              </w:rPr>
              <w:t>Borland</w:t>
            </w:r>
            <w:r w:rsidRPr="00A24610">
              <w:rPr>
                <w:rFonts w:ascii="Aptos" w:eastAsia="Yu Mincho" w:hAnsi="Aptos" w:cs="Arial"/>
                <w:bCs/>
                <w:sz w:val="20"/>
                <w:szCs w:val="20"/>
                <w:lang w:eastAsia="ja-JP"/>
              </w:rPr>
              <w:t xml:space="preserve"> </w:t>
            </w:r>
            <w:r w:rsidRPr="00A24610">
              <w:rPr>
                <w:rFonts w:ascii="Aptos" w:hAnsi="Aptos" w:cs="Arial"/>
                <w:bCs/>
                <w:sz w:val="20"/>
                <w:szCs w:val="20"/>
              </w:rPr>
              <w:t>EM, Hartman</w:t>
            </w:r>
            <w:r w:rsidRPr="00A24610">
              <w:rPr>
                <w:rFonts w:ascii="Aptos" w:eastAsia="Yu Mincho" w:hAnsi="Aptos" w:cs="Arial"/>
                <w:bCs/>
                <w:sz w:val="20"/>
                <w:szCs w:val="20"/>
                <w:lang w:eastAsia="ja-JP"/>
              </w:rPr>
              <w:t xml:space="preserve"> </w:t>
            </w:r>
            <w:r w:rsidRPr="00A24610">
              <w:rPr>
                <w:rFonts w:ascii="Aptos" w:hAnsi="Aptos" w:cs="Arial"/>
                <w:bCs/>
                <w:sz w:val="20"/>
                <w:szCs w:val="20"/>
              </w:rPr>
              <w:t>D</w:t>
            </w:r>
            <w:r w:rsidRPr="00A24610">
              <w:rPr>
                <w:rFonts w:ascii="Aptos" w:eastAsia="Yu Mincho" w:hAnsi="Aptos" w:cs="Arial"/>
                <w:bCs/>
                <w:sz w:val="20"/>
                <w:szCs w:val="20"/>
                <w:lang w:eastAsia="ja-JP"/>
              </w:rPr>
              <w:t xml:space="preserve"> </w:t>
            </w:r>
            <w:r w:rsidRPr="00A24610">
              <w:rPr>
                <w:rFonts w:ascii="Aptos" w:hAnsi="Aptos" w:cs="Arial"/>
                <w:bCs/>
                <w:sz w:val="20"/>
                <w:szCs w:val="20"/>
              </w:rPr>
              <w:t>A, King</w:t>
            </w:r>
            <w:r w:rsidRPr="00A24610">
              <w:rPr>
                <w:rFonts w:ascii="Aptos" w:eastAsia="Yu Mincho" w:hAnsi="Aptos" w:cs="Arial"/>
                <w:bCs/>
                <w:sz w:val="20"/>
                <w:szCs w:val="20"/>
                <w:lang w:eastAsia="ja-JP"/>
              </w:rPr>
              <w:t xml:space="preserve"> </w:t>
            </w:r>
            <w:r w:rsidRPr="00A24610">
              <w:rPr>
                <w:rFonts w:ascii="Aptos" w:hAnsi="Aptos" w:cs="Arial"/>
                <w:bCs/>
                <w:sz w:val="20"/>
                <w:szCs w:val="20"/>
              </w:rPr>
              <w:t>DC, Hughes</w:t>
            </w:r>
            <w:r w:rsidRPr="00A24610">
              <w:rPr>
                <w:rFonts w:ascii="Aptos" w:eastAsia="Yu Mincho" w:hAnsi="Aptos" w:cs="Arial"/>
                <w:bCs/>
                <w:sz w:val="20"/>
                <w:szCs w:val="20"/>
                <w:lang w:eastAsia="ja-JP"/>
              </w:rPr>
              <w:t xml:space="preserve"> </w:t>
            </w:r>
            <w:r w:rsidRPr="00A24610">
              <w:rPr>
                <w:rFonts w:ascii="Aptos" w:hAnsi="Aptos" w:cs="Arial"/>
                <w:bCs/>
                <w:sz w:val="20"/>
                <w:szCs w:val="20"/>
              </w:rPr>
              <w:t>HR,</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Burkhalter</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KL, Kading</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RC</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Stenglein</w:t>
            </w:r>
            <w:r w:rsidR="00FC2B9F" w:rsidRPr="00A24610">
              <w:rPr>
                <w:rFonts w:ascii="Aptos" w:eastAsia="Yu Mincho" w:hAnsi="Aptos" w:cs="Arial"/>
                <w:bCs/>
                <w:sz w:val="20"/>
                <w:szCs w:val="20"/>
                <w:lang w:eastAsia="ja-JP"/>
              </w:rPr>
              <w:t xml:space="preserve"> </w:t>
            </w:r>
            <w:r w:rsidRPr="00A24610">
              <w:rPr>
                <w:rFonts w:ascii="Aptos" w:hAnsi="Aptos" w:cs="Arial"/>
                <w:bCs/>
                <w:sz w:val="20"/>
                <w:szCs w:val="20"/>
              </w:rPr>
              <w:t>MD</w:t>
            </w:r>
            <w:r w:rsidR="00FC2B9F" w:rsidRPr="00A24610">
              <w:rPr>
                <w:rFonts w:ascii="Aptos" w:eastAsia="Yu Mincho" w:hAnsi="Aptos" w:cs="Arial"/>
                <w:bCs/>
                <w:sz w:val="20"/>
                <w:szCs w:val="20"/>
                <w:lang w:eastAsia="ja-JP"/>
              </w:rPr>
              <w:t xml:space="preserve"> </w:t>
            </w:r>
            <w:r w:rsidR="00FC2B9F" w:rsidRPr="00A24610">
              <w:rPr>
                <w:rFonts w:ascii="Aptos" w:hAnsi="Aptos" w:cs="Arial"/>
                <w:bCs/>
                <w:sz w:val="20"/>
                <w:szCs w:val="20"/>
              </w:rPr>
              <w:t>(2021)</w:t>
            </w:r>
            <w:r w:rsidRPr="00A24610">
              <w:rPr>
                <w:rFonts w:ascii="Aptos" w:hAnsi="Aptos" w:cs="Arial"/>
                <w:bCs/>
                <w:sz w:val="20"/>
                <w:szCs w:val="20"/>
              </w:rPr>
              <w:t>.</w:t>
            </w:r>
            <w:r w:rsidR="00FC488C" w:rsidRPr="00A24610">
              <w:rPr>
                <w:rFonts w:ascii="Aptos" w:eastAsia="Yu Mincho" w:hAnsi="Aptos" w:cs="Arial"/>
                <w:bCs/>
                <w:sz w:val="20"/>
                <w:szCs w:val="20"/>
                <w:lang w:eastAsia="ja-JP"/>
              </w:rPr>
              <w:t xml:space="preserve"> </w:t>
            </w:r>
            <w:r w:rsidRPr="00A24610">
              <w:rPr>
                <w:rFonts w:ascii="Aptos" w:hAnsi="Aptos" w:cs="Arial"/>
                <w:bCs/>
                <w:sz w:val="20"/>
                <w:szCs w:val="20"/>
              </w:rPr>
              <w:t>Genomic characterization of 99 viruses from the bunyavirus families</w:t>
            </w:r>
            <w:r w:rsidR="00FC488C" w:rsidRPr="00A24610">
              <w:rPr>
                <w:rFonts w:ascii="Aptos" w:eastAsia="Yu Mincho" w:hAnsi="Aptos" w:cs="Arial"/>
                <w:bCs/>
                <w:sz w:val="20"/>
                <w:szCs w:val="20"/>
                <w:lang w:eastAsia="ja-JP"/>
              </w:rPr>
              <w:t xml:space="preserve"> </w:t>
            </w:r>
            <w:r w:rsidRPr="00A24610">
              <w:rPr>
                <w:rFonts w:ascii="Aptos" w:hAnsi="Aptos" w:cs="Arial"/>
                <w:bCs/>
                <w:i/>
                <w:iCs/>
                <w:sz w:val="20"/>
                <w:szCs w:val="20"/>
              </w:rPr>
              <w:t>Nairoviridae</w:t>
            </w:r>
            <w:r w:rsidRPr="00A24610">
              <w:rPr>
                <w:rFonts w:ascii="Aptos" w:hAnsi="Aptos" w:cs="Arial"/>
                <w:bCs/>
                <w:sz w:val="20"/>
                <w:szCs w:val="20"/>
              </w:rPr>
              <w:t xml:space="preserve">, </w:t>
            </w:r>
            <w:r w:rsidRPr="00A24610">
              <w:rPr>
                <w:rFonts w:ascii="Aptos" w:hAnsi="Aptos" w:cs="Arial"/>
                <w:bCs/>
                <w:i/>
                <w:iCs/>
                <w:sz w:val="20"/>
                <w:szCs w:val="20"/>
              </w:rPr>
              <w:t>Peribunyaviridae</w:t>
            </w:r>
            <w:r w:rsidRPr="00A24610">
              <w:rPr>
                <w:rFonts w:ascii="Aptos" w:hAnsi="Aptos" w:cs="Arial"/>
                <w:bCs/>
                <w:sz w:val="20"/>
                <w:szCs w:val="20"/>
              </w:rPr>
              <w:t xml:space="preserve">, and </w:t>
            </w:r>
            <w:r w:rsidRPr="00A24610">
              <w:rPr>
                <w:rFonts w:ascii="Aptos" w:hAnsi="Aptos" w:cs="Arial"/>
                <w:bCs/>
                <w:i/>
                <w:iCs/>
                <w:sz w:val="20"/>
                <w:szCs w:val="20"/>
              </w:rPr>
              <w:t>Phenuiviridae</w:t>
            </w:r>
            <w:r w:rsidRPr="00A24610">
              <w:rPr>
                <w:rFonts w:ascii="Aptos" w:hAnsi="Aptos" w:cs="Arial"/>
                <w:bCs/>
                <w:sz w:val="20"/>
                <w:szCs w:val="20"/>
              </w:rPr>
              <w:t xml:space="preserve">, including 35 previously </w:t>
            </w:r>
            <w:proofErr w:type="spellStart"/>
            <w:r w:rsidRPr="00A24610">
              <w:rPr>
                <w:rFonts w:ascii="Aptos" w:hAnsi="Aptos" w:cs="Arial"/>
                <w:bCs/>
                <w:sz w:val="20"/>
                <w:szCs w:val="20"/>
              </w:rPr>
              <w:t>unsequenced</w:t>
            </w:r>
            <w:proofErr w:type="spellEnd"/>
            <w:r w:rsidRPr="00A24610">
              <w:rPr>
                <w:rFonts w:ascii="Aptos" w:hAnsi="Aptos" w:cs="Arial"/>
                <w:bCs/>
                <w:sz w:val="20"/>
                <w:szCs w:val="20"/>
              </w:rPr>
              <w:t xml:space="preserve"> viruses</w:t>
            </w:r>
            <w:r w:rsidR="00FC488C" w:rsidRPr="00A24610">
              <w:rPr>
                <w:rFonts w:ascii="Aptos" w:eastAsia="Yu Mincho" w:hAnsi="Aptos" w:cs="Arial"/>
                <w:bCs/>
                <w:sz w:val="20"/>
                <w:szCs w:val="20"/>
                <w:lang w:eastAsia="ja-JP"/>
              </w:rPr>
              <w:t>.</w:t>
            </w:r>
            <w:r w:rsidR="00221700" w:rsidRPr="00A24610">
              <w:rPr>
                <w:rFonts w:ascii="Aptos" w:eastAsia="Yu Mincho" w:hAnsi="Aptos" w:cs="Arial"/>
                <w:bCs/>
                <w:sz w:val="20"/>
                <w:szCs w:val="20"/>
                <w:lang w:eastAsia="ja-JP"/>
              </w:rPr>
              <w:t xml:space="preserve"> </w:t>
            </w:r>
            <w:proofErr w:type="spellStart"/>
            <w:r w:rsidRPr="00A24610">
              <w:rPr>
                <w:rFonts w:ascii="Aptos" w:hAnsi="Aptos" w:cs="Arial"/>
                <w:bCs/>
                <w:sz w:val="20"/>
                <w:szCs w:val="20"/>
              </w:rPr>
              <w:t>PLoS</w:t>
            </w:r>
            <w:proofErr w:type="spellEnd"/>
            <w:r w:rsidRPr="00A24610">
              <w:rPr>
                <w:rFonts w:ascii="Aptos" w:hAnsi="Aptos" w:cs="Arial"/>
                <w:bCs/>
                <w:sz w:val="20"/>
                <w:szCs w:val="20"/>
              </w:rPr>
              <w:t xml:space="preserve"> </w:t>
            </w:r>
            <w:proofErr w:type="spellStart"/>
            <w:r w:rsidRPr="00A24610">
              <w:rPr>
                <w:rFonts w:ascii="Aptos" w:hAnsi="Aptos" w:cs="Arial"/>
                <w:bCs/>
                <w:sz w:val="20"/>
                <w:szCs w:val="20"/>
              </w:rPr>
              <w:t>Pathog</w:t>
            </w:r>
            <w:proofErr w:type="spellEnd"/>
            <w:r w:rsidRPr="00A24610">
              <w:rPr>
                <w:rFonts w:ascii="Aptos" w:hAnsi="Aptos" w:cs="Arial"/>
                <w:bCs/>
                <w:sz w:val="20"/>
                <w:szCs w:val="20"/>
              </w:rPr>
              <w:t xml:space="preserve"> 17 (3)</w:t>
            </w:r>
            <w:r w:rsidR="00846CAE" w:rsidRPr="00A24610">
              <w:rPr>
                <w:rFonts w:ascii="Aptos" w:eastAsia="Yu Mincho" w:hAnsi="Aptos" w:cs="Arial"/>
                <w:bCs/>
                <w:sz w:val="20"/>
                <w:szCs w:val="20"/>
                <w:lang w:eastAsia="ja-JP"/>
              </w:rPr>
              <w:t>:</w:t>
            </w:r>
            <w:r w:rsidRPr="00A24610">
              <w:rPr>
                <w:rFonts w:ascii="Aptos" w:hAnsi="Aptos" w:cs="Arial"/>
                <w:bCs/>
                <w:sz w:val="20"/>
                <w:szCs w:val="20"/>
              </w:rPr>
              <w:t xml:space="preserve"> e1009315</w:t>
            </w:r>
            <w:r w:rsidR="00846CAE" w:rsidRPr="00A24610">
              <w:rPr>
                <w:rFonts w:ascii="Aptos" w:eastAsia="Yu Mincho" w:hAnsi="Aptos" w:cs="Arial"/>
                <w:bCs/>
                <w:sz w:val="20"/>
                <w:szCs w:val="20"/>
                <w:lang w:eastAsia="ja-JP"/>
              </w:rPr>
              <w:t>.</w:t>
            </w:r>
            <w:r w:rsidRPr="00A24610">
              <w:rPr>
                <w:rFonts w:ascii="Aptos" w:hAnsi="Aptos" w:cs="Arial"/>
                <w:bCs/>
                <w:sz w:val="20"/>
                <w:szCs w:val="20"/>
              </w:rPr>
              <w:t xml:space="preserve"> </w:t>
            </w:r>
            <w:r w:rsidR="00846CAE" w:rsidRPr="00A24610">
              <w:rPr>
                <w:rFonts w:ascii="Aptos" w:hAnsi="Aptos" w:cs="Arial"/>
                <w:bCs/>
                <w:sz w:val="20"/>
                <w:szCs w:val="20"/>
              </w:rPr>
              <w:t xml:space="preserve"> PMID: </w:t>
            </w:r>
            <w:r w:rsidR="00DC7710" w:rsidRPr="00A24610">
              <w:rPr>
                <w:rFonts w:ascii="Aptos" w:hAnsi="Aptos" w:cs="Arial"/>
                <w:bCs/>
                <w:sz w:val="20"/>
                <w:szCs w:val="20"/>
              </w:rPr>
              <w:t>33647063</w:t>
            </w:r>
            <w:r w:rsidR="00964AB8">
              <w:rPr>
                <w:rFonts w:ascii="Aptos" w:eastAsia="Yu Mincho" w:hAnsi="Aptos" w:cs="Arial" w:hint="eastAsia"/>
                <w:bCs/>
                <w:sz w:val="20"/>
                <w:szCs w:val="20"/>
                <w:lang w:eastAsia="ja-JP"/>
              </w:rPr>
              <w:t>.</w:t>
            </w:r>
            <w:r w:rsidR="00846CAE" w:rsidRPr="00A24610">
              <w:rPr>
                <w:rFonts w:ascii="Aptos" w:hAnsi="Aptos" w:cs="Arial"/>
                <w:bCs/>
                <w:sz w:val="20"/>
                <w:szCs w:val="20"/>
              </w:rPr>
              <w:t xml:space="preserve"> PMCID: </w:t>
            </w:r>
            <w:r w:rsidR="00DC7710" w:rsidRPr="00A24610">
              <w:rPr>
                <w:rFonts w:ascii="Aptos" w:hAnsi="Aptos" w:cs="Arial"/>
                <w:bCs/>
                <w:sz w:val="20"/>
                <w:szCs w:val="20"/>
              </w:rPr>
              <w:t xml:space="preserve"> PMC7951987</w:t>
            </w:r>
            <w:r w:rsidR="00964AB8">
              <w:rPr>
                <w:rFonts w:ascii="Aptos" w:eastAsia="Yu Mincho" w:hAnsi="Aptos" w:cs="Arial" w:hint="eastAsia"/>
                <w:bCs/>
                <w:sz w:val="20"/>
                <w:szCs w:val="20"/>
                <w:lang w:eastAsia="ja-JP"/>
              </w:rPr>
              <w:t>.</w:t>
            </w:r>
            <w:r w:rsidR="00846CAE" w:rsidRPr="00A24610">
              <w:rPr>
                <w:rFonts w:ascii="Aptos" w:hAnsi="Aptos" w:cs="Arial"/>
                <w:bCs/>
                <w:sz w:val="20"/>
                <w:szCs w:val="20"/>
              </w:rPr>
              <w:t xml:space="preserve"> </w:t>
            </w:r>
            <w:r w:rsidR="00DC7710" w:rsidRPr="00A24610">
              <w:rPr>
                <w:rFonts w:ascii="Aptos" w:hAnsi="Aptos" w:cs="Arial"/>
                <w:bCs/>
                <w:sz w:val="20"/>
                <w:szCs w:val="20"/>
              </w:rPr>
              <w:t>DOI: 10.1371/journal.ppat.1009315</w:t>
            </w:r>
            <w:r w:rsidR="00DC7710" w:rsidRPr="00A24610">
              <w:rPr>
                <w:rFonts w:ascii="Aptos" w:eastAsia="Yu Mincho" w:hAnsi="Aptos" w:cs="Arial"/>
                <w:bCs/>
                <w:sz w:val="20"/>
                <w:szCs w:val="20"/>
                <w:lang w:eastAsia="ja-JP"/>
              </w:rPr>
              <w:t>.</w:t>
            </w:r>
          </w:p>
        </w:tc>
      </w:tr>
    </w:tbl>
    <w:p w14:paraId="66E8B2E2" w14:textId="77777777" w:rsidR="00FC2269" w:rsidRPr="00693B0B"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693B0B" w14:paraId="52BE71B6" w14:textId="77777777">
        <w:trPr>
          <w:trHeight w:val="297"/>
        </w:trPr>
        <w:tc>
          <w:tcPr>
            <w:tcW w:w="8926" w:type="dxa"/>
            <w:gridSpan w:val="2"/>
            <w:shd w:val="clear" w:color="auto" w:fill="F2F2F2" w:themeFill="background1" w:themeFillShade="F2"/>
          </w:tcPr>
          <w:p w14:paraId="0823714E" w14:textId="3E32ED2F" w:rsidR="00FC2269" w:rsidRPr="00693B0B" w:rsidRDefault="00FC2269">
            <w:pPr>
              <w:rPr>
                <w:rFonts w:ascii="Aptos" w:hAnsi="Aptos" w:cs="Arial"/>
                <w:b/>
                <w:color w:val="0000FF"/>
                <w:sz w:val="20"/>
              </w:rPr>
            </w:pPr>
            <w:r w:rsidRPr="00693B0B">
              <w:rPr>
                <w:rFonts w:ascii="Aptos" w:hAnsi="Aptos" w:cs="Arial"/>
                <w:b/>
                <w:sz w:val="20"/>
                <w:szCs w:val="20"/>
              </w:rPr>
              <w:t xml:space="preserve">Accompanying files: </w:t>
            </w:r>
          </w:p>
        </w:tc>
      </w:tr>
      <w:tr w:rsidR="00FC2269" w:rsidRPr="00693B0B" w14:paraId="1F0BB22C" w14:textId="77777777">
        <w:trPr>
          <w:trHeight w:val="73"/>
        </w:trPr>
        <w:tc>
          <w:tcPr>
            <w:tcW w:w="2263" w:type="dxa"/>
          </w:tcPr>
          <w:p w14:paraId="6F1D2BAE" w14:textId="77777777" w:rsidR="00FC2269" w:rsidRPr="00693B0B" w:rsidRDefault="00FC2269">
            <w:pPr>
              <w:rPr>
                <w:rFonts w:ascii="Aptos" w:hAnsi="Aptos" w:cs="Arial"/>
                <w:b/>
                <w:sz w:val="20"/>
                <w:szCs w:val="20"/>
              </w:rPr>
            </w:pPr>
            <w:r w:rsidRPr="00693B0B">
              <w:rPr>
                <w:rFonts w:ascii="Aptos" w:hAnsi="Aptos" w:cs="Arial"/>
                <w:b/>
                <w:sz w:val="20"/>
                <w:szCs w:val="20"/>
              </w:rPr>
              <w:t>Filename</w:t>
            </w:r>
          </w:p>
        </w:tc>
        <w:tc>
          <w:tcPr>
            <w:tcW w:w="6663" w:type="dxa"/>
          </w:tcPr>
          <w:p w14:paraId="4D21A6E0" w14:textId="77777777" w:rsidR="00FC2269" w:rsidRPr="00693B0B" w:rsidRDefault="00FC2269">
            <w:pPr>
              <w:rPr>
                <w:rFonts w:ascii="Aptos" w:hAnsi="Aptos" w:cs="Arial"/>
                <w:b/>
                <w:sz w:val="20"/>
                <w:szCs w:val="20"/>
              </w:rPr>
            </w:pPr>
            <w:r w:rsidRPr="00693B0B">
              <w:rPr>
                <w:rFonts w:ascii="Aptos" w:hAnsi="Aptos" w:cs="Arial"/>
                <w:b/>
                <w:sz w:val="20"/>
                <w:szCs w:val="20"/>
              </w:rPr>
              <w:t>Description of contents</w:t>
            </w:r>
          </w:p>
        </w:tc>
      </w:tr>
      <w:tr w:rsidR="00FC2269" w:rsidRPr="00693B0B" w14:paraId="206A5E9E" w14:textId="77777777">
        <w:trPr>
          <w:trHeight w:val="71"/>
        </w:trPr>
        <w:tc>
          <w:tcPr>
            <w:tcW w:w="2263" w:type="dxa"/>
          </w:tcPr>
          <w:p w14:paraId="1EBF10D0" w14:textId="77777777" w:rsidR="00FC2269" w:rsidRPr="00693B0B" w:rsidRDefault="00FC2269">
            <w:pPr>
              <w:rPr>
                <w:rFonts w:ascii="Aptos" w:hAnsi="Aptos" w:cs="Arial"/>
                <w:b/>
                <w:sz w:val="20"/>
                <w:szCs w:val="20"/>
              </w:rPr>
            </w:pPr>
          </w:p>
        </w:tc>
        <w:tc>
          <w:tcPr>
            <w:tcW w:w="6663" w:type="dxa"/>
          </w:tcPr>
          <w:p w14:paraId="22F4B256" w14:textId="77777777" w:rsidR="00FC2269" w:rsidRPr="00693B0B" w:rsidRDefault="00FC2269">
            <w:pPr>
              <w:rPr>
                <w:rFonts w:ascii="Aptos" w:hAnsi="Aptos" w:cs="Arial"/>
                <w:b/>
                <w:sz w:val="20"/>
                <w:szCs w:val="20"/>
              </w:rPr>
            </w:pPr>
          </w:p>
        </w:tc>
      </w:tr>
      <w:tr w:rsidR="00FC2269" w:rsidRPr="00693B0B" w14:paraId="1669401A" w14:textId="77777777">
        <w:trPr>
          <w:trHeight w:val="71"/>
        </w:trPr>
        <w:tc>
          <w:tcPr>
            <w:tcW w:w="2263" w:type="dxa"/>
          </w:tcPr>
          <w:p w14:paraId="2BBC90EB" w14:textId="77777777" w:rsidR="00FC2269" w:rsidRPr="00693B0B" w:rsidRDefault="00FC2269">
            <w:pPr>
              <w:rPr>
                <w:rFonts w:ascii="Aptos" w:hAnsi="Aptos" w:cs="Arial"/>
                <w:b/>
                <w:sz w:val="20"/>
                <w:szCs w:val="20"/>
              </w:rPr>
            </w:pPr>
          </w:p>
        </w:tc>
        <w:tc>
          <w:tcPr>
            <w:tcW w:w="6663" w:type="dxa"/>
          </w:tcPr>
          <w:p w14:paraId="7C103FB7" w14:textId="77777777" w:rsidR="00FC2269" w:rsidRPr="00693B0B" w:rsidRDefault="00FC2269">
            <w:pPr>
              <w:rPr>
                <w:rFonts w:ascii="Aptos" w:hAnsi="Aptos" w:cs="Arial"/>
                <w:b/>
                <w:sz w:val="20"/>
                <w:szCs w:val="20"/>
              </w:rPr>
            </w:pPr>
          </w:p>
        </w:tc>
      </w:tr>
    </w:tbl>
    <w:p w14:paraId="58E1BBA6" w14:textId="77777777" w:rsidR="00FC2269" w:rsidRPr="00693B0B" w:rsidRDefault="00FC2269" w:rsidP="00DD58AA"/>
    <w:tbl>
      <w:tblPr>
        <w:tblStyle w:val="TableGrid"/>
        <w:tblW w:w="0" w:type="auto"/>
        <w:tblLook w:val="04A0" w:firstRow="1" w:lastRow="0" w:firstColumn="1" w:lastColumn="0" w:noHBand="0" w:noVBand="1"/>
      </w:tblPr>
      <w:tblGrid>
        <w:gridCol w:w="8926"/>
      </w:tblGrid>
      <w:tr w:rsidR="006C0F51" w:rsidRPr="00693B0B" w14:paraId="4041B6A7" w14:textId="77777777" w:rsidTr="006C0F51">
        <w:tc>
          <w:tcPr>
            <w:tcW w:w="8926" w:type="dxa"/>
            <w:shd w:val="clear" w:color="auto" w:fill="F2F2F2" w:themeFill="background1" w:themeFillShade="F2"/>
          </w:tcPr>
          <w:p w14:paraId="39E278D1" w14:textId="7A16F4F9" w:rsidR="006C0F51" w:rsidRPr="00693B0B" w:rsidRDefault="006C0F51" w:rsidP="00BF2E13">
            <w:pPr>
              <w:pStyle w:val="BodyTextIndent"/>
              <w:ind w:left="0" w:firstLine="0"/>
              <w:rPr>
                <w:rFonts w:ascii="Aptos" w:hAnsi="Aptos"/>
                <w:color w:val="0070C0"/>
                <w:sz w:val="20"/>
              </w:rPr>
            </w:pPr>
            <w:r w:rsidRPr="00693B0B">
              <w:rPr>
                <w:rFonts w:ascii="Aptos" w:hAnsi="Aptos" w:cs="Arial"/>
                <w:b/>
                <w:iCs/>
                <w:sz w:val="20"/>
              </w:rPr>
              <w:t xml:space="preserve">Tables, Figures:  </w:t>
            </w:r>
          </w:p>
        </w:tc>
      </w:tr>
    </w:tbl>
    <w:p w14:paraId="7199A226" w14:textId="08E66F74" w:rsidR="00847D16" w:rsidRDefault="00FC2269" w:rsidP="00847D16">
      <w:pPr>
        <w:rPr>
          <w:rFonts w:ascii="Aptos" w:eastAsia="Yu Mincho" w:hAnsi="Aptos"/>
          <w:color w:val="0070C0"/>
          <w:lang w:eastAsia="ja-JP"/>
        </w:rPr>
      </w:pPr>
      <w:r w:rsidRPr="00693B0B">
        <w:rPr>
          <w:rFonts w:ascii="Aptos" w:hAnsi="Aptos" w:cs="Arial"/>
          <w:color w:val="808080" w:themeColor="background1" w:themeShade="80"/>
          <w:sz w:val="20"/>
        </w:rPr>
        <w:t>&lt;Start here&gt;</w:t>
      </w:r>
    </w:p>
    <w:p w14:paraId="028E8F04" w14:textId="77777777" w:rsidR="001E796C" w:rsidRDefault="001E796C">
      <w:pPr>
        <w:rPr>
          <w:rFonts w:ascii="Aptos" w:eastAsia="Yu Mincho" w:hAnsi="Aptos"/>
          <w:color w:val="0070C0"/>
          <w:lang w:eastAsia="ja-JP"/>
        </w:rPr>
      </w:pPr>
      <w:r>
        <w:rPr>
          <w:rFonts w:ascii="Aptos" w:eastAsia="Yu Mincho" w:hAnsi="Aptos"/>
          <w:color w:val="0070C0"/>
          <w:lang w:eastAsia="ja-JP"/>
        </w:rPr>
        <w:br w:type="page"/>
      </w:r>
    </w:p>
    <w:p w14:paraId="3F0A5F70" w14:textId="1D2DD69A" w:rsidR="00847D16" w:rsidRDefault="00847D16" w:rsidP="00847D16">
      <w:pPr>
        <w:rPr>
          <w:rFonts w:ascii="Aptos" w:eastAsia="Yu Mincho" w:hAnsi="Aptos"/>
          <w:color w:val="0070C0"/>
          <w:lang w:eastAsia="ja-JP"/>
        </w:rPr>
      </w:pPr>
      <w:r>
        <w:rPr>
          <w:noProof/>
          <w:lang w:val="fr-FR" w:eastAsia="fr-FR"/>
        </w:rPr>
        <w:lastRenderedPageBreak/>
        <mc:AlternateContent>
          <mc:Choice Requires="wpg">
            <w:drawing>
              <wp:anchor distT="0" distB="0" distL="114300" distR="114300" simplePos="0" relativeHeight="251660288" behindDoc="0" locked="0" layoutInCell="1" allowOverlap="1" wp14:anchorId="018E854F" wp14:editId="3FFC7DC9">
                <wp:simplePos x="0" y="0"/>
                <wp:positionH relativeFrom="column">
                  <wp:posOffset>0</wp:posOffset>
                </wp:positionH>
                <wp:positionV relativeFrom="paragraph">
                  <wp:posOffset>184484</wp:posOffset>
                </wp:positionV>
                <wp:extent cx="6447790" cy="6059805"/>
                <wp:effectExtent l="0" t="0" r="0" b="36195"/>
                <wp:wrapNone/>
                <wp:docPr id="4" name="グループ化 3">
                  <a:extLst xmlns:a="http://schemas.openxmlformats.org/drawingml/2006/main">
                    <a:ext uri="{FF2B5EF4-FFF2-40B4-BE49-F238E27FC236}">
                      <a16:creationId xmlns:a16="http://schemas.microsoft.com/office/drawing/2014/main" id="{173B744A-80D7-9E4D-8EA8-5C158DE15D36}"/>
                    </a:ext>
                  </a:extLst>
                </wp:docPr>
                <wp:cNvGraphicFramePr/>
                <a:graphic xmlns:a="http://schemas.openxmlformats.org/drawingml/2006/main">
                  <a:graphicData uri="http://schemas.microsoft.com/office/word/2010/wordprocessingGroup">
                    <wpg:wgp>
                      <wpg:cNvGrpSpPr/>
                      <wpg:grpSpPr>
                        <a:xfrm>
                          <a:off x="0" y="0"/>
                          <a:ext cx="6447790" cy="6059805"/>
                          <a:chOff x="0" y="0"/>
                          <a:chExt cx="7151778" cy="6690214"/>
                        </a:xfrm>
                      </wpg:grpSpPr>
                      <wps:wsp>
                        <wps:cNvPr id="127374382" name="Rectangle 232">
                          <a:extLst>
                            <a:ext uri="{FF2B5EF4-FFF2-40B4-BE49-F238E27FC236}">
                              <a16:creationId xmlns:a16="http://schemas.microsoft.com/office/drawing/2014/main" id="{C2028E1A-0729-CE39-7222-D2609AD67C6C}"/>
                            </a:ext>
                          </a:extLst>
                        </wps:cNvPr>
                        <wps:cNvSpPr>
                          <a:spLocks noChangeArrowheads="1"/>
                        </wps:cNvSpPr>
                        <wps:spPr bwMode="auto">
                          <a:xfrm>
                            <a:off x="3196710" y="488080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856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01928759" name="Rectangle 233">
                          <a:extLst>
                            <a:ext uri="{FF2B5EF4-FFF2-40B4-BE49-F238E27FC236}">
                              <a16:creationId xmlns:a16="http://schemas.microsoft.com/office/drawing/2014/main" id="{5444FC49-C93E-260B-1006-2E904AF9BA27}"/>
                            </a:ext>
                          </a:extLst>
                        </wps:cNvPr>
                        <wps:cNvSpPr>
                          <a:spLocks noChangeArrowheads="1"/>
                        </wps:cNvSpPr>
                        <wps:spPr bwMode="auto">
                          <a:xfrm>
                            <a:off x="3037893" y="482819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77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wps:txbx>
                        <wps:bodyPr vert="horz" wrap="none" lIns="0" tIns="0" rIns="0" bIns="0" numCol="1" anchor="t" anchorCtr="0" compatLnSpc="1">
                          <a:prstTxWarp prst="textNoShape">
                            <a:avLst/>
                          </a:prstTxWarp>
                          <a:spAutoFit/>
                        </wps:bodyPr>
                      </wps:wsp>
                      <wps:wsp>
                        <wps:cNvPr id="1961679284" name="Rectangle 236">
                          <a:extLst>
                            <a:ext uri="{FF2B5EF4-FFF2-40B4-BE49-F238E27FC236}">
                              <a16:creationId xmlns:a16="http://schemas.microsoft.com/office/drawing/2014/main" id="{57FB62DC-23F3-7A3A-B0A8-6B68F1FA0049}"/>
                            </a:ext>
                          </a:extLst>
                        </wps:cNvPr>
                        <wps:cNvSpPr>
                          <a:spLocks noChangeArrowheads="1"/>
                        </wps:cNvSpPr>
                        <wps:spPr bwMode="auto">
                          <a:xfrm>
                            <a:off x="2953892" y="489453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56F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79663019" name="Rectangle 237">
                          <a:extLst>
                            <a:ext uri="{FF2B5EF4-FFF2-40B4-BE49-F238E27FC236}">
                              <a16:creationId xmlns:a16="http://schemas.microsoft.com/office/drawing/2014/main" id="{9F68C593-706D-C7FD-3342-413E62C33499}"/>
                            </a:ext>
                          </a:extLst>
                        </wps:cNvPr>
                        <wps:cNvSpPr>
                          <a:spLocks noChangeArrowheads="1"/>
                        </wps:cNvSpPr>
                        <wps:spPr bwMode="auto">
                          <a:xfrm>
                            <a:off x="2794873" y="473486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851D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23582934" name="Rectangle 240">
                          <a:extLst>
                            <a:ext uri="{FF2B5EF4-FFF2-40B4-BE49-F238E27FC236}">
                              <a16:creationId xmlns:a16="http://schemas.microsoft.com/office/drawing/2014/main" id="{DA7B4444-770C-DAE5-8EBA-D13B3C29192F}"/>
                            </a:ext>
                          </a:extLst>
                        </wps:cNvPr>
                        <wps:cNvSpPr>
                          <a:spLocks noChangeArrowheads="1"/>
                        </wps:cNvSpPr>
                        <wps:spPr bwMode="auto">
                          <a:xfrm>
                            <a:off x="2364013" y="482021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A41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92037394" name="Rectangle 241">
                          <a:extLst>
                            <a:ext uri="{FF2B5EF4-FFF2-40B4-BE49-F238E27FC236}">
                              <a16:creationId xmlns:a16="http://schemas.microsoft.com/office/drawing/2014/main" id="{9ED9E1C2-F608-8F7F-6A0C-63811784C7CF}"/>
                            </a:ext>
                          </a:extLst>
                        </wps:cNvPr>
                        <wps:cNvSpPr>
                          <a:spLocks noChangeArrowheads="1"/>
                        </wps:cNvSpPr>
                        <wps:spPr bwMode="auto">
                          <a:xfrm>
                            <a:off x="3186049" y="466445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E755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12779632" name="Rectangle 243">
                          <a:extLst>
                            <a:ext uri="{FF2B5EF4-FFF2-40B4-BE49-F238E27FC236}">
                              <a16:creationId xmlns:a16="http://schemas.microsoft.com/office/drawing/2014/main" id="{CE51504B-9B08-9749-D707-99FCB5143B68}"/>
                            </a:ext>
                          </a:extLst>
                        </wps:cNvPr>
                        <wps:cNvSpPr>
                          <a:spLocks noChangeArrowheads="1"/>
                        </wps:cNvSpPr>
                        <wps:spPr bwMode="auto">
                          <a:xfrm>
                            <a:off x="1514955" y="472220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A8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74986284" name="Rectangle 246">
                          <a:extLst>
                            <a:ext uri="{FF2B5EF4-FFF2-40B4-BE49-F238E27FC236}">
                              <a16:creationId xmlns:a16="http://schemas.microsoft.com/office/drawing/2014/main" id="{4B31776D-A4EB-5598-2971-2D62AA804648}"/>
                            </a:ext>
                          </a:extLst>
                        </wps:cNvPr>
                        <wps:cNvSpPr>
                          <a:spLocks noChangeArrowheads="1"/>
                        </wps:cNvSpPr>
                        <wps:spPr bwMode="auto">
                          <a:xfrm>
                            <a:off x="1179834" y="582390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A6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25507655" name="Rectangle 247">
                          <a:extLst>
                            <a:ext uri="{FF2B5EF4-FFF2-40B4-BE49-F238E27FC236}">
                              <a16:creationId xmlns:a16="http://schemas.microsoft.com/office/drawing/2014/main" id="{A7EF3055-0A1E-8EF5-3299-9C640EA45880}"/>
                            </a:ext>
                          </a:extLst>
                        </wps:cNvPr>
                        <wps:cNvSpPr>
                          <a:spLocks noChangeArrowheads="1"/>
                        </wps:cNvSpPr>
                        <wps:spPr bwMode="auto">
                          <a:xfrm>
                            <a:off x="2505073" y="453451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EB6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16896797" name="Rectangle 252">
                          <a:extLst>
                            <a:ext uri="{FF2B5EF4-FFF2-40B4-BE49-F238E27FC236}">
                              <a16:creationId xmlns:a16="http://schemas.microsoft.com/office/drawing/2014/main" id="{E994E73C-022A-CB37-FABB-E56525E64E08}"/>
                            </a:ext>
                          </a:extLst>
                        </wps:cNvPr>
                        <wps:cNvSpPr>
                          <a:spLocks noChangeArrowheads="1"/>
                        </wps:cNvSpPr>
                        <wps:spPr bwMode="auto">
                          <a:xfrm>
                            <a:off x="3113803" y="4462648"/>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C95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2025344" name="Rectangle 253">
                          <a:extLst>
                            <a:ext uri="{FF2B5EF4-FFF2-40B4-BE49-F238E27FC236}">
                              <a16:creationId xmlns:a16="http://schemas.microsoft.com/office/drawing/2014/main" id="{A0790B89-5BCE-DA0D-D157-5853294E6D42}"/>
                            </a:ext>
                          </a:extLst>
                        </wps:cNvPr>
                        <wps:cNvSpPr>
                          <a:spLocks noChangeArrowheads="1"/>
                        </wps:cNvSpPr>
                        <wps:spPr bwMode="auto">
                          <a:xfrm>
                            <a:off x="3152925" y="435667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8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68851189" name="Rectangle 255">
                          <a:extLst>
                            <a:ext uri="{FF2B5EF4-FFF2-40B4-BE49-F238E27FC236}">
                              <a16:creationId xmlns:a16="http://schemas.microsoft.com/office/drawing/2014/main" id="{DAF8CFA6-9B29-4F69-CF56-B9B5CD9D9F06}"/>
                            </a:ext>
                          </a:extLst>
                        </wps:cNvPr>
                        <wps:cNvSpPr>
                          <a:spLocks noChangeArrowheads="1"/>
                        </wps:cNvSpPr>
                        <wps:spPr bwMode="auto">
                          <a:xfrm>
                            <a:off x="2884411" y="44054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30E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738555249" name="Rectangle 259">
                          <a:extLst>
                            <a:ext uri="{FF2B5EF4-FFF2-40B4-BE49-F238E27FC236}">
                              <a16:creationId xmlns:a16="http://schemas.microsoft.com/office/drawing/2014/main" id="{85E6222E-255E-0967-01EA-3F24BC309925}"/>
                            </a:ext>
                          </a:extLst>
                        </wps:cNvPr>
                        <wps:cNvSpPr>
                          <a:spLocks noChangeArrowheads="1"/>
                        </wps:cNvSpPr>
                        <wps:spPr bwMode="auto">
                          <a:xfrm>
                            <a:off x="4732867" y="422274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C33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42245950" name="Rectangle 262">
                          <a:extLst>
                            <a:ext uri="{FF2B5EF4-FFF2-40B4-BE49-F238E27FC236}">
                              <a16:creationId xmlns:a16="http://schemas.microsoft.com/office/drawing/2014/main" id="{406AD4FA-6B25-8861-E18F-992D955AA806}"/>
                            </a:ext>
                          </a:extLst>
                        </wps:cNvPr>
                        <wps:cNvSpPr>
                          <a:spLocks noChangeArrowheads="1"/>
                        </wps:cNvSpPr>
                        <wps:spPr bwMode="auto">
                          <a:xfrm>
                            <a:off x="4581539" y="418845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C8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53980894" name="Rectangle 263">
                          <a:extLst>
                            <a:ext uri="{FF2B5EF4-FFF2-40B4-BE49-F238E27FC236}">
                              <a16:creationId xmlns:a16="http://schemas.microsoft.com/office/drawing/2014/main" id="{989BE511-CF74-9796-A513-E250EDEC2809}"/>
                            </a:ext>
                          </a:extLst>
                        </wps:cNvPr>
                        <wps:cNvSpPr>
                          <a:spLocks noChangeArrowheads="1"/>
                        </wps:cNvSpPr>
                        <wps:spPr bwMode="auto">
                          <a:xfrm>
                            <a:off x="4497688" y="407144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E90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59811175" name="Rectangle 265">
                          <a:extLst>
                            <a:ext uri="{FF2B5EF4-FFF2-40B4-BE49-F238E27FC236}">
                              <a16:creationId xmlns:a16="http://schemas.microsoft.com/office/drawing/2014/main" id="{BB91588B-17A5-5653-90B0-73FFEEEE39EF}"/>
                            </a:ext>
                          </a:extLst>
                        </wps:cNvPr>
                        <wps:cNvSpPr>
                          <a:spLocks noChangeArrowheads="1"/>
                        </wps:cNvSpPr>
                        <wps:spPr bwMode="auto">
                          <a:xfrm>
                            <a:off x="4203382" y="41430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3AC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2115324910" name="Rectangle 268">
                          <a:extLst>
                            <a:ext uri="{FF2B5EF4-FFF2-40B4-BE49-F238E27FC236}">
                              <a16:creationId xmlns:a16="http://schemas.microsoft.com/office/drawing/2014/main" id="{4D03A164-8695-8A3C-CEFE-ECEC9C26AAFB}"/>
                            </a:ext>
                          </a:extLst>
                        </wps:cNvPr>
                        <wps:cNvSpPr>
                          <a:spLocks noChangeArrowheads="1"/>
                        </wps:cNvSpPr>
                        <wps:spPr bwMode="auto">
                          <a:xfrm>
                            <a:off x="4072538" y="406522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56765827" name="Rectangle 269">
                          <a:extLst>
                            <a:ext uri="{FF2B5EF4-FFF2-40B4-BE49-F238E27FC236}">
                              <a16:creationId xmlns:a16="http://schemas.microsoft.com/office/drawing/2014/main" id="{08828E48-3BC6-012E-E2A1-5D9A4A7EB5D0}"/>
                            </a:ext>
                          </a:extLst>
                        </wps:cNvPr>
                        <wps:cNvSpPr>
                          <a:spLocks noChangeArrowheads="1"/>
                        </wps:cNvSpPr>
                        <wps:spPr bwMode="auto">
                          <a:xfrm>
                            <a:off x="4148332" y="3961069"/>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A8D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1826687491" name="Rectangle 271">
                          <a:extLst>
                            <a:ext uri="{FF2B5EF4-FFF2-40B4-BE49-F238E27FC236}">
                              <a16:creationId xmlns:a16="http://schemas.microsoft.com/office/drawing/2014/main" id="{6ABE8C60-94FB-656A-B94A-11B3C4CBAA48}"/>
                            </a:ext>
                          </a:extLst>
                        </wps:cNvPr>
                        <wps:cNvSpPr>
                          <a:spLocks noChangeArrowheads="1"/>
                        </wps:cNvSpPr>
                        <wps:spPr bwMode="auto">
                          <a:xfrm>
                            <a:off x="3787404" y="400421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EF3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4775127" name="Rectangle 273">
                          <a:extLst>
                            <a:ext uri="{FF2B5EF4-FFF2-40B4-BE49-F238E27FC236}">
                              <a16:creationId xmlns:a16="http://schemas.microsoft.com/office/drawing/2014/main" id="{CEDB1FD0-4176-29B0-9B19-605B6AD8B5DD}"/>
                            </a:ext>
                          </a:extLst>
                        </wps:cNvPr>
                        <wps:cNvSpPr>
                          <a:spLocks noChangeArrowheads="1"/>
                        </wps:cNvSpPr>
                        <wps:spPr bwMode="auto">
                          <a:xfrm>
                            <a:off x="2259734" y="393926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DFA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932064026" name="Rectangle 274">
                          <a:extLst>
                            <a:ext uri="{FF2B5EF4-FFF2-40B4-BE49-F238E27FC236}">
                              <a16:creationId xmlns:a16="http://schemas.microsoft.com/office/drawing/2014/main" id="{CADE42B8-574F-B09C-391B-7CEA1604A80F}"/>
                            </a:ext>
                          </a:extLst>
                        </wps:cNvPr>
                        <wps:cNvSpPr>
                          <a:spLocks noChangeArrowheads="1"/>
                        </wps:cNvSpPr>
                        <wps:spPr bwMode="auto">
                          <a:xfrm>
                            <a:off x="2553861" y="435331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C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403207032" name="Rectangle 275">
                          <a:extLst>
                            <a:ext uri="{FF2B5EF4-FFF2-40B4-BE49-F238E27FC236}">
                              <a16:creationId xmlns:a16="http://schemas.microsoft.com/office/drawing/2014/main" id="{D3B08CE7-C038-C238-B7E0-5FFC4A3C74FD}"/>
                            </a:ext>
                          </a:extLst>
                        </wps:cNvPr>
                        <wps:cNvSpPr>
                          <a:spLocks noChangeArrowheads="1"/>
                        </wps:cNvSpPr>
                        <wps:spPr bwMode="auto">
                          <a:xfrm>
                            <a:off x="1881509" y="387678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6E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57901285" name="Rectangle 279">
                          <a:extLst>
                            <a:ext uri="{FF2B5EF4-FFF2-40B4-BE49-F238E27FC236}">
                              <a16:creationId xmlns:a16="http://schemas.microsoft.com/office/drawing/2014/main" id="{C8D3AD34-06E4-2B17-EABE-0DF2824A933B}"/>
                            </a:ext>
                          </a:extLst>
                        </wps:cNvPr>
                        <wps:cNvSpPr>
                          <a:spLocks noChangeArrowheads="1"/>
                        </wps:cNvSpPr>
                        <wps:spPr bwMode="auto">
                          <a:xfrm>
                            <a:off x="3850404" y="37553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279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5853419" name="Rectangle 282">
                          <a:extLst>
                            <a:ext uri="{FF2B5EF4-FFF2-40B4-BE49-F238E27FC236}">
                              <a16:creationId xmlns:a16="http://schemas.microsoft.com/office/drawing/2014/main" id="{F571BF90-C22D-3891-348A-F9FF19ECC548}"/>
                            </a:ext>
                          </a:extLst>
                        </wps:cNvPr>
                        <wps:cNvSpPr>
                          <a:spLocks noChangeArrowheads="1"/>
                        </wps:cNvSpPr>
                        <wps:spPr bwMode="auto">
                          <a:xfrm>
                            <a:off x="2463158" y="374999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418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34593340" name="Rectangle 283">
                          <a:extLst>
                            <a:ext uri="{FF2B5EF4-FFF2-40B4-BE49-F238E27FC236}">
                              <a16:creationId xmlns:a16="http://schemas.microsoft.com/office/drawing/2014/main" id="{A410C187-E8EA-4F18-4E3C-595009F1B328}"/>
                            </a:ext>
                          </a:extLst>
                        </wps:cNvPr>
                        <wps:cNvSpPr>
                          <a:spLocks noChangeArrowheads="1"/>
                        </wps:cNvSpPr>
                        <wps:spPr bwMode="auto">
                          <a:xfrm>
                            <a:off x="2478698" y="360817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3C3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43427821" name="Rectangle 284">
                          <a:extLst>
                            <a:ext uri="{FF2B5EF4-FFF2-40B4-BE49-F238E27FC236}">
                              <a16:creationId xmlns:a16="http://schemas.microsoft.com/office/drawing/2014/main" id="{B08CFFA4-8528-BF33-359A-1185A84C6464}"/>
                            </a:ext>
                          </a:extLst>
                        </wps:cNvPr>
                        <wps:cNvSpPr>
                          <a:spLocks noChangeArrowheads="1"/>
                        </wps:cNvSpPr>
                        <wps:spPr bwMode="auto">
                          <a:xfrm>
                            <a:off x="1590891" y="41121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07E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89880894" name="Rectangle 285">
                          <a:extLst>
                            <a:ext uri="{FF2B5EF4-FFF2-40B4-BE49-F238E27FC236}">
                              <a16:creationId xmlns:a16="http://schemas.microsoft.com/office/drawing/2014/main" id="{711A034F-DF61-1B65-8906-341D6F2CBE49}"/>
                            </a:ext>
                          </a:extLst>
                        </wps:cNvPr>
                        <wps:cNvSpPr>
                          <a:spLocks noChangeArrowheads="1"/>
                        </wps:cNvSpPr>
                        <wps:spPr bwMode="auto">
                          <a:xfrm>
                            <a:off x="1331024" y="368379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88D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54394955" name="Rectangle 286">
                          <a:extLst>
                            <a:ext uri="{FF2B5EF4-FFF2-40B4-BE49-F238E27FC236}">
                              <a16:creationId xmlns:a16="http://schemas.microsoft.com/office/drawing/2014/main" id="{8C7DAC6E-A077-80E3-74D9-35E3D736837B}"/>
                            </a:ext>
                          </a:extLst>
                        </wps:cNvPr>
                        <wps:cNvSpPr>
                          <a:spLocks noChangeArrowheads="1"/>
                        </wps:cNvSpPr>
                        <wps:spPr bwMode="auto">
                          <a:xfrm>
                            <a:off x="896737" y="5187143"/>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D08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75</w:t>
                              </w:r>
                            </w:p>
                          </w:txbxContent>
                        </wps:txbx>
                        <wps:bodyPr vert="horz" wrap="none" lIns="0" tIns="0" rIns="0" bIns="0" numCol="1" anchor="t" anchorCtr="0" compatLnSpc="1">
                          <a:prstTxWarp prst="textNoShape">
                            <a:avLst/>
                          </a:prstTxWarp>
                          <a:spAutoFit/>
                        </wps:bodyPr>
                      </wps:wsp>
                      <wps:wsp>
                        <wps:cNvPr id="907142444" name="Rectangle 287">
                          <a:extLst>
                            <a:ext uri="{FF2B5EF4-FFF2-40B4-BE49-F238E27FC236}">
                              <a16:creationId xmlns:a16="http://schemas.microsoft.com/office/drawing/2014/main" id="{A8B083C8-FC4F-585F-DA79-50AEF62B8518}"/>
                            </a:ext>
                          </a:extLst>
                        </wps:cNvPr>
                        <wps:cNvSpPr>
                          <a:spLocks noChangeArrowheads="1"/>
                        </wps:cNvSpPr>
                        <wps:spPr bwMode="auto">
                          <a:xfrm>
                            <a:off x="1029091" y="388441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F51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wps:txbx>
                        <wps:bodyPr vert="horz" wrap="none" lIns="0" tIns="0" rIns="0" bIns="0" numCol="1" anchor="t" anchorCtr="0" compatLnSpc="1">
                          <a:prstTxWarp prst="textNoShape">
                            <a:avLst/>
                          </a:prstTxWarp>
                          <a:spAutoFit/>
                        </wps:bodyPr>
                      </wps:wsp>
                      <wps:wsp>
                        <wps:cNvPr id="50703035" name="Rectangle 292">
                          <a:extLst>
                            <a:ext uri="{FF2B5EF4-FFF2-40B4-BE49-F238E27FC236}">
                              <a16:creationId xmlns:a16="http://schemas.microsoft.com/office/drawing/2014/main" id="{F9434DE9-8A30-7C71-B3A1-D0026AC56970}"/>
                            </a:ext>
                          </a:extLst>
                        </wps:cNvPr>
                        <wps:cNvSpPr>
                          <a:spLocks noChangeArrowheads="1"/>
                        </wps:cNvSpPr>
                        <wps:spPr bwMode="auto">
                          <a:xfrm>
                            <a:off x="3131590" y="323689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1F7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06676275" name="Rectangle 293">
                          <a:extLst>
                            <a:ext uri="{FF2B5EF4-FFF2-40B4-BE49-F238E27FC236}">
                              <a16:creationId xmlns:a16="http://schemas.microsoft.com/office/drawing/2014/main" id="{2765A99B-118B-6854-DAAA-4CE8C693BD3A}"/>
                            </a:ext>
                          </a:extLst>
                        </wps:cNvPr>
                        <wps:cNvSpPr>
                          <a:spLocks noChangeArrowheads="1"/>
                        </wps:cNvSpPr>
                        <wps:spPr bwMode="auto">
                          <a:xfrm>
                            <a:off x="2302298" y="342772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FD7B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00172213" name="Rectangle 301">
                          <a:extLst>
                            <a:ext uri="{FF2B5EF4-FFF2-40B4-BE49-F238E27FC236}">
                              <a16:creationId xmlns:a16="http://schemas.microsoft.com/office/drawing/2014/main" id="{819A5A45-1058-81BE-EE9F-89B9B6AF9678}"/>
                            </a:ext>
                          </a:extLst>
                        </wps:cNvPr>
                        <wps:cNvSpPr>
                          <a:spLocks noChangeArrowheads="1"/>
                        </wps:cNvSpPr>
                        <wps:spPr bwMode="auto">
                          <a:xfrm>
                            <a:off x="3078898" y="328178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3C1D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59454634" name="Rectangle 302">
                          <a:extLst>
                            <a:ext uri="{FF2B5EF4-FFF2-40B4-BE49-F238E27FC236}">
                              <a16:creationId xmlns:a16="http://schemas.microsoft.com/office/drawing/2014/main" id="{C0F4E082-8EEA-F98C-7C65-22521EE0DF6C}"/>
                            </a:ext>
                          </a:extLst>
                        </wps:cNvPr>
                        <wps:cNvSpPr>
                          <a:spLocks noChangeArrowheads="1"/>
                        </wps:cNvSpPr>
                        <wps:spPr bwMode="auto">
                          <a:xfrm>
                            <a:off x="3136320" y="314537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B1E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80331641" name="Rectangle 303">
                          <a:extLst>
                            <a:ext uri="{FF2B5EF4-FFF2-40B4-BE49-F238E27FC236}">
                              <a16:creationId xmlns:a16="http://schemas.microsoft.com/office/drawing/2014/main" id="{06869AA1-1C2F-9E48-65EA-FA80B5863F1A}"/>
                            </a:ext>
                          </a:extLst>
                        </wps:cNvPr>
                        <wps:cNvSpPr>
                          <a:spLocks noChangeArrowheads="1"/>
                        </wps:cNvSpPr>
                        <wps:spPr bwMode="auto">
                          <a:xfrm>
                            <a:off x="2876849" y="319877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439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59499172" name="Rectangle 305">
                          <a:extLst>
                            <a:ext uri="{FF2B5EF4-FFF2-40B4-BE49-F238E27FC236}">
                              <a16:creationId xmlns:a16="http://schemas.microsoft.com/office/drawing/2014/main" id="{DF1C9229-A24B-DCC7-52F0-8A817579C97B}"/>
                            </a:ext>
                          </a:extLst>
                        </wps:cNvPr>
                        <wps:cNvSpPr>
                          <a:spLocks noChangeArrowheads="1"/>
                        </wps:cNvSpPr>
                        <wps:spPr bwMode="auto">
                          <a:xfrm>
                            <a:off x="2589068" y="328910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5771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39531779" name="Rectangle 306">
                          <a:extLst>
                            <a:ext uri="{FF2B5EF4-FFF2-40B4-BE49-F238E27FC236}">
                              <a16:creationId xmlns:a16="http://schemas.microsoft.com/office/drawing/2014/main" id="{BEA87A95-11DB-A569-F6BD-1FA0BB79DC9D}"/>
                            </a:ext>
                          </a:extLst>
                        </wps:cNvPr>
                        <wps:cNvSpPr>
                          <a:spLocks noChangeArrowheads="1"/>
                        </wps:cNvSpPr>
                        <wps:spPr bwMode="auto">
                          <a:xfrm>
                            <a:off x="1856188" y="349717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27D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87457055" name="Rectangle 307">
                          <a:extLst>
                            <a:ext uri="{FF2B5EF4-FFF2-40B4-BE49-F238E27FC236}">
                              <a16:creationId xmlns:a16="http://schemas.microsoft.com/office/drawing/2014/main" id="{DCB56511-28A4-C018-FD58-43F613F67699}"/>
                            </a:ext>
                          </a:extLst>
                        </wps:cNvPr>
                        <wps:cNvSpPr>
                          <a:spLocks noChangeArrowheads="1"/>
                        </wps:cNvSpPr>
                        <wps:spPr bwMode="auto">
                          <a:xfrm>
                            <a:off x="1911794" y="316799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459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75410165" name="Rectangle 310">
                          <a:extLst>
                            <a:ext uri="{FF2B5EF4-FFF2-40B4-BE49-F238E27FC236}">
                              <a16:creationId xmlns:a16="http://schemas.microsoft.com/office/drawing/2014/main" id="{D844E37B-756C-58B6-3AEC-1A327C8D7943}"/>
                            </a:ext>
                          </a:extLst>
                        </wps:cNvPr>
                        <wps:cNvSpPr>
                          <a:spLocks noChangeArrowheads="1"/>
                        </wps:cNvSpPr>
                        <wps:spPr bwMode="auto">
                          <a:xfrm>
                            <a:off x="1558234" y="3336377"/>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72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88</w:t>
                              </w:r>
                            </w:p>
                          </w:txbxContent>
                        </wps:txbx>
                        <wps:bodyPr vert="horz" wrap="none" lIns="0" tIns="0" rIns="0" bIns="0" numCol="1" anchor="t" anchorCtr="0" compatLnSpc="1">
                          <a:prstTxWarp prst="textNoShape">
                            <a:avLst/>
                          </a:prstTxWarp>
                          <a:spAutoFit/>
                        </wps:bodyPr>
                      </wps:wsp>
                      <wps:wsp>
                        <wps:cNvPr id="1709748359" name="Rectangle 311">
                          <a:extLst>
                            <a:ext uri="{FF2B5EF4-FFF2-40B4-BE49-F238E27FC236}">
                              <a16:creationId xmlns:a16="http://schemas.microsoft.com/office/drawing/2014/main" id="{8A616646-7DBA-E710-B649-AD6A50F412B6}"/>
                            </a:ext>
                          </a:extLst>
                        </wps:cNvPr>
                        <wps:cNvSpPr>
                          <a:spLocks noChangeArrowheads="1"/>
                        </wps:cNvSpPr>
                        <wps:spPr bwMode="auto">
                          <a:xfrm>
                            <a:off x="2468993" y="300117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2A24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15226457" name="Rectangle 314">
                          <a:extLst>
                            <a:ext uri="{FF2B5EF4-FFF2-40B4-BE49-F238E27FC236}">
                              <a16:creationId xmlns:a16="http://schemas.microsoft.com/office/drawing/2014/main" id="{94E820BE-46E6-12E5-E578-31D26D94C148}"/>
                            </a:ext>
                          </a:extLst>
                        </wps:cNvPr>
                        <wps:cNvSpPr>
                          <a:spLocks noChangeArrowheads="1"/>
                        </wps:cNvSpPr>
                        <wps:spPr bwMode="auto">
                          <a:xfrm>
                            <a:off x="1338854" y="317653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83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410844843" name="Rectangle 315">
                          <a:extLst>
                            <a:ext uri="{FF2B5EF4-FFF2-40B4-BE49-F238E27FC236}">
                              <a16:creationId xmlns:a16="http://schemas.microsoft.com/office/drawing/2014/main" id="{CE705068-B6D1-E16F-9919-327215DFF79D}"/>
                            </a:ext>
                          </a:extLst>
                        </wps:cNvPr>
                        <wps:cNvSpPr>
                          <a:spLocks noChangeArrowheads="1"/>
                        </wps:cNvSpPr>
                        <wps:spPr bwMode="auto">
                          <a:xfrm>
                            <a:off x="1099248" y="2905270"/>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2DB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77</w:t>
                              </w:r>
                            </w:p>
                          </w:txbxContent>
                        </wps:txbx>
                        <wps:bodyPr vert="horz" wrap="none" lIns="0" tIns="0" rIns="0" bIns="0" numCol="1" anchor="t" anchorCtr="0" compatLnSpc="1">
                          <a:prstTxWarp prst="textNoShape">
                            <a:avLst/>
                          </a:prstTxWarp>
                          <a:spAutoFit/>
                        </wps:bodyPr>
                      </wps:wsp>
                      <wps:wsp>
                        <wps:cNvPr id="1180760192" name="Rectangle 316">
                          <a:extLst>
                            <a:ext uri="{FF2B5EF4-FFF2-40B4-BE49-F238E27FC236}">
                              <a16:creationId xmlns:a16="http://schemas.microsoft.com/office/drawing/2014/main" id="{13F04B11-92D7-8227-DEF6-9789174B879A}"/>
                            </a:ext>
                          </a:extLst>
                        </wps:cNvPr>
                        <wps:cNvSpPr>
                          <a:spLocks noChangeArrowheads="1"/>
                        </wps:cNvSpPr>
                        <wps:spPr bwMode="auto">
                          <a:xfrm>
                            <a:off x="773092" y="453123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227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76</w:t>
                              </w:r>
                            </w:p>
                          </w:txbxContent>
                        </wps:txbx>
                        <wps:bodyPr vert="horz" wrap="none" lIns="0" tIns="0" rIns="0" bIns="0" numCol="1" anchor="t" anchorCtr="0" compatLnSpc="1">
                          <a:prstTxWarp prst="textNoShape">
                            <a:avLst/>
                          </a:prstTxWarp>
                          <a:spAutoFit/>
                        </wps:bodyPr>
                      </wps:wsp>
                      <wps:wsp>
                        <wps:cNvPr id="558572230" name="Rectangle 317">
                          <a:extLst>
                            <a:ext uri="{FF2B5EF4-FFF2-40B4-BE49-F238E27FC236}">
                              <a16:creationId xmlns:a16="http://schemas.microsoft.com/office/drawing/2014/main" id="{DF868D79-AAD8-F232-1747-F3F1FBBB8C85}"/>
                            </a:ext>
                          </a:extLst>
                        </wps:cNvPr>
                        <wps:cNvSpPr>
                          <a:spLocks noChangeArrowheads="1"/>
                        </wps:cNvSpPr>
                        <wps:spPr bwMode="auto">
                          <a:xfrm>
                            <a:off x="796768" y="302465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9ED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74</w:t>
                              </w:r>
                            </w:p>
                          </w:txbxContent>
                        </wps:txbx>
                        <wps:bodyPr vert="horz" wrap="none" lIns="0" tIns="0" rIns="0" bIns="0" numCol="1" anchor="t" anchorCtr="0" compatLnSpc="1">
                          <a:prstTxWarp prst="textNoShape">
                            <a:avLst/>
                          </a:prstTxWarp>
                          <a:spAutoFit/>
                        </wps:bodyPr>
                      </wps:wsp>
                      <wps:wsp>
                        <wps:cNvPr id="1401411256" name="Rectangle 321">
                          <a:extLst>
                            <a:ext uri="{FF2B5EF4-FFF2-40B4-BE49-F238E27FC236}">
                              <a16:creationId xmlns:a16="http://schemas.microsoft.com/office/drawing/2014/main" id="{EE478570-1533-DD34-3361-AB363978C6B4}"/>
                            </a:ext>
                          </a:extLst>
                        </wps:cNvPr>
                        <wps:cNvSpPr>
                          <a:spLocks noChangeArrowheads="1"/>
                        </wps:cNvSpPr>
                        <wps:spPr bwMode="auto">
                          <a:xfrm>
                            <a:off x="2020999" y="28281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69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95210836" name="Rectangle 325">
                          <a:extLst>
                            <a:ext uri="{FF2B5EF4-FFF2-40B4-BE49-F238E27FC236}">
                              <a16:creationId xmlns:a16="http://schemas.microsoft.com/office/drawing/2014/main" id="{F371399D-A15E-5049-CF30-4499573F5049}"/>
                            </a:ext>
                          </a:extLst>
                        </wps:cNvPr>
                        <wps:cNvSpPr>
                          <a:spLocks noChangeArrowheads="1"/>
                        </wps:cNvSpPr>
                        <wps:spPr bwMode="auto">
                          <a:xfrm>
                            <a:off x="2694390" y="268431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ED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26614423" name="Rectangle 327">
                          <a:extLst>
                            <a:ext uri="{FF2B5EF4-FFF2-40B4-BE49-F238E27FC236}">
                              <a16:creationId xmlns:a16="http://schemas.microsoft.com/office/drawing/2014/main" id="{52773ECD-1689-EC90-2EFF-DA104670AEC7}"/>
                            </a:ext>
                          </a:extLst>
                        </wps:cNvPr>
                        <wps:cNvSpPr>
                          <a:spLocks noChangeArrowheads="1"/>
                        </wps:cNvSpPr>
                        <wps:spPr bwMode="auto">
                          <a:xfrm>
                            <a:off x="2481080" y="265142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AF1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77699656" name="Rectangle 329">
                          <a:extLst>
                            <a:ext uri="{FF2B5EF4-FFF2-40B4-BE49-F238E27FC236}">
                              <a16:creationId xmlns:a16="http://schemas.microsoft.com/office/drawing/2014/main" id="{6CB45D08-B690-D31C-DCC5-22D7B385C12C}"/>
                            </a:ext>
                          </a:extLst>
                        </wps:cNvPr>
                        <wps:cNvSpPr>
                          <a:spLocks noChangeArrowheads="1"/>
                        </wps:cNvSpPr>
                        <wps:spPr bwMode="auto">
                          <a:xfrm>
                            <a:off x="2190774" y="260793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7D32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33272733" name="Rectangle 330">
                          <a:extLst>
                            <a:ext uri="{FF2B5EF4-FFF2-40B4-BE49-F238E27FC236}">
                              <a16:creationId xmlns:a16="http://schemas.microsoft.com/office/drawing/2014/main" id="{B25EE825-02B4-FDC6-8BEA-FCEFB6403DF5}"/>
                            </a:ext>
                          </a:extLst>
                        </wps:cNvPr>
                        <wps:cNvSpPr>
                          <a:spLocks noChangeArrowheads="1"/>
                        </wps:cNvSpPr>
                        <wps:spPr bwMode="auto">
                          <a:xfrm>
                            <a:off x="1800265" y="278838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2C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29163038" name="Rectangle 331">
                          <a:extLst>
                            <a:ext uri="{FF2B5EF4-FFF2-40B4-BE49-F238E27FC236}">
                              <a16:creationId xmlns:a16="http://schemas.microsoft.com/office/drawing/2014/main" id="{67D10BC1-85FB-E522-5AFE-DF7D1688EEF2}"/>
                            </a:ext>
                          </a:extLst>
                        </wps:cNvPr>
                        <wps:cNvSpPr>
                          <a:spLocks noChangeArrowheads="1"/>
                        </wps:cNvSpPr>
                        <wps:spPr bwMode="auto">
                          <a:xfrm>
                            <a:off x="1926077" y="256164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0E6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47174499" name="Rectangle 335">
                          <a:extLst>
                            <a:ext uri="{FF2B5EF4-FFF2-40B4-BE49-F238E27FC236}">
                              <a16:creationId xmlns:a16="http://schemas.microsoft.com/office/drawing/2014/main" id="{19A183A7-8187-E4A1-162B-AB2B5611CAE3}"/>
                            </a:ext>
                          </a:extLst>
                        </wps:cNvPr>
                        <wps:cNvSpPr>
                          <a:spLocks noChangeArrowheads="1"/>
                        </wps:cNvSpPr>
                        <wps:spPr bwMode="auto">
                          <a:xfrm>
                            <a:off x="2039441" y="245681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15A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80062690" name="Rectangle 336">
                          <a:extLst>
                            <a:ext uri="{FF2B5EF4-FFF2-40B4-BE49-F238E27FC236}">
                              <a16:creationId xmlns:a16="http://schemas.microsoft.com/office/drawing/2014/main" id="{C272CDBE-EE45-4A8B-6358-F4302A9D759F}"/>
                            </a:ext>
                          </a:extLst>
                        </wps:cNvPr>
                        <wps:cNvSpPr>
                          <a:spLocks noChangeArrowheads="1"/>
                        </wps:cNvSpPr>
                        <wps:spPr bwMode="auto">
                          <a:xfrm>
                            <a:off x="1688196" y="267814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BDD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89946402" name="Rectangle 337">
                          <a:extLst>
                            <a:ext uri="{FF2B5EF4-FFF2-40B4-BE49-F238E27FC236}">
                              <a16:creationId xmlns:a16="http://schemas.microsoft.com/office/drawing/2014/main" id="{A1C2B6FF-519B-8407-DC46-8880BC83E9BB}"/>
                            </a:ext>
                          </a:extLst>
                        </wps:cNvPr>
                        <wps:cNvSpPr>
                          <a:spLocks noChangeArrowheads="1"/>
                        </wps:cNvSpPr>
                        <wps:spPr bwMode="auto">
                          <a:xfrm>
                            <a:off x="1623620" y="240846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DB9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67235106" name="Rectangle 338">
                          <a:extLst>
                            <a:ext uri="{FF2B5EF4-FFF2-40B4-BE49-F238E27FC236}">
                              <a16:creationId xmlns:a16="http://schemas.microsoft.com/office/drawing/2014/main" id="{6D6AD280-7640-39C8-A157-1AEDF5A53432}"/>
                            </a:ext>
                          </a:extLst>
                        </wps:cNvPr>
                        <wps:cNvSpPr>
                          <a:spLocks noChangeArrowheads="1"/>
                        </wps:cNvSpPr>
                        <wps:spPr bwMode="auto">
                          <a:xfrm>
                            <a:off x="603698" y="37907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356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447474436" name="Rectangle 339">
                          <a:extLst>
                            <a:ext uri="{FF2B5EF4-FFF2-40B4-BE49-F238E27FC236}">
                              <a16:creationId xmlns:a16="http://schemas.microsoft.com/office/drawing/2014/main" id="{63F47DBA-F297-E37D-EC53-E771FD7B6830}"/>
                            </a:ext>
                          </a:extLst>
                        </wps:cNvPr>
                        <wps:cNvSpPr>
                          <a:spLocks noChangeArrowheads="1"/>
                        </wps:cNvSpPr>
                        <wps:spPr bwMode="auto">
                          <a:xfrm>
                            <a:off x="1317487" y="253762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51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56824144" name="Rectangle 343">
                          <a:extLst>
                            <a:ext uri="{FF2B5EF4-FFF2-40B4-BE49-F238E27FC236}">
                              <a16:creationId xmlns:a16="http://schemas.microsoft.com/office/drawing/2014/main" id="{B67576B1-F8BA-C32B-98C5-4BBB45143678}"/>
                            </a:ext>
                          </a:extLst>
                        </wps:cNvPr>
                        <wps:cNvSpPr>
                          <a:spLocks noChangeArrowheads="1"/>
                        </wps:cNvSpPr>
                        <wps:spPr bwMode="auto">
                          <a:xfrm>
                            <a:off x="2134364" y="230406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BF6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2143669" name="Rectangle 350">
                          <a:extLst>
                            <a:ext uri="{FF2B5EF4-FFF2-40B4-BE49-F238E27FC236}">
                              <a16:creationId xmlns:a16="http://schemas.microsoft.com/office/drawing/2014/main" id="{8D215275-AEF6-409B-0AAF-30B4CB7E28C4}"/>
                            </a:ext>
                          </a:extLst>
                        </wps:cNvPr>
                        <wps:cNvSpPr>
                          <a:spLocks noChangeArrowheads="1"/>
                        </wps:cNvSpPr>
                        <wps:spPr bwMode="auto">
                          <a:xfrm>
                            <a:off x="4403182" y="203167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8EDA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662957260" name="Rectangle 351">
                          <a:extLst>
                            <a:ext uri="{FF2B5EF4-FFF2-40B4-BE49-F238E27FC236}">
                              <a16:creationId xmlns:a16="http://schemas.microsoft.com/office/drawing/2014/main" id="{3DD488E0-598D-69B2-91F1-BFD76B7CC5E2}"/>
                            </a:ext>
                          </a:extLst>
                        </wps:cNvPr>
                        <wps:cNvSpPr>
                          <a:spLocks noChangeArrowheads="1"/>
                        </wps:cNvSpPr>
                        <wps:spPr bwMode="auto">
                          <a:xfrm>
                            <a:off x="4188868" y="198883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17AA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37116382" name="Rectangle 352">
                          <a:extLst>
                            <a:ext uri="{FF2B5EF4-FFF2-40B4-BE49-F238E27FC236}">
                              <a16:creationId xmlns:a16="http://schemas.microsoft.com/office/drawing/2014/main" id="{B82535EC-8D52-90EC-8119-F08350F898FF}"/>
                            </a:ext>
                          </a:extLst>
                        </wps:cNvPr>
                        <wps:cNvSpPr>
                          <a:spLocks noChangeArrowheads="1"/>
                        </wps:cNvSpPr>
                        <wps:spPr bwMode="auto">
                          <a:xfrm>
                            <a:off x="3596544" y="204067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3CD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0752920" name="Rectangle 355">
                          <a:extLst>
                            <a:ext uri="{FF2B5EF4-FFF2-40B4-BE49-F238E27FC236}">
                              <a16:creationId xmlns:a16="http://schemas.microsoft.com/office/drawing/2014/main" id="{A6FF9475-CEB3-F0A4-A596-A408D95C2EBE}"/>
                            </a:ext>
                          </a:extLst>
                        </wps:cNvPr>
                        <wps:cNvSpPr>
                          <a:spLocks noChangeArrowheads="1"/>
                        </wps:cNvSpPr>
                        <wps:spPr bwMode="auto">
                          <a:xfrm>
                            <a:off x="3475069" y="209650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A25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886856838" name="Rectangle 356">
                          <a:extLst>
                            <a:ext uri="{FF2B5EF4-FFF2-40B4-BE49-F238E27FC236}">
                              <a16:creationId xmlns:a16="http://schemas.microsoft.com/office/drawing/2014/main" id="{081E335F-E4F7-5F2F-98A4-81FA06446A5E}"/>
                            </a:ext>
                          </a:extLst>
                        </wps:cNvPr>
                        <wps:cNvSpPr>
                          <a:spLocks noChangeArrowheads="1"/>
                        </wps:cNvSpPr>
                        <wps:spPr bwMode="auto">
                          <a:xfrm>
                            <a:off x="4394819" y="192621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C4F5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721574842" name="Rectangle 357">
                          <a:extLst>
                            <a:ext uri="{FF2B5EF4-FFF2-40B4-BE49-F238E27FC236}">
                              <a16:creationId xmlns:a16="http://schemas.microsoft.com/office/drawing/2014/main" id="{1420EF6B-5480-ED0B-6BEA-F9E99F44F61C}"/>
                            </a:ext>
                          </a:extLst>
                        </wps:cNvPr>
                        <wps:cNvSpPr>
                          <a:spLocks noChangeArrowheads="1"/>
                        </wps:cNvSpPr>
                        <wps:spPr bwMode="auto">
                          <a:xfrm>
                            <a:off x="3244861" y="1979013"/>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D05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721109850" name="Rectangle 359">
                          <a:extLst>
                            <a:ext uri="{FF2B5EF4-FFF2-40B4-BE49-F238E27FC236}">
                              <a16:creationId xmlns:a16="http://schemas.microsoft.com/office/drawing/2014/main" id="{85DA9B39-84B3-30DB-B968-642664297F7C}"/>
                            </a:ext>
                          </a:extLst>
                        </wps:cNvPr>
                        <wps:cNvSpPr>
                          <a:spLocks noChangeArrowheads="1"/>
                        </wps:cNvSpPr>
                        <wps:spPr bwMode="auto">
                          <a:xfrm>
                            <a:off x="2950154" y="208759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43B0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17920151" name="Rectangle 361">
                          <a:extLst>
                            <a:ext uri="{FF2B5EF4-FFF2-40B4-BE49-F238E27FC236}">
                              <a16:creationId xmlns:a16="http://schemas.microsoft.com/office/drawing/2014/main" id="{057BED26-6BF0-CF4D-D900-1C6FE4564FF8}"/>
                            </a:ext>
                          </a:extLst>
                        </wps:cNvPr>
                        <wps:cNvSpPr>
                          <a:spLocks noChangeArrowheads="1"/>
                        </wps:cNvSpPr>
                        <wps:spPr bwMode="auto">
                          <a:xfrm>
                            <a:off x="2004488" y="196733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2F7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91</w:t>
                              </w:r>
                            </w:p>
                          </w:txbxContent>
                        </wps:txbx>
                        <wps:bodyPr vert="horz" wrap="none" lIns="0" tIns="0" rIns="0" bIns="0" numCol="1" anchor="t" anchorCtr="0" compatLnSpc="1">
                          <a:prstTxWarp prst="textNoShape">
                            <a:avLst/>
                          </a:prstTxWarp>
                          <a:spAutoFit/>
                        </wps:bodyPr>
                      </wps:wsp>
                      <wps:wsp>
                        <wps:cNvPr id="2081318209" name="Rectangle 363">
                          <a:extLst>
                            <a:ext uri="{FF2B5EF4-FFF2-40B4-BE49-F238E27FC236}">
                              <a16:creationId xmlns:a16="http://schemas.microsoft.com/office/drawing/2014/main" id="{15DD61C3-F4EF-2CA9-CDAF-A751BC2DC23E}"/>
                            </a:ext>
                          </a:extLst>
                        </wps:cNvPr>
                        <wps:cNvSpPr>
                          <a:spLocks noChangeArrowheads="1"/>
                        </wps:cNvSpPr>
                        <wps:spPr bwMode="auto">
                          <a:xfrm>
                            <a:off x="1763732" y="1869321"/>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E3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92</w:t>
                              </w:r>
                            </w:p>
                          </w:txbxContent>
                        </wps:txbx>
                        <wps:bodyPr vert="horz" wrap="none" lIns="0" tIns="0" rIns="0" bIns="0" numCol="1" anchor="t" anchorCtr="0" compatLnSpc="1">
                          <a:prstTxWarp prst="textNoShape">
                            <a:avLst/>
                          </a:prstTxWarp>
                          <a:spAutoFit/>
                        </wps:bodyPr>
                      </wps:wsp>
                      <wps:wsp>
                        <wps:cNvPr id="1383157436" name="Rectangle 364">
                          <a:extLst>
                            <a:ext uri="{FF2B5EF4-FFF2-40B4-BE49-F238E27FC236}">
                              <a16:creationId xmlns:a16="http://schemas.microsoft.com/office/drawing/2014/main" id="{3CB22E82-F2D2-EDDC-5D0D-D76C0F8CFB7E}"/>
                            </a:ext>
                          </a:extLst>
                        </wps:cNvPr>
                        <wps:cNvSpPr>
                          <a:spLocks noChangeArrowheads="1"/>
                        </wps:cNvSpPr>
                        <wps:spPr bwMode="auto">
                          <a:xfrm>
                            <a:off x="1369199" y="227799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A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80682554" name="Rectangle 365">
                          <a:extLst>
                            <a:ext uri="{FF2B5EF4-FFF2-40B4-BE49-F238E27FC236}">
                              <a16:creationId xmlns:a16="http://schemas.microsoft.com/office/drawing/2014/main" id="{4FF9F31E-BDD8-FEF3-C0DC-1CC46BEA6A61}"/>
                            </a:ext>
                          </a:extLst>
                        </wps:cNvPr>
                        <wps:cNvSpPr>
                          <a:spLocks noChangeArrowheads="1"/>
                        </wps:cNvSpPr>
                        <wps:spPr bwMode="auto">
                          <a:xfrm>
                            <a:off x="1391314" y="179053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EFE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10494169" name="Rectangle 369">
                          <a:extLst>
                            <a:ext uri="{FF2B5EF4-FFF2-40B4-BE49-F238E27FC236}">
                              <a16:creationId xmlns:a16="http://schemas.microsoft.com/office/drawing/2014/main" id="{24C656E5-AF51-8FE3-AE72-E3B250679FC6}"/>
                            </a:ext>
                          </a:extLst>
                        </wps:cNvPr>
                        <wps:cNvSpPr>
                          <a:spLocks noChangeArrowheads="1"/>
                        </wps:cNvSpPr>
                        <wps:spPr bwMode="auto">
                          <a:xfrm>
                            <a:off x="4748508" y="161236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C0F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26102219" name="Rectangle 371">
                          <a:extLst>
                            <a:ext uri="{FF2B5EF4-FFF2-40B4-BE49-F238E27FC236}">
                              <a16:creationId xmlns:a16="http://schemas.microsoft.com/office/drawing/2014/main" id="{0591F1E5-AEDA-7ABD-6054-3425B01DFF34}"/>
                            </a:ext>
                          </a:extLst>
                        </wps:cNvPr>
                        <wps:cNvSpPr>
                          <a:spLocks noChangeArrowheads="1"/>
                        </wps:cNvSpPr>
                        <wps:spPr bwMode="auto">
                          <a:xfrm>
                            <a:off x="4591330" y="1653499"/>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BA1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wps:txbx>
                        <wps:bodyPr vert="horz" wrap="none" lIns="0" tIns="0" rIns="0" bIns="0" numCol="1" anchor="t" anchorCtr="0" compatLnSpc="1">
                          <a:prstTxWarp prst="textNoShape">
                            <a:avLst/>
                          </a:prstTxWarp>
                          <a:spAutoFit/>
                        </wps:bodyPr>
                      </wps:wsp>
                      <wps:wsp>
                        <wps:cNvPr id="239504778" name="Rectangle 373">
                          <a:extLst>
                            <a:ext uri="{FF2B5EF4-FFF2-40B4-BE49-F238E27FC236}">
                              <a16:creationId xmlns:a16="http://schemas.microsoft.com/office/drawing/2014/main" id="{1AEAE3F7-CCDE-8D71-580B-34EDC34AB18F}"/>
                            </a:ext>
                          </a:extLst>
                        </wps:cNvPr>
                        <wps:cNvSpPr>
                          <a:spLocks noChangeArrowheads="1"/>
                        </wps:cNvSpPr>
                        <wps:spPr bwMode="auto">
                          <a:xfrm>
                            <a:off x="4321485" y="159624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30A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9532311" name="Rectangle 378">
                          <a:extLst>
                            <a:ext uri="{FF2B5EF4-FFF2-40B4-BE49-F238E27FC236}">
                              <a16:creationId xmlns:a16="http://schemas.microsoft.com/office/drawing/2014/main" id="{EEFF1EB3-3453-0F87-DEC0-3461AC8658D2}"/>
                            </a:ext>
                          </a:extLst>
                        </wps:cNvPr>
                        <wps:cNvSpPr>
                          <a:spLocks noChangeArrowheads="1"/>
                        </wps:cNvSpPr>
                        <wps:spPr bwMode="auto">
                          <a:xfrm>
                            <a:off x="3817101" y="138185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1A1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1151696949" name="Rectangle 380">
                          <a:extLst>
                            <a:ext uri="{FF2B5EF4-FFF2-40B4-BE49-F238E27FC236}">
                              <a16:creationId xmlns:a16="http://schemas.microsoft.com/office/drawing/2014/main" id="{CB0EBC16-5816-4EAA-0EC0-38342A49AC9B}"/>
                            </a:ext>
                          </a:extLst>
                        </wps:cNvPr>
                        <wps:cNvSpPr>
                          <a:spLocks noChangeArrowheads="1"/>
                        </wps:cNvSpPr>
                        <wps:spPr bwMode="auto">
                          <a:xfrm>
                            <a:off x="3575349" y="135165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F15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82544284" name="Rectangle 381">
                          <a:extLst>
                            <a:ext uri="{FF2B5EF4-FFF2-40B4-BE49-F238E27FC236}">
                              <a16:creationId xmlns:a16="http://schemas.microsoft.com/office/drawing/2014/main" id="{4E490DC7-C134-5F5B-319B-7F6592D174F9}"/>
                            </a:ext>
                          </a:extLst>
                        </wps:cNvPr>
                        <wps:cNvSpPr>
                          <a:spLocks noChangeArrowheads="1"/>
                        </wps:cNvSpPr>
                        <wps:spPr bwMode="auto">
                          <a:xfrm>
                            <a:off x="3417105" y="1294854"/>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30C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33731126" name="Rectangle 386">
                          <a:extLst>
                            <a:ext uri="{FF2B5EF4-FFF2-40B4-BE49-F238E27FC236}">
                              <a16:creationId xmlns:a16="http://schemas.microsoft.com/office/drawing/2014/main" id="{21910E78-C4D8-39CA-48BD-EAC0DB9026FD}"/>
                            </a:ext>
                          </a:extLst>
                        </wps:cNvPr>
                        <wps:cNvSpPr>
                          <a:spLocks noChangeArrowheads="1"/>
                        </wps:cNvSpPr>
                        <wps:spPr bwMode="auto">
                          <a:xfrm>
                            <a:off x="2967299" y="119348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68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093061740" name="Rectangle 387">
                          <a:extLst>
                            <a:ext uri="{FF2B5EF4-FFF2-40B4-BE49-F238E27FC236}">
                              <a16:creationId xmlns:a16="http://schemas.microsoft.com/office/drawing/2014/main" id="{DE34BC16-9D9B-18FE-2E86-AB3906B68564}"/>
                            </a:ext>
                          </a:extLst>
                        </wps:cNvPr>
                        <wps:cNvSpPr>
                          <a:spLocks noChangeArrowheads="1"/>
                        </wps:cNvSpPr>
                        <wps:spPr bwMode="auto">
                          <a:xfrm>
                            <a:off x="4208234" y="108642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15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221079287" name="Rectangle 391">
                          <a:extLst>
                            <a:ext uri="{FF2B5EF4-FFF2-40B4-BE49-F238E27FC236}">
                              <a16:creationId xmlns:a16="http://schemas.microsoft.com/office/drawing/2014/main" id="{BC6BAFF3-13BE-AC96-C146-6CBB81981E12}"/>
                            </a:ext>
                          </a:extLst>
                        </wps:cNvPr>
                        <wps:cNvSpPr>
                          <a:spLocks noChangeArrowheads="1"/>
                        </wps:cNvSpPr>
                        <wps:spPr bwMode="auto">
                          <a:xfrm>
                            <a:off x="4193630" y="100275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F56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393538538" name="Rectangle 393">
                          <a:extLst>
                            <a:ext uri="{FF2B5EF4-FFF2-40B4-BE49-F238E27FC236}">
                              <a16:creationId xmlns:a16="http://schemas.microsoft.com/office/drawing/2014/main" id="{DD13701F-7073-F8A7-DC3D-13E5B635C25D}"/>
                            </a:ext>
                          </a:extLst>
                        </wps:cNvPr>
                        <wps:cNvSpPr>
                          <a:spLocks noChangeArrowheads="1"/>
                        </wps:cNvSpPr>
                        <wps:spPr bwMode="auto">
                          <a:xfrm>
                            <a:off x="4103324" y="968765"/>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D6BA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wps:txbx>
                        <wps:bodyPr vert="horz" wrap="none" lIns="0" tIns="0" rIns="0" bIns="0" numCol="1" anchor="t" anchorCtr="0" compatLnSpc="1">
                          <a:prstTxWarp prst="textNoShape">
                            <a:avLst/>
                          </a:prstTxWarp>
                          <a:spAutoFit/>
                        </wps:bodyPr>
                      </wps:wsp>
                      <wps:wsp>
                        <wps:cNvPr id="24492647" name="Rectangle 396">
                          <a:extLst>
                            <a:ext uri="{FF2B5EF4-FFF2-40B4-BE49-F238E27FC236}">
                              <a16:creationId xmlns:a16="http://schemas.microsoft.com/office/drawing/2014/main" id="{7F909BCE-CED4-CE10-74F2-05AE63BA784E}"/>
                            </a:ext>
                          </a:extLst>
                        </wps:cNvPr>
                        <wps:cNvSpPr>
                          <a:spLocks noChangeArrowheads="1"/>
                        </wps:cNvSpPr>
                        <wps:spPr bwMode="auto">
                          <a:xfrm>
                            <a:off x="4021240" y="927926"/>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89E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2144211697" name="Rectangle 397">
                          <a:extLst>
                            <a:ext uri="{FF2B5EF4-FFF2-40B4-BE49-F238E27FC236}">
                              <a16:creationId xmlns:a16="http://schemas.microsoft.com/office/drawing/2014/main" id="{A0C21FC7-9BB4-7E95-F6C1-E24FCA44E619}"/>
                            </a:ext>
                          </a:extLst>
                        </wps:cNvPr>
                        <wps:cNvSpPr>
                          <a:spLocks noChangeArrowheads="1"/>
                        </wps:cNvSpPr>
                        <wps:spPr bwMode="auto">
                          <a:xfrm>
                            <a:off x="4087439" y="86435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EFC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26086649" name="Rectangle 399">
                          <a:extLst>
                            <a:ext uri="{FF2B5EF4-FFF2-40B4-BE49-F238E27FC236}">
                              <a16:creationId xmlns:a16="http://schemas.microsoft.com/office/drawing/2014/main" id="{346974CB-7C3B-2C47-30B7-A8666CBDA841}"/>
                            </a:ext>
                          </a:extLst>
                        </wps:cNvPr>
                        <wps:cNvSpPr>
                          <a:spLocks noChangeArrowheads="1"/>
                        </wps:cNvSpPr>
                        <wps:spPr bwMode="auto">
                          <a:xfrm>
                            <a:off x="3868912" y="86970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3633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10462091" name="Rectangle 403">
                          <a:extLst>
                            <a:ext uri="{FF2B5EF4-FFF2-40B4-BE49-F238E27FC236}">
                              <a16:creationId xmlns:a16="http://schemas.microsoft.com/office/drawing/2014/main" id="{2EABF0E4-F476-458A-D4CB-DCDED211165E}"/>
                            </a:ext>
                          </a:extLst>
                        </wps:cNvPr>
                        <wps:cNvSpPr>
                          <a:spLocks noChangeArrowheads="1"/>
                        </wps:cNvSpPr>
                        <wps:spPr bwMode="auto">
                          <a:xfrm>
                            <a:off x="4528045" y="68103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036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6135932" name="Rectangle 408">
                          <a:extLst>
                            <a:ext uri="{FF2B5EF4-FFF2-40B4-BE49-F238E27FC236}">
                              <a16:creationId xmlns:a16="http://schemas.microsoft.com/office/drawing/2014/main" id="{0B2DFB03-6397-39CA-84AA-3CA016EF7240}"/>
                            </a:ext>
                          </a:extLst>
                        </wps:cNvPr>
                        <wps:cNvSpPr>
                          <a:spLocks noChangeArrowheads="1"/>
                        </wps:cNvSpPr>
                        <wps:spPr bwMode="auto">
                          <a:xfrm>
                            <a:off x="4369952" y="48721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739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36916163" name="Rectangle 409">
                          <a:extLst>
                            <a:ext uri="{FF2B5EF4-FFF2-40B4-BE49-F238E27FC236}">
                              <a16:creationId xmlns:a16="http://schemas.microsoft.com/office/drawing/2014/main" id="{B4FFF792-6CC2-0C9B-AD90-973F7B004D00}"/>
                            </a:ext>
                          </a:extLst>
                        </wps:cNvPr>
                        <wps:cNvSpPr>
                          <a:spLocks noChangeArrowheads="1"/>
                        </wps:cNvSpPr>
                        <wps:spPr bwMode="auto">
                          <a:xfrm>
                            <a:off x="4378134" y="64182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A6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439145755" name="Rectangle 410">
                          <a:extLst>
                            <a:ext uri="{FF2B5EF4-FFF2-40B4-BE49-F238E27FC236}">
                              <a16:creationId xmlns:a16="http://schemas.microsoft.com/office/drawing/2014/main" id="{F4440DBE-357B-3350-032C-BD45997ACB6E}"/>
                            </a:ext>
                          </a:extLst>
                        </wps:cNvPr>
                        <wps:cNvSpPr>
                          <a:spLocks noChangeArrowheads="1"/>
                        </wps:cNvSpPr>
                        <wps:spPr bwMode="auto">
                          <a:xfrm>
                            <a:off x="4215242" y="51082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1F6E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91536218" name="Rectangle 412">
                          <a:extLst>
                            <a:ext uri="{FF2B5EF4-FFF2-40B4-BE49-F238E27FC236}">
                              <a16:creationId xmlns:a16="http://schemas.microsoft.com/office/drawing/2014/main" id="{23B97600-9177-9FBF-3DC2-B1874901C70D}"/>
                            </a:ext>
                          </a:extLst>
                        </wps:cNvPr>
                        <wps:cNvSpPr>
                          <a:spLocks noChangeArrowheads="1"/>
                        </wps:cNvSpPr>
                        <wps:spPr bwMode="auto">
                          <a:xfrm>
                            <a:off x="3546028" y="58838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06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803409442" name="Rectangle 416">
                          <a:extLst>
                            <a:ext uri="{FF2B5EF4-FFF2-40B4-BE49-F238E27FC236}">
                              <a16:creationId xmlns:a16="http://schemas.microsoft.com/office/drawing/2014/main" id="{F6DAB04D-C534-40A5-5998-304E810A91AC}"/>
                            </a:ext>
                          </a:extLst>
                        </wps:cNvPr>
                        <wps:cNvSpPr>
                          <a:spLocks noChangeArrowheads="1"/>
                        </wps:cNvSpPr>
                        <wps:spPr bwMode="auto">
                          <a:xfrm>
                            <a:off x="3701405" y="358235"/>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2B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83197202" name="Rectangle 420">
                          <a:extLst>
                            <a:ext uri="{FF2B5EF4-FFF2-40B4-BE49-F238E27FC236}">
                              <a16:creationId xmlns:a16="http://schemas.microsoft.com/office/drawing/2014/main" id="{6BB85F89-703F-34B5-3839-75D6BC2520C2}"/>
                            </a:ext>
                          </a:extLst>
                        </wps:cNvPr>
                        <wps:cNvSpPr>
                          <a:spLocks noChangeArrowheads="1"/>
                        </wps:cNvSpPr>
                        <wps:spPr bwMode="auto">
                          <a:xfrm>
                            <a:off x="3866156" y="218911"/>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034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521726370" name="Rectangle 422">
                          <a:extLst>
                            <a:ext uri="{FF2B5EF4-FFF2-40B4-BE49-F238E27FC236}">
                              <a16:creationId xmlns:a16="http://schemas.microsoft.com/office/drawing/2014/main" id="{D67969F1-F437-B43D-33CE-A9A2E1CC49A0}"/>
                            </a:ext>
                          </a:extLst>
                        </wps:cNvPr>
                        <wps:cNvSpPr>
                          <a:spLocks noChangeArrowheads="1"/>
                        </wps:cNvSpPr>
                        <wps:spPr bwMode="auto">
                          <a:xfrm>
                            <a:off x="3744089" y="18049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865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936757025" name="Rectangle 423">
                          <a:extLst>
                            <a:ext uri="{FF2B5EF4-FFF2-40B4-BE49-F238E27FC236}">
                              <a16:creationId xmlns:a16="http://schemas.microsoft.com/office/drawing/2014/main" id="{224DEB7E-6E90-FF07-B453-30A2AC633AF9}"/>
                            </a:ext>
                          </a:extLst>
                        </wps:cNvPr>
                        <wps:cNvSpPr>
                          <a:spLocks noChangeArrowheads="1"/>
                        </wps:cNvSpPr>
                        <wps:spPr bwMode="auto">
                          <a:xfrm>
                            <a:off x="3422344" y="287949"/>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D53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34831905" name="Rectangle 424">
                          <a:extLst>
                            <a:ext uri="{FF2B5EF4-FFF2-40B4-BE49-F238E27FC236}">
                              <a16:creationId xmlns:a16="http://schemas.microsoft.com/office/drawing/2014/main" id="{8C9170B2-DAA8-12EF-2CF1-6BF8C60E4450}"/>
                            </a:ext>
                          </a:extLst>
                        </wps:cNvPr>
                        <wps:cNvSpPr>
                          <a:spLocks noChangeArrowheads="1"/>
                        </wps:cNvSpPr>
                        <wps:spPr bwMode="auto">
                          <a:xfrm>
                            <a:off x="3541931" y="126992"/>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D8F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415517257" name="Rectangle 426">
                          <a:extLst>
                            <a:ext uri="{FF2B5EF4-FFF2-40B4-BE49-F238E27FC236}">
                              <a16:creationId xmlns:a16="http://schemas.microsoft.com/office/drawing/2014/main" id="{D5E9BFD9-9806-7DDD-D140-AC5AC80F9BC1}"/>
                            </a:ext>
                          </a:extLst>
                        </wps:cNvPr>
                        <wps:cNvSpPr>
                          <a:spLocks noChangeArrowheads="1"/>
                        </wps:cNvSpPr>
                        <wps:spPr bwMode="auto">
                          <a:xfrm>
                            <a:off x="3564370" y="316807"/>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DC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1119999933" name="Rectangle 427">
                          <a:extLst>
                            <a:ext uri="{FF2B5EF4-FFF2-40B4-BE49-F238E27FC236}">
                              <a16:creationId xmlns:a16="http://schemas.microsoft.com/office/drawing/2014/main" id="{F87E1DED-9936-7009-53C2-D98EC37D5F03}"/>
                            </a:ext>
                          </a:extLst>
                        </wps:cNvPr>
                        <wps:cNvSpPr>
                          <a:spLocks noChangeArrowheads="1"/>
                        </wps:cNvSpPr>
                        <wps:spPr bwMode="auto">
                          <a:xfrm>
                            <a:off x="3109762" y="502113"/>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3C7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wps:txbx>
                        <wps:bodyPr vert="horz" wrap="none" lIns="0" tIns="0" rIns="0" bIns="0" numCol="1" anchor="t" anchorCtr="0" compatLnSpc="1">
                          <a:prstTxWarp prst="textNoShape">
                            <a:avLst/>
                          </a:prstTxWarp>
                          <a:spAutoFit/>
                        </wps:bodyPr>
                      </wps:wsp>
                      <wps:wsp>
                        <wps:cNvPr id="1716092597" name="Rectangle 428">
                          <a:extLst>
                            <a:ext uri="{FF2B5EF4-FFF2-40B4-BE49-F238E27FC236}">
                              <a16:creationId xmlns:a16="http://schemas.microsoft.com/office/drawing/2014/main" id="{85084445-69C2-296A-77D9-55629AF54588}"/>
                            </a:ext>
                          </a:extLst>
                        </wps:cNvPr>
                        <wps:cNvSpPr>
                          <a:spLocks noChangeArrowheads="1"/>
                        </wps:cNvSpPr>
                        <wps:spPr bwMode="auto">
                          <a:xfrm>
                            <a:off x="3346951" y="125322"/>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1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3201317" name="Rectangle 429">
                          <a:extLst>
                            <a:ext uri="{FF2B5EF4-FFF2-40B4-BE49-F238E27FC236}">
                              <a16:creationId xmlns:a16="http://schemas.microsoft.com/office/drawing/2014/main" id="{7A9DDB04-0DDB-5CC5-B24B-51DBD4D3C5D7}"/>
                            </a:ext>
                          </a:extLst>
                        </wps:cNvPr>
                        <wps:cNvSpPr>
                          <a:spLocks noChangeArrowheads="1"/>
                        </wps:cNvSpPr>
                        <wps:spPr bwMode="auto">
                          <a:xfrm>
                            <a:off x="2881360" y="81767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CB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2105068089" name="Rectangle 430">
                          <a:extLst>
                            <a:ext uri="{FF2B5EF4-FFF2-40B4-BE49-F238E27FC236}">
                              <a16:creationId xmlns:a16="http://schemas.microsoft.com/office/drawing/2014/main" id="{BD069EA7-7EA6-EED3-22B2-E4599B9E6910}"/>
                            </a:ext>
                          </a:extLst>
                        </wps:cNvPr>
                        <wps:cNvSpPr>
                          <a:spLocks noChangeArrowheads="1"/>
                        </wps:cNvSpPr>
                        <wps:spPr bwMode="auto">
                          <a:xfrm>
                            <a:off x="2867344" y="31030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467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057547854" name="Rectangle 431">
                          <a:extLst>
                            <a:ext uri="{FF2B5EF4-FFF2-40B4-BE49-F238E27FC236}">
                              <a16:creationId xmlns:a16="http://schemas.microsoft.com/office/drawing/2014/main" id="{C791D044-B669-0CA3-60AA-87ADB35ABE8F}"/>
                            </a:ext>
                          </a:extLst>
                        </wps:cNvPr>
                        <wps:cNvSpPr>
                          <a:spLocks noChangeArrowheads="1"/>
                        </wps:cNvSpPr>
                        <wps:spPr bwMode="auto">
                          <a:xfrm>
                            <a:off x="2526165" y="1142426"/>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74E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48352715" name="Rectangle 432">
                          <a:extLst>
                            <a:ext uri="{FF2B5EF4-FFF2-40B4-BE49-F238E27FC236}">
                              <a16:creationId xmlns:a16="http://schemas.microsoft.com/office/drawing/2014/main" id="{F77AA683-644F-D968-CAA4-5850924B03BC}"/>
                            </a:ext>
                          </a:extLst>
                        </wps:cNvPr>
                        <wps:cNvSpPr>
                          <a:spLocks noChangeArrowheads="1"/>
                        </wps:cNvSpPr>
                        <wps:spPr bwMode="auto">
                          <a:xfrm>
                            <a:off x="2277324" y="563676"/>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AF6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wps:txbx>
                        <wps:bodyPr vert="horz" wrap="none" lIns="0" tIns="0" rIns="0" bIns="0" numCol="1" anchor="t" anchorCtr="0" compatLnSpc="1">
                          <a:prstTxWarp prst="textNoShape">
                            <a:avLst/>
                          </a:prstTxWarp>
                          <a:spAutoFit/>
                        </wps:bodyPr>
                      </wps:wsp>
                      <wps:wsp>
                        <wps:cNvPr id="1856720888" name="Rectangle 433">
                          <a:extLst>
                            <a:ext uri="{FF2B5EF4-FFF2-40B4-BE49-F238E27FC236}">
                              <a16:creationId xmlns:a16="http://schemas.microsoft.com/office/drawing/2014/main" id="{AB378561-CDD5-3356-146D-1795BE970920}"/>
                            </a:ext>
                          </a:extLst>
                        </wps:cNvPr>
                        <wps:cNvSpPr>
                          <a:spLocks noChangeArrowheads="1"/>
                        </wps:cNvSpPr>
                        <wps:spPr bwMode="auto">
                          <a:xfrm>
                            <a:off x="3154763" y="1377293"/>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77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909726313" name="Rectangle 434">
                          <a:extLst>
                            <a:ext uri="{FF2B5EF4-FFF2-40B4-BE49-F238E27FC236}">
                              <a16:creationId xmlns:a16="http://schemas.microsoft.com/office/drawing/2014/main" id="{DBEF148D-2ADC-0240-DB54-19B3F6CF12A1}"/>
                            </a:ext>
                          </a:extLst>
                        </wps:cNvPr>
                        <wps:cNvSpPr>
                          <a:spLocks noChangeArrowheads="1"/>
                        </wps:cNvSpPr>
                        <wps:spPr bwMode="auto">
                          <a:xfrm>
                            <a:off x="1909691" y="844717"/>
                            <a:ext cx="626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D5F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wps:txbx>
                        <wps:bodyPr vert="horz" wrap="none" lIns="0" tIns="0" rIns="0" bIns="0" numCol="1" anchor="t" anchorCtr="0" compatLnSpc="1">
                          <a:prstTxWarp prst="textNoShape">
                            <a:avLst/>
                          </a:prstTxWarp>
                          <a:spAutoFit/>
                        </wps:bodyPr>
                      </wps:wsp>
                      <wps:wsp>
                        <wps:cNvPr id="1999840253" name="Rectangle 435">
                          <a:extLst>
                            <a:ext uri="{FF2B5EF4-FFF2-40B4-BE49-F238E27FC236}">
                              <a16:creationId xmlns:a16="http://schemas.microsoft.com/office/drawing/2014/main" id="{463DCBAF-999A-3119-1101-5A08EED583C5}"/>
                            </a:ext>
                          </a:extLst>
                        </wps:cNvPr>
                        <wps:cNvSpPr>
                          <a:spLocks noChangeArrowheads="1"/>
                        </wps:cNvSpPr>
                        <wps:spPr bwMode="auto">
                          <a:xfrm>
                            <a:off x="2576977" y="15318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70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145065853" name="Rectangle 436">
                          <a:extLst>
                            <a:ext uri="{FF2B5EF4-FFF2-40B4-BE49-F238E27FC236}">
                              <a16:creationId xmlns:a16="http://schemas.microsoft.com/office/drawing/2014/main" id="{B7C8381F-DBAC-D2CD-2108-A857565C61F5}"/>
                            </a:ext>
                          </a:extLst>
                        </wps:cNvPr>
                        <wps:cNvSpPr>
                          <a:spLocks noChangeArrowheads="1"/>
                        </wps:cNvSpPr>
                        <wps:spPr bwMode="auto">
                          <a:xfrm>
                            <a:off x="1666417" y="1126858"/>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9C9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652457898" name="Rectangle 437">
                          <a:extLst>
                            <a:ext uri="{FF2B5EF4-FFF2-40B4-BE49-F238E27FC236}">
                              <a16:creationId xmlns:a16="http://schemas.microsoft.com/office/drawing/2014/main" id="{349A4182-E6F0-E608-A5C6-A7CE03549E1D}"/>
                            </a:ext>
                          </a:extLst>
                        </wps:cNvPr>
                        <wps:cNvSpPr>
                          <a:spLocks noChangeArrowheads="1"/>
                        </wps:cNvSpPr>
                        <wps:spPr bwMode="auto">
                          <a:xfrm>
                            <a:off x="496936" y="2039890"/>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24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721644664" name="Rectangle 438">
                          <a:extLst>
                            <a:ext uri="{FF2B5EF4-FFF2-40B4-BE49-F238E27FC236}">
                              <a16:creationId xmlns:a16="http://schemas.microsoft.com/office/drawing/2014/main" id="{E489A0BF-2C60-9AF4-C203-CECDE2540E72}"/>
                            </a:ext>
                          </a:extLst>
                        </wps:cNvPr>
                        <wps:cNvSpPr>
                          <a:spLocks noChangeArrowheads="1"/>
                        </wps:cNvSpPr>
                        <wps:spPr bwMode="auto">
                          <a:xfrm>
                            <a:off x="766123" y="1313677"/>
                            <a:ext cx="9437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567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wps:txbx>
                        <wps:bodyPr vert="horz" wrap="none" lIns="0" tIns="0" rIns="0" bIns="0" numCol="1" anchor="t" anchorCtr="0" compatLnSpc="1">
                          <a:prstTxWarp prst="textNoShape">
                            <a:avLst/>
                          </a:prstTxWarp>
                          <a:spAutoFit/>
                        </wps:bodyPr>
                      </wps:wsp>
                      <wps:wsp>
                        <wps:cNvPr id="1878575053" name="Rectangle 439">
                          <a:extLst>
                            <a:ext uri="{FF2B5EF4-FFF2-40B4-BE49-F238E27FC236}">
                              <a16:creationId xmlns:a16="http://schemas.microsoft.com/office/drawing/2014/main" id="{25934E6C-6C1D-4809-B4AC-F09F8FAA9CC5}"/>
                            </a:ext>
                          </a:extLst>
                        </wps:cNvPr>
                        <wps:cNvSpPr>
                          <a:spLocks noChangeArrowheads="1"/>
                        </wps:cNvSpPr>
                        <wps:spPr bwMode="auto">
                          <a:xfrm>
                            <a:off x="196660" y="3172150"/>
                            <a:ext cx="57708" cy="6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EA6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85</w:t>
                              </w:r>
                            </w:p>
                          </w:txbxContent>
                        </wps:txbx>
                        <wps:bodyPr vert="horz" wrap="none" lIns="0" tIns="0" rIns="0" bIns="0" numCol="1" anchor="t" anchorCtr="0" compatLnSpc="1">
                          <a:prstTxWarp prst="textNoShape">
                            <a:avLst/>
                          </a:prstTxWarp>
                          <a:spAutoFit/>
                        </wps:bodyPr>
                      </wps:wsp>
                      <wps:wsp>
                        <wps:cNvPr id="1114428867" name="Line 774">
                          <a:extLst>
                            <a:ext uri="{FF2B5EF4-FFF2-40B4-BE49-F238E27FC236}">
                              <a16:creationId xmlns:a16="http://schemas.microsoft.com/office/drawing/2014/main" id="{ECFF1863-9C93-27C0-ABD0-C86627988F32}"/>
                            </a:ext>
                          </a:extLst>
                        </wps:cNvPr>
                        <wps:cNvCnPr/>
                        <wps:spPr bwMode="auto">
                          <a:xfrm>
                            <a:off x="3291609" y="4962351"/>
                            <a:ext cx="421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751572" name="Line 775">
                          <a:extLst>
                            <a:ext uri="{FF2B5EF4-FFF2-40B4-BE49-F238E27FC236}">
                              <a16:creationId xmlns:a16="http://schemas.microsoft.com/office/drawing/2014/main" id="{226EB2AB-985D-A1A1-411B-0EB02031C70B}"/>
                            </a:ext>
                          </a:extLst>
                        </wps:cNvPr>
                        <wps:cNvCnPr/>
                        <wps:spPr bwMode="auto">
                          <a:xfrm>
                            <a:off x="3291609" y="4896573"/>
                            <a:ext cx="1075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656340" name="Line 776">
                          <a:extLst>
                            <a:ext uri="{FF2B5EF4-FFF2-40B4-BE49-F238E27FC236}">
                              <a16:creationId xmlns:a16="http://schemas.microsoft.com/office/drawing/2014/main" id="{5B5530B1-B996-0CEA-7D73-7770486E8B3A}"/>
                            </a:ext>
                          </a:extLst>
                        </wps:cNvPr>
                        <wps:cNvCnPr/>
                        <wps:spPr bwMode="auto">
                          <a:xfrm>
                            <a:off x="3291609" y="4896573"/>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432713" name="Line 777">
                          <a:extLst>
                            <a:ext uri="{FF2B5EF4-FFF2-40B4-BE49-F238E27FC236}">
                              <a16:creationId xmlns:a16="http://schemas.microsoft.com/office/drawing/2014/main" id="{B159643A-9B2F-58F8-189A-31C43EEBDDAC}"/>
                            </a:ext>
                          </a:extLst>
                        </wps:cNvPr>
                        <wps:cNvCnPr/>
                        <wps:spPr bwMode="auto">
                          <a:xfrm>
                            <a:off x="3105975" y="4939740"/>
                            <a:ext cx="1877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029811" name="Line 778">
                          <a:extLst>
                            <a:ext uri="{FF2B5EF4-FFF2-40B4-BE49-F238E27FC236}">
                              <a16:creationId xmlns:a16="http://schemas.microsoft.com/office/drawing/2014/main" id="{0D3D16E3-11BD-04D3-1B71-A7811F8B7345}"/>
                            </a:ext>
                          </a:extLst>
                        </wps:cNvPr>
                        <wps:cNvCnPr/>
                        <wps:spPr bwMode="auto">
                          <a:xfrm>
                            <a:off x="3105975" y="4853408"/>
                            <a:ext cx="1075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601719" name="Line 779">
                          <a:extLst>
                            <a:ext uri="{FF2B5EF4-FFF2-40B4-BE49-F238E27FC236}">
                              <a16:creationId xmlns:a16="http://schemas.microsoft.com/office/drawing/2014/main" id="{BA1D2EF9-B8A7-ADD3-3C73-AFE90612DA1A}"/>
                            </a:ext>
                          </a:extLst>
                        </wps:cNvPr>
                        <wps:cNvCnPr/>
                        <wps:spPr bwMode="auto">
                          <a:xfrm>
                            <a:off x="3105975" y="4853408"/>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8387125" name="Line 780">
                          <a:extLst>
                            <a:ext uri="{FF2B5EF4-FFF2-40B4-BE49-F238E27FC236}">
                              <a16:creationId xmlns:a16="http://schemas.microsoft.com/office/drawing/2014/main" id="{DFF5EFF8-6CF6-A15E-EABE-41A801A0CD50}"/>
                            </a:ext>
                          </a:extLst>
                        </wps:cNvPr>
                        <wps:cNvCnPr/>
                        <wps:spPr bwMode="auto">
                          <a:xfrm>
                            <a:off x="3046636" y="5003459"/>
                            <a:ext cx="215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958589" name="Line 781">
                          <a:extLst>
                            <a:ext uri="{FF2B5EF4-FFF2-40B4-BE49-F238E27FC236}">
                              <a16:creationId xmlns:a16="http://schemas.microsoft.com/office/drawing/2014/main" id="{4D3A15EC-4676-F3CF-50FA-773A4D042338}"/>
                            </a:ext>
                          </a:extLst>
                        </wps:cNvPr>
                        <wps:cNvCnPr/>
                        <wps:spPr bwMode="auto">
                          <a:xfrm>
                            <a:off x="3046636" y="4886296"/>
                            <a:ext cx="590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6034333" name="Line 782">
                          <a:extLst>
                            <a:ext uri="{FF2B5EF4-FFF2-40B4-BE49-F238E27FC236}">
                              <a16:creationId xmlns:a16="http://schemas.microsoft.com/office/drawing/2014/main" id="{61F1B30E-0648-4B94-BF19-D0CEAA6C7C22}"/>
                            </a:ext>
                          </a:extLst>
                        </wps:cNvPr>
                        <wps:cNvCnPr/>
                        <wps:spPr bwMode="auto">
                          <a:xfrm>
                            <a:off x="3046636" y="4886296"/>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270602" name="Line 783">
                          <a:extLst>
                            <a:ext uri="{FF2B5EF4-FFF2-40B4-BE49-F238E27FC236}">
                              <a16:creationId xmlns:a16="http://schemas.microsoft.com/office/drawing/2014/main" id="{349B1A48-40CC-33AC-D480-E81639876A1E}"/>
                            </a:ext>
                          </a:extLst>
                        </wps:cNvPr>
                        <wps:cNvCnPr/>
                        <wps:spPr bwMode="auto">
                          <a:xfrm>
                            <a:off x="2890535" y="4820524"/>
                            <a:ext cx="2299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578823" name="Line 784">
                          <a:extLst>
                            <a:ext uri="{FF2B5EF4-FFF2-40B4-BE49-F238E27FC236}">
                              <a16:creationId xmlns:a16="http://schemas.microsoft.com/office/drawing/2014/main" id="{C660AC1A-EF08-797D-17F9-C50E9B9508F4}"/>
                            </a:ext>
                          </a:extLst>
                        </wps:cNvPr>
                        <wps:cNvCnPr/>
                        <wps:spPr bwMode="auto">
                          <a:xfrm>
                            <a:off x="2890535" y="4756802"/>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79835" name="Line 785">
                          <a:extLst>
                            <a:ext uri="{FF2B5EF4-FFF2-40B4-BE49-F238E27FC236}">
                              <a16:creationId xmlns:a16="http://schemas.microsoft.com/office/drawing/2014/main" id="{8000F969-2BD4-9FF3-0BCF-7165E3430E0C}"/>
                            </a:ext>
                          </a:extLst>
                        </wps:cNvPr>
                        <wps:cNvCnPr/>
                        <wps:spPr bwMode="auto">
                          <a:xfrm>
                            <a:off x="2890535" y="4756802"/>
                            <a:ext cx="0" cy="6371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743374" name="Line 786">
                          <a:extLst>
                            <a:ext uri="{FF2B5EF4-FFF2-40B4-BE49-F238E27FC236}">
                              <a16:creationId xmlns:a16="http://schemas.microsoft.com/office/drawing/2014/main" id="{31A19EFE-337D-BC84-D90E-511CA5F38AB5}"/>
                            </a:ext>
                          </a:extLst>
                        </wps:cNvPr>
                        <wps:cNvCnPr/>
                        <wps:spPr bwMode="auto">
                          <a:xfrm>
                            <a:off x="2458092" y="4950017"/>
                            <a:ext cx="5906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828772" name="Line 787">
                          <a:extLst>
                            <a:ext uri="{FF2B5EF4-FFF2-40B4-BE49-F238E27FC236}">
                              <a16:creationId xmlns:a16="http://schemas.microsoft.com/office/drawing/2014/main" id="{ADE52DFE-6132-E5C8-82DE-07C065135AE5}"/>
                            </a:ext>
                          </a:extLst>
                        </wps:cNvPr>
                        <wps:cNvCnPr/>
                        <wps:spPr bwMode="auto">
                          <a:xfrm>
                            <a:off x="2458092" y="4789689"/>
                            <a:ext cx="4366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917918" name="Line 788">
                          <a:extLst>
                            <a:ext uri="{FF2B5EF4-FFF2-40B4-BE49-F238E27FC236}">
                              <a16:creationId xmlns:a16="http://schemas.microsoft.com/office/drawing/2014/main" id="{2F6D75B7-DC56-C101-FB0D-A06312554A42}"/>
                            </a:ext>
                          </a:extLst>
                        </wps:cNvPr>
                        <wps:cNvCnPr/>
                        <wps:spPr bwMode="auto">
                          <a:xfrm>
                            <a:off x="2458092" y="4789689"/>
                            <a:ext cx="0" cy="16238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613650" name="Line 789">
                          <a:extLst>
                            <a:ext uri="{FF2B5EF4-FFF2-40B4-BE49-F238E27FC236}">
                              <a16:creationId xmlns:a16="http://schemas.microsoft.com/office/drawing/2014/main" id="{646D6636-0294-FE20-DC7C-9159DE1FEFA5}"/>
                            </a:ext>
                          </a:extLst>
                        </wps:cNvPr>
                        <wps:cNvCnPr/>
                        <wps:spPr bwMode="auto">
                          <a:xfrm>
                            <a:off x="3178992" y="4723919"/>
                            <a:ext cx="215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961765" name="Line 790">
                          <a:extLst>
                            <a:ext uri="{FF2B5EF4-FFF2-40B4-BE49-F238E27FC236}">
                              <a16:creationId xmlns:a16="http://schemas.microsoft.com/office/drawing/2014/main" id="{00E57BF3-3D72-6E90-FB66-D4E449954BFB}"/>
                            </a:ext>
                          </a:extLst>
                        </wps:cNvPr>
                        <wps:cNvCnPr/>
                        <wps:spPr bwMode="auto">
                          <a:xfrm>
                            <a:off x="3178992" y="4670473"/>
                            <a:ext cx="2911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0194989" name="Line 791">
                          <a:extLst>
                            <a:ext uri="{FF2B5EF4-FFF2-40B4-BE49-F238E27FC236}">
                              <a16:creationId xmlns:a16="http://schemas.microsoft.com/office/drawing/2014/main" id="{60AC4743-C83D-43B2-E14B-ECE8BE9C33DF}"/>
                            </a:ext>
                          </a:extLst>
                        </wps:cNvPr>
                        <wps:cNvCnPr/>
                        <wps:spPr bwMode="auto">
                          <a:xfrm>
                            <a:off x="3178992" y="4670473"/>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47034" name="Line 792">
                          <a:extLst>
                            <a:ext uri="{FF2B5EF4-FFF2-40B4-BE49-F238E27FC236}">
                              <a16:creationId xmlns:a16="http://schemas.microsoft.com/office/drawing/2014/main" id="{8AA6E408-0F05-4AB0-E88C-31DFD2F5079C}"/>
                            </a:ext>
                          </a:extLst>
                        </wps:cNvPr>
                        <wps:cNvCnPr/>
                        <wps:spPr bwMode="auto">
                          <a:xfrm>
                            <a:off x="1607427" y="4876021"/>
                            <a:ext cx="8501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328452" name="Line 793">
                          <a:extLst>
                            <a:ext uri="{FF2B5EF4-FFF2-40B4-BE49-F238E27FC236}">
                              <a16:creationId xmlns:a16="http://schemas.microsoft.com/office/drawing/2014/main" id="{6E3648A3-CB45-F745-DFE8-E5F9FCBB413F}"/>
                            </a:ext>
                          </a:extLst>
                        </wps:cNvPr>
                        <wps:cNvCnPr/>
                        <wps:spPr bwMode="auto">
                          <a:xfrm>
                            <a:off x="1607427" y="4691028"/>
                            <a:ext cx="15757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966373" name="Line 794">
                          <a:extLst>
                            <a:ext uri="{FF2B5EF4-FFF2-40B4-BE49-F238E27FC236}">
                              <a16:creationId xmlns:a16="http://schemas.microsoft.com/office/drawing/2014/main" id="{FA256015-810C-10D1-047A-26BD08709C40}"/>
                            </a:ext>
                          </a:extLst>
                        </wps:cNvPr>
                        <wps:cNvCnPr/>
                        <wps:spPr bwMode="auto">
                          <a:xfrm>
                            <a:off x="1607427" y="4691028"/>
                            <a:ext cx="0" cy="18499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6904273" name="Line 795">
                          <a:extLst>
                            <a:ext uri="{FF2B5EF4-FFF2-40B4-BE49-F238E27FC236}">
                              <a16:creationId xmlns:a16="http://schemas.microsoft.com/office/drawing/2014/main" id="{B8539316-7BB4-3701-DC1F-3C9D54CD8C24}"/>
                            </a:ext>
                          </a:extLst>
                        </wps:cNvPr>
                        <wps:cNvCnPr/>
                        <wps:spPr bwMode="auto">
                          <a:xfrm>
                            <a:off x="1274128" y="6203108"/>
                            <a:ext cx="3164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746607" name="Line 796">
                          <a:extLst>
                            <a:ext uri="{FF2B5EF4-FFF2-40B4-BE49-F238E27FC236}">
                              <a16:creationId xmlns:a16="http://schemas.microsoft.com/office/drawing/2014/main" id="{5B401723-3E31-D661-48A6-4F94A33ABC20}"/>
                            </a:ext>
                          </a:extLst>
                        </wps:cNvPr>
                        <wps:cNvCnPr/>
                        <wps:spPr bwMode="auto">
                          <a:xfrm>
                            <a:off x="1274128" y="4777356"/>
                            <a:ext cx="3375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143546" name="Line 797">
                          <a:extLst>
                            <a:ext uri="{FF2B5EF4-FFF2-40B4-BE49-F238E27FC236}">
                              <a16:creationId xmlns:a16="http://schemas.microsoft.com/office/drawing/2014/main" id="{3BB9118B-03F4-FC34-4784-6303BA23AF16}"/>
                            </a:ext>
                          </a:extLst>
                        </wps:cNvPr>
                        <wps:cNvCnPr/>
                        <wps:spPr bwMode="auto">
                          <a:xfrm>
                            <a:off x="1274128" y="4777357"/>
                            <a:ext cx="0" cy="142551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839950" name="Line 798">
                          <a:extLst>
                            <a:ext uri="{FF2B5EF4-FFF2-40B4-BE49-F238E27FC236}">
                              <a16:creationId xmlns:a16="http://schemas.microsoft.com/office/drawing/2014/main" id="{752DA750-E981-D8D7-B15F-BCB6FC536507}"/>
                            </a:ext>
                          </a:extLst>
                        </wps:cNvPr>
                        <wps:cNvCnPr/>
                        <wps:spPr bwMode="auto">
                          <a:xfrm>
                            <a:off x="2596775" y="4627636"/>
                            <a:ext cx="2004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5085984" name="Line 799">
                          <a:extLst>
                            <a:ext uri="{FF2B5EF4-FFF2-40B4-BE49-F238E27FC236}">
                              <a16:creationId xmlns:a16="http://schemas.microsoft.com/office/drawing/2014/main" id="{8BA1B436-E440-B58C-52EA-F165BD115498}"/>
                            </a:ext>
                          </a:extLst>
                        </wps:cNvPr>
                        <wps:cNvCnPr/>
                        <wps:spPr bwMode="auto">
                          <a:xfrm>
                            <a:off x="2596775" y="4573867"/>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410997" name="Line 800">
                          <a:extLst>
                            <a:ext uri="{FF2B5EF4-FFF2-40B4-BE49-F238E27FC236}">
                              <a16:creationId xmlns:a16="http://schemas.microsoft.com/office/drawing/2014/main" id="{4AE5BA39-7B7F-E32D-77F7-927278C96C00}"/>
                            </a:ext>
                          </a:extLst>
                        </wps:cNvPr>
                        <wps:cNvCnPr/>
                        <wps:spPr bwMode="auto">
                          <a:xfrm>
                            <a:off x="2596775" y="4573867"/>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1183025" name="Line 801">
                          <a:extLst>
                            <a:ext uri="{FF2B5EF4-FFF2-40B4-BE49-F238E27FC236}">
                              <a16:creationId xmlns:a16="http://schemas.microsoft.com/office/drawing/2014/main" id="{43EEDE42-C9FF-8C0C-60D3-6F533F323EAE}"/>
                            </a:ext>
                          </a:extLst>
                        </wps:cNvPr>
                        <wps:cNvCnPr/>
                        <wps:spPr bwMode="auto">
                          <a:xfrm>
                            <a:off x="957705" y="5881137"/>
                            <a:ext cx="3185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058510" name="Line 802">
                          <a:extLst>
                            <a:ext uri="{FF2B5EF4-FFF2-40B4-BE49-F238E27FC236}">
                              <a16:creationId xmlns:a16="http://schemas.microsoft.com/office/drawing/2014/main" id="{43F2DA25-9264-F959-F183-DB422B2D1F57}"/>
                            </a:ext>
                          </a:extLst>
                        </wps:cNvPr>
                        <wps:cNvCnPr/>
                        <wps:spPr bwMode="auto">
                          <a:xfrm>
                            <a:off x="957705" y="4594422"/>
                            <a:ext cx="16411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4274402" name="Line 803">
                          <a:extLst>
                            <a:ext uri="{FF2B5EF4-FFF2-40B4-BE49-F238E27FC236}">
                              <a16:creationId xmlns:a16="http://schemas.microsoft.com/office/drawing/2014/main" id="{B6CB16BF-F893-A464-24DE-C2B2EC7B9128}"/>
                            </a:ext>
                          </a:extLst>
                        </wps:cNvPr>
                        <wps:cNvCnPr/>
                        <wps:spPr bwMode="auto">
                          <a:xfrm>
                            <a:off x="957705" y="4594422"/>
                            <a:ext cx="0" cy="128671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049280" name="Line 804">
                          <a:extLst>
                            <a:ext uri="{FF2B5EF4-FFF2-40B4-BE49-F238E27FC236}">
                              <a16:creationId xmlns:a16="http://schemas.microsoft.com/office/drawing/2014/main" id="{2D455D9F-78A0-9598-3A7A-B807014C9F9D}"/>
                            </a:ext>
                          </a:extLst>
                        </wps:cNvPr>
                        <wps:cNvCnPr/>
                        <wps:spPr bwMode="auto">
                          <a:xfrm>
                            <a:off x="3176882" y="4538926"/>
                            <a:ext cx="118552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176601" name="Line 805">
                          <a:extLst>
                            <a:ext uri="{FF2B5EF4-FFF2-40B4-BE49-F238E27FC236}">
                              <a16:creationId xmlns:a16="http://schemas.microsoft.com/office/drawing/2014/main" id="{34292F84-50E0-0867-99B9-487E5A72467A}"/>
                            </a:ext>
                          </a:extLst>
                        </wps:cNvPr>
                        <wps:cNvCnPr/>
                        <wps:spPr bwMode="auto">
                          <a:xfrm>
                            <a:off x="3176882" y="4487538"/>
                            <a:ext cx="14006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755137" name="Line 806">
                          <a:extLst>
                            <a:ext uri="{FF2B5EF4-FFF2-40B4-BE49-F238E27FC236}">
                              <a16:creationId xmlns:a16="http://schemas.microsoft.com/office/drawing/2014/main" id="{225AD8B9-671E-5A79-0F5A-02283A4B1606}"/>
                            </a:ext>
                          </a:extLst>
                        </wps:cNvPr>
                        <wps:cNvCnPr/>
                        <wps:spPr bwMode="auto">
                          <a:xfrm>
                            <a:off x="3176882" y="448753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862578" name="Line 807">
                          <a:extLst>
                            <a:ext uri="{FF2B5EF4-FFF2-40B4-BE49-F238E27FC236}">
                              <a16:creationId xmlns:a16="http://schemas.microsoft.com/office/drawing/2014/main" id="{8E0CAE26-B980-CEAC-DB35-9E488431E5EA}"/>
                            </a:ext>
                          </a:extLst>
                        </wps:cNvPr>
                        <wps:cNvCnPr/>
                        <wps:spPr bwMode="auto">
                          <a:xfrm>
                            <a:off x="3242276" y="4440265"/>
                            <a:ext cx="76785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60869" name="Line 809">
                          <a:extLst>
                            <a:ext uri="{FF2B5EF4-FFF2-40B4-BE49-F238E27FC236}">
                              <a16:creationId xmlns:a16="http://schemas.microsoft.com/office/drawing/2014/main" id="{E6BF0903-A53A-C8A0-C53E-FD972511363A}"/>
                            </a:ext>
                          </a:extLst>
                        </wps:cNvPr>
                        <wps:cNvCnPr/>
                        <wps:spPr bwMode="auto">
                          <a:xfrm>
                            <a:off x="3242275" y="4388876"/>
                            <a:ext cx="11285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641763" name="Line 810">
                          <a:extLst>
                            <a:ext uri="{FF2B5EF4-FFF2-40B4-BE49-F238E27FC236}">
                              <a16:creationId xmlns:a16="http://schemas.microsoft.com/office/drawing/2014/main" id="{95E86578-D6E2-9801-5E7D-9FDD9FBEEDC5}"/>
                            </a:ext>
                          </a:extLst>
                        </wps:cNvPr>
                        <wps:cNvCnPr/>
                        <wps:spPr bwMode="auto">
                          <a:xfrm>
                            <a:off x="3242275" y="4388876"/>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6624041" name="Line 811">
                          <a:extLst>
                            <a:ext uri="{FF2B5EF4-FFF2-40B4-BE49-F238E27FC236}">
                              <a16:creationId xmlns:a16="http://schemas.microsoft.com/office/drawing/2014/main" id="{FBD30C84-6410-6B3B-E1D7-058200125917}"/>
                            </a:ext>
                          </a:extLst>
                        </wps:cNvPr>
                        <wps:cNvCnPr/>
                        <wps:spPr bwMode="auto">
                          <a:xfrm>
                            <a:off x="2942728" y="4520428"/>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737342" name="Line 812">
                          <a:extLst>
                            <a:ext uri="{FF2B5EF4-FFF2-40B4-BE49-F238E27FC236}">
                              <a16:creationId xmlns:a16="http://schemas.microsoft.com/office/drawing/2014/main" id="{7F5C7BB5-DF9D-625B-A00E-5A9056769894}"/>
                            </a:ext>
                          </a:extLst>
                        </wps:cNvPr>
                        <wps:cNvCnPr/>
                        <wps:spPr bwMode="auto">
                          <a:xfrm>
                            <a:off x="2942728" y="4411484"/>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9668" name="Line 813">
                          <a:extLst>
                            <a:ext uri="{FF2B5EF4-FFF2-40B4-BE49-F238E27FC236}">
                              <a16:creationId xmlns:a16="http://schemas.microsoft.com/office/drawing/2014/main" id="{9CAAE339-9CE0-69A4-7B78-6B4EDBDF3446}"/>
                            </a:ext>
                          </a:extLst>
                        </wps:cNvPr>
                        <wps:cNvCnPr/>
                        <wps:spPr bwMode="auto">
                          <a:xfrm>
                            <a:off x="2942728" y="4411484"/>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7363280" name="Line 814">
                          <a:extLst>
                            <a:ext uri="{FF2B5EF4-FFF2-40B4-BE49-F238E27FC236}">
                              <a16:creationId xmlns:a16="http://schemas.microsoft.com/office/drawing/2014/main" id="{00818DCB-614F-9953-C656-6C26AC22D913}"/>
                            </a:ext>
                          </a:extLst>
                        </wps:cNvPr>
                        <wps:cNvCnPr/>
                        <wps:spPr bwMode="auto">
                          <a:xfrm>
                            <a:off x="2645291" y="4462875"/>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2336880" name="Line 815">
                          <a:extLst>
                            <a:ext uri="{FF2B5EF4-FFF2-40B4-BE49-F238E27FC236}">
                              <a16:creationId xmlns:a16="http://schemas.microsoft.com/office/drawing/2014/main" id="{A3583008-98BF-A185-F7AE-E212F83A6A7A}"/>
                            </a:ext>
                          </a:extLst>
                        </wps:cNvPr>
                        <wps:cNvCnPr/>
                        <wps:spPr bwMode="auto">
                          <a:xfrm>
                            <a:off x="2645291" y="4345711"/>
                            <a:ext cx="17698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324205" name="Line 816">
                          <a:extLst>
                            <a:ext uri="{FF2B5EF4-FFF2-40B4-BE49-F238E27FC236}">
                              <a16:creationId xmlns:a16="http://schemas.microsoft.com/office/drawing/2014/main" id="{79B7572A-C3D9-1F11-27D4-58AF518115B2}"/>
                            </a:ext>
                          </a:extLst>
                        </wps:cNvPr>
                        <wps:cNvCnPr/>
                        <wps:spPr bwMode="auto">
                          <a:xfrm>
                            <a:off x="2645291" y="4345711"/>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6902865" name="Line 817">
                          <a:extLst>
                            <a:ext uri="{FF2B5EF4-FFF2-40B4-BE49-F238E27FC236}">
                              <a16:creationId xmlns:a16="http://schemas.microsoft.com/office/drawing/2014/main" id="{D0FCA8C4-3D5B-A4BD-7813-E2167E85A412}"/>
                            </a:ext>
                          </a:extLst>
                        </wps:cNvPr>
                        <wps:cNvCnPr/>
                        <wps:spPr bwMode="auto">
                          <a:xfrm>
                            <a:off x="4827040" y="430255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4945795" name="Line 818">
                          <a:extLst>
                            <a:ext uri="{FF2B5EF4-FFF2-40B4-BE49-F238E27FC236}">
                              <a16:creationId xmlns:a16="http://schemas.microsoft.com/office/drawing/2014/main" id="{40F459D4-42D3-9FEB-8E75-36C0E144A890}"/>
                            </a:ext>
                          </a:extLst>
                        </wps:cNvPr>
                        <wps:cNvCnPr/>
                        <wps:spPr bwMode="auto">
                          <a:xfrm>
                            <a:off x="4827040" y="4249105"/>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554782" name="Line 819">
                          <a:extLst>
                            <a:ext uri="{FF2B5EF4-FFF2-40B4-BE49-F238E27FC236}">
                              <a16:creationId xmlns:a16="http://schemas.microsoft.com/office/drawing/2014/main" id="{8BDDCACD-F72E-CE7F-2BC5-AB1633DD2FA3}"/>
                            </a:ext>
                          </a:extLst>
                        </wps:cNvPr>
                        <wps:cNvCnPr/>
                        <wps:spPr bwMode="auto">
                          <a:xfrm>
                            <a:off x="4827040" y="424910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08219" name="Line 820">
                          <a:extLst>
                            <a:ext uri="{FF2B5EF4-FFF2-40B4-BE49-F238E27FC236}">
                              <a16:creationId xmlns:a16="http://schemas.microsoft.com/office/drawing/2014/main" id="{04698D7A-A16A-FEDD-996E-2BCA21EEF7FD}"/>
                            </a:ext>
                          </a:extLst>
                        </wps:cNvPr>
                        <wps:cNvCnPr/>
                        <wps:spPr bwMode="auto">
                          <a:xfrm>
                            <a:off x="4672504" y="4279940"/>
                            <a:ext cx="1539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2296140" name="Line 821">
                          <a:extLst>
                            <a:ext uri="{FF2B5EF4-FFF2-40B4-BE49-F238E27FC236}">
                              <a16:creationId xmlns:a16="http://schemas.microsoft.com/office/drawing/2014/main" id="{C1CBCB4B-DC45-DB03-37BB-B6F3011C9536}"/>
                            </a:ext>
                          </a:extLst>
                        </wps:cNvPr>
                        <wps:cNvCnPr/>
                        <wps:spPr bwMode="auto">
                          <a:xfrm>
                            <a:off x="4672504" y="4205939"/>
                            <a:ext cx="2868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1745859" name="Line 822">
                          <a:extLst>
                            <a:ext uri="{FF2B5EF4-FFF2-40B4-BE49-F238E27FC236}">
                              <a16:creationId xmlns:a16="http://schemas.microsoft.com/office/drawing/2014/main" id="{9DB2875F-7D1B-3E8D-5350-177BAA6F1D8A}"/>
                            </a:ext>
                          </a:extLst>
                        </wps:cNvPr>
                        <wps:cNvCnPr/>
                        <wps:spPr bwMode="auto">
                          <a:xfrm>
                            <a:off x="4672504" y="4205939"/>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11736" name="Line 823">
                          <a:extLst>
                            <a:ext uri="{FF2B5EF4-FFF2-40B4-BE49-F238E27FC236}">
                              <a16:creationId xmlns:a16="http://schemas.microsoft.com/office/drawing/2014/main" id="{A8149DDA-2BCC-2D0B-AC5F-8A47DCFB1EFB}"/>
                            </a:ext>
                          </a:extLst>
                        </wps:cNvPr>
                        <wps:cNvCnPr/>
                        <wps:spPr bwMode="auto">
                          <a:xfrm>
                            <a:off x="4586016" y="4162778"/>
                            <a:ext cx="3311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765262" name="Line 824">
                          <a:extLst>
                            <a:ext uri="{FF2B5EF4-FFF2-40B4-BE49-F238E27FC236}">
                              <a16:creationId xmlns:a16="http://schemas.microsoft.com/office/drawing/2014/main" id="{130EBCD6-DE9A-B780-90A9-54117F55B69F}"/>
                            </a:ext>
                          </a:extLst>
                        </wps:cNvPr>
                        <wps:cNvCnPr/>
                        <wps:spPr bwMode="auto">
                          <a:xfrm>
                            <a:off x="4586016" y="4109335"/>
                            <a:ext cx="3100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3150792" name="Line 825">
                          <a:extLst>
                            <a:ext uri="{FF2B5EF4-FFF2-40B4-BE49-F238E27FC236}">
                              <a16:creationId xmlns:a16="http://schemas.microsoft.com/office/drawing/2014/main" id="{D0CFC808-3B9E-B602-6719-793CE0382F41}"/>
                            </a:ext>
                          </a:extLst>
                        </wps:cNvPr>
                        <wps:cNvCnPr/>
                        <wps:spPr bwMode="auto">
                          <a:xfrm>
                            <a:off x="4586016" y="410933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711629" name="Line 826">
                          <a:extLst>
                            <a:ext uri="{FF2B5EF4-FFF2-40B4-BE49-F238E27FC236}">
                              <a16:creationId xmlns:a16="http://schemas.microsoft.com/office/drawing/2014/main" id="{0420E174-3A99-579D-896B-7B55EF9AA07E}"/>
                            </a:ext>
                          </a:extLst>
                        </wps:cNvPr>
                        <wps:cNvCnPr/>
                        <wps:spPr bwMode="auto">
                          <a:xfrm>
                            <a:off x="4267484" y="4247052"/>
                            <a:ext cx="402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190486" name="Line 827">
                          <a:extLst>
                            <a:ext uri="{FF2B5EF4-FFF2-40B4-BE49-F238E27FC236}">
                              <a16:creationId xmlns:a16="http://schemas.microsoft.com/office/drawing/2014/main" id="{2C073984-7A9C-C9FA-ECCD-FC9547DEAD18}"/>
                            </a:ext>
                          </a:extLst>
                        </wps:cNvPr>
                        <wps:cNvCnPr/>
                        <wps:spPr bwMode="auto">
                          <a:xfrm>
                            <a:off x="4267484" y="4129889"/>
                            <a:ext cx="3227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025270" name="Line 828">
                          <a:extLst>
                            <a:ext uri="{FF2B5EF4-FFF2-40B4-BE49-F238E27FC236}">
                              <a16:creationId xmlns:a16="http://schemas.microsoft.com/office/drawing/2014/main" id="{6D01AD2C-DB8D-35E6-A81E-9CD0C47B90B5}"/>
                            </a:ext>
                          </a:extLst>
                        </wps:cNvPr>
                        <wps:cNvCnPr/>
                        <wps:spPr bwMode="auto">
                          <a:xfrm>
                            <a:off x="4267484" y="4129889"/>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006226" name="Line 829">
                          <a:extLst>
                            <a:ext uri="{FF2B5EF4-FFF2-40B4-BE49-F238E27FC236}">
                              <a16:creationId xmlns:a16="http://schemas.microsoft.com/office/drawing/2014/main" id="{1577312D-EB01-47D0-175A-F782D6CD7008}"/>
                            </a:ext>
                          </a:extLst>
                        </wps:cNvPr>
                        <wps:cNvCnPr/>
                        <wps:spPr bwMode="auto">
                          <a:xfrm>
                            <a:off x="4168339" y="4193611"/>
                            <a:ext cx="1012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01687" name="Line 830">
                          <a:extLst>
                            <a:ext uri="{FF2B5EF4-FFF2-40B4-BE49-F238E27FC236}">
                              <a16:creationId xmlns:a16="http://schemas.microsoft.com/office/drawing/2014/main" id="{2F520AA5-88A1-69D3-44F6-21D08437B1A9}"/>
                            </a:ext>
                          </a:extLst>
                        </wps:cNvPr>
                        <wps:cNvCnPr/>
                        <wps:spPr bwMode="auto">
                          <a:xfrm>
                            <a:off x="4168339" y="4064115"/>
                            <a:ext cx="5041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533808" name="Line 831">
                          <a:extLst>
                            <a:ext uri="{FF2B5EF4-FFF2-40B4-BE49-F238E27FC236}">
                              <a16:creationId xmlns:a16="http://schemas.microsoft.com/office/drawing/2014/main" id="{8DEEDB12-2EA7-A8F8-604D-4427148A6257}"/>
                            </a:ext>
                          </a:extLst>
                        </wps:cNvPr>
                        <wps:cNvCnPr/>
                        <wps:spPr bwMode="auto">
                          <a:xfrm>
                            <a:off x="4168339" y="4064115"/>
                            <a:ext cx="0" cy="1315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7688577" name="Line 832">
                          <a:extLst>
                            <a:ext uri="{FF2B5EF4-FFF2-40B4-BE49-F238E27FC236}">
                              <a16:creationId xmlns:a16="http://schemas.microsoft.com/office/drawing/2014/main" id="{567B6890-8E25-6AC7-B70B-B5276978B35C}"/>
                            </a:ext>
                          </a:extLst>
                        </wps:cNvPr>
                        <wps:cNvCnPr/>
                        <wps:spPr bwMode="auto">
                          <a:xfrm>
                            <a:off x="4132477" y="4021278"/>
                            <a:ext cx="6033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6874485" name="Line 833">
                          <a:extLst>
                            <a:ext uri="{FF2B5EF4-FFF2-40B4-BE49-F238E27FC236}">
                              <a16:creationId xmlns:a16="http://schemas.microsoft.com/office/drawing/2014/main" id="{0DBF0325-F202-D2F0-2938-533C94C62B24}"/>
                            </a:ext>
                          </a:extLst>
                        </wps:cNvPr>
                        <wps:cNvCnPr/>
                        <wps:spPr bwMode="auto">
                          <a:xfrm>
                            <a:off x="4132477" y="3967508"/>
                            <a:ext cx="7193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216176" name="Line 834">
                          <a:extLst>
                            <a:ext uri="{FF2B5EF4-FFF2-40B4-BE49-F238E27FC236}">
                              <a16:creationId xmlns:a16="http://schemas.microsoft.com/office/drawing/2014/main" id="{6F3096ED-7B6B-369C-3E70-FE9EB21C8E00}"/>
                            </a:ext>
                          </a:extLst>
                        </wps:cNvPr>
                        <wps:cNvCnPr/>
                        <wps:spPr bwMode="auto">
                          <a:xfrm>
                            <a:off x="4132477" y="396750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34795" name="Line 835">
                          <a:extLst>
                            <a:ext uri="{FF2B5EF4-FFF2-40B4-BE49-F238E27FC236}">
                              <a16:creationId xmlns:a16="http://schemas.microsoft.com/office/drawing/2014/main" id="{69FCFA32-F9C7-4639-D05A-944784ADBA32}"/>
                            </a:ext>
                          </a:extLst>
                        </wps:cNvPr>
                        <wps:cNvCnPr/>
                        <wps:spPr bwMode="auto">
                          <a:xfrm>
                            <a:off x="3879338" y="4127835"/>
                            <a:ext cx="2911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8674006" name="Line 836">
                          <a:extLst>
                            <a:ext uri="{FF2B5EF4-FFF2-40B4-BE49-F238E27FC236}">
                              <a16:creationId xmlns:a16="http://schemas.microsoft.com/office/drawing/2014/main" id="{7AA1883A-F2B0-64DB-091E-2B76123B2A2B}"/>
                            </a:ext>
                          </a:extLst>
                        </wps:cNvPr>
                        <wps:cNvCnPr/>
                        <wps:spPr bwMode="auto">
                          <a:xfrm>
                            <a:off x="3879338" y="3990119"/>
                            <a:ext cx="2552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195666" name="Line 837">
                          <a:extLst>
                            <a:ext uri="{FF2B5EF4-FFF2-40B4-BE49-F238E27FC236}">
                              <a16:creationId xmlns:a16="http://schemas.microsoft.com/office/drawing/2014/main" id="{847FB3C1-1865-6F91-9F5F-E5FD2CCDFBC8}"/>
                            </a:ext>
                          </a:extLst>
                        </wps:cNvPr>
                        <wps:cNvCnPr/>
                        <wps:spPr bwMode="auto">
                          <a:xfrm>
                            <a:off x="3879338" y="3990119"/>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496080" name="Line 838">
                          <a:extLst>
                            <a:ext uri="{FF2B5EF4-FFF2-40B4-BE49-F238E27FC236}">
                              <a16:creationId xmlns:a16="http://schemas.microsoft.com/office/drawing/2014/main" id="{6D0F9AB8-5B32-D970-E926-328B19F140F6}"/>
                            </a:ext>
                          </a:extLst>
                        </wps:cNvPr>
                        <wps:cNvCnPr/>
                        <wps:spPr bwMode="auto">
                          <a:xfrm>
                            <a:off x="2322540" y="4062062"/>
                            <a:ext cx="15589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4799433" name="Line 839">
                          <a:extLst>
                            <a:ext uri="{FF2B5EF4-FFF2-40B4-BE49-F238E27FC236}">
                              <a16:creationId xmlns:a16="http://schemas.microsoft.com/office/drawing/2014/main" id="{D206BBF5-F60D-DD9A-51F0-E6AFA4F5B5DD}"/>
                            </a:ext>
                          </a:extLst>
                        </wps:cNvPr>
                        <wps:cNvCnPr/>
                        <wps:spPr bwMode="auto">
                          <a:xfrm>
                            <a:off x="2322540" y="3924344"/>
                            <a:ext cx="14850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2882123" name="Line 840">
                          <a:extLst>
                            <a:ext uri="{FF2B5EF4-FFF2-40B4-BE49-F238E27FC236}">
                              <a16:creationId xmlns:a16="http://schemas.microsoft.com/office/drawing/2014/main" id="{9D522E30-D3C7-FC9E-DC71-DD3E3CD9F713}"/>
                            </a:ext>
                          </a:extLst>
                        </wps:cNvPr>
                        <wps:cNvCnPr/>
                        <wps:spPr bwMode="auto">
                          <a:xfrm>
                            <a:off x="2322540" y="3924344"/>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165691" name="Line 841">
                          <a:extLst>
                            <a:ext uri="{FF2B5EF4-FFF2-40B4-BE49-F238E27FC236}">
                              <a16:creationId xmlns:a16="http://schemas.microsoft.com/office/drawing/2014/main" id="{93342827-01ED-984C-73E6-23112200A2E3}"/>
                            </a:ext>
                          </a:extLst>
                        </wps:cNvPr>
                        <wps:cNvCnPr/>
                        <wps:spPr bwMode="auto">
                          <a:xfrm>
                            <a:off x="1970258" y="4000399"/>
                            <a:ext cx="3543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9313594" name="Line 842">
                          <a:extLst>
                            <a:ext uri="{FF2B5EF4-FFF2-40B4-BE49-F238E27FC236}">
                              <a16:creationId xmlns:a16="http://schemas.microsoft.com/office/drawing/2014/main" id="{3BB6BDC4-5731-9E6B-B7BA-541FF7EC1C34}"/>
                            </a:ext>
                          </a:extLst>
                        </wps:cNvPr>
                        <wps:cNvCnPr/>
                        <wps:spPr bwMode="auto">
                          <a:xfrm>
                            <a:off x="1970258" y="3870903"/>
                            <a:ext cx="149562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5088382" name="Line 843">
                          <a:extLst>
                            <a:ext uri="{FF2B5EF4-FFF2-40B4-BE49-F238E27FC236}">
                              <a16:creationId xmlns:a16="http://schemas.microsoft.com/office/drawing/2014/main" id="{1C48CA49-FCA7-FCE7-F502-270506B9988A}"/>
                            </a:ext>
                          </a:extLst>
                        </wps:cNvPr>
                        <wps:cNvCnPr/>
                        <wps:spPr bwMode="auto">
                          <a:xfrm>
                            <a:off x="1970258" y="3870903"/>
                            <a:ext cx="0" cy="1294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0333688" name="Line 844">
                          <a:extLst>
                            <a:ext uri="{FF2B5EF4-FFF2-40B4-BE49-F238E27FC236}">
                              <a16:creationId xmlns:a16="http://schemas.microsoft.com/office/drawing/2014/main" id="{AD70A930-A3DC-93ED-E187-016EC5238961}"/>
                            </a:ext>
                          </a:extLst>
                        </wps:cNvPr>
                        <wps:cNvCnPr/>
                        <wps:spPr bwMode="auto">
                          <a:xfrm>
                            <a:off x="1685477" y="4409432"/>
                            <a:ext cx="9619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2927075" name="Line 845">
                          <a:extLst>
                            <a:ext uri="{FF2B5EF4-FFF2-40B4-BE49-F238E27FC236}">
                              <a16:creationId xmlns:a16="http://schemas.microsoft.com/office/drawing/2014/main" id="{17C6C08A-444E-5FF2-6DEC-974848B69086}"/>
                            </a:ext>
                          </a:extLst>
                        </wps:cNvPr>
                        <wps:cNvCnPr/>
                        <wps:spPr bwMode="auto">
                          <a:xfrm>
                            <a:off x="1685477" y="3934621"/>
                            <a:ext cx="2868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5297482" name="Line 846">
                          <a:extLst>
                            <a:ext uri="{FF2B5EF4-FFF2-40B4-BE49-F238E27FC236}">
                              <a16:creationId xmlns:a16="http://schemas.microsoft.com/office/drawing/2014/main" id="{BAFF2EFD-2667-08B1-86B2-AE3198C39A55}"/>
                            </a:ext>
                          </a:extLst>
                        </wps:cNvPr>
                        <wps:cNvCnPr/>
                        <wps:spPr bwMode="auto">
                          <a:xfrm>
                            <a:off x="1685477" y="3934621"/>
                            <a:ext cx="0" cy="47686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5734448" name="Line 847">
                          <a:extLst>
                            <a:ext uri="{FF2B5EF4-FFF2-40B4-BE49-F238E27FC236}">
                              <a16:creationId xmlns:a16="http://schemas.microsoft.com/office/drawing/2014/main" id="{736B2DCC-6430-1DA9-382C-404BB3270840}"/>
                            </a:ext>
                          </a:extLst>
                        </wps:cNvPr>
                        <wps:cNvCnPr/>
                        <wps:spPr bwMode="auto">
                          <a:xfrm>
                            <a:off x="3938404" y="3792797"/>
                            <a:ext cx="5653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9650042" name="Line 848">
                          <a:extLst>
                            <a:ext uri="{FF2B5EF4-FFF2-40B4-BE49-F238E27FC236}">
                              <a16:creationId xmlns:a16="http://schemas.microsoft.com/office/drawing/2014/main" id="{B64DFC4C-F780-8EAD-953F-5FAECDE88CCF}"/>
                            </a:ext>
                          </a:extLst>
                        </wps:cNvPr>
                        <wps:cNvCnPr/>
                        <wps:spPr bwMode="auto">
                          <a:xfrm>
                            <a:off x="3938404" y="3741408"/>
                            <a:ext cx="4514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043311" name="Line 849">
                          <a:extLst>
                            <a:ext uri="{FF2B5EF4-FFF2-40B4-BE49-F238E27FC236}">
                              <a16:creationId xmlns:a16="http://schemas.microsoft.com/office/drawing/2014/main" id="{C57B4762-5B54-3B69-7838-6F9394FD2348}"/>
                            </a:ext>
                          </a:extLst>
                        </wps:cNvPr>
                        <wps:cNvCnPr/>
                        <wps:spPr bwMode="auto">
                          <a:xfrm>
                            <a:off x="3938404" y="374140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819478" name="Line 850">
                          <a:extLst>
                            <a:ext uri="{FF2B5EF4-FFF2-40B4-BE49-F238E27FC236}">
                              <a16:creationId xmlns:a16="http://schemas.microsoft.com/office/drawing/2014/main" id="{E034FC00-1B73-09CA-4F9B-89BACE3A2BC0}"/>
                            </a:ext>
                          </a:extLst>
                        </wps:cNvPr>
                        <wps:cNvCnPr/>
                        <wps:spPr bwMode="auto">
                          <a:xfrm>
                            <a:off x="2554583" y="3835962"/>
                            <a:ext cx="15209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901025" name="Line 851">
                          <a:extLst>
                            <a:ext uri="{FF2B5EF4-FFF2-40B4-BE49-F238E27FC236}">
                              <a16:creationId xmlns:a16="http://schemas.microsoft.com/office/drawing/2014/main" id="{91675B22-EA15-7AD2-C7C6-6D4EA3A1DD3A}"/>
                            </a:ext>
                          </a:extLst>
                        </wps:cNvPr>
                        <wps:cNvCnPr/>
                        <wps:spPr bwMode="auto">
                          <a:xfrm>
                            <a:off x="2554583" y="3761963"/>
                            <a:ext cx="13859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783324" name="Line 852">
                          <a:extLst>
                            <a:ext uri="{FF2B5EF4-FFF2-40B4-BE49-F238E27FC236}">
                              <a16:creationId xmlns:a16="http://schemas.microsoft.com/office/drawing/2014/main" id="{D945BB3F-EA6C-26FD-B97D-4CAE56BED32B}"/>
                            </a:ext>
                          </a:extLst>
                        </wps:cNvPr>
                        <wps:cNvCnPr/>
                        <wps:spPr bwMode="auto">
                          <a:xfrm>
                            <a:off x="2554583" y="3761963"/>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3509990" name="Line 853">
                          <a:extLst>
                            <a:ext uri="{FF2B5EF4-FFF2-40B4-BE49-F238E27FC236}">
                              <a16:creationId xmlns:a16="http://schemas.microsoft.com/office/drawing/2014/main" id="{315B0A43-D5BD-0F6E-3EE8-5C391102A207}"/>
                            </a:ext>
                          </a:extLst>
                        </wps:cNvPr>
                        <wps:cNvCnPr/>
                        <wps:spPr bwMode="auto">
                          <a:xfrm>
                            <a:off x="2567240" y="3698248"/>
                            <a:ext cx="10906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477523" name="Line 854">
                          <a:extLst>
                            <a:ext uri="{FF2B5EF4-FFF2-40B4-BE49-F238E27FC236}">
                              <a16:creationId xmlns:a16="http://schemas.microsoft.com/office/drawing/2014/main" id="{E993AB4C-7DF9-00FA-04DA-EA5B2E525F9C}"/>
                            </a:ext>
                          </a:extLst>
                        </wps:cNvPr>
                        <wps:cNvCnPr/>
                        <wps:spPr bwMode="auto">
                          <a:xfrm>
                            <a:off x="2567240" y="3642747"/>
                            <a:ext cx="10631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235200" name="Line 855">
                          <a:extLst>
                            <a:ext uri="{FF2B5EF4-FFF2-40B4-BE49-F238E27FC236}">
                              <a16:creationId xmlns:a16="http://schemas.microsoft.com/office/drawing/2014/main" id="{D05ABADB-1F5E-891E-8E8F-72767096A6F7}"/>
                            </a:ext>
                          </a:extLst>
                        </wps:cNvPr>
                        <wps:cNvCnPr/>
                        <wps:spPr bwMode="auto">
                          <a:xfrm>
                            <a:off x="2567240" y="3642747"/>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4590153" name="Line 856">
                          <a:extLst>
                            <a:ext uri="{FF2B5EF4-FFF2-40B4-BE49-F238E27FC236}">
                              <a16:creationId xmlns:a16="http://schemas.microsoft.com/office/drawing/2014/main" id="{A87E96FF-395A-04AF-FA3F-E3002D5B5B4C}"/>
                            </a:ext>
                          </a:extLst>
                        </wps:cNvPr>
                        <wps:cNvCnPr/>
                        <wps:spPr bwMode="auto">
                          <a:xfrm>
                            <a:off x="1396477" y="3805131"/>
                            <a:ext cx="11623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910237" name="Line 857">
                          <a:extLst>
                            <a:ext uri="{FF2B5EF4-FFF2-40B4-BE49-F238E27FC236}">
                              <a16:creationId xmlns:a16="http://schemas.microsoft.com/office/drawing/2014/main" id="{E217E1D7-B9B3-2094-B154-278F92F64C7B}"/>
                            </a:ext>
                          </a:extLst>
                        </wps:cNvPr>
                        <wps:cNvCnPr/>
                        <wps:spPr bwMode="auto">
                          <a:xfrm>
                            <a:off x="1396477" y="3665358"/>
                            <a:ext cx="11728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351044" name="Line 858">
                          <a:extLst>
                            <a:ext uri="{FF2B5EF4-FFF2-40B4-BE49-F238E27FC236}">
                              <a16:creationId xmlns:a16="http://schemas.microsoft.com/office/drawing/2014/main" id="{A35E716A-D8BB-7B8F-ACBC-F28AEB9A8D76}"/>
                            </a:ext>
                          </a:extLst>
                        </wps:cNvPr>
                        <wps:cNvCnPr/>
                        <wps:spPr bwMode="auto">
                          <a:xfrm>
                            <a:off x="1396477" y="3665358"/>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128076" name="Line 859">
                          <a:extLst>
                            <a:ext uri="{FF2B5EF4-FFF2-40B4-BE49-F238E27FC236}">
                              <a16:creationId xmlns:a16="http://schemas.microsoft.com/office/drawing/2014/main" id="{EE16BE1A-37BE-9557-E2DE-3B635880D6B1}"/>
                            </a:ext>
                          </a:extLst>
                        </wps:cNvPr>
                        <wps:cNvCnPr/>
                        <wps:spPr bwMode="auto">
                          <a:xfrm>
                            <a:off x="1094821" y="4173056"/>
                            <a:ext cx="5948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013479" name="Line 860">
                          <a:extLst>
                            <a:ext uri="{FF2B5EF4-FFF2-40B4-BE49-F238E27FC236}">
                              <a16:creationId xmlns:a16="http://schemas.microsoft.com/office/drawing/2014/main" id="{3C70B65D-0890-5111-230B-0237804AB322}"/>
                            </a:ext>
                          </a:extLst>
                        </wps:cNvPr>
                        <wps:cNvCnPr/>
                        <wps:spPr bwMode="auto">
                          <a:xfrm>
                            <a:off x="1094821" y="3731131"/>
                            <a:ext cx="3037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065947" name="Line 861">
                          <a:extLst>
                            <a:ext uri="{FF2B5EF4-FFF2-40B4-BE49-F238E27FC236}">
                              <a16:creationId xmlns:a16="http://schemas.microsoft.com/office/drawing/2014/main" id="{1923C4AE-4022-F640-EAC2-BAFB2F4ECCDB}"/>
                            </a:ext>
                          </a:extLst>
                        </wps:cNvPr>
                        <wps:cNvCnPr/>
                        <wps:spPr bwMode="auto">
                          <a:xfrm>
                            <a:off x="1094821" y="3731131"/>
                            <a:ext cx="0" cy="44192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540097" name="Line 862">
                          <a:extLst>
                            <a:ext uri="{FF2B5EF4-FFF2-40B4-BE49-F238E27FC236}">
                              <a16:creationId xmlns:a16="http://schemas.microsoft.com/office/drawing/2014/main" id="{64DB7749-BBBA-A8AA-B073-B780B0FC69D4}"/>
                            </a:ext>
                          </a:extLst>
                        </wps:cNvPr>
                        <wps:cNvCnPr/>
                        <wps:spPr bwMode="auto">
                          <a:xfrm>
                            <a:off x="829026" y="5241890"/>
                            <a:ext cx="1307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9876974" name="Line 863">
                          <a:extLst>
                            <a:ext uri="{FF2B5EF4-FFF2-40B4-BE49-F238E27FC236}">
                              <a16:creationId xmlns:a16="http://schemas.microsoft.com/office/drawing/2014/main" id="{B26CE03B-6C85-F7E7-F7F2-410C78EC7D5A}"/>
                            </a:ext>
                          </a:extLst>
                        </wps:cNvPr>
                        <wps:cNvCnPr/>
                        <wps:spPr bwMode="auto">
                          <a:xfrm>
                            <a:off x="829026" y="3946953"/>
                            <a:ext cx="2679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432788" name="Line 864">
                          <a:extLst>
                            <a:ext uri="{FF2B5EF4-FFF2-40B4-BE49-F238E27FC236}">
                              <a16:creationId xmlns:a16="http://schemas.microsoft.com/office/drawing/2014/main" id="{9FC81D73-C5B3-9A38-93D4-7E57AE48466B}"/>
                            </a:ext>
                          </a:extLst>
                        </wps:cNvPr>
                        <wps:cNvCnPr/>
                        <wps:spPr bwMode="auto">
                          <a:xfrm>
                            <a:off x="829026" y="3946953"/>
                            <a:ext cx="0" cy="129493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680422" name="Line 868">
                          <a:extLst>
                            <a:ext uri="{FF2B5EF4-FFF2-40B4-BE49-F238E27FC236}">
                              <a16:creationId xmlns:a16="http://schemas.microsoft.com/office/drawing/2014/main" id="{6D049EA6-F61E-0D0C-5746-506A6DC70883}"/>
                            </a:ext>
                          </a:extLst>
                        </wps:cNvPr>
                        <wps:cNvCnPr/>
                        <wps:spPr bwMode="auto">
                          <a:xfrm>
                            <a:off x="2396261" y="3537597"/>
                            <a:ext cx="10782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099719" name="Line 869">
                          <a:extLst>
                            <a:ext uri="{FF2B5EF4-FFF2-40B4-BE49-F238E27FC236}">
                              <a16:creationId xmlns:a16="http://schemas.microsoft.com/office/drawing/2014/main" id="{1ED4403D-65EA-F99B-51E6-94D8D1197158}"/>
                            </a:ext>
                          </a:extLst>
                        </wps:cNvPr>
                        <wps:cNvCnPr/>
                        <wps:spPr bwMode="auto">
                          <a:xfrm>
                            <a:off x="2396373" y="3459813"/>
                            <a:ext cx="8754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22273" name="Line 870">
                          <a:extLst>
                            <a:ext uri="{FF2B5EF4-FFF2-40B4-BE49-F238E27FC236}">
                              <a16:creationId xmlns:a16="http://schemas.microsoft.com/office/drawing/2014/main" id="{4A5E4FB6-8D35-2792-E50C-513A3B587A03}"/>
                            </a:ext>
                          </a:extLst>
                        </wps:cNvPr>
                        <wps:cNvCnPr/>
                        <wps:spPr bwMode="auto">
                          <a:xfrm>
                            <a:off x="2396373" y="3459813"/>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656183" name="Line 871">
                          <a:extLst>
                            <a:ext uri="{FF2B5EF4-FFF2-40B4-BE49-F238E27FC236}">
                              <a16:creationId xmlns:a16="http://schemas.microsoft.com/office/drawing/2014/main" id="{E286E0F3-7F7F-67DD-28CB-048479AAF6CD}"/>
                            </a:ext>
                          </a:extLst>
                        </wps:cNvPr>
                        <wps:cNvCnPr/>
                        <wps:spPr bwMode="auto">
                          <a:xfrm>
                            <a:off x="1963929" y="3609863"/>
                            <a:ext cx="199557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357225" name="Line 872">
                          <a:extLst>
                            <a:ext uri="{FF2B5EF4-FFF2-40B4-BE49-F238E27FC236}">
                              <a16:creationId xmlns:a16="http://schemas.microsoft.com/office/drawing/2014/main" id="{FA5D02CE-D519-76FF-14D3-C2E80F6ED157}"/>
                            </a:ext>
                          </a:extLst>
                        </wps:cNvPr>
                        <wps:cNvCnPr/>
                        <wps:spPr bwMode="auto">
                          <a:xfrm>
                            <a:off x="1963929" y="3492699"/>
                            <a:ext cx="4366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916405" name="Line 873">
                          <a:extLst>
                            <a:ext uri="{FF2B5EF4-FFF2-40B4-BE49-F238E27FC236}">
                              <a16:creationId xmlns:a16="http://schemas.microsoft.com/office/drawing/2014/main" id="{DAAC28F5-CCC5-5BB8-EC3D-9527ABBD489D}"/>
                            </a:ext>
                          </a:extLst>
                        </wps:cNvPr>
                        <wps:cNvCnPr/>
                        <wps:spPr bwMode="auto">
                          <a:xfrm>
                            <a:off x="1963929" y="3492699"/>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860534" name="Line 874">
                          <a:extLst>
                            <a:ext uri="{FF2B5EF4-FFF2-40B4-BE49-F238E27FC236}">
                              <a16:creationId xmlns:a16="http://schemas.microsoft.com/office/drawing/2014/main" id="{9FD52FA2-0941-4C88-D366-9B3452B6CAA4}"/>
                            </a:ext>
                          </a:extLst>
                        </wps:cNvPr>
                        <wps:cNvCnPr/>
                        <wps:spPr bwMode="auto">
                          <a:xfrm>
                            <a:off x="3225942" y="3326211"/>
                            <a:ext cx="928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447527" name="Line 875">
                          <a:extLst>
                            <a:ext uri="{FF2B5EF4-FFF2-40B4-BE49-F238E27FC236}">
                              <a16:creationId xmlns:a16="http://schemas.microsoft.com/office/drawing/2014/main" id="{04132531-9DFF-93E5-ACB5-354C35E56A4B}"/>
                            </a:ext>
                          </a:extLst>
                        </wps:cNvPr>
                        <wps:cNvCnPr/>
                        <wps:spPr bwMode="auto">
                          <a:xfrm>
                            <a:off x="3225942" y="3264544"/>
                            <a:ext cx="548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752420" name="Line 876">
                          <a:extLst>
                            <a:ext uri="{FF2B5EF4-FFF2-40B4-BE49-F238E27FC236}">
                              <a16:creationId xmlns:a16="http://schemas.microsoft.com/office/drawing/2014/main" id="{CE6EC31F-A014-1863-BEF9-3B4D2978E00E}"/>
                            </a:ext>
                          </a:extLst>
                        </wps:cNvPr>
                        <wps:cNvCnPr/>
                        <wps:spPr bwMode="auto">
                          <a:xfrm>
                            <a:off x="3225942" y="3264544"/>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110860" name="Line 877">
                          <a:extLst>
                            <a:ext uri="{FF2B5EF4-FFF2-40B4-BE49-F238E27FC236}">
                              <a16:creationId xmlns:a16="http://schemas.microsoft.com/office/drawing/2014/main" id="{CCD7A7B1-0F32-EEF8-37BA-D9ABD31AF19F}"/>
                            </a:ext>
                          </a:extLst>
                        </wps:cNvPr>
                        <wps:cNvCnPr/>
                        <wps:spPr bwMode="auto">
                          <a:xfrm>
                            <a:off x="3181644" y="3373486"/>
                            <a:ext cx="738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474696" name="Line 878">
                          <a:extLst>
                            <a:ext uri="{FF2B5EF4-FFF2-40B4-BE49-F238E27FC236}">
                              <a16:creationId xmlns:a16="http://schemas.microsoft.com/office/drawing/2014/main" id="{9ADC39DC-42DA-62D6-2652-75456A89C139}"/>
                            </a:ext>
                          </a:extLst>
                        </wps:cNvPr>
                        <wps:cNvCnPr/>
                        <wps:spPr bwMode="auto">
                          <a:xfrm>
                            <a:off x="3181644" y="3297431"/>
                            <a:ext cx="464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983612" name="Line 879">
                          <a:extLst>
                            <a:ext uri="{FF2B5EF4-FFF2-40B4-BE49-F238E27FC236}">
                              <a16:creationId xmlns:a16="http://schemas.microsoft.com/office/drawing/2014/main" id="{1F772C27-AE54-3895-7C2C-2A02D14BE025}"/>
                            </a:ext>
                          </a:extLst>
                        </wps:cNvPr>
                        <wps:cNvCnPr/>
                        <wps:spPr bwMode="auto">
                          <a:xfrm>
                            <a:off x="3181644" y="3297431"/>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9988710" name="Line 880">
                          <a:extLst>
                            <a:ext uri="{FF2B5EF4-FFF2-40B4-BE49-F238E27FC236}">
                              <a16:creationId xmlns:a16="http://schemas.microsoft.com/office/drawing/2014/main" id="{BE8C6C20-EB97-A33E-94ED-1F9807CB8858}"/>
                            </a:ext>
                          </a:extLst>
                        </wps:cNvPr>
                        <wps:cNvCnPr/>
                        <wps:spPr bwMode="auto">
                          <a:xfrm>
                            <a:off x="3232814" y="3231661"/>
                            <a:ext cx="1033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8904459" name="Line 881">
                          <a:extLst>
                            <a:ext uri="{FF2B5EF4-FFF2-40B4-BE49-F238E27FC236}">
                              <a16:creationId xmlns:a16="http://schemas.microsoft.com/office/drawing/2014/main" id="{AB2BAEF3-7E93-634D-A556-AE0E1349C35C}"/>
                            </a:ext>
                          </a:extLst>
                        </wps:cNvPr>
                        <wps:cNvCnPr/>
                        <wps:spPr bwMode="auto">
                          <a:xfrm>
                            <a:off x="3232814" y="3178215"/>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263822" name="Line 882">
                          <a:extLst>
                            <a:ext uri="{FF2B5EF4-FFF2-40B4-BE49-F238E27FC236}">
                              <a16:creationId xmlns:a16="http://schemas.microsoft.com/office/drawing/2014/main" id="{7041AB78-4EC4-AF6F-4BAA-50518A83A5A5}"/>
                            </a:ext>
                          </a:extLst>
                        </wps:cNvPr>
                        <wps:cNvCnPr/>
                        <wps:spPr bwMode="auto">
                          <a:xfrm>
                            <a:off x="3232814" y="3178215"/>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375406" name="Line 883">
                          <a:extLst>
                            <a:ext uri="{FF2B5EF4-FFF2-40B4-BE49-F238E27FC236}">
                              <a16:creationId xmlns:a16="http://schemas.microsoft.com/office/drawing/2014/main" id="{B6E57D1F-2DE6-E28D-7515-F6F691BD704C}"/>
                            </a:ext>
                          </a:extLst>
                        </wps:cNvPr>
                        <wps:cNvCnPr/>
                        <wps:spPr bwMode="auto">
                          <a:xfrm>
                            <a:off x="2977023" y="3340599"/>
                            <a:ext cx="2067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765473" name="Line 884">
                          <a:extLst>
                            <a:ext uri="{FF2B5EF4-FFF2-40B4-BE49-F238E27FC236}">
                              <a16:creationId xmlns:a16="http://schemas.microsoft.com/office/drawing/2014/main" id="{48626E5A-79A5-3D3D-C3A0-D1ECFCA08523}"/>
                            </a:ext>
                          </a:extLst>
                        </wps:cNvPr>
                        <wps:cNvCnPr/>
                        <wps:spPr bwMode="auto">
                          <a:xfrm>
                            <a:off x="2977023" y="3200825"/>
                            <a:ext cx="2552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7768108" name="Line 885">
                          <a:extLst>
                            <a:ext uri="{FF2B5EF4-FFF2-40B4-BE49-F238E27FC236}">
                              <a16:creationId xmlns:a16="http://schemas.microsoft.com/office/drawing/2014/main" id="{D84195DD-060C-4C22-FF7C-E51FA562F04B}"/>
                            </a:ext>
                          </a:extLst>
                        </wps:cNvPr>
                        <wps:cNvCnPr/>
                        <wps:spPr bwMode="auto">
                          <a:xfrm>
                            <a:off x="2977023" y="3200825"/>
                            <a:ext cx="0" cy="13977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0418565" name="Line 886">
                          <a:extLst>
                            <a:ext uri="{FF2B5EF4-FFF2-40B4-BE49-F238E27FC236}">
                              <a16:creationId xmlns:a16="http://schemas.microsoft.com/office/drawing/2014/main" id="{041CAD37-D4A9-8500-2D7C-D71D1A286CAA}"/>
                            </a:ext>
                          </a:extLst>
                        </wps:cNvPr>
                        <wps:cNvCnPr/>
                        <wps:spPr bwMode="auto">
                          <a:xfrm>
                            <a:off x="2674825" y="3416652"/>
                            <a:ext cx="5463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791157" name="Line 887">
                          <a:extLst>
                            <a:ext uri="{FF2B5EF4-FFF2-40B4-BE49-F238E27FC236}">
                              <a16:creationId xmlns:a16="http://schemas.microsoft.com/office/drawing/2014/main" id="{789ABD1E-666C-726B-F338-89399F2F8799}"/>
                            </a:ext>
                          </a:extLst>
                        </wps:cNvPr>
                        <wps:cNvCnPr/>
                        <wps:spPr bwMode="auto">
                          <a:xfrm>
                            <a:off x="2674825" y="3264544"/>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981179" name="Line 888">
                          <a:extLst>
                            <a:ext uri="{FF2B5EF4-FFF2-40B4-BE49-F238E27FC236}">
                              <a16:creationId xmlns:a16="http://schemas.microsoft.com/office/drawing/2014/main" id="{39567BDB-0F17-DBD9-1F72-3A4884EFE091}"/>
                            </a:ext>
                          </a:extLst>
                        </wps:cNvPr>
                        <wps:cNvCnPr/>
                        <wps:spPr bwMode="auto">
                          <a:xfrm>
                            <a:off x="2674825" y="3264544"/>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473981" name="Line 889">
                          <a:extLst>
                            <a:ext uri="{FF2B5EF4-FFF2-40B4-BE49-F238E27FC236}">
                              <a16:creationId xmlns:a16="http://schemas.microsoft.com/office/drawing/2014/main" id="{3E984A8A-9C0D-E99B-1E66-7E1A85114E49}"/>
                            </a:ext>
                          </a:extLst>
                        </wps:cNvPr>
                        <wps:cNvCnPr/>
                        <wps:spPr bwMode="auto">
                          <a:xfrm>
                            <a:off x="2020885" y="3350877"/>
                            <a:ext cx="6560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31301" name="Line 890">
                          <a:extLst>
                            <a:ext uri="{FF2B5EF4-FFF2-40B4-BE49-F238E27FC236}">
                              <a16:creationId xmlns:a16="http://schemas.microsoft.com/office/drawing/2014/main" id="{092F6C09-B0E7-6733-2FEF-A6AB98D9F2B5}"/>
                            </a:ext>
                          </a:extLst>
                        </wps:cNvPr>
                        <wps:cNvCnPr/>
                        <wps:spPr bwMode="auto">
                          <a:xfrm>
                            <a:off x="2020885" y="3124774"/>
                            <a:ext cx="102731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478236" name="Line 891">
                          <a:extLst>
                            <a:ext uri="{FF2B5EF4-FFF2-40B4-BE49-F238E27FC236}">
                              <a16:creationId xmlns:a16="http://schemas.microsoft.com/office/drawing/2014/main" id="{44C684AE-24CE-463F-6BF3-7620CB62D9A0}"/>
                            </a:ext>
                          </a:extLst>
                        </wps:cNvPr>
                        <wps:cNvCnPr/>
                        <wps:spPr bwMode="auto">
                          <a:xfrm>
                            <a:off x="2020885" y="3124774"/>
                            <a:ext cx="0" cy="22815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630259" name="Line 892">
                          <a:extLst>
                            <a:ext uri="{FF2B5EF4-FFF2-40B4-BE49-F238E27FC236}">
                              <a16:creationId xmlns:a16="http://schemas.microsoft.com/office/drawing/2014/main" id="{D56D1FDB-8E7A-8019-4268-008099D42C43}"/>
                            </a:ext>
                          </a:extLst>
                        </wps:cNvPr>
                        <wps:cNvCnPr/>
                        <wps:spPr bwMode="auto">
                          <a:xfrm>
                            <a:off x="1620083" y="3556422"/>
                            <a:ext cx="3459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9587826" name="Line 893">
                          <a:extLst>
                            <a:ext uri="{FF2B5EF4-FFF2-40B4-BE49-F238E27FC236}">
                              <a16:creationId xmlns:a16="http://schemas.microsoft.com/office/drawing/2014/main" id="{BB5E57B5-D78C-C346-18A6-9FC78AEE8A16}"/>
                            </a:ext>
                          </a:extLst>
                        </wps:cNvPr>
                        <wps:cNvCnPr/>
                        <wps:spPr bwMode="auto">
                          <a:xfrm>
                            <a:off x="1620083" y="3233713"/>
                            <a:ext cx="402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149187" name="Line 894">
                          <a:extLst>
                            <a:ext uri="{FF2B5EF4-FFF2-40B4-BE49-F238E27FC236}">
                              <a16:creationId xmlns:a16="http://schemas.microsoft.com/office/drawing/2014/main" id="{FDD02F6C-EC2B-3674-9E65-C300916D338B}"/>
                            </a:ext>
                          </a:extLst>
                        </wps:cNvPr>
                        <wps:cNvCnPr/>
                        <wps:spPr bwMode="auto">
                          <a:xfrm>
                            <a:off x="1620083" y="3233713"/>
                            <a:ext cx="0" cy="322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142392" name="Line 895">
                          <a:extLst>
                            <a:ext uri="{FF2B5EF4-FFF2-40B4-BE49-F238E27FC236}">
                              <a16:creationId xmlns:a16="http://schemas.microsoft.com/office/drawing/2014/main" id="{44A11B98-5A39-3AD1-889B-DD522316A25A}"/>
                            </a:ext>
                          </a:extLst>
                        </wps:cNvPr>
                        <wps:cNvCnPr/>
                        <wps:spPr bwMode="auto">
                          <a:xfrm>
                            <a:off x="2567784" y="3091891"/>
                            <a:ext cx="6096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144589" name="Line 896">
                          <a:extLst>
                            <a:ext uri="{FF2B5EF4-FFF2-40B4-BE49-F238E27FC236}">
                              <a16:creationId xmlns:a16="http://schemas.microsoft.com/office/drawing/2014/main" id="{5C6D86DE-F9C5-CADB-3373-5B0D3B7C2B58}"/>
                            </a:ext>
                          </a:extLst>
                        </wps:cNvPr>
                        <wps:cNvCnPr/>
                        <wps:spPr bwMode="auto">
                          <a:xfrm>
                            <a:off x="2567784" y="3038445"/>
                            <a:ext cx="6560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0776318" name="Line 897">
                          <a:extLst>
                            <a:ext uri="{FF2B5EF4-FFF2-40B4-BE49-F238E27FC236}">
                              <a16:creationId xmlns:a16="http://schemas.microsoft.com/office/drawing/2014/main" id="{1703BEAA-047D-52AC-DEAB-6EAFE42F4B80}"/>
                            </a:ext>
                          </a:extLst>
                        </wps:cNvPr>
                        <wps:cNvCnPr/>
                        <wps:spPr bwMode="auto">
                          <a:xfrm>
                            <a:off x="2567784" y="3038445"/>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774811" name="Line 898">
                          <a:extLst>
                            <a:ext uri="{FF2B5EF4-FFF2-40B4-BE49-F238E27FC236}">
                              <a16:creationId xmlns:a16="http://schemas.microsoft.com/office/drawing/2014/main" id="{36E8B192-962A-FBA9-B0EE-932FBEC20800}"/>
                            </a:ext>
                          </a:extLst>
                        </wps:cNvPr>
                        <wps:cNvCnPr/>
                        <wps:spPr bwMode="auto">
                          <a:xfrm>
                            <a:off x="1434449" y="3394040"/>
                            <a:ext cx="187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988271" name="Line 899">
                          <a:extLst>
                            <a:ext uri="{FF2B5EF4-FFF2-40B4-BE49-F238E27FC236}">
                              <a16:creationId xmlns:a16="http://schemas.microsoft.com/office/drawing/2014/main" id="{873136E1-B75D-61BF-0B2C-950C4995BF73}"/>
                            </a:ext>
                          </a:extLst>
                        </wps:cNvPr>
                        <wps:cNvCnPr/>
                        <wps:spPr bwMode="auto">
                          <a:xfrm>
                            <a:off x="1434449" y="3061055"/>
                            <a:ext cx="113279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82882" name="Line 900">
                          <a:extLst>
                            <a:ext uri="{FF2B5EF4-FFF2-40B4-BE49-F238E27FC236}">
                              <a16:creationId xmlns:a16="http://schemas.microsoft.com/office/drawing/2014/main" id="{21A8AF4C-F1EA-FFB4-C0ED-6EBC3FD8619C}"/>
                            </a:ext>
                          </a:extLst>
                        </wps:cNvPr>
                        <wps:cNvCnPr/>
                        <wps:spPr bwMode="auto">
                          <a:xfrm>
                            <a:off x="1434449" y="3061055"/>
                            <a:ext cx="0" cy="3350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644075" name="Line 901">
                          <a:extLst>
                            <a:ext uri="{FF2B5EF4-FFF2-40B4-BE49-F238E27FC236}">
                              <a16:creationId xmlns:a16="http://schemas.microsoft.com/office/drawing/2014/main" id="{0FF1EBF4-32B2-A906-D916-33060007D648}"/>
                            </a:ext>
                          </a:extLst>
                        </wps:cNvPr>
                        <wps:cNvCnPr/>
                        <wps:spPr bwMode="auto">
                          <a:xfrm>
                            <a:off x="1168675" y="2995284"/>
                            <a:ext cx="23584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189823" name="Line 902">
                          <a:extLst>
                            <a:ext uri="{FF2B5EF4-FFF2-40B4-BE49-F238E27FC236}">
                              <a16:creationId xmlns:a16="http://schemas.microsoft.com/office/drawing/2014/main" id="{E1F402C6-CF5C-F32A-51A4-4C553098CFD7}"/>
                            </a:ext>
                          </a:extLst>
                        </wps:cNvPr>
                        <wps:cNvCnPr/>
                        <wps:spPr bwMode="auto">
                          <a:xfrm>
                            <a:off x="1168675" y="2941839"/>
                            <a:ext cx="19217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626628" name="Line 903">
                          <a:extLst>
                            <a:ext uri="{FF2B5EF4-FFF2-40B4-BE49-F238E27FC236}">
                              <a16:creationId xmlns:a16="http://schemas.microsoft.com/office/drawing/2014/main" id="{65AF8889-8417-9DCA-0FBB-FA79C68109F4}"/>
                            </a:ext>
                          </a:extLst>
                        </wps:cNvPr>
                        <wps:cNvCnPr/>
                        <wps:spPr bwMode="auto">
                          <a:xfrm>
                            <a:off x="1168675" y="294183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385762" name="Line 904">
                          <a:extLst>
                            <a:ext uri="{FF2B5EF4-FFF2-40B4-BE49-F238E27FC236}">
                              <a16:creationId xmlns:a16="http://schemas.microsoft.com/office/drawing/2014/main" id="{3B053773-2E2F-2415-3895-0854B57A2053}"/>
                            </a:ext>
                          </a:extLst>
                        </wps:cNvPr>
                        <wps:cNvCnPr/>
                        <wps:spPr bwMode="auto">
                          <a:xfrm>
                            <a:off x="864888" y="3231661"/>
                            <a:ext cx="57377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6187297" name="Line 905">
                          <a:extLst>
                            <a:ext uri="{FF2B5EF4-FFF2-40B4-BE49-F238E27FC236}">
                              <a16:creationId xmlns:a16="http://schemas.microsoft.com/office/drawing/2014/main" id="{A01C8C09-0F06-9B87-FC47-F296471022F6}"/>
                            </a:ext>
                          </a:extLst>
                        </wps:cNvPr>
                        <wps:cNvCnPr/>
                        <wps:spPr bwMode="auto">
                          <a:xfrm>
                            <a:off x="864888" y="2962393"/>
                            <a:ext cx="3016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8483367" name="Line 906">
                          <a:extLst>
                            <a:ext uri="{FF2B5EF4-FFF2-40B4-BE49-F238E27FC236}">
                              <a16:creationId xmlns:a16="http://schemas.microsoft.com/office/drawing/2014/main" id="{0CEEC169-834C-2E45-3AFC-085866B1DB2B}"/>
                            </a:ext>
                          </a:extLst>
                        </wps:cNvPr>
                        <wps:cNvCnPr/>
                        <wps:spPr bwMode="auto">
                          <a:xfrm>
                            <a:off x="864888" y="2962393"/>
                            <a:ext cx="0" cy="2713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0602762" name="Line 907">
                          <a:extLst>
                            <a:ext uri="{FF2B5EF4-FFF2-40B4-BE49-F238E27FC236}">
                              <a16:creationId xmlns:a16="http://schemas.microsoft.com/office/drawing/2014/main" id="{502087D6-3A7C-A840-879E-4FD3A8EAFCE6}"/>
                            </a:ext>
                          </a:extLst>
                        </wps:cNvPr>
                        <wps:cNvCnPr/>
                        <wps:spPr bwMode="auto">
                          <a:xfrm>
                            <a:off x="702458" y="4602645"/>
                            <a:ext cx="1286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995516" name="Line 908">
                          <a:extLst>
                            <a:ext uri="{FF2B5EF4-FFF2-40B4-BE49-F238E27FC236}">
                              <a16:creationId xmlns:a16="http://schemas.microsoft.com/office/drawing/2014/main" id="{EEDBC473-464E-7D16-1359-33CA67B76A8A}"/>
                            </a:ext>
                          </a:extLst>
                        </wps:cNvPr>
                        <wps:cNvCnPr/>
                        <wps:spPr bwMode="auto">
                          <a:xfrm>
                            <a:off x="702458" y="3091886"/>
                            <a:ext cx="1645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7577919" name="Line 909">
                          <a:extLst>
                            <a:ext uri="{FF2B5EF4-FFF2-40B4-BE49-F238E27FC236}">
                              <a16:creationId xmlns:a16="http://schemas.microsoft.com/office/drawing/2014/main" id="{1863FE73-79D9-8561-F27B-7D690EDEDC12}"/>
                            </a:ext>
                          </a:extLst>
                        </wps:cNvPr>
                        <wps:cNvCnPr/>
                        <wps:spPr bwMode="auto">
                          <a:xfrm>
                            <a:off x="702458" y="3091886"/>
                            <a:ext cx="0" cy="151281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526358" name="Line 910">
                          <a:extLst>
                            <a:ext uri="{FF2B5EF4-FFF2-40B4-BE49-F238E27FC236}">
                              <a16:creationId xmlns:a16="http://schemas.microsoft.com/office/drawing/2014/main" id="{65038755-0D20-5015-4CFB-1231004B1BA0}"/>
                            </a:ext>
                          </a:extLst>
                        </wps:cNvPr>
                        <wps:cNvCnPr/>
                        <wps:spPr bwMode="auto">
                          <a:xfrm>
                            <a:off x="2105566" y="2908954"/>
                            <a:ext cx="6750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6680" name="Line 911">
                          <a:extLst>
                            <a:ext uri="{FF2B5EF4-FFF2-40B4-BE49-F238E27FC236}">
                              <a16:creationId xmlns:a16="http://schemas.microsoft.com/office/drawing/2014/main" id="{B23FC64D-E871-9D7C-977F-8246C28E14FF}"/>
                            </a:ext>
                          </a:extLst>
                        </wps:cNvPr>
                        <wps:cNvCnPr/>
                        <wps:spPr bwMode="auto">
                          <a:xfrm>
                            <a:off x="2107373" y="2855510"/>
                            <a:ext cx="9323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1507712" name="Line 912">
                          <a:extLst>
                            <a:ext uri="{FF2B5EF4-FFF2-40B4-BE49-F238E27FC236}">
                              <a16:creationId xmlns:a16="http://schemas.microsoft.com/office/drawing/2014/main" id="{DF4D944B-2A6A-1AF9-9142-4A8610EBF9B8}"/>
                            </a:ext>
                          </a:extLst>
                        </wps:cNvPr>
                        <wps:cNvCnPr/>
                        <wps:spPr bwMode="auto">
                          <a:xfrm>
                            <a:off x="2107373" y="285551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3874884" name="Line 913">
                          <a:extLst>
                            <a:ext uri="{FF2B5EF4-FFF2-40B4-BE49-F238E27FC236}">
                              <a16:creationId xmlns:a16="http://schemas.microsoft.com/office/drawing/2014/main" id="{62087626-8277-543A-C53B-8345C9ED5900}"/>
                            </a:ext>
                          </a:extLst>
                        </wps:cNvPr>
                        <wps:cNvCnPr/>
                        <wps:spPr bwMode="auto">
                          <a:xfrm>
                            <a:off x="1892205" y="2886346"/>
                            <a:ext cx="2172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662490" name="Line 914">
                          <a:extLst>
                            <a:ext uri="{FF2B5EF4-FFF2-40B4-BE49-F238E27FC236}">
                              <a16:creationId xmlns:a16="http://schemas.microsoft.com/office/drawing/2014/main" id="{EE7EF4D9-2976-91BD-F621-FA9BD0073A89}"/>
                            </a:ext>
                          </a:extLst>
                        </wps:cNvPr>
                        <wps:cNvCnPr/>
                        <wps:spPr bwMode="auto">
                          <a:xfrm>
                            <a:off x="1892205" y="2800012"/>
                            <a:ext cx="9387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305901" name="Line 915">
                          <a:extLst>
                            <a:ext uri="{FF2B5EF4-FFF2-40B4-BE49-F238E27FC236}">
                              <a16:creationId xmlns:a16="http://schemas.microsoft.com/office/drawing/2014/main" id="{EFA64A41-A81F-9657-6966-7666968E3914}"/>
                            </a:ext>
                          </a:extLst>
                        </wps:cNvPr>
                        <wps:cNvCnPr/>
                        <wps:spPr bwMode="auto">
                          <a:xfrm>
                            <a:off x="1892205" y="2800012"/>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9268860" name="Line 916">
                          <a:extLst>
                            <a:ext uri="{FF2B5EF4-FFF2-40B4-BE49-F238E27FC236}">
                              <a16:creationId xmlns:a16="http://schemas.microsoft.com/office/drawing/2014/main" id="{EAE47109-B271-DE88-7194-8CAC4F9847C3}"/>
                            </a:ext>
                          </a:extLst>
                        </wps:cNvPr>
                        <wps:cNvCnPr/>
                        <wps:spPr bwMode="auto">
                          <a:xfrm>
                            <a:off x="2788737" y="2767129"/>
                            <a:ext cx="801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200382" name="Line 917">
                          <a:extLst>
                            <a:ext uri="{FF2B5EF4-FFF2-40B4-BE49-F238E27FC236}">
                              <a16:creationId xmlns:a16="http://schemas.microsoft.com/office/drawing/2014/main" id="{5AF9E367-1572-2013-1F5B-34A7271D17F8}"/>
                            </a:ext>
                          </a:extLst>
                        </wps:cNvPr>
                        <wps:cNvCnPr/>
                        <wps:spPr bwMode="auto">
                          <a:xfrm>
                            <a:off x="2788737" y="2713684"/>
                            <a:ext cx="1328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946186" name="Line 918">
                          <a:extLst>
                            <a:ext uri="{FF2B5EF4-FFF2-40B4-BE49-F238E27FC236}">
                              <a16:creationId xmlns:a16="http://schemas.microsoft.com/office/drawing/2014/main" id="{14ABDAE5-5C75-814C-5BE1-63D33ECF0278}"/>
                            </a:ext>
                          </a:extLst>
                        </wps:cNvPr>
                        <wps:cNvCnPr/>
                        <wps:spPr bwMode="auto">
                          <a:xfrm>
                            <a:off x="2788737" y="2713684"/>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0411" name="Line 919">
                          <a:extLst>
                            <a:ext uri="{FF2B5EF4-FFF2-40B4-BE49-F238E27FC236}">
                              <a16:creationId xmlns:a16="http://schemas.microsoft.com/office/drawing/2014/main" id="{6E095C55-D6CE-DA91-B0A6-284005411CA6}"/>
                            </a:ext>
                          </a:extLst>
                        </wps:cNvPr>
                        <wps:cNvCnPr/>
                        <wps:spPr bwMode="auto">
                          <a:xfrm>
                            <a:off x="2567240" y="2744519"/>
                            <a:ext cx="2236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967930" name="Line 920">
                          <a:extLst>
                            <a:ext uri="{FF2B5EF4-FFF2-40B4-BE49-F238E27FC236}">
                              <a16:creationId xmlns:a16="http://schemas.microsoft.com/office/drawing/2014/main" id="{1FB3C891-4E98-277E-2451-F8CBC05F6713}"/>
                            </a:ext>
                          </a:extLst>
                        </wps:cNvPr>
                        <wps:cNvCnPr/>
                        <wps:spPr bwMode="auto">
                          <a:xfrm>
                            <a:off x="2567240" y="2660241"/>
                            <a:ext cx="2742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494073" name="Line 921">
                          <a:extLst>
                            <a:ext uri="{FF2B5EF4-FFF2-40B4-BE49-F238E27FC236}">
                              <a16:creationId xmlns:a16="http://schemas.microsoft.com/office/drawing/2014/main" id="{D8336EBF-0AD1-4B52-1E7D-CB4B690DCD84}"/>
                            </a:ext>
                          </a:extLst>
                        </wps:cNvPr>
                        <wps:cNvCnPr/>
                        <wps:spPr bwMode="auto">
                          <a:xfrm>
                            <a:off x="2567240" y="2660241"/>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584173" name="Line 922">
                          <a:extLst>
                            <a:ext uri="{FF2B5EF4-FFF2-40B4-BE49-F238E27FC236}">
                              <a16:creationId xmlns:a16="http://schemas.microsoft.com/office/drawing/2014/main" id="{AABD005E-1555-E787-4192-E94127B455FF}"/>
                            </a:ext>
                          </a:extLst>
                        </wps:cNvPr>
                        <wps:cNvCnPr/>
                        <wps:spPr bwMode="auto">
                          <a:xfrm>
                            <a:off x="2280351" y="2713687"/>
                            <a:ext cx="288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982144" name="Line 923">
                          <a:extLst>
                            <a:ext uri="{FF2B5EF4-FFF2-40B4-BE49-F238E27FC236}">
                              <a16:creationId xmlns:a16="http://schemas.microsoft.com/office/drawing/2014/main" id="{7A22B5A4-A37D-15D5-4066-0994519BE775}"/>
                            </a:ext>
                          </a:extLst>
                        </wps:cNvPr>
                        <wps:cNvCnPr/>
                        <wps:spPr bwMode="auto">
                          <a:xfrm>
                            <a:off x="2280351" y="2617078"/>
                            <a:ext cx="4683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762465" name="Line 924">
                          <a:extLst>
                            <a:ext uri="{FF2B5EF4-FFF2-40B4-BE49-F238E27FC236}">
                              <a16:creationId xmlns:a16="http://schemas.microsoft.com/office/drawing/2014/main" id="{272673A4-9B17-17DF-76F6-98ACF6781C9C}"/>
                            </a:ext>
                          </a:extLst>
                        </wps:cNvPr>
                        <wps:cNvCnPr/>
                        <wps:spPr bwMode="auto">
                          <a:xfrm>
                            <a:off x="2280351" y="2617078"/>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1919479" name="Line 925">
                          <a:extLst>
                            <a:ext uri="{FF2B5EF4-FFF2-40B4-BE49-F238E27FC236}">
                              <a16:creationId xmlns:a16="http://schemas.microsoft.com/office/drawing/2014/main" id="{45BA48C9-E8A7-E601-E4E1-8C104D3A2DD7}"/>
                            </a:ext>
                          </a:extLst>
                        </wps:cNvPr>
                        <wps:cNvCnPr/>
                        <wps:spPr bwMode="auto">
                          <a:xfrm>
                            <a:off x="2014556" y="2670523"/>
                            <a:ext cx="2679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669413" name="Line 926">
                          <a:extLst>
                            <a:ext uri="{FF2B5EF4-FFF2-40B4-BE49-F238E27FC236}">
                              <a16:creationId xmlns:a16="http://schemas.microsoft.com/office/drawing/2014/main" id="{F63AFB06-B7A6-8C1D-20FE-D2B656FF4929}"/>
                            </a:ext>
                          </a:extLst>
                        </wps:cNvPr>
                        <wps:cNvCnPr/>
                        <wps:spPr bwMode="auto">
                          <a:xfrm>
                            <a:off x="2014556" y="2573913"/>
                            <a:ext cx="11834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621029" name="Line 927">
                          <a:extLst>
                            <a:ext uri="{FF2B5EF4-FFF2-40B4-BE49-F238E27FC236}">
                              <a16:creationId xmlns:a16="http://schemas.microsoft.com/office/drawing/2014/main" id="{872ADF1C-4544-A444-7ECA-658E0F7BA8DD}"/>
                            </a:ext>
                          </a:extLst>
                        </wps:cNvPr>
                        <wps:cNvCnPr/>
                        <wps:spPr bwMode="auto">
                          <a:xfrm>
                            <a:off x="2014556" y="2573913"/>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841381" name="Line 928">
                          <a:extLst>
                            <a:ext uri="{FF2B5EF4-FFF2-40B4-BE49-F238E27FC236}">
                              <a16:creationId xmlns:a16="http://schemas.microsoft.com/office/drawing/2014/main" id="{24F65EF3-3FFC-54F2-D6BF-E4FDDE32DD8A}"/>
                            </a:ext>
                          </a:extLst>
                        </wps:cNvPr>
                        <wps:cNvCnPr/>
                        <wps:spPr bwMode="auto">
                          <a:xfrm>
                            <a:off x="1784623" y="2843180"/>
                            <a:ext cx="1096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4147366" name="Line 929">
                          <a:extLst>
                            <a:ext uri="{FF2B5EF4-FFF2-40B4-BE49-F238E27FC236}">
                              <a16:creationId xmlns:a16="http://schemas.microsoft.com/office/drawing/2014/main" id="{973C7A7E-A833-7932-04B4-DBA9D7BF803B}"/>
                            </a:ext>
                          </a:extLst>
                        </wps:cNvPr>
                        <wps:cNvCnPr/>
                        <wps:spPr bwMode="auto">
                          <a:xfrm>
                            <a:off x="1784623" y="2617078"/>
                            <a:ext cx="2320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600581" name="Line 930">
                          <a:extLst>
                            <a:ext uri="{FF2B5EF4-FFF2-40B4-BE49-F238E27FC236}">
                              <a16:creationId xmlns:a16="http://schemas.microsoft.com/office/drawing/2014/main" id="{57E32D13-B851-9CF1-1BFC-4E28F77840A3}"/>
                            </a:ext>
                          </a:extLst>
                        </wps:cNvPr>
                        <wps:cNvCnPr/>
                        <wps:spPr bwMode="auto">
                          <a:xfrm>
                            <a:off x="1784623" y="2617078"/>
                            <a:ext cx="0" cy="22610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742660" name="Line 931">
                          <a:extLst>
                            <a:ext uri="{FF2B5EF4-FFF2-40B4-BE49-F238E27FC236}">
                              <a16:creationId xmlns:a16="http://schemas.microsoft.com/office/drawing/2014/main" id="{B8A082EC-55D8-B8BB-B424-DA39FB2D8EB4}"/>
                            </a:ext>
                          </a:extLst>
                        </wps:cNvPr>
                        <wps:cNvCnPr/>
                        <wps:spPr bwMode="auto">
                          <a:xfrm>
                            <a:off x="2129011" y="2528696"/>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2166225" name="Line 932">
                          <a:extLst>
                            <a:ext uri="{FF2B5EF4-FFF2-40B4-BE49-F238E27FC236}">
                              <a16:creationId xmlns:a16="http://schemas.microsoft.com/office/drawing/2014/main" id="{E5C74962-B0C0-EABF-D4B8-64CC620BE883}"/>
                            </a:ext>
                          </a:extLst>
                        </wps:cNvPr>
                        <wps:cNvCnPr/>
                        <wps:spPr bwMode="auto">
                          <a:xfrm>
                            <a:off x="2129011" y="2477307"/>
                            <a:ext cx="7425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021741" name="Line 933">
                          <a:extLst>
                            <a:ext uri="{FF2B5EF4-FFF2-40B4-BE49-F238E27FC236}">
                              <a16:creationId xmlns:a16="http://schemas.microsoft.com/office/drawing/2014/main" id="{C74D88EA-CFE4-325A-B0E9-2B6F87A10375}"/>
                            </a:ext>
                          </a:extLst>
                        </wps:cNvPr>
                        <wps:cNvCnPr/>
                        <wps:spPr bwMode="auto">
                          <a:xfrm>
                            <a:off x="2129011" y="2477307"/>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957216" name="Line 934">
                          <a:extLst>
                            <a:ext uri="{FF2B5EF4-FFF2-40B4-BE49-F238E27FC236}">
                              <a16:creationId xmlns:a16="http://schemas.microsoft.com/office/drawing/2014/main" id="{9BD95E61-A338-B8EC-E4BE-0C624676E534}"/>
                            </a:ext>
                          </a:extLst>
                        </wps:cNvPr>
                        <wps:cNvCnPr/>
                        <wps:spPr bwMode="auto">
                          <a:xfrm>
                            <a:off x="1719229" y="2508142"/>
                            <a:ext cx="409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347564" name="Line 935">
                          <a:extLst>
                            <a:ext uri="{FF2B5EF4-FFF2-40B4-BE49-F238E27FC236}">
                              <a16:creationId xmlns:a16="http://schemas.microsoft.com/office/drawing/2014/main" id="{1634E3B9-61FC-D402-03C5-C1DF71804E47}"/>
                            </a:ext>
                          </a:extLst>
                        </wps:cNvPr>
                        <wps:cNvCnPr/>
                        <wps:spPr bwMode="auto">
                          <a:xfrm>
                            <a:off x="1719229" y="2434143"/>
                            <a:ext cx="12213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34973" name="Line 936">
                          <a:extLst>
                            <a:ext uri="{FF2B5EF4-FFF2-40B4-BE49-F238E27FC236}">
                              <a16:creationId xmlns:a16="http://schemas.microsoft.com/office/drawing/2014/main" id="{198DBC79-6791-A5D7-0B6E-AE5B8AF505B6}"/>
                            </a:ext>
                          </a:extLst>
                        </wps:cNvPr>
                        <wps:cNvCnPr/>
                        <wps:spPr bwMode="auto">
                          <a:xfrm>
                            <a:off x="1719229" y="2434143"/>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0151341" name="Line 937">
                          <a:extLst>
                            <a:ext uri="{FF2B5EF4-FFF2-40B4-BE49-F238E27FC236}">
                              <a16:creationId xmlns:a16="http://schemas.microsoft.com/office/drawing/2014/main" id="{7D9D50DE-4B7C-13D7-71E3-C14A59943217}"/>
                            </a:ext>
                          </a:extLst>
                        </wps:cNvPr>
                        <wps:cNvCnPr/>
                        <wps:spPr bwMode="auto">
                          <a:xfrm>
                            <a:off x="1407025" y="2736297"/>
                            <a:ext cx="379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3154812" name="Line 938">
                          <a:extLst>
                            <a:ext uri="{FF2B5EF4-FFF2-40B4-BE49-F238E27FC236}">
                              <a16:creationId xmlns:a16="http://schemas.microsoft.com/office/drawing/2014/main" id="{829DBD98-C4F5-031D-FE05-B993F32B833E}"/>
                            </a:ext>
                          </a:extLst>
                        </wps:cNvPr>
                        <wps:cNvCnPr/>
                        <wps:spPr bwMode="auto">
                          <a:xfrm>
                            <a:off x="1407025" y="2464974"/>
                            <a:ext cx="3143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643114" name="Line 939">
                          <a:extLst>
                            <a:ext uri="{FF2B5EF4-FFF2-40B4-BE49-F238E27FC236}">
                              <a16:creationId xmlns:a16="http://schemas.microsoft.com/office/drawing/2014/main" id="{04A1C187-23D0-5303-1EED-B3E6BACF754C}"/>
                            </a:ext>
                          </a:extLst>
                        </wps:cNvPr>
                        <wps:cNvCnPr/>
                        <wps:spPr bwMode="auto">
                          <a:xfrm>
                            <a:off x="1407025" y="2464974"/>
                            <a:ext cx="0" cy="2713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153095" name="Line 940">
                          <a:extLst>
                            <a:ext uri="{FF2B5EF4-FFF2-40B4-BE49-F238E27FC236}">
                              <a16:creationId xmlns:a16="http://schemas.microsoft.com/office/drawing/2014/main" id="{5C3A237A-4DD6-CA62-C47C-2414AC71F73D}"/>
                            </a:ext>
                          </a:extLst>
                        </wps:cNvPr>
                        <wps:cNvCnPr/>
                        <wps:spPr bwMode="auto">
                          <a:xfrm>
                            <a:off x="257357" y="3848295"/>
                            <a:ext cx="4493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381233" name="Line 941">
                          <a:extLst>
                            <a:ext uri="{FF2B5EF4-FFF2-40B4-BE49-F238E27FC236}">
                              <a16:creationId xmlns:a16="http://schemas.microsoft.com/office/drawing/2014/main" id="{28263F0C-1EE8-676F-97C3-7A97EF9562EB}"/>
                            </a:ext>
                          </a:extLst>
                        </wps:cNvPr>
                        <wps:cNvCnPr/>
                        <wps:spPr bwMode="auto">
                          <a:xfrm>
                            <a:off x="257357" y="2596523"/>
                            <a:ext cx="11538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8485339" name="Line 942">
                          <a:extLst>
                            <a:ext uri="{FF2B5EF4-FFF2-40B4-BE49-F238E27FC236}">
                              <a16:creationId xmlns:a16="http://schemas.microsoft.com/office/drawing/2014/main" id="{FC7FFC3E-63F3-C177-65EF-7131E2598653}"/>
                            </a:ext>
                          </a:extLst>
                        </wps:cNvPr>
                        <wps:cNvCnPr/>
                        <wps:spPr bwMode="auto">
                          <a:xfrm>
                            <a:off x="257357" y="2596523"/>
                            <a:ext cx="0" cy="125176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993198" name="Line 943">
                          <a:extLst>
                            <a:ext uri="{FF2B5EF4-FFF2-40B4-BE49-F238E27FC236}">
                              <a16:creationId xmlns:a16="http://schemas.microsoft.com/office/drawing/2014/main" id="{50BB40C9-D77F-DEBC-EF37-4097A301F09A}"/>
                            </a:ext>
                          </a:extLst>
                        </wps:cNvPr>
                        <wps:cNvCnPr/>
                        <wps:spPr bwMode="auto">
                          <a:xfrm>
                            <a:off x="2223395" y="2388926"/>
                            <a:ext cx="22908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9548308" name="Line 944">
                          <a:extLst>
                            <a:ext uri="{FF2B5EF4-FFF2-40B4-BE49-F238E27FC236}">
                              <a16:creationId xmlns:a16="http://schemas.microsoft.com/office/drawing/2014/main" id="{29BADFC1-937A-3119-BC2D-863CEB244C57}"/>
                            </a:ext>
                          </a:extLst>
                        </wps:cNvPr>
                        <wps:cNvCnPr/>
                        <wps:spPr bwMode="auto">
                          <a:xfrm>
                            <a:off x="2223395" y="2335480"/>
                            <a:ext cx="170868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7910334" name="Line 945">
                          <a:extLst>
                            <a:ext uri="{FF2B5EF4-FFF2-40B4-BE49-F238E27FC236}">
                              <a16:creationId xmlns:a16="http://schemas.microsoft.com/office/drawing/2014/main" id="{A9E3C827-7C39-4F3B-594C-E2FB300FBABF}"/>
                            </a:ext>
                          </a:extLst>
                        </wps:cNvPr>
                        <wps:cNvCnPr/>
                        <wps:spPr bwMode="auto">
                          <a:xfrm>
                            <a:off x="2223395" y="2335480"/>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9729467" name="Line 946">
                          <a:extLst>
                            <a:ext uri="{FF2B5EF4-FFF2-40B4-BE49-F238E27FC236}">
                              <a16:creationId xmlns:a16="http://schemas.microsoft.com/office/drawing/2014/main" id="{6ED94B53-AA72-3BB7-B613-A4535022F470}"/>
                            </a:ext>
                          </a:extLst>
                        </wps:cNvPr>
                        <wps:cNvCnPr/>
                        <wps:spPr bwMode="auto">
                          <a:xfrm>
                            <a:off x="1468201" y="2366315"/>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1175457" name="Line 947">
                          <a:extLst>
                            <a:ext uri="{FF2B5EF4-FFF2-40B4-BE49-F238E27FC236}">
                              <a16:creationId xmlns:a16="http://schemas.microsoft.com/office/drawing/2014/main" id="{93E8AA96-749A-62FE-0DDC-1D77E61F072A}"/>
                            </a:ext>
                          </a:extLst>
                        </wps:cNvPr>
                        <wps:cNvCnPr/>
                        <wps:spPr bwMode="auto">
                          <a:xfrm>
                            <a:off x="1468201" y="2292317"/>
                            <a:ext cx="318321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924384" name="Line 948">
                          <a:extLst>
                            <a:ext uri="{FF2B5EF4-FFF2-40B4-BE49-F238E27FC236}">
                              <a16:creationId xmlns:a16="http://schemas.microsoft.com/office/drawing/2014/main" id="{FD838215-5482-3A85-419E-FE657AD1BAFC}"/>
                            </a:ext>
                          </a:extLst>
                        </wps:cNvPr>
                        <wps:cNvCnPr/>
                        <wps:spPr bwMode="auto">
                          <a:xfrm>
                            <a:off x="1468201" y="2292317"/>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982522" name="Line 949">
                          <a:extLst>
                            <a:ext uri="{FF2B5EF4-FFF2-40B4-BE49-F238E27FC236}">
                              <a16:creationId xmlns:a16="http://schemas.microsoft.com/office/drawing/2014/main" id="{A94F1AC0-8E63-F9EB-CF7E-658D76A5AD3E}"/>
                            </a:ext>
                          </a:extLst>
                        </wps:cNvPr>
                        <wps:cNvCnPr/>
                        <wps:spPr bwMode="auto">
                          <a:xfrm>
                            <a:off x="4496937" y="2119662"/>
                            <a:ext cx="801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270675" name="Line 950">
                          <a:extLst>
                            <a:ext uri="{FF2B5EF4-FFF2-40B4-BE49-F238E27FC236}">
                              <a16:creationId xmlns:a16="http://schemas.microsoft.com/office/drawing/2014/main" id="{8C9E818B-9604-9CBA-7D97-FBCAFDFF8B8D}"/>
                            </a:ext>
                          </a:extLst>
                        </wps:cNvPr>
                        <wps:cNvCnPr/>
                        <wps:spPr bwMode="auto">
                          <a:xfrm>
                            <a:off x="4496937" y="2055940"/>
                            <a:ext cx="316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249253" name="Line 951">
                          <a:extLst>
                            <a:ext uri="{FF2B5EF4-FFF2-40B4-BE49-F238E27FC236}">
                              <a16:creationId xmlns:a16="http://schemas.microsoft.com/office/drawing/2014/main" id="{CC9A64F9-C78E-911F-B75E-F612CEBA981F}"/>
                            </a:ext>
                          </a:extLst>
                        </wps:cNvPr>
                        <wps:cNvCnPr/>
                        <wps:spPr bwMode="auto">
                          <a:xfrm>
                            <a:off x="4496937" y="2055940"/>
                            <a:ext cx="0" cy="6371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8194960" name="Line 952">
                          <a:extLst>
                            <a:ext uri="{FF2B5EF4-FFF2-40B4-BE49-F238E27FC236}">
                              <a16:creationId xmlns:a16="http://schemas.microsoft.com/office/drawing/2014/main" id="{E51A4322-ABA6-DC35-2379-1BEF6EB5E0CB}"/>
                            </a:ext>
                          </a:extLst>
                        </wps:cNvPr>
                        <wps:cNvCnPr/>
                        <wps:spPr bwMode="auto">
                          <a:xfrm>
                            <a:off x="4292318" y="2086774"/>
                            <a:ext cx="2067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147205" name="Line 953">
                          <a:extLst>
                            <a:ext uri="{FF2B5EF4-FFF2-40B4-BE49-F238E27FC236}">
                              <a16:creationId xmlns:a16="http://schemas.microsoft.com/office/drawing/2014/main" id="{699C0D2E-DE95-8693-E9D9-56C118A2559A}"/>
                            </a:ext>
                          </a:extLst>
                        </wps:cNvPr>
                        <wps:cNvCnPr/>
                        <wps:spPr bwMode="auto">
                          <a:xfrm>
                            <a:off x="4292318" y="2012776"/>
                            <a:ext cx="379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984039" name="Line 954">
                          <a:extLst>
                            <a:ext uri="{FF2B5EF4-FFF2-40B4-BE49-F238E27FC236}">
                              <a16:creationId xmlns:a16="http://schemas.microsoft.com/office/drawing/2014/main" id="{A6CB5FB6-F67D-CF89-80C9-1C70CDD3B4E1}"/>
                            </a:ext>
                          </a:extLst>
                        </wps:cNvPr>
                        <wps:cNvCnPr/>
                        <wps:spPr bwMode="auto">
                          <a:xfrm>
                            <a:off x="4292318" y="2012776"/>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065054" name="Line 955">
                          <a:extLst>
                            <a:ext uri="{FF2B5EF4-FFF2-40B4-BE49-F238E27FC236}">
                              <a16:creationId xmlns:a16="http://schemas.microsoft.com/office/drawing/2014/main" id="{E69C5CBF-FE63-4FF9-7BA7-E74B82E440B5}"/>
                            </a:ext>
                          </a:extLst>
                        </wps:cNvPr>
                        <wps:cNvCnPr/>
                        <wps:spPr bwMode="auto">
                          <a:xfrm>
                            <a:off x="3663149" y="2162827"/>
                            <a:ext cx="62440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674417" name="Line 956">
                          <a:extLst>
                            <a:ext uri="{FF2B5EF4-FFF2-40B4-BE49-F238E27FC236}">
                              <a16:creationId xmlns:a16="http://schemas.microsoft.com/office/drawing/2014/main" id="{FF4D4E6F-A011-C880-6427-45D780276D3B}"/>
                            </a:ext>
                          </a:extLst>
                        </wps:cNvPr>
                        <wps:cNvCnPr/>
                        <wps:spPr bwMode="auto">
                          <a:xfrm>
                            <a:off x="3663149" y="2043607"/>
                            <a:ext cx="628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84508" name="Line 957">
                          <a:extLst>
                            <a:ext uri="{FF2B5EF4-FFF2-40B4-BE49-F238E27FC236}">
                              <a16:creationId xmlns:a16="http://schemas.microsoft.com/office/drawing/2014/main" id="{12A2C04C-9015-88EC-9B37-CE6F8B9B8E8F}"/>
                            </a:ext>
                          </a:extLst>
                        </wps:cNvPr>
                        <wps:cNvCnPr/>
                        <wps:spPr bwMode="auto">
                          <a:xfrm>
                            <a:off x="3663149" y="2043607"/>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174451" name="Line 958">
                          <a:extLst>
                            <a:ext uri="{FF2B5EF4-FFF2-40B4-BE49-F238E27FC236}">
                              <a16:creationId xmlns:a16="http://schemas.microsoft.com/office/drawing/2014/main" id="{6E8D3A4D-A296-1EC6-5816-25AEEB05FD14}"/>
                            </a:ext>
                          </a:extLst>
                        </wps:cNvPr>
                        <wps:cNvCnPr/>
                        <wps:spPr bwMode="auto">
                          <a:xfrm>
                            <a:off x="3542364" y="2205991"/>
                            <a:ext cx="8480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632340" name="Line 959">
                          <a:extLst>
                            <a:ext uri="{FF2B5EF4-FFF2-40B4-BE49-F238E27FC236}">
                              <a16:creationId xmlns:a16="http://schemas.microsoft.com/office/drawing/2014/main" id="{15ACDC72-A143-EA58-9A95-612539E6F66E}"/>
                            </a:ext>
                          </a:extLst>
                        </wps:cNvPr>
                        <wps:cNvCnPr/>
                        <wps:spPr bwMode="auto">
                          <a:xfrm>
                            <a:off x="3542364" y="2099105"/>
                            <a:ext cx="120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3891000" name="Line 960">
                          <a:extLst>
                            <a:ext uri="{FF2B5EF4-FFF2-40B4-BE49-F238E27FC236}">
                              <a16:creationId xmlns:a16="http://schemas.microsoft.com/office/drawing/2014/main" id="{297C6657-1223-08DF-0199-5DAFA44B0C8B}"/>
                            </a:ext>
                          </a:extLst>
                        </wps:cNvPr>
                        <wps:cNvCnPr/>
                        <wps:spPr bwMode="auto">
                          <a:xfrm>
                            <a:off x="3542364" y="2099105"/>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827743" name="Line 961">
                          <a:extLst>
                            <a:ext uri="{FF2B5EF4-FFF2-40B4-BE49-F238E27FC236}">
                              <a16:creationId xmlns:a16="http://schemas.microsoft.com/office/drawing/2014/main" id="{AFB2F005-34A1-1836-E9B1-FC4C395FC7EC}"/>
                            </a:ext>
                          </a:extLst>
                        </wps:cNvPr>
                        <wps:cNvCnPr/>
                        <wps:spPr bwMode="auto">
                          <a:xfrm>
                            <a:off x="4484761" y="1979892"/>
                            <a:ext cx="3079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7367331" name="Line 962">
                          <a:extLst>
                            <a:ext uri="{FF2B5EF4-FFF2-40B4-BE49-F238E27FC236}">
                              <a16:creationId xmlns:a16="http://schemas.microsoft.com/office/drawing/2014/main" id="{736475A6-F4D0-2801-08BF-F63EB2FC287A}"/>
                            </a:ext>
                          </a:extLst>
                        </wps:cNvPr>
                        <wps:cNvCnPr/>
                        <wps:spPr bwMode="auto">
                          <a:xfrm>
                            <a:off x="4484761" y="1914115"/>
                            <a:ext cx="27845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56746" name="Line 963">
                          <a:extLst>
                            <a:ext uri="{FF2B5EF4-FFF2-40B4-BE49-F238E27FC236}">
                              <a16:creationId xmlns:a16="http://schemas.microsoft.com/office/drawing/2014/main" id="{C34D41F2-0FAC-9F7A-2C8D-A5E0F149998D}"/>
                            </a:ext>
                          </a:extLst>
                        </wps:cNvPr>
                        <wps:cNvCnPr/>
                        <wps:spPr bwMode="auto">
                          <a:xfrm>
                            <a:off x="4484761" y="1914115"/>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815923" name="Line 964">
                          <a:extLst>
                            <a:ext uri="{FF2B5EF4-FFF2-40B4-BE49-F238E27FC236}">
                              <a16:creationId xmlns:a16="http://schemas.microsoft.com/office/drawing/2014/main" id="{14365C6A-D751-F399-FDA1-FF2FFA893E28}"/>
                            </a:ext>
                          </a:extLst>
                        </wps:cNvPr>
                        <wps:cNvCnPr/>
                        <wps:spPr bwMode="auto">
                          <a:xfrm>
                            <a:off x="3307670" y="2162827"/>
                            <a:ext cx="23415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8808065" name="Line 965">
                          <a:extLst>
                            <a:ext uri="{FF2B5EF4-FFF2-40B4-BE49-F238E27FC236}">
                              <a16:creationId xmlns:a16="http://schemas.microsoft.com/office/drawing/2014/main" id="{F0195197-3FAA-95E5-F421-4204BD277372}"/>
                            </a:ext>
                          </a:extLst>
                        </wps:cNvPr>
                        <wps:cNvCnPr/>
                        <wps:spPr bwMode="auto">
                          <a:xfrm>
                            <a:off x="3307670" y="1936724"/>
                            <a:ext cx="11792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2199107" name="Line 966">
                          <a:extLst>
                            <a:ext uri="{FF2B5EF4-FFF2-40B4-BE49-F238E27FC236}">
                              <a16:creationId xmlns:a16="http://schemas.microsoft.com/office/drawing/2014/main" id="{9DB8060C-39D2-32B6-01B6-A1F1BCC2DFE5}"/>
                            </a:ext>
                          </a:extLst>
                        </wps:cNvPr>
                        <wps:cNvCnPr/>
                        <wps:spPr bwMode="auto">
                          <a:xfrm>
                            <a:off x="3307670" y="1936724"/>
                            <a:ext cx="0" cy="22610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562417" name="Line 967">
                          <a:extLst>
                            <a:ext uri="{FF2B5EF4-FFF2-40B4-BE49-F238E27FC236}">
                              <a16:creationId xmlns:a16="http://schemas.microsoft.com/office/drawing/2014/main" id="{05200982-FD50-A969-2E8B-A8FC3304F59C}"/>
                            </a:ext>
                          </a:extLst>
                        </wps:cNvPr>
                        <wps:cNvCnPr/>
                        <wps:spPr bwMode="auto">
                          <a:xfrm>
                            <a:off x="3041874" y="2249156"/>
                            <a:ext cx="114755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648001" name="Line 968">
                          <a:extLst>
                            <a:ext uri="{FF2B5EF4-FFF2-40B4-BE49-F238E27FC236}">
                              <a16:creationId xmlns:a16="http://schemas.microsoft.com/office/drawing/2014/main" id="{E0EEC625-A92A-B25A-583B-AB74DD647C92}"/>
                            </a:ext>
                          </a:extLst>
                        </wps:cNvPr>
                        <wps:cNvCnPr/>
                        <wps:spPr bwMode="auto">
                          <a:xfrm>
                            <a:off x="3041874" y="2043607"/>
                            <a:ext cx="2700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17014" name="Line 969">
                          <a:extLst>
                            <a:ext uri="{FF2B5EF4-FFF2-40B4-BE49-F238E27FC236}">
                              <a16:creationId xmlns:a16="http://schemas.microsoft.com/office/drawing/2014/main" id="{8E58D7BC-0867-1C66-6E5D-B58689AE1AB2}"/>
                            </a:ext>
                          </a:extLst>
                        </wps:cNvPr>
                        <wps:cNvCnPr/>
                        <wps:spPr bwMode="auto">
                          <a:xfrm>
                            <a:off x="3041874" y="2043607"/>
                            <a:ext cx="0" cy="2055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7481979" name="Line 970">
                          <a:extLst>
                            <a:ext uri="{FF2B5EF4-FFF2-40B4-BE49-F238E27FC236}">
                              <a16:creationId xmlns:a16="http://schemas.microsoft.com/office/drawing/2014/main" id="{76A13919-99E5-157C-F69F-6C06623A36ED}"/>
                            </a:ext>
                          </a:extLst>
                        </wps:cNvPr>
                        <wps:cNvCnPr/>
                        <wps:spPr bwMode="auto">
                          <a:xfrm>
                            <a:off x="2058855" y="2152549"/>
                            <a:ext cx="9851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02071" name="Line 971">
                          <a:extLst>
                            <a:ext uri="{FF2B5EF4-FFF2-40B4-BE49-F238E27FC236}">
                              <a16:creationId xmlns:a16="http://schemas.microsoft.com/office/drawing/2014/main" id="{3AA66104-49F4-8DC6-A680-626E572BB838}"/>
                            </a:ext>
                          </a:extLst>
                        </wps:cNvPr>
                        <wps:cNvCnPr/>
                        <wps:spPr bwMode="auto">
                          <a:xfrm>
                            <a:off x="2058855" y="1870949"/>
                            <a:ext cx="21896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924657" name="Line 972">
                          <a:extLst>
                            <a:ext uri="{FF2B5EF4-FFF2-40B4-BE49-F238E27FC236}">
                              <a16:creationId xmlns:a16="http://schemas.microsoft.com/office/drawing/2014/main" id="{09CCE6E3-8822-3D35-28DA-49A41D80BC7E}"/>
                            </a:ext>
                          </a:extLst>
                        </wps:cNvPr>
                        <wps:cNvCnPr/>
                        <wps:spPr bwMode="auto">
                          <a:xfrm>
                            <a:off x="2058855" y="1870949"/>
                            <a:ext cx="0" cy="2815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932444" name="Line 973">
                          <a:extLst>
                            <a:ext uri="{FF2B5EF4-FFF2-40B4-BE49-F238E27FC236}">
                              <a16:creationId xmlns:a16="http://schemas.microsoft.com/office/drawing/2014/main" id="{3CA5E4B7-7ED2-20DC-6264-3A7FF273AC4F}"/>
                            </a:ext>
                          </a:extLst>
                        </wps:cNvPr>
                        <wps:cNvCnPr/>
                        <wps:spPr bwMode="auto">
                          <a:xfrm>
                            <a:off x="1826812" y="2023056"/>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26905" name="Line 974">
                          <a:extLst>
                            <a:ext uri="{FF2B5EF4-FFF2-40B4-BE49-F238E27FC236}">
                              <a16:creationId xmlns:a16="http://schemas.microsoft.com/office/drawing/2014/main" id="{F16353A2-6BD0-B7DE-2D3E-F96E34B330C3}"/>
                            </a:ext>
                          </a:extLst>
                        </wps:cNvPr>
                        <wps:cNvCnPr/>
                        <wps:spPr bwMode="auto">
                          <a:xfrm>
                            <a:off x="1826812" y="1827786"/>
                            <a:ext cx="2174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3715" name="Line 975">
                          <a:extLst>
                            <a:ext uri="{FF2B5EF4-FFF2-40B4-BE49-F238E27FC236}">
                              <a16:creationId xmlns:a16="http://schemas.microsoft.com/office/drawing/2014/main" id="{093717DB-2B10-E648-9117-1A1A089B1CD5}"/>
                            </a:ext>
                          </a:extLst>
                        </wps:cNvPr>
                        <wps:cNvCnPr/>
                        <wps:spPr bwMode="auto">
                          <a:xfrm>
                            <a:off x="1826812" y="1827786"/>
                            <a:ext cx="0" cy="1952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4468671" name="Line 976">
                          <a:extLst>
                            <a:ext uri="{FF2B5EF4-FFF2-40B4-BE49-F238E27FC236}">
                              <a16:creationId xmlns:a16="http://schemas.microsoft.com/office/drawing/2014/main" id="{EDDE2389-A610-C30F-80F6-81403CDCB0D2}"/>
                            </a:ext>
                          </a:extLst>
                        </wps:cNvPr>
                        <wps:cNvCnPr/>
                        <wps:spPr bwMode="auto">
                          <a:xfrm>
                            <a:off x="1485076" y="1924395"/>
                            <a:ext cx="3438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461575" name="Line 977">
                          <a:extLst>
                            <a:ext uri="{FF2B5EF4-FFF2-40B4-BE49-F238E27FC236}">
                              <a16:creationId xmlns:a16="http://schemas.microsoft.com/office/drawing/2014/main" id="{BD3FC3A5-E6A9-1239-7313-0049C1A3E796}"/>
                            </a:ext>
                          </a:extLst>
                        </wps:cNvPr>
                        <wps:cNvCnPr/>
                        <wps:spPr bwMode="auto">
                          <a:xfrm>
                            <a:off x="1485076" y="1774343"/>
                            <a:ext cx="25461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2204817" name="Line 978">
                          <a:extLst>
                            <a:ext uri="{FF2B5EF4-FFF2-40B4-BE49-F238E27FC236}">
                              <a16:creationId xmlns:a16="http://schemas.microsoft.com/office/drawing/2014/main" id="{762938C0-0035-ACB9-D90A-BF3A96B01D4F}"/>
                            </a:ext>
                          </a:extLst>
                        </wps:cNvPr>
                        <wps:cNvCnPr/>
                        <wps:spPr bwMode="auto">
                          <a:xfrm>
                            <a:off x="1485076" y="1774343"/>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822400" name="Line 979">
                          <a:extLst>
                            <a:ext uri="{FF2B5EF4-FFF2-40B4-BE49-F238E27FC236}">
                              <a16:creationId xmlns:a16="http://schemas.microsoft.com/office/drawing/2014/main" id="{782716CE-171F-7DCB-F710-CB0BB127EFA7}"/>
                            </a:ext>
                          </a:extLst>
                        </wps:cNvPr>
                        <wps:cNvCnPr/>
                        <wps:spPr bwMode="auto">
                          <a:xfrm>
                            <a:off x="592764" y="2335485"/>
                            <a:ext cx="8775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318811" name="Line 980">
                          <a:extLst>
                            <a:ext uri="{FF2B5EF4-FFF2-40B4-BE49-F238E27FC236}">
                              <a16:creationId xmlns:a16="http://schemas.microsoft.com/office/drawing/2014/main" id="{4AE8690D-0E03-2DA4-1F66-26730942EC5F}"/>
                            </a:ext>
                          </a:extLst>
                        </wps:cNvPr>
                        <wps:cNvCnPr/>
                        <wps:spPr bwMode="auto">
                          <a:xfrm>
                            <a:off x="592764" y="1850394"/>
                            <a:ext cx="8965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063177" name="Line 981">
                          <a:extLst>
                            <a:ext uri="{FF2B5EF4-FFF2-40B4-BE49-F238E27FC236}">
                              <a16:creationId xmlns:a16="http://schemas.microsoft.com/office/drawing/2014/main" id="{89D774E1-D740-D64F-05BF-4F60F908FBAB}"/>
                            </a:ext>
                          </a:extLst>
                        </wps:cNvPr>
                        <wps:cNvCnPr/>
                        <wps:spPr bwMode="auto">
                          <a:xfrm>
                            <a:off x="592764" y="1850394"/>
                            <a:ext cx="0" cy="48508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2474680" name="Line 982">
                          <a:extLst>
                            <a:ext uri="{FF2B5EF4-FFF2-40B4-BE49-F238E27FC236}">
                              <a16:creationId xmlns:a16="http://schemas.microsoft.com/office/drawing/2014/main" id="{9DB8007F-1FDE-68AA-7FA2-BE438272DAAB}"/>
                            </a:ext>
                          </a:extLst>
                        </wps:cNvPr>
                        <wps:cNvCnPr/>
                        <wps:spPr bwMode="auto">
                          <a:xfrm>
                            <a:off x="4856594" y="1698295"/>
                            <a:ext cx="2657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021034" name="Line 983">
                          <a:extLst>
                            <a:ext uri="{FF2B5EF4-FFF2-40B4-BE49-F238E27FC236}">
                              <a16:creationId xmlns:a16="http://schemas.microsoft.com/office/drawing/2014/main" id="{12EEFCB6-1FFC-7A44-7014-D7DE72A4729A}"/>
                            </a:ext>
                          </a:extLst>
                        </wps:cNvPr>
                        <wps:cNvCnPr/>
                        <wps:spPr bwMode="auto">
                          <a:xfrm>
                            <a:off x="4856594" y="1634573"/>
                            <a:ext cx="5484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949451" name="Line 984">
                          <a:extLst>
                            <a:ext uri="{FF2B5EF4-FFF2-40B4-BE49-F238E27FC236}">
                              <a16:creationId xmlns:a16="http://schemas.microsoft.com/office/drawing/2014/main" id="{246168AC-7039-35C1-2699-DFF84380D5BA}"/>
                            </a:ext>
                          </a:extLst>
                        </wps:cNvPr>
                        <wps:cNvCnPr/>
                        <wps:spPr bwMode="auto">
                          <a:xfrm>
                            <a:off x="4856594" y="1634573"/>
                            <a:ext cx="0" cy="6371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6175328" name="Line 985">
                          <a:extLst>
                            <a:ext uri="{FF2B5EF4-FFF2-40B4-BE49-F238E27FC236}">
                              <a16:creationId xmlns:a16="http://schemas.microsoft.com/office/drawing/2014/main" id="{92280A0A-C593-8CDD-6BF8-C1285F6F9B93}"/>
                            </a:ext>
                          </a:extLst>
                        </wps:cNvPr>
                        <wps:cNvCnPr/>
                        <wps:spPr bwMode="auto">
                          <a:xfrm>
                            <a:off x="4662772" y="1741784"/>
                            <a:ext cx="4704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96196" name="Line 986">
                          <a:extLst>
                            <a:ext uri="{FF2B5EF4-FFF2-40B4-BE49-F238E27FC236}">
                              <a16:creationId xmlns:a16="http://schemas.microsoft.com/office/drawing/2014/main" id="{50B6D179-F25C-02F9-2CCD-8A4AAA87380F}"/>
                            </a:ext>
                          </a:extLst>
                        </wps:cNvPr>
                        <wps:cNvCnPr/>
                        <wps:spPr bwMode="auto">
                          <a:xfrm>
                            <a:off x="4661979" y="1665404"/>
                            <a:ext cx="1940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670244" name="Line 987">
                          <a:extLst>
                            <a:ext uri="{FF2B5EF4-FFF2-40B4-BE49-F238E27FC236}">
                              <a16:creationId xmlns:a16="http://schemas.microsoft.com/office/drawing/2014/main" id="{11C5C1C7-B2B9-4927-4031-7ADBAF8F0B26}"/>
                            </a:ext>
                          </a:extLst>
                        </wps:cNvPr>
                        <wps:cNvCnPr/>
                        <wps:spPr bwMode="auto">
                          <a:xfrm>
                            <a:off x="4662772" y="1665404"/>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447724" name="Line 988">
                          <a:extLst>
                            <a:ext uri="{FF2B5EF4-FFF2-40B4-BE49-F238E27FC236}">
                              <a16:creationId xmlns:a16="http://schemas.microsoft.com/office/drawing/2014/main" id="{B61E396F-9864-32F2-2649-83EB8297B6B1}"/>
                            </a:ext>
                          </a:extLst>
                        </wps:cNvPr>
                        <wps:cNvCnPr/>
                        <wps:spPr bwMode="auto">
                          <a:xfrm>
                            <a:off x="4410951" y="1706516"/>
                            <a:ext cx="25313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460013" name="Line 989">
                          <a:extLst>
                            <a:ext uri="{FF2B5EF4-FFF2-40B4-BE49-F238E27FC236}">
                              <a16:creationId xmlns:a16="http://schemas.microsoft.com/office/drawing/2014/main" id="{29CC554E-AD29-5725-0681-20149BDBCAEB}"/>
                            </a:ext>
                          </a:extLst>
                        </wps:cNvPr>
                        <wps:cNvCnPr/>
                        <wps:spPr bwMode="auto">
                          <a:xfrm>
                            <a:off x="4410951" y="1591408"/>
                            <a:ext cx="4725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718581" name="Line 990">
                          <a:extLst>
                            <a:ext uri="{FF2B5EF4-FFF2-40B4-BE49-F238E27FC236}">
                              <a16:creationId xmlns:a16="http://schemas.microsoft.com/office/drawing/2014/main" id="{A758567F-89B2-CE52-2E0F-54677AF80507}"/>
                            </a:ext>
                          </a:extLst>
                        </wps:cNvPr>
                        <wps:cNvCnPr/>
                        <wps:spPr bwMode="auto">
                          <a:xfrm>
                            <a:off x="4410951" y="1591408"/>
                            <a:ext cx="0" cy="1171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8505701" name="Line 991">
                          <a:extLst>
                            <a:ext uri="{FF2B5EF4-FFF2-40B4-BE49-F238E27FC236}">
                              <a16:creationId xmlns:a16="http://schemas.microsoft.com/office/drawing/2014/main" id="{D10A9163-B535-58A2-25CB-525E03B9BA7C}"/>
                            </a:ext>
                          </a:extLst>
                        </wps:cNvPr>
                        <wps:cNvCnPr/>
                        <wps:spPr bwMode="auto">
                          <a:xfrm>
                            <a:off x="2668518" y="1655131"/>
                            <a:ext cx="174454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430763" name="Line 992">
                          <a:extLst>
                            <a:ext uri="{FF2B5EF4-FFF2-40B4-BE49-F238E27FC236}">
                              <a16:creationId xmlns:a16="http://schemas.microsoft.com/office/drawing/2014/main" id="{1DA84D90-44D9-C079-0F6F-3E2ABC8D82AC}"/>
                            </a:ext>
                          </a:extLst>
                        </wps:cNvPr>
                        <wps:cNvCnPr/>
                        <wps:spPr bwMode="auto">
                          <a:xfrm>
                            <a:off x="2668518" y="1548245"/>
                            <a:ext cx="23246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57591" name="Line 993">
                          <a:extLst>
                            <a:ext uri="{FF2B5EF4-FFF2-40B4-BE49-F238E27FC236}">
                              <a16:creationId xmlns:a16="http://schemas.microsoft.com/office/drawing/2014/main" id="{099B90A7-6527-E07F-BE03-1BB0DC458EA1}"/>
                            </a:ext>
                          </a:extLst>
                        </wps:cNvPr>
                        <wps:cNvCnPr/>
                        <wps:spPr bwMode="auto">
                          <a:xfrm>
                            <a:off x="2668518" y="1548245"/>
                            <a:ext cx="0" cy="10688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8585082" name="Line 994">
                          <a:extLst>
                            <a:ext uri="{FF2B5EF4-FFF2-40B4-BE49-F238E27FC236}">
                              <a16:creationId xmlns:a16="http://schemas.microsoft.com/office/drawing/2014/main" id="{14EADAF2-3C69-D950-9713-EEBB7C655BC7}"/>
                            </a:ext>
                          </a:extLst>
                        </wps:cNvPr>
                        <wps:cNvCnPr/>
                        <wps:spPr bwMode="auto">
                          <a:xfrm>
                            <a:off x="3879338" y="1459864"/>
                            <a:ext cx="9640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7955809" name="Line 995">
                          <a:extLst>
                            <a:ext uri="{FF2B5EF4-FFF2-40B4-BE49-F238E27FC236}">
                              <a16:creationId xmlns:a16="http://schemas.microsoft.com/office/drawing/2014/main" id="{CF99BD85-4CFC-506F-94F6-FCEFD0A3C0AC}"/>
                            </a:ext>
                          </a:extLst>
                        </wps:cNvPr>
                        <wps:cNvCnPr/>
                        <wps:spPr bwMode="auto">
                          <a:xfrm>
                            <a:off x="3879338" y="1406418"/>
                            <a:ext cx="7573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0396686" name="Line 996">
                          <a:extLst>
                            <a:ext uri="{FF2B5EF4-FFF2-40B4-BE49-F238E27FC236}">
                              <a16:creationId xmlns:a16="http://schemas.microsoft.com/office/drawing/2014/main" id="{42BC0618-A1AD-F0FC-79E0-6BD3962B3660}"/>
                            </a:ext>
                          </a:extLst>
                        </wps:cNvPr>
                        <wps:cNvCnPr/>
                        <wps:spPr bwMode="auto">
                          <a:xfrm>
                            <a:off x="3879338" y="1406418"/>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68598" name="Line 997">
                          <a:extLst>
                            <a:ext uri="{FF2B5EF4-FFF2-40B4-BE49-F238E27FC236}">
                              <a16:creationId xmlns:a16="http://schemas.microsoft.com/office/drawing/2014/main" id="{F4D63B28-79ED-ED0F-EBC3-2917578E88EC}"/>
                            </a:ext>
                          </a:extLst>
                        </wps:cNvPr>
                        <wps:cNvCnPr/>
                        <wps:spPr bwMode="auto">
                          <a:xfrm>
                            <a:off x="3664172" y="1439309"/>
                            <a:ext cx="2172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6216198" name="Line 998">
                          <a:extLst>
                            <a:ext uri="{FF2B5EF4-FFF2-40B4-BE49-F238E27FC236}">
                              <a16:creationId xmlns:a16="http://schemas.microsoft.com/office/drawing/2014/main" id="{F7A85447-809F-2B5F-A152-95D75B32BDCE}"/>
                            </a:ext>
                          </a:extLst>
                        </wps:cNvPr>
                        <wps:cNvCnPr/>
                        <wps:spPr bwMode="auto">
                          <a:xfrm>
                            <a:off x="3664172" y="1352976"/>
                            <a:ext cx="72777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6304193" name="Line 999">
                          <a:extLst>
                            <a:ext uri="{FF2B5EF4-FFF2-40B4-BE49-F238E27FC236}">
                              <a16:creationId xmlns:a16="http://schemas.microsoft.com/office/drawing/2014/main" id="{EC1761B1-12BF-852E-4974-A3F612611FE3}"/>
                            </a:ext>
                          </a:extLst>
                        </wps:cNvPr>
                        <wps:cNvCnPr/>
                        <wps:spPr bwMode="auto">
                          <a:xfrm>
                            <a:off x="3664172" y="1352976"/>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8213217" name="Line 1000">
                          <a:extLst>
                            <a:ext uri="{FF2B5EF4-FFF2-40B4-BE49-F238E27FC236}">
                              <a16:creationId xmlns:a16="http://schemas.microsoft.com/office/drawing/2014/main" id="{EE31DE83-57B7-847D-FEFE-ED6322EBAD2F}"/>
                            </a:ext>
                          </a:extLst>
                        </wps:cNvPr>
                        <wps:cNvCnPr/>
                        <wps:spPr bwMode="auto">
                          <a:xfrm>
                            <a:off x="3508070" y="1406421"/>
                            <a:ext cx="1582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081147" name="Line 1001">
                          <a:extLst>
                            <a:ext uri="{FF2B5EF4-FFF2-40B4-BE49-F238E27FC236}">
                              <a16:creationId xmlns:a16="http://schemas.microsoft.com/office/drawing/2014/main" id="{14136749-7D6E-3196-DC7C-071AF1E1CB98}"/>
                            </a:ext>
                          </a:extLst>
                        </wps:cNvPr>
                        <wps:cNvCnPr/>
                        <wps:spPr bwMode="auto">
                          <a:xfrm>
                            <a:off x="3508070" y="1309812"/>
                            <a:ext cx="9260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035697" name="Line 1002">
                          <a:extLst>
                            <a:ext uri="{FF2B5EF4-FFF2-40B4-BE49-F238E27FC236}">
                              <a16:creationId xmlns:a16="http://schemas.microsoft.com/office/drawing/2014/main" id="{31E3620B-736E-12A2-25B1-6C81C420B792}"/>
                            </a:ext>
                          </a:extLst>
                        </wps:cNvPr>
                        <wps:cNvCnPr/>
                        <wps:spPr bwMode="auto">
                          <a:xfrm>
                            <a:off x="3508070" y="1309812"/>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5432748" name="Line 1003">
                          <a:extLst>
                            <a:ext uri="{FF2B5EF4-FFF2-40B4-BE49-F238E27FC236}">
                              <a16:creationId xmlns:a16="http://schemas.microsoft.com/office/drawing/2014/main" id="{21437745-50E5-FF0D-6F53-2D4E0023E127}"/>
                            </a:ext>
                          </a:extLst>
                        </wps:cNvPr>
                        <wps:cNvCnPr/>
                        <wps:spPr bwMode="auto">
                          <a:xfrm>
                            <a:off x="3248604" y="1503027"/>
                            <a:ext cx="9830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552527" name="Line 1004">
                          <a:extLst>
                            <a:ext uri="{FF2B5EF4-FFF2-40B4-BE49-F238E27FC236}">
                              <a16:creationId xmlns:a16="http://schemas.microsoft.com/office/drawing/2014/main" id="{9BB20D5B-FF0D-75A7-C4A4-CD25C4E98A03}"/>
                            </a:ext>
                          </a:extLst>
                        </wps:cNvPr>
                        <wps:cNvCnPr/>
                        <wps:spPr bwMode="auto">
                          <a:xfrm>
                            <a:off x="3248604" y="1352976"/>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213035" name="Line 1005">
                          <a:extLst>
                            <a:ext uri="{FF2B5EF4-FFF2-40B4-BE49-F238E27FC236}">
                              <a16:creationId xmlns:a16="http://schemas.microsoft.com/office/drawing/2014/main" id="{2AF3D53C-82F4-416F-4B5D-EF4E065F4A3C}"/>
                            </a:ext>
                          </a:extLst>
                        </wps:cNvPr>
                        <wps:cNvCnPr/>
                        <wps:spPr bwMode="auto">
                          <a:xfrm>
                            <a:off x="3248604" y="1352976"/>
                            <a:ext cx="0" cy="1521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409842" name="Line 1006">
                          <a:extLst>
                            <a:ext uri="{FF2B5EF4-FFF2-40B4-BE49-F238E27FC236}">
                              <a16:creationId xmlns:a16="http://schemas.microsoft.com/office/drawing/2014/main" id="{486CD115-936E-B1E2-67CF-D813CC597E78}"/>
                            </a:ext>
                          </a:extLst>
                        </wps:cNvPr>
                        <wps:cNvCnPr/>
                        <wps:spPr bwMode="auto">
                          <a:xfrm>
                            <a:off x="3060859" y="1276927"/>
                            <a:ext cx="11159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9097059" name="Line 1007">
                          <a:extLst>
                            <a:ext uri="{FF2B5EF4-FFF2-40B4-BE49-F238E27FC236}">
                              <a16:creationId xmlns:a16="http://schemas.microsoft.com/office/drawing/2014/main" id="{CC49DA37-1311-9412-BAB5-6F8CFB2494CD}"/>
                            </a:ext>
                          </a:extLst>
                        </wps:cNvPr>
                        <wps:cNvCnPr/>
                        <wps:spPr bwMode="auto">
                          <a:xfrm>
                            <a:off x="3060859" y="1223484"/>
                            <a:ext cx="12066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025566" name="Line 1008">
                          <a:extLst>
                            <a:ext uri="{FF2B5EF4-FFF2-40B4-BE49-F238E27FC236}">
                              <a16:creationId xmlns:a16="http://schemas.microsoft.com/office/drawing/2014/main" id="{1B77F061-FDBE-E01F-362E-DD800496BE68}"/>
                            </a:ext>
                          </a:extLst>
                        </wps:cNvPr>
                        <wps:cNvCnPr/>
                        <wps:spPr bwMode="auto">
                          <a:xfrm>
                            <a:off x="3060859" y="1223484"/>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46858" name="Line 1010">
                          <a:extLst>
                            <a:ext uri="{FF2B5EF4-FFF2-40B4-BE49-F238E27FC236}">
                              <a16:creationId xmlns:a16="http://schemas.microsoft.com/office/drawing/2014/main" id="{8100AD8C-62B8-A7BC-9639-E1B7EAB92625}"/>
                            </a:ext>
                          </a:extLst>
                        </wps:cNvPr>
                        <wps:cNvCnPr/>
                        <wps:spPr bwMode="auto">
                          <a:xfrm>
                            <a:off x="4303345" y="1180323"/>
                            <a:ext cx="1096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865672" name="Line 1011">
                          <a:extLst>
                            <a:ext uri="{FF2B5EF4-FFF2-40B4-BE49-F238E27FC236}">
                              <a16:creationId xmlns:a16="http://schemas.microsoft.com/office/drawing/2014/main" id="{7D63C623-675D-F5CD-BC8B-E13F8E362206}"/>
                            </a:ext>
                          </a:extLst>
                        </wps:cNvPr>
                        <wps:cNvCnPr/>
                        <wps:spPr bwMode="auto">
                          <a:xfrm>
                            <a:off x="4303345" y="1126878"/>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5353379" name="Line 1012">
                          <a:extLst>
                            <a:ext uri="{FF2B5EF4-FFF2-40B4-BE49-F238E27FC236}">
                              <a16:creationId xmlns:a16="http://schemas.microsoft.com/office/drawing/2014/main" id="{D2110DD1-47F7-479C-F0D1-9919F29DB184}"/>
                            </a:ext>
                          </a:extLst>
                        </wps:cNvPr>
                        <wps:cNvCnPr/>
                        <wps:spPr bwMode="auto">
                          <a:xfrm>
                            <a:off x="4303345" y="1126878"/>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155646" name="Line 1013">
                          <a:extLst>
                            <a:ext uri="{FF2B5EF4-FFF2-40B4-BE49-F238E27FC236}">
                              <a16:creationId xmlns:a16="http://schemas.microsoft.com/office/drawing/2014/main" id="{2222C2CC-1A32-9296-FB9F-F0205C9BC140}"/>
                            </a:ext>
                          </a:extLst>
                        </wps:cNvPr>
                        <wps:cNvCnPr/>
                        <wps:spPr bwMode="auto">
                          <a:xfrm>
                            <a:off x="2617867" y="1254318"/>
                            <a:ext cx="445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7192498" name="Line 1014">
                          <a:extLst>
                            <a:ext uri="{FF2B5EF4-FFF2-40B4-BE49-F238E27FC236}">
                              <a16:creationId xmlns:a16="http://schemas.microsoft.com/office/drawing/2014/main" id="{45796FAC-E5B9-99BA-6179-D4B10A5BADF0}"/>
                            </a:ext>
                          </a:extLst>
                        </wps:cNvPr>
                        <wps:cNvCnPr/>
                        <wps:spPr bwMode="auto">
                          <a:xfrm>
                            <a:off x="2617867" y="1147432"/>
                            <a:ext cx="16875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649684" name="Line 1015">
                          <a:extLst>
                            <a:ext uri="{FF2B5EF4-FFF2-40B4-BE49-F238E27FC236}">
                              <a16:creationId xmlns:a16="http://schemas.microsoft.com/office/drawing/2014/main" id="{B2ACD5AD-3687-93D0-3CB9-93895B35556B}"/>
                            </a:ext>
                          </a:extLst>
                        </wps:cNvPr>
                        <wps:cNvCnPr/>
                        <wps:spPr bwMode="auto">
                          <a:xfrm>
                            <a:off x="2617867" y="1147432"/>
                            <a:ext cx="0" cy="1089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782921" name="Line 1016">
                          <a:extLst>
                            <a:ext uri="{FF2B5EF4-FFF2-40B4-BE49-F238E27FC236}">
                              <a16:creationId xmlns:a16="http://schemas.microsoft.com/office/drawing/2014/main" id="{5FAD2A98-710E-57FA-125F-E05385C6C90A}"/>
                            </a:ext>
                          </a:extLst>
                        </wps:cNvPr>
                        <wps:cNvCnPr/>
                        <wps:spPr bwMode="auto">
                          <a:xfrm>
                            <a:off x="4282250" y="1093993"/>
                            <a:ext cx="1666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625003" name="Line 1017">
                          <a:extLst>
                            <a:ext uri="{FF2B5EF4-FFF2-40B4-BE49-F238E27FC236}">
                              <a16:creationId xmlns:a16="http://schemas.microsoft.com/office/drawing/2014/main" id="{41D10051-B588-17AC-2DEB-F10314F0D5BF}"/>
                            </a:ext>
                          </a:extLst>
                        </wps:cNvPr>
                        <wps:cNvCnPr/>
                        <wps:spPr bwMode="auto">
                          <a:xfrm>
                            <a:off x="4282250" y="1028217"/>
                            <a:ext cx="25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1803593" name="Line 1018">
                          <a:extLst>
                            <a:ext uri="{FF2B5EF4-FFF2-40B4-BE49-F238E27FC236}">
                              <a16:creationId xmlns:a16="http://schemas.microsoft.com/office/drawing/2014/main" id="{0CFC85BB-3895-8931-1964-F67C4E5F9D44}"/>
                            </a:ext>
                          </a:extLst>
                        </wps:cNvPr>
                        <wps:cNvCnPr/>
                        <wps:spPr bwMode="auto">
                          <a:xfrm>
                            <a:off x="4282250" y="1028217"/>
                            <a:ext cx="0" cy="6577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351350" name="Line 1019">
                          <a:extLst>
                            <a:ext uri="{FF2B5EF4-FFF2-40B4-BE49-F238E27FC236}">
                              <a16:creationId xmlns:a16="http://schemas.microsoft.com/office/drawing/2014/main" id="{24BB671A-8B40-96EC-D354-00D3A88C8139}"/>
                            </a:ext>
                          </a:extLst>
                        </wps:cNvPr>
                        <wps:cNvCnPr/>
                        <wps:spPr bwMode="auto">
                          <a:xfrm>
                            <a:off x="4166229" y="1061106"/>
                            <a:ext cx="11813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5180869" name="Line 1020">
                          <a:extLst>
                            <a:ext uri="{FF2B5EF4-FFF2-40B4-BE49-F238E27FC236}">
                              <a16:creationId xmlns:a16="http://schemas.microsoft.com/office/drawing/2014/main" id="{E30F52AD-2E5F-3504-30E9-C3397B7D1947}"/>
                            </a:ext>
                          </a:extLst>
                        </wps:cNvPr>
                        <wps:cNvCnPr/>
                        <wps:spPr bwMode="auto">
                          <a:xfrm>
                            <a:off x="4166229" y="985051"/>
                            <a:ext cx="3775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649487" name="Line 1021">
                          <a:extLst>
                            <a:ext uri="{FF2B5EF4-FFF2-40B4-BE49-F238E27FC236}">
                              <a16:creationId xmlns:a16="http://schemas.microsoft.com/office/drawing/2014/main" id="{2778444D-1660-F508-962E-9DF1166C5118}"/>
                            </a:ext>
                          </a:extLst>
                        </wps:cNvPr>
                        <wps:cNvCnPr/>
                        <wps:spPr bwMode="auto">
                          <a:xfrm>
                            <a:off x="4166229" y="985051"/>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605234" name="Line 1022">
                          <a:extLst>
                            <a:ext uri="{FF2B5EF4-FFF2-40B4-BE49-F238E27FC236}">
                              <a16:creationId xmlns:a16="http://schemas.microsoft.com/office/drawing/2014/main" id="{38E35C20-4092-DA7F-3644-4BD31969685C}"/>
                            </a:ext>
                          </a:extLst>
                        </wps:cNvPr>
                        <wps:cNvCnPr/>
                        <wps:spPr bwMode="auto">
                          <a:xfrm>
                            <a:off x="4081850" y="1028219"/>
                            <a:ext cx="864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7141891" name="Line 1023">
                          <a:extLst>
                            <a:ext uri="{FF2B5EF4-FFF2-40B4-BE49-F238E27FC236}">
                              <a16:creationId xmlns:a16="http://schemas.microsoft.com/office/drawing/2014/main" id="{8B500F67-C36D-445C-E63E-C1DBC386EB77}"/>
                            </a:ext>
                          </a:extLst>
                        </wps:cNvPr>
                        <wps:cNvCnPr/>
                        <wps:spPr bwMode="auto">
                          <a:xfrm>
                            <a:off x="4081850" y="941887"/>
                            <a:ext cx="409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926268" name="Line 1024">
                          <a:extLst>
                            <a:ext uri="{FF2B5EF4-FFF2-40B4-BE49-F238E27FC236}">
                              <a16:creationId xmlns:a16="http://schemas.microsoft.com/office/drawing/2014/main" id="{28F69BAF-C4BC-1976-0DC1-E2B3A56E81F0}"/>
                            </a:ext>
                          </a:extLst>
                        </wps:cNvPr>
                        <wps:cNvCnPr/>
                        <wps:spPr bwMode="auto">
                          <a:xfrm>
                            <a:off x="4081850" y="941887"/>
                            <a:ext cx="0" cy="863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1907741" name="Line 1025">
                          <a:extLst>
                            <a:ext uri="{FF2B5EF4-FFF2-40B4-BE49-F238E27FC236}">
                              <a16:creationId xmlns:a16="http://schemas.microsoft.com/office/drawing/2014/main" id="{E06FC531-5FEB-5B59-93C2-3B6CE5F170C5}"/>
                            </a:ext>
                          </a:extLst>
                        </wps:cNvPr>
                        <wps:cNvCnPr/>
                        <wps:spPr bwMode="auto">
                          <a:xfrm>
                            <a:off x="4185214" y="898726"/>
                            <a:ext cx="1561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931671" name="Line 1026">
                          <a:extLst>
                            <a:ext uri="{FF2B5EF4-FFF2-40B4-BE49-F238E27FC236}">
                              <a16:creationId xmlns:a16="http://schemas.microsoft.com/office/drawing/2014/main" id="{B4943177-484B-F7B9-1714-5D5775DFBF6F}"/>
                            </a:ext>
                          </a:extLst>
                        </wps:cNvPr>
                        <wps:cNvCnPr/>
                        <wps:spPr bwMode="auto">
                          <a:xfrm>
                            <a:off x="4185214" y="84528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389533" name="Line 1027">
                          <a:extLst>
                            <a:ext uri="{FF2B5EF4-FFF2-40B4-BE49-F238E27FC236}">
                              <a16:creationId xmlns:a16="http://schemas.microsoft.com/office/drawing/2014/main" id="{D42A7C7F-1FD2-53ED-95C7-C9652D2AB593}"/>
                            </a:ext>
                          </a:extLst>
                        </wps:cNvPr>
                        <wps:cNvCnPr/>
                        <wps:spPr bwMode="auto">
                          <a:xfrm>
                            <a:off x="4185214" y="84528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559121" name="Line 1028">
                          <a:extLst>
                            <a:ext uri="{FF2B5EF4-FFF2-40B4-BE49-F238E27FC236}">
                              <a16:creationId xmlns:a16="http://schemas.microsoft.com/office/drawing/2014/main" id="{29F94B2A-87AD-47DC-D0D8-EB438E65A386}"/>
                            </a:ext>
                          </a:extLst>
                        </wps:cNvPr>
                        <wps:cNvCnPr/>
                        <wps:spPr bwMode="auto">
                          <a:xfrm>
                            <a:off x="3961609" y="985055"/>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9993802" name="Line 1029">
                          <a:extLst>
                            <a:ext uri="{FF2B5EF4-FFF2-40B4-BE49-F238E27FC236}">
                              <a16:creationId xmlns:a16="http://schemas.microsoft.com/office/drawing/2014/main" id="{31C45230-D74C-49DB-56F8-A210DF852597}"/>
                            </a:ext>
                          </a:extLst>
                        </wps:cNvPr>
                        <wps:cNvCnPr/>
                        <wps:spPr bwMode="auto">
                          <a:xfrm>
                            <a:off x="3961609" y="865835"/>
                            <a:ext cx="2278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439189" name="Line 1030">
                          <a:extLst>
                            <a:ext uri="{FF2B5EF4-FFF2-40B4-BE49-F238E27FC236}">
                              <a16:creationId xmlns:a16="http://schemas.microsoft.com/office/drawing/2014/main" id="{36D76EC3-CB21-7678-78C7-B8C57539F23E}"/>
                            </a:ext>
                          </a:extLst>
                        </wps:cNvPr>
                        <wps:cNvCnPr/>
                        <wps:spPr bwMode="auto">
                          <a:xfrm>
                            <a:off x="3961609" y="865835"/>
                            <a:ext cx="0" cy="11921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836762" name="Line 1031">
                          <a:extLst>
                            <a:ext uri="{FF2B5EF4-FFF2-40B4-BE49-F238E27FC236}">
                              <a16:creationId xmlns:a16="http://schemas.microsoft.com/office/drawing/2014/main" id="{FE96A203-E23F-A0F0-D4E5-895210528D7A}"/>
                            </a:ext>
                          </a:extLst>
                        </wps:cNvPr>
                        <wps:cNvCnPr/>
                        <wps:spPr bwMode="auto">
                          <a:xfrm>
                            <a:off x="2970152" y="929558"/>
                            <a:ext cx="9956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6428079" name="Line 1032">
                          <a:extLst>
                            <a:ext uri="{FF2B5EF4-FFF2-40B4-BE49-F238E27FC236}">
                              <a16:creationId xmlns:a16="http://schemas.microsoft.com/office/drawing/2014/main" id="{8C22CF9F-813E-9A60-431B-E9543FA60B13}"/>
                            </a:ext>
                          </a:extLst>
                        </wps:cNvPr>
                        <wps:cNvCnPr/>
                        <wps:spPr bwMode="auto">
                          <a:xfrm>
                            <a:off x="2970152" y="802117"/>
                            <a:ext cx="11264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839023" name="Line 1033">
                          <a:extLst>
                            <a:ext uri="{FF2B5EF4-FFF2-40B4-BE49-F238E27FC236}">
                              <a16:creationId xmlns:a16="http://schemas.microsoft.com/office/drawing/2014/main" id="{4315E5A0-8267-73CE-7262-9570B1E68D65}"/>
                            </a:ext>
                          </a:extLst>
                        </wps:cNvPr>
                        <wps:cNvCnPr/>
                        <wps:spPr bwMode="auto">
                          <a:xfrm>
                            <a:off x="2970152" y="802117"/>
                            <a:ext cx="0" cy="1294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416307" name="Line 1034">
                          <a:extLst>
                            <a:ext uri="{FF2B5EF4-FFF2-40B4-BE49-F238E27FC236}">
                              <a16:creationId xmlns:a16="http://schemas.microsoft.com/office/drawing/2014/main" id="{7FF93A5F-3647-367E-B8A6-1ABA68396908}"/>
                            </a:ext>
                          </a:extLst>
                        </wps:cNvPr>
                        <wps:cNvCnPr/>
                        <wps:spPr bwMode="auto">
                          <a:xfrm>
                            <a:off x="4616093" y="759280"/>
                            <a:ext cx="6750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396319" name="Line 1035">
                          <a:extLst>
                            <a:ext uri="{FF2B5EF4-FFF2-40B4-BE49-F238E27FC236}">
                              <a16:creationId xmlns:a16="http://schemas.microsoft.com/office/drawing/2014/main" id="{583D4D41-341F-4609-AE93-CBBFBF8D47E7}"/>
                            </a:ext>
                          </a:extLst>
                        </wps:cNvPr>
                        <wps:cNvCnPr/>
                        <wps:spPr bwMode="auto">
                          <a:xfrm>
                            <a:off x="4616093" y="705510"/>
                            <a:ext cx="696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336208" name="Line 1036">
                          <a:extLst>
                            <a:ext uri="{FF2B5EF4-FFF2-40B4-BE49-F238E27FC236}">
                              <a16:creationId xmlns:a16="http://schemas.microsoft.com/office/drawing/2014/main" id="{7020ADF9-21AE-C5B3-8EC7-D667ACE6D188}"/>
                            </a:ext>
                          </a:extLst>
                        </wps:cNvPr>
                        <wps:cNvCnPr/>
                        <wps:spPr bwMode="auto">
                          <a:xfrm>
                            <a:off x="4616093" y="705510"/>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710765" name="Line 1037">
                          <a:extLst>
                            <a:ext uri="{FF2B5EF4-FFF2-40B4-BE49-F238E27FC236}">
                              <a16:creationId xmlns:a16="http://schemas.microsoft.com/office/drawing/2014/main" id="{65E3D1CD-0E72-5CFC-1C6F-21FAF6AF860C}"/>
                            </a:ext>
                          </a:extLst>
                        </wps:cNvPr>
                        <wps:cNvCnPr/>
                        <wps:spPr bwMode="auto">
                          <a:xfrm>
                            <a:off x="4483194" y="736670"/>
                            <a:ext cx="1350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5798548" name="Line 1038">
                          <a:extLst>
                            <a:ext uri="{FF2B5EF4-FFF2-40B4-BE49-F238E27FC236}">
                              <a16:creationId xmlns:a16="http://schemas.microsoft.com/office/drawing/2014/main" id="{66713CD4-84AA-9AAB-510A-4193BFEEBE39}"/>
                            </a:ext>
                          </a:extLst>
                        </wps:cNvPr>
                        <wps:cNvCnPr/>
                        <wps:spPr bwMode="auto">
                          <a:xfrm>
                            <a:off x="4483194" y="660290"/>
                            <a:ext cx="1223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33162" name="Line 1039">
                          <a:extLst>
                            <a:ext uri="{FF2B5EF4-FFF2-40B4-BE49-F238E27FC236}">
                              <a16:creationId xmlns:a16="http://schemas.microsoft.com/office/drawing/2014/main" id="{4AADADFD-7F34-8406-D7ED-3B04F4FB87CE}"/>
                            </a:ext>
                          </a:extLst>
                        </wps:cNvPr>
                        <wps:cNvCnPr/>
                        <wps:spPr bwMode="auto">
                          <a:xfrm>
                            <a:off x="4483194" y="660290"/>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272963" name="Line 1040">
                          <a:extLst>
                            <a:ext uri="{FF2B5EF4-FFF2-40B4-BE49-F238E27FC236}">
                              <a16:creationId xmlns:a16="http://schemas.microsoft.com/office/drawing/2014/main" id="{DCC65A6D-0D27-F54E-B6F3-11589E99C227}"/>
                            </a:ext>
                          </a:extLst>
                        </wps:cNvPr>
                        <wps:cNvCnPr/>
                        <wps:spPr bwMode="auto">
                          <a:xfrm>
                            <a:off x="4457337" y="571909"/>
                            <a:ext cx="2489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885493" name="Line 1041">
                          <a:extLst>
                            <a:ext uri="{FF2B5EF4-FFF2-40B4-BE49-F238E27FC236}">
                              <a16:creationId xmlns:a16="http://schemas.microsoft.com/office/drawing/2014/main" id="{89930F70-5F2E-C718-7287-58ABB8FF5DA6}"/>
                            </a:ext>
                          </a:extLst>
                        </wps:cNvPr>
                        <wps:cNvCnPr/>
                        <wps:spPr bwMode="auto">
                          <a:xfrm>
                            <a:off x="4457337" y="520519"/>
                            <a:ext cx="2700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273304" name="Line 1042">
                          <a:extLst>
                            <a:ext uri="{FF2B5EF4-FFF2-40B4-BE49-F238E27FC236}">
                              <a16:creationId xmlns:a16="http://schemas.microsoft.com/office/drawing/2014/main" id="{7F68A3F0-CD8B-922C-0381-A872B1BCD9B6}"/>
                            </a:ext>
                          </a:extLst>
                        </wps:cNvPr>
                        <wps:cNvCnPr/>
                        <wps:spPr bwMode="auto">
                          <a:xfrm>
                            <a:off x="4457337" y="52051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7256227" name="Line 1043">
                          <a:extLst>
                            <a:ext uri="{FF2B5EF4-FFF2-40B4-BE49-F238E27FC236}">
                              <a16:creationId xmlns:a16="http://schemas.microsoft.com/office/drawing/2014/main" id="{2BD9F39A-29DE-F48A-ED77-4E232FFB2847}"/>
                            </a:ext>
                          </a:extLst>
                        </wps:cNvPr>
                        <wps:cNvCnPr/>
                        <wps:spPr bwMode="auto">
                          <a:xfrm>
                            <a:off x="4307565" y="617779"/>
                            <a:ext cx="3332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936943" name="Line 1044">
                          <a:extLst>
                            <a:ext uri="{FF2B5EF4-FFF2-40B4-BE49-F238E27FC236}">
                              <a16:creationId xmlns:a16="http://schemas.microsoft.com/office/drawing/2014/main" id="{70AE49D3-5621-E434-CE07-93DA41057DF9}"/>
                            </a:ext>
                          </a:extLst>
                        </wps:cNvPr>
                        <wps:cNvCnPr/>
                        <wps:spPr bwMode="auto">
                          <a:xfrm>
                            <a:off x="4307202" y="543131"/>
                            <a:ext cx="15399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0242737" name="Line 1045">
                          <a:extLst>
                            <a:ext uri="{FF2B5EF4-FFF2-40B4-BE49-F238E27FC236}">
                              <a16:creationId xmlns:a16="http://schemas.microsoft.com/office/drawing/2014/main" id="{78988D97-078D-F1FC-D562-B1604CAC746B}"/>
                            </a:ext>
                          </a:extLst>
                        </wps:cNvPr>
                        <wps:cNvCnPr/>
                        <wps:spPr bwMode="auto">
                          <a:xfrm>
                            <a:off x="4307565" y="543131"/>
                            <a:ext cx="0" cy="739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4736874" name="Line 1046">
                          <a:extLst>
                            <a:ext uri="{FF2B5EF4-FFF2-40B4-BE49-F238E27FC236}">
                              <a16:creationId xmlns:a16="http://schemas.microsoft.com/office/drawing/2014/main" id="{83B3D3A0-A2D9-9F3E-538F-9D621588E579}"/>
                            </a:ext>
                          </a:extLst>
                        </wps:cNvPr>
                        <wps:cNvCnPr/>
                        <wps:spPr bwMode="auto">
                          <a:xfrm>
                            <a:off x="3643077" y="703458"/>
                            <a:ext cx="8395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459337" name="Line 1047">
                          <a:extLst>
                            <a:ext uri="{FF2B5EF4-FFF2-40B4-BE49-F238E27FC236}">
                              <a16:creationId xmlns:a16="http://schemas.microsoft.com/office/drawing/2014/main" id="{8BB376FE-CB85-CC08-BD5B-C4AFDAF18C3E}"/>
                            </a:ext>
                          </a:extLst>
                        </wps:cNvPr>
                        <wps:cNvCnPr/>
                        <wps:spPr bwMode="auto">
                          <a:xfrm>
                            <a:off x="3643077" y="573961"/>
                            <a:ext cx="6687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027497" name="Line 1048">
                          <a:extLst>
                            <a:ext uri="{FF2B5EF4-FFF2-40B4-BE49-F238E27FC236}">
                              <a16:creationId xmlns:a16="http://schemas.microsoft.com/office/drawing/2014/main" id="{B17EB142-C7D6-4FC1-8146-10355E9EA244}"/>
                            </a:ext>
                          </a:extLst>
                        </wps:cNvPr>
                        <wps:cNvCnPr/>
                        <wps:spPr bwMode="auto">
                          <a:xfrm>
                            <a:off x="3643077" y="573961"/>
                            <a:ext cx="0" cy="1315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052152" name="Line 1049">
                          <a:extLst>
                            <a:ext uri="{FF2B5EF4-FFF2-40B4-BE49-F238E27FC236}">
                              <a16:creationId xmlns:a16="http://schemas.microsoft.com/office/drawing/2014/main" id="{6E012C9C-807F-C287-047C-015E7FD7EF8D}"/>
                            </a:ext>
                          </a:extLst>
                        </wps:cNvPr>
                        <wps:cNvCnPr/>
                        <wps:spPr bwMode="auto">
                          <a:xfrm>
                            <a:off x="3170553" y="647960"/>
                            <a:ext cx="4746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1075114" name="Line 1050">
                          <a:extLst>
                            <a:ext uri="{FF2B5EF4-FFF2-40B4-BE49-F238E27FC236}">
                              <a16:creationId xmlns:a16="http://schemas.microsoft.com/office/drawing/2014/main" id="{272860E9-CF10-F1D0-5C2B-271AE0CDCFB5}"/>
                            </a:ext>
                          </a:extLst>
                        </wps:cNvPr>
                        <wps:cNvCnPr/>
                        <wps:spPr bwMode="auto">
                          <a:xfrm>
                            <a:off x="3170553" y="477356"/>
                            <a:ext cx="9619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912007" name="Line 1051">
                          <a:extLst>
                            <a:ext uri="{FF2B5EF4-FFF2-40B4-BE49-F238E27FC236}">
                              <a16:creationId xmlns:a16="http://schemas.microsoft.com/office/drawing/2014/main" id="{4C8D7B63-BC4E-3141-1B53-D4C0BAF822CE}"/>
                            </a:ext>
                          </a:extLst>
                        </wps:cNvPr>
                        <wps:cNvCnPr/>
                        <wps:spPr bwMode="auto">
                          <a:xfrm>
                            <a:off x="3170553" y="477356"/>
                            <a:ext cx="0" cy="17265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824987" name="Line 1052">
                          <a:extLst>
                            <a:ext uri="{FF2B5EF4-FFF2-40B4-BE49-F238E27FC236}">
                              <a16:creationId xmlns:a16="http://schemas.microsoft.com/office/drawing/2014/main" id="{D043EA25-FA9E-248C-2DB8-A69E02FB20D0}"/>
                            </a:ext>
                          </a:extLst>
                        </wps:cNvPr>
                        <wps:cNvCnPr/>
                        <wps:spPr bwMode="auto">
                          <a:xfrm>
                            <a:off x="3793394" y="434195"/>
                            <a:ext cx="2362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4029684" name="Line 1053">
                          <a:extLst>
                            <a:ext uri="{FF2B5EF4-FFF2-40B4-BE49-F238E27FC236}">
                              <a16:creationId xmlns:a16="http://schemas.microsoft.com/office/drawing/2014/main" id="{6CD953D4-2FD3-7E52-5BA2-8451EDE17E80}"/>
                            </a:ext>
                          </a:extLst>
                        </wps:cNvPr>
                        <wps:cNvCnPr/>
                        <wps:spPr bwMode="auto">
                          <a:xfrm>
                            <a:off x="3795775" y="380749"/>
                            <a:ext cx="1919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552423" name="Line 1054">
                          <a:extLst>
                            <a:ext uri="{FF2B5EF4-FFF2-40B4-BE49-F238E27FC236}">
                              <a16:creationId xmlns:a16="http://schemas.microsoft.com/office/drawing/2014/main" id="{1A3AB5D0-0FB6-0B6D-A5A5-799BBB8828AB}"/>
                            </a:ext>
                          </a:extLst>
                        </wps:cNvPr>
                        <wps:cNvCnPr/>
                        <wps:spPr bwMode="auto">
                          <a:xfrm>
                            <a:off x="3793394" y="380749"/>
                            <a:ext cx="0" cy="534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096453" name="Line 1055">
                          <a:extLst>
                            <a:ext uri="{FF2B5EF4-FFF2-40B4-BE49-F238E27FC236}">
                              <a16:creationId xmlns:a16="http://schemas.microsoft.com/office/drawing/2014/main" id="{8635029A-EC27-2E8E-7E47-CE9105477470}"/>
                            </a:ext>
                          </a:extLst>
                        </wps:cNvPr>
                        <wps:cNvCnPr/>
                        <wps:spPr bwMode="auto">
                          <a:xfrm>
                            <a:off x="3626473" y="413965"/>
                            <a:ext cx="16664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814217" name="Line 1056">
                          <a:extLst>
                            <a:ext uri="{FF2B5EF4-FFF2-40B4-BE49-F238E27FC236}">
                              <a16:creationId xmlns:a16="http://schemas.microsoft.com/office/drawing/2014/main" id="{5DBAAB0A-91F8-BE70-02C7-3AB2C1EBE91D}"/>
                            </a:ext>
                          </a:extLst>
                        </wps:cNvPr>
                        <wps:cNvCnPr/>
                        <wps:spPr bwMode="auto">
                          <a:xfrm>
                            <a:off x="3624092" y="337585"/>
                            <a:ext cx="5969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967355" name="Line 1057">
                          <a:extLst>
                            <a:ext uri="{FF2B5EF4-FFF2-40B4-BE49-F238E27FC236}">
                              <a16:creationId xmlns:a16="http://schemas.microsoft.com/office/drawing/2014/main" id="{0EF810AF-6E57-E1B3-DB1F-D00C485D742E}"/>
                            </a:ext>
                          </a:extLst>
                        </wps:cNvPr>
                        <wps:cNvCnPr/>
                        <wps:spPr bwMode="auto">
                          <a:xfrm>
                            <a:off x="3624092" y="337585"/>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968984" name="Line 1058">
                          <a:extLst>
                            <a:ext uri="{FF2B5EF4-FFF2-40B4-BE49-F238E27FC236}">
                              <a16:creationId xmlns:a16="http://schemas.microsoft.com/office/drawing/2014/main" id="{E847D671-62F9-A2B5-F693-73074A95E46D}"/>
                            </a:ext>
                          </a:extLst>
                        </wps:cNvPr>
                        <wps:cNvCnPr/>
                        <wps:spPr bwMode="auto">
                          <a:xfrm>
                            <a:off x="3958205" y="294749"/>
                            <a:ext cx="2257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0597174" name="Line 1059">
                          <a:extLst>
                            <a:ext uri="{FF2B5EF4-FFF2-40B4-BE49-F238E27FC236}">
                              <a16:creationId xmlns:a16="http://schemas.microsoft.com/office/drawing/2014/main" id="{DB4C0DA3-5048-BCB0-559E-44A5E3D4EF81}"/>
                            </a:ext>
                          </a:extLst>
                        </wps:cNvPr>
                        <wps:cNvCnPr/>
                        <wps:spPr bwMode="auto">
                          <a:xfrm>
                            <a:off x="3958205" y="238923"/>
                            <a:ext cx="17297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214799" name="Line 1060">
                          <a:extLst>
                            <a:ext uri="{FF2B5EF4-FFF2-40B4-BE49-F238E27FC236}">
                              <a16:creationId xmlns:a16="http://schemas.microsoft.com/office/drawing/2014/main" id="{A51A0E74-FE3C-99B1-ADF4-A65C65A0F590}"/>
                            </a:ext>
                          </a:extLst>
                        </wps:cNvPr>
                        <wps:cNvCnPr/>
                        <wps:spPr bwMode="auto">
                          <a:xfrm>
                            <a:off x="3958205" y="238923"/>
                            <a:ext cx="0" cy="5549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268054" name="Line 1061">
                          <a:extLst>
                            <a:ext uri="{FF2B5EF4-FFF2-40B4-BE49-F238E27FC236}">
                              <a16:creationId xmlns:a16="http://schemas.microsoft.com/office/drawing/2014/main" id="{9B2C1A2B-807A-29B8-7AF2-33EF956703FD}"/>
                            </a:ext>
                          </a:extLst>
                        </wps:cNvPr>
                        <wps:cNvCnPr/>
                        <wps:spPr bwMode="auto">
                          <a:xfrm>
                            <a:off x="3837692" y="271813"/>
                            <a:ext cx="1202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12648" name="Line 1062">
                          <a:extLst>
                            <a:ext uri="{FF2B5EF4-FFF2-40B4-BE49-F238E27FC236}">
                              <a16:creationId xmlns:a16="http://schemas.microsoft.com/office/drawing/2014/main" id="{95C93F76-1CCF-CCB8-4074-9414483813F8}"/>
                            </a:ext>
                          </a:extLst>
                        </wps:cNvPr>
                        <wps:cNvCnPr/>
                        <wps:spPr bwMode="auto">
                          <a:xfrm>
                            <a:off x="3837692" y="195759"/>
                            <a:ext cx="3058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2221320" name="Line 1063">
                          <a:extLst>
                            <a:ext uri="{FF2B5EF4-FFF2-40B4-BE49-F238E27FC236}">
                              <a16:creationId xmlns:a16="http://schemas.microsoft.com/office/drawing/2014/main" id="{BE929B29-1218-BFD4-A02F-442A1D049120}"/>
                            </a:ext>
                          </a:extLst>
                        </wps:cNvPr>
                        <wps:cNvCnPr/>
                        <wps:spPr bwMode="auto">
                          <a:xfrm>
                            <a:off x="3837692" y="195759"/>
                            <a:ext cx="0" cy="7605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336428" name="Line 1064">
                          <a:extLst>
                            <a:ext uri="{FF2B5EF4-FFF2-40B4-BE49-F238E27FC236}">
                              <a16:creationId xmlns:a16="http://schemas.microsoft.com/office/drawing/2014/main" id="{EE3BA844-2EE0-DCCA-DCCB-DCE353C7961B}"/>
                            </a:ext>
                          </a:extLst>
                        </wps:cNvPr>
                        <wps:cNvCnPr/>
                        <wps:spPr bwMode="auto">
                          <a:xfrm>
                            <a:off x="3607216" y="238926"/>
                            <a:ext cx="22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5566439" name="Line 1065">
                          <a:extLst>
                            <a:ext uri="{FF2B5EF4-FFF2-40B4-BE49-F238E27FC236}">
                              <a16:creationId xmlns:a16="http://schemas.microsoft.com/office/drawing/2014/main" id="{66E92565-6ED4-F5AF-1C65-7752D3639D68}"/>
                            </a:ext>
                          </a:extLst>
                        </wps:cNvPr>
                        <wps:cNvCnPr/>
                        <wps:spPr bwMode="auto">
                          <a:xfrm>
                            <a:off x="3607216" y="142317"/>
                            <a:ext cx="45143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04780" name="Line 1066">
                          <a:extLst>
                            <a:ext uri="{FF2B5EF4-FFF2-40B4-BE49-F238E27FC236}">
                              <a16:creationId xmlns:a16="http://schemas.microsoft.com/office/drawing/2014/main" id="{A4B5F2D4-0541-1D5C-8810-FCE54A29E8CC}"/>
                            </a:ext>
                          </a:extLst>
                        </wps:cNvPr>
                        <wps:cNvCnPr/>
                        <wps:spPr bwMode="auto">
                          <a:xfrm>
                            <a:off x="3607216" y="142317"/>
                            <a:ext cx="0" cy="96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277041" name="Line 1067">
                          <a:extLst>
                            <a:ext uri="{FF2B5EF4-FFF2-40B4-BE49-F238E27FC236}">
                              <a16:creationId xmlns:a16="http://schemas.microsoft.com/office/drawing/2014/main" id="{85B6562D-07C0-B39F-5647-CD1F49C6774F}"/>
                            </a:ext>
                          </a:extLst>
                        </wps:cNvPr>
                        <wps:cNvCnPr/>
                        <wps:spPr bwMode="auto">
                          <a:xfrm>
                            <a:off x="3514399" y="380752"/>
                            <a:ext cx="1139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180744" name="Line 1068">
                          <a:extLst>
                            <a:ext uri="{FF2B5EF4-FFF2-40B4-BE49-F238E27FC236}">
                              <a16:creationId xmlns:a16="http://schemas.microsoft.com/office/drawing/2014/main" id="{8C7A6A7C-7DD6-3A1E-4844-9C5A3A823273}"/>
                            </a:ext>
                          </a:extLst>
                        </wps:cNvPr>
                        <wps:cNvCnPr/>
                        <wps:spPr bwMode="auto">
                          <a:xfrm>
                            <a:off x="3514399" y="185482"/>
                            <a:ext cx="949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421772" name="Line 1069">
                          <a:extLst>
                            <a:ext uri="{FF2B5EF4-FFF2-40B4-BE49-F238E27FC236}">
                              <a16:creationId xmlns:a16="http://schemas.microsoft.com/office/drawing/2014/main" id="{69015C6A-6A4A-FBAA-325F-4AC25E67B213}"/>
                            </a:ext>
                          </a:extLst>
                        </wps:cNvPr>
                        <wps:cNvCnPr/>
                        <wps:spPr bwMode="auto">
                          <a:xfrm>
                            <a:off x="3514399" y="185482"/>
                            <a:ext cx="0" cy="1952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443027" name="Line 1070">
                          <a:extLst>
                            <a:ext uri="{FF2B5EF4-FFF2-40B4-BE49-F238E27FC236}">
                              <a16:creationId xmlns:a16="http://schemas.microsoft.com/office/drawing/2014/main" id="{804E852E-2F11-3ECA-C13C-C38BB0A4FB57}"/>
                            </a:ext>
                          </a:extLst>
                        </wps:cNvPr>
                        <wps:cNvCnPr/>
                        <wps:spPr bwMode="auto">
                          <a:xfrm>
                            <a:off x="3444785" y="282091"/>
                            <a:ext cx="717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160597" name="Line 1071">
                          <a:extLst>
                            <a:ext uri="{FF2B5EF4-FFF2-40B4-BE49-F238E27FC236}">
                              <a16:creationId xmlns:a16="http://schemas.microsoft.com/office/drawing/2014/main" id="{9387B08B-B82D-2ADD-B7F5-0D68963A42CD}"/>
                            </a:ext>
                          </a:extLst>
                        </wps:cNvPr>
                        <wps:cNvCnPr/>
                        <wps:spPr bwMode="auto">
                          <a:xfrm>
                            <a:off x="3444785" y="99153"/>
                            <a:ext cx="58221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061430" name="Line 1072">
                          <a:extLst>
                            <a:ext uri="{FF2B5EF4-FFF2-40B4-BE49-F238E27FC236}">
                              <a16:creationId xmlns:a16="http://schemas.microsoft.com/office/drawing/2014/main" id="{0B0BF84B-E331-9071-CD64-FF278D258C9E}"/>
                            </a:ext>
                          </a:extLst>
                        </wps:cNvPr>
                        <wps:cNvCnPr/>
                        <wps:spPr bwMode="auto">
                          <a:xfrm>
                            <a:off x="3444785" y="99153"/>
                            <a:ext cx="0" cy="1829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5473" name="Line 1073">
                          <a:extLst>
                            <a:ext uri="{FF2B5EF4-FFF2-40B4-BE49-F238E27FC236}">
                              <a16:creationId xmlns:a16="http://schemas.microsoft.com/office/drawing/2014/main" id="{D157ABAA-4E4F-D318-AB16-FE26883C4A83}"/>
                            </a:ext>
                          </a:extLst>
                        </wps:cNvPr>
                        <wps:cNvCnPr/>
                        <wps:spPr bwMode="auto">
                          <a:xfrm>
                            <a:off x="2961714" y="561631"/>
                            <a:ext cx="210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947052" name="Line 1074">
                          <a:extLst>
                            <a:ext uri="{FF2B5EF4-FFF2-40B4-BE49-F238E27FC236}">
                              <a16:creationId xmlns:a16="http://schemas.microsoft.com/office/drawing/2014/main" id="{E9F4D0B0-67BA-024D-D6F7-2F35371C2F20}"/>
                            </a:ext>
                          </a:extLst>
                        </wps:cNvPr>
                        <wps:cNvCnPr/>
                        <wps:spPr bwMode="auto">
                          <a:xfrm>
                            <a:off x="2961714" y="185482"/>
                            <a:ext cx="4872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609769" name="Line 1075">
                          <a:extLst>
                            <a:ext uri="{FF2B5EF4-FFF2-40B4-BE49-F238E27FC236}">
                              <a16:creationId xmlns:a16="http://schemas.microsoft.com/office/drawing/2014/main" id="{8E4515AB-FAFB-53AB-20BF-26C411B5FB57}"/>
                            </a:ext>
                          </a:extLst>
                        </wps:cNvPr>
                        <wps:cNvCnPr/>
                        <wps:spPr bwMode="auto">
                          <a:xfrm>
                            <a:off x="2961714" y="185482"/>
                            <a:ext cx="0" cy="37820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82179" name="Line 1076">
                          <a:extLst>
                            <a:ext uri="{FF2B5EF4-FFF2-40B4-BE49-F238E27FC236}">
                              <a16:creationId xmlns:a16="http://schemas.microsoft.com/office/drawing/2014/main" id="{AAF2A4A3-9100-0927-36E3-97A7CFF43AA5}"/>
                            </a:ext>
                          </a:extLst>
                        </wps:cNvPr>
                        <wps:cNvCnPr/>
                        <wps:spPr bwMode="auto">
                          <a:xfrm>
                            <a:off x="2343635" y="876115"/>
                            <a:ext cx="628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0888476" name="Line 1077">
                          <a:extLst>
                            <a:ext uri="{FF2B5EF4-FFF2-40B4-BE49-F238E27FC236}">
                              <a16:creationId xmlns:a16="http://schemas.microsoft.com/office/drawing/2014/main" id="{8AD561BC-B2B1-165C-A15E-D15F442C4D6E}"/>
                            </a:ext>
                          </a:extLst>
                        </wps:cNvPr>
                        <wps:cNvCnPr/>
                        <wps:spPr bwMode="auto">
                          <a:xfrm>
                            <a:off x="2343635" y="370472"/>
                            <a:ext cx="6201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2818384" name="Line 1078">
                          <a:extLst>
                            <a:ext uri="{FF2B5EF4-FFF2-40B4-BE49-F238E27FC236}">
                              <a16:creationId xmlns:a16="http://schemas.microsoft.com/office/drawing/2014/main" id="{733561A7-0A80-254F-BB07-EE5365FC5D69}"/>
                            </a:ext>
                          </a:extLst>
                        </wps:cNvPr>
                        <wps:cNvCnPr/>
                        <wps:spPr bwMode="auto">
                          <a:xfrm>
                            <a:off x="2343635" y="370472"/>
                            <a:ext cx="0" cy="50769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656701" name="Line 1079">
                          <a:extLst>
                            <a:ext uri="{FF2B5EF4-FFF2-40B4-BE49-F238E27FC236}">
                              <a16:creationId xmlns:a16="http://schemas.microsoft.com/office/drawing/2014/main" id="{AF17BFB5-4235-80DE-A43F-791E4CA3BF23}"/>
                            </a:ext>
                          </a:extLst>
                        </wps:cNvPr>
                        <wps:cNvCnPr/>
                        <wps:spPr bwMode="auto">
                          <a:xfrm>
                            <a:off x="1980804" y="1200876"/>
                            <a:ext cx="6391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874012" name="Line 1080">
                          <a:extLst>
                            <a:ext uri="{FF2B5EF4-FFF2-40B4-BE49-F238E27FC236}">
                              <a16:creationId xmlns:a16="http://schemas.microsoft.com/office/drawing/2014/main" id="{F57A964C-6C47-9940-79AF-59DE3439022C}"/>
                            </a:ext>
                          </a:extLst>
                        </wps:cNvPr>
                        <wps:cNvCnPr/>
                        <wps:spPr bwMode="auto">
                          <a:xfrm>
                            <a:off x="1980804" y="617126"/>
                            <a:ext cx="3649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550826" name="Line 1081">
                          <a:extLst>
                            <a:ext uri="{FF2B5EF4-FFF2-40B4-BE49-F238E27FC236}">
                              <a16:creationId xmlns:a16="http://schemas.microsoft.com/office/drawing/2014/main" id="{46109ECB-BD9A-D940-2B67-C364087CADD1}"/>
                            </a:ext>
                          </a:extLst>
                        </wps:cNvPr>
                        <wps:cNvCnPr/>
                        <wps:spPr bwMode="auto">
                          <a:xfrm>
                            <a:off x="1980804" y="617126"/>
                            <a:ext cx="0" cy="58374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480973" name="Line 1082">
                          <a:extLst>
                            <a:ext uri="{FF2B5EF4-FFF2-40B4-BE49-F238E27FC236}">
                              <a16:creationId xmlns:a16="http://schemas.microsoft.com/office/drawing/2014/main" id="{FBC56546-0711-5190-ADBB-2D98A754C214}"/>
                            </a:ext>
                          </a:extLst>
                        </wps:cNvPr>
                        <wps:cNvCnPr/>
                        <wps:spPr bwMode="auto">
                          <a:xfrm>
                            <a:off x="1740323" y="1439309"/>
                            <a:ext cx="15103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381344" name="Line 1083">
                          <a:extLst>
                            <a:ext uri="{FF2B5EF4-FFF2-40B4-BE49-F238E27FC236}">
                              <a16:creationId xmlns:a16="http://schemas.microsoft.com/office/drawing/2014/main" id="{665819CB-1641-C795-1E11-2FCDA1B2902C}"/>
                            </a:ext>
                          </a:extLst>
                        </wps:cNvPr>
                        <wps:cNvCnPr/>
                        <wps:spPr bwMode="auto">
                          <a:xfrm>
                            <a:off x="1740323" y="909001"/>
                            <a:ext cx="2447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436257" name="Line 1084">
                          <a:extLst>
                            <a:ext uri="{FF2B5EF4-FFF2-40B4-BE49-F238E27FC236}">
                              <a16:creationId xmlns:a16="http://schemas.microsoft.com/office/drawing/2014/main" id="{A9E5B229-8A4A-1F4A-ABEC-CC40E949326B}"/>
                            </a:ext>
                          </a:extLst>
                        </wps:cNvPr>
                        <wps:cNvCnPr/>
                        <wps:spPr bwMode="auto">
                          <a:xfrm>
                            <a:off x="1740323" y="909001"/>
                            <a:ext cx="0" cy="5303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382215" name="Line 1085">
                          <a:extLst>
                            <a:ext uri="{FF2B5EF4-FFF2-40B4-BE49-F238E27FC236}">
                              <a16:creationId xmlns:a16="http://schemas.microsoft.com/office/drawing/2014/main" id="{7576FC3D-2151-1986-A6A6-821D6D821341}"/>
                            </a:ext>
                          </a:extLst>
                        </wps:cNvPr>
                        <wps:cNvCnPr/>
                        <wps:spPr bwMode="auto">
                          <a:xfrm>
                            <a:off x="858559" y="1591409"/>
                            <a:ext cx="18078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0643604" name="Line 1086">
                          <a:extLst>
                            <a:ext uri="{FF2B5EF4-FFF2-40B4-BE49-F238E27FC236}">
                              <a16:creationId xmlns:a16="http://schemas.microsoft.com/office/drawing/2014/main" id="{201152B2-728A-2C58-697F-890ACA651B05}"/>
                            </a:ext>
                          </a:extLst>
                        </wps:cNvPr>
                        <wps:cNvCnPr/>
                        <wps:spPr bwMode="auto">
                          <a:xfrm>
                            <a:off x="858559" y="1170041"/>
                            <a:ext cx="8838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03223" name="Line 1087">
                          <a:extLst>
                            <a:ext uri="{FF2B5EF4-FFF2-40B4-BE49-F238E27FC236}">
                              <a16:creationId xmlns:a16="http://schemas.microsoft.com/office/drawing/2014/main" id="{8F2547F6-74A6-50FF-C5C7-A4E37FB45129}"/>
                            </a:ext>
                          </a:extLst>
                        </wps:cNvPr>
                        <wps:cNvCnPr/>
                        <wps:spPr bwMode="auto">
                          <a:xfrm>
                            <a:off x="858559" y="1170041"/>
                            <a:ext cx="0" cy="4316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4741275" name="Line 1088">
                          <a:extLst>
                            <a:ext uri="{FF2B5EF4-FFF2-40B4-BE49-F238E27FC236}">
                              <a16:creationId xmlns:a16="http://schemas.microsoft.com/office/drawing/2014/main" id="{4AC1FBB6-9CFB-BC41-88DB-B24659E243FA}"/>
                            </a:ext>
                          </a:extLst>
                        </wps:cNvPr>
                        <wps:cNvCnPr/>
                        <wps:spPr bwMode="auto">
                          <a:xfrm>
                            <a:off x="16875" y="2097052"/>
                            <a:ext cx="577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526570" name="Line 1089">
                          <a:extLst>
                            <a:ext uri="{FF2B5EF4-FFF2-40B4-BE49-F238E27FC236}">
                              <a16:creationId xmlns:a16="http://schemas.microsoft.com/office/drawing/2014/main" id="{925666F6-E769-D3C0-0836-A0C1F4960F5A}"/>
                            </a:ext>
                          </a:extLst>
                        </wps:cNvPr>
                        <wps:cNvCnPr/>
                        <wps:spPr bwMode="auto">
                          <a:xfrm>
                            <a:off x="16875" y="1373532"/>
                            <a:ext cx="8437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792099" name="Line 1090">
                          <a:extLst>
                            <a:ext uri="{FF2B5EF4-FFF2-40B4-BE49-F238E27FC236}">
                              <a16:creationId xmlns:a16="http://schemas.microsoft.com/office/drawing/2014/main" id="{708049F5-1BE5-62A9-F881-F1CADBA8DDB1}"/>
                            </a:ext>
                          </a:extLst>
                        </wps:cNvPr>
                        <wps:cNvCnPr/>
                        <wps:spPr bwMode="auto">
                          <a:xfrm>
                            <a:off x="16875" y="1373532"/>
                            <a:ext cx="0" cy="72557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294515" name="Line 1091">
                          <a:extLst>
                            <a:ext uri="{FF2B5EF4-FFF2-40B4-BE49-F238E27FC236}">
                              <a16:creationId xmlns:a16="http://schemas.microsoft.com/office/drawing/2014/main" id="{5FE1D5A5-C7EF-B196-9C28-A743E2A7837E}"/>
                            </a:ext>
                          </a:extLst>
                        </wps:cNvPr>
                        <wps:cNvCnPr/>
                        <wps:spPr bwMode="auto">
                          <a:xfrm>
                            <a:off x="0" y="3231661"/>
                            <a:ext cx="261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0229682" name="Line 1092">
                          <a:extLst>
                            <a:ext uri="{FF2B5EF4-FFF2-40B4-BE49-F238E27FC236}">
                              <a16:creationId xmlns:a16="http://schemas.microsoft.com/office/drawing/2014/main" id="{2095BC0B-9848-43F3-442E-46B580AE3940}"/>
                            </a:ext>
                          </a:extLst>
                        </wps:cNvPr>
                        <wps:cNvCnPr/>
                        <wps:spPr bwMode="auto">
                          <a:xfrm>
                            <a:off x="0" y="1731180"/>
                            <a:ext cx="189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7101871" name="Line 1093">
                          <a:extLst>
                            <a:ext uri="{FF2B5EF4-FFF2-40B4-BE49-F238E27FC236}">
                              <a16:creationId xmlns:a16="http://schemas.microsoft.com/office/drawing/2014/main" id="{8B4436C1-EA90-755D-4709-A8C781C447BE}"/>
                            </a:ext>
                          </a:extLst>
                        </wps:cNvPr>
                        <wps:cNvCnPr/>
                        <wps:spPr bwMode="auto">
                          <a:xfrm>
                            <a:off x="0" y="1731180"/>
                            <a:ext cx="0" cy="150253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611515" name="Line 1094">
                          <a:extLst>
                            <a:ext uri="{FF2B5EF4-FFF2-40B4-BE49-F238E27FC236}">
                              <a16:creationId xmlns:a16="http://schemas.microsoft.com/office/drawing/2014/main" id="{1D63783B-AD17-A12C-DF42-A38048923723}"/>
                            </a:ext>
                          </a:extLst>
                        </wps:cNvPr>
                        <wps:cNvCnPr/>
                        <wps:spPr bwMode="auto">
                          <a:xfrm>
                            <a:off x="6087744" y="6586876"/>
                            <a:ext cx="3860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704188" name="Line 1095">
                          <a:extLst>
                            <a:ext uri="{FF2B5EF4-FFF2-40B4-BE49-F238E27FC236}">
                              <a16:creationId xmlns:a16="http://schemas.microsoft.com/office/drawing/2014/main" id="{29F9C2C6-86F8-2D61-DB47-94A7AAA0C114}"/>
                            </a:ext>
                          </a:extLst>
                        </wps:cNvPr>
                        <wps:cNvCnPr/>
                        <wps:spPr bwMode="auto">
                          <a:xfrm>
                            <a:off x="6087744" y="6543712"/>
                            <a:ext cx="0" cy="986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510279" name="Line 1096">
                          <a:extLst>
                            <a:ext uri="{FF2B5EF4-FFF2-40B4-BE49-F238E27FC236}">
                              <a16:creationId xmlns:a16="http://schemas.microsoft.com/office/drawing/2014/main" id="{79BEEC26-D78B-EBE3-8187-79D7B89B9F78}"/>
                            </a:ext>
                          </a:extLst>
                        </wps:cNvPr>
                        <wps:cNvCnPr/>
                        <wps:spPr bwMode="auto">
                          <a:xfrm>
                            <a:off x="6471670" y="6543712"/>
                            <a:ext cx="0" cy="9866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889082" name="Rectangle 1097">
                          <a:extLst>
                            <a:ext uri="{FF2B5EF4-FFF2-40B4-BE49-F238E27FC236}">
                              <a16:creationId xmlns:a16="http://schemas.microsoft.com/office/drawing/2014/main" id="{2CED1290-A98A-0F0A-EF7F-8465E73409F5}"/>
                            </a:ext>
                          </a:extLst>
                        </wps:cNvPr>
                        <wps:cNvSpPr>
                          <a:spLocks noChangeArrowheads="1"/>
                        </wps:cNvSpPr>
                        <wps:spPr bwMode="auto">
                          <a:xfrm>
                            <a:off x="6239345" y="6459332"/>
                            <a:ext cx="98599" cy="8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DBA4" w14:textId="77777777" w:rsidR="005E5EC8" w:rsidRDefault="005E5EC8" w:rsidP="00847D16">
                              <w:pPr>
                                <w:kinsoku w:val="0"/>
                                <w:overflowPunct w:val="0"/>
                                <w:textAlignment w:val="baseline"/>
                                <w:rPr>
                                  <w:rFonts w:ascii="Arial" w:eastAsiaTheme="minorEastAsia" w:hAnsi="Arial" w:cs="Arial"/>
                                  <w:color w:val="000000"/>
                                  <w:sz w:val="10"/>
                                  <w:szCs w:val="10"/>
                                </w:rPr>
                              </w:pPr>
                              <w:r>
                                <w:rPr>
                                  <w:rFonts w:ascii="Arial" w:eastAsiaTheme="minorEastAsia" w:hAnsi="Arial" w:cs="Arial"/>
                                  <w:color w:val="000000"/>
                                  <w:sz w:val="10"/>
                                  <w:szCs w:val="10"/>
                                </w:rPr>
                                <w:t>0.2</w:t>
                              </w:r>
                            </w:p>
                          </w:txbxContent>
                        </wps:txbx>
                        <wps:bodyPr vert="horz" wrap="none" lIns="0" tIns="0" rIns="0" bIns="0" numCol="1" anchor="t" anchorCtr="0" compatLnSpc="1">
                          <a:prstTxWarp prst="textNoShape">
                            <a:avLst/>
                          </a:prstTxWarp>
                          <a:spAutoFit/>
                        </wps:bodyPr>
                      </wps:wsp>
                      <wps:wsp>
                        <wps:cNvPr id="1641846434" name="Rectangle 10">
                          <a:extLst>
                            <a:ext uri="{FF2B5EF4-FFF2-40B4-BE49-F238E27FC236}">
                              <a16:creationId xmlns:a16="http://schemas.microsoft.com/office/drawing/2014/main" id="{51B61AA1-8422-D371-6480-9EFCEBCE4CC7}"/>
                            </a:ext>
                          </a:extLst>
                        </wps:cNvPr>
                        <wps:cNvSpPr>
                          <a:spLocks noChangeArrowheads="1"/>
                        </wps:cNvSpPr>
                        <wps:spPr bwMode="auto">
                          <a:xfrm>
                            <a:off x="4072671" y="51986"/>
                            <a:ext cx="74659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1B7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MW291944_</w:t>
                              </w:r>
                              <w:r>
                                <w:rPr>
                                  <w:rFonts w:eastAsiaTheme="minorEastAsia"/>
                                  <w:i/>
                                  <w:iCs/>
                                  <w:color w:val="000000"/>
                                  <w:sz w:val="8"/>
                                  <w:szCs w:val="8"/>
                                  <w:lang w:val="it-IT"/>
                                </w:rPr>
                                <w:t>Coguvirus chinense</w:t>
                              </w:r>
                            </w:p>
                          </w:txbxContent>
                        </wps:txbx>
                        <wps:bodyPr vert="horz" wrap="none" lIns="0" tIns="0" rIns="0" bIns="0" numCol="1" anchor="t" anchorCtr="0" compatLnSpc="1">
                          <a:prstTxWarp prst="textNoShape">
                            <a:avLst/>
                          </a:prstTxWarp>
                          <a:spAutoFit/>
                        </wps:bodyPr>
                      </wps:wsp>
                      <wps:wsp>
                        <wps:cNvPr id="1502865256" name="Rectangle 22">
                          <a:extLst>
                            <a:ext uri="{FF2B5EF4-FFF2-40B4-BE49-F238E27FC236}">
                              <a16:creationId xmlns:a16="http://schemas.microsoft.com/office/drawing/2014/main" id="{836BE6FB-DF96-62C4-C1EE-E0A9D7CDDDCE}"/>
                            </a:ext>
                          </a:extLst>
                        </wps:cNvPr>
                        <wps:cNvSpPr>
                          <a:spLocks noChangeArrowheads="1"/>
                        </wps:cNvSpPr>
                        <wps:spPr bwMode="auto">
                          <a:xfrm>
                            <a:off x="4094518" y="110120"/>
                            <a:ext cx="73391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711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MW842780</w:t>
                              </w:r>
                              <w:r>
                                <w:rPr>
                                  <w:rFonts w:eastAsiaTheme="minorEastAsia"/>
                                  <w:i/>
                                  <w:iCs/>
                                  <w:color w:val="000000"/>
                                  <w:sz w:val="8"/>
                                  <w:szCs w:val="8"/>
                                  <w:lang w:val="it-IT"/>
                                </w:rPr>
                                <w:t>_ Coguvirus citrulli</w:t>
                              </w:r>
                            </w:p>
                          </w:txbxContent>
                        </wps:txbx>
                        <wps:bodyPr vert="horz" wrap="none" lIns="0" tIns="0" rIns="0" bIns="0" numCol="1" anchor="t" anchorCtr="0" compatLnSpc="1">
                          <a:prstTxWarp prst="textNoShape">
                            <a:avLst/>
                          </a:prstTxWarp>
                          <a:spAutoFit/>
                        </wps:bodyPr>
                      </wps:wsp>
                      <wps:wsp>
                        <wps:cNvPr id="1571434759" name="Rectangle 24">
                          <a:extLst>
                            <a:ext uri="{FF2B5EF4-FFF2-40B4-BE49-F238E27FC236}">
                              <a16:creationId xmlns:a16="http://schemas.microsoft.com/office/drawing/2014/main" id="{44664A29-8F71-9E3A-0FDD-A5E420E4D782}"/>
                            </a:ext>
                          </a:extLst>
                        </wps:cNvPr>
                        <wps:cNvSpPr>
                          <a:spLocks noChangeArrowheads="1"/>
                        </wps:cNvSpPr>
                        <wps:spPr bwMode="auto">
                          <a:xfrm>
                            <a:off x="4170999" y="160561"/>
                            <a:ext cx="80152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DA7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MW842781_</w:t>
                              </w:r>
                              <w:r>
                                <w:rPr>
                                  <w:rFonts w:eastAsiaTheme="minorEastAsia"/>
                                  <w:i/>
                                  <w:iCs/>
                                  <w:color w:val="000000"/>
                                  <w:sz w:val="8"/>
                                  <w:szCs w:val="8"/>
                                  <w:lang w:val="it-IT"/>
                                </w:rPr>
                                <w:t>Coguvirus henanense</w:t>
                              </w:r>
                            </w:p>
                          </w:txbxContent>
                        </wps:txbx>
                        <wps:bodyPr vert="horz" wrap="none" lIns="0" tIns="0" rIns="0" bIns="0" numCol="1" anchor="t" anchorCtr="0" compatLnSpc="1">
                          <a:prstTxWarp prst="textNoShape">
                            <a:avLst/>
                          </a:prstTxWarp>
                          <a:spAutoFit/>
                        </wps:bodyPr>
                      </wps:wsp>
                      <wps:wsp>
                        <wps:cNvPr id="469455818" name="Rectangle 12">
                          <a:extLst>
                            <a:ext uri="{FF2B5EF4-FFF2-40B4-BE49-F238E27FC236}">
                              <a16:creationId xmlns:a16="http://schemas.microsoft.com/office/drawing/2014/main" id="{7A27DC78-5847-5574-0D67-424091DB09F5}"/>
                            </a:ext>
                          </a:extLst>
                        </wps:cNvPr>
                        <wps:cNvSpPr>
                          <a:spLocks noChangeArrowheads="1"/>
                        </wps:cNvSpPr>
                        <wps:spPr bwMode="auto">
                          <a:xfrm>
                            <a:off x="4158043" y="203996"/>
                            <a:ext cx="80293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DF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ON602044_</w:t>
                              </w:r>
                              <w:r>
                                <w:rPr>
                                  <w:rFonts w:eastAsiaTheme="minorEastAsia"/>
                                  <w:i/>
                                  <w:iCs/>
                                  <w:color w:val="000000"/>
                                  <w:sz w:val="8"/>
                                  <w:szCs w:val="8"/>
                                </w:rPr>
                                <w:t>Coguvirus chrysanthae</w:t>
                              </w:r>
                            </w:p>
                          </w:txbxContent>
                        </wps:txbx>
                        <wps:bodyPr vert="horz" wrap="none" lIns="0" tIns="0" rIns="0" bIns="0" numCol="1" anchor="t" anchorCtr="0" compatLnSpc="1">
                          <a:prstTxWarp prst="textNoShape">
                            <a:avLst/>
                          </a:prstTxWarp>
                          <a:spAutoFit/>
                        </wps:bodyPr>
                      </wps:wsp>
                      <wps:wsp>
                        <wps:cNvPr id="1999347967" name="Rectangle 26">
                          <a:extLst>
                            <a:ext uri="{FF2B5EF4-FFF2-40B4-BE49-F238E27FC236}">
                              <a16:creationId xmlns:a16="http://schemas.microsoft.com/office/drawing/2014/main" id="{D17A9235-965D-392E-8604-72B1462A69AE}"/>
                            </a:ext>
                          </a:extLst>
                        </wps:cNvPr>
                        <wps:cNvSpPr>
                          <a:spLocks noChangeArrowheads="1"/>
                        </wps:cNvSpPr>
                        <wps:spPr bwMode="auto">
                          <a:xfrm>
                            <a:off x="4198388" y="249092"/>
                            <a:ext cx="79730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0A0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MT269667_</w:t>
                              </w:r>
                              <w:r>
                                <w:rPr>
                                  <w:rFonts w:eastAsiaTheme="minorEastAsia"/>
                                  <w:i/>
                                  <w:iCs/>
                                  <w:color w:val="000000"/>
                                  <w:sz w:val="8"/>
                                  <w:szCs w:val="8"/>
                                  <w:lang w:val="it-IT"/>
                                </w:rPr>
                                <w:t>Coguvirus yunnanense</w:t>
                              </w:r>
                            </w:p>
                          </w:txbxContent>
                        </wps:txbx>
                        <wps:bodyPr vert="horz" wrap="none" lIns="0" tIns="0" rIns="0" bIns="0" numCol="1" anchor="t" anchorCtr="0" compatLnSpc="1">
                          <a:prstTxWarp prst="textNoShape">
                            <a:avLst/>
                          </a:prstTxWarp>
                          <a:spAutoFit/>
                        </wps:bodyPr>
                      </wps:wsp>
                      <wps:wsp>
                        <wps:cNvPr id="85322824" name="Rectangle 12">
                          <a:extLst>
                            <a:ext uri="{FF2B5EF4-FFF2-40B4-BE49-F238E27FC236}">
                              <a16:creationId xmlns:a16="http://schemas.microsoft.com/office/drawing/2014/main" id="{FFE458AB-2B8D-0186-CC35-12F324DE3FCD}"/>
                            </a:ext>
                          </a:extLst>
                        </wps:cNvPr>
                        <wps:cNvSpPr>
                          <a:spLocks noChangeArrowheads="1"/>
                        </wps:cNvSpPr>
                        <wps:spPr bwMode="auto">
                          <a:xfrm>
                            <a:off x="4236294" y="299574"/>
                            <a:ext cx="91556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42B3"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ON624095_blackberry line pattern virus</w:t>
                              </w:r>
                            </w:p>
                          </w:txbxContent>
                        </wps:txbx>
                        <wps:bodyPr vert="horz" wrap="none" lIns="0" tIns="0" rIns="0" bIns="0" numCol="1" anchor="t" anchorCtr="0" compatLnSpc="1">
                          <a:prstTxWarp prst="textNoShape">
                            <a:avLst/>
                          </a:prstTxWarp>
                          <a:spAutoFit/>
                        </wps:bodyPr>
                      </wps:wsp>
                      <wps:wsp>
                        <wps:cNvPr id="2118239368" name="Rectangle 16">
                          <a:extLst>
                            <a:ext uri="{FF2B5EF4-FFF2-40B4-BE49-F238E27FC236}">
                              <a16:creationId xmlns:a16="http://schemas.microsoft.com/office/drawing/2014/main" id="{8497491C-7A96-4855-44A0-365FB312F34B}"/>
                            </a:ext>
                          </a:extLst>
                        </wps:cNvPr>
                        <wps:cNvSpPr>
                          <a:spLocks noChangeArrowheads="1"/>
                        </wps:cNvSpPr>
                        <wps:spPr bwMode="auto">
                          <a:xfrm>
                            <a:off x="4007926" y="344058"/>
                            <a:ext cx="6585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A18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MG764565_</w:t>
                              </w:r>
                              <w:r>
                                <w:rPr>
                                  <w:rFonts w:eastAsiaTheme="minorEastAsia"/>
                                  <w:i/>
                                  <w:iCs/>
                                  <w:color w:val="000000"/>
                                  <w:sz w:val="8"/>
                                  <w:szCs w:val="8"/>
                                  <w:lang w:val="it-IT"/>
                                </w:rPr>
                                <w:t>Coguvirus eburi</w:t>
                              </w:r>
                            </w:p>
                          </w:txbxContent>
                        </wps:txbx>
                        <wps:bodyPr vert="horz" wrap="none" lIns="0" tIns="0" rIns="0" bIns="0" numCol="1" anchor="t" anchorCtr="0" compatLnSpc="1">
                          <a:prstTxWarp prst="textNoShape">
                            <a:avLst/>
                          </a:prstTxWarp>
                          <a:spAutoFit/>
                        </wps:bodyPr>
                      </wps:wsp>
                      <wps:wsp>
                        <wps:cNvPr id="1942903903" name="Rectangle 14">
                          <a:extLst>
                            <a:ext uri="{FF2B5EF4-FFF2-40B4-BE49-F238E27FC236}">
                              <a16:creationId xmlns:a16="http://schemas.microsoft.com/office/drawing/2014/main" id="{0C0962DE-347B-CC08-CC6E-4EF8C51B4293}"/>
                            </a:ext>
                          </a:extLst>
                        </wps:cNvPr>
                        <wps:cNvSpPr>
                          <a:spLocks noChangeArrowheads="1"/>
                        </wps:cNvSpPr>
                        <wps:spPr bwMode="auto">
                          <a:xfrm>
                            <a:off x="4046395" y="391185"/>
                            <a:ext cx="62403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4D8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KX960112_</w:t>
                              </w:r>
                              <w:r>
                                <w:rPr>
                                  <w:rFonts w:eastAsiaTheme="minorEastAsia"/>
                                  <w:i/>
                                  <w:iCs/>
                                  <w:color w:val="000000"/>
                                  <w:sz w:val="8"/>
                                  <w:szCs w:val="8"/>
                                  <w:lang w:val="it-IT"/>
                                </w:rPr>
                                <w:t>Coguvirus citri</w:t>
                              </w:r>
                            </w:p>
                          </w:txbxContent>
                        </wps:txbx>
                        <wps:bodyPr vert="horz" wrap="none" lIns="0" tIns="0" rIns="0" bIns="0" numCol="1" anchor="t" anchorCtr="0" compatLnSpc="1">
                          <a:prstTxWarp prst="textNoShape">
                            <a:avLst/>
                          </a:prstTxWarp>
                          <a:spAutoFit/>
                        </wps:bodyPr>
                      </wps:wsp>
                      <wps:wsp>
                        <wps:cNvPr id="172818562" name="Rectangle 36">
                          <a:extLst>
                            <a:ext uri="{FF2B5EF4-FFF2-40B4-BE49-F238E27FC236}">
                              <a16:creationId xmlns:a16="http://schemas.microsoft.com/office/drawing/2014/main" id="{067B9C2A-F046-83E2-3060-3A9AAB993DBA}"/>
                            </a:ext>
                          </a:extLst>
                        </wps:cNvPr>
                        <wps:cNvSpPr>
                          <a:spLocks noChangeArrowheads="1"/>
                        </wps:cNvSpPr>
                        <wps:spPr bwMode="auto">
                          <a:xfrm>
                            <a:off x="4153385" y="433198"/>
                            <a:ext cx="135714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18F1"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PQ202045_Fusarium fujikuroi negative-strand RNA virus 1</w:t>
                              </w:r>
                            </w:p>
                          </w:txbxContent>
                        </wps:txbx>
                        <wps:bodyPr vert="horz" wrap="none" lIns="0" tIns="0" rIns="0" bIns="0" numCol="1" anchor="t" anchorCtr="0" compatLnSpc="1">
                          <a:prstTxWarp prst="textNoShape">
                            <a:avLst/>
                          </a:prstTxWarp>
                          <a:spAutoFit/>
                        </wps:bodyPr>
                      </wps:wsp>
                      <wps:wsp>
                        <wps:cNvPr id="207217751" name="Rectangle 52">
                          <a:extLst>
                            <a:ext uri="{FF2B5EF4-FFF2-40B4-BE49-F238E27FC236}">
                              <a16:creationId xmlns:a16="http://schemas.microsoft.com/office/drawing/2014/main" id="{75148B86-AC21-00F9-5759-F7106E047727}"/>
                            </a:ext>
                          </a:extLst>
                        </wps:cNvPr>
                        <wps:cNvSpPr>
                          <a:spLocks noChangeArrowheads="1"/>
                        </wps:cNvSpPr>
                        <wps:spPr bwMode="auto">
                          <a:xfrm>
                            <a:off x="4759536" y="489571"/>
                            <a:ext cx="74231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AF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MZ209936_Sanya phenuivirus 1</w:t>
                              </w:r>
                            </w:p>
                          </w:txbxContent>
                        </wps:txbx>
                        <wps:bodyPr vert="horz" wrap="none" lIns="0" tIns="0" rIns="0" bIns="0" numCol="1" anchor="t" anchorCtr="0" compatLnSpc="1">
                          <a:prstTxWarp prst="textNoShape">
                            <a:avLst/>
                          </a:prstTxWarp>
                          <a:spAutoFit/>
                        </wps:bodyPr>
                      </wps:wsp>
                      <wps:wsp>
                        <wps:cNvPr id="1397738432" name="Rectangle 50">
                          <a:extLst>
                            <a:ext uri="{FF2B5EF4-FFF2-40B4-BE49-F238E27FC236}">
                              <a16:creationId xmlns:a16="http://schemas.microsoft.com/office/drawing/2014/main" id="{7F826BC3-D04E-B3E0-CB03-72865FA60A2B}"/>
                            </a:ext>
                          </a:extLst>
                        </wps:cNvPr>
                        <wps:cNvSpPr>
                          <a:spLocks noChangeArrowheads="1"/>
                        </wps:cNvSpPr>
                        <wps:spPr bwMode="auto">
                          <a:xfrm>
                            <a:off x="4720170" y="533614"/>
                            <a:ext cx="81279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20B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OQ513277_</w:t>
                              </w:r>
                              <w:r>
                                <w:rPr>
                                  <w:rFonts w:eastAsiaTheme="minorEastAsia"/>
                                  <w:i/>
                                  <w:iCs/>
                                  <w:color w:val="000000"/>
                                  <w:sz w:val="8"/>
                                  <w:szCs w:val="8"/>
                                  <w:lang w:val="it-IT"/>
                                </w:rPr>
                                <w:t>Bocivirus trichodermae</w:t>
                              </w:r>
                            </w:p>
                          </w:txbxContent>
                        </wps:txbx>
                        <wps:bodyPr vert="horz" wrap="none" lIns="0" tIns="0" rIns="0" bIns="0" numCol="1" anchor="t" anchorCtr="0" compatLnSpc="1">
                          <a:prstTxWarp prst="textNoShape">
                            <a:avLst/>
                          </a:prstTxWarp>
                          <a:spAutoFit/>
                        </wps:bodyPr>
                      </wps:wsp>
                      <wps:wsp>
                        <wps:cNvPr id="1441453410" name="Rectangle 48">
                          <a:extLst>
                            <a:ext uri="{FF2B5EF4-FFF2-40B4-BE49-F238E27FC236}">
                              <a16:creationId xmlns:a16="http://schemas.microsoft.com/office/drawing/2014/main" id="{1A9738F7-4DE0-9378-1CAD-2D29BCA5D8E6}"/>
                            </a:ext>
                          </a:extLst>
                        </wps:cNvPr>
                        <wps:cNvSpPr>
                          <a:spLocks noChangeArrowheads="1"/>
                        </wps:cNvSpPr>
                        <wps:spPr bwMode="auto">
                          <a:xfrm>
                            <a:off x="4654720" y="577660"/>
                            <a:ext cx="68531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EA2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MN617081_ </w:t>
                              </w:r>
                              <w:r>
                                <w:rPr>
                                  <w:rFonts w:eastAsiaTheme="minorEastAsia"/>
                                  <w:i/>
                                  <w:iCs/>
                                  <w:color w:val="000000"/>
                                  <w:sz w:val="8"/>
                                  <w:szCs w:val="8"/>
                                  <w:lang w:val="it-IT"/>
                                </w:rPr>
                                <w:t>Bocivirus botryti</w:t>
                              </w:r>
                            </w:p>
                          </w:txbxContent>
                        </wps:txbx>
                        <wps:bodyPr vert="horz" wrap="none" lIns="0" tIns="0" rIns="0" bIns="0" numCol="1" anchor="t" anchorCtr="0" compatLnSpc="1">
                          <a:prstTxWarp prst="textNoShape">
                            <a:avLst/>
                          </a:prstTxWarp>
                          <a:spAutoFit/>
                        </wps:bodyPr>
                      </wps:wsp>
                      <wps:wsp>
                        <wps:cNvPr id="206748712" name="Rectangle 38">
                          <a:extLst>
                            <a:ext uri="{FF2B5EF4-FFF2-40B4-BE49-F238E27FC236}">
                              <a16:creationId xmlns:a16="http://schemas.microsoft.com/office/drawing/2014/main" id="{188BA490-9593-24A5-29D8-93E0357103DB}"/>
                            </a:ext>
                          </a:extLst>
                        </wps:cNvPr>
                        <wps:cNvSpPr>
                          <a:spLocks noChangeArrowheads="1"/>
                        </wps:cNvSpPr>
                        <wps:spPr bwMode="auto">
                          <a:xfrm>
                            <a:off x="4631237" y="629637"/>
                            <a:ext cx="6585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68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OQ295987_</w:t>
                              </w:r>
                              <w:r>
                                <w:rPr>
                                  <w:rFonts w:eastAsiaTheme="minorEastAsia"/>
                                  <w:i/>
                                  <w:iCs/>
                                  <w:color w:val="000000"/>
                                  <w:sz w:val="8"/>
                                  <w:szCs w:val="8"/>
                                  <w:lang w:val="it-IT"/>
                                </w:rPr>
                                <w:t>Bocivirus fusarii</w:t>
                              </w:r>
                            </w:p>
                          </w:txbxContent>
                        </wps:txbx>
                        <wps:bodyPr vert="horz" wrap="none" lIns="0" tIns="0" rIns="0" bIns="0" numCol="1" anchor="t" anchorCtr="0" compatLnSpc="1">
                          <a:prstTxWarp prst="textNoShape">
                            <a:avLst/>
                          </a:prstTxWarp>
                          <a:spAutoFit/>
                        </wps:bodyPr>
                      </wps:wsp>
                      <wps:wsp>
                        <wps:cNvPr id="1663159288" name="Rectangle 42">
                          <a:extLst>
                            <a:ext uri="{FF2B5EF4-FFF2-40B4-BE49-F238E27FC236}">
                              <a16:creationId xmlns:a16="http://schemas.microsoft.com/office/drawing/2014/main" id="{83D5398C-8B5C-CF9E-CE4E-E08F5A9A1857}"/>
                            </a:ext>
                          </a:extLst>
                        </wps:cNvPr>
                        <wps:cNvSpPr>
                          <a:spLocks noChangeArrowheads="1"/>
                        </wps:cNvSpPr>
                        <wps:spPr bwMode="auto">
                          <a:xfrm>
                            <a:off x="4692271" y="674121"/>
                            <a:ext cx="105078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6A1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PQ000875_Fusarium culmorum phenuivirus 1</w:t>
                              </w:r>
                            </w:p>
                          </w:txbxContent>
                        </wps:txbx>
                        <wps:bodyPr vert="horz" wrap="none" lIns="0" tIns="0" rIns="0" bIns="0" numCol="1" anchor="t" anchorCtr="0" compatLnSpc="1">
                          <a:prstTxWarp prst="textNoShape">
                            <a:avLst/>
                          </a:prstTxWarp>
                          <a:spAutoFit/>
                        </wps:bodyPr>
                      </wps:wsp>
                      <wps:wsp>
                        <wps:cNvPr id="2053388338" name="Rectangle 40">
                          <a:extLst>
                            <a:ext uri="{FF2B5EF4-FFF2-40B4-BE49-F238E27FC236}">
                              <a16:creationId xmlns:a16="http://schemas.microsoft.com/office/drawing/2014/main" id="{4A10B34A-7233-C22B-ECD4-5D6982B09625}"/>
                            </a:ext>
                          </a:extLst>
                        </wps:cNvPr>
                        <wps:cNvSpPr>
                          <a:spLocks noChangeArrowheads="1"/>
                        </wps:cNvSpPr>
                        <wps:spPr bwMode="auto">
                          <a:xfrm>
                            <a:off x="4692152" y="715081"/>
                            <a:ext cx="68742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A5603"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MN520751_</w:t>
                              </w:r>
                              <w:r>
                                <w:rPr>
                                  <w:rFonts w:eastAsiaTheme="minorEastAsia"/>
                                  <w:i/>
                                  <w:iCs/>
                                  <w:color w:val="000000"/>
                                  <w:sz w:val="8"/>
                                  <w:szCs w:val="8"/>
                                </w:rPr>
                                <w:t>Bocivirus viticulu</w:t>
                              </w:r>
                            </w:p>
                          </w:txbxContent>
                        </wps:txbx>
                        <wps:bodyPr vert="horz" wrap="none" lIns="0" tIns="0" rIns="0" bIns="0" numCol="1" anchor="t" anchorCtr="0" compatLnSpc="1">
                          <a:prstTxWarp prst="textNoShape">
                            <a:avLst/>
                          </a:prstTxWarp>
                          <a:spAutoFit/>
                        </wps:bodyPr>
                      </wps:wsp>
                      <wps:wsp>
                        <wps:cNvPr id="1642422088" name="Rectangle 64">
                          <a:extLst>
                            <a:ext uri="{FF2B5EF4-FFF2-40B4-BE49-F238E27FC236}">
                              <a16:creationId xmlns:a16="http://schemas.microsoft.com/office/drawing/2014/main" id="{EFC3DA72-C26E-2C00-8AE3-CCD91E8BEABD}"/>
                            </a:ext>
                          </a:extLst>
                        </wps:cNvPr>
                        <wps:cNvSpPr>
                          <a:spLocks noChangeArrowheads="1"/>
                        </wps:cNvSpPr>
                        <wps:spPr bwMode="auto">
                          <a:xfrm>
                            <a:off x="4121107" y="775589"/>
                            <a:ext cx="97190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7546"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PP996022_Switchgrass phenui-like virus 1</w:t>
                              </w:r>
                            </w:p>
                          </w:txbxContent>
                        </wps:txbx>
                        <wps:bodyPr vert="horz" wrap="none" lIns="0" tIns="0" rIns="0" bIns="0" numCol="1" anchor="t" anchorCtr="0" compatLnSpc="1">
                          <a:prstTxWarp prst="textNoShape">
                            <a:avLst/>
                          </a:prstTxWarp>
                          <a:spAutoFit/>
                        </wps:bodyPr>
                      </wps:wsp>
                      <wps:wsp>
                        <wps:cNvPr id="1744838779" name="Rectangle 82">
                          <a:extLst>
                            <a:ext uri="{FF2B5EF4-FFF2-40B4-BE49-F238E27FC236}">
                              <a16:creationId xmlns:a16="http://schemas.microsoft.com/office/drawing/2014/main" id="{CE9D7588-576B-8230-5F8F-E59F97E48EA8}"/>
                            </a:ext>
                          </a:extLst>
                        </wps:cNvPr>
                        <wps:cNvSpPr>
                          <a:spLocks noChangeArrowheads="1"/>
                        </wps:cNvSpPr>
                        <wps:spPr bwMode="auto">
                          <a:xfrm>
                            <a:off x="4331939" y="825085"/>
                            <a:ext cx="136630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E38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PP544309_Cordyceps javanica negative-strand RNA virus 1</w:t>
                              </w:r>
                            </w:p>
                          </w:txbxContent>
                        </wps:txbx>
                        <wps:bodyPr vert="horz" wrap="none" lIns="0" tIns="0" rIns="0" bIns="0" numCol="1" anchor="t" anchorCtr="0" compatLnSpc="1">
                          <a:prstTxWarp prst="textNoShape">
                            <a:avLst/>
                          </a:prstTxWarp>
                          <a:spAutoFit/>
                        </wps:bodyPr>
                      </wps:wsp>
                      <wps:wsp>
                        <wps:cNvPr id="608365828" name="Rectangle 80">
                          <a:extLst>
                            <a:ext uri="{FF2B5EF4-FFF2-40B4-BE49-F238E27FC236}">
                              <a16:creationId xmlns:a16="http://schemas.microsoft.com/office/drawing/2014/main" id="{0F0E258A-A7D3-0A5C-751D-8600A8DA7D40}"/>
                            </a:ext>
                          </a:extLst>
                        </wps:cNvPr>
                        <wps:cNvSpPr>
                          <a:spLocks noChangeArrowheads="1"/>
                        </wps:cNvSpPr>
                        <wps:spPr bwMode="auto">
                          <a:xfrm>
                            <a:off x="4349157" y="869130"/>
                            <a:ext cx="77194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CD5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KX774630_</w:t>
                              </w:r>
                              <w:r>
                                <w:rPr>
                                  <w:rFonts w:eastAsiaTheme="minorEastAsia"/>
                                  <w:i/>
                                  <w:iCs/>
                                  <w:color w:val="000000"/>
                                  <w:sz w:val="8"/>
                                  <w:szCs w:val="8"/>
                                  <w:lang w:val="it-IT"/>
                                </w:rPr>
                                <w:t>Laulavirus laurelense</w:t>
                              </w:r>
                            </w:p>
                          </w:txbxContent>
                        </wps:txbx>
                        <wps:bodyPr vert="horz" wrap="none" lIns="0" tIns="0" rIns="0" bIns="0" numCol="1" anchor="t" anchorCtr="0" compatLnSpc="1">
                          <a:prstTxWarp prst="textNoShape">
                            <a:avLst/>
                          </a:prstTxWarp>
                          <a:spAutoFit/>
                        </wps:bodyPr>
                      </wps:wsp>
                      <wps:wsp>
                        <wps:cNvPr id="910390579" name="Rectangle 78">
                          <a:extLst>
                            <a:ext uri="{FF2B5EF4-FFF2-40B4-BE49-F238E27FC236}">
                              <a16:creationId xmlns:a16="http://schemas.microsoft.com/office/drawing/2014/main" id="{37DFE144-903D-59CE-0DC4-7C32FAEA577E}"/>
                            </a:ext>
                          </a:extLst>
                        </wps:cNvPr>
                        <wps:cNvSpPr>
                          <a:spLocks noChangeArrowheads="1"/>
                        </wps:cNvSpPr>
                        <wps:spPr bwMode="auto">
                          <a:xfrm>
                            <a:off x="4517521" y="916089"/>
                            <a:ext cx="9156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57A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MT353902_</w:t>
                              </w:r>
                              <w:r>
                                <w:rPr>
                                  <w:rFonts w:eastAsiaTheme="minorEastAsia"/>
                                  <w:i/>
                                  <w:iCs/>
                                  <w:color w:val="000000"/>
                                  <w:sz w:val="8"/>
                                  <w:szCs w:val="8"/>
                                  <w:lang w:val="it-IT"/>
                                </w:rPr>
                                <w:t>Laulavirus gammaviticulum</w:t>
                              </w:r>
                            </w:p>
                          </w:txbxContent>
                        </wps:txbx>
                        <wps:bodyPr vert="horz" wrap="none" lIns="0" tIns="0" rIns="0" bIns="0" numCol="1" anchor="t" anchorCtr="0" compatLnSpc="1">
                          <a:prstTxWarp prst="textNoShape">
                            <a:avLst/>
                          </a:prstTxWarp>
                          <a:spAutoFit/>
                        </wps:bodyPr>
                      </wps:wsp>
                      <wps:wsp>
                        <wps:cNvPr id="218653565" name="Rectangle 68">
                          <a:extLst>
                            <a:ext uri="{FF2B5EF4-FFF2-40B4-BE49-F238E27FC236}">
                              <a16:creationId xmlns:a16="http://schemas.microsoft.com/office/drawing/2014/main" id="{626D61E3-7AC2-4E34-4B8F-59712F16DD80}"/>
                            </a:ext>
                          </a:extLst>
                        </wps:cNvPr>
                        <wps:cNvSpPr>
                          <a:spLocks noChangeArrowheads="1"/>
                        </wps:cNvSpPr>
                        <wps:spPr bwMode="auto">
                          <a:xfrm>
                            <a:off x="4563083" y="954704"/>
                            <a:ext cx="118178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5B5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OR209170_Valsa mali negative-strand RNA virus 1</w:t>
                              </w:r>
                            </w:p>
                          </w:txbxContent>
                        </wps:txbx>
                        <wps:bodyPr vert="horz" wrap="none" lIns="0" tIns="0" rIns="0" bIns="0" numCol="1" anchor="t" anchorCtr="0" compatLnSpc="1">
                          <a:prstTxWarp prst="textNoShape">
                            <a:avLst/>
                          </a:prstTxWarp>
                          <a:spAutoFit/>
                        </wps:bodyPr>
                      </wps:wsp>
                      <wps:wsp>
                        <wps:cNvPr id="2126881088" name="Rectangle 72">
                          <a:extLst>
                            <a:ext uri="{FF2B5EF4-FFF2-40B4-BE49-F238E27FC236}">
                              <a16:creationId xmlns:a16="http://schemas.microsoft.com/office/drawing/2014/main" id="{90214509-D197-FC65-5E06-3F66D447FC5C}"/>
                            </a:ext>
                          </a:extLst>
                        </wps:cNvPr>
                        <wps:cNvSpPr>
                          <a:spLocks noChangeArrowheads="1"/>
                        </wps:cNvSpPr>
                        <wps:spPr bwMode="auto">
                          <a:xfrm>
                            <a:off x="4548697" y="992276"/>
                            <a:ext cx="85364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D3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MN520757_</w:t>
                              </w:r>
                              <w:r>
                                <w:rPr>
                                  <w:rFonts w:eastAsiaTheme="minorEastAsia"/>
                                  <w:i/>
                                  <w:iCs/>
                                  <w:color w:val="000000"/>
                                  <w:sz w:val="8"/>
                                  <w:szCs w:val="8"/>
                                  <w:lang w:val="it-IT"/>
                                </w:rPr>
                                <w:t>Laulavirus betaviticulum</w:t>
                              </w:r>
                            </w:p>
                          </w:txbxContent>
                        </wps:txbx>
                        <wps:bodyPr vert="horz" wrap="none" lIns="0" tIns="0" rIns="0" bIns="0" numCol="1" anchor="t" anchorCtr="0" compatLnSpc="1">
                          <a:prstTxWarp prst="textNoShape">
                            <a:avLst/>
                          </a:prstTxWarp>
                          <a:spAutoFit/>
                        </wps:bodyPr>
                      </wps:wsp>
                      <wps:wsp>
                        <wps:cNvPr id="1245745473" name="Rectangle 70">
                          <a:extLst>
                            <a:ext uri="{FF2B5EF4-FFF2-40B4-BE49-F238E27FC236}">
                              <a16:creationId xmlns:a16="http://schemas.microsoft.com/office/drawing/2014/main" id="{891ED5EE-CDF4-E478-F388-F0634E8B0F90}"/>
                            </a:ext>
                          </a:extLst>
                        </wps:cNvPr>
                        <wps:cNvSpPr>
                          <a:spLocks noChangeArrowheads="1"/>
                        </wps:cNvSpPr>
                        <wps:spPr bwMode="auto">
                          <a:xfrm>
                            <a:off x="4453920" y="1047941"/>
                            <a:ext cx="88464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0CD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MN520754_</w:t>
                              </w:r>
                              <w:r>
                                <w:rPr>
                                  <w:rFonts w:eastAsiaTheme="minorEastAsia"/>
                                  <w:i/>
                                  <w:iCs/>
                                  <w:color w:val="000000"/>
                                  <w:sz w:val="8"/>
                                  <w:szCs w:val="8"/>
                                  <w:lang w:val="it-IT"/>
                                </w:rPr>
                                <w:t>Laulavirus alphaviticulum</w:t>
                              </w:r>
                            </w:p>
                          </w:txbxContent>
                        </wps:txbx>
                        <wps:bodyPr vert="horz" wrap="none" lIns="0" tIns="0" rIns="0" bIns="0" numCol="1" anchor="t" anchorCtr="0" compatLnSpc="1">
                          <a:prstTxWarp prst="textNoShape">
                            <a:avLst/>
                          </a:prstTxWarp>
                          <a:spAutoFit/>
                        </wps:bodyPr>
                      </wps:wsp>
                      <wps:wsp>
                        <wps:cNvPr id="1637525480" name="Rectangle 124">
                          <a:extLst>
                            <a:ext uri="{FF2B5EF4-FFF2-40B4-BE49-F238E27FC236}">
                              <a16:creationId xmlns:a16="http://schemas.microsoft.com/office/drawing/2014/main" id="{818A13D5-5B05-312F-27D2-2CF04441F0D1}"/>
                            </a:ext>
                          </a:extLst>
                        </wps:cNvPr>
                        <wps:cNvSpPr>
                          <a:spLocks noChangeArrowheads="1"/>
                        </wps:cNvSpPr>
                        <wps:spPr bwMode="auto">
                          <a:xfrm>
                            <a:off x="4422827" y="1093009"/>
                            <a:ext cx="93739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CE28"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ON875995_Armillaria bunya-like virus 2</w:t>
                              </w:r>
                            </w:p>
                          </w:txbxContent>
                        </wps:txbx>
                        <wps:bodyPr vert="horz" wrap="none" lIns="0" tIns="0" rIns="0" bIns="0" numCol="1" anchor="t" anchorCtr="0" compatLnSpc="1">
                          <a:prstTxWarp prst="textNoShape">
                            <a:avLst/>
                          </a:prstTxWarp>
                          <a:spAutoFit/>
                        </wps:bodyPr>
                      </wps:wsp>
                      <wps:wsp>
                        <wps:cNvPr id="1274262906" name="Rectangle 122">
                          <a:extLst>
                            <a:ext uri="{FF2B5EF4-FFF2-40B4-BE49-F238E27FC236}">
                              <a16:creationId xmlns:a16="http://schemas.microsoft.com/office/drawing/2014/main" id="{A22C8F05-5FD8-D996-B3B3-EA453B9B300F}"/>
                            </a:ext>
                          </a:extLst>
                        </wps:cNvPr>
                        <wps:cNvSpPr>
                          <a:spLocks noChangeArrowheads="1"/>
                        </wps:cNvSpPr>
                        <wps:spPr bwMode="auto">
                          <a:xfrm>
                            <a:off x="4422827" y="1139256"/>
                            <a:ext cx="93739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8889"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ON875993_Armillaria bunya-like virus 1</w:t>
                              </w:r>
                            </w:p>
                          </w:txbxContent>
                        </wps:txbx>
                        <wps:bodyPr vert="horz" wrap="none" lIns="0" tIns="0" rIns="0" bIns="0" numCol="1" anchor="t" anchorCtr="0" compatLnSpc="1">
                          <a:prstTxWarp prst="textNoShape">
                            <a:avLst/>
                          </a:prstTxWarp>
                          <a:spAutoFit/>
                        </wps:bodyPr>
                      </wps:wsp>
                      <wps:wsp>
                        <wps:cNvPr id="2103671409" name="Rectangle 118">
                          <a:extLst>
                            <a:ext uri="{FF2B5EF4-FFF2-40B4-BE49-F238E27FC236}">
                              <a16:creationId xmlns:a16="http://schemas.microsoft.com/office/drawing/2014/main" id="{260CB701-1ECC-57F9-64E8-40D47AB18F74}"/>
                            </a:ext>
                          </a:extLst>
                        </wps:cNvPr>
                        <wps:cNvSpPr>
                          <a:spLocks noChangeArrowheads="1"/>
                        </wps:cNvSpPr>
                        <wps:spPr bwMode="auto">
                          <a:xfrm>
                            <a:off x="4280433" y="1194518"/>
                            <a:ext cx="133813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A57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MN744715_Lentinula edodes negative-strand RNA virus 3</w:t>
                              </w:r>
                            </w:p>
                          </w:txbxContent>
                        </wps:txbx>
                        <wps:bodyPr vert="horz" wrap="none" lIns="0" tIns="0" rIns="0" bIns="0" numCol="1" anchor="t" anchorCtr="0" compatLnSpc="1">
                          <a:prstTxWarp prst="textNoShape">
                            <a:avLst/>
                          </a:prstTxWarp>
                          <a:spAutoFit/>
                        </wps:bodyPr>
                      </wps:wsp>
                      <wps:wsp>
                        <wps:cNvPr id="232035026" name="Rectangle 116">
                          <a:extLst>
                            <a:ext uri="{FF2B5EF4-FFF2-40B4-BE49-F238E27FC236}">
                              <a16:creationId xmlns:a16="http://schemas.microsoft.com/office/drawing/2014/main" id="{AC5AA577-1249-EBC8-EAA1-252E12E3AF0E}"/>
                            </a:ext>
                          </a:extLst>
                        </wps:cNvPr>
                        <wps:cNvSpPr>
                          <a:spLocks noChangeArrowheads="1"/>
                        </wps:cNvSpPr>
                        <wps:spPr bwMode="auto">
                          <a:xfrm>
                            <a:off x="4210347" y="1239095"/>
                            <a:ext cx="79378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B5A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LC466008_</w:t>
                              </w:r>
                              <w:r>
                                <w:rPr>
                                  <w:rFonts w:eastAsiaTheme="minorEastAsia"/>
                                  <w:i/>
                                  <w:iCs/>
                                  <w:color w:val="000000"/>
                                  <w:sz w:val="8"/>
                                  <w:szCs w:val="8"/>
                                  <w:lang w:val="it-IT"/>
                                </w:rPr>
                                <w:t>Lentinuvirus lentinulae</w:t>
                              </w:r>
                            </w:p>
                          </w:txbxContent>
                        </wps:txbx>
                        <wps:bodyPr vert="horz" wrap="none" lIns="0" tIns="0" rIns="0" bIns="0" numCol="1" anchor="t" anchorCtr="0" compatLnSpc="1">
                          <a:prstTxWarp prst="textNoShape">
                            <a:avLst/>
                          </a:prstTxWarp>
                          <a:spAutoFit/>
                        </wps:bodyPr>
                      </wps:wsp>
                      <wps:wsp>
                        <wps:cNvPr id="983225490" name="Rectangle 98">
                          <a:extLst>
                            <a:ext uri="{FF2B5EF4-FFF2-40B4-BE49-F238E27FC236}">
                              <a16:creationId xmlns:a16="http://schemas.microsoft.com/office/drawing/2014/main" id="{215C8C4C-505A-B5D2-1910-1677096C1C10}"/>
                            </a:ext>
                          </a:extLst>
                        </wps:cNvPr>
                        <wps:cNvSpPr>
                          <a:spLocks noChangeArrowheads="1"/>
                        </wps:cNvSpPr>
                        <wps:spPr bwMode="auto">
                          <a:xfrm>
                            <a:off x="4454031" y="1279024"/>
                            <a:ext cx="108458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A510"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MW896874_Jiangsu sediment phenui-like virus</w:t>
                              </w:r>
                            </w:p>
                          </w:txbxContent>
                        </wps:txbx>
                        <wps:bodyPr vert="horz" wrap="none" lIns="0" tIns="0" rIns="0" bIns="0" numCol="1" anchor="t" anchorCtr="0" compatLnSpc="1">
                          <a:prstTxWarp prst="textNoShape">
                            <a:avLst/>
                          </a:prstTxWarp>
                          <a:spAutoFit/>
                        </wps:bodyPr>
                      </wps:wsp>
                      <wps:wsp>
                        <wps:cNvPr id="1415671477" name="Rectangle 100">
                          <a:extLst>
                            <a:ext uri="{FF2B5EF4-FFF2-40B4-BE49-F238E27FC236}">
                              <a16:creationId xmlns:a16="http://schemas.microsoft.com/office/drawing/2014/main" id="{7A78F3C2-E0D4-1872-6915-4233033BB7AF}"/>
                            </a:ext>
                          </a:extLst>
                        </wps:cNvPr>
                        <wps:cNvSpPr>
                          <a:spLocks noChangeArrowheads="1"/>
                        </wps:cNvSpPr>
                        <wps:spPr bwMode="auto">
                          <a:xfrm>
                            <a:off x="4413892" y="1322187"/>
                            <a:ext cx="109233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09EA"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MW896866_Inner Mongolia phenui-like virus 2</w:t>
                              </w:r>
                            </w:p>
                          </w:txbxContent>
                        </wps:txbx>
                        <wps:bodyPr vert="horz" wrap="none" lIns="0" tIns="0" rIns="0" bIns="0" numCol="1" anchor="t" anchorCtr="0" compatLnSpc="1">
                          <a:prstTxWarp prst="textNoShape">
                            <a:avLst/>
                          </a:prstTxWarp>
                          <a:spAutoFit/>
                        </wps:bodyPr>
                      </wps:wsp>
                      <wps:wsp>
                        <wps:cNvPr id="1989529744" name="Rectangle 104">
                          <a:extLst>
                            <a:ext uri="{FF2B5EF4-FFF2-40B4-BE49-F238E27FC236}">
                              <a16:creationId xmlns:a16="http://schemas.microsoft.com/office/drawing/2014/main" id="{BE3EED8C-A871-739B-6EB6-15538F35387E}"/>
                            </a:ext>
                          </a:extLst>
                        </wps:cNvPr>
                        <wps:cNvSpPr>
                          <a:spLocks noChangeArrowheads="1"/>
                        </wps:cNvSpPr>
                        <wps:spPr bwMode="auto">
                          <a:xfrm>
                            <a:off x="4654839" y="1365353"/>
                            <a:ext cx="87682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2B3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MW896879_Yunnan phenui-like virus</w:t>
                              </w:r>
                            </w:p>
                          </w:txbxContent>
                        </wps:txbx>
                        <wps:bodyPr vert="horz" wrap="none" lIns="0" tIns="0" rIns="0" bIns="0" numCol="1" anchor="t" anchorCtr="0" compatLnSpc="1">
                          <a:prstTxWarp prst="textNoShape">
                            <a:avLst/>
                          </a:prstTxWarp>
                          <a:spAutoFit/>
                        </wps:bodyPr>
                      </wps:wsp>
                      <wps:wsp>
                        <wps:cNvPr id="1228830145" name="Rectangle 102">
                          <a:extLst>
                            <a:ext uri="{FF2B5EF4-FFF2-40B4-BE49-F238E27FC236}">
                              <a16:creationId xmlns:a16="http://schemas.microsoft.com/office/drawing/2014/main" id="{21D2FD11-649D-AF22-AB26-892DD8A45AA1}"/>
                            </a:ext>
                          </a:extLst>
                        </wps:cNvPr>
                        <wps:cNvSpPr>
                          <a:spLocks noChangeArrowheads="1"/>
                        </wps:cNvSpPr>
                        <wps:spPr bwMode="auto">
                          <a:xfrm>
                            <a:off x="4853075" y="1418793"/>
                            <a:ext cx="89232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318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MW896872_Guangxi phenui-like virus</w:t>
                              </w:r>
                            </w:p>
                          </w:txbxContent>
                        </wps:txbx>
                        <wps:bodyPr vert="horz" wrap="none" lIns="0" tIns="0" rIns="0" bIns="0" numCol="1" anchor="t" anchorCtr="0" compatLnSpc="1">
                          <a:prstTxWarp prst="textNoShape">
                            <a:avLst/>
                          </a:prstTxWarp>
                          <a:spAutoFit/>
                        </wps:bodyPr>
                      </wps:wsp>
                      <wps:wsp>
                        <wps:cNvPr id="428118251" name="Rectangle 96">
                          <a:extLst>
                            <a:ext uri="{FF2B5EF4-FFF2-40B4-BE49-F238E27FC236}">
                              <a16:creationId xmlns:a16="http://schemas.microsoft.com/office/drawing/2014/main" id="{76ED1E63-10A0-1B0E-597C-BA57DB54AF87}"/>
                            </a:ext>
                          </a:extLst>
                        </wps:cNvPr>
                        <wps:cNvSpPr>
                          <a:spLocks noChangeArrowheads="1"/>
                        </wps:cNvSpPr>
                        <wps:spPr bwMode="auto">
                          <a:xfrm>
                            <a:off x="4247046" y="1465274"/>
                            <a:ext cx="75645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8AE0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MF375882_</w:t>
                              </w:r>
                              <w:r>
                                <w:rPr>
                                  <w:rFonts w:eastAsiaTheme="minorEastAsia"/>
                                  <w:i/>
                                  <w:iCs/>
                                  <w:color w:val="000000"/>
                                  <w:sz w:val="8"/>
                                  <w:szCs w:val="8"/>
                                  <w:lang w:val="it-IT"/>
                                </w:rPr>
                                <w:t>Entovirus entoleucae</w:t>
                              </w:r>
                            </w:p>
                          </w:txbxContent>
                        </wps:txbx>
                        <wps:bodyPr vert="horz" wrap="none" lIns="0" tIns="0" rIns="0" bIns="0" numCol="1" anchor="t" anchorCtr="0" compatLnSpc="1">
                          <a:prstTxWarp prst="textNoShape">
                            <a:avLst/>
                          </a:prstTxWarp>
                          <a:spAutoFit/>
                        </wps:bodyPr>
                      </wps:wsp>
                      <wps:wsp>
                        <wps:cNvPr id="166960995" name="Rectangle 134">
                          <a:extLst>
                            <a:ext uri="{FF2B5EF4-FFF2-40B4-BE49-F238E27FC236}">
                              <a16:creationId xmlns:a16="http://schemas.microsoft.com/office/drawing/2014/main" id="{CCFB8FAA-7E16-DB5E-60EB-D48F12A67012}"/>
                            </a:ext>
                          </a:extLst>
                        </wps:cNvPr>
                        <wps:cNvSpPr>
                          <a:spLocks noChangeArrowheads="1"/>
                        </wps:cNvSpPr>
                        <wps:spPr bwMode="auto">
                          <a:xfrm>
                            <a:off x="5005959" y="1502186"/>
                            <a:ext cx="76555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464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LC726787_Qingdao RNA virus 3</w:t>
                              </w:r>
                            </w:p>
                          </w:txbxContent>
                        </wps:txbx>
                        <wps:bodyPr vert="horz" wrap="none" lIns="0" tIns="0" rIns="0" bIns="0" numCol="1" anchor="t" anchorCtr="0" compatLnSpc="1">
                          <a:prstTxWarp prst="textNoShape">
                            <a:avLst/>
                          </a:prstTxWarp>
                          <a:spAutoFit/>
                        </wps:bodyPr>
                      </wps:wsp>
                      <wps:wsp>
                        <wps:cNvPr id="373102181" name="Rectangle 138">
                          <a:extLst>
                            <a:ext uri="{FF2B5EF4-FFF2-40B4-BE49-F238E27FC236}">
                              <a16:creationId xmlns:a16="http://schemas.microsoft.com/office/drawing/2014/main" id="{A15B8575-242E-0491-D2E9-14B12843A6A1}"/>
                            </a:ext>
                          </a:extLst>
                        </wps:cNvPr>
                        <wps:cNvSpPr>
                          <a:spLocks noChangeArrowheads="1"/>
                        </wps:cNvSpPr>
                        <wps:spPr bwMode="auto">
                          <a:xfrm>
                            <a:off x="4917146" y="1553453"/>
                            <a:ext cx="88182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84FB"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MK728654_</w:t>
                              </w:r>
                              <w:r>
                                <w:rPr>
                                  <w:rFonts w:eastAsiaTheme="minorEastAsia"/>
                                  <w:i/>
                                  <w:iCs/>
                                  <w:color w:val="000000"/>
                                  <w:sz w:val="8"/>
                                  <w:szCs w:val="8"/>
                                  <w:lang w:val="it-IT"/>
                                </w:rPr>
                                <w:t>Rubodvirus argentinaense</w:t>
                              </w:r>
                            </w:p>
                          </w:txbxContent>
                        </wps:txbx>
                        <wps:bodyPr vert="horz" wrap="none" lIns="0" tIns="0" rIns="0" bIns="0" numCol="1" anchor="t" anchorCtr="0" compatLnSpc="1">
                          <a:prstTxWarp prst="textNoShape">
                            <a:avLst/>
                          </a:prstTxWarp>
                          <a:spAutoFit/>
                        </wps:bodyPr>
                      </wps:wsp>
                      <wps:wsp>
                        <wps:cNvPr id="1557125464" name="Rectangle 142">
                          <a:extLst>
                            <a:ext uri="{FF2B5EF4-FFF2-40B4-BE49-F238E27FC236}">
                              <a16:creationId xmlns:a16="http://schemas.microsoft.com/office/drawing/2014/main" id="{2A1D8301-EB61-B3E9-0A44-D67BF0677F1F}"/>
                            </a:ext>
                          </a:extLst>
                        </wps:cNvPr>
                        <wps:cNvSpPr>
                          <a:spLocks noChangeArrowheads="1"/>
                        </wps:cNvSpPr>
                        <wps:spPr bwMode="auto">
                          <a:xfrm>
                            <a:off x="5419807" y="1606317"/>
                            <a:ext cx="85012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F68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MK728657_</w:t>
                              </w:r>
                              <w:r>
                                <w:rPr>
                                  <w:rFonts w:eastAsiaTheme="minorEastAsia"/>
                                  <w:i/>
                                  <w:iCs/>
                                  <w:color w:val="000000"/>
                                  <w:sz w:val="8"/>
                                  <w:szCs w:val="8"/>
                                  <w:lang w:val="it-IT"/>
                                </w:rPr>
                                <w:t>Rubodvirus armeniaense</w:t>
                              </w:r>
                            </w:p>
                          </w:txbxContent>
                        </wps:txbx>
                        <wps:bodyPr vert="horz" wrap="none" lIns="0" tIns="0" rIns="0" bIns="0" numCol="1" anchor="t" anchorCtr="0" compatLnSpc="1">
                          <a:prstTxWarp prst="textNoShape">
                            <a:avLst/>
                          </a:prstTxWarp>
                          <a:spAutoFit/>
                        </wps:bodyPr>
                      </wps:wsp>
                      <wps:wsp>
                        <wps:cNvPr id="1089389942" name="Rectangle 140">
                          <a:extLst>
                            <a:ext uri="{FF2B5EF4-FFF2-40B4-BE49-F238E27FC236}">
                              <a16:creationId xmlns:a16="http://schemas.microsoft.com/office/drawing/2014/main" id="{4FD0838C-5077-5469-9FAB-103B58DC2C4C}"/>
                            </a:ext>
                          </a:extLst>
                        </wps:cNvPr>
                        <wps:cNvSpPr>
                          <a:spLocks noChangeArrowheads="1"/>
                        </wps:cNvSpPr>
                        <wps:spPr bwMode="auto">
                          <a:xfrm>
                            <a:off x="5170799" y="1653221"/>
                            <a:ext cx="82195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7AD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MF062139_</w:t>
                              </w:r>
                              <w:r>
                                <w:rPr>
                                  <w:rFonts w:eastAsiaTheme="minorEastAsia"/>
                                  <w:i/>
                                  <w:iCs/>
                                  <w:color w:val="000000"/>
                                  <w:sz w:val="8"/>
                                  <w:szCs w:val="8"/>
                                  <w:lang w:val="it-IT"/>
                                </w:rPr>
                                <w:t>Rubodvirus prosserense</w:t>
                              </w:r>
                            </w:p>
                          </w:txbxContent>
                        </wps:txbx>
                        <wps:bodyPr vert="horz" wrap="none" lIns="0" tIns="0" rIns="0" bIns="0" numCol="1" anchor="t" anchorCtr="0" compatLnSpc="1">
                          <a:prstTxWarp prst="textNoShape">
                            <a:avLst/>
                          </a:prstTxWarp>
                          <a:spAutoFit/>
                        </wps:bodyPr>
                      </wps:wsp>
                      <wps:wsp>
                        <wps:cNvPr id="1220576546" name="Rectangle 136">
                          <a:extLst>
                            <a:ext uri="{FF2B5EF4-FFF2-40B4-BE49-F238E27FC236}">
                              <a16:creationId xmlns:a16="http://schemas.microsoft.com/office/drawing/2014/main" id="{4D715E0A-04B9-9A72-B22D-E7C0848F2C5E}"/>
                            </a:ext>
                          </a:extLst>
                        </wps:cNvPr>
                        <wps:cNvSpPr>
                          <a:spLocks noChangeArrowheads="1"/>
                        </wps:cNvSpPr>
                        <wps:spPr bwMode="auto">
                          <a:xfrm>
                            <a:off x="5166147" y="1708356"/>
                            <a:ext cx="65573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62FF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MF062125_</w:t>
                              </w:r>
                              <w:r>
                                <w:rPr>
                                  <w:rFonts w:eastAsiaTheme="minorEastAsia"/>
                                  <w:i/>
                                  <w:iCs/>
                                  <w:color w:val="000000"/>
                                  <w:sz w:val="8"/>
                                  <w:szCs w:val="8"/>
                                  <w:lang w:val="it-IT"/>
                                </w:rPr>
                                <w:t>Rubodvirus mali</w:t>
                              </w:r>
                            </w:p>
                          </w:txbxContent>
                        </wps:txbx>
                        <wps:bodyPr vert="horz" wrap="none" lIns="0" tIns="0" rIns="0" bIns="0" numCol="1" anchor="t" anchorCtr="0" compatLnSpc="1">
                          <a:prstTxWarp prst="textNoShape">
                            <a:avLst/>
                          </a:prstTxWarp>
                          <a:spAutoFit/>
                        </wps:bodyPr>
                      </wps:wsp>
                      <wps:wsp>
                        <wps:cNvPr id="1602208943" name="Rectangle 219">
                          <a:extLst>
                            <a:ext uri="{FF2B5EF4-FFF2-40B4-BE49-F238E27FC236}">
                              <a16:creationId xmlns:a16="http://schemas.microsoft.com/office/drawing/2014/main" id="{CD9E55F1-8EF6-14CD-6879-2CA9B96D0DDB}"/>
                            </a:ext>
                          </a:extLst>
                        </wps:cNvPr>
                        <wps:cNvSpPr>
                          <a:spLocks noChangeArrowheads="1"/>
                        </wps:cNvSpPr>
                        <wps:spPr bwMode="auto">
                          <a:xfrm>
                            <a:off x="4066548" y="1745331"/>
                            <a:ext cx="82541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4C6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KM817681_Shuangao insect virus 3</w:t>
                              </w:r>
                            </w:p>
                          </w:txbxContent>
                        </wps:txbx>
                        <wps:bodyPr vert="horz" wrap="none" lIns="0" tIns="0" rIns="0" bIns="0" numCol="1" anchor="t" anchorCtr="0" compatLnSpc="1">
                          <a:prstTxWarp prst="textNoShape">
                            <a:avLst/>
                          </a:prstTxWarp>
                          <a:spAutoFit/>
                        </wps:bodyPr>
                      </wps:wsp>
                      <wps:wsp>
                        <wps:cNvPr id="748861693" name="Rectangle 261">
                          <a:extLst>
                            <a:ext uri="{FF2B5EF4-FFF2-40B4-BE49-F238E27FC236}">
                              <a16:creationId xmlns:a16="http://schemas.microsoft.com/office/drawing/2014/main" id="{84D9991E-7447-315F-7402-7EBFD92D6207}"/>
                            </a:ext>
                          </a:extLst>
                        </wps:cNvPr>
                        <wps:cNvSpPr>
                          <a:spLocks noChangeArrowheads="1"/>
                        </wps:cNvSpPr>
                        <wps:spPr bwMode="auto">
                          <a:xfrm>
                            <a:off x="4042954" y="1800235"/>
                            <a:ext cx="76836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042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BK063683_Cotesiavirus chinense</w:t>
                              </w:r>
                            </w:p>
                          </w:txbxContent>
                        </wps:txbx>
                        <wps:bodyPr vert="horz" wrap="none" lIns="0" tIns="0" rIns="0" bIns="0" numCol="1" anchor="t" anchorCtr="0" compatLnSpc="1">
                          <a:prstTxWarp prst="textNoShape">
                            <a:avLst/>
                          </a:prstTxWarp>
                          <a:spAutoFit/>
                        </wps:bodyPr>
                      </wps:wsp>
                      <wps:wsp>
                        <wps:cNvPr id="2113270104" name="Rectangle 221">
                          <a:extLst>
                            <a:ext uri="{FF2B5EF4-FFF2-40B4-BE49-F238E27FC236}">
                              <a16:creationId xmlns:a16="http://schemas.microsoft.com/office/drawing/2014/main" id="{35E0FCBA-8310-53A5-C85B-5B66238C6057}"/>
                            </a:ext>
                          </a:extLst>
                        </wps:cNvPr>
                        <wps:cNvSpPr>
                          <a:spLocks noChangeArrowheads="1"/>
                        </wps:cNvSpPr>
                        <wps:spPr bwMode="auto">
                          <a:xfrm>
                            <a:off x="4297317" y="1847773"/>
                            <a:ext cx="1225445"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C5776" w14:textId="77777777" w:rsidR="005E5EC8" w:rsidRPr="00A43BEA" w:rsidRDefault="005E5EC8" w:rsidP="00847D16">
                              <w:pPr>
                                <w:kinsoku w:val="0"/>
                                <w:overflowPunct w:val="0"/>
                                <w:textAlignment w:val="baseline"/>
                                <w:rPr>
                                  <w:rFonts w:eastAsiaTheme="minorEastAsia"/>
                                  <w:color w:val="000000"/>
                                  <w:sz w:val="8"/>
                                  <w:szCs w:val="8"/>
                                </w:rPr>
                              </w:pPr>
                              <w:r w:rsidRPr="00A43BEA">
                                <w:rPr>
                                  <w:rFonts w:eastAsiaTheme="minorEastAsia"/>
                                  <w:color w:val="000000"/>
                                  <w:sz w:val="8"/>
                                  <w:szCs w:val="8"/>
                                </w:rPr>
                                <w:t>MT153385_Dipteran phenui-related virus OKIAV274</w:t>
                              </w:r>
                            </w:p>
                          </w:txbxContent>
                        </wps:txbx>
                        <wps:bodyPr vert="horz" wrap="none" lIns="0" tIns="0" rIns="0" bIns="0" numCol="1" anchor="t" anchorCtr="0" compatLnSpc="1">
                          <a:prstTxWarp prst="textNoShape">
                            <a:avLst/>
                          </a:prstTxWarp>
                          <a:spAutoFit/>
                        </wps:bodyPr>
                      </wps:wsp>
                      <wps:wsp>
                        <wps:cNvPr id="691228306" name="Rectangle 249">
                          <a:extLst>
                            <a:ext uri="{FF2B5EF4-FFF2-40B4-BE49-F238E27FC236}">
                              <a16:creationId xmlns:a16="http://schemas.microsoft.com/office/drawing/2014/main" id="{853AD89D-6A08-192C-C74B-9B9D9ED4F31A}"/>
                            </a:ext>
                          </a:extLst>
                        </wps:cNvPr>
                        <wps:cNvSpPr>
                          <a:spLocks noChangeArrowheads="1"/>
                        </wps:cNvSpPr>
                        <wps:spPr bwMode="auto">
                          <a:xfrm>
                            <a:off x="4780096" y="1889506"/>
                            <a:ext cx="10409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4170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PP868493_Bafoussam mosquito bunyavirus 2</w:t>
                              </w:r>
                            </w:p>
                          </w:txbxContent>
                        </wps:txbx>
                        <wps:bodyPr vert="horz" wrap="none" lIns="0" tIns="0" rIns="0" bIns="0" numCol="1" anchor="t" anchorCtr="0" compatLnSpc="1">
                          <a:prstTxWarp prst="textNoShape">
                            <a:avLst/>
                          </a:prstTxWarp>
                          <a:spAutoFit/>
                        </wps:bodyPr>
                      </wps:wsp>
                      <wps:wsp>
                        <wps:cNvPr id="2047785514" name="Rectangle 247">
                          <a:extLst>
                            <a:ext uri="{FF2B5EF4-FFF2-40B4-BE49-F238E27FC236}">
                              <a16:creationId xmlns:a16="http://schemas.microsoft.com/office/drawing/2014/main" id="{17E091B4-B480-49FF-D35A-707974A95E58}"/>
                            </a:ext>
                          </a:extLst>
                        </wps:cNvPr>
                        <wps:cNvSpPr>
                          <a:spLocks noChangeArrowheads="1"/>
                        </wps:cNvSpPr>
                        <wps:spPr bwMode="auto">
                          <a:xfrm>
                            <a:off x="4811392" y="1937820"/>
                            <a:ext cx="10409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DE48"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PP764662_Bafoussam mosquito bunyavirus 1</w:t>
                              </w:r>
                            </w:p>
                          </w:txbxContent>
                        </wps:txbx>
                        <wps:bodyPr vert="horz" wrap="none" lIns="0" tIns="0" rIns="0" bIns="0" numCol="1" anchor="t" anchorCtr="0" compatLnSpc="1">
                          <a:prstTxWarp prst="textNoShape">
                            <a:avLst/>
                          </a:prstTxWarp>
                          <a:spAutoFit/>
                        </wps:bodyPr>
                      </wps:wsp>
                      <wps:wsp>
                        <wps:cNvPr id="648982756" name="Rectangle 229">
                          <a:extLst>
                            <a:ext uri="{FF2B5EF4-FFF2-40B4-BE49-F238E27FC236}">
                              <a16:creationId xmlns:a16="http://schemas.microsoft.com/office/drawing/2014/main" id="{C62C1B2E-529B-2A5F-C4FB-4E9D261C8157}"/>
                            </a:ext>
                          </a:extLst>
                        </wps:cNvPr>
                        <wps:cNvSpPr>
                          <a:spLocks noChangeArrowheads="1"/>
                        </wps:cNvSpPr>
                        <wps:spPr bwMode="auto">
                          <a:xfrm>
                            <a:off x="4682013" y="1980566"/>
                            <a:ext cx="87330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4F7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OR192222_Fangshan bunya-like virus</w:t>
                              </w:r>
                            </w:p>
                          </w:txbxContent>
                        </wps:txbx>
                        <wps:bodyPr vert="horz" wrap="none" lIns="0" tIns="0" rIns="0" bIns="0" numCol="1" anchor="t" anchorCtr="0" compatLnSpc="1">
                          <a:prstTxWarp prst="textNoShape">
                            <a:avLst/>
                          </a:prstTxWarp>
                          <a:spAutoFit/>
                        </wps:bodyPr>
                      </wps:wsp>
                      <wps:wsp>
                        <wps:cNvPr id="1368050416" name="Rectangle 233">
                          <a:extLst>
                            <a:ext uri="{FF2B5EF4-FFF2-40B4-BE49-F238E27FC236}">
                              <a16:creationId xmlns:a16="http://schemas.microsoft.com/office/drawing/2014/main" id="{A9FFEDFE-5993-6187-795E-D5CFEE392112}"/>
                            </a:ext>
                          </a:extLst>
                        </wps:cNvPr>
                        <wps:cNvSpPr>
                          <a:spLocks noChangeArrowheads="1"/>
                        </wps:cNvSpPr>
                        <wps:spPr bwMode="auto">
                          <a:xfrm>
                            <a:off x="4563096" y="2019626"/>
                            <a:ext cx="112543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63D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LC514293_Culex pseudovishnui bunya-like virus</w:t>
                              </w:r>
                            </w:p>
                          </w:txbxContent>
                        </wps:txbx>
                        <wps:bodyPr vert="horz" wrap="none" lIns="0" tIns="0" rIns="0" bIns="0" numCol="1" anchor="t" anchorCtr="0" compatLnSpc="1">
                          <a:prstTxWarp prst="textNoShape">
                            <a:avLst/>
                          </a:prstTxWarp>
                          <a:spAutoFit/>
                        </wps:bodyPr>
                      </wps:wsp>
                      <wps:wsp>
                        <wps:cNvPr id="1197301374" name="Rectangle 231">
                          <a:extLst>
                            <a:ext uri="{FF2B5EF4-FFF2-40B4-BE49-F238E27FC236}">
                              <a16:creationId xmlns:a16="http://schemas.microsoft.com/office/drawing/2014/main" id="{CCC4461B-B999-F205-062E-1936540AE048}"/>
                            </a:ext>
                          </a:extLst>
                        </wps:cNvPr>
                        <wps:cNvSpPr>
                          <a:spLocks noChangeArrowheads="1"/>
                        </wps:cNvSpPr>
                        <wps:spPr bwMode="auto">
                          <a:xfrm>
                            <a:off x="4593968" y="2068641"/>
                            <a:ext cx="74231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1B2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MW434602_Culex bunyavirus 2</w:t>
                              </w:r>
                            </w:p>
                          </w:txbxContent>
                        </wps:txbx>
                        <wps:bodyPr vert="horz" wrap="none" lIns="0" tIns="0" rIns="0" bIns="0" numCol="1" anchor="t" anchorCtr="0" compatLnSpc="1">
                          <a:prstTxWarp prst="textNoShape">
                            <a:avLst/>
                          </a:prstTxWarp>
                          <a:spAutoFit/>
                        </wps:bodyPr>
                      </wps:wsp>
                      <wps:wsp>
                        <wps:cNvPr id="433581018" name="Rectangle 227">
                          <a:extLst>
                            <a:ext uri="{FF2B5EF4-FFF2-40B4-BE49-F238E27FC236}">
                              <a16:creationId xmlns:a16="http://schemas.microsoft.com/office/drawing/2014/main" id="{F653B5B0-308C-6588-1D91-7FC0EA2E791B}"/>
                            </a:ext>
                          </a:extLst>
                        </wps:cNvPr>
                        <wps:cNvSpPr>
                          <a:spLocks noChangeArrowheads="1"/>
                        </wps:cNvSpPr>
                        <wps:spPr bwMode="auto">
                          <a:xfrm>
                            <a:off x="4327176" y="2120630"/>
                            <a:ext cx="84372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A442"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LC772149_Coquillettidia bunyavirus</w:t>
                              </w:r>
                            </w:p>
                          </w:txbxContent>
                        </wps:txbx>
                        <wps:bodyPr vert="horz" wrap="none" lIns="0" tIns="0" rIns="0" bIns="0" numCol="1" anchor="t" anchorCtr="0" compatLnSpc="1">
                          <a:prstTxWarp prst="textNoShape">
                            <a:avLst/>
                          </a:prstTxWarp>
                          <a:spAutoFit/>
                        </wps:bodyPr>
                      </wps:wsp>
                      <wps:wsp>
                        <wps:cNvPr id="438668864" name="Rectangle 225">
                          <a:extLst>
                            <a:ext uri="{FF2B5EF4-FFF2-40B4-BE49-F238E27FC236}">
                              <a16:creationId xmlns:a16="http://schemas.microsoft.com/office/drawing/2014/main" id="{EBB35196-6A7D-559C-C975-049E66EADF03}"/>
                            </a:ext>
                          </a:extLst>
                        </wps:cNvPr>
                        <wps:cNvSpPr>
                          <a:spLocks noChangeArrowheads="1"/>
                        </wps:cNvSpPr>
                        <wps:spPr bwMode="auto">
                          <a:xfrm>
                            <a:off x="4417985" y="2168925"/>
                            <a:ext cx="81696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24B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LC772143_Anopheles bunyavirus 1</w:t>
                              </w:r>
                            </w:p>
                          </w:txbxContent>
                        </wps:txbx>
                        <wps:bodyPr vert="horz" wrap="none" lIns="0" tIns="0" rIns="0" bIns="0" numCol="1" anchor="t" anchorCtr="0" compatLnSpc="1">
                          <a:prstTxWarp prst="textNoShape">
                            <a:avLst/>
                          </a:prstTxWarp>
                          <a:spAutoFit/>
                        </wps:bodyPr>
                      </wps:wsp>
                      <wps:wsp>
                        <wps:cNvPr id="92916826" name="Rectangle 223">
                          <a:extLst>
                            <a:ext uri="{FF2B5EF4-FFF2-40B4-BE49-F238E27FC236}">
                              <a16:creationId xmlns:a16="http://schemas.microsoft.com/office/drawing/2014/main" id="{AB7A116D-E1AF-D39F-0CD7-BF65A9F64756}"/>
                            </a:ext>
                          </a:extLst>
                        </wps:cNvPr>
                        <wps:cNvSpPr>
                          <a:spLocks noChangeArrowheads="1"/>
                        </wps:cNvSpPr>
                        <wps:spPr bwMode="auto">
                          <a:xfrm>
                            <a:off x="4204978" y="2216359"/>
                            <a:ext cx="86280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1E7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MN661012_</w:t>
                              </w:r>
                              <w:r>
                                <w:rPr>
                                  <w:rFonts w:eastAsiaTheme="minorEastAsia"/>
                                  <w:i/>
                                  <w:iCs/>
                                  <w:color w:val="000000"/>
                                  <w:sz w:val="8"/>
                                  <w:szCs w:val="8"/>
                                  <w:lang w:val="it-IT"/>
                                </w:rPr>
                                <w:t>Mobuvirus narangueense</w:t>
                              </w:r>
                            </w:p>
                          </w:txbxContent>
                        </wps:txbx>
                        <wps:bodyPr vert="horz" wrap="none" lIns="0" tIns="0" rIns="0" bIns="0" numCol="1" anchor="t" anchorCtr="0" compatLnSpc="1">
                          <a:prstTxWarp prst="textNoShape">
                            <a:avLst/>
                          </a:prstTxWarp>
                          <a:spAutoFit/>
                        </wps:bodyPr>
                      </wps:wsp>
                      <wps:wsp>
                        <wps:cNvPr id="2013758025" name="Rectangle 188">
                          <a:extLst>
                            <a:ext uri="{FF2B5EF4-FFF2-40B4-BE49-F238E27FC236}">
                              <a16:creationId xmlns:a16="http://schemas.microsoft.com/office/drawing/2014/main" id="{0635261F-5D54-9C53-F624-625AE4063BE3}"/>
                            </a:ext>
                          </a:extLst>
                        </wps:cNvPr>
                        <wps:cNvSpPr>
                          <a:spLocks noChangeArrowheads="1"/>
                        </wps:cNvSpPr>
                        <wps:spPr bwMode="auto">
                          <a:xfrm>
                            <a:off x="4671877" y="2278300"/>
                            <a:ext cx="130502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14CB"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MZ209841_Sanya conocephalus maculatus phenuivirus 1</w:t>
                              </w:r>
                            </w:p>
                          </w:txbxContent>
                        </wps:txbx>
                        <wps:bodyPr vert="horz" wrap="none" lIns="0" tIns="0" rIns="0" bIns="0" numCol="1" anchor="t" anchorCtr="0" compatLnSpc="1">
                          <a:prstTxWarp prst="textNoShape">
                            <a:avLst/>
                          </a:prstTxWarp>
                          <a:spAutoFit/>
                        </wps:bodyPr>
                      </wps:wsp>
                      <wps:wsp>
                        <wps:cNvPr id="1169288236" name="Rectangle 194">
                          <a:extLst>
                            <a:ext uri="{FF2B5EF4-FFF2-40B4-BE49-F238E27FC236}">
                              <a16:creationId xmlns:a16="http://schemas.microsoft.com/office/drawing/2014/main" id="{AC3670F7-EBDA-8672-F9FA-4EB8CFED7D1C}"/>
                            </a:ext>
                          </a:extLst>
                        </wps:cNvPr>
                        <wps:cNvSpPr>
                          <a:spLocks noChangeArrowheads="1"/>
                        </wps:cNvSpPr>
                        <wps:spPr bwMode="auto">
                          <a:xfrm>
                            <a:off x="3965849" y="2306758"/>
                            <a:ext cx="67827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829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MN752229_</w:t>
                              </w:r>
                              <w:r>
                                <w:rPr>
                                  <w:rFonts w:eastAsiaTheme="minorEastAsia"/>
                                  <w:i/>
                                  <w:iCs/>
                                  <w:color w:val="000000"/>
                                  <w:sz w:val="8"/>
                                  <w:szCs w:val="8"/>
                                  <w:lang w:val="it-IT"/>
                                </w:rPr>
                                <w:t>Mobuvirus arnae</w:t>
                              </w:r>
                            </w:p>
                          </w:txbxContent>
                        </wps:txbx>
                        <wps:bodyPr vert="horz" wrap="none" lIns="0" tIns="0" rIns="0" bIns="0" numCol="1" anchor="t" anchorCtr="0" compatLnSpc="1">
                          <a:prstTxWarp prst="textNoShape">
                            <a:avLst/>
                          </a:prstTxWarp>
                          <a:spAutoFit/>
                        </wps:bodyPr>
                      </wps:wsp>
                      <wps:wsp>
                        <wps:cNvPr id="335162987" name="Rectangle 190">
                          <a:extLst>
                            <a:ext uri="{FF2B5EF4-FFF2-40B4-BE49-F238E27FC236}">
                              <a16:creationId xmlns:a16="http://schemas.microsoft.com/office/drawing/2014/main" id="{1085C0FC-3295-2C8F-2247-AEDA338A4874}"/>
                            </a:ext>
                          </a:extLst>
                        </wps:cNvPr>
                        <wps:cNvSpPr>
                          <a:spLocks noChangeArrowheads="1"/>
                        </wps:cNvSpPr>
                        <wps:spPr bwMode="auto">
                          <a:xfrm>
                            <a:off x="4548697" y="2360932"/>
                            <a:ext cx="72475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BD3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KX272883_</w:t>
                              </w:r>
                              <w:r>
                                <w:rPr>
                                  <w:rFonts w:eastAsiaTheme="minorEastAsia"/>
                                  <w:i/>
                                  <w:iCs/>
                                  <w:color w:val="000000"/>
                                  <w:sz w:val="8"/>
                                  <w:szCs w:val="8"/>
                                  <w:lang w:val="it-IT"/>
                                </w:rPr>
                                <w:t>Mobuvirus mothrae</w:t>
                              </w:r>
                            </w:p>
                          </w:txbxContent>
                        </wps:txbx>
                        <wps:bodyPr vert="horz" wrap="none" lIns="0" tIns="0" rIns="0" bIns="0" numCol="1" anchor="t" anchorCtr="0" compatLnSpc="1">
                          <a:prstTxWarp prst="textNoShape">
                            <a:avLst/>
                          </a:prstTxWarp>
                          <a:spAutoFit/>
                        </wps:bodyPr>
                      </wps:wsp>
                      <wps:wsp>
                        <wps:cNvPr id="864912522" name="Rectangle 351">
                          <a:extLst>
                            <a:ext uri="{FF2B5EF4-FFF2-40B4-BE49-F238E27FC236}">
                              <a16:creationId xmlns:a16="http://schemas.microsoft.com/office/drawing/2014/main" id="{12FCDEEE-32D3-EA50-193E-27D29D7A93B2}"/>
                            </a:ext>
                          </a:extLst>
                        </wps:cNvPr>
                        <wps:cNvSpPr>
                          <a:spLocks noChangeArrowheads="1"/>
                        </wps:cNvSpPr>
                        <wps:spPr bwMode="auto">
                          <a:xfrm>
                            <a:off x="2959842" y="2397970"/>
                            <a:ext cx="115079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D9E4"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BK067085_Reticulitermes chinensis phenuivirus 1</w:t>
                              </w:r>
                            </w:p>
                          </w:txbxContent>
                        </wps:txbx>
                        <wps:bodyPr vert="horz" wrap="none" lIns="0" tIns="0" rIns="0" bIns="0" numCol="1" anchor="t" anchorCtr="0" compatLnSpc="1">
                          <a:prstTxWarp prst="textNoShape">
                            <a:avLst/>
                          </a:prstTxWarp>
                          <a:spAutoFit/>
                        </wps:bodyPr>
                      </wps:wsp>
                      <wps:wsp>
                        <wps:cNvPr id="375729039" name="Rectangle 359">
                          <a:extLst>
                            <a:ext uri="{FF2B5EF4-FFF2-40B4-BE49-F238E27FC236}">
                              <a16:creationId xmlns:a16="http://schemas.microsoft.com/office/drawing/2014/main" id="{962E090F-621A-12A3-1E03-59A24D7B0988}"/>
                            </a:ext>
                          </a:extLst>
                        </wps:cNvPr>
                        <wps:cNvSpPr>
                          <a:spLocks noChangeArrowheads="1"/>
                        </wps:cNvSpPr>
                        <wps:spPr bwMode="auto">
                          <a:xfrm>
                            <a:off x="2903731" y="2439349"/>
                            <a:ext cx="105219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AD8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BK067021_ Blattella germanica phenuivirus 1</w:t>
                              </w:r>
                            </w:p>
                          </w:txbxContent>
                        </wps:txbx>
                        <wps:bodyPr vert="horz" wrap="none" lIns="0" tIns="0" rIns="0" bIns="0" numCol="1" anchor="t" anchorCtr="0" compatLnSpc="1">
                          <a:prstTxWarp prst="textNoShape">
                            <a:avLst/>
                          </a:prstTxWarp>
                          <a:spAutoFit/>
                        </wps:bodyPr>
                      </wps:wsp>
                      <wps:wsp>
                        <wps:cNvPr id="1334078875" name="Rectangle 357">
                          <a:extLst>
                            <a:ext uri="{FF2B5EF4-FFF2-40B4-BE49-F238E27FC236}">
                              <a16:creationId xmlns:a16="http://schemas.microsoft.com/office/drawing/2014/main" id="{CE0B7AC9-2FBB-2BAA-818C-DC6B4A6991D8}"/>
                            </a:ext>
                          </a:extLst>
                        </wps:cNvPr>
                        <wps:cNvSpPr>
                          <a:spLocks noChangeArrowheads="1"/>
                        </wps:cNvSpPr>
                        <wps:spPr bwMode="auto">
                          <a:xfrm>
                            <a:off x="2909318" y="2493420"/>
                            <a:ext cx="114445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28B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BK067044_Hodotermopsis sjostedti phenuivirus 1</w:t>
                              </w:r>
                            </w:p>
                          </w:txbxContent>
                        </wps:txbx>
                        <wps:bodyPr vert="horz" wrap="none" lIns="0" tIns="0" rIns="0" bIns="0" numCol="1" anchor="t" anchorCtr="0" compatLnSpc="1">
                          <a:prstTxWarp prst="textNoShape">
                            <a:avLst/>
                          </a:prstTxWarp>
                          <a:spAutoFit/>
                        </wps:bodyPr>
                      </wps:wsp>
                      <wps:wsp>
                        <wps:cNvPr id="226669085" name="Rectangle 325">
                          <a:extLst>
                            <a:ext uri="{FF2B5EF4-FFF2-40B4-BE49-F238E27FC236}">
                              <a16:creationId xmlns:a16="http://schemas.microsoft.com/office/drawing/2014/main" id="{1CA7A653-19C2-4318-73A4-142F2ED4BA1B}"/>
                            </a:ext>
                          </a:extLst>
                        </wps:cNvPr>
                        <wps:cNvSpPr>
                          <a:spLocks noChangeArrowheads="1"/>
                        </wps:cNvSpPr>
                        <wps:spPr bwMode="auto">
                          <a:xfrm>
                            <a:off x="3202969" y="2540582"/>
                            <a:ext cx="85288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7E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KX884813_Shahe heteroptera virus 3</w:t>
                              </w:r>
                            </w:p>
                          </w:txbxContent>
                        </wps:txbx>
                        <wps:bodyPr vert="horz" wrap="none" lIns="0" tIns="0" rIns="0" bIns="0" numCol="1" anchor="t" anchorCtr="0" compatLnSpc="1">
                          <a:prstTxWarp prst="textNoShape">
                            <a:avLst/>
                          </a:prstTxWarp>
                          <a:spAutoFit/>
                        </wps:bodyPr>
                      </wps:wsp>
                      <wps:wsp>
                        <wps:cNvPr id="1606276589" name="Rectangle 327">
                          <a:extLst>
                            <a:ext uri="{FF2B5EF4-FFF2-40B4-BE49-F238E27FC236}">
                              <a16:creationId xmlns:a16="http://schemas.microsoft.com/office/drawing/2014/main" id="{F7C0EB21-BF64-B758-B876-2AF4753C6DC3}"/>
                            </a:ext>
                          </a:extLst>
                        </wps:cNvPr>
                        <wps:cNvSpPr>
                          <a:spLocks noChangeArrowheads="1"/>
                        </wps:cNvSpPr>
                        <wps:spPr bwMode="auto">
                          <a:xfrm>
                            <a:off x="2780405" y="2584836"/>
                            <a:ext cx="79871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60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BK062758_ </w:t>
                              </w:r>
                              <w:r>
                                <w:rPr>
                                  <w:rFonts w:eastAsiaTheme="minorEastAsia"/>
                                  <w:i/>
                                  <w:iCs/>
                                  <w:color w:val="000000"/>
                                  <w:sz w:val="8"/>
                                  <w:szCs w:val="8"/>
                                  <w:lang w:val="it-IT"/>
                                </w:rPr>
                                <w:t>Goukovirus aphalarae</w:t>
                              </w:r>
                            </w:p>
                          </w:txbxContent>
                        </wps:txbx>
                        <wps:bodyPr vert="horz" wrap="none" lIns="0" tIns="0" rIns="0" bIns="0" numCol="1" anchor="t" anchorCtr="0" compatLnSpc="1">
                          <a:prstTxWarp prst="textNoShape">
                            <a:avLst/>
                          </a:prstTxWarp>
                          <a:spAutoFit/>
                        </wps:bodyPr>
                      </wps:wsp>
                      <wps:wsp>
                        <wps:cNvPr id="953514470" name="Rectangle 329">
                          <a:extLst>
                            <a:ext uri="{FF2B5EF4-FFF2-40B4-BE49-F238E27FC236}">
                              <a16:creationId xmlns:a16="http://schemas.microsoft.com/office/drawing/2014/main" id="{820D1FC2-C6A8-30F0-4053-C3BA7D4D93F1}"/>
                            </a:ext>
                          </a:extLst>
                        </wps:cNvPr>
                        <wps:cNvSpPr>
                          <a:spLocks noChangeArrowheads="1"/>
                        </wps:cNvSpPr>
                        <wps:spPr bwMode="auto">
                          <a:xfrm>
                            <a:off x="2869802" y="2629009"/>
                            <a:ext cx="583847"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31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MZ202295_Sefomo virus</w:t>
                              </w:r>
                            </w:p>
                          </w:txbxContent>
                        </wps:txbx>
                        <wps:bodyPr vert="horz" wrap="none" lIns="0" tIns="0" rIns="0" bIns="0" numCol="1" anchor="t" anchorCtr="0" compatLnSpc="1">
                          <a:prstTxWarp prst="textNoShape">
                            <a:avLst/>
                          </a:prstTxWarp>
                          <a:spAutoFit/>
                        </wps:bodyPr>
                      </wps:wsp>
                      <wps:wsp>
                        <wps:cNvPr id="33434743" name="Rectangle 333">
                          <a:extLst>
                            <a:ext uri="{FF2B5EF4-FFF2-40B4-BE49-F238E27FC236}">
                              <a16:creationId xmlns:a16="http://schemas.microsoft.com/office/drawing/2014/main" id="{FDE1420D-5497-2440-4123-493BCFA2E300}"/>
                            </a:ext>
                          </a:extLst>
                        </wps:cNvPr>
                        <wps:cNvSpPr>
                          <a:spLocks noChangeArrowheads="1"/>
                        </wps:cNvSpPr>
                        <wps:spPr bwMode="auto">
                          <a:xfrm>
                            <a:off x="2923451" y="2679777"/>
                            <a:ext cx="71413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20B7"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LC772146_Culex goukovirus 1</w:t>
                              </w:r>
                            </w:p>
                          </w:txbxContent>
                        </wps:txbx>
                        <wps:bodyPr vert="horz" wrap="none" lIns="0" tIns="0" rIns="0" bIns="0" numCol="1" anchor="t" anchorCtr="0" compatLnSpc="1">
                          <a:prstTxWarp prst="textNoShape">
                            <a:avLst/>
                          </a:prstTxWarp>
                          <a:spAutoFit/>
                        </wps:bodyPr>
                      </wps:wsp>
                      <wps:wsp>
                        <wps:cNvPr id="768605174" name="Rectangle 331">
                          <a:extLst>
                            <a:ext uri="{FF2B5EF4-FFF2-40B4-BE49-F238E27FC236}">
                              <a16:creationId xmlns:a16="http://schemas.microsoft.com/office/drawing/2014/main" id="{D44502C2-1C9C-A989-530F-F014D978FCC3}"/>
                            </a:ext>
                          </a:extLst>
                        </wps:cNvPr>
                        <wps:cNvSpPr>
                          <a:spLocks noChangeArrowheads="1"/>
                        </wps:cNvSpPr>
                        <wps:spPr bwMode="auto">
                          <a:xfrm>
                            <a:off x="2879079" y="2723101"/>
                            <a:ext cx="86280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F7A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HQ541738_</w:t>
                              </w:r>
                              <w:r>
                                <w:rPr>
                                  <w:rFonts w:eastAsiaTheme="minorEastAsia"/>
                                  <w:i/>
                                  <w:iCs/>
                                  <w:color w:val="000000"/>
                                  <w:sz w:val="8"/>
                                  <w:szCs w:val="8"/>
                                  <w:lang w:val="it-IT"/>
                                </w:rPr>
                                <w:t>Goukovirus gouleakoense</w:t>
                              </w:r>
                            </w:p>
                          </w:txbxContent>
                        </wps:txbx>
                        <wps:bodyPr vert="horz" wrap="none" lIns="0" tIns="0" rIns="0" bIns="0" numCol="1" anchor="t" anchorCtr="0" compatLnSpc="1">
                          <a:prstTxWarp prst="textNoShape">
                            <a:avLst/>
                          </a:prstTxWarp>
                          <a:spAutoFit/>
                        </wps:bodyPr>
                      </wps:wsp>
                      <wps:wsp>
                        <wps:cNvPr id="570551520" name="Rectangle 317">
                          <a:extLst>
                            <a:ext uri="{FF2B5EF4-FFF2-40B4-BE49-F238E27FC236}">
                              <a16:creationId xmlns:a16="http://schemas.microsoft.com/office/drawing/2014/main" id="{623E6962-124A-FAC0-B791-2A701B279EEA}"/>
                            </a:ext>
                          </a:extLst>
                        </wps:cNvPr>
                        <wps:cNvSpPr>
                          <a:spLocks noChangeArrowheads="1"/>
                        </wps:cNvSpPr>
                        <wps:spPr bwMode="auto">
                          <a:xfrm>
                            <a:off x="2854818" y="2769615"/>
                            <a:ext cx="84378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AB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KM817703_</w:t>
                              </w:r>
                              <w:r>
                                <w:rPr>
                                  <w:rFonts w:eastAsiaTheme="minorEastAsia"/>
                                  <w:i/>
                                  <w:iCs/>
                                  <w:color w:val="000000"/>
                                  <w:sz w:val="8"/>
                                  <w:szCs w:val="8"/>
                                  <w:lang w:val="it-IT"/>
                                </w:rPr>
                                <w:t>Goukovirus yichangense</w:t>
                              </w:r>
                            </w:p>
                          </w:txbxContent>
                        </wps:txbx>
                        <wps:bodyPr vert="horz" wrap="none" lIns="0" tIns="0" rIns="0" bIns="0" numCol="1" anchor="t" anchorCtr="0" compatLnSpc="1">
                          <a:prstTxWarp prst="textNoShape">
                            <a:avLst/>
                          </a:prstTxWarp>
                          <a:spAutoFit/>
                        </wps:bodyPr>
                      </wps:wsp>
                      <wps:wsp>
                        <wps:cNvPr id="1936274101" name="Rectangle 321">
                          <a:extLst>
                            <a:ext uri="{FF2B5EF4-FFF2-40B4-BE49-F238E27FC236}">
                              <a16:creationId xmlns:a16="http://schemas.microsoft.com/office/drawing/2014/main" id="{3A0A0C2B-E90F-47A5-A22E-44D6D1A911CD}"/>
                            </a:ext>
                          </a:extLst>
                        </wps:cNvPr>
                        <wps:cNvSpPr>
                          <a:spLocks noChangeArrowheads="1"/>
                        </wps:cNvSpPr>
                        <wps:spPr bwMode="auto">
                          <a:xfrm>
                            <a:off x="3064830" y="2821750"/>
                            <a:ext cx="74940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7A0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BK062755_</w:t>
                              </w:r>
                              <w:r>
                                <w:rPr>
                                  <w:rFonts w:eastAsiaTheme="minorEastAsia"/>
                                  <w:i/>
                                  <w:iCs/>
                                  <w:color w:val="000000"/>
                                  <w:sz w:val="8"/>
                                  <w:szCs w:val="8"/>
                                  <w:lang w:val="it-IT"/>
                                </w:rPr>
                                <w:t>Goukovirus ceraphri</w:t>
                              </w:r>
                            </w:p>
                          </w:txbxContent>
                        </wps:txbx>
                        <wps:bodyPr vert="horz" wrap="none" lIns="0" tIns="0" rIns="0" bIns="0" numCol="1" anchor="t" anchorCtr="0" compatLnSpc="1">
                          <a:prstTxWarp prst="textNoShape">
                            <a:avLst/>
                          </a:prstTxWarp>
                          <a:spAutoFit/>
                        </wps:bodyPr>
                      </wps:wsp>
                      <wps:wsp>
                        <wps:cNvPr id="1599446447" name="Rectangle 319">
                          <a:extLst>
                            <a:ext uri="{FF2B5EF4-FFF2-40B4-BE49-F238E27FC236}">
                              <a16:creationId xmlns:a16="http://schemas.microsoft.com/office/drawing/2014/main" id="{D370ECC5-B492-FE13-5AD3-9FEB686CEDD3}"/>
                            </a:ext>
                          </a:extLst>
                        </wps:cNvPr>
                        <wps:cNvSpPr>
                          <a:spLocks noChangeArrowheads="1"/>
                        </wps:cNvSpPr>
                        <wps:spPr bwMode="auto">
                          <a:xfrm>
                            <a:off x="2821913" y="2868856"/>
                            <a:ext cx="81279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2A0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KF543244_</w:t>
                              </w:r>
                              <w:r>
                                <w:rPr>
                                  <w:rFonts w:eastAsiaTheme="minorEastAsia"/>
                                  <w:i/>
                                  <w:iCs/>
                                  <w:color w:val="000000"/>
                                  <w:sz w:val="8"/>
                                  <w:szCs w:val="8"/>
                                  <w:lang w:val="it-IT"/>
                                </w:rPr>
                                <w:t>Goukovirus cumutoense</w:t>
                              </w:r>
                            </w:p>
                          </w:txbxContent>
                        </wps:txbx>
                        <wps:bodyPr vert="horz" wrap="none" lIns="0" tIns="0" rIns="0" bIns="0" numCol="1" anchor="t" anchorCtr="0" compatLnSpc="1">
                          <a:prstTxWarp prst="textNoShape">
                            <a:avLst/>
                          </a:prstTxWarp>
                          <a:spAutoFit/>
                        </wps:bodyPr>
                      </wps:wsp>
                      <wps:wsp>
                        <wps:cNvPr id="469284927" name="Rectangle 530">
                          <a:extLst>
                            <a:ext uri="{FF2B5EF4-FFF2-40B4-BE49-F238E27FC236}">
                              <a16:creationId xmlns:a16="http://schemas.microsoft.com/office/drawing/2014/main" id="{CB93890D-78DF-F293-6D60-DC1C5A362222}"/>
                            </a:ext>
                          </a:extLst>
                        </wps:cNvPr>
                        <wps:cNvSpPr>
                          <a:spLocks noChangeArrowheads="1"/>
                        </wps:cNvSpPr>
                        <wps:spPr bwMode="auto">
                          <a:xfrm>
                            <a:off x="3109220" y="2914980"/>
                            <a:ext cx="88604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AB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MN163034_ </w:t>
                              </w:r>
                              <w:r>
                                <w:rPr>
                                  <w:rFonts w:eastAsiaTheme="minorEastAsia"/>
                                  <w:i/>
                                  <w:iCs/>
                                  <w:color w:val="000000"/>
                                  <w:sz w:val="8"/>
                                  <w:szCs w:val="8"/>
                                  <w:lang w:val="it-IT"/>
                                </w:rPr>
                                <w:t>Citricivirus chongqinense</w:t>
                              </w:r>
                            </w:p>
                          </w:txbxContent>
                        </wps:txbx>
                        <wps:bodyPr vert="horz" wrap="none" lIns="0" tIns="0" rIns="0" bIns="0" numCol="1" anchor="t" anchorCtr="0" compatLnSpc="1">
                          <a:prstTxWarp prst="textNoShape">
                            <a:avLst/>
                          </a:prstTxWarp>
                          <a:spAutoFit/>
                        </wps:bodyPr>
                      </wps:wsp>
                      <wps:wsp>
                        <wps:cNvPr id="907432393" name="Rectangle 377">
                          <a:extLst>
                            <a:ext uri="{FF2B5EF4-FFF2-40B4-BE49-F238E27FC236}">
                              <a16:creationId xmlns:a16="http://schemas.microsoft.com/office/drawing/2014/main" id="{183A5F70-1E85-F0E2-52F8-897EF82C64A6}"/>
                            </a:ext>
                          </a:extLst>
                        </wps:cNvPr>
                        <wps:cNvSpPr>
                          <a:spLocks noChangeArrowheads="1"/>
                        </wps:cNvSpPr>
                        <wps:spPr bwMode="auto">
                          <a:xfrm>
                            <a:off x="3554857" y="2964230"/>
                            <a:ext cx="94098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C67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MN062090_</w:t>
                              </w:r>
                              <w:r>
                                <w:rPr>
                                  <w:rFonts w:eastAsiaTheme="minorEastAsia"/>
                                  <w:i/>
                                  <w:iCs/>
                                  <w:color w:val="000000"/>
                                  <w:sz w:val="8"/>
                                  <w:szCs w:val="8"/>
                                  <w:lang w:val="it-IT"/>
                                </w:rPr>
                                <w:t>Tanzavirus daressalaamense</w:t>
                              </w:r>
                            </w:p>
                          </w:txbxContent>
                        </wps:txbx>
                        <wps:bodyPr vert="horz" wrap="none" lIns="0" tIns="0" rIns="0" bIns="0" numCol="1" anchor="t" anchorCtr="0" compatLnSpc="1">
                          <a:prstTxWarp prst="textNoShape">
                            <a:avLst/>
                          </a:prstTxWarp>
                          <a:spAutoFit/>
                        </wps:bodyPr>
                      </wps:wsp>
                      <wps:wsp>
                        <wps:cNvPr id="1100565792" name="Rectangle 426">
                          <a:extLst>
                            <a:ext uri="{FF2B5EF4-FFF2-40B4-BE49-F238E27FC236}">
                              <a16:creationId xmlns:a16="http://schemas.microsoft.com/office/drawing/2014/main" id="{E1AB0C83-6F7D-0697-DAD8-A83430696EB9}"/>
                            </a:ext>
                          </a:extLst>
                        </wps:cNvPr>
                        <wps:cNvSpPr>
                          <a:spLocks noChangeArrowheads="1"/>
                        </wps:cNvSpPr>
                        <wps:spPr bwMode="auto">
                          <a:xfrm>
                            <a:off x="3231965" y="3003449"/>
                            <a:ext cx="84097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49A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KR094115_</w:t>
                              </w:r>
                              <w:r>
                                <w:rPr>
                                  <w:rFonts w:eastAsiaTheme="minorEastAsia"/>
                                  <w:i/>
                                  <w:iCs/>
                                  <w:color w:val="000000"/>
                                  <w:sz w:val="8"/>
                                  <w:szCs w:val="8"/>
                                  <w:lang w:val="it-IT"/>
                                </w:rPr>
                                <w:t>Mechlorovirus ramuense</w:t>
                              </w:r>
                            </w:p>
                          </w:txbxContent>
                        </wps:txbx>
                        <wps:bodyPr vert="horz" wrap="none" lIns="0" tIns="0" rIns="0" bIns="0" numCol="1" anchor="t" anchorCtr="0" compatLnSpc="1">
                          <a:prstTxWarp prst="textNoShape">
                            <a:avLst/>
                          </a:prstTxWarp>
                          <a:spAutoFit/>
                        </wps:bodyPr>
                      </wps:wsp>
                      <wps:wsp>
                        <wps:cNvPr id="336899942" name="Rectangle 424">
                          <a:extLst>
                            <a:ext uri="{FF2B5EF4-FFF2-40B4-BE49-F238E27FC236}">
                              <a16:creationId xmlns:a16="http://schemas.microsoft.com/office/drawing/2014/main" id="{CBEF448D-FEDA-C3E5-42A8-E996ADF98231}"/>
                            </a:ext>
                          </a:extLst>
                        </wps:cNvPr>
                        <wps:cNvSpPr>
                          <a:spLocks noChangeArrowheads="1"/>
                        </wps:cNvSpPr>
                        <wps:spPr bwMode="auto">
                          <a:xfrm>
                            <a:off x="3200857" y="3042695"/>
                            <a:ext cx="86562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3D2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MH817469_</w:t>
                              </w:r>
                              <w:r>
                                <w:rPr>
                                  <w:rFonts w:eastAsiaTheme="minorEastAsia"/>
                                  <w:i/>
                                  <w:iCs/>
                                  <w:color w:val="000000"/>
                                  <w:sz w:val="8"/>
                                  <w:szCs w:val="8"/>
                                  <w:lang w:val="it-IT"/>
                                </w:rPr>
                                <w:t>Mechlorovirus cucumeris</w:t>
                              </w:r>
                            </w:p>
                          </w:txbxContent>
                        </wps:txbx>
                        <wps:bodyPr vert="horz" wrap="none" lIns="0" tIns="0" rIns="0" bIns="0" numCol="1" anchor="t" anchorCtr="0" compatLnSpc="1">
                          <a:prstTxWarp prst="textNoShape">
                            <a:avLst/>
                          </a:prstTxWarp>
                          <a:spAutoFit/>
                        </wps:bodyPr>
                      </wps:wsp>
                      <wps:wsp>
                        <wps:cNvPr id="1424592572" name="Rectangle 397">
                          <a:extLst>
                            <a:ext uri="{FF2B5EF4-FFF2-40B4-BE49-F238E27FC236}">
                              <a16:creationId xmlns:a16="http://schemas.microsoft.com/office/drawing/2014/main" id="{C7B1BE8C-6C27-9961-E17D-9BD7C0A18985}"/>
                            </a:ext>
                          </a:extLst>
                        </wps:cNvPr>
                        <wps:cNvSpPr>
                          <a:spLocks noChangeArrowheads="1"/>
                        </wps:cNvSpPr>
                        <wps:spPr bwMode="auto">
                          <a:xfrm>
                            <a:off x="3083887" y="3081603"/>
                            <a:ext cx="79378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AC9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AB009656_</w:t>
                              </w:r>
                              <w:r>
                                <w:rPr>
                                  <w:rFonts w:eastAsiaTheme="minorEastAsia"/>
                                  <w:i/>
                                  <w:iCs/>
                                  <w:color w:val="000000"/>
                                  <w:sz w:val="8"/>
                                  <w:szCs w:val="8"/>
                                  <w:lang w:val="it-IT"/>
                                </w:rPr>
                                <w:t>Tenuivirus oryzabrevis</w:t>
                              </w:r>
                            </w:p>
                          </w:txbxContent>
                        </wps:txbx>
                        <wps:bodyPr vert="horz" wrap="none" lIns="0" tIns="0" rIns="0" bIns="0" numCol="1" anchor="t" anchorCtr="0" compatLnSpc="1">
                          <a:prstTxWarp prst="textNoShape">
                            <a:avLst/>
                          </a:prstTxWarp>
                          <a:spAutoFit/>
                        </wps:bodyPr>
                      </wps:wsp>
                      <wps:wsp>
                        <wps:cNvPr id="181745503" name="Rectangle 414">
                          <a:extLst>
                            <a:ext uri="{FF2B5EF4-FFF2-40B4-BE49-F238E27FC236}">
                              <a16:creationId xmlns:a16="http://schemas.microsoft.com/office/drawing/2014/main" id="{FF54E276-8ABF-F823-BAC7-E2BEA83AD7D8}"/>
                            </a:ext>
                          </a:extLst>
                        </wps:cNvPr>
                        <wps:cNvSpPr>
                          <a:spLocks noChangeArrowheads="1"/>
                        </wps:cNvSpPr>
                        <wps:spPr bwMode="auto">
                          <a:xfrm>
                            <a:off x="3399664" y="3130232"/>
                            <a:ext cx="83322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AB4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ON156474_ </w:t>
                              </w:r>
                              <w:r>
                                <w:rPr>
                                  <w:rFonts w:eastAsiaTheme="minorEastAsia"/>
                                  <w:i/>
                                  <w:iCs/>
                                  <w:color w:val="000000"/>
                                  <w:sz w:val="8"/>
                                  <w:szCs w:val="8"/>
                                  <w:lang w:val="it-IT"/>
                                </w:rPr>
                                <w:t>Tenuivirus kwazuluense</w:t>
                              </w:r>
                            </w:p>
                          </w:txbxContent>
                        </wps:txbx>
                        <wps:bodyPr vert="horz" wrap="none" lIns="0" tIns="0" rIns="0" bIns="0" numCol="1" anchor="t" anchorCtr="0" compatLnSpc="1">
                          <a:prstTxWarp prst="textNoShape">
                            <a:avLst/>
                          </a:prstTxWarp>
                          <a:spAutoFit/>
                        </wps:bodyPr>
                      </wps:wsp>
                      <wps:wsp>
                        <wps:cNvPr id="1099644336" name="Rectangle 412">
                          <a:extLst>
                            <a:ext uri="{FF2B5EF4-FFF2-40B4-BE49-F238E27FC236}">
                              <a16:creationId xmlns:a16="http://schemas.microsoft.com/office/drawing/2014/main" id="{58BC21C5-F4A2-C89A-4D56-B6BC82258621}"/>
                            </a:ext>
                          </a:extLst>
                        </wps:cNvPr>
                        <wps:cNvSpPr>
                          <a:spLocks noChangeArrowheads="1"/>
                        </wps:cNvSpPr>
                        <wps:spPr bwMode="auto">
                          <a:xfrm>
                            <a:off x="3351825" y="3176196"/>
                            <a:ext cx="78110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6EB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D31879_</w:t>
                              </w:r>
                              <w:r>
                                <w:rPr>
                                  <w:rFonts w:eastAsiaTheme="minorEastAsia"/>
                                  <w:i/>
                                  <w:iCs/>
                                  <w:color w:val="000000"/>
                                  <w:sz w:val="8"/>
                                  <w:szCs w:val="8"/>
                                  <w:lang w:val="it-IT"/>
                                </w:rPr>
                                <w:t>Tenuivirus oryzaclavatae</w:t>
                              </w:r>
                            </w:p>
                          </w:txbxContent>
                        </wps:txbx>
                        <wps:bodyPr vert="horz" wrap="none" lIns="0" tIns="0" rIns="0" bIns="0" numCol="1" anchor="t" anchorCtr="0" compatLnSpc="1">
                          <a:prstTxWarp prst="textNoShape">
                            <a:avLst/>
                          </a:prstTxWarp>
                          <a:spAutoFit/>
                        </wps:bodyPr>
                      </wps:wsp>
                      <wps:wsp>
                        <wps:cNvPr id="239718088" name="Rectangle 405">
                          <a:extLst>
                            <a:ext uri="{FF2B5EF4-FFF2-40B4-BE49-F238E27FC236}">
                              <a16:creationId xmlns:a16="http://schemas.microsoft.com/office/drawing/2014/main" id="{4297D830-3DCA-42A9-B26F-000B8F6917E8}"/>
                            </a:ext>
                          </a:extLst>
                        </wps:cNvPr>
                        <wps:cNvSpPr>
                          <a:spLocks noChangeArrowheads="1"/>
                        </wps:cNvSpPr>
                        <wps:spPr bwMode="auto">
                          <a:xfrm>
                            <a:off x="3297307" y="3228558"/>
                            <a:ext cx="690245"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B3C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MZ703097_</w:t>
                              </w:r>
                              <w:r>
                                <w:rPr>
                                  <w:rFonts w:eastAsiaTheme="minorEastAsia"/>
                                  <w:i/>
                                  <w:iCs/>
                                  <w:color w:val="000000"/>
                                  <w:sz w:val="8"/>
                                  <w:szCs w:val="8"/>
                                  <w:lang w:val="it-IT"/>
                                </w:rPr>
                                <w:t>Tenuivirus pontae</w:t>
                              </w:r>
                            </w:p>
                          </w:txbxContent>
                        </wps:txbx>
                        <wps:bodyPr vert="horz" wrap="none" lIns="0" tIns="0" rIns="0" bIns="0" numCol="1" anchor="t" anchorCtr="0" compatLnSpc="1">
                          <a:prstTxWarp prst="textNoShape">
                            <a:avLst/>
                          </a:prstTxWarp>
                          <a:spAutoFit/>
                        </wps:bodyPr>
                      </wps:wsp>
                      <wps:wsp>
                        <wps:cNvPr id="1301110817" name="Rectangle 403">
                          <a:extLst>
                            <a:ext uri="{FF2B5EF4-FFF2-40B4-BE49-F238E27FC236}">
                              <a16:creationId xmlns:a16="http://schemas.microsoft.com/office/drawing/2014/main" id="{AEB9C7BB-7B3D-EA03-6704-28C0409F7B88}"/>
                            </a:ext>
                          </a:extLst>
                        </wps:cNvPr>
                        <wps:cNvSpPr>
                          <a:spLocks noChangeArrowheads="1"/>
                        </wps:cNvSpPr>
                        <wps:spPr bwMode="auto">
                          <a:xfrm>
                            <a:off x="3335158" y="3279800"/>
                            <a:ext cx="74025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931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MW678790_</w:t>
                              </w:r>
                              <w:r>
                                <w:rPr>
                                  <w:rFonts w:eastAsiaTheme="minorEastAsia"/>
                                  <w:i/>
                                  <w:iCs/>
                                  <w:color w:val="000000"/>
                                  <w:sz w:val="8"/>
                                  <w:szCs w:val="8"/>
                                  <w:lang w:val="it-IT"/>
                                </w:rPr>
                                <w:t>Tenuivirus festucae</w:t>
                              </w:r>
                            </w:p>
                          </w:txbxContent>
                        </wps:txbx>
                        <wps:bodyPr vert="horz" wrap="none" lIns="0" tIns="0" rIns="0" bIns="0" numCol="1" anchor="t" anchorCtr="0" compatLnSpc="1">
                          <a:prstTxWarp prst="textNoShape">
                            <a:avLst/>
                          </a:prstTxWarp>
                          <a:spAutoFit/>
                        </wps:bodyPr>
                      </wps:wsp>
                      <wps:wsp>
                        <wps:cNvPr id="1959447539" name="Rectangle 401">
                          <a:extLst>
                            <a:ext uri="{FF2B5EF4-FFF2-40B4-BE49-F238E27FC236}">
                              <a16:creationId xmlns:a16="http://schemas.microsoft.com/office/drawing/2014/main" id="{94068BE6-6B4B-A291-6EAF-46FC03992115}"/>
                            </a:ext>
                          </a:extLst>
                        </wps:cNvPr>
                        <wps:cNvSpPr>
                          <a:spLocks noChangeArrowheads="1"/>
                        </wps:cNvSpPr>
                        <wps:spPr bwMode="auto">
                          <a:xfrm>
                            <a:off x="3268512" y="3327171"/>
                            <a:ext cx="76560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CE7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MG566074_</w:t>
                              </w:r>
                              <w:r>
                                <w:rPr>
                                  <w:rFonts w:eastAsiaTheme="minorEastAsia"/>
                                  <w:i/>
                                  <w:iCs/>
                                  <w:color w:val="000000"/>
                                  <w:sz w:val="8"/>
                                  <w:szCs w:val="8"/>
                                  <w:lang w:val="it-IT"/>
                                </w:rPr>
                                <w:t>Tenuivirus oryzalbae</w:t>
                              </w:r>
                            </w:p>
                          </w:txbxContent>
                        </wps:txbx>
                        <wps:bodyPr vert="horz" wrap="none" lIns="0" tIns="0" rIns="0" bIns="0" numCol="1" anchor="t" anchorCtr="0" compatLnSpc="1">
                          <a:prstTxWarp prst="textNoShape">
                            <a:avLst/>
                          </a:prstTxWarp>
                          <a:spAutoFit/>
                        </wps:bodyPr>
                      </wps:wsp>
                      <wps:wsp>
                        <wps:cNvPr id="2068713889" name="Rectangle 399">
                          <a:extLst>
                            <a:ext uri="{FF2B5EF4-FFF2-40B4-BE49-F238E27FC236}">
                              <a16:creationId xmlns:a16="http://schemas.microsoft.com/office/drawing/2014/main" id="{19B9820B-90DC-BCB4-9D4A-6AADA75B4B17}"/>
                            </a:ext>
                          </a:extLst>
                        </wps:cNvPr>
                        <wps:cNvSpPr>
                          <a:spLocks noChangeArrowheads="1"/>
                        </wps:cNvSpPr>
                        <wps:spPr bwMode="auto">
                          <a:xfrm>
                            <a:off x="3231139" y="3373879"/>
                            <a:ext cx="77476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A7C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MN044342</w:t>
                              </w:r>
                              <w:r>
                                <w:rPr>
                                  <w:rFonts w:eastAsiaTheme="minorEastAsia"/>
                                  <w:color w:val="000000"/>
                                  <w:sz w:val="8"/>
                                  <w:szCs w:val="8"/>
                                </w:rPr>
                                <w:t>_</w:t>
                              </w:r>
                              <w:r>
                                <w:rPr>
                                  <w:rFonts w:eastAsiaTheme="minorEastAsia"/>
                                  <w:i/>
                                  <w:iCs/>
                                  <w:color w:val="000000"/>
                                  <w:sz w:val="8"/>
                                  <w:szCs w:val="8"/>
                                  <w:lang w:val="it-IT"/>
                                </w:rPr>
                                <w:t>Tenuivirus eurotritici</w:t>
                              </w:r>
                            </w:p>
                          </w:txbxContent>
                        </wps:txbx>
                        <wps:bodyPr vert="horz" wrap="none" lIns="0" tIns="0" rIns="0" bIns="0" numCol="1" anchor="t" anchorCtr="0" compatLnSpc="1">
                          <a:prstTxWarp prst="textNoShape">
                            <a:avLst/>
                          </a:prstTxWarp>
                          <a:spAutoFit/>
                        </wps:bodyPr>
                      </wps:wsp>
                      <wps:wsp>
                        <wps:cNvPr id="1420403570" name="Rectangle 383">
                          <a:extLst>
                            <a:ext uri="{FF2B5EF4-FFF2-40B4-BE49-F238E27FC236}">
                              <a16:creationId xmlns:a16="http://schemas.microsoft.com/office/drawing/2014/main" id="{1C8792B8-DFE0-0C7E-E7FB-72932333FCEF}"/>
                            </a:ext>
                          </a:extLst>
                        </wps:cNvPr>
                        <wps:cNvSpPr>
                          <a:spLocks noChangeArrowheads="1"/>
                        </wps:cNvSpPr>
                        <wps:spPr bwMode="auto">
                          <a:xfrm>
                            <a:off x="3289957" y="3418857"/>
                            <a:ext cx="84378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4B95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MT860240_</w:t>
                              </w:r>
                              <w:r>
                                <w:rPr>
                                  <w:rFonts w:eastAsiaTheme="minorEastAsia"/>
                                  <w:i/>
                                  <w:iCs/>
                                  <w:color w:val="000000"/>
                                  <w:sz w:val="8"/>
                                  <w:szCs w:val="8"/>
                                  <w:lang w:val="it-IT"/>
                                </w:rPr>
                                <w:t>Horwuvirus solenopsidis</w:t>
                              </w:r>
                            </w:p>
                          </w:txbxContent>
                        </wps:txbx>
                        <wps:bodyPr vert="horz" wrap="none" lIns="0" tIns="0" rIns="0" bIns="0" numCol="1" anchor="t" anchorCtr="0" compatLnSpc="1">
                          <a:prstTxWarp prst="textNoShape">
                            <a:avLst/>
                          </a:prstTxWarp>
                          <a:spAutoFit/>
                        </wps:bodyPr>
                      </wps:wsp>
                      <wps:wsp>
                        <wps:cNvPr id="1615282452" name="Rectangle 385">
                          <a:extLst>
                            <a:ext uri="{FF2B5EF4-FFF2-40B4-BE49-F238E27FC236}">
                              <a16:creationId xmlns:a16="http://schemas.microsoft.com/office/drawing/2014/main" id="{4ACB892A-56B7-2C8F-48D2-5A119F4BA86D}"/>
                            </a:ext>
                          </a:extLst>
                        </wps:cNvPr>
                        <wps:cNvSpPr>
                          <a:spLocks noChangeArrowheads="1"/>
                        </wps:cNvSpPr>
                        <wps:spPr bwMode="auto">
                          <a:xfrm>
                            <a:off x="3506233" y="3489468"/>
                            <a:ext cx="80927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D56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MT498812_</w:t>
                              </w:r>
                              <w:r>
                                <w:rPr>
                                  <w:rFonts w:eastAsiaTheme="minorEastAsia"/>
                                  <w:i/>
                                  <w:iCs/>
                                  <w:color w:val="000000"/>
                                  <w:sz w:val="8"/>
                                  <w:szCs w:val="8"/>
                                  <w:lang w:val="it-IT"/>
                                </w:rPr>
                                <w:t>Horwuvirus fitzroyense</w:t>
                              </w:r>
                            </w:p>
                          </w:txbxContent>
                        </wps:txbx>
                        <wps:bodyPr vert="horz" wrap="none" lIns="0" tIns="0" rIns="0" bIns="0" numCol="1" anchor="t" anchorCtr="0" compatLnSpc="1">
                          <a:prstTxWarp prst="textNoShape">
                            <a:avLst/>
                          </a:prstTxWarp>
                          <a:spAutoFit/>
                        </wps:bodyPr>
                      </wps:wsp>
                      <wps:wsp>
                        <wps:cNvPr id="308902418" name="Rectangle 379">
                          <a:extLst>
                            <a:ext uri="{FF2B5EF4-FFF2-40B4-BE49-F238E27FC236}">
                              <a16:creationId xmlns:a16="http://schemas.microsoft.com/office/drawing/2014/main" id="{7B7C2240-E759-6C19-C7C2-5149A9469892}"/>
                            </a:ext>
                          </a:extLst>
                        </wps:cNvPr>
                        <wps:cNvSpPr>
                          <a:spLocks noChangeArrowheads="1"/>
                        </wps:cNvSpPr>
                        <wps:spPr bwMode="auto">
                          <a:xfrm>
                            <a:off x="3963005" y="3566991"/>
                            <a:ext cx="82195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F2D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KM817690_</w:t>
                              </w:r>
                              <w:r>
                                <w:rPr>
                                  <w:rFonts w:eastAsiaTheme="minorEastAsia"/>
                                  <w:i/>
                                  <w:iCs/>
                                  <w:color w:val="000000"/>
                                  <w:sz w:val="8"/>
                                  <w:szCs w:val="8"/>
                                  <w:lang w:val="it-IT"/>
                                </w:rPr>
                                <w:t>Horwuvirus wuhanense</w:t>
                              </w:r>
                            </w:p>
                          </w:txbxContent>
                        </wps:txbx>
                        <wps:bodyPr vert="horz" wrap="none" lIns="0" tIns="0" rIns="0" bIns="0" numCol="1" anchor="t" anchorCtr="0" compatLnSpc="1">
                          <a:prstTxWarp prst="textNoShape">
                            <a:avLst/>
                          </a:prstTxWarp>
                          <a:spAutoFit/>
                        </wps:bodyPr>
                      </wps:wsp>
                      <wps:wsp>
                        <wps:cNvPr id="1791816110" name="Rectangle 510">
                          <a:extLst>
                            <a:ext uri="{FF2B5EF4-FFF2-40B4-BE49-F238E27FC236}">
                              <a16:creationId xmlns:a16="http://schemas.microsoft.com/office/drawing/2014/main" id="{7E37B03F-1A88-AC56-C53E-572B52E6A801}"/>
                            </a:ext>
                          </a:extLst>
                        </wps:cNvPr>
                        <wps:cNvSpPr>
                          <a:spLocks noChangeArrowheads="1"/>
                        </wps:cNvSpPr>
                        <wps:spPr bwMode="auto">
                          <a:xfrm>
                            <a:off x="3665026" y="3608102"/>
                            <a:ext cx="708557"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4B43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KX852391_</w:t>
                              </w:r>
                              <w:r>
                                <w:rPr>
                                  <w:rFonts w:eastAsiaTheme="minorEastAsia"/>
                                  <w:i/>
                                  <w:iCs/>
                                  <w:color w:val="000000"/>
                                  <w:sz w:val="8"/>
                                  <w:szCs w:val="8"/>
                                  <w:lang w:val="it-IT"/>
                                </w:rPr>
                                <w:t>Pidchovirus pidgei</w:t>
                              </w:r>
                            </w:p>
                          </w:txbxContent>
                        </wps:txbx>
                        <wps:bodyPr vert="horz" wrap="none" lIns="0" tIns="0" rIns="0" bIns="0" numCol="1" anchor="t" anchorCtr="0" compatLnSpc="1">
                          <a:prstTxWarp prst="textNoShape">
                            <a:avLst/>
                          </a:prstTxWarp>
                          <a:spAutoFit/>
                        </wps:bodyPr>
                      </wps:wsp>
                      <wps:wsp>
                        <wps:cNvPr id="1669662962" name="Rectangle 508">
                          <a:extLst>
                            <a:ext uri="{FF2B5EF4-FFF2-40B4-BE49-F238E27FC236}">
                              <a16:creationId xmlns:a16="http://schemas.microsoft.com/office/drawing/2014/main" id="{DD43FE0D-F354-CB84-9031-0CE0C45ADFBE}"/>
                            </a:ext>
                          </a:extLst>
                        </wps:cNvPr>
                        <wps:cNvSpPr>
                          <a:spLocks noChangeArrowheads="1"/>
                        </wps:cNvSpPr>
                        <wps:spPr bwMode="auto">
                          <a:xfrm>
                            <a:off x="3693444" y="3657007"/>
                            <a:ext cx="743069"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605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MT153420_</w:t>
                              </w:r>
                              <w:r>
                                <w:rPr>
                                  <w:rFonts w:eastAsiaTheme="minorEastAsia"/>
                                  <w:i/>
                                  <w:iCs/>
                                  <w:color w:val="000000"/>
                                  <w:sz w:val="8"/>
                                  <w:szCs w:val="8"/>
                                  <w:lang w:val="it-IT"/>
                                </w:rPr>
                                <w:t>Pidchovirus stethori</w:t>
                              </w:r>
                            </w:p>
                          </w:txbxContent>
                        </wps:txbx>
                        <wps:bodyPr vert="horz" wrap="none" lIns="0" tIns="0" rIns="0" bIns="0" numCol="1" anchor="t" anchorCtr="0" compatLnSpc="1">
                          <a:prstTxWarp prst="textNoShape">
                            <a:avLst/>
                          </a:prstTxWarp>
                          <a:spAutoFit/>
                        </wps:bodyPr>
                      </wps:wsp>
                      <wps:wsp>
                        <wps:cNvPr id="444229684" name="Rectangle 502">
                          <a:extLst>
                            <a:ext uri="{FF2B5EF4-FFF2-40B4-BE49-F238E27FC236}">
                              <a16:creationId xmlns:a16="http://schemas.microsoft.com/office/drawing/2014/main" id="{89467A40-EB6C-4C88-5D45-783A8882CC4D}"/>
                            </a:ext>
                          </a:extLst>
                        </wps:cNvPr>
                        <wps:cNvSpPr>
                          <a:spLocks noChangeArrowheads="1"/>
                        </wps:cNvSpPr>
                        <wps:spPr bwMode="auto">
                          <a:xfrm>
                            <a:off x="4413892" y="3699166"/>
                            <a:ext cx="103599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2E8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MN164622_ Pectinophora gossypiella virus 3 </w:t>
                              </w:r>
                            </w:p>
                          </w:txbxContent>
                        </wps:txbx>
                        <wps:bodyPr vert="horz" wrap="none" lIns="0" tIns="0" rIns="0" bIns="0" numCol="1" anchor="t" anchorCtr="0" compatLnSpc="1">
                          <a:prstTxWarp prst="textNoShape">
                            <a:avLst/>
                          </a:prstTxWarp>
                          <a:spAutoFit/>
                        </wps:bodyPr>
                      </wps:wsp>
                      <wps:wsp>
                        <wps:cNvPr id="1896798845" name="Rectangle 500">
                          <a:extLst>
                            <a:ext uri="{FF2B5EF4-FFF2-40B4-BE49-F238E27FC236}">
                              <a16:creationId xmlns:a16="http://schemas.microsoft.com/office/drawing/2014/main" id="{24A27C29-944F-9CA7-3C7A-B8A54306F470}"/>
                            </a:ext>
                          </a:extLst>
                        </wps:cNvPr>
                        <wps:cNvSpPr>
                          <a:spLocks noChangeArrowheads="1"/>
                        </wps:cNvSpPr>
                        <wps:spPr bwMode="auto">
                          <a:xfrm>
                            <a:off x="4517637" y="3754175"/>
                            <a:ext cx="64371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6548"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LC772131_Culex hudovirus</w:t>
                              </w:r>
                            </w:p>
                          </w:txbxContent>
                        </wps:txbx>
                        <wps:bodyPr vert="horz" wrap="none" lIns="0" tIns="0" rIns="0" bIns="0" numCol="1" anchor="t" anchorCtr="0" compatLnSpc="1">
                          <a:prstTxWarp prst="textNoShape">
                            <a:avLst/>
                          </a:prstTxWarp>
                          <a:spAutoFit/>
                        </wps:bodyPr>
                      </wps:wsp>
                      <wps:wsp>
                        <wps:cNvPr id="1397252509" name="Rectangle 498">
                          <a:extLst>
                            <a:ext uri="{FF2B5EF4-FFF2-40B4-BE49-F238E27FC236}">
                              <a16:creationId xmlns:a16="http://schemas.microsoft.com/office/drawing/2014/main" id="{54F1824B-B546-F1EA-DCE6-41668FC14322}"/>
                            </a:ext>
                          </a:extLst>
                        </wps:cNvPr>
                        <wps:cNvSpPr>
                          <a:spLocks noChangeArrowheads="1"/>
                        </wps:cNvSpPr>
                        <wps:spPr bwMode="auto">
                          <a:xfrm>
                            <a:off x="4081563" y="3798729"/>
                            <a:ext cx="80012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412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KX884772_</w:t>
                              </w:r>
                              <w:r>
                                <w:rPr>
                                  <w:rFonts w:eastAsiaTheme="minorEastAsia"/>
                                  <w:i/>
                                  <w:iCs/>
                                  <w:color w:val="000000"/>
                                  <w:sz w:val="8"/>
                                  <w:szCs w:val="8"/>
                                  <w:lang w:val="it-IT"/>
                                </w:rPr>
                                <w:t>Hudovirus lepidopteris</w:t>
                              </w:r>
                            </w:p>
                          </w:txbxContent>
                        </wps:txbx>
                        <wps:bodyPr vert="horz" wrap="none" lIns="0" tIns="0" rIns="0" bIns="0" numCol="1" anchor="t" anchorCtr="0" compatLnSpc="1">
                          <a:prstTxWarp prst="textNoShape">
                            <a:avLst/>
                          </a:prstTxWarp>
                          <a:spAutoFit/>
                        </wps:bodyPr>
                      </wps:wsp>
                      <wps:wsp>
                        <wps:cNvPr id="936458057" name="Rectangle 458">
                          <a:extLst>
                            <a:ext uri="{FF2B5EF4-FFF2-40B4-BE49-F238E27FC236}">
                              <a16:creationId xmlns:a16="http://schemas.microsoft.com/office/drawing/2014/main" id="{B59A5CBE-EC8E-AE9F-805E-A6F3F7566700}"/>
                            </a:ext>
                          </a:extLst>
                        </wps:cNvPr>
                        <wps:cNvSpPr>
                          <a:spLocks noChangeArrowheads="1"/>
                        </wps:cNvSpPr>
                        <wps:spPr bwMode="auto">
                          <a:xfrm>
                            <a:off x="3491519" y="3839905"/>
                            <a:ext cx="807868"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CE9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KM817689_ </w:t>
                              </w:r>
                              <w:r>
                                <w:rPr>
                                  <w:rFonts w:eastAsiaTheme="minorEastAsia"/>
                                  <w:i/>
                                  <w:iCs/>
                                  <w:color w:val="000000"/>
                                  <w:sz w:val="8"/>
                                  <w:szCs w:val="8"/>
                                  <w:lang w:val="it-IT"/>
                                </w:rPr>
                                <w:t>Phasivirus wuhanense</w:t>
                              </w:r>
                            </w:p>
                          </w:txbxContent>
                        </wps:txbx>
                        <wps:bodyPr vert="horz" wrap="none" lIns="0" tIns="0" rIns="0" bIns="0" numCol="1" anchor="t" anchorCtr="0" compatLnSpc="1">
                          <a:prstTxWarp prst="textNoShape">
                            <a:avLst/>
                          </a:prstTxWarp>
                          <a:spAutoFit/>
                        </wps:bodyPr>
                      </wps:wsp>
                      <wps:wsp>
                        <wps:cNvPr id="1703343710" name="Rectangle 460">
                          <a:extLst>
                            <a:ext uri="{FF2B5EF4-FFF2-40B4-BE49-F238E27FC236}">
                              <a16:creationId xmlns:a16="http://schemas.microsoft.com/office/drawing/2014/main" id="{EFF4EC42-5F73-077C-3106-88B39241704E}"/>
                            </a:ext>
                          </a:extLst>
                        </wps:cNvPr>
                        <wps:cNvSpPr>
                          <a:spLocks noChangeArrowheads="1"/>
                        </wps:cNvSpPr>
                        <wps:spPr bwMode="auto">
                          <a:xfrm>
                            <a:off x="3851454" y="3895734"/>
                            <a:ext cx="77335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EF2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KX884799_ </w:t>
                              </w:r>
                              <w:r>
                                <w:rPr>
                                  <w:rFonts w:eastAsiaTheme="minorEastAsia"/>
                                  <w:i/>
                                  <w:iCs/>
                                  <w:color w:val="000000"/>
                                  <w:sz w:val="8"/>
                                  <w:szCs w:val="8"/>
                                  <w:lang w:val="it-IT"/>
                                </w:rPr>
                                <w:t>Phasivirus hubeiense</w:t>
                              </w:r>
                            </w:p>
                          </w:txbxContent>
                        </wps:txbx>
                        <wps:bodyPr vert="horz" wrap="none" lIns="0" tIns="0" rIns="0" bIns="0" numCol="1" anchor="t" anchorCtr="0" compatLnSpc="1">
                          <a:prstTxWarp prst="textNoShape">
                            <a:avLst/>
                          </a:prstTxWarp>
                          <a:spAutoFit/>
                        </wps:bodyPr>
                      </wps:wsp>
                      <wps:wsp>
                        <wps:cNvPr id="50053253" name="Rectangle 486">
                          <a:extLst>
                            <a:ext uri="{FF2B5EF4-FFF2-40B4-BE49-F238E27FC236}">
                              <a16:creationId xmlns:a16="http://schemas.microsoft.com/office/drawing/2014/main" id="{03098F39-1F63-8D26-1042-F230E997AD05}"/>
                            </a:ext>
                          </a:extLst>
                        </wps:cNvPr>
                        <wps:cNvSpPr>
                          <a:spLocks noChangeArrowheads="1"/>
                        </wps:cNvSpPr>
                        <wps:spPr bwMode="auto">
                          <a:xfrm>
                            <a:off x="4883958" y="3935098"/>
                            <a:ext cx="79865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F6B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LC772140_Anopheles phasivirus 2</w:t>
                              </w:r>
                            </w:p>
                          </w:txbxContent>
                        </wps:txbx>
                        <wps:bodyPr vert="horz" wrap="none" lIns="0" tIns="0" rIns="0" bIns="0" numCol="1" anchor="t" anchorCtr="0" compatLnSpc="1">
                          <a:prstTxWarp prst="textNoShape">
                            <a:avLst/>
                          </a:prstTxWarp>
                          <a:spAutoFit/>
                        </wps:bodyPr>
                      </wps:wsp>
                      <wps:wsp>
                        <wps:cNvPr id="2023830912" name="Rectangle 484">
                          <a:extLst>
                            <a:ext uri="{FF2B5EF4-FFF2-40B4-BE49-F238E27FC236}">
                              <a16:creationId xmlns:a16="http://schemas.microsoft.com/office/drawing/2014/main" id="{67843157-D08D-D3E1-1E2D-5417338CFF58}"/>
                            </a:ext>
                          </a:extLst>
                        </wps:cNvPr>
                        <wps:cNvSpPr>
                          <a:spLocks noChangeArrowheads="1"/>
                        </wps:cNvSpPr>
                        <wps:spPr bwMode="auto">
                          <a:xfrm>
                            <a:off x="4740015" y="3979143"/>
                            <a:ext cx="798652"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C4FD"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LC772137_Anopheles phasivirus 1 </w:t>
                              </w:r>
                            </w:p>
                          </w:txbxContent>
                        </wps:txbx>
                        <wps:bodyPr vert="horz" wrap="none" lIns="0" tIns="0" rIns="0" bIns="0" numCol="1" anchor="t" anchorCtr="0" compatLnSpc="1">
                          <a:prstTxWarp prst="textNoShape">
                            <a:avLst/>
                          </a:prstTxWarp>
                          <a:spAutoFit/>
                        </wps:bodyPr>
                      </wps:wsp>
                      <wps:wsp>
                        <wps:cNvPr id="1370563575" name="Rectangle 462">
                          <a:extLst>
                            <a:ext uri="{FF2B5EF4-FFF2-40B4-BE49-F238E27FC236}">
                              <a16:creationId xmlns:a16="http://schemas.microsoft.com/office/drawing/2014/main" id="{FDB95158-0499-BE4B-13C6-038D52D61B00}"/>
                            </a:ext>
                          </a:extLst>
                        </wps:cNvPr>
                        <wps:cNvSpPr>
                          <a:spLocks noChangeArrowheads="1"/>
                        </wps:cNvSpPr>
                        <wps:spPr bwMode="auto">
                          <a:xfrm>
                            <a:off x="4692271" y="4037733"/>
                            <a:ext cx="59652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BF71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MW434727_Niwlog virus</w:t>
                              </w:r>
                            </w:p>
                          </w:txbxContent>
                        </wps:txbx>
                        <wps:bodyPr vert="horz" wrap="none" lIns="0" tIns="0" rIns="0" bIns="0" numCol="1" anchor="t" anchorCtr="0" compatLnSpc="1">
                          <a:prstTxWarp prst="textNoShape">
                            <a:avLst/>
                          </a:prstTxWarp>
                          <a:spAutoFit/>
                        </wps:bodyPr>
                      </wps:wsp>
                      <wps:wsp>
                        <wps:cNvPr id="179125196" name="Rectangle 476">
                          <a:extLst>
                            <a:ext uri="{FF2B5EF4-FFF2-40B4-BE49-F238E27FC236}">
                              <a16:creationId xmlns:a16="http://schemas.microsoft.com/office/drawing/2014/main" id="{0752CB8C-4071-BECF-3AF5-CD32D9870925}"/>
                            </a:ext>
                          </a:extLst>
                        </wps:cNvPr>
                        <wps:cNvSpPr>
                          <a:spLocks noChangeArrowheads="1"/>
                        </wps:cNvSpPr>
                        <wps:spPr bwMode="auto">
                          <a:xfrm>
                            <a:off x="4910461" y="4083553"/>
                            <a:ext cx="7529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8A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KR003786_</w:t>
                              </w:r>
                              <w:r>
                                <w:rPr>
                                  <w:rFonts w:eastAsiaTheme="minorEastAsia"/>
                                  <w:i/>
                                  <w:iCs/>
                                  <w:color w:val="000000"/>
                                  <w:sz w:val="8"/>
                                  <w:szCs w:val="8"/>
                                  <w:lang w:val="it-IT"/>
                                </w:rPr>
                                <w:t>Phasivirus phasiense</w:t>
                              </w:r>
                            </w:p>
                          </w:txbxContent>
                        </wps:txbx>
                        <wps:bodyPr vert="horz" wrap="none" lIns="0" tIns="0" rIns="0" bIns="0" numCol="1" anchor="t" anchorCtr="0" compatLnSpc="1">
                          <a:prstTxWarp prst="textNoShape">
                            <a:avLst/>
                          </a:prstTxWarp>
                          <a:spAutoFit/>
                        </wps:bodyPr>
                      </wps:wsp>
                      <wps:wsp>
                        <wps:cNvPr id="667678597" name="Rectangle 474">
                          <a:extLst>
                            <a:ext uri="{FF2B5EF4-FFF2-40B4-BE49-F238E27FC236}">
                              <a16:creationId xmlns:a16="http://schemas.microsoft.com/office/drawing/2014/main" id="{8B4009CC-11E7-5D0B-1A2C-2943FB09D65E}"/>
                            </a:ext>
                          </a:extLst>
                        </wps:cNvPr>
                        <wps:cNvSpPr>
                          <a:spLocks noChangeArrowheads="1"/>
                        </wps:cNvSpPr>
                        <wps:spPr bwMode="auto">
                          <a:xfrm>
                            <a:off x="4935205" y="4129817"/>
                            <a:ext cx="906474"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B91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MN053784_</w:t>
                              </w:r>
                              <w:r>
                                <w:rPr>
                                  <w:rFonts w:eastAsiaTheme="minorEastAsia"/>
                                  <w:i/>
                                  <w:iCs/>
                                  <w:color w:val="000000"/>
                                  <w:sz w:val="8"/>
                                  <w:szCs w:val="8"/>
                                  <w:lang w:val="it-IT"/>
                                </w:rPr>
                                <w:t>Phasivirus guadeloupeense</w:t>
                              </w:r>
                            </w:p>
                          </w:txbxContent>
                        </wps:txbx>
                        <wps:bodyPr vert="horz" wrap="none" lIns="0" tIns="0" rIns="0" bIns="0" numCol="1" anchor="t" anchorCtr="0" compatLnSpc="1">
                          <a:prstTxWarp prst="textNoShape">
                            <a:avLst/>
                          </a:prstTxWarp>
                          <a:spAutoFit/>
                        </wps:bodyPr>
                      </wps:wsp>
                      <wps:wsp>
                        <wps:cNvPr id="1570261205" name="Rectangle 464">
                          <a:extLst>
                            <a:ext uri="{FF2B5EF4-FFF2-40B4-BE49-F238E27FC236}">
                              <a16:creationId xmlns:a16="http://schemas.microsoft.com/office/drawing/2014/main" id="{EBA5E3B8-2CF5-D77B-D934-7BB1FBC31647}"/>
                            </a:ext>
                          </a:extLst>
                        </wps:cNvPr>
                        <wps:cNvSpPr>
                          <a:spLocks noChangeArrowheads="1"/>
                        </wps:cNvSpPr>
                        <wps:spPr bwMode="auto">
                          <a:xfrm>
                            <a:off x="4979682" y="4177666"/>
                            <a:ext cx="76913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3C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KM817700_</w:t>
                              </w:r>
                              <w:r>
                                <w:rPr>
                                  <w:rFonts w:eastAsiaTheme="minorEastAsia"/>
                                  <w:i/>
                                  <w:iCs/>
                                  <w:color w:val="000000"/>
                                  <w:sz w:val="8"/>
                                  <w:szCs w:val="8"/>
                                  <w:lang w:val="it-IT"/>
                                </w:rPr>
                                <w:t>Phasivirus wutaiense</w:t>
                              </w:r>
                            </w:p>
                          </w:txbxContent>
                        </wps:txbx>
                        <wps:bodyPr vert="horz" wrap="none" lIns="0" tIns="0" rIns="0" bIns="0" numCol="1" anchor="t" anchorCtr="0" compatLnSpc="1">
                          <a:prstTxWarp prst="textNoShape">
                            <a:avLst/>
                          </a:prstTxWarp>
                          <a:spAutoFit/>
                        </wps:bodyPr>
                      </wps:wsp>
                      <wps:wsp>
                        <wps:cNvPr id="1342709883" name="Rectangle 468">
                          <a:extLst>
                            <a:ext uri="{FF2B5EF4-FFF2-40B4-BE49-F238E27FC236}">
                              <a16:creationId xmlns:a16="http://schemas.microsoft.com/office/drawing/2014/main" id="{A17E661B-0712-F2BC-AD5C-E449F55ECF0D}"/>
                            </a:ext>
                          </a:extLst>
                        </wps:cNvPr>
                        <wps:cNvSpPr>
                          <a:spLocks noChangeArrowheads="1"/>
                        </wps:cNvSpPr>
                        <wps:spPr bwMode="auto">
                          <a:xfrm>
                            <a:off x="4913593" y="4221932"/>
                            <a:ext cx="76279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6E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MT498816_</w:t>
                              </w:r>
                              <w:r>
                                <w:rPr>
                                  <w:rFonts w:eastAsiaTheme="minorEastAsia"/>
                                  <w:i/>
                                  <w:iCs/>
                                  <w:color w:val="000000"/>
                                  <w:sz w:val="8"/>
                                  <w:szCs w:val="8"/>
                                  <w:lang w:val="it-IT"/>
                                </w:rPr>
                                <w:t>Phasivirus parryense</w:t>
                              </w:r>
                            </w:p>
                          </w:txbxContent>
                        </wps:txbx>
                        <wps:bodyPr vert="horz" wrap="none" lIns="0" tIns="0" rIns="0" bIns="0" numCol="1" anchor="t" anchorCtr="0" compatLnSpc="1">
                          <a:prstTxWarp prst="textNoShape">
                            <a:avLst/>
                          </a:prstTxWarp>
                          <a:spAutoFit/>
                        </wps:bodyPr>
                      </wps:wsp>
                      <wps:wsp>
                        <wps:cNvPr id="1898366816" name="Rectangle 466">
                          <a:extLst>
                            <a:ext uri="{FF2B5EF4-FFF2-40B4-BE49-F238E27FC236}">
                              <a16:creationId xmlns:a16="http://schemas.microsoft.com/office/drawing/2014/main" id="{370E377C-BF72-5946-417A-4B9C54007083}"/>
                            </a:ext>
                          </a:extLst>
                        </wps:cNvPr>
                        <wps:cNvSpPr>
                          <a:spLocks noChangeArrowheads="1"/>
                        </wps:cNvSpPr>
                        <wps:spPr bwMode="auto">
                          <a:xfrm>
                            <a:off x="4965213" y="4265978"/>
                            <a:ext cx="740956"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B3D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KT693187_</w:t>
                              </w:r>
                              <w:r>
                                <w:rPr>
                                  <w:rFonts w:eastAsiaTheme="minorEastAsia"/>
                                  <w:i/>
                                  <w:iCs/>
                                  <w:color w:val="000000"/>
                                  <w:sz w:val="8"/>
                                  <w:szCs w:val="8"/>
                                  <w:lang w:val="it-IT"/>
                                </w:rPr>
                                <w:t>Phasivirus baduense</w:t>
                              </w:r>
                            </w:p>
                          </w:txbxContent>
                        </wps:txbx>
                        <wps:bodyPr vert="horz" wrap="none" lIns="0" tIns="0" rIns="0" bIns="0" numCol="1" anchor="t" anchorCtr="0" compatLnSpc="1">
                          <a:prstTxWarp prst="textNoShape">
                            <a:avLst/>
                          </a:prstTxWarp>
                          <a:spAutoFit/>
                        </wps:bodyPr>
                      </wps:wsp>
                      <wps:wsp>
                        <wps:cNvPr id="2067892279" name="Rectangle 438">
                          <a:extLst>
                            <a:ext uri="{FF2B5EF4-FFF2-40B4-BE49-F238E27FC236}">
                              <a16:creationId xmlns:a16="http://schemas.microsoft.com/office/drawing/2014/main" id="{172EB06D-8382-4F19-0CB0-30F0BAE8C642}"/>
                            </a:ext>
                          </a:extLst>
                        </wps:cNvPr>
                        <wps:cNvSpPr>
                          <a:spLocks noChangeArrowheads="1"/>
                        </wps:cNvSpPr>
                        <wps:spPr bwMode="auto">
                          <a:xfrm>
                            <a:off x="4441314" y="4313488"/>
                            <a:ext cx="67334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B4E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KX884809 </w:t>
                              </w:r>
                              <w:r>
                                <w:rPr>
                                  <w:rFonts w:eastAsiaTheme="minorEastAsia"/>
                                  <w:i/>
                                  <w:iCs/>
                                  <w:color w:val="000000"/>
                                  <w:sz w:val="8"/>
                                  <w:szCs w:val="8"/>
                                  <w:lang w:val="it-IT"/>
                                </w:rPr>
                                <w:t>Hudivirus muscae</w:t>
                              </w:r>
                            </w:p>
                          </w:txbxContent>
                        </wps:txbx>
                        <wps:bodyPr vert="horz" wrap="none" lIns="0" tIns="0" rIns="0" bIns="0" numCol="1" anchor="t" anchorCtr="0" compatLnSpc="1">
                          <a:prstTxWarp prst="textNoShape">
                            <a:avLst/>
                          </a:prstTxWarp>
                          <a:spAutoFit/>
                        </wps:bodyPr>
                      </wps:wsp>
                      <wps:wsp>
                        <wps:cNvPr id="976139209" name="Rectangle 448">
                          <a:extLst>
                            <a:ext uri="{FF2B5EF4-FFF2-40B4-BE49-F238E27FC236}">
                              <a16:creationId xmlns:a16="http://schemas.microsoft.com/office/drawing/2014/main" id="{488625D6-6851-E8C7-8128-C13E67D57DDE}"/>
                            </a:ext>
                          </a:extLst>
                        </wps:cNvPr>
                        <wps:cNvSpPr>
                          <a:spLocks noChangeArrowheads="1"/>
                        </wps:cNvSpPr>
                        <wps:spPr bwMode="auto">
                          <a:xfrm>
                            <a:off x="4393179" y="4356546"/>
                            <a:ext cx="77048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1B44"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MZ210024_Fushun phenuivirus 1</w:t>
                              </w:r>
                            </w:p>
                          </w:txbxContent>
                        </wps:txbx>
                        <wps:bodyPr vert="horz" wrap="none" lIns="0" tIns="0" rIns="0" bIns="0" numCol="1" anchor="t" anchorCtr="0" compatLnSpc="1">
                          <a:prstTxWarp prst="textNoShape">
                            <a:avLst/>
                          </a:prstTxWarp>
                          <a:spAutoFit/>
                        </wps:bodyPr>
                      </wps:wsp>
                      <wps:wsp>
                        <wps:cNvPr id="2012194585" name="Rectangle 446">
                          <a:extLst>
                            <a:ext uri="{FF2B5EF4-FFF2-40B4-BE49-F238E27FC236}">
                              <a16:creationId xmlns:a16="http://schemas.microsoft.com/office/drawing/2014/main" id="{05E2C04D-C006-BFA9-E547-0D9447185B9F}"/>
                            </a:ext>
                          </a:extLst>
                        </wps:cNvPr>
                        <wps:cNvSpPr>
                          <a:spLocks noChangeArrowheads="1"/>
                        </wps:cNvSpPr>
                        <wps:spPr bwMode="auto">
                          <a:xfrm>
                            <a:off x="4036464" y="4407869"/>
                            <a:ext cx="778228"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DF6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OQ377554_Liriomyza bunyavirus</w:t>
                              </w:r>
                            </w:p>
                          </w:txbxContent>
                        </wps:txbx>
                        <wps:bodyPr vert="horz" wrap="none" lIns="0" tIns="0" rIns="0" bIns="0" numCol="1" anchor="t" anchorCtr="0" compatLnSpc="1">
                          <a:prstTxWarp prst="textNoShape">
                            <a:avLst/>
                          </a:prstTxWarp>
                          <a:spAutoFit/>
                        </wps:bodyPr>
                      </wps:wsp>
                      <wps:wsp>
                        <wps:cNvPr id="686599427" name="Rectangle 442">
                          <a:extLst>
                            <a:ext uri="{FF2B5EF4-FFF2-40B4-BE49-F238E27FC236}">
                              <a16:creationId xmlns:a16="http://schemas.microsoft.com/office/drawing/2014/main" id="{312EEB0F-928E-7A33-6E9B-60C8041BEEF0}"/>
                            </a:ext>
                          </a:extLst>
                        </wps:cNvPr>
                        <wps:cNvSpPr>
                          <a:spLocks noChangeArrowheads="1"/>
                        </wps:cNvSpPr>
                        <wps:spPr bwMode="auto">
                          <a:xfrm>
                            <a:off x="4595033" y="4460569"/>
                            <a:ext cx="995850"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B11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OR605718_Drosophila Tranent phlebovirus</w:t>
                              </w:r>
                            </w:p>
                          </w:txbxContent>
                        </wps:txbx>
                        <wps:bodyPr vert="horz" wrap="none" lIns="0" tIns="0" rIns="0" bIns="0" numCol="1" anchor="t" anchorCtr="0" compatLnSpc="1">
                          <a:prstTxWarp prst="textNoShape">
                            <a:avLst/>
                          </a:prstTxWarp>
                          <a:spAutoFit/>
                        </wps:bodyPr>
                      </wps:wsp>
                      <wps:wsp>
                        <wps:cNvPr id="1337166395" name="Rectangle 440">
                          <a:extLst>
                            <a:ext uri="{FF2B5EF4-FFF2-40B4-BE49-F238E27FC236}">
                              <a16:creationId xmlns:a16="http://schemas.microsoft.com/office/drawing/2014/main" id="{FE136102-5351-A199-B817-2DA7057ADA0E}"/>
                            </a:ext>
                          </a:extLst>
                        </wps:cNvPr>
                        <wps:cNvSpPr>
                          <a:spLocks noChangeArrowheads="1"/>
                        </wps:cNvSpPr>
                        <wps:spPr bwMode="auto">
                          <a:xfrm>
                            <a:off x="4378976" y="4509925"/>
                            <a:ext cx="707853"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3D7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KX884796_ </w:t>
                              </w:r>
                              <w:r>
                                <w:rPr>
                                  <w:rFonts w:eastAsiaTheme="minorEastAsia"/>
                                  <w:i/>
                                  <w:iCs/>
                                  <w:color w:val="000000"/>
                                  <w:sz w:val="8"/>
                                  <w:szCs w:val="8"/>
                                  <w:lang w:val="it-IT"/>
                                </w:rPr>
                                <w:t>Beidivirus muscae</w:t>
                              </w:r>
                            </w:p>
                          </w:txbxContent>
                        </wps:txbx>
                        <wps:bodyPr vert="horz" wrap="none" lIns="0" tIns="0" rIns="0" bIns="0" numCol="1" anchor="t" anchorCtr="0" compatLnSpc="1">
                          <a:prstTxWarp prst="textNoShape">
                            <a:avLst/>
                          </a:prstTxWarp>
                          <a:spAutoFit/>
                        </wps:bodyPr>
                      </wps:wsp>
                      <wps:wsp>
                        <wps:cNvPr id="1371697998" name="Rectangle 522">
                          <a:extLst>
                            <a:ext uri="{FF2B5EF4-FFF2-40B4-BE49-F238E27FC236}">
                              <a16:creationId xmlns:a16="http://schemas.microsoft.com/office/drawing/2014/main" id="{2EE47FC9-DA04-7848-2B05-68DDE652D873}"/>
                            </a:ext>
                          </a:extLst>
                        </wps:cNvPr>
                        <wps:cNvSpPr>
                          <a:spLocks noChangeArrowheads="1"/>
                        </wps:cNvSpPr>
                        <wps:spPr bwMode="auto">
                          <a:xfrm>
                            <a:off x="2780164" y="4534081"/>
                            <a:ext cx="1231079"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68321"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MK335503_ oriental wenrivirus 1 (=</w:t>
                              </w:r>
                              <w:r>
                                <w:rPr>
                                  <w:rFonts w:eastAsiaTheme="minorEastAsia"/>
                                  <w:i/>
                                  <w:iCs/>
                                  <w:color w:val="FF0000"/>
                                  <w:sz w:val="8"/>
                                  <w:szCs w:val="8"/>
                                </w:rPr>
                                <w:t>Bunyavirales</w:t>
                              </w:r>
                              <w:r>
                                <w:rPr>
                                  <w:rFonts w:eastAsiaTheme="minorEastAsia"/>
                                  <w:color w:val="FF0000"/>
                                  <w:sz w:val="8"/>
                                  <w:szCs w:val="8"/>
                                </w:rPr>
                                <w:t xml:space="preserve"> sp.)</w:t>
                              </w:r>
                            </w:p>
                          </w:txbxContent>
                        </wps:txbx>
                        <wps:bodyPr vert="horz" wrap="none" lIns="0" tIns="0" rIns="0" bIns="0" numCol="1" anchor="t" anchorCtr="0" compatLnSpc="1">
                          <a:prstTxWarp prst="textNoShape">
                            <a:avLst/>
                          </a:prstTxWarp>
                          <a:spAutoFit/>
                        </wps:bodyPr>
                      </wps:wsp>
                      <wps:wsp>
                        <wps:cNvPr id="1650693938" name="Rectangle 520">
                          <a:extLst>
                            <a:ext uri="{FF2B5EF4-FFF2-40B4-BE49-F238E27FC236}">
                              <a16:creationId xmlns:a16="http://schemas.microsoft.com/office/drawing/2014/main" id="{8BF9E23B-4EDC-C3A6-8B73-62384B8F6EF1}"/>
                            </a:ext>
                          </a:extLst>
                        </wps:cNvPr>
                        <wps:cNvSpPr>
                          <a:spLocks noChangeArrowheads="1"/>
                        </wps:cNvSpPr>
                        <wps:spPr bwMode="auto">
                          <a:xfrm>
                            <a:off x="2837102" y="4588209"/>
                            <a:ext cx="699401"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74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MT241517_</w:t>
                              </w:r>
                              <w:r>
                                <w:rPr>
                                  <w:rFonts w:eastAsiaTheme="minorEastAsia"/>
                                  <w:i/>
                                  <w:iCs/>
                                  <w:color w:val="000000"/>
                                  <w:sz w:val="8"/>
                                  <w:szCs w:val="8"/>
                                  <w:lang w:val="it-IT"/>
                                </w:rPr>
                                <w:t>Wenrivirus penaei</w:t>
                              </w:r>
                            </w:p>
                          </w:txbxContent>
                        </wps:txbx>
                        <wps:bodyPr vert="horz" wrap="none" lIns="0" tIns="0" rIns="0" bIns="0" numCol="1" anchor="t" anchorCtr="0" compatLnSpc="1">
                          <a:prstTxWarp prst="textNoShape">
                            <a:avLst/>
                          </a:prstTxWarp>
                          <a:spAutoFit/>
                        </wps:bodyPr>
                      </wps:wsp>
                      <wps:wsp>
                        <wps:cNvPr id="1707399699" name="Rectangle 558">
                          <a:extLst>
                            <a:ext uri="{FF2B5EF4-FFF2-40B4-BE49-F238E27FC236}">
                              <a16:creationId xmlns:a16="http://schemas.microsoft.com/office/drawing/2014/main" id="{4C0EAFCD-59FA-2B81-2DC9-4C20CA4BC7D0}"/>
                            </a:ext>
                          </a:extLst>
                        </wps:cNvPr>
                        <wps:cNvSpPr>
                          <a:spLocks noChangeArrowheads="1"/>
                        </wps:cNvSpPr>
                        <wps:spPr bwMode="auto">
                          <a:xfrm>
                            <a:off x="3492594" y="4634174"/>
                            <a:ext cx="607793"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A2B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MT025176_ Piguzov virus</w:t>
                              </w:r>
                            </w:p>
                          </w:txbxContent>
                        </wps:txbx>
                        <wps:bodyPr vert="horz" wrap="none" lIns="0" tIns="0" rIns="0" bIns="0" numCol="1" anchor="t" anchorCtr="0" compatLnSpc="1">
                          <a:prstTxWarp prst="textNoShape">
                            <a:avLst/>
                          </a:prstTxWarp>
                          <a:spAutoFit/>
                        </wps:bodyPr>
                      </wps:wsp>
                      <wps:wsp>
                        <wps:cNvPr id="375882879" name="Rectangle 556">
                          <a:extLst>
                            <a:ext uri="{FF2B5EF4-FFF2-40B4-BE49-F238E27FC236}">
                              <a16:creationId xmlns:a16="http://schemas.microsoft.com/office/drawing/2014/main" id="{A61AB32F-F7DC-9688-63FE-66AD063F694C}"/>
                            </a:ext>
                          </a:extLst>
                        </wps:cNvPr>
                        <wps:cNvSpPr>
                          <a:spLocks noChangeArrowheads="1"/>
                        </wps:cNvSpPr>
                        <wps:spPr bwMode="auto">
                          <a:xfrm>
                            <a:off x="3422749" y="4684136"/>
                            <a:ext cx="56976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3147"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MT025164_ Ronne virus</w:t>
                              </w:r>
                            </w:p>
                          </w:txbxContent>
                        </wps:txbx>
                        <wps:bodyPr vert="horz" wrap="none" lIns="0" tIns="0" rIns="0" bIns="0" numCol="1" anchor="t" anchorCtr="0" compatLnSpc="1">
                          <a:prstTxWarp prst="textNoShape">
                            <a:avLst/>
                          </a:prstTxWarp>
                          <a:spAutoFit/>
                        </wps:bodyPr>
                      </wps:wsp>
                      <wps:wsp>
                        <wps:cNvPr id="264148864" name="Rectangle 548">
                          <a:extLst>
                            <a:ext uri="{FF2B5EF4-FFF2-40B4-BE49-F238E27FC236}">
                              <a16:creationId xmlns:a16="http://schemas.microsoft.com/office/drawing/2014/main" id="{021E1618-ADFF-CFC8-047A-E6E7FB647125}"/>
                            </a:ext>
                          </a:extLst>
                        </wps:cNvPr>
                        <wps:cNvSpPr>
                          <a:spLocks noChangeArrowheads="1"/>
                        </wps:cNvSpPr>
                        <wps:spPr bwMode="auto">
                          <a:xfrm>
                            <a:off x="3165514" y="4727176"/>
                            <a:ext cx="804991"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D73C"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ON408150_Onega tick phlebovirus</w:t>
                              </w:r>
                            </w:p>
                          </w:txbxContent>
                        </wps:txbx>
                        <wps:bodyPr vert="horz" wrap="none" lIns="0" tIns="0" rIns="0" bIns="0" numCol="1" anchor="t" anchorCtr="0" compatLnSpc="1">
                          <a:prstTxWarp prst="textNoShape">
                            <a:avLst/>
                          </a:prstTxWarp>
                          <a:spAutoFit/>
                        </wps:bodyPr>
                      </wps:wsp>
                      <wps:wsp>
                        <wps:cNvPr id="304864916" name="Rectangle 546">
                          <a:extLst>
                            <a:ext uri="{FF2B5EF4-FFF2-40B4-BE49-F238E27FC236}">
                              <a16:creationId xmlns:a16="http://schemas.microsoft.com/office/drawing/2014/main" id="{320C57F7-9F52-DA94-55A1-428F556BF5AD}"/>
                            </a:ext>
                          </a:extLst>
                        </wps:cNvPr>
                        <wps:cNvSpPr>
                          <a:spLocks noChangeArrowheads="1"/>
                        </wps:cNvSpPr>
                        <wps:spPr bwMode="auto">
                          <a:xfrm>
                            <a:off x="3138139" y="4779107"/>
                            <a:ext cx="626150"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B3C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KU230449_ </w:t>
                              </w:r>
                              <w:r>
                                <w:rPr>
                                  <w:rFonts w:eastAsiaTheme="minorEastAsia"/>
                                  <w:i/>
                                  <w:iCs/>
                                  <w:color w:val="000000"/>
                                  <w:sz w:val="8"/>
                                  <w:szCs w:val="8"/>
                                  <w:lang w:val="it-IT"/>
                                </w:rPr>
                                <w:t>Ixovirus ixodis</w:t>
                              </w:r>
                            </w:p>
                          </w:txbxContent>
                        </wps:txbx>
                        <wps:bodyPr vert="horz" wrap="none" lIns="0" tIns="0" rIns="0" bIns="0" numCol="1" anchor="t" anchorCtr="0" compatLnSpc="1">
                          <a:prstTxWarp prst="textNoShape">
                            <a:avLst/>
                          </a:prstTxWarp>
                          <a:spAutoFit/>
                        </wps:bodyPr>
                      </wps:wsp>
                      <wps:wsp>
                        <wps:cNvPr id="1989599118" name="Rectangle 534">
                          <a:extLst>
                            <a:ext uri="{FF2B5EF4-FFF2-40B4-BE49-F238E27FC236}">
                              <a16:creationId xmlns:a16="http://schemas.microsoft.com/office/drawing/2014/main" id="{51B4735F-1BAA-36A3-F4FA-3C96851F6FE1}"/>
                            </a:ext>
                          </a:extLst>
                        </wps:cNvPr>
                        <wps:cNvSpPr>
                          <a:spLocks noChangeArrowheads="1"/>
                        </wps:cNvSpPr>
                        <wps:spPr bwMode="auto">
                          <a:xfrm>
                            <a:off x="3222816" y="4825082"/>
                            <a:ext cx="692306"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FBF7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PP415842_Shoal Cavern virus</w:t>
                              </w:r>
                            </w:p>
                          </w:txbxContent>
                        </wps:txbx>
                        <wps:bodyPr vert="horz" wrap="none" lIns="0" tIns="0" rIns="0" bIns="0" numCol="1" anchor="t" anchorCtr="0" compatLnSpc="1">
                          <a:prstTxWarp prst="textNoShape">
                            <a:avLst/>
                          </a:prstTxWarp>
                          <a:spAutoFit/>
                        </wps:bodyPr>
                      </wps:wsp>
                      <wps:wsp>
                        <wps:cNvPr id="893678966" name="Rectangle 540">
                          <a:extLst>
                            <a:ext uri="{FF2B5EF4-FFF2-40B4-BE49-F238E27FC236}">
                              <a16:creationId xmlns:a16="http://schemas.microsoft.com/office/drawing/2014/main" id="{CFC1EB32-414C-CB4A-BAC7-7259DF21EB8C}"/>
                            </a:ext>
                          </a:extLst>
                        </wps:cNvPr>
                        <wps:cNvSpPr>
                          <a:spLocks noChangeArrowheads="1"/>
                        </wps:cNvSpPr>
                        <wps:spPr bwMode="auto">
                          <a:xfrm>
                            <a:off x="3405425" y="4866315"/>
                            <a:ext cx="757804" cy="64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B5E9"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ON408148_Sara tick phlebovirus</w:t>
                              </w:r>
                            </w:p>
                          </w:txbxContent>
                        </wps:txbx>
                        <wps:bodyPr vert="horz" wrap="none" lIns="0" tIns="0" rIns="0" bIns="0" numCol="1" anchor="t" anchorCtr="0" compatLnSpc="1">
                          <a:prstTxWarp prst="textNoShape">
                            <a:avLst/>
                          </a:prstTxWarp>
                          <a:spAutoFit/>
                        </wps:bodyPr>
                      </wps:wsp>
                      <wps:wsp>
                        <wps:cNvPr id="314231643" name="Rectangle 538">
                          <a:extLst>
                            <a:ext uri="{FF2B5EF4-FFF2-40B4-BE49-F238E27FC236}">
                              <a16:creationId xmlns:a16="http://schemas.microsoft.com/office/drawing/2014/main" id="{B964CAD3-73CB-9387-C9A8-18BF95118AB6}"/>
                            </a:ext>
                          </a:extLst>
                        </wps:cNvPr>
                        <wps:cNvSpPr>
                          <a:spLocks noChangeArrowheads="1"/>
                        </wps:cNvSpPr>
                        <wps:spPr bwMode="auto">
                          <a:xfrm>
                            <a:off x="3366187" y="4913612"/>
                            <a:ext cx="70292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CA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MF141052_</w:t>
                              </w:r>
                              <w:r>
                                <w:rPr>
                                  <w:rFonts w:eastAsiaTheme="minorEastAsia"/>
                                  <w:i/>
                                  <w:iCs/>
                                  <w:color w:val="000000"/>
                                  <w:sz w:val="8"/>
                                  <w:szCs w:val="8"/>
                                </w:rPr>
                                <w:t xml:space="preserve">Ixovirus norvegiae </w:t>
                              </w:r>
                            </w:p>
                          </w:txbxContent>
                        </wps:txbx>
                        <wps:bodyPr vert="horz" wrap="none" lIns="0" tIns="0" rIns="0" bIns="0" numCol="1" anchor="t" anchorCtr="0" compatLnSpc="1">
                          <a:prstTxWarp prst="textNoShape">
                            <a:avLst/>
                          </a:prstTxWarp>
                          <a:spAutoFit/>
                        </wps:bodyPr>
                      </wps:wsp>
                      <wps:wsp>
                        <wps:cNvPr id="732047540" name="Rectangle 532">
                          <a:extLst>
                            <a:ext uri="{FF2B5EF4-FFF2-40B4-BE49-F238E27FC236}">
                              <a16:creationId xmlns:a16="http://schemas.microsoft.com/office/drawing/2014/main" id="{245B2694-6FFD-4641-71C7-B49A4FB867CC}"/>
                            </a:ext>
                          </a:extLst>
                        </wps:cNvPr>
                        <wps:cNvSpPr>
                          <a:spLocks noChangeArrowheads="1"/>
                        </wps:cNvSpPr>
                        <wps:spPr bwMode="auto">
                          <a:xfrm>
                            <a:off x="3277525" y="4961283"/>
                            <a:ext cx="798712" cy="6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A7C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KM048313 </w:t>
                              </w:r>
                              <w:r>
                                <w:rPr>
                                  <w:rFonts w:eastAsiaTheme="minorEastAsia"/>
                                  <w:i/>
                                  <w:iCs/>
                                  <w:color w:val="000000"/>
                                  <w:sz w:val="8"/>
                                  <w:szCs w:val="8"/>
                                  <w:lang w:val="it-IT"/>
                                </w:rPr>
                                <w:t>Ixovirus heckscherense</w:t>
                              </w:r>
                            </w:p>
                          </w:txbxContent>
                        </wps:txbx>
                        <wps:bodyPr vert="horz" wrap="none" lIns="0" tIns="0" rIns="0" bIns="0" numCol="1" anchor="t" anchorCtr="0" compatLnSpc="1">
                          <a:prstTxWarp prst="textNoShape">
                            <a:avLst/>
                          </a:prstTxWarp>
                          <a:spAutoFit/>
                        </wps:bodyPr>
                      </wps:wsp>
                      <wps:wsp>
                        <wps:cNvPr id="1046014763" name="二等辺三角形 1046014763">
                          <a:extLst>
                            <a:ext uri="{FF2B5EF4-FFF2-40B4-BE49-F238E27FC236}">
                              <a16:creationId xmlns:a16="http://schemas.microsoft.com/office/drawing/2014/main" id="{4113C3BC-DC89-7F7E-2696-72297E39C9A5}"/>
                            </a:ext>
                          </a:extLst>
                        </wps:cNvPr>
                        <wps:cNvSpPr/>
                        <wps:spPr>
                          <a:xfrm rot="16200000">
                            <a:off x="1881835" y="5425505"/>
                            <a:ext cx="973900" cy="1555517"/>
                          </a:xfrm>
                          <a:prstGeom prst="triangle">
                            <a:avLst/>
                          </a:prstGeom>
                          <a:noFill/>
                          <a:ln w="3175" cap="flat" cmpd="sng" algn="ctr">
                            <a:solidFill>
                              <a:sysClr val="windowText" lastClr="000000"/>
                            </a:solidFill>
                            <a:prstDash val="solid"/>
                            <a:miter lim="800000"/>
                          </a:ln>
                          <a:effectLst/>
                        </wps:spPr>
                        <wps:bodyPr rtlCol="0" anchor="ctr"/>
                      </wps:wsp>
                      <wps:wsp>
                        <wps:cNvPr id="1363747108" name="テキスト ボックス 532">
                          <a:extLst>
                            <a:ext uri="{FF2B5EF4-FFF2-40B4-BE49-F238E27FC236}">
                              <a16:creationId xmlns:a16="http://schemas.microsoft.com/office/drawing/2014/main" id="{3B64E39A-3DA6-4F5F-4C12-DC23E0E79779}"/>
                            </a:ext>
                          </a:extLst>
                        </wps:cNvPr>
                        <wps:cNvSpPr txBox="1"/>
                        <wps:spPr>
                          <a:xfrm>
                            <a:off x="3174048" y="5985633"/>
                            <a:ext cx="2672937" cy="294445"/>
                          </a:xfrm>
                          <a:prstGeom prst="rect">
                            <a:avLst/>
                          </a:prstGeom>
                          <a:noFill/>
                        </wps:spPr>
                        <wps:txbx>
                          <w:txbxContent>
                            <w:p w14:paraId="487639A1" w14:textId="77777777" w:rsidR="005E5EC8" w:rsidRDefault="005E5EC8" w:rsidP="00847D16">
                              <w:pPr>
                                <w:textAlignment w:val="baseline"/>
                                <w:rPr>
                                  <w:rFonts w:eastAsiaTheme="minorEastAsia"/>
                                  <w:i/>
                                  <w:iCs/>
                                  <w:color w:val="000000"/>
                                </w:rPr>
                              </w:pPr>
                              <w:r>
                                <w:rPr>
                                  <w:rFonts w:eastAsiaTheme="minorEastAsia"/>
                                  <w:i/>
                                  <w:iCs/>
                                  <w:color w:val="000000"/>
                                </w:rPr>
                                <w:t>Bandavirus, Phlebovirus, Uukuvirus</w:t>
                              </w:r>
                            </w:p>
                          </w:txbxContent>
                        </wps:txbx>
                        <wps:bodyPr wrap="none" rtlCol="0">
                          <a:spAutoFit/>
                        </wps:bodyPr>
                      </wps:wsp>
                      <wps:wsp>
                        <wps:cNvPr id="418954427" name="テキスト ボックス 533">
                          <a:extLst>
                            <a:ext uri="{FF2B5EF4-FFF2-40B4-BE49-F238E27FC236}">
                              <a16:creationId xmlns:a16="http://schemas.microsoft.com/office/drawing/2014/main" id="{D22AE6A7-CDC9-BD28-5FB3-7F0106D5D147}"/>
                            </a:ext>
                          </a:extLst>
                        </wps:cNvPr>
                        <wps:cNvSpPr txBox="1"/>
                        <wps:spPr>
                          <a:xfrm>
                            <a:off x="5947598" y="3597925"/>
                            <a:ext cx="917039" cy="294445"/>
                          </a:xfrm>
                          <a:prstGeom prst="rect">
                            <a:avLst/>
                          </a:prstGeom>
                          <a:noFill/>
                        </wps:spPr>
                        <wps:txbx>
                          <w:txbxContent>
                            <w:p w14:paraId="2680D2BA" w14:textId="77777777" w:rsidR="005E5EC8" w:rsidRDefault="005E5EC8" w:rsidP="00847D16">
                              <w:pPr>
                                <w:textAlignment w:val="baseline"/>
                                <w:rPr>
                                  <w:rFonts w:eastAsiaTheme="minorEastAsia"/>
                                  <w:i/>
                                  <w:iCs/>
                                  <w:color w:val="000000"/>
                                </w:rPr>
                              </w:pPr>
                              <w:r>
                                <w:rPr>
                                  <w:rFonts w:eastAsiaTheme="minorEastAsia"/>
                                  <w:i/>
                                  <w:iCs/>
                                  <w:color w:val="000000"/>
                                </w:rPr>
                                <w:t>Hudovirus</w:t>
                              </w:r>
                            </w:p>
                          </w:txbxContent>
                        </wps:txbx>
                        <wps:bodyPr wrap="none" rtlCol="0">
                          <a:spAutoFit/>
                        </wps:bodyPr>
                      </wps:wsp>
                      <wps:wsp>
                        <wps:cNvPr id="2011200107" name="テキスト ボックス 534">
                          <a:extLst>
                            <a:ext uri="{FF2B5EF4-FFF2-40B4-BE49-F238E27FC236}">
                              <a16:creationId xmlns:a16="http://schemas.microsoft.com/office/drawing/2014/main" id="{F44FF609-823A-81C3-F869-BBCFB0918A5F}"/>
                            </a:ext>
                          </a:extLst>
                        </wps:cNvPr>
                        <wps:cNvSpPr txBox="1"/>
                        <wps:spPr>
                          <a:xfrm>
                            <a:off x="5947598" y="3869466"/>
                            <a:ext cx="926900" cy="294445"/>
                          </a:xfrm>
                          <a:prstGeom prst="rect">
                            <a:avLst/>
                          </a:prstGeom>
                          <a:noFill/>
                        </wps:spPr>
                        <wps:txbx>
                          <w:txbxContent>
                            <w:p w14:paraId="05E64357" w14:textId="77777777" w:rsidR="005E5EC8" w:rsidRDefault="005E5EC8" w:rsidP="00847D16">
                              <w:pPr>
                                <w:textAlignment w:val="baseline"/>
                                <w:rPr>
                                  <w:rFonts w:eastAsiaTheme="minorEastAsia"/>
                                  <w:i/>
                                  <w:iCs/>
                                  <w:color w:val="000000"/>
                                </w:rPr>
                              </w:pPr>
                              <w:r>
                                <w:rPr>
                                  <w:rFonts w:eastAsiaTheme="minorEastAsia"/>
                                  <w:i/>
                                  <w:iCs/>
                                  <w:color w:val="000000"/>
                                </w:rPr>
                                <w:t>Phasivirus</w:t>
                              </w:r>
                            </w:p>
                          </w:txbxContent>
                        </wps:txbx>
                        <wps:bodyPr wrap="none" rtlCol="0">
                          <a:spAutoFit/>
                        </wps:bodyPr>
                      </wps:wsp>
                      <wps:wsp>
                        <wps:cNvPr id="464843804" name="テキスト ボックス 535">
                          <a:extLst>
                            <a:ext uri="{FF2B5EF4-FFF2-40B4-BE49-F238E27FC236}">
                              <a16:creationId xmlns:a16="http://schemas.microsoft.com/office/drawing/2014/main" id="{A880E842-AE77-0361-50ED-12A295BF1BE5}"/>
                            </a:ext>
                          </a:extLst>
                        </wps:cNvPr>
                        <wps:cNvSpPr txBox="1"/>
                        <wps:spPr>
                          <a:xfrm>
                            <a:off x="5947598" y="4098645"/>
                            <a:ext cx="879710" cy="294445"/>
                          </a:xfrm>
                          <a:prstGeom prst="rect">
                            <a:avLst/>
                          </a:prstGeom>
                          <a:noFill/>
                        </wps:spPr>
                        <wps:txbx>
                          <w:txbxContent>
                            <w:p w14:paraId="65AD64CC" w14:textId="77777777" w:rsidR="005E5EC8" w:rsidRDefault="005E5EC8" w:rsidP="00847D16">
                              <w:pPr>
                                <w:textAlignment w:val="baseline"/>
                                <w:rPr>
                                  <w:rFonts w:eastAsiaTheme="minorEastAsia"/>
                                  <w:i/>
                                  <w:iCs/>
                                  <w:color w:val="000000"/>
                                </w:rPr>
                              </w:pPr>
                              <w:r>
                                <w:rPr>
                                  <w:rFonts w:eastAsiaTheme="minorEastAsia"/>
                                  <w:i/>
                                  <w:iCs/>
                                  <w:color w:val="000000"/>
                                </w:rPr>
                                <w:t>Hudivirus</w:t>
                              </w:r>
                            </w:p>
                          </w:txbxContent>
                        </wps:txbx>
                        <wps:bodyPr wrap="none" rtlCol="0">
                          <a:spAutoFit/>
                        </wps:bodyPr>
                      </wps:wsp>
                      <wps:wsp>
                        <wps:cNvPr id="1417812850" name="テキスト ボックス 536">
                          <a:extLst>
                            <a:ext uri="{FF2B5EF4-FFF2-40B4-BE49-F238E27FC236}">
                              <a16:creationId xmlns:a16="http://schemas.microsoft.com/office/drawing/2014/main" id="{45FCC114-ED29-4DF1-13A6-96EBAF8DA406}"/>
                            </a:ext>
                          </a:extLst>
                        </wps:cNvPr>
                        <wps:cNvSpPr txBox="1"/>
                        <wps:spPr>
                          <a:xfrm>
                            <a:off x="5951296" y="4368611"/>
                            <a:ext cx="898022" cy="294445"/>
                          </a:xfrm>
                          <a:prstGeom prst="rect">
                            <a:avLst/>
                          </a:prstGeom>
                          <a:noFill/>
                        </wps:spPr>
                        <wps:txbx>
                          <w:txbxContent>
                            <w:p w14:paraId="61858B4A" w14:textId="77777777" w:rsidR="005E5EC8" w:rsidRDefault="005E5EC8" w:rsidP="00847D16">
                              <w:pPr>
                                <w:textAlignment w:val="baseline"/>
                                <w:rPr>
                                  <w:rFonts w:eastAsiaTheme="minorEastAsia"/>
                                  <w:i/>
                                  <w:iCs/>
                                  <w:color w:val="000000"/>
                                </w:rPr>
                              </w:pPr>
                              <w:r>
                                <w:rPr>
                                  <w:rFonts w:eastAsiaTheme="minorEastAsia"/>
                                  <w:i/>
                                  <w:iCs/>
                                  <w:color w:val="000000"/>
                                </w:rPr>
                                <w:t>Beidivirus</w:t>
                              </w:r>
                            </w:p>
                          </w:txbxContent>
                        </wps:txbx>
                        <wps:bodyPr wrap="none" rtlCol="0">
                          <a:spAutoFit/>
                        </wps:bodyPr>
                      </wps:wsp>
                      <wps:wsp>
                        <wps:cNvPr id="1796862896" name="テキスト ボックス 537">
                          <a:extLst>
                            <a:ext uri="{FF2B5EF4-FFF2-40B4-BE49-F238E27FC236}">
                              <a16:creationId xmlns:a16="http://schemas.microsoft.com/office/drawing/2014/main" id="{09F9FB72-4AD5-DC0E-6F72-6BDD4CFC7D65}"/>
                            </a:ext>
                          </a:extLst>
                        </wps:cNvPr>
                        <wps:cNvSpPr txBox="1"/>
                        <wps:spPr>
                          <a:xfrm>
                            <a:off x="6120563" y="0"/>
                            <a:ext cx="907883" cy="294445"/>
                          </a:xfrm>
                          <a:prstGeom prst="rect">
                            <a:avLst/>
                          </a:prstGeom>
                          <a:noFill/>
                        </wps:spPr>
                        <wps:txbx>
                          <w:txbxContent>
                            <w:p w14:paraId="62BF722A" w14:textId="77777777" w:rsidR="005E5EC8" w:rsidRDefault="005E5EC8" w:rsidP="00847D16">
                              <w:pPr>
                                <w:textAlignment w:val="baseline"/>
                                <w:rPr>
                                  <w:rFonts w:eastAsiaTheme="minorEastAsia"/>
                                  <w:i/>
                                  <w:iCs/>
                                  <w:color w:val="000000"/>
                                </w:rPr>
                              </w:pPr>
                              <w:r>
                                <w:rPr>
                                  <w:rFonts w:eastAsiaTheme="minorEastAsia"/>
                                  <w:i/>
                                  <w:iCs/>
                                  <w:color w:val="000000"/>
                                </w:rPr>
                                <w:t>Coguvirus</w:t>
                              </w:r>
                            </w:p>
                          </w:txbxContent>
                        </wps:txbx>
                        <wps:bodyPr wrap="none" rtlCol="0">
                          <a:spAutoFit/>
                        </wps:bodyPr>
                      </wps:wsp>
                      <wps:wsp>
                        <wps:cNvPr id="1387132076" name="テキスト ボックス 538">
                          <a:extLst>
                            <a:ext uri="{FF2B5EF4-FFF2-40B4-BE49-F238E27FC236}">
                              <a16:creationId xmlns:a16="http://schemas.microsoft.com/office/drawing/2014/main" id="{D4DBE56F-2ECD-EAD3-A9ED-F63AA25A804B}"/>
                            </a:ext>
                          </a:extLst>
                        </wps:cNvPr>
                        <wps:cNvSpPr txBox="1"/>
                        <wps:spPr>
                          <a:xfrm>
                            <a:off x="6124262" y="358437"/>
                            <a:ext cx="851536" cy="294445"/>
                          </a:xfrm>
                          <a:prstGeom prst="rect">
                            <a:avLst/>
                          </a:prstGeom>
                          <a:noFill/>
                        </wps:spPr>
                        <wps:txbx>
                          <w:txbxContent>
                            <w:p w14:paraId="39E5D6C0" w14:textId="77777777" w:rsidR="005E5EC8" w:rsidRDefault="005E5EC8" w:rsidP="00847D16">
                              <w:pPr>
                                <w:textAlignment w:val="baseline"/>
                                <w:rPr>
                                  <w:rFonts w:eastAsiaTheme="minorEastAsia"/>
                                  <w:i/>
                                  <w:iCs/>
                                  <w:color w:val="000000"/>
                                </w:rPr>
                              </w:pPr>
                              <w:r>
                                <w:rPr>
                                  <w:rFonts w:eastAsiaTheme="minorEastAsia"/>
                                  <w:i/>
                                  <w:iCs/>
                                  <w:color w:val="000000"/>
                                </w:rPr>
                                <w:t>Bocivirus</w:t>
                              </w:r>
                            </w:p>
                          </w:txbxContent>
                        </wps:txbx>
                        <wps:bodyPr wrap="none" rtlCol="0">
                          <a:spAutoFit/>
                        </wps:bodyPr>
                      </wps:wsp>
                      <wps:wsp>
                        <wps:cNvPr id="275569908" name="テキスト ボックス 539">
                          <a:extLst>
                            <a:ext uri="{FF2B5EF4-FFF2-40B4-BE49-F238E27FC236}">
                              <a16:creationId xmlns:a16="http://schemas.microsoft.com/office/drawing/2014/main" id="{94126FB9-1253-C781-6C63-731CC5785CBA}"/>
                            </a:ext>
                          </a:extLst>
                        </wps:cNvPr>
                        <wps:cNvSpPr txBox="1"/>
                        <wps:spPr>
                          <a:xfrm>
                            <a:off x="6107217" y="735804"/>
                            <a:ext cx="936056" cy="294445"/>
                          </a:xfrm>
                          <a:prstGeom prst="rect">
                            <a:avLst/>
                          </a:prstGeom>
                          <a:noFill/>
                        </wps:spPr>
                        <wps:txbx>
                          <w:txbxContent>
                            <w:p w14:paraId="730A95A6" w14:textId="77777777" w:rsidR="005E5EC8" w:rsidRDefault="005E5EC8" w:rsidP="00847D16">
                              <w:pPr>
                                <w:textAlignment w:val="baseline"/>
                                <w:rPr>
                                  <w:rFonts w:eastAsiaTheme="minorEastAsia"/>
                                  <w:i/>
                                  <w:iCs/>
                                  <w:color w:val="000000"/>
                                </w:rPr>
                              </w:pPr>
                              <w:r>
                                <w:rPr>
                                  <w:rFonts w:eastAsiaTheme="minorEastAsia"/>
                                  <w:i/>
                                  <w:iCs/>
                                  <w:color w:val="000000"/>
                                </w:rPr>
                                <w:t>Laulavirus</w:t>
                              </w:r>
                            </w:p>
                          </w:txbxContent>
                        </wps:txbx>
                        <wps:bodyPr wrap="none" rtlCol="0">
                          <a:spAutoFit/>
                        </wps:bodyPr>
                      </wps:wsp>
                      <wps:wsp>
                        <wps:cNvPr id="171822218" name="テキスト ボックス 540">
                          <a:extLst>
                            <a:ext uri="{FF2B5EF4-FFF2-40B4-BE49-F238E27FC236}">
                              <a16:creationId xmlns:a16="http://schemas.microsoft.com/office/drawing/2014/main" id="{74EBE088-0DCB-918E-2BDF-DE3E3061CAEA}"/>
                            </a:ext>
                          </a:extLst>
                        </wps:cNvPr>
                        <wps:cNvSpPr txBox="1"/>
                        <wps:spPr>
                          <a:xfrm>
                            <a:off x="6093873" y="1041031"/>
                            <a:ext cx="1057905" cy="294445"/>
                          </a:xfrm>
                          <a:prstGeom prst="rect">
                            <a:avLst/>
                          </a:prstGeom>
                          <a:noFill/>
                        </wps:spPr>
                        <wps:txbx>
                          <w:txbxContent>
                            <w:p w14:paraId="63A6BEAA" w14:textId="77777777" w:rsidR="005E5EC8" w:rsidRDefault="005E5EC8" w:rsidP="00847D16">
                              <w:pPr>
                                <w:textAlignment w:val="baseline"/>
                                <w:rPr>
                                  <w:rFonts w:eastAsiaTheme="minorEastAsia"/>
                                  <w:i/>
                                  <w:iCs/>
                                  <w:color w:val="000000"/>
                                </w:rPr>
                              </w:pPr>
                              <w:r>
                                <w:rPr>
                                  <w:rFonts w:eastAsiaTheme="minorEastAsia"/>
                                  <w:i/>
                                  <w:iCs/>
                                  <w:color w:val="000000"/>
                                </w:rPr>
                                <w:t>Lentinuvirus</w:t>
                              </w:r>
                            </w:p>
                          </w:txbxContent>
                        </wps:txbx>
                        <wps:bodyPr wrap="none" rtlCol="0">
                          <a:spAutoFit/>
                        </wps:bodyPr>
                      </wps:wsp>
                      <wps:wsp>
                        <wps:cNvPr id="404621948" name="テキスト ボックス 541">
                          <a:extLst>
                            <a:ext uri="{FF2B5EF4-FFF2-40B4-BE49-F238E27FC236}">
                              <a16:creationId xmlns:a16="http://schemas.microsoft.com/office/drawing/2014/main" id="{C8B77311-4BC0-F9F4-3ACA-DADA527D3976}"/>
                            </a:ext>
                          </a:extLst>
                        </wps:cNvPr>
                        <wps:cNvSpPr txBox="1"/>
                        <wps:spPr>
                          <a:xfrm>
                            <a:off x="6187176" y="1272887"/>
                            <a:ext cx="860693" cy="294445"/>
                          </a:xfrm>
                          <a:prstGeom prst="rect">
                            <a:avLst/>
                          </a:prstGeom>
                          <a:noFill/>
                        </wps:spPr>
                        <wps:txbx>
                          <w:txbxContent>
                            <w:p w14:paraId="44A3FC75" w14:textId="77777777" w:rsidR="005E5EC8" w:rsidRDefault="005E5EC8" w:rsidP="00847D16">
                              <w:pPr>
                                <w:textAlignment w:val="baseline"/>
                                <w:rPr>
                                  <w:rFonts w:eastAsiaTheme="minorEastAsia"/>
                                  <w:i/>
                                  <w:iCs/>
                                  <w:color w:val="000000"/>
                                </w:rPr>
                              </w:pPr>
                              <w:r>
                                <w:rPr>
                                  <w:rFonts w:eastAsiaTheme="minorEastAsia"/>
                                  <w:i/>
                                  <w:iCs/>
                                  <w:color w:val="000000"/>
                                </w:rPr>
                                <w:t>Entovirus</w:t>
                              </w:r>
                            </w:p>
                          </w:txbxContent>
                        </wps:txbx>
                        <wps:bodyPr wrap="none" rtlCol="0">
                          <a:spAutoFit/>
                        </wps:bodyPr>
                      </wps:wsp>
                      <wps:wsp>
                        <wps:cNvPr id="1470963243" name="テキスト ボックス 542">
                          <a:extLst>
                            <a:ext uri="{FF2B5EF4-FFF2-40B4-BE49-F238E27FC236}">
                              <a16:creationId xmlns:a16="http://schemas.microsoft.com/office/drawing/2014/main" id="{A099CED0-F17C-7235-C8E0-5701524A7380}"/>
                            </a:ext>
                          </a:extLst>
                        </wps:cNvPr>
                        <wps:cNvSpPr txBox="1"/>
                        <wps:spPr>
                          <a:xfrm>
                            <a:off x="6180315" y="1489315"/>
                            <a:ext cx="898022" cy="294445"/>
                          </a:xfrm>
                          <a:prstGeom prst="rect">
                            <a:avLst/>
                          </a:prstGeom>
                          <a:noFill/>
                        </wps:spPr>
                        <wps:txbx>
                          <w:txbxContent>
                            <w:p w14:paraId="72C428E5" w14:textId="77777777" w:rsidR="005E5EC8" w:rsidRDefault="005E5EC8" w:rsidP="00847D16">
                              <w:pPr>
                                <w:textAlignment w:val="baseline"/>
                                <w:rPr>
                                  <w:rFonts w:eastAsiaTheme="minorEastAsia"/>
                                  <w:i/>
                                  <w:iCs/>
                                  <w:color w:val="000000"/>
                                </w:rPr>
                              </w:pPr>
                              <w:r>
                                <w:rPr>
                                  <w:rFonts w:eastAsiaTheme="minorEastAsia"/>
                                  <w:i/>
                                  <w:iCs/>
                                  <w:color w:val="000000"/>
                                </w:rPr>
                                <w:t>Rubovirus</w:t>
                              </w:r>
                            </w:p>
                          </w:txbxContent>
                        </wps:txbx>
                        <wps:bodyPr wrap="none" rtlCol="0">
                          <a:spAutoFit/>
                        </wps:bodyPr>
                      </wps:wsp>
                      <wps:wsp>
                        <wps:cNvPr id="2011969170" name="テキスト ボックス 543">
                          <a:extLst>
                            <a:ext uri="{FF2B5EF4-FFF2-40B4-BE49-F238E27FC236}">
                              <a16:creationId xmlns:a16="http://schemas.microsoft.com/office/drawing/2014/main" id="{3FDB5B67-5CF5-76AA-27A2-E4E02680BE36}"/>
                            </a:ext>
                          </a:extLst>
                        </wps:cNvPr>
                        <wps:cNvSpPr txBox="1"/>
                        <wps:spPr>
                          <a:xfrm>
                            <a:off x="6124329" y="1938981"/>
                            <a:ext cx="936056" cy="294445"/>
                          </a:xfrm>
                          <a:prstGeom prst="rect">
                            <a:avLst/>
                          </a:prstGeom>
                          <a:noFill/>
                        </wps:spPr>
                        <wps:txbx>
                          <w:txbxContent>
                            <w:p w14:paraId="45625A82" w14:textId="77777777" w:rsidR="005E5EC8" w:rsidRDefault="005E5EC8" w:rsidP="00847D16">
                              <w:pPr>
                                <w:textAlignment w:val="baseline"/>
                                <w:rPr>
                                  <w:rFonts w:eastAsiaTheme="minorEastAsia"/>
                                  <w:i/>
                                  <w:iCs/>
                                  <w:color w:val="000000"/>
                                </w:rPr>
                              </w:pPr>
                              <w:r>
                                <w:rPr>
                                  <w:rFonts w:eastAsiaTheme="minorEastAsia"/>
                                  <w:i/>
                                  <w:iCs/>
                                  <w:color w:val="000000"/>
                                </w:rPr>
                                <w:t>Mobuvirus</w:t>
                              </w:r>
                            </w:p>
                          </w:txbxContent>
                        </wps:txbx>
                        <wps:bodyPr wrap="none" rtlCol="0">
                          <a:spAutoFit/>
                        </wps:bodyPr>
                      </wps:wsp>
                      <wps:wsp>
                        <wps:cNvPr id="951417179" name="テキスト ボックス 544">
                          <a:extLst>
                            <a:ext uri="{FF2B5EF4-FFF2-40B4-BE49-F238E27FC236}">
                              <a16:creationId xmlns:a16="http://schemas.microsoft.com/office/drawing/2014/main" id="{39C25F68-72E3-F4BE-CB88-AD95A948D191}"/>
                            </a:ext>
                          </a:extLst>
                        </wps:cNvPr>
                        <wps:cNvSpPr txBox="1"/>
                        <wps:spPr>
                          <a:xfrm>
                            <a:off x="4143506" y="2505572"/>
                            <a:ext cx="992403" cy="294445"/>
                          </a:xfrm>
                          <a:prstGeom prst="rect">
                            <a:avLst/>
                          </a:prstGeom>
                          <a:noFill/>
                        </wps:spPr>
                        <wps:txbx>
                          <w:txbxContent>
                            <w:p w14:paraId="011971B4" w14:textId="77777777" w:rsidR="005E5EC8" w:rsidRDefault="005E5EC8" w:rsidP="00847D16">
                              <w:pPr>
                                <w:textAlignment w:val="baseline"/>
                                <w:rPr>
                                  <w:rFonts w:eastAsiaTheme="minorEastAsia"/>
                                  <w:i/>
                                  <w:iCs/>
                                  <w:color w:val="000000"/>
                                </w:rPr>
                              </w:pPr>
                              <w:r>
                                <w:rPr>
                                  <w:rFonts w:eastAsiaTheme="minorEastAsia"/>
                                  <w:i/>
                                  <w:iCs/>
                                  <w:color w:val="000000"/>
                                </w:rPr>
                                <w:t>Goukovirus</w:t>
                              </w:r>
                            </w:p>
                          </w:txbxContent>
                        </wps:txbx>
                        <wps:bodyPr wrap="none" rtlCol="0">
                          <a:spAutoFit/>
                        </wps:bodyPr>
                      </wps:wsp>
                      <wps:wsp>
                        <wps:cNvPr id="1493978911" name="テキスト ボックス 545">
                          <a:extLst>
                            <a:ext uri="{FF2B5EF4-FFF2-40B4-BE49-F238E27FC236}">
                              <a16:creationId xmlns:a16="http://schemas.microsoft.com/office/drawing/2014/main" id="{BEC63980-65C9-1945-D871-F33A199E13D9}"/>
                            </a:ext>
                          </a:extLst>
                        </wps:cNvPr>
                        <wps:cNvSpPr txBox="1"/>
                        <wps:spPr>
                          <a:xfrm>
                            <a:off x="4150366" y="2744006"/>
                            <a:ext cx="983246" cy="294445"/>
                          </a:xfrm>
                          <a:prstGeom prst="rect">
                            <a:avLst/>
                          </a:prstGeom>
                          <a:noFill/>
                        </wps:spPr>
                        <wps:txbx>
                          <w:txbxContent>
                            <w:p w14:paraId="4F24BB3A" w14:textId="77777777" w:rsidR="005E5EC8" w:rsidRDefault="005E5EC8" w:rsidP="00847D16">
                              <w:pPr>
                                <w:textAlignment w:val="baseline"/>
                                <w:rPr>
                                  <w:rFonts w:eastAsiaTheme="minorEastAsia"/>
                                  <w:i/>
                                  <w:iCs/>
                                  <w:color w:val="000000"/>
                                </w:rPr>
                              </w:pPr>
                              <w:r>
                                <w:rPr>
                                  <w:rFonts w:eastAsiaTheme="minorEastAsia"/>
                                  <w:i/>
                                  <w:iCs/>
                                  <w:color w:val="000000"/>
                                </w:rPr>
                                <w:t>Citricivirus</w:t>
                              </w:r>
                            </w:p>
                          </w:txbxContent>
                        </wps:txbx>
                        <wps:bodyPr wrap="none" rtlCol="0">
                          <a:spAutoFit/>
                        </wps:bodyPr>
                      </wps:wsp>
                      <wps:wsp>
                        <wps:cNvPr id="1766641296" name="テキスト ボックス 546">
                          <a:extLst>
                            <a:ext uri="{FF2B5EF4-FFF2-40B4-BE49-F238E27FC236}">
                              <a16:creationId xmlns:a16="http://schemas.microsoft.com/office/drawing/2014/main" id="{A3A44A9D-1E48-55DF-D971-05822E31ED07}"/>
                            </a:ext>
                          </a:extLst>
                        </wps:cNvPr>
                        <wps:cNvSpPr txBox="1"/>
                        <wps:spPr>
                          <a:xfrm>
                            <a:off x="4354008" y="2851660"/>
                            <a:ext cx="955073" cy="294445"/>
                          </a:xfrm>
                          <a:prstGeom prst="rect">
                            <a:avLst/>
                          </a:prstGeom>
                          <a:noFill/>
                        </wps:spPr>
                        <wps:txbx>
                          <w:txbxContent>
                            <w:p w14:paraId="6E449035" w14:textId="77777777" w:rsidR="005E5EC8" w:rsidRDefault="005E5EC8" w:rsidP="00847D16">
                              <w:pPr>
                                <w:textAlignment w:val="baseline"/>
                                <w:rPr>
                                  <w:rFonts w:eastAsiaTheme="minorEastAsia"/>
                                  <w:i/>
                                  <w:iCs/>
                                  <w:color w:val="000000"/>
                                </w:rPr>
                              </w:pPr>
                              <w:r>
                                <w:rPr>
                                  <w:rFonts w:eastAsiaTheme="minorEastAsia"/>
                                  <w:i/>
                                  <w:iCs/>
                                  <w:color w:val="000000"/>
                                </w:rPr>
                                <w:t>Tanzavirus</w:t>
                              </w:r>
                            </w:p>
                          </w:txbxContent>
                        </wps:txbx>
                        <wps:bodyPr wrap="none" rtlCol="0">
                          <a:spAutoFit/>
                        </wps:bodyPr>
                      </wps:wsp>
                      <wps:wsp>
                        <wps:cNvPr id="2066306390" name="テキスト ボックス 547">
                          <a:extLst>
                            <a:ext uri="{FF2B5EF4-FFF2-40B4-BE49-F238E27FC236}">
                              <a16:creationId xmlns:a16="http://schemas.microsoft.com/office/drawing/2014/main" id="{29ADF61F-C9F9-D3CC-BF8A-831675681157}"/>
                            </a:ext>
                          </a:extLst>
                        </wps:cNvPr>
                        <wps:cNvSpPr txBox="1"/>
                        <wps:spPr>
                          <a:xfrm>
                            <a:off x="4331767" y="3160202"/>
                            <a:ext cx="926900" cy="294445"/>
                          </a:xfrm>
                          <a:prstGeom prst="rect">
                            <a:avLst/>
                          </a:prstGeom>
                          <a:noFill/>
                        </wps:spPr>
                        <wps:txbx>
                          <w:txbxContent>
                            <w:p w14:paraId="2CB3D923" w14:textId="77777777" w:rsidR="005E5EC8" w:rsidRDefault="005E5EC8" w:rsidP="00847D16">
                              <w:pPr>
                                <w:textAlignment w:val="baseline"/>
                                <w:rPr>
                                  <w:rFonts w:eastAsiaTheme="minorEastAsia"/>
                                  <w:i/>
                                  <w:iCs/>
                                  <w:color w:val="000000"/>
                                </w:rPr>
                              </w:pPr>
                              <w:r>
                                <w:rPr>
                                  <w:rFonts w:eastAsiaTheme="minorEastAsia"/>
                                  <w:i/>
                                  <w:iCs/>
                                  <w:color w:val="000000"/>
                                </w:rPr>
                                <w:t>Tenuivirus</w:t>
                              </w:r>
                            </w:p>
                          </w:txbxContent>
                        </wps:txbx>
                        <wps:bodyPr wrap="none" rtlCol="0">
                          <a:spAutoFit/>
                        </wps:bodyPr>
                      </wps:wsp>
                      <wps:wsp>
                        <wps:cNvPr id="7469777" name="テキスト ボックス 548">
                          <a:extLst>
                            <a:ext uri="{FF2B5EF4-FFF2-40B4-BE49-F238E27FC236}">
                              <a16:creationId xmlns:a16="http://schemas.microsoft.com/office/drawing/2014/main" id="{B5DFEC3C-4760-A786-D398-4A0F94747E6E}"/>
                            </a:ext>
                          </a:extLst>
                        </wps:cNvPr>
                        <wps:cNvSpPr txBox="1"/>
                        <wps:spPr>
                          <a:xfrm>
                            <a:off x="4658900" y="3286757"/>
                            <a:ext cx="1011419" cy="294445"/>
                          </a:xfrm>
                          <a:prstGeom prst="rect">
                            <a:avLst/>
                          </a:prstGeom>
                          <a:noFill/>
                        </wps:spPr>
                        <wps:txbx>
                          <w:txbxContent>
                            <w:p w14:paraId="63BE3FA6" w14:textId="77777777" w:rsidR="005E5EC8" w:rsidRDefault="005E5EC8" w:rsidP="00847D16">
                              <w:pPr>
                                <w:textAlignment w:val="baseline"/>
                                <w:rPr>
                                  <w:rFonts w:eastAsiaTheme="minorEastAsia"/>
                                  <w:i/>
                                  <w:iCs/>
                                  <w:color w:val="000000"/>
                                </w:rPr>
                              </w:pPr>
                              <w:r>
                                <w:rPr>
                                  <w:rFonts w:eastAsiaTheme="minorEastAsia"/>
                                  <w:i/>
                                  <w:iCs/>
                                  <w:color w:val="000000"/>
                                </w:rPr>
                                <w:t>Horwuvirus</w:t>
                              </w:r>
                            </w:p>
                          </w:txbxContent>
                        </wps:txbx>
                        <wps:bodyPr wrap="none" rtlCol="0">
                          <a:spAutoFit/>
                        </wps:bodyPr>
                      </wps:wsp>
                      <wps:wsp>
                        <wps:cNvPr id="959623087" name="テキスト ボックス 549">
                          <a:extLst>
                            <a:ext uri="{FF2B5EF4-FFF2-40B4-BE49-F238E27FC236}">
                              <a16:creationId xmlns:a16="http://schemas.microsoft.com/office/drawing/2014/main" id="{9620706E-3EBA-434A-A8AD-7F68B1DE6781}"/>
                            </a:ext>
                          </a:extLst>
                        </wps:cNvPr>
                        <wps:cNvSpPr txBox="1"/>
                        <wps:spPr>
                          <a:xfrm>
                            <a:off x="4170770" y="4482918"/>
                            <a:ext cx="954369" cy="294445"/>
                          </a:xfrm>
                          <a:prstGeom prst="rect">
                            <a:avLst/>
                          </a:prstGeom>
                          <a:noFill/>
                        </wps:spPr>
                        <wps:txbx>
                          <w:txbxContent>
                            <w:p w14:paraId="5B41D834" w14:textId="77777777" w:rsidR="005E5EC8" w:rsidRDefault="005E5EC8" w:rsidP="00847D16">
                              <w:pPr>
                                <w:textAlignment w:val="baseline"/>
                                <w:rPr>
                                  <w:rFonts w:eastAsiaTheme="minorEastAsia"/>
                                  <w:i/>
                                  <w:iCs/>
                                  <w:color w:val="000000"/>
                                </w:rPr>
                              </w:pPr>
                              <w:r>
                                <w:rPr>
                                  <w:rFonts w:eastAsiaTheme="minorEastAsia"/>
                                  <w:i/>
                                  <w:iCs/>
                                  <w:color w:val="000000"/>
                                </w:rPr>
                                <w:t>Wenrivirus</w:t>
                              </w:r>
                            </w:p>
                          </w:txbxContent>
                        </wps:txbx>
                        <wps:bodyPr wrap="none" rtlCol="0">
                          <a:spAutoFit/>
                        </wps:bodyPr>
                      </wps:wsp>
                      <wps:wsp>
                        <wps:cNvPr id="709701888" name="テキスト ボックス 550">
                          <a:extLst>
                            <a:ext uri="{FF2B5EF4-FFF2-40B4-BE49-F238E27FC236}">
                              <a16:creationId xmlns:a16="http://schemas.microsoft.com/office/drawing/2014/main" id="{47B9050C-6034-4BC9-A268-D56EF254A795}"/>
                            </a:ext>
                          </a:extLst>
                        </wps:cNvPr>
                        <wps:cNvSpPr txBox="1"/>
                        <wps:spPr>
                          <a:xfrm>
                            <a:off x="4239344" y="4734866"/>
                            <a:ext cx="757156" cy="294445"/>
                          </a:xfrm>
                          <a:prstGeom prst="rect">
                            <a:avLst/>
                          </a:prstGeom>
                          <a:noFill/>
                        </wps:spPr>
                        <wps:txbx>
                          <w:txbxContent>
                            <w:p w14:paraId="6C536D4D" w14:textId="77777777" w:rsidR="005E5EC8" w:rsidRDefault="005E5EC8" w:rsidP="00847D16">
                              <w:pPr>
                                <w:textAlignment w:val="baseline"/>
                                <w:rPr>
                                  <w:rFonts w:eastAsiaTheme="minorEastAsia"/>
                                  <w:i/>
                                  <w:iCs/>
                                  <w:color w:val="000000"/>
                                </w:rPr>
                              </w:pPr>
                              <w:r>
                                <w:rPr>
                                  <w:rFonts w:eastAsiaTheme="minorEastAsia"/>
                                  <w:i/>
                                  <w:iCs/>
                                  <w:color w:val="000000"/>
                                </w:rPr>
                                <w:t>Ixovirus</w:t>
                              </w:r>
                            </w:p>
                          </w:txbxContent>
                        </wps:txbx>
                        <wps:bodyPr wrap="none" rtlCol="0">
                          <a:spAutoFit/>
                        </wps:bodyPr>
                      </wps:wsp>
                      <wps:wsp>
                        <wps:cNvPr id="1913041361" name="テキスト ボックス 551">
                          <a:extLst>
                            <a:ext uri="{FF2B5EF4-FFF2-40B4-BE49-F238E27FC236}">
                              <a16:creationId xmlns:a16="http://schemas.microsoft.com/office/drawing/2014/main" id="{080E07A9-F791-9B38-A98C-DA5F26A600F3}"/>
                            </a:ext>
                          </a:extLst>
                        </wps:cNvPr>
                        <wps:cNvSpPr txBox="1"/>
                        <wps:spPr>
                          <a:xfrm>
                            <a:off x="4297257" y="3028867"/>
                            <a:ext cx="1198772" cy="294445"/>
                          </a:xfrm>
                          <a:prstGeom prst="rect">
                            <a:avLst/>
                          </a:prstGeom>
                          <a:noFill/>
                        </wps:spPr>
                        <wps:txbx>
                          <w:txbxContent>
                            <w:p w14:paraId="0FB56433" w14:textId="77777777" w:rsidR="005E5EC8" w:rsidRDefault="005E5EC8" w:rsidP="00847D16">
                              <w:pPr>
                                <w:textAlignment w:val="baseline"/>
                                <w:rPr>
                                  <w:rFonts w:eastAsiaTheme="minorEastAsia"/>
                                  <w:i/>
                                  <w:iCs/>
                                  <w:color w:val="000000"/>
                                </w:rPr>
                              </w:pPr>
                              <w:r>
                                <w:rPr>
                                  <w:rFonts w:eastAsiaTheme="minorEastAsia"/>
                                  <w:i/>
                                  <w:iCs/>
                                  <w:color w:val="000000"/>
                                </w:rPr>
                                <w:t>Mechlorovirus</w:t>
                              </w:r>
                            </w:p>
                          </w:txbxContent>
                        </wps:txbx>
                        <wps:bodyPr wrap="none" rtlCol="0">
                          <a:spAutoFit/>
                        </wps:bodyPr>
                      </wps:wsp>
                      <wps:wsp>
                        <wps:cNvPr id="282563680" name="テキスト ボックス 552">
                          <a:extLst>
                            <a:ext uri="{FF2B5EF4-FFF2-40B4-BE49-F238E27FC236}">
                              <a16:creationId xmlns:a16="http://schemas.microsoft.com/office/drawing/2014/main" id="{CBD3C088-7D7F-2E8D-A195-9C11E9F80E91}"/>
                            </a:ext>
                          </a:extLst>
                        </wps:cNvPr>
                        <wps:cNvSpPr txBox="1"/>
                        <wps:spPr>
                          <a:xfrm>
                            <a:off x="4658900" y="3434747"/>
                            <a:ext cx="1105095" cy="294445"/>
                          </a:xfrm>
                          <a:prstGeom prst="rect">
                            <a:avLst/>
                          </a:prstGeom>
                          <a:noFill/>
                        </wps:spPr>
                        <wps:txbx>
                          <w:txbxContent>
                            <w:p w14:paraId="52111BEC" w14:textId="77777777" w:rsidR="005E5EC8" w:rsidRDefault="005E5EC8" w:rsidP="00847D16">
                              <w:pPr>
                                <w:textAlignment w:val="baseline"/>
                                <w:rPr>
                                  <w:rFonts w:eastAsiaTheme="minorEastAsia"/>
                                  <w:i/>
                                  <w:iCs/>
                                  <w:color w:val="000000"/>
                                </w:rPr>
                              </w:pPr>
                              <w:r>
                                <w:rPr>
                                  <w:rFonts w:eastAsiaTheme="minorEastAsia"/>
                                  <w:i/>
                                  <w:iCs/>
                                  <w:color w:val="000000"/>
                                </w:rPr>
                                <w:t>Pidochovirus</w:t>
                              </w:r>
                            </w:p>
                          </w:txbxContent>
                        </wps:txbx>
                        <wps:bodyPr wrap="none" rtlCol="0">
                          <a:sp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018E854F" id="グループ化 3" o:spid="_x0000_s1026" style="position:absolute;margin-left:0;margin-top:14.55pt;width:507.7pt;height:477.15pt;z-index:251660288;mso-width-relative:margin" coordsize="71517,6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">
                <v:rect id="Rectangle 232" o:spid="_x0000_s1027" style="position:absolute;left:31967;top:48808;width:943;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" filled="f" stroked="f">
                  <v:textbox style="mso-fit-shape-to-text:t" inset="0,0,0,0">
                    <w:txbxContent>
                      <w:p w14:paraId="11F856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33" o:spid="_x0000_s1028" style="position:absolute;left:30378;top:48281;width:578;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" filled="f" stroked="f">
                  <v:textbox style="mso-fit-shape-to-text:t" inset="0,0,0,0">
                    <w:txbxContent>
                      <w:p w14:paraId="7F2B77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v:textbox>
                </v:rect>
                <v:rect id="Rectangle 236" o:spid="_x0000_s1029" style="position:absolute;left:29538;top:4894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" filled="f" stroked="f">
                  <v:textbox style="mso-fit-shape-to-text:t" inset="0,0,0,0">
                    <w:txbxContent>
                      <w:p w14:paraId="418F56F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37" o:spid="_x0000_s1030" style="position:absolute;left:27948;top:4734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" filled="f" stroked="f">
                  <v:textbox style="mso-fit-shape-to-text:t" inset="0,0,0,0">
                    <w:txbxContent>
                      <w:p w14:paraId="330851D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0" o:spid="_x0000_s1031" style="position:absolute;left:23640;top:4820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" filled="f" stroked="f">
                  <v:textbox style="mso-fit-shape-to-text:t" inset="0,0,0,0">
                    <w:txbxContent>
                      <w:p w14:paraId="6137A41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1" o:spid="_x0000_s1032" style="position:absolute;left:31860;top:4664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" filled="f" stroked="f">
                  <v:textbox style="mso-fit-shape-to-text:t" inset="0,0,0,0">
                    <w:txbxContent>
                      <w:p w14:paraId="2E9E755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3" o:spid="_x0000_s1033" style="position:absolute;left:15149;top:4722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" filled="f" stroked="f">
                  <v:textbox style="mso-fit-shape-to-text:t" inset="0,0,0,0">
                    <w:txbxContent>
                      <w:p w14:paraId="1008A8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6" o:spid="_x0000_s1034" style="position:absolute;left:11798;top:5823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" filled="f" stroked="f">
                  <v:textbox style="mso-fit-shape-to-text:t" inset="0,0,0,0">
                    <w:txbxContent>
                      <w:p w14:paraId="372BA6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47" o:spid="_x0000_s1035" style="position:absolute;left:25050;top:4534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" filled="f" stroked="f">
                  <v:textbox style="mso-fit-shape-to-text:t" inset="0,0,0,0">
                    <w:txbxContent>
                      <w:p w14:paraId="208DEB6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52" o:spid="_x0000_s1036" style="position:absolute;left:31138;top:4462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" filled="f" stroked="f">
                  <v:textbox style="mso-fit-shape-to-text:t" inset="0,0,0,0">
                    <w:txbxContent>
                      <w:p w14:paraId="7F8DC95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53" o:spid="_x0000_s1037" style="position:absolute;left:31529;top:43566;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" filled="f" stroked="f">
                  <v:textbox style="mso-fit-shape-to-text:t" inset="0,0,0,0">
                    <w:txbxContent>
                      <w:p w14:paraId="7D718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55" o:spid="_x0000_s1038" style="position:absolute;left:28844;top:44054;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" filled="f" stroked="f">
                  <v:textbox style="mso-fit-shape-to-text:t" inset="0,0,0,0">
                    <w:txbxContent>
                      <w:p w14:paraId="07E330E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259" o:spid="_x0000_s1039" style="position:absolute;left:47328;top:4222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" filled="f" stroked="f">
                  <v:textbox style="mso-fit-shape-to-text:t" inset="0,0,0,0">
                    <w:txbxContent>
                      <w:p w14:paraId="31D6C33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2" o:spid="_x0000_s1040" style="position:absolute;left:45815;top:4188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" filled="f" stroked="f">
                  <v:textbox style="mso-fit-shape-to-text:t" inset="0,0,0,0">
                    <w:txbxContent>
                      <w:p w14:paraId="170CC8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3" o:spid="_x0000_s1041" style="position:absolute;left:44976;top:4071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" filled="f" stroked="f">
                  <v:textbox style="mso-fit-shape-to-text:t" inset="0,0,0,0">
                    <w:txbxContent>
                      <w:p w14:paraId="6062E90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5" o:spid="_x0000_s1042" style="position:absolute;left:42033;top:41430;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" filled="f" stroked="f">
                  <v:textbox style="mso-fit-shape-to-text:t" inset="0,0,0,0">
                    <w:txbxContent>
                      <w:p w14:paraId="4D933AC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268" o:spid="_x0000_s1043" style="position:absolute;left:40725;top:4065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" filled="f" stroked="f">
                  <v:textbox style="mso-fit-shape-to-text:t" inset="0,0,0,0">
                    <w:txbxContent>
                      <w:p w14:paraId="244331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69" o:spid="_x0000_s1044" style="position:absolute;left:41483;top:39610;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" filled="f" stroked="f">
                  <v:textbox style="mso-fit-shape-to-text:t" inset="0,0,0,0">
                    <w:txbxContent>
                      <w:p w14:paraId="40CFA8D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71" o:spid="_x0000_s1045" style="position:absolute;left:37874;top:4004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" filled="f" stroked="f">
                  <v:textbox style="mso-fit-shape-to-text:t" inset="0,0,0,0">
                    <w:txbxContent>
                      <w:p w14:paraId="798DEF3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3" o:spid="_x0000_s1046" style="position:absolute;left:22597;top:39392;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" filled="f" stroked="f">
                  <v:textbox style="mso-fit-shape-to-text:t" inset="0,0,0,0">
                    <w:txbxContent>
                      <w:p w14:paraId="551DFA8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274" o:spid="_x0000_s1047" style="position:absolute;left:25538;top:4353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" filled="f" stroked="f">
                  <v:textbox style="mso-fit-shape-to-text:t" inset="0,0,0,0">
                    <w:txbxContent>
                      <w:p w14:paraId="7A20CAB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5" o:spid="_x0000_s1048" style="position:absolute;left:18815;top:3876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" filled="f" stroked="f">
                  <v:textbox style="mso-fit-shape-to-text:t" inset="0,0,0,0">
                    <w:txbxContent>
                      <w:p w14:paraId="570D6E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79" o:spid="_x0000_s1049" style="position:absolute;left:38504;top:3755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" filled="f" stroked="f">
                  <v:textbox style="mso-fit-shape-to-text:t" inset="0,0,0,0">
                    <w:txbxContent>
                      <w:p w14:paraId="3951279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2" o:spid="_x0000_s1050" style="position:absolute;left:24631;top:3749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" filled="f" stroked="f">
                  <v:textbox style="mso-fit-shape-to-text:t" inset="0,0,0,0">
                    <w:txbxContent>
                      <w:p w14:paraId="7968418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3" o:spid="_x0000_s1051" style="position:absolute;left:24786;top:360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" filled="f" stroked="f">
                  <v:textbox style="mso-fit-shape-to-text:t" inset="0,0,0,0">
                    <w:txbxContent>
                      <w:p w14:paraId="2FA63C3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4" o:spid="_x0000_s1052" style="position:absolute;left:15908;top:4112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" filled="f" stroked="f">
                  <v:textbox style="mso-fit-shape-to-text:t" inset="0,0,0,0">
                    <w:txbxContent>
                      <w:p w14:paraId="176207E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5" o:spid="_x0000_s1053" style="position:absolute;left:13310;top:3683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" filled="f" stroked="f">
                  <v:textbox style="mso-fit-shape-to-text:t" inset="0,0,0,0">
                    <w:txbxContent>
                      <w:p w14:paraId="26D588D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86" o:spid="_x0000_s1054" style="position:absolute;left:8967;top:51871;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" filled="f" stroked="f">
                  <v:textbox style="mso-fit-shape-to-text:t" inset="0,0,0,0">
                    <w:txbxContent>
                      <w:p w14:paraId="68EFD08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75</w:t>
                        </w:r>
                      </w:p>
                    </w:txbxContent>
                  </v:textbox>
                </v:rect>
                <v:rect id="Rectangle 287" o:spid="_x0000_s1055" style="position:absolute;left:10290;top:38844;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" filled="f" stroked="f">
                  <v:textbox style="mso-fit-shape-to-text:t" inset="0,0,0,0">
                    <w:txbxContent>
                      <w:p w14:paraId="5320F51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95</w:t>
                        </w:r>
                      </w:p>
                    </w:txbxContent>
                  </v:textbox>
                </v:rect>
                <v:rect id="Rectangle 292" o:spid="_x0000_s1056" style="position:absolute;left:31315;top:3236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" filled="f" stroked="f">
                  <v:textbox style="mso-fit-shape-to-text:t" inset="0,0,0,0">
                    <w:txbxContent>
                      <w:p w14:paraId="32671F7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293" o:spid="_x0000_s1057" style="position:absolute;left:23022;top:3427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" filled="f" stroked="f">
                  <v:textbox style="mso-fit-shape-to-text:t" inset="0,0,0,0">
                    <w:txbxContent>
                      <w:p w14:paraId="392FD7B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1" o:spid="_x0000_s1058" style="position:absolute;left:30788;top:3281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" filled="f" stroked="f">
                  <v:textbox style="mso-fit-shape-to-text:t" inset="0,0,0,0">
                    <w:txbxContent>
                      <w:p w14:paraId="7B73C1D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2" o:spid="_x0000_s1059" style="position:absolute;left:31363;top:3145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" filled="f" stroked="f">
                  <v:textbox style="mso-fit-shape-to-text:t" inset="0,0,0,0">
                    <w:txbxContent>
                      <w:p w14:paraId="22DFB1E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3" o:spid="_x0000_s1060" style="position:absolute;left:28768;top:3198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" filled="f" stroked="f">
                  <v:textbox style="mso-fit-shape-to-text:t" inset="0,0,0,0">
                    <w:txbxContent>
                      <w:p w14:paraId="7AB8439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5" o:spid="_x0000_s1061" style="position:absolute;left:25890;top:32891;width:944;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" filled="f" stroked="f">
                  <v:textbox style="mso-fit-shape-to-text:t" inset="0,0,0,0">
                    <w:txbxContent>
                      <w:p w14:paraId="0A05771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6" o:spid="_x0000_s1062" style="position:absolute;left:18561;top:3497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" filled="f" stroked="f">
                  <v:textbox style="mso-fit-shape-to-text:t" inset="0,0,0,0">
                    <w:txbxContent>
                      <w:p w14:paraId="0EB727D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07" o:spid="_x0000_s1063" style="position:absolute;left:19117;top:316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" filled="f" stroked="f">
                  <v:textbox style="mso-fit-shape-to-text:t" inset="0,0,0,0">
                    <w:txbxContent>
                      <w:p w14:paraId="23804590"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0" o:spid="_x0000_s1064" style="position:absolute;left:15582;top:33363;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" filled="f" stroked="f">
                  <v:textbox style="mso-fit-shape-to-text:t" inset="0,0,0,0">
                    <w:txbxContent>
                      <w:p w14:paraId="0AF972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88</w:t>
                        </w:r>
                      </w:p>
                    </w:txbxContent>
                  </v:textbox>
                </v:rect>
                <v:rect id="Rectangle 311" o:spid="_x0000_s1065" style="position:absolute;left:24689;top:3001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" filled="f" stroked="f">
                  <v:textbox style="mso-fit-shape-to-text:t" inset="0,0,0,0">
                    <w:txbxContent>
                      <w:p w14:paraId="1EB2A24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4" o:spid="_x0000_s1066" style="position:absolute;left:13388;top:3176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" filled="f" stroked="f">
                  <v:textbox style="mso-fit-shape-to-text:t" inset="0,0,0,0">
                    <w:txbxContent>
                      <w:p w14:paraId="460983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15" o:spid="_x0000_s1067" style="position:absolute;left:10992;top:29052;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" filled="f" stroked="f">
                  <v:textbox style="mso-fit-shape-to-text:t" inset="0,0,0,0">
                    <w:txbxContent>
                      <w:p w14:paraId="760C2DB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77</w:t>
                        </w:r>
                      </w:p>
                    </w:txbxContent>
                  </v:textbox>
                </v:rect>
                <v:rect id="Rectangle 316" o:spid="_x0000_s1068" style="position:absolute;left:7730;top:45312;width:578;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" filled="f" stroked="f">
                  <v:textbox style="mso-fit-shape-to-text:t" inset="0,0,0,0">
                    <w:txbxContent>
                      <w:p w14:paraId="4C4227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76</w:t>
                        </w:r>
                      </w:p>
                    </w:txbxContent>
                  </v:textbox>
                </v:rect>
                <v:rect id="Rectangle 317" o:spid="_x0000_s1069" style="position:absolute;left:7967;top:3024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" filled="f" stroked="f">
                  <v:textbox style="mso-fit-shape-to-text:t" inset="0,0,0,0">
                    <w:txbxContent>
                      <w:p w14:paraId="20E9ED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74</w:t>
                        </w:r>
                      </w:p>
                    </w:txbxContent>
                  </v:textbox>
                </v:rect>
                <v:rect id="Rectangle 321" o:spid="_x0000_s1070" style="position:absolute;left:20209;top:282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" filled="f" stroked="f">
                  <v:textbox style="mso-fit-shape-to-text:t" inset="0,0,0,0">
                    <w:txbxContent>
                      <w:p w14:paraId="4951694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5" o:spid="_x0000_s1071" style="position:absolute;left:26943;top:2684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" filled="f" stroked="f">
                  <v:textbox style="mso-fit-shape-to-text:t" inset="0,0,0,0">
                    <w:txbxContent>
                      <w:p w14:paraId="5340ED4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7" o:spid="_x0000_s1072" style="position:absolute;left:24810;top:2651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" filled="f" stroked="f">
                  <v:textbox style="mso-fit-shape-to-text:t" inset="0,0,0,0">
                    <w:txbxContent>
                      <w:p w14:paraId="7CDAF1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29" o:spid="_x0000_s1073" style="position:absolute;left:21907;top:260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" filled="f" stroked="f">
                  <v:textbox style="mso-fit-shape-to-text:t" inset="0,0,0,0">
                    <w:txbxContent>
                      <w:p w14:paraId="7677D32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0" o:spid="_x0000_s1074" style="position:absolute;left:18002;top:2788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" filled="f" stroked="f">
                  <v:textbox style="mso-fit-shape-to-text:t" inset="0,0,0,0">
                    <w:txbxContent>
                      <w:p w14:paraId="6DED02C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1" o:spid="_x0000_s1075" style="position:absolute;left:19260;top:256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" filled="f" stroked="f">
                  <v:textbox style="mso-fit-shape-to-text:t" inset="0,0,0,0">
                    <w:txbxContent>
                      <w:p w14:paraId="38910E6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5" o:spid="_x0000_s1076" style="position:absolute;left:20394;top:2456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" filled="f" stroked="f">
                  <v:textbox style="mso-fit-shape-to-text:t" inset="0,0,0,0">
                    <w:txbxContent>
                      <w:p w14:paraId="2FE315A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6" o:spid="_x0000_s1077" style="position:absolute;left:16881;top:26781;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" filled="f" stroked="f">
                  <v:textbox style="mso-fit-shape-to-text:t" inset="0,0,0,0">
                    <w:txbxContent>
                      <w:p w14:paraId="35C1BDD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7" o:spid="_x0000_s1078" style="position:absolute;left:16236;top:24084;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" filled="f" stroked="f">
                  <v:textbox style="mso-fit-shape-to-text:t" inset="0,0,0,0">
                    <w:txbxContent>
                      <w:p w14:paraId="649DDB9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8" o:spid="_x0000_s1079" style="position:absolute;left:6036;top:3790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" filled="f" stroked="f">
                  <v:textbox style="mso-fit-shape-to-text:t" inset="0,0,0,0">
                    <w:txbxContent>
                      <w:p w14:paraId="16FD356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39" o:spid="_x0000_s1080" style="position:absolute;left:13174;top:2537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" filled="f" stroked="f">
                  <v:textbox style="mso-fit-shape-to-text:t" inset="0,0,0,0">
                    <w:txbxContent>
                      <w:p w14:paraId="0AF751B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43" o:spid="_x0000_s1081" style="position:absolute;left:21343;top:23040;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" filled="f" stroked="f">
                  <v:textbox style="mso-fit-shape-to-text:t" inset="0,0,0,0">
                    <w:txbxContent>
                      <w:p w14:paraId="4D06BF6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0" o:spid="_x0000_s1082" style="position:absolute;left:44031;top:203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" filled="f" stroked="f">
                  <v:textbox style="mso-fit-shape-to-text:t" inset="0,0,0,0">
                    <w:txbxContent>
                      <w:p w14:paraId="16E8EDA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1" o:spid="_x0000_s1083" style="position:absolute;left:41888;top:1988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" filled="f" stroked="f">
                  <v:textbox style="mso-fit-shape-to-text:t" inset="0,0,0,0">
                    <w:txbxContent>
                      <w:p w14:paraId="00F17AA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2" o:spid="_x0000_s1084" style="position:absolute;left:35965;top:20406;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" filled="f" stroked="f">
                  <v:textbox style="mso-fit-shape-to-text:t" inset="0,0,0,0">
                    <w:txbxContent>
                      <w:p w14:paraId="4AFB3CD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5" o:spid="_x0000_s1085" style="position:absolute;left:34750;top:20965;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" filled="f" stroked="f">
                  <v:textbox style="mso-fit-shape-to-text:t" inset="0,0,0,0">
                    <w:txbxContent>
                      <w:p w14:paraId="235A25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6" o:spid="_x0000_s1086" style="position:absolute;left:43948;top:1926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" filled="f" stroked="f">
                  <v:textbox style="mso-fit-shape-to-text:t" inset="0,0,0,0">
                    <w:txbxContent>
                      <w:p w14:paraId="544C4F5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57" o:spid="_x0000_s1087" style="position:absolute;left:32448;top:19790;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" filled="f" stroked="f">
                  <v:textbox style="mso-fit-shape-to-text:t" inset="0,0,0,0">
                    <w:txbxContent>
                      <w:p w14:paraId="0E8BD05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359" o:spid="_x0000_s1088" style="position:absolute;left:29501;top:20875;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" filled="f" stroked="f">
                  <v:textbox style="mso-fit-shape-to-text:t" inset="0,0,0,0">
                    <w:txbxContent>
                      <w:p w14:paraId="24C43B0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1" o:spid="_x0000_s1089" style="position:absolute;left:20044;top:19673;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" filled="f" stroked="f">
                  <v:textbox style="mso-fit-shape-to-text:t" inset="0,0,0,0">
                    <w:txbxContent>
                      <w:p w14:paraId="17192F7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91</w:t>
                        </w:r>
                      </w:p>
                    </w:txbxContent>
                  </v:textbox>
                </v:rect>
                <v:rect id="Rectangle 363" o:spid="_x0000_s1090" style="position:absolute;left:17637;top:18693;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" filled="f" stroked="f">
                  <v:textbox style="mso-fit-shape-to-text:t" inset="0,0,0,0">
                    <w:txbxContent>
                      <w:p w14:paraId="3C3EE3B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92</w:t>
                        </w:r>
                      </w:p>
                    </w:txbxContent>
                  </v:textbox>
                </v:rect>
                <v:rect id="Rectangle 364" o:spid="_x0000_s1091" style="position:absolute;left:13691;top:227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" filled="f" stroked="f">
                  <v:textbox style="mso-fit-shape-to-text:t" inset="0,0,0,0">
                    <w:txbxContent>
                      <w:p w14:paraId="53B2A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5" o:spid="_x0000_s1092" style="position:absolute;left:13913;top:17905;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" filled="f" stroked="f">
                  <v:textbox style="mso-fit-shape-to-text:t" inset="0,0,0,0">
                    <w:txbxContent>
                      <w:p w14:paraId="074FEFE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69" o:spid="_x0000_s1093" style="position:absolute;left:47485;top:16123;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" filled="f" stroked="f">
                  <v:textbox style="mso-fit-shape-to-text:t" inset="0,0,0,0">
                    <w:txbxContent>
                      <w:p w14:paraId="20B3C0F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71" o:spid="_x0000_s1094" style="position:absolute;left:45913;top:16534;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" filled="f" stroked="f">
                  <v:textbox style="mso-fit-shape-to-text:t" inset="0,0,0,0">
                    <w:txbxContent>
                      <w:p w14:paraId="2AFFBA1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v:textbox>
                </v:rect>
                <v:rect id="Rectangle 373" o:spid="_x0000_s1095" style="position:absolute;left:43214;top:1596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" filled="f" stroked="f">
                  <v:textbox style="mso-fit-shape-to-text:t" inset="0,0,0,0">
                    <w:txbxContent>
                      <w:p w14:paraId="2F9230A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78" o:spid="_x0000_s1096" style="position:absolute;left:38171;top:13818;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" filled="f" stroked="f">
                  <v:textbox style="mso-fit-shape-to-text:t" inset="0,0,0,0">
                    <w:txbxContent>
                      <w:p w14:paraId="1661A1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380" o:spid="_x0000_s1097" style="position:absolute;left:35753;top:1351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" filled="f" stroked="f">
                  <v:textbox style="mso-fit-shape-to-text:t" inset="0,0,0,0">
                    <w:txbxContent>
                      <w:p w14:paraId="3A77F15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1" o:spid="_x0000_s1098" style="position:absolute;left:34171;top:12948;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" filled="f" stroked="f">
                  <v:textbox style="mso-fit-shape-to-text:t" inset="0,0,0,0">
                    <w:txbxContent>
                      <w:p w14:paraId="26730C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6" o:spid="_x0000_s1099" style="position:absolute;left:29672;top:1193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" filled="f" stroked="f">
                  <v:textbox style="mso-fit-shape-to-text:t" inset="0,0,0,0">
                    <w:txbxContent>
                      <w:p w14:paraId="26C568E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87" o:spid="_x0000_s1100" style="position:absolute;left:42082;top:1086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" filled="f" stroked="f">
                  <v:textbox style="mso-fit-shape-to-text:t" inset="0,0,0,0">
                    <w:txbxContent>
                      <w:p w14:paraId="7E5715F9"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1" o:spid="_x0000_s1101" style="position:absolute;left:41936;top:10027;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" filled="f" stroked="f">
                  <v:textbox style="mso-fit-shape-to-text:t" inset="0,0,0,0">
                    <w:txbxContent>
                      <w:p w14:paraId="6DF2F56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3" o:spid="_x0000_s1102" style="position:absolute;left:41033;top:9687;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" filled="f" stroked="f">
                  <v:textbox style="mso-fit-shape-to-text:t" inset="0,0,0,0">
                    <w:txbxContent>
                      <w:p w14:paraId="1CBD6BA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96</w:t>
                        </w:r>
                      </w:p>
                    </w:txbxContent>
                  </v:textbox>
                </v:rect>
                <v:rect id="Rectangle 396" o:spid="_x0000_s1103" style="position:absolute;left:40212;top:9279;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" filled="f" stroked="f">
                  <v:textbox style="mso-fit-shape-to-text:t" inset="0,0,0,0">
                    <w:txbxContent>
                      <w:p w14:paraId="29D89E0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397" o:spid="_x0000_s1104" style="position:absolute;left:40874;top:864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" filled="f" stroked="f">
                  <v:textbox style="mso-fit-shape-to-text:t" inset="0,0,0,0">
                    <w:txbxContent>
                      <w:p w14:paraId="7633EFC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399" o:spid="_x0000_s1105" style="position:absolute;left:38689;top:8697;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" filled="f" stroked="f">
                  <v:textbox style="mso-fit-shape-to-text:t" inset="0,0,0,0">
                    <w:txbxContent>
                      <w:p w14:paraId="41836337"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3" o:spid="_x0000_s1106" style="position:absolute;left:45280;top:6810;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" filled="f" stroked="f">
                  <v:textbox style="mso-fit-shape-to-text:t" inset="0,0,0,0">
                    <w:txbxContent>
                      <w:p w14:paraId="6882036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8" o:spid="_x0000_s1107" style="position:absolute;left:43699;top:487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" filled="f" stroked="f">
                  <v:textbox style="mso-fit-shape-to-text:t" inset="0,0,0,0">
                    <w:txbxContent>
                      <w:p w14:paraId="5ECA739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09" o:spid="_x0000_s1108" style="position:absolute;left:43781;top:641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" filled="f" stroked="f">
                  <v:textbox style="mso-fit-shape-to-text:t" inset="0,0,0,0">
                    <w:txbxContent>
                      <w:p w14:paraId="17C25A6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0" o:spid="_x0000_s1109" style="position:absolute;left:42152;top:510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" filled="f" stroked="f">
                  <v:textbox style="mso-fit-shape-to-text:t" inset="0,0,0,0">
                    <w:txbxContent>
                      <w:p w14:paraId="1611F6E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2" o:spid="_x0000_s1110" style="position:absolute;left:35460;top:588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" filled="f" stroked="f">
                  <v:textbox style="mso-fit-shape-to-text:t" inset="0,0,0,0">
                    <w:txbxContent>
                      <w:p w14:paraId="4A39060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16" o:spid="_x0000_s1111" style="position:absolute;left:37014;top:3582;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" filled="f" stroked="f">
                  <v:textbox style="mso-fit-shape-to-text:t" inset="0,0,0,0">
                    <w:txbxContent>
                      <w:p w14:paraId="08AA2BA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0" o:spid="_x0000_s1112" style="position:absolute;left:38661;top:218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" filled="f" stroked="f">
                  <v:textbox style="mso-fit-shape-to-text:t" inset="0,0,0,0">
                    <w:txbxContent>
                      <w:p w14:paraId="03590348"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2" o:spid="_x0000_s1113" style="position:absolute;left:37440;top:180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" filled="f" stroked="f">
                  <v:textbox style="mso-fit-shape-to-text:t" inset="0,0,0,0">
                    <w:txbxContent>
                      <w:p w14:paraId="08DF865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3" o:spid="_x0000_s1114" style="position:absolute;left:34223;top:2879;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" filled="f" stroked="f">
                  <v:textbox style="mso-fit-shape-to-text:t" inset="0,0,0,0">
                    <w:txbxContent>
                      <w:p w14:paraId="0230D53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4" o:spid="_x0000_s1115" style="position:absolute;left:35419;top:1269;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" filled="f" stroked="f">
                  <v:textbox style="mso-fit-shape-to-text:t" inset="0,0,0,0">
                    <w:txbxContent>
                      <w:p w14:paraId="2670D8F4"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426" o:spid="_x0000_s1116" style="position:absolute;left:35643;top:3168;width:577;height:6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" filled="f" stroked="f">
                  <v:textbox style="mso-fit-shape-to-text:t" inset="0,0,0,0">
                    <w:txbxContent>
                      <w:p w14:paraId="523FDC0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427" o:spid="_x0000_s1117" style="position:absolute;left:31097;top:5021;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" filled="f" stroked="f">
                  <v:textbox style="mso-fit-shape-to-text:t" inset="0,0,0,0">
                    <w:txbxContent>
                      <w:p w14:paraId="76E93C7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98</w:t>
                        </w:r>
                      </w:p>
                    </w:txbxContent>
                  </v:textbox>
                </v:rect>
                <v:rect id="Rectangle 428" o:spid="_x0000_s1118" style="position:absolute;left:33469;top:125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" filled="f" stroked="f">
                  <v:textbox style="mso-fit-shape-to-text:t" inset="0,0,0,0">
                    <w:txbxContent>
                      <w:p w14:paraId="6CC214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29" o:spid="_x0000_s1119" style="position:absolute;left:28813;top:8176;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" filled="f" stroked="f">
                  <v:textbox style="mso-fit-shape-to-text:t" inset="0,0,0,0">
                    <w:txbxContent>
                      <w:p w14:paraId="6C8BCB25"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0" o:spid="_x0000_s1120" style="position:absolute;left:28673;top:3103;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" filled="f" stroked="f">
                  <v:textbox style="mso-fit-shape-to-text:t" inset="0,0,0,0">
                    <w:txbxContent>
                      <w:p w14:paraId="49FD4673"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1" o:spid="_x0000_s1121" style="position:absolute;left:25261;top:11424;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" filled="f" stroked="f">
                  <v:textbox style="mso-fit-shape-to-text:t" inset="0,0,0,0">
                    <w:txbxContent>
                      <w:p w14:paraId="148474EF"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2" o:spid="_x0000_s1122" style="position:absolute;left:22773;top:5636;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" filled="f" stroked="f">
                  <v:textbox style="mso-fit-shape-to-text:t" inset="0,0,0,0">
                    <w:txbxContent>
                      <w:p w14:paraId="3886AF6B"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99</w:t>
                        </w:r>
                      </w:p>
                    </w:txbxContent>
                  </v:textbox>
                </v:rect>
                <v:rect id="Rectangle 433" o:spid="_x0000_s1123" style="position:absolute;left:31547;top:13772;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" filled="f" stroked="f">
                  <v:textbox style="mso-fit-shape-to-text:t" inset="0,0,0,0">
                    <w:txbxContent>
                      <w:p w14:paraId="2204775C"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4" o:spid="_x0000_s1124" style="position:absolute;left:19096;top:8447;width:62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" filled="f" stroked="f">
                  <v:textbox style="mso-fit-shape-to-text:t" inset="0,0,0,0">
                    <w:txbxContent>
                      <w:p w14:paraId="2063D5F2"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97</w:t>
                        </w:r>
                      </w:p>
                    </w:txbxContent>
                  </v:textbox>
                </v:rect>
                <v:rect id="Rectangle 435" o:spid="_x0000_s1125" style="position:absolute;left:25769;top:1531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" filled="f" stroked="f">
                  <v:textbox style="mso-fit-shape-to-text:t" inset="0,0,0,0">
                    <w:txbxContent>
                      <w:p w14:paraId="3113705E"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6" o:spid="_x0000_s1126" style="position:absolute;left:16664;top:11268;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" filled="f" stroked="f">
                  <v:textbox style="mso-fit-shape-to-text:t" inset="0,0,0,0">
                    <w:txbxContent>
                      <w:p w14:paraId="51CA9C9D"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7" o:spid="_x0000_s1127" style="position:absolute;left:4969;top:20398;width:9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" filled="f" stroked="f">
                  <v:textbox style="mso-fit-shape-to-text:t" inset="0,0,0,0">
                    <w:txbxContent>
                      <w:p w14:paraId="64E72466"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8" o:spid="_x0000_s1128" style="position:absolute;left:7661;top:13136;width:94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" filled="f" stroked="f">
                  <v:textbox style="mso-fit-shape-to-text:t" inset="0,0,0,0">
                    <w:txbxContent>
                      <w:p w14:paraId="126C5671"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100</w:t>
                        </w:r>
                      </w:p>
                    </w:txbxContent>
                  </v:textbox>
                </v:rect>
                <v:rect id="Rectangle 439" o:spid="_x0000_s1129" style="position:absolute;left:1966;top:31721;width:577;height: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" filled="f" stroked="f">
                  <v:textbox style="mso-fit-shape-to-text:t" inset="0,0,0,0">
                    <w:txbxContent>
                      <w:p w14:paraId="613CEA6A" w14:textId="77777777" w:rsidR="005E5EC8" w:rsidRDefault="005E5EC8" w:rsidP="00847D16">
                        <w:pPr>
                          <w:kinsoku w:val="0"/>
                          <w:overflowPunct w:val="0"/>
                          <w:textAlignment w:val="baseline"/>
                          <w:rPr>
                            <w:rFonts w:ascii="Arial" w:eastAsiaTheme="minorEastAsia" w:hAnsi="Arial" w:cs="Arial"/>
                            <w:color w:val="000000"/>
                            <w:sz w:val="8"/>
                            <w:szCs w:val="8"/>
                          </w:rPr>
                        </w:pPr>
                        <w:r>
                          <w:rPr>
                            <w:rFonts w:ascii="Arial" w:eastAsiaTheme="minorEastAsia" w:hAnsi="Arial" w:cs="Arial"/>
                            <w:color w:val="000000"/>
                            <w:sz w:val="8"/>
                            <w:szCs w:val="8"/>
                          </w:rPr>
                          <w:t>85</w:t>
                        </w:r>
                      </w:p>
                    </w:txbxContent>
                  </v:textbox>
                </v:rect>
                <v:line id="Line 774" o:spid="_x0000_s1130" style="position:absolute;visibility:visible;mso-wrap-style:square" from="32916,49623" to="33337,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" strokeweight=".04411mm"/>
                <v:line id="Line 775" o:spid="_x0000_s1131" style="position:absolute;visibility:visible;mso-wrap-style:square" from="32916,48965" to="33991,4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" strokeweight=".04411mm"/>
                <v:line id="Line 776" o:spid="_x0000_s1132" style="position:absolute;visibility:visible;mso-wrap-style:square" from="32916,48965" to="32916,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" strokeweight=".04411mm"/>
                <v:line id="Line 777" o:spid="_x0000_s1133" style="position:absolute;visibility:visible;mso-wrap-style:square" from="31059,49397" to="32937,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" strokeweight=".04411mm"/>
                <v:line id="Line 778" o:spid="_x0000_s1134" style="position:absolute;visibility:visible;mso-wrap-style:square" from="31059,48534" to="32135,4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" strokeweight=".04411mm"/>
                <v:line id="Line 779" o:spid="_x0000_s1135" style="position:absolute;visibility:visible;mso-wrap-style:square" from="31059,48534" to="31059,4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" strokeweight=".04411mm"/>
                <v:line id="Line 780" o:spid="_x0000_s1136" style="position:absolute;visibility:visible;mso-wrap-style:square" from="30466,50034" to="32618,5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" strokeweight=".04411mm"/>
                <v:line id="Line 781" o:spid="_x0000_s1137" style="position:absolute;visibility:visible;mso-wrap-style:square" from="30466,48862" to="31057,4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" strokeweight=".04411mm"/>
                <v:line id="Line 782" o:spid="_x0000_s1138" style="position:absolute;visibility:visible;mso-wrap-style:square" from="30466,48862" to="30466,5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" strokeweight=".04411mm"/>
                <v:line id="Line 783" o:spid="_x0000_s1139" style="position:absolute;visibility:visible;mso-wrap-style:square" from="28905,48205" to="31204,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" strokeweight=".04411mm"/>
                <v:line id="Line 784" o:spid="_x0000_s1140" style="position:absolute;visibility:visible;mso-wrap-style:square" from="28905,47568" to="31521,4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" strokeweight=".04411mm"/>
                <v:line id="Line 785" o:spid="_x0000_s1141" style="position:absolute;visibility:visible;mso-wrap-style:square" from="28905,47568" to="28905,4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" strokeweight=".04411mm"/>
                <v:line id="Line 786" o:spid="_x0000_s1142" style="position:absolute;visibility:visible;mso-wrap-style:square" from="24580,49500" to="30487,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" strokeweight=".04411mm"/>
                <v:line id="Line 787" o:spid="_x0000_s1143" style="position:absolute;visibility:visible;mso-wrap-style:square" from="24580,47896" to="28947,4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" strokeweight=".04411mm"/>
                <v:line id="Line 788" o:spid="_x0000_s1144" style="position:absolute;visibility:visible;mso-wrap-style:square" from="24580,47896" to="24580,4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" strokeweight=".04411mm"/>
                <v:line id="Line 789" o:spid="_x0000_s1145" style="position:absolute;visibility:visible;mso-wrap-style:square" from="31789,47239" to="33941,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" strokeweight=".04411mm"/>
                <v:line id="Line 790" o:spid="_x0000_s1146" style="position:absolute;visibility:visible;mso-wrap-style:square" from="31789,46704" to="34701,4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" strokeweight=".04411mm"/>
                <v:line id="Line 791" o:spid="_x0000_s1147" style="position:absolute;visibility:visible;mso-wrap-style:square" from="31789,46704" to="31789,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" strokeweight=".04411mm"/>
                <v:line id="Line 792" o:spid="_x0000_s1148" style="position:absolute;visibility:visible;mso-wrap-style:square" from="16074,48760" to="24575,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" strokeweight=".04411mm"/>
                <v:line id="Line 793" o:spid="_x0000_s1149" style="position:absolute;visibility:visible;mso-wrap-style:square" from="16074,46910" to="31832,4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" strokeweight=".04411mm"/>
                <v:line id="Line 794" o:spid="_x0000_s1150" style="position:absolute;visibility:visible;mso-wrap-style:square" from="16074,46910" to="16074,4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" strokeweight=".04411mm"/>
                <v:line id="Line 795" o:spid="_x0000_s1151" style="position:absolute;visibility:visible;mso-wrap-style:square" from="12741,62031" to="15905,6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" strokeweight=".04411mm"/>
                <v:line id="Line 796" o:spid="_x0000_s1152" style="position:absolute;visibility:visible;mso-wrap-style:square" from="12741,47773" to="16116,4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" strokeweight=".04411mm"/>
                <v:line id="Line 797" o:spid="_x0000_s1153" style="position:absolute;visibility:visible;mso-wrap-style:square" from="12741,47773" to="12741,6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" strokeweight=".04411mm"/>
                <v:line id="Line 798" o:spid="_x0000_s1154" style="position:absolute;visibility:visible;mso-wrap-style:square" from="25967,46276" to="27971,4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" strokeweight=".04411mm"/>
                <v:line id="Line 799" o:spid="_x0000_s1155" style="position:absolute;visibility:visible;mso-wrap-style:square" from="25967,45738" to="27528,4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" strokeweight=".04411mm"/>
                <v:line id="Line 800" o:spid="_x0000_s1156" style="position:absolute;visibility:visible;mso-wrap-style:square" from="25967,45738" to="25967,4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" strokeweight=".04411mm"/>
                <v:line id="Line 801" o:spid="_x0000_s1157" style="position:absolute;visibility:visible;mso-wrap-style:square" from="9577,58811" to="12762,5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" strokeweight=".04411mm"/>
                <v:line id="Line 802" o:spid="_x0000_s1158" style="position:absolute;visibility:visible;mso-wrap-style:square" from="9577,45944" to="25988,4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" strokeweight=".04411mm"/>
                <v:line id="Line 803" o:spid="_x0000_s1159" style="position:absolute;visibility:visible;mso-wrap-style:square" from="9577,45944" to="9577,5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" strokeweight=".04411mm"/>
                <v:line id="Line 804" o:spid="_x0000_s1160" style="position:absolute;visibility:visible;mso-wrap-style:square" from="31768,45389" to="43624,4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" strokeweight=".04411mm"/>
                <v:line id="Line 805" o:spid="_x0000_s1161" style="position:absolute;visibility:visible;mso-wrap-style:square" from="31768,44875" to="45775,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" strokeweight=".04411mm"/>
                <v:line id="Line 806" o:spid="_x0000_s1162" style="position:absolute;visibility:visible;mso-wrap-style:square" from="31768,44875" to="31768,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" strokeweight=".04411mm"/>
                <v:line id="Line 807" o:spid="_x0000_s1163" style="position:absolute;visibility:visible;mso-wrap-style:square" from="32422,44402" to="40101,44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" strokeweight=".04411mm"/>
                <v:line id="Line 809" o:spid="_x0000_s1164" style="position:absolute;visibility:visible;mso-wrap-style:square" from="32422,43888" to="43708,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" strokeweight=".04411mm"/>
                <v:line id="Line 810" o:spid="_x0000_s1165" style="position:absolute;visibility:visible;mso-wrap-style:square" from="32422,43888" to="32422,4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" strokeweight=".04411mm"/>
                <v:line id="Line 811" o:spid="_x0000_s1166" style="position:absolute;visibility:visible;mso-wrap-style:square" from="29427,45204" to="31789,4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" strokeweight=".04411mm"/>
                <v:line id="Line 812" o:spid="_x0000_s1167" style="position:absolute;visibility:visible;mso-wrap-style:square" from="29427,44114" to="32443,4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" strokeweight=".04411mm"/>
                <v:line id="Line 813" o:spid="_x0000_s1168" style="position:absolute;visibility:visible;mso-wrap-style:square" from="29427,44114" to="29427,4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" strokeweight=".04411mm"/>
                <v:line id="Line 814" o:spid="_x0000_s1169" style="position:absolute;visibility:visible;mso-wrap-style:square" from="26452,44628" to="29469,4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" strokeweight=".04411mm"/>
                <v:line id="Line 815" o:spid="_x0000_s1170" style="position:absolute;visibility:visible;mso-wrap-style:square" from="26452,43457" to="44151,4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" strokeweight=".04411mm"/>
                <v:line id="Line 816" o:spid="_x0000_s1171" style="position:absolute;visibility:visible;mso-wrap-style:square" from="26452,43457" to="26452,4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" strokeweight=".04411mm"/>
                <v:line id="Line 817" o:spid="_x0000_s1172" style="position:absolute;visibility:visible;mso-wrap-style:square" from="48270,43025" to="49493,4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" strokeweight=".04411mm"/>
                <v:line id="Line 818" o:spid="_x0000_s1173" style="position:absolute;visibility:visible;mso-wrap-style:square" from="48270,42491" to="48987,4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" strokeweight=".04411mm"/>
                <v:line id="Line 819" o:spid="_x0000_s1174" style="position:absolute;visibility:visible;mso-wrap-style:square" from="48270,42491" to="48270,4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" strokeweight=".04411mm"/>
                <v:line id="Line 820" o:spid="_x0000_s1175" style="position:absolute;visibility:visible;mso-wrap-style:square" from="46725,42799" to="48264,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" strokeweight=".04411mm"/>
                <v:line id="Line 821" o:spid="_x0000_s1176" style="position:absolute;visibility:visible;mso-wrap-style:square" from="46725,42059" to="49593,4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" strokeweight=".04411mm"/>
                <v:line id="Line 822" o:spid="_x0000_s1177" style="position:absolute;visibility:visible;mso-wrap-style:square" from="46725,42059" to="46725,4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" strokeweight=".04411mm"/>
                <v:line id="Line 823" o:spid="_x0000_s1178" style="position:absolute;visibility:visible;mso-wrap-style:square" from="45860,41627" to="49172,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" strokeweight=".04411mm"/>
                <v:line id="Line 824" o:spid="_x0000_s1179" style="position:absolute;visibility:visible;mso-wrap-style:square" from="45860,41093" to="48961,4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" strokeweight=".04411mm"/>
                <v:line id="Line 825" o:spid="_x0000_s1180" style="position:absolute;visibility:visible;mso-wrap-style:square" from="45860,41093" to="45860,4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" strokeweight=".04411mm"/>
                <v:line id="Line 826" o:spid="_x0000_s1181" style="position:absolute;visibility:visible;mso-wrap-style:square" from="42674,42470" to="4670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" strokeweight=".04411mm"/>
                <v:line id="Line 827" o:spid="_x0000_s1182" style="position:absolute;visibility:visible;mso-wrap-style:square" from="42674,41298" to="45902,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" strokeweight=".04411mm"/>
                <v:line id="Line 828" o:spid="_x0000_s1183" style="position:absolute;visibility:visible;mso-wrap-style:square" from="42674,41298" to="42674,4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" strokeweight=".04411mm"/>
                <v:line id="Line 829" o:spid="_x0000_s1184" style="position:absolute;visibility:visible;mso-wrap-style:square" from="41683,41936" to="42695,4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" strokeweight=".04411mm"/>
                <v:line id="Line 830" o:spid="_x0000_s1185" style="position:absolute;visibility:visible;mso-wrap-style:square" from="41683,40641" to="46725,4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" strokeweight=".04411mm"/>
                <v:line id="Line 831" o:spid="_x0000_s1186" style="position:absolute;visibility:visible;mso-wrap-style:square" from="41683,40641" to="41683,4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" strokeweight=".04411mm"/>
                <v:line id="Line 832" o:spid="_x0000_s1187" style="position:absolute;visibility:visible;mso-wrap-style:square" from="41324,40212" to="47357,4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" strokeweight=".04411mm"/>
                <v:line id="Line 833" o:spid="_x0000_s1188" style="position:absolute;visibility:visible;mso-wrap-style:square" from="41324,39675" to="48518,3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" strokeweight=".04411mm"/>
                <v:line id="Line 834" o:spid="_x0000_s1189" style="position:absolute;visibility:visible;mso-wrap-style:square" from="41324,39675" to="41324,4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" strokeweight=".04411mm"/>
                <v:line id="Line 835" o:spid="_x0000_s1190" style="position:absolute;visibility:visible;mso-wrap-style:square" from="38793,41278" to="41704,4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" strokeweight=".04411mm"/>
                <v:line id="Line 836" o:spid="_x0000_s1191" style="position:absolute;visibility:visible;mso-wrap-style:square" from="38793,39901" to="41345,3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" strokeweight=".04411mm"/>
                <v:line id="Line 837" o:spid="_x0000_s1192" style="position:absolute;visibility:visible;mso-wrap-style:square" from="38793,39901" to="38793,4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" strokeweight=".04411mm"/>
                <v:line id="Line 838" o:spid="_x0000_s1193" style="position:absolute;visibility:visible;mso-wrap-style:square" from="23225,40620" to="38814,4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" strokeweight=".04411mm"/>
                <v:line id="Line 839" o:spid="_x0000_s1194" style="position:absolute;visibility:visible;mso-wrap-style:square" from="23225,39243" to="38076,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" strokeweight=".04411mm"/>
                <v:line id="Line 840" o:spid="_x0000_s1195" style="position:absolute;visibility:visible;mso-wrap-style:square" from="23225,39243" to="23225,4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" strokeweight=".04411mm"/>
                <v:line id="Line 841" o:spid="_x0000_s1196" style="position:absolute;visibility:visible;mso-wrap-style:square" from="19702,40003" to="23246,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" strokeweight=".04411mm"/>
                <v:line id="Line 842" o:spid="_x0000_s1197" style="position:absolute;visibility:visible;mso-wrap-style:square" from="19702,38709" to="34658,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" strokeweight=".04411mm"/>
                <v:line id="Line 843" o:spid="_x0000_s1198" style="position:absolute;visibility:visible;mso-wrap-style:square" from="19702,38709" to="19702,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" strokeweight=".04411mm"/>
                <v:line id="Line 844" o:spid="_x0000_s1199" style="position:absolute;visibility:visible;mso-wrap-style:square" from="16854,44094" to="26474,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" strokeweight=".04411mm"/>
                <v:line id="Line 845" o:spid="_x0000_s1200" style="position:absolute;visibility:visible;mso-wrap-style:square" from="16854,39346" to="19723,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" strokeweight=".04411mm"/>
                <v:line id="Line 846" o:spid="_x0000_s1201" style="position:absolute;visibility:visible;mso-wrap-style:square" from="16854,39346" to="16854,4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" strokeweight=".04411mm"/>
                <v:line id="Line 847" o:spid="_x0000_s1202" style="position:absolute;visibility:visible;mso-wrap-style:square" from="39384,37927" to="45037,3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" strokeweight=".04411mm"/>
                <v:line id="Line 848" o:spid="_x0000_s1203" style="position:absolute;visibility:visible;mso-wrap-style:square" from="39384,37414" to="43898,3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" strokeweight=".04411mm"/>
                <v:line id="Line 849" o:spid="_x0000_s1204" style="position:absolute;visibility:visible;mso-wrap-style:square" from="39384,37414" to="39384,3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" strokeweight=".04411mm"/>
                <v:line id="Line 850" o:spid="_x0000_s1205" style="position:absolute;visibility:visible;mso-wrap-style:square" from="25545,38359" to="40755,3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" strokeweight=".04411mm"/>
                <v:line id="Line 851" o:spid="_x0000_s1206" style="position:absolute;visibility:visible;mso-wrap-style:square" from="25545,37619" to="39405,3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" strokeweight=".04411mm"/>
                <v:line id="Line 852" o:spid="_x0000_s1207" style="position:absolute;visibility:visible;mso-wrap-style:square" from="25545,37619" to="25545,3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" strokeweight=".04411mm"/>
                <v:line id="Line 853" o:spid="_x0000_s1208" style="position:absolute;visibility:visible;mso-wrap-style:square" from="25672,36982" to="36578,3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" strokeweight=".04411mm"/>
                <v:line id="Line 854" o:spid="_x0000_s1209" style="position:absolute;visibility:visible;mso-wrap-style:square" from="25672,36427" to="36304,3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" strokeweight=".04411mm"/>
                <v:line id="Line 855" o:spid="_x0000_s1210" style="position:absolute;visibility:visible;mso-wrap-style:square" from="25672,36427" to="25672,3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" strokeweight=".04411mm"/>
                <v:line id="Line 856" o:spid="_x0000_s1211" style="position:absolute;visibility:visible;mso-wrap-style:square" from="13964,38051" to="25588,3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" strokeweight=".04411mm"/>
                <v:line id="Line 857" o:spid="_x0000_s1212" style="position:absolute;visibility:visible;mso-wrap-style:square" from="13964,36653" to="25693,3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" strokeweight=".04411mm"/>
                <v:line id="Line 858" o:spid="_x0000_s1213" style="position:absolute;visibility:visible;mso-wrap-style:square" from="13964,36653" to="13964,3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" strokeweight=".04411mm"/>
                <v:line id="Line 859" o:spid="_x0000_s1214" style="position:absolute;visibility:visible;mso-wrap-style:square" from="10948,41730" to="16896,4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" strokeweight=".04411mm"/>
                <v:line id="Line 860" o:spid="_x0000_s1215" style="position:absolute;visibility:visible;mso-wrap-style:square" from="10948,37311" to="13985,3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" strokeweight=".04411mm"/>
                <v:line id="Line 861" o:spid="_x0000_s1216" style="position:absolute;visibility:visible;mso-wrap-style:square" from="10948,37311" to="10948,4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" strokeweight=".04411mm"/>
                <v:line id="Line 862" o:spid="_x0000_s1217" style="position:absolute;visibility:visible;mso-wrap-style:square" from="8290,52418" to="9598,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" strokeweight=".04411mm"/>
                <v:line id="Line 863" o:spid="_x0000_s1218" style="position:absolute;visibility:visible;mso-wrap-style:square" from="8290,39469" to="10969,3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" strokeweight=".04411mm"/>
                <v:line id="Line 864" o:spid="_x0000_s1219" style="position:absolute;visibility:visible;mso-wrap-style:square" from="8290,39469" to="8290,5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" strokeweight=".04411mm"/>
                <v:line id="Line 868" o:spid="_x0000_s1220" style="position:absolute;visibility:visible;mso-wrap-style:square" from="23962,35375" to="34744,3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" strokeweight=".04411mm"/>
                <v:line id="Line 869" o:spid="_x0000_s1221" style="position:absolute;visibility:visible;mso-wrap-style:square" from="23963,34598" to="32718,3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" strokeweight=".04411mm"/>
                <v:line id="Line 870" o:spid="_x0000_s1222" style="position:absolute;visibility:visible;mso-wrap-style:square" from="23963,34598" to="23963,3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" strokeweight=".04411mm"/>
                <v:line id="Line 871" o:spid="_x0000_s1223" style="position:absolute;visibility:visible;mso-wrap-style:square" from="19639,36098" to="39595,3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" strokeweight=".04411mm"/>
                <v:line id="Line 872" o:spid="_x0000_s1224" style="position:absolute;visibility:visible;mso-wrap-style:square" from="19639,34926" to="24005,3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" strokeweight=".04411mm"/>
                <v:line id="Line 873" o:spid="_x0000_s1225" style="position:absolute;visibility:visible;mso-wrap-style:square" from="19639,34926" to="19639,3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" strokeweight=".04411mm"/>
                <v:line id="Line 874" o:spid="_x0000_s1226" style="position:absolute;visibility:visible;mso-wrap-style:square" from="32259,33262" to="33187,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" strokeweight=".04411mm"/>
                <v:line id="Line 875" o:spid="_x0000_s1227" style="position:absolute;visibility:visible;mso-wrap-style:square" from="32259,32645" to="32807,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" strokeweight=".04411mm"/>
                <v:line id="Line 876" o:spid="_x0000_s1228" style="position:absolute;visibility:visible;mso-wrap-style:square" from="32259,32645" to="32259,3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" strokeweight=".04411mm"/>
                <v:line id="Line 877" o:spid="_x0000_s1229" style="position:absolute;visibility:visible;mso-wrap-style:square" from="31816,33734" to="32554,3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" strokeweight=".04411mm"/>
                <v:line id="Line 878" o:spid="_x0000_s1230" style="position:absolute;visibility:visible;mso-wrap-style:square" from="31816,32974" to="32280,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" strokeweight=".04411mm"/>
                <v:line id="Line 879" o:spid="_x0000_s1231" style="position:absolute;visibility:visible;mso-wrap-style:square" from="31816,32974" to="31816,3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" strokeweight=".04411mm"/>
                <v:line id="Line 880" o:spid="_x0000_s1232" style="position:absolute;visibility:visible;mso-wrap-style:square" from="32328,32316" to="33361,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" strokeweight=".04411mm"/>
                <v:line id="Line 881" o:spid="_x0000_s1233" style="position:absolute;visibility:visible;mso-wrap-style:square" from="32328,31782" to="33889,3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" strokeweight=".04411mm"/>
                <v:line id="Line 882" o:spid="_x0000_s1234" style="position:absolute;visibility:visible;mso-wrap-style:square" from="32328,31782" to="32328,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" strokeweight=".04411mm"/>
                <v:line id="Line 883" o:spid="_x0000_s1235" style="position:absolute;visibility:visible;mso-wrap-style:square" from="29770,33405" to="31837,3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" strokeweight=".04411mm"/>
                <v:line id="Line 884" o:spid="_x0000_s1236" style="position:absolute;visibility:visible;mso-wrap-style:square" from="29770,32008" to="32322,3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" strokeweight=".04411mm"/>
                <v:line id="Line 885" o:spid="_x0000_s1237" style="position:absolute;visibility:visible;mso-wrap-style:square" from="29770,32008" to="29770,3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" strokeweight=".04411mm"/>
                <v:line id="Line 886" o:spid="_x0000_s1238" style="position:absolute;visibility:visible;mso-wrap-style:square" from="26748,34166" to="32211,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" strokeweight=".04411mm"/>
                <v:line id="Line 887" o:spid="_x0000_s1239" style="position:absolute;visibility:visible;mso-wrap-style:square" from="26748,32645" to="29764,3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" strokeweight=".04411mm"/>
                <v:line id="Line 888" o:spid="_x0000_s1240" style="position:absolute;visibility:visible;mso-wrap-style:square" from="26748,32645" to="26748,3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" strokeweight=".04411mm"/>
                <v:line id="Line 889" o:spid="_x0000_s1241" style="position:absolute;visibility:visible;mso-wrap-style:square" from="20208,33508" to="26769,33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" strokeweight=".04411mm"/>
                <v:line id="Line 890" o:spid="_x0000_s1242" style="position:absolute;visibility:visible;mso-wrap-style:square" from="20208,31247" to="30482,3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" strokeweight=".04411mm"/>
                <v:line id="Line 891" o:spid="_x0000_s1243" style="position:absolute;visibility:visible;mso-wrap-style:square" from="20208,31247" to="20208,3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" strokeweight=".04411mm"/>
                <v:line id="Line 892" o:spid="_x0000_s1244" style="position:absolute;visibility:visible;mso-wrap-style:square" from="16200,35564" to="19660,3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" strokeweight=".04411mm"/>
                <v:line id="Line 893" o:spid="_x0000_s1245" style="position:absolute;visibility:visible;mso-wrap-style:square" from="16200,32337" to="20229,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" strokeweight=".04411mm"/>
                <v:line id="Line 894" o:spid="_x0000_s1246" style="position:absolute;visibility:visible;mso-wrap-style:square" from="16200,32337" to="16200,3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" strokeweight=".04411mm"/>
                <v:line id="Line 895" o:spid="_x0000_s1247" style="position:absolute;visibility:visible;mso-wrap-style:square" from="25677,30918" to="31774,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" strokeweight=".04411mm"/>
                <v:line id="Line 896" o:spid="_x0000_s1248" style="position:absolute;visibility:visible;mso-wrap-style:square" from="25677,30384" to="32238,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" strokeweight=".04411mm"/>
                <v:line id="Line 897" o:spid="_x0000_s1249" style="position:absolute;visibility:visible;mso-wrap-style:square" from="25677,30384" to="25677,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" strokeweight=".04411mm"/>
                <v:line id="Line 898" o:spid="_x0000_s1250" style="position:absolute;visibility:visible;mso-wrap-style:square" from="14344,33940" to="16221,3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" strokeweight=".04411mm"/>
                <v:line id="Line 899" o:spid="_x0000_s1251" style="position:absolute;visibility:visible;mso-wrap-style:square" from="14344,30610" to="25672,3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" strokeweight=".04411mm"/>
                <v:line id="Line 900" o:spid="_x0000_s1252" style="position:absolute;visibility:visible;mso-wrap-style:square" from="14344,30610" to="14344,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" strokeweight=".04411mm"/>
                <v:line id="Line 901" o:spid="_x0000_s1253" style="position:absolute;visibility:visible;mso-wrap-style:square" from="11686,29952" to="35270,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" strokeweight=".04411mm"/>
                <v:line id="Line 902" o:spid="_x0000_s1254" style="position:absolute;visibility:visible;mso-wrap-style:square" from="11686,29418" to="30904,2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" strokeweight=".04411mm"/>
                <v:line id="Line 903" o:spid="_x0000_s1255" style="position:absolute;visibility:visible;mso-wrap-style:square" from="11686,29418" to="11686,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" strokeweight=".04411mm"/>
                <v:line id="Line 904" o:spid="_x0000_s1256" style="position:absolute;visibility:visible;mso-wrap-style:square" from="8648,32316" to="14386,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" strokeweight=".04411mm"/>
                <v:line id="Line 905" o:spid="_x0000_s1257" style="position:absolute;visibility:visible;mso-wrap-style:square" from="8648,29623" to="11665,2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" strokeweight=".04411mm"/>
                <v:line id="Line 906" o:spid="_x0000_s1258" style="position:absolute;visibility:visible;mso-wrap-style:square" from="8648,29623" to="8648,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" strokeweight=".04411mm"/>
                <v:line id="Line 907" o:spid="_x0000_s1259" style="position:absolute;visibility:visible;mso-wrap-style:square" from="7024,46026" to="8311,4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" strokeweight=".04411mm"/>
                <v:line id="Line 908" o:spid="_x0000_s1260" style="position:absolute;visibility:visible;mso-wrap-style:square" from="7024,30918" to="8669,3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" strokeweight=".04411mm"/>
                <v:line id="Line 909" o:spid="_x0000_s1261" style="position:absolute;visibility:visible;mso-wrap-style:square" from="7024,30918" to="7024,4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" strokeweight=".04411mm"/>
                <v:line id="Line 910" o:spid="_x0000_s1262" style="position:absolute;visibility:visible;mso-wrap-style:square" from="21055,29089" to="27806,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" strokeweight=".04411mm"/>
                <v:line id="Line 911" o:spid="_x0000_s1263" style="position:absolute;visibility:visible;mso-wrap-style:square" from="21073,28555" to="30397,2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" strokeweight=".04411mm"/>
                <v:line id="Line 912" o:spid="_x0000_s1264" style="position:absolute;visibility:visible;mso-wrap-style:square" from="21073,28555" to="21073,2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" strokeweight=".04411mm"/>
                <v:line id="Line 913" o:spid="_x0000_s1265" style="position:absolute;visibility:visible;mso-wrap-style:square" from="18922,28863" to="21094,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" strokeweight=".04411mm"/>
                <v:line id="Line 914" o:spid="_x0000_s1266" style="position:absolute;visibility:visible;mso-wrap-style:square" from="18922,28000" to="28309,2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" strokeweight=".04411mm"/>
                <v:line id="Line 915" o:spid="_x0000_s1267" style="position:absolute;visibility:visible;mso-wrap-style:square" from="18922,28000" to="18922,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" strokeweight=".04411mm"/>
                <v:line id="Line 916" o:spid="_x0000_s1268" style="position:absolute;visibility:visible;mso-wrap-style:square" from="27887,27671" to="28688,27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" strokeweight=".04411mm"/>
                <v:line id="Line 917" o:spid="_x0000_s1269" style="position:absolute;visibility:visible;mso-wrap-style:square" from="27887,27136" to="29216,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" strokeweight=".04411mm"/>
                <v:line id="Line 918" o:spid="_x0000_s1270" style="position:absolute;visibility:visible;mso-wrap-style:square" from="27887,27136" to="27887,2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" strokeweight=".04411mm"/>
                <v:line id="Line 919" o:spid="_x0000_s1271" style="position:absolute;visibility:visible;mso-wrap-style:square" from="25672,27445" to="27908,2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" strokeweight=".04411mm"/>
                <v:line id="Line 920" o:spid="_x0000_s1272" style="position:absolute;visibility:visible;mso-wrap-style:square" from="25672,26602" to="28414,2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" strokeweight=".04411mm"/>
                <v:line id="Line 921" o:spid="_x0000_s1273" style="position:absolute;visibility:visible;mso-wrap-style:square" from="25672,26602" to="25672,2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" strokeweight=".04411mm"/>
                <v:line id="Line 922" o:spid="_x0000_s1274" style="position:absolute;visibility:visible;mso-wrap-style:square" from="22803,27136" to="25693,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" strokeweight=".04411mm"/>
                <v:line id="Line 923" o:spid="_x0000_s1275" style="position:absolute;visibility:visible;mso-wrap-style:square" from="22803,26170" to="27486,2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" strokeweight=".04411mm"/>
                <v:line id="Line 924" o:spid="_x0000_s1276" style="position:absolute;visibility:visible;mso-wrap-style:square" from="22803,26170" to="22803,2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" strokeweight=".04411mm"/>
                <v:line id="Line 925" o:spid="_x0000_s1277" style="position:absolute;visibility:visible;mso-wrap-style:square" from="20145,26705" to="22824,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" strokeweight=".04411mm"/>
                <v:line id="Line 926" o:spid="_x0000_s1278" style="position:absolute;visibility:visible;mso-wrap-style:square" from="20145,25739" to="31979,2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" strokeweight=".04411mm"/>
                <v:line id="Line 927" o:spid="_x0000_s1279" style="position:absolute;visibility:visible;mso-wrap-style:square" from="20145,25739" to="20145,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" strokeweight=".04411mm"/>
                <v:line id="Line 928" o:spid="_x0000_s1280" style="position:absolute;visibility:visible;mso-wrap-style:square" from="17846,28431" to="18943,2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" strokeweight=".04411mm"/>
                <v:line id="Line 929" o:spid="_x0000_s1281" style="position:absolute;visibility:visible;mso-wrap-style:square" from="17846,26170" to="20166,2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" strokeweight=".04411mm"/>
                <v:line id="Line 930" o:spid="_x0000_s1282" style="position:absolute;visibility:visible;mso-wrap-style:square" from="17846,26170" to="17846,2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" strokeweight=".04411mm"/>
                <v:line id="Line 931" o:spid="_x0000_s1283" style="position:absolute;visibility:visible;mso-wrap-style:square" from="21290,25286" to="28863,2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" strokeweight=".04411mm"/>
                <v:line id="Line 932" o:spid="_x0000_s1284" style="position:absolute;visibility:visible;mso-wrap-style:square" from="21290,24773" to="28715,2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" strokeweight=".04411mm"/>
                <v:line id="Line 933" o:spid="_x0000_s1285" style="position:absolute;visibility:visible;mso-wrap-style:square" from="21290,24773" to="21290,2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" strokeweight=".04411mm"/>
                <v:line id="Line 934" o:spid="_x0000_s1286" style="position:absolute;visibility:visible;mso-wrap-style:square" from="17192,25081" to="21284,2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" strokeweight=".04411mm"/>
                <v:line id="Line 935" o:spid="_x0000_s1287" style="position:absolute;visibility:visible;mso-wrap-style:square" from="17192,24341" to="29406,2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" strokeweight=".04411mm"/>
                <v:line id="Line 936" o:spid="_x0000_s1288" style="position:absolute;visibility:visible;mso-wrap-style:square" from="17192,24341" to="17192,2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" strokeweight=".04411mm"/>
                <v:line id="Line 937" o:spid="_x0000_s1289" style="position:absolute;visibility:visible;mso-wrap-style:square" from="14070,27362" to="17867,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" strokeweight=".04411mm"/>
                <v:line id="Line 938" o:spid="_x0000_s1290" style="position:absolute;visibility:visible;mso-wrap-style:square" from="14070,24649" to="17213,2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" strokeweight=".04411mm"/>
                <v:line id="Line 939" o:spid="_x0000_s1291" style="position:absolute;visibility:visible;mso-wrap-style:square" from="14070,24649" to="14070,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" strokeweight=".04411mm"/>
                <v:line id="Line 940" o:spid="_x0000_s1292" style="position:absolute;visibility:visible;mso-wrap-style:square" from="2573,38482" to="7066,3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" strokeweight=".04411mm"/>
                <v:line id="Line 941" o:spid="_x0000_s1293" style="position:absolute;visibility:visible;mso-wrap-style:square" from="2573,25965" to="14112,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" strokeweight=".04411mm"/>
                <v:line id="Line 942" o:spid="_x0000_s1294" style="position:absolute;visibility:visible;mso-wrap-style:square" from="2573,25965" to="2573,3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" strokeweight=".04411mm"/>
                <v:line id="Line 943" o:spid="_x0000_s1295" style="position:absolute;visibility:visible;mso-wrap-style:square" from="22233,23889" to="45142,2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" strokeweight=".04411mm"/>
                <v:line id="Line 944" o:spid="_x0000_s1296" style="position:absolute;visibility:visible;mso-wrap-style:square" from="22233,23354" to="39320,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" strokeweight=".04411mm"/>
                <v:line id="Line 945" o:spid="_x0000_s1297" style="position:absolute;visibility:visible;mso-wrap-style:square" from="22233,23354" to="22233,2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" strokeweight=".04411mm"/>
                <v:line id="Line 946" o:spid="_x0000_s1298" style="position:absolute;visibility:visible;mso-wrap-style:square" from="14682,23663" to="22255,2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" strokeweight=".04411mm"/>
                <v:line id="Line 947" o:spid="_x0000_s1299" style="position:absolute;visibility:visible;mso-wrap-style:square" from="14682,22923" to="46514,2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" strokeweight=".04411mm"/>
                <v:line id="Line 948" o:spid="_x0000_s1300" style="position:absolute;visibility:visible;mso-wrap-style:square" from="14682,22923" to="14682,2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" strokeweight=".04411mm"/>
                <v:line id="Line 949" o:spid="_x0000_s1301" style="position:absolute;visibility:visible;mso-wrap-style:square" from="44969,21196" to="45770,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" strokeweight=".04411mm"/>
                <v:line id="Line 950" o:spid="_x0000_s1302" style="position:absolute;visibility:visible;mso-wrap-style:square" from="44969,20559" to="45285,2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" strokeweight=".04411mm"/>
                <v:line id="Line 951" o:spid="_x0000_s1303" style="position:absolute;visibility:visible;mso-wrap-style:square" from="44969,20559" to="44969,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" strokeweight=".04411mm"/>
                <v:line id="Line 952" o:spid="_x0000_s1304" style="position:absolute;visibility:visible;mso-wrap-style:square" from="42923,20867" to="44990,2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" strokeweight=".04411mm"/>
                <v:line id="Line 953" o:spid="_x0000_s1305" style="position:absolute;visibility:visible;mso-wrap-style:square" from="42923,20127" to="46720,2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" strokeweight=".04411mm"/>
                <v:line id="Line 954" o:spid="_x0000_s1306" style="position:absolute;visibility:visible;mso-wrap-style:square" from="42923,20127" to="42923,2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" strokeweight=".04411mm"/>
                <v:line id="Line 955" o:spid="_x0000_s1307" style="position:absolute;visibility:visible;mso-wrap-style:square" from="36631,21628" to="42875,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" strokeweight=".04411mm"/>
                <v:line id="Line 956" o:spid="_x0000_s1308" style="position:absolute;visibility:visible;mso-wrap-style:square" from="36631,20436" to="42917,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" strokeweight=".04411mm"/>
                <v:line id="Line 957" o:spid="_x0000_s1309" style="position:absolute;visibility:visible;mso-wrap-style:square" from="36631,20436" to="36631,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" strokeweight=".04411mm"/>
                <v:line id="Line 958" o:spid="_x0000_s1310" style="position:absolute;visibility:visible;mso-wrap-style:square" from="35423,22059" to="43903,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" strokeweight=".04411mm"/>
                <v:line id="Line 959" o:spid="_x0000_s1311" style="position:absolute;visibility:visible;mso-wrap-style:square" from="35423,20991" to="36626,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" strokeweight=".04411mm"/>
                <v:line id="Line 960" o:spid="_x0000_s1312" style="position:absolute;visibility:visible;mso-wrap-style:square" from="35423,20991" to="35423,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" strokeweight=".04411mm"/>
                <v:line id="Line 961" o:spid="_x0000_s1313" style="position:absolute;visibility:visible;mso-wrap-style:square" from="44847,19798" to="47927,1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" strokeweight=".04411mm"/>
                <v:line id="Line 962" o:spid="_x0000_s1314" style="position:absolute;visibility:visible;mso-wrap-style:square" from="44847,19141" to="47632,1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" strokeweight=".04411mm"/>
                <v:line id="Line 963" o:spid="_x0000_s1315" style="position:absolute;visibility:visible;mso-wrap-style:square" from="44847,19141" to="44847,1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" strokeweight=".04411mm"/>
                <v:line id="Line 964" o:spid="_x0000_s1316" style="position:absolute;visibility:visible;mso-wrap-style:square" from="33076,21628" to="35418,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" strokeweight=".04411mm"/>
                <v:line id="Line 965" o:spid="_x0000_s1317" style="position:absolute;visibility:visible;mso-wrap-style:square" from="33076,19367" to="4486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" strokeweight=".04411mm"/>
                <v:line id="Line 966" o:spid="_x0000_s1318" style="position:absolute;visibility:visible;mso-wrap-style:square" from="33076,19367" to="33076,2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" strokeweight=".04411mm"/>
                <v:line id="Line 967" o:spid="_x0000_s1319" style="position:absolute;visibility:visible;mso-wrap-style:square" from="30418,22491" to="41894,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" strokeweight=".04411mm"/>
                <v:line id="Line 968" o:spid="_x0000_s1320" style="position:absolute;visibility:visible;mso-wrap-style:square" from="30418,20436" to="33118,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" strokeweight=".04411mm"/>
                <v:line id="Line 969" o:spid="_x0000_s1321" style="position:absolute;visibility:visible;mso-wrap-style:square" from="30418,20436" to="30418,2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" strokeweight=".04411mm"/>
                <v:line id="Line 970" o:spid="_x0000_s1322" style="position:absolute;visibility:visible;mso-wrap-style:square" from="20588,21525" to="30439,2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" strokeweight=".04411mm"/>
                <v:line id="Line 971" o:spid="_x0000_s1323" style="position:absolute;visibility:visible;mso-wrap-style:square" from="20588,18709" to="42484,1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" strokeweight=".04411mm"/>
                <v:line id="Line 972" o:spid="_x0000_s1324" style="position:absolute;visibility:visible;mso-wrap-style:square" from="20588,18709" to="20588,2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" strokeweight=".04411mm"/>
                <v:line id="Line 973" o:spid="_x0000_s1325" style="position:absolute;visibility:visible;mso-wrap-style:square" from="18268,20230" to="20630,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" strokeweight=".04411mm"/>
                <v:line id="Line 974" o:spid="_x0000_s1326" style="position:absolute;visibility:visible;mso-wrap-style:square" from="18268,18277" to="40016,1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" strokeweight=".04411mm"/>
                <v:line id="Line 975" o:spid="_x0000_s1327" style="position:absolute;visibility:visible;mso-wrap-style:square" from="18268,18277" to="18268,2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" strokeweight=".04411mm"/>
                <v:line id="Line 976" o:spid="_x0000_s1328" style="position:absolute;visibility:visible;mso-wrap-style:square" from="14850,19243" to="18289,1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" strokeweight=".04411mm"/>
                <v:line id="Line 977" o:spid="_x0000_s1329" style="position:absolute;visibility:visible;mso-wrap-style:square" from="14850,17743" to="40312,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" strokeweight=".04411mm"/>
                <v:line id="Line 978" o:spid="_x0000_s1330" style="position:absolute;visibility:visible;mso-wrap-style:square" from="14850,17743" to="14850,1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" strokeweight=".04411mm"/>
                <v:line id="Line 979" o:spid="_x0000_s1331" style="position:absolute;visibility:visible;mso-wrap-style:square" from="5927,23354" to="14703,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" strokeweight=".04411mm"/>
                <v:line id="Line 980" o:spid="_x0000_s1332" style="position:absolute;visibility:visible;mso-wrap-style:square" from="5927,18503" to="14892,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" strokeweight=".04411mm"/>
                <v:line id="Line 981" o:spid="_x0000_s1333" style="position:absolute;visibility:visible;mso-wrap-style:square" from="5927,18503" to="5927,2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" strokeweight=".04411mm"/>
                <v:line id="Line 982" o:spid="_x0000_s1334" style="position:absolute;visibility:visible;mso-wrap-style:square" from="48565,16982" to="51223,1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" strokeweight=".04411mm"/>
                <v:line id="Line 983" o:spid="_x0000_s1335" style="position:absolute;visibility:visible;mso-wrap-style:square" from="48565,16345" to="54050,1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" strokeweight=".04411mm"/>
                <v:line id="Line 984" o:spid="_x0000_s1336" style="position:absolute;visibility:visible;mso-wrap-style:square" from="48565,16345" to="48565,1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" strokeweight=".04411mm"/>
                <v:line id="Line 985" o:spid="_x0000_s1337" style="position:absolute;visibility:visible;mso-wrap-style:square" from="46627,17417" to="51331,1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" strokeweight=".04411mm"/>
                <v:line id="Line 986" o:spid="_x0000_s1338" style="position:absolute;visibility:visible;mso-wrap-style:square" from="46619,16654" to="48560,16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" strokeweight=".04411mm"/>
                <v:line id="Line 987" o:spid="_x0000_s1339" style="position:absolute;visibility:visible;mso-wrap-style:square" from="46627,16654" to="46627,1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" strokeweight=".04411mm"/>
                <v:line id="Line 988" o:spid="_x0000_s1340" style="position:absolute;visibility:visible;mso-wrap-style:square" from="44109,17065" to="46640,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" strokeweight=".04411mm"/>
                <v:line id="Line 989" o:spid="_x0000_s1341" style="position:absolute;visibility:visible;mso-wrap-style:square" from="44109,15914" to="48834,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" strokeweight=".04411mm"/>
                <v:line id="Line 990" o:spid="_x0000_s1342" style="position:absolute;visibility:visible;mso-wrap-style:square" from="44109,15914" to="44109,1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" strokeweight=".04411mm"/>
                <v:line id="Line 991" o:spid="_x0000_s1343" style="position:absolute;visibility:visible;mso-wrap-style:square" from="26685,16551" to="44130,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" strokeweight=".04411mm"/>
                <v:line id="Line 992" o:spid="_x0000_s1344" style="position:absolute;visibility:visible;mso-wrap-style:square" from="26685,15482" to="49931,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" strokeweight=".04411mm"/>
                <v:line id="Line 993" o:spid="_x0000_s1345" style="position:absolute;visibility:visible;mso-wrap-style:square" from="26685,15482" to="26685,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" strokeweight=".04411mm"/>
                <v:line id="Line 994" o:spid="_x0000_s1346" style="position:absolute;visibility:visible;mso-wrap-style:square" from="38793,14598" to="48433,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" strokeweight=".04411mm"/>
                <v:line id="Line 995" o:spid="_x0000_s1347" style="position:absolute;visibility:visible;mso-wrap-style:square" from="38793,14064" to="46366,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" strokeweight=".04411mm"/>
                <v:line id="Line 996" o:spid="_x0000_s1348" style="position:absolute;visibility:visible;mso-wrap-style:square" from="38793,14064" to="38793,1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" strokeweight=".04411mm"/>
                <v:line id="Line 997" o:spid="_x0000_s1349" style="position:absolute;visibility:visible;mso-wrap-style:square" from="36641,14393" to="38814,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" strokeweight=".04411mm"/>
                <v:line id="Line 998" o:spid="_x0000_s1350" style="position:absolute;visibility:visible;mso-wrap-style:square" from="36641,13529" to="43919,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" strokeweight=".04411mm"/>
                <v:line id="Line 999" o:spid="_x0000_s1351" style="position:absolute;visibility:visible;mso-wrap-style:square" from="36641,13529" to="36641,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" strokeweight=".04411mm"/>
                <v:line id="Line 1000" o:spid="_x0000_s1352" style="position:absolute;visibility:visible;mso-wrap-style:square" from="35080,14064" to="36662,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" strokeweight=".04411mm"/>
                <v:line id="Line 1001" o:spid="_x0000_s1353" style="position:absolute;visibility:visible;mso-wrap-style:square" from="35080,13098" to="44341,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" strokeweight=".04411mm"/>
                <v:line id="Line 1002" o:spid="_x0000_s1354" style="position:absolute;visibility:visible;mso-wrap-style:square" from="35080,13098" to="35080,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" strokeweight=".04411mm"/>
                <v:line id="Line 1003" o:spid="_x0000_s1355" style="position:absolute;visibility:visible;mso-wrap-style:square" from="32486,15030" to="42316,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" strokeweight=".04411mm"/>
                <v:line id="Line 1004" o:spid="_x0000_s1356" style="position:absolute;visibility:visible;mso-wrap-style:square" from="32486,13529" to="35101,1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" strokeweight=".04411mm"/>
                <v:line id="Line 1005" o:spid="_x0000_s1357" style="position:absolute;visibility:visible;mso-wrap-style:square" from="32486,13529" to="32486,1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" strokeweight=".04411mm"/>
                <v:line id="Line 1006" o:spid="_x0000_s1358" style="position:absolute;visibility:visible;mso-wrap-style:square" from="30608,12769" to="41767,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" strokeweight=".04411mm"/>
                <v:line id="Line 1007" o:spid="_x0000_s1359" style="position:absolute;visibility:visible;mso-wrap-style:square" from="30608,12234" to="42674,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" strokeweight=".04411mm"/>
                <v:line id="Line 1008" o:spid="_x0000_s1360" style="position:absolute;visibility:visible;mso-wrap-style:square" from="30608,12234" to="30608,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" strokeweight=".04411mm"/>
                <v:line id="Line 1010" o:spid="_x0000_s1361" style="position:absolute;visibility:visible;mso-wrap-style:square" from="43033,11803" to="44130,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" strokeweight=".04411mm"/>
                <v:line id="Line 1011" o:spid="_x0000_s1362" style="position:absolute;visibility:visible;mso-wrap-style:square" from="43033,11268" to="43750,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" strokeweight=".04411mm"/>
                <v:line id="Line 1012" o:spid="_x0000_s1363" style="position:absolute;visibility:visible;mso-wrap-style:square" from="43033,11268" to="43033,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" strokeweight=".04411mm"/>
                <v:line id="Line 1013" o:spid="_x0000_s1364" style="position:absolute;visibility:visible;mso-wrap-style:square" from="26178,12543" to="30629,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" strokeweight=".04411mm"/>
                <v:line id="Line 1014" o:spid="_x0000_s1365" style="position:absolute;visibility:visible;mso-wrap-style:square" from="26178,11474" to="43054,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" strokeweight=".04411mm"/>
                <v:line id="Line 1015" o:spid="_x0000_s1366" style="position:absolute;visibility:visible;mso-wrap-style:square" from="26178,11474" to="26178,1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" strokeweight=".04411mm"/>
                <v:line id="Line 1016" o:spid="_x0000_s1367" style="position:absolute;visibility:visible;mso-wrap-style:square" from="42822,10939" to="444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" strokeweight=".04411mm"/>
                <v:line id="Line 1017" o:spid="_x0000_s1368" style="position:absolute;visibility:visible;mso-wrap-style:square" from="42822,10282" to="45396,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" strokeweight=".04411mm"/>
                <v:line id="Line 1018" o:spid="_x0000_s1369" style="position:absolute;visibility:visible;mso-wrap-style:square" from="42822,10282" to="428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" strokeweight=".04411mm"/>
                <v:line id="Line 1019" o:spid="_x0000_s1370" style="position:absolute;visibility:visible;mso-wrap-style:square" from="41662,10611" to="42843,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" strokeweight=".04411mm"/>
                <v:line id="Line 1020" o:spid="_x0000_s1371" style="position:absolute;visibility:visible;mso-wrap-style:square" from="41662,9850" to="45438,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" strokeweight=".04411mm"/>
                <v:line id="Line 1021" o:spid="_x0000_s1372" style="position:absolute;visibility:visible;mso-wrap-style:square" from="41662,9850" to="41662,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" strokeweight=".04411mm"/>
                <v:line id="Line 1022" o:spid="_x0000_s1373" style="position:absolute;visibility:visible;mso-wrap-style:square" from="40818,10282" to="41683,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" strokeweight=".04411mm"/>
                <v:line id="Line 1023" o:spid="_x0000_s1374" style="position:absolute;visibility:visible;mso-wrap-style:square" from="40818,9418" to="44910,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" strokeweight=".04411mm"/>
                <v:line id="Line 1024" o:spid="_x0000_s1375" style="position:absolute;visibility:visible;mso-wrap-style:square" from="40818,9418" to="40818,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" strokeweight=".04411mm"/>
                <v:line id="Line 1025" o:spid="_x0000_s1376" style="position:absolute;visibility:visible;mso-wrap-style:square" from="41852,8987" to="43413,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" strokeweight=".04411mm"/>
                <v:line id="Line 1026" o:spid="_x0000_s1377" style="position:absolute;visibility:visible;mso-wrap-style:square" from="41852,8452" to="43075,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" strokeweight=".04411mm"/>
                <v:line id="Line 1027" o:spid="_x0000_s1378" style="position:absolute;visibility:visible;mso-wrap-style:square" from="41852,8452" to="41852,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" strokeweight=".04411mm"/>
                <v:line id="Line 1028" o:spid="_x0000_s1379" style="position:absolute;visibility:visible;mso-wrap-style:square" from="39616,9850" to="40839,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" strokeweight=".04411mm"/>
                <v:line id="Line 1029" o:spid="_x0000_s1380" style="position:absolute;visibility:visible;mso-wrap-style:square" from="39616,8658" to="41894,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" strokeweight=".04411mm"/>
                <v:line id="Line 1030" o:spid="_x0000_s1381" style="position:absolute;visibility:visible;mso-wrap-style:square" from="39616,8658" to="39616,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" strokeweight=".04411mm"/>
                <v:line id="Line 1031" o:spid="_x0000_s1382" style="position:absolute;visibility:visible;mso-wrap-style:square" from="29701,9295" to="39658,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" strokeweight=".04411mm"/>
                <v:line id="Line 1032" o:spid="_x0000_s1383" style="position:absolute;visibility:visible;mso-wrap-style:square" from="29701,8021" to="40966,8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" strokeweight=".04411mm"/>
                <v:line id="Line 1033" o:spid="_x0000_s1384" style="position:absolute;visibility:visible;mso-wrap-style:square" from="29701,8021" to="29701,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" strokeweight=".04411mm"/>
                <v:line id="Line 1034" o:spid="_x0000_s1385" style="position:absolute;visibility:visible;mso-wrap-style:square" from="46160,7592" to="46835,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" strokeweight=".04411mm"/>
                <v:line id="Line 1035" o:spid="_x0000_s1386" style="position:absolute;visibility:visible;mso-wrap-style:square" from="46160,7055" to="4685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" strokeweight=".04411mm"/>
                <v:line id="Line 1036" o:spid="_x0000_s1387" style="position:absolute;visibility:visible;mso-wrap-style:square" from="46160,7055" to="46160,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" strokeweight=".04411mm"/>
                <v:line id="Line 1037" o:spid="_x0000_s1388" style="position:absolute;visibility:visible;mso-wrap-style:square" from="44831,7366" to="4618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" strokeweight=".04411mm"/>
                <v:line id="Line 1038" o:spid="_x0000_s1389" style="position:absolute;visibility:visible;mso-wrap-style:square" from="44831,6602" to="46055,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" strokeweight=".04411mm"/>
                <v:line id="Line 1039" o:spid="_x0000_s1390" style="position:absolute;visibility:visible;mso-wrap-style:square" from="44831,6602" to="44831,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" strokeweight=".04411mm"/>
                <v:line id="Line 1040" o:spid="_x0000_s1391" style="position:absolute;visibility:visible;mso-wrap-style:square" from="44573,5719" to="47062,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" strokeweight=".04411mm"/>
                <v:line id="Line 1041" o:spid="_x0000_s1392" style="position:absolute;visibility:visible;mso-wrap-style:square" from="44573,5205" to="47273,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" strokeweight=".04411mm"/>
                <v:line id="Line 1042" o:spid="_x0000_s1393" style="position:absolute;visibility:visible;mso-wrap-style:square" from="44573,5205" to="44573,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" strokeweight=".04411mm"/>
                <v:line id="Line 1043" o:spid="_x0000_s1394" style="position:absolute;visibility:visible;mso-wrap-style:square" from="43075,6177" to="46408,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" strokeweight=".04411mm"/>
                <v:line id="Line 1044" o:spid="_x0000_s1395" style="position:absolute;visibility:visible;mso-wrap-style:square" from="43072,5431" to="44611,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" strokeweight=".04411mm"/>
                <v:line id="Line 1045" o:spid="_x0000_s1396" style="position:absolute;visibility:visible;mso-wrap-style:square" from="43075,5431" to="43075,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" strokeweight=".04411mm"/>
                <v:line id="Line 1046" o:spid="_x0000_s1397" style="position:absolute;visibility:visible;mso-wrap-style:square" from="36430,7034" to="44826,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" strokeweight=".04411mm"/>
                <v:line id="Line 1047" o:spid="_x0000_s1398" style="position:absolute;visibility:visible;mso-wrap-style:square" from="36430,5739" to="43117,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" strokeweight=".04411mm"/>
                <v:line id="Line 1048" o:spid="_x0000_s1399" style="position:absolute;visibility:visible;mso-wrap-style:square" from="36430,5739" to="36430,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" strokeweight=".04411mm"/>
                <v:line id="Line 1049" o:spid="_x0000_s1400" style="position:absolute;visibility:visible;mso-wrap-style:square" from="31705,6479" to="36451,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" strokeweight=".04411mm"/>
                <v:line id="Line 1050" o:spid="_x0000_s1401" style="position:absolute;visibility:visible;mso-wrap-style:square" from="31705,4773" to="41324,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" strokeweight=".04411mm"/>
                <v:line id="Line 1051" o:spid="_x0000_s1402" style="position:absolute;visibility:visible;mso-wrap-style:square" from="31705,4773" to="31705,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" strokeweight=".04411mm"/>
                <v:line id="Line 1052" o:spid="_x0000_s1403" style="position:absolute;visibility:visible;mso-wrap-style:square" from="37933,4341" to="40296,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" strokeweight=".04411mm"/>
                <v:line id="Line 1053" o:spid="_x0000_s1404" style="position:absolute;visibility:visible;mso-wrap-style:square" from="37957,3807" to="39877,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" strokeweight=".04411mm"/>
                <v:line id="Line 1054" o:spid="_x0000_s1405" style="position:absolute;visibility:visible;mso-wrap-style:square" from="37933,3807" to="37933,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" strokeweight=".04411mm"/>
                <v:line id="Line 1055" o:spid="_x0000_s1406" style="position:absolute;visibility:visible;mso-wrap-style:square" from="36264,4139" to="3793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" strokeweight=".04411mm"/>
                <v:line id="Line 1056" o:spid="_x0000_s1407" style="position:absolute;visibility:visible;mso-wrap-style:square" from="36240,3375" to="42210,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" strokeweight=".04411mm"/>
                <v:line id="Line 1057" o:spid="_x0000_s1408" style="position:absolute;visibility:visible;mso-wrap-style:square" from="36240,3375" to="362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" strokeweight=".04411mm"/>
                <v:line id="Line 1058" o:spid="_x0000_s1409" style="position:absolute;visibility:visible;mso-wrap-style:square" from="39582,2947" to="41839,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" strokeweight=".04411mm"/>
                <v:line id="Line 1059" o:spid="_x0000_s1410" style="position:absolute;visibility:visible;mso-wrap-style:square" from="39582,2389" to="4131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" strokeweight=".04411mm"/>
                <v:line id="Line 1060" o:spid="_x0000_s1411" style="position:absolute;visibility:visible;mso-wrap-style:square" from="39582,2389" to="39582,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" strokeweight=".04411mm"/>
                <v:line id="Line 1061" o:spid="_x0000_s1412" style="position:absolute;visibility:visible;mso-wrap-style:square" from="38376,2718" to="39579,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" strokeweight=".04411mm"/>
                <v:line id="Line 1062" o:spid="_x0000_s1413" style="position:absolute;visibility:visible;mso-wrap-style:square" from="38376,1957" to="41435,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" strokeweight=".04411mm"/>
                <v:line id="Line 1063" o:spid="_x0000_s1414" style="position:absolute;visibility:visible;mso-wrap-style:square" from="38376,1957" to="38376,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" strokeweight=".04411mm"/>
                <v:line id="Line 1064" o:spid="_x0000_s1415" style="position:absolute;visibility:visible;mso-wrap-style:square" from="36072,2389" to="3837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" strokeweight=".04411mm"/>
                <v:line id="Line 1065" o:spid="_x0000_s1416" style="position:absolute;visibility:visible;mso-wrap-style:square" from="36072,1423" to="40586,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" strokeweight=".04411mm"/>
                <v:line id="Line 1066" o:spid="_x0000_s1417" style="position:absolute;visibility:visible;mso-wrap-style:square" from="36072,1423" to="36072,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" strokeweight=".04411mm"/>
                <v:line id="Line 1067" o:spid="_x0000_s1418" style="position:absolute;visibility:visible;mso-wrap-style:square" from="35143,3807" to="36283,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" strokeweight=".04411mm"/>
                <v:line id="Line 1068" o:spid="_x0000_s1419" style="position:absolute;visibility:visible;mso-wrap-style:square" from="35143,1854" to="36093,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" strokeweight=".04411mm"/>
                <v:line id="Line 1069" o:spid="_x0000_s1420" style="position:absolute;visibility:visible;mso-wrap-style:square" from="35143,1854" to="35143,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" strokeweight=".04411mm"/>
                <v:line id="Line 1070" o:spid="_x0000_s1421" style="position:absolute;visibility:visible;mso-wrap-style:square" from="34447,2820" to="35165,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" strokeweight=".04411mm"/>
                <v:line id="Line 1071" o:spid="_x0000_s1422" style="position:absolute;visibility:visible;mso-wrap-style:square" from="34447,991" to="4027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" strokeweight=".04411mm"/>
                <v:line id="Line 1072" o:spid="_x0000_s1423" style="position:absolute;visibility:visible;mso-wrap-style:square" from="34447,991" to="34447,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" strokeweight=".04411mm"/>
                <v:line id="Line 1073" o:spid="_x0000_s1424" style="position:absolute;visibility:visible;mso-wrap-style:square" from="29617,5616" to="31726,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" strokeweight=".04411mm"/>
                <v:line id="Line 1074" o:spid="_x0000_s1425" style="position:absolute;visibility:visible;mso-wrap-style:square" from="29617,1854" to="34490,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" strokeweight=".04411mm"/>
                <v:line id="Line 1075" o:spid="_x0000_s1426" style="position:absolute;visibility:visible;mso-wrap-style:square" from="29617,1854" to="29617,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" strokeweight=".04411mm"/>
                <v:line id="Line 1076" o:spid="_x0000_s1427" style="position:absolute;visibility:visible;mso-wrap-style:square" from="23436,8761" to="29722,8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" strokeweight=".04411mm"/>
                <v:line id="Line 1077" o:spid="_x0000_s1428" style="position:absolute;visibility:visible;mso-wrap-style:square" from="23436,3704" to="29638,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" strokeweight=".04411mm"/>
                <v:line id="Line 1078" o:spid="_x0000_s1429" style="position:absolute;visibility:visible;mso-wrap-style:square" from="23436,3704" to="23436,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" strokeweight=".04411mm"/>
                <v:line id="Line 1079" o:spid="_x0000_s1430" style="position:absolute;visibility:visible;mso-wrap-style:square" from="19808,12008" to="26199,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" strokeweight=".04411mm"/>
                <v:line id="Line 1080" o:spid="_x0000_s1431" style="position:absolute;visibility:visible;mso-wrap-style:square" from="19808,6171" to="23457,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" strokeweight=".04411mm"/>
                <v:line id="Line 1081" o:spid="_x0000_s1432" style="position:absolute;visibility:visible;mso-wrap-style:square" from="19808,6171" to="19808,1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" strokeweight=".04411mm"/>
                <v:line id="Line 1082" o:spid="_x0000_s1433" style="position:absolute;visibility:visible;mso-wrap-style:square" from="17403,14393" to="32507,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" strokeweight=".04411mm"/>
                <v:line id="Line 1083" o:spid="_x0000_s1434" style="position:absolute;visibility:visible;mso-wrap-style:square" from="17403,9090" to="19850,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" strokeweight=".04411mm"/>
                <v:line id="Line 1084" o:spid="_x0000_s1435" style="position:absolute;visibility:visible;mso-wrap-style:square" from="17403,9090" to="17403,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" strokeweight=".04411mm"/>
                <v:line id="Line 1085" o:spid="_x0000_s1436" style="position:absolute;visibility:visible;mso-wrap-style:square" from="8585,15914" to="26663,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" strokeweight=".04411mm"/>
                <v:line id="Line 1086" o:spid="_x0000_s1437" style="position:absolute;visibility:visible;mso-wrap-style:square" from="8585,11700" to="17424,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" strokeweight=".04411mm"/>
                <v:line id="Line 1087" o:spid="_x0000_s1438" style="position:absolute;visibility:visible;mso-wrap-style:square" from="8585,11700" to="8585,1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" strokeweight=".04411mm"/>
                <v:line id="Line 1088" o:spid="_x0000_s1439" style="position:absolute;visibility:visible;mso-wrap-style:square" from="168,20970" to="5948,2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" strokeweight=".04411mm"/>
                <v:line id="Line 1089" o:spid="_x0000_s1440" style="position:absolute;visibility:visible;mso-wrap-style:square" from="168,13735" to="8606,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" strokeweight=".04411mm"/>
                <v:line id="Line 1090" o:spid="_x0000_s1441" style="position:absolute;visibility:visible;mso-wrap-style:square" from="168,13735" to="168,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" strokeweight=".04411mm"/>
                <v:line id="Line 1091" o:spid="_x0000_s1442" style="position:absolute;visibility:visible;mso-wrap-style:square" from="0,32316" to="2615,3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" strokeweight=".04411mm"/>
                <v:line id="Line 1092" o:spid="_x0000_s1443" style="position:absolute;visibility:visible;mso-wrap-style:square" from="0,17311" to="189,1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" strokeweight=".04411mm"/>
                <v:line id="Line 1093" o:spid="_x0000_s1444" style="position:absolute;visibility:visible;mso-wrap-style:square" from="0,17311" to="0,3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" strokeweight=".04411mm"/>
                <v:line id="Line 1094" o:spid="_x0000_s1445" style="position:absolute;visibility:visible;mso-wrap-style:square" from="60877,65868" to="64737,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" strokeweight=".04411mm"/>
                <v:line id="Line 1095" o:spid="_x0000_s1446" style="position:absolute;visibility:visible;mso-wrap-style:square" from="60877,65437" to="60877,6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" strokeweight=".04411mm"/>
                <v:line id="Line 1096" o:spid="_x0000_s1447" style="position:absolute;visibility:visible;mso-wrap-style:square" from="64716,65437" to="64716,6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" strokeweight=".04411mm"/>
                <v:rect id="Rectangle 1097" o:spid="_x0000_s1448" style="position:absolute;left:62393;top:64593;width:986;height: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" filled="f" stroked="f">
                  <v:textbox style="mso-fit-shape-to-text:t" inset="0,0,0,0">
                    <w:txbxContent>
                      <w:p w14:paraId="78F9DBA4" w14:textId="77777777" w:rsidR="005E5EC8" w:rsidRDefault="005E5EC8" w:rsidP="00847D16">
                        <w:pPr>
                          <w:kinsoku w:val="0"/>
                          <w:overflowPunct w:val="0"/>
                          <w:textAlignment w:val="baseline"/>
                          <w:rPr>
                            <w:rFonts w:ascii="Arial" w:eastAsiaTheme="minorEastAsia" w:hAnsi="Arial" w:cs="Arial"/>
                            <w:color w:val="000000"/>
                            <w:sz w:val="10"/>
                            <w:szCs w:val="10"/>
                          </w:rPr>
                        </w:pPr>
                        <w:r>
                          <w:rPr>
                            <w:rFonts w:ascii="Arial" w:eastAsiaTheme="minorEastAsia" w:hAnsi="Arial" w:cs="Arial"/>
                            <w:color w:val="000000"/>
                            <w:sz w:val="10"/>
                            <w:szCs w:val="10"/>
                          </w:rPr>
                          <w:t>0.2</w:t>
                        </w:r>
                      </w:p>
                    </w:txbxContent>
                  </v:textbox>
                </v:rect>
                <v:rect id="Rectangle 10" o:spid="_x0000_s1449" style="position:absolute;left:40726;top:519;width:746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" filled="f" stroked="f">
                  <v:textbox style="mso-fit-shape-to-text:t" inset="0,0,0,0">
                    <w:txbxContent>
                      <w:p w14:paraId="246C1B7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MW291944_</w:t>
                        </w:r>
                        <w:r>
                          <w:rPr>
                            <w:rFonts w:eastAsiaTheme="minorEastAsia"/>
                            <w:i/>
                            <w:iCs/>
                            <w:color w:val="000000"/>
                            <w:sz w:val="8"/>
                            <w:szCs w:val="8"/>
                            <w:lang w:val="it-IT"/>
                          </w:rPr>
                          <w:t>Coguvirus chinense</w:t>
                        </w:r>
                      </w:p>
                    </w:txbxContent>
                  </v:textbox>
                </v:rect>
                <v:rect id="Rectangle 22" o:spid="_x0000_s1450" style="position:absolute;left:40945;top:1101;width:733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" filled="f" stroked="f">
                  <v:textbox style="mso-fit-shape-to-text:t" inset="0,0,0,0">
                    <w:txbxContent>
                      <w:p w14:paraId="6265711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MW842780</w:t>
                        </w:r>
                        <w:r>
                          <w:rPr>
                            <w:rFonts w:eastAsiaTheme="minorEastAsia"/>
                            <w:i/>
                            <w:iCs/>
                            <w:color w:val="000000"/>
                            <w:sz w:val="8"/>
                            <w:szCs w:val="8"/>
                            <w:lang w:val="it-IT"/>
                          </w:rPr>
                          <w:t>_ Coguvirus citrulli</w:t>
                        </w:r>
                      </w:p>
                    </w:txbxContent>
                  </v:textbox>
                </v:rect>
                <v:rect id="Rectangle 24" o:spid="_x0000_s1451" style="position:absolute;left:41709;top:1605;width:801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" filled="f" stroked="f">
                  <v:textbox style="mso-fit-shape-to-text:t" inset="0,0,0,0">
                    <w:txbxContent>
                      <w:p w14:paraId="68AFDA7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 MW842781_</w:t>
                        </w:r>
                        <w:r>
                          <w:rPr>
                            <w:rFonts w:eastAsiaTheme="minorEastAsia"/>
                            <w:i/>
                            <w:iCs/>
                            <w:color w:val="000000"/>
                            <w:sz w:val="8"/>
                            <w:szCs w:val="8"/>
                            <w:lang w:val="it-IT"/>
                          </w:rPr>
                          <w:t>Coguvirus henanense</w:t>
                        </w:r>
                      </w:p>
                    </w:txbxContent>
                  </v:textbox>
                </v:rect>
                <v:rect id="Rectangle 12" o:spid="_x0000_s1452" style="position:absolute;left:41580;top:2039;width:80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" filled="f" stroked="f">
                  <v:textbox style="mso-fit-shape-to-text:t" inset="0,0,0,0">
                    <w:txbxContent>
                      <w:p w14:paraId="3D5DDF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ON602044_</w:t>
                        </w:r>
                        <w:r>
                          <w:rPr>
                            <w:rFonts w:eastAsiaTheme="minorEastAsia"/>
                            <w:i/>
                            <w:iCs/>
                            <w:color w:val="000000"/>
                            <w:sz w:val="8"/>
                            <w:szCs w:val="8"/>
                          </w:rPr>
                          <w:t>Coguvirus chrysanthae</w:t>
                        </w:r>
                      </w:p>
                    </w:txbxContent>
                  </v:textbox>
                </v:rect>
                <v:rect id="Rectangle 26" o:spid="_x0000_s1453" style="position:absolute;left:41983;top:2490;width:797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" filled="f" stroked="f">
                  <v:textbox style="mso-fit-shape-to-text:t" inset="0,0,0,0">
                    <w:txbxContent>
                      <w:p w14:paraId="55550A0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MT269667_</w:t>
                        </w:r>
                        <w:r>
                          <w:rPr>
                            <w:rFonts w:eastAsiaTheme="minorEastAsia"/>
                            <w:i/>
                            <w:iCs/>
                            <w:color w:val="000000"/>
                            <w:sz w:val="8"/>
                            <w:szCs w:val="8"/>
                            <w:lang w:val="it-IT"/>
                          </w:rPr>
                          <w:t>Coguvirus yunnanense</w:t>
                        </w:r>
                      </w:p>
                    </w:txbxContent>
                  </v:textbox>
                </v:rect>
                <v:rect id="Rectangle 12" o:spid="_x0000_s1454" style="position:absolute;left:42362;top:2995;width:91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" filled="f" stroked="f">
                  <v:textbox style="mso-fit-shape-to-text:t" inset="0,0,0,0">
                    <w:txbxContent>
                      <w:p w14:paraId="3A6E42B3"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ON624095_blackberry line pattern virus</w:t>
                        </w:r>
                      </w:p>
                    </w:txbxContent>
                  </v:textbox>
                </v:rect>
                <v:rect id="Rectangle 16" o:spid="_x0000_s1455" style="position:absolute;left:40079;top:3440;width:65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" filled="f" stroked="f">
                  <v:textbox style="mso-fit-shape-to-text:t" inset="0,0,0,0">
                    <w:txbxContent>
                      <w:p w14:paraId="3301A18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MG764565_</w:t>
                        </w:r>
                        <w:r>
                          <w:rPr>
                            <w:rFonts w:eastAsiaTheme="minorEastAsia"/>
                            <w:i/>
                            <w:iCs/>
                            <w:color w:val="000000"/>
                            <w:sz w:val="8"/>
                            <w:szCs w:val="8"/>
                            <w:lang w:val="it-IT"/>
                          </w:rPr>
                          <w:t>Coguvirus eburi</w:t>
                        </w:r>
                      </w:p>
                    </w:txbxContent>
                  </v:textbox>
                </v:rect>
                <v:rect id="Rectangle 14" o:spid="_x0000_s1456" style="position:absolute;left:40463;top:3911;width:624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" filled="f" stroked="f">
                  <v:textbox style="mso-fit-shape-to-text:t" inset="0,0,0,0">
                    <w:txbxContent>
                      <w:p w14:paraId="609F4D8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KX960112_</w:t>
                        </w:r>
                        <w:r>
                          <w:rPr>
                            <w:rFonts w:eastAsiaTheme="minorEastAsia"/>
                            <w:i/>
                            <w:iCs/>
                            <w:color w:val="000000"/>
                            <w:sz w:val="8"/>
                            <w:szCs w:val="8"/>
                            <w:lang w:val="it-IT"/>
                          </w:rPr>
                          <w:t>Coguvirus citri</w:t>
                        </w:r>
                      </w:p>
                    </w:txbxContent>
                  </v:textbox>
                </v:rect>
                <v:rect id="Rectangle 36" o:spid="_x0000_s1457" style="position:absolute;left:41533;top:4331;width:1357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" filled="f" stroked="f">
                  <v:textbox style="mso-fit-shape-to-text:t" inset="0,0,0,0">
                    <w:txbxContent>
                      <w:p w14:paraId="5A6D18F1"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PQ202045_Fusarium fujikuroi negative-strand RNA virus 1</w:t>
                        </w:r>
                      </w:p>
                    </w:txbxContent>
                  </v:textbox>
                </v:rect>
                <v:rect id="Rectangle 52" o:spid="_x0000_s1458" style="position:absolute;left:47595;top:4895;width:74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" filled="f" stroked="f">
                  <v:textbox style="mso-fit-shape-to-text:t" inset="0,0,0,0">
                    <w:txbxContent>
                      <w:p w14:paraId="2662AF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MZ209936_Sanya phenuivirus 1</w:t>
                        </w:r>
                      </w:p>
                    </w:txbxContent>
                  </v:textbox>
                </v:rect>
                <v:rect id="Rectangle 50" o:spid="_x0000_s1459" style="position:absolute;left:47201;top:5336;width:81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" filled="f" stroked="f">
                  <v:textbox style="mso-fit-shape-to-text:t" inset="0,0,0,0">
                    <w:txbxContent>
                      <w:p w14:paraId="32F520B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OQ513277_</w:t>
                        </w:r>
                        <w:r>
                          <w:rPr>
                            <w:rFonts w:eastAsiaTheme="minorEastAsia"/>
                            <w:i/>
                            <w:iCs/>
                            <w:color w:val="000000"/>
                            <w:sz w:val="8"/>
                            <w:szCs w:val="8"/>
                            <w:lang w:val="it-IT"/>
                          </w:rPr>
                          <w:t>Bocivirus trichodermae</w:t>
                        </w:r>
                      </w:p>
                    </w:txbxContent>
                  </v:textbox>
                </v:rect>
                <v:rect id="Rectangle 48" o:spid="_x0000_s1460" style="position:absolute;left:46547;top:5776;width:685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" filled="f" stroked="f">
                  <v:textbox style="mso-fit-shape-to-text:t" inset="0,0,0,0">
                    <w:txbxContent>
                      <w:p w14:paraId="00F5EA2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MN617081_ </w:t>
                        </w:r>
                        <w:r>
                          <w:rPr>
                            <w:rFonts w:eastAsiaTheme="minorEastAsia"/>
                            <w:i/>
                            <w:iCs/>
                            <w:color w:val="000000"/>
                            <w:sz w:val="8"/>
                            <w:szCs w:val="8"/>
                            <w:lang w:val="it-IT"/>
                          </w:rPr>
                          <w:t>Bocivirus botryti</w:t>
                        </w:r>
                      </w:p>
                    </w:txbxContent>
                  </v:textbox>
                </v:rect>
                <v:rect id="Rectangle 38" o:spid="_x0000_s1461" style="position:absolute;left:46312;top:6296;width:65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" filled="f" stroked="f">
                  <v:textbox style="mso-fit-shape-to-text:t" inset="0,0,0,0">
                    <w:txbxContent>
                      <w:p w14:paraId="752568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OQ295987_</w:t>
                        </w:r>
                        <w:r>
                          <w:rPr>
                            <w:rFonts w:eastAsiaTheme="minorEastAsia"/>
                            <w:i/>
                            <w:iCs/>
                            <w:color w:val="000000"/>
                            <w:sz w:val="8"/>
                            <w:szCs w:val="8"/>
                            <w:lang w:val="it-IT"/>
                          </w:rPr>
                          <w:t>Bocivirus fusarii</w:t>
                        </w:r>
                      </w:p>
                    </w:txbxContent>
                  </v:textbox>
                </v:rect>
                <v:rect id="Rectangle 42" o:spid="_x0000_s1462" style="position:absolute;left:46922;top:6741;width:1050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" filled="f" stroked="f">
                  <v:textbox style="mso-fit-shape-to-text:t" inset="0,0,0,0">
                    <w:txbxContent>
                      <w:p w14:paraId="37386A1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PQ000875_Fusarium culmorum phenuivirus 1</w:t>
                        </w:r>
                      </w:p>
                    </w:txbxContent>
                  </v:textbox>
                </v:rect>
                <v:rect id="Rectangle 40" o:spid="_x0000_s1463" style="position:absolute;left:46921;top:7150;width:68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" filled="f" stroked="f">
                  <v:textbox style="mso-fit-shape-to-text:t" inset="0,0,0,0">
                    <w:txbxContent>
                      <w:p w14:paraId="0A4A5603"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MN520751_</w:t>
                        </w:r>
                        <w:r>
                          <w:rPr>
                            <w:rFonts w:eastAsiaTheme="minorEastAsia"/>
                            <w:i/>
                            <w:iCs/>
                            <w:color w:val="000000"/>
                            <w:sz w:val="8"/>
                            <w:szCs w:val="8"/>
                          </w:rPr>
                          <w:t>Bocivirus viticulu</w:t>
                        </w:r>
                      </w:p>
                    </w:txbxContent>
                  </v:textbox>
                </v:rect>
                <v:rect id="Rectangle 64" o:spid="_x0000_s1464" style="position:absolute;left:41211;top:7755;width:971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" filled="f" stroked="f">
                  <v:textbox style="mso-fit-shape-to-text:t" inset="0,0,0,0">
                    <w:txbxContent>
                      <w:p w14:paraId="60D27546"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PP996022_Switchgrass phenui-like virus 1</w:t>
                        </w:r>
                      </w:p>
                    </w:txbxContent>
                  </v:textbox>
                </v:rect>
                <v:rect id="Rectangle 82" o:spid="_x0000_s1465" style="position:absolute;left:43319;top:8250;width:1366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" filled="f" stroked="f">
                  <v:textbox style="mso-fit-shape-to-text:t" inset="0,0,0,0">
                    <w:txbxContent>
                      <w:p w14:paraId="04E9E38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PP544309_Cordyceps javanica negative-strand RNA virus 1</w:t>
                        </w:r>
                      </w:p>
                    </w:txbxContent>
                  </v:textbox>
                </v:rect>
                <v:rect id="Rectangle 80" o:spid="_x0000_s1466" style="position:absolute;left:43491;top:8691;width:772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" filled="f" stroked="f">
                  <v:textbox style="mso-fit-shape-to-text:t" inset="0,0,0,0">
                    <w:txbxContent>
                      <w:p w14:paraId="1BC9CD5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KX774630_</w:t>
                        </w:r>
                        <w:r>
                          <w:rPr>
                            <w:rFonts w:eastAsiaTheme="minorEastAsia"/>
                            <w:i/>
                            <w:iCs/>
                            <w:color w:val="000000"/>
                            <w:sz w:val="8"/>
                            <w:szCs w:val="8"/>
                            <w:lang w:val="it-IT"/>
                          </w:rPr>
                          <w:t>Laulavirus laurelense</w:t>
                        </w:r>
                      </w:p>
                    </w:txbxContent>
                  </v:textbox>
                </v:rect>
                <v:rect id="Rectangle 78" o:spid="_x0000_s1467" style="position:absolute;left:45175;top:9160;width:91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" filled="f" stroked="f">
                  <v:textbox style="mso-fit-shape-to-text:t" inset="0,0,0,0">
                    <w:txbxContent>
                      <w:p w14:paraId="27D757A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MT353902_</w:t>
                        </w:r>
                        <w:r>
                          <w:rPr>
                            <w:rFonts w:eastAsiaTheme="minorEastAsia"/>
                            <w:i/>
                            <w:iCs/>
                            <w:color w:val="000000"/>
                            <w:sz w:val="8"/>
                            <w:szCs w:val="8"/>
                            <w:lang w:val="it-IT"/>
                          </w:rPr>
                          <w:t>Laulavirus gammaviticulum</w:t>
                        </w:r>
                      </w:p>
                    </w:txbxContent>
                  </v:textbox>
                </v:rect>
                <v:rect id="Rectangle 68" o:spid="_x0000_s1468" style="position:absolute;left:45630;top:9547;width:1181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" filled="f" stroked="f">
                  <v:textbox style="mso-fit-shape-to-text:t" inset="0,0,0,0">
                    <w:txbxContent>
                      <w:p w14:paraId="0B4A5B5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OR209170_Valsa mali negative-strand RNA virus 1</w:t>
                        </w:r>
                      </w:p>
                    </w:txbxContent>
                  </v:textbox>
                </v:rect>
                <v:rect id="Rectangle 72" o:spid="_x0000_s1469" style="position:absolute;left:45486;top:9922;width:853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" filled="f" stroked="f">
                  <v:textbox style="mso-fit-shape-to-text:t" inset="0,0,0,0">
                    <w:txbxContent>
                      <w:p w14:paraId="3E9FD3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MN520757_</w:t>
                        </w:r>
                        <w:r>
                          <w:rPr>
                            <w:rFonts w:eastAsiaTheme="minorEastAsia"/>
                            <w:i/>
                            <w:iCs/>
                            <w:color w:val="000000"/>
                            <w:sz w:val="8"/>
                            <w:szCs w:val="8"/>
                            <w:lang w:val="it-IT"/>
                          </w:rPr>
                          <w:t>Laulavirus betaviticulum</w:t>
                        </w:r>
                      </w:p>
                    </w:txbxContent>
                  </v:textbox>
                </v:rect>
                <v:rect id="Rectangle 70" o:spid="_x0000_s1470" style="position:absolute;left:44539;top:10479;width:884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" filled="f" stroked="f">
                  <v:textbox style="mso-fit-shape-to-text:t" inset="0,0,0,0">
                    <w:txbxContent>
                      <w:p w14:paraId="147D0CD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MN520754_</w:t>
                        </w:r>
                        <w:r>
                          <w:rPr>
                            <w:rFonts w:eastAsiaTheme="minorEastAsia"/>
                            <w:i/>
                            <w:iCs/>
                            <w:color w:val="000000"/>
                            <w:sz w:val="8"/>
                            <w:szCs w:val="8"/>
                            <w:lang w:val="it-IT"/>
                          </w:rPr>
                          <w:t>Laulavirus alphaviticulum</w:t>
                        </w:r>
                      </w:p>
                    </w:txbxContent>
                  </v:textbox>
                </v:rect>
                <v:rect id="Rectangle 124" o:spid="_x0000_s1471" style="position:absolute;left:44228;top:10930;width:93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" filled="f" stroked="f">
                  <v:textbox style="mso-fit-shape-to-text:t" inset="0,0,0,0">
                    <w:txbxContent>
                      <w:p w14:paraId="1C62CE28"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ON875995_Armillaria bunya-like virus 2</w:t>
                        </w:r>
                      </w:p>
                    </w:txbxContent>
                  </v:textbox>
                </v:rect>
                <v:rect id="Rectangle 122" o:spid="_x0000_s1472" style="position:absolute;left:44228;top:11392;width:937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" filled="f" stroked="f">
                  <v:textbox style="mso-fit-shape-to-text:t" inset="0,0,0,0">
                    <w:txbxContent>
                      <w:p w14:paraId="158B8889" w14:textId="77777777" w:rsidR="005E5EC8" w:rsidRDefault="005E5EC8" w:rsidP="00847D16">
                        <w:pPr>
                          <w:kinsoku w:val="0"/>
                          <w:overflowPunct w:val="0"/>
                          <w:textAlignment w:val="baseline"/>
                          <w:rPr>
                            <w:rFonts w:eastAsiaTheme="minorEastAsia"/>
                            <w:color w:val="FF0000"/>
                            <w:sz w:val="8"/>
                            <w:szCs w:val="8"/>
                            <w:lang w:val="fi-FI"/>
                          </w:rPr>
                        </w:pPr>
                        <w:r>
                          <w:rPr>
                            <w:rFonts w:eastAsiaTheme="minorEastAsia"/>
                            <w:color w:val="FF0000"/>
                            <w:sz w:val="8"/>
                            <w:szCs w:val="8"/>
                            <w:lang w:val="fi-FI"/>
                          </w:rPr>
                          <w:t>ON875993_Armillaria bunya-like virus 1</w:t>
                        </w:r>
                      </w:p>
                    </w:txbxContent>
                  </v:textbox>
                </v:rect>
                <v:rect id="Rectangle 118" o:spid="_x0000_s1473" style="position:absolute;left:42804;top:11945;width:1338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" filled="f" stroked="f">
                  <v:textbox style="mso-fit-shape-to-text:t" inset="0,0,0,0">
                    <w:txbxContent>
                      <w:p w14:paraId="2501A57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MN744715_Lentinula edodes negative-strand RNA virus 3</w:t>
                        </w:r>
                      </w:p>
                    </w:txbxContent>
                  </v:textbox>
                </v:rect>
                <v:rect id="Rectangle 116" o:spid="_x0000_s1474" style="position:absolute;left:42103;top:12390;width:79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" filled="f" stroked="f">
                  <v:textbox style="mso-fit-shape-to-text:t" inset="0,0,0,0">
                    <w:txbxContent>
                      <w:p w14:paraId="4B36B5AE"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LC466008_</w:t>
                        </w:r>
                        <w:r>
                          <w:rPr>
                            <w:rFonts w:eastAsiaTheme="minorEastAsia"/>
                            <w:i/>
                            <w:iCs/>
                            <w:color w:val="000000"/>
                            <w:sz w:val="8"/>
                            <w:szCs w:val="8"/>
                            <w:lang w:val="it-IT"/>
                          </w:rPr>
                          <w:t>Lentinuvirus lentinulae</w:t>
                        </w:r>
                      </w:p>
                    </w:txbxContent>
                  </v:textbox>
                </v:rect>
                <v:rect id="Rectangle 98" o:spid="_x0000_s1475" style="position:absolute;left:44540;top:12790;width:1084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" filled="f" stroked="f">
                  <v:textbox style="mso-fit-shape-to-text:t" inset="0,0,0,0">
                    <w:txbxContent>
                      <w:p w14:paraId="0CE4A510"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MW896874_Jiangsu sediment phenui-like virus</w:t>
                        </w:r>
                      </w:p>
                    </w:txbxContent>
                  </v:textbox>
                </v:rect>
                <v:rect id="Rectangle 100" o:spid="_x0000_s1476" style="position:absolute;left:44138;top:13221;width:1092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" filled="f" stroked="f">
                  <v:textbox style="mso-fit-shape-to-text:t" inset="0,0,0,0">
                    <w:txbxContent>
                      <w:p w14:paraId="3A9D09EA" w14:textId="77777777" w:rsidR="005E5EC8" w:rsidRPr="00A43BEA" w:rsidRDefault="005E5EC8" w:rsidP="00847D16">
                        <w:pPr>
                          <w:kinsoku w:val="0"/>
                          <w:overflowPunct w:val="0"/>
                          <w:textAlignment w:val="baseline"/>
                          <w:rPr>
                            <w:rFonts w:eastAsiaTheme="minorEastAsia"/>
                            <w:color w:val="FF0000"/>
                            <w:sz w:val="8"/>
                            <w:szCs w:val="8"/>
                          </w:rPr>
                        </w:pPr>
                        <w:r w:rsidRPr="00A43BEA">
                          <w:rPr>
                            <w:rFonts w:eastAsiaTheme="minorEastAsia"/>
                            <w:color w:val="FF0000"/>
                            <w:sz w:val="8"/>
                            <w:szCs w:val="8"/>
                          </w:rPr>
                          <w:t>MW896866_Inner Mongolia phenui-like virus 2</w:t>
                        </w:r>
                      </w:p>
                    </w:txbxContent>
                  </v:textbox>
                </v:rect>
                <v:rect id="Rectangle 104" o:spid="_x0000_s1477" style="position:absolute;left:46548;top:13653;width:876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" filled="f" stroked="f">
                  <v:textbox style="mso-fit-shape-to-text:t" inset="0,0,0,0">
                    <w:txbxContent>
                      <w:p w14:paraId="35922B3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MW896879_Yunnan phenui-like virus</w:t>
                        </w:r>
                      </w:p>
                    </w:txbxContent>
                  </v:textbox>
                </v:rect>
                <v:rect id="Rectangle 102" o:spid="_x0000_s1478" style="position:absolute;left:48530;top:14187;width:89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" filled="f" stroked="f">
                  <v:textbox style="mso-fit-shape-to-text:t" inset="0,0,0,0">
                    <w:txbxContent>
                      <w:p w14:paraId="4390318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MW896872_Guangxi phenui-like virus</w:t>
                        </w:r>
                      </w:p>
                    </w:txbxContent>
                  </v:textbox>
                </v:rect>
                <v:rect id="Rectangle 96" o:spid="_x0000_s1479" style="position:absolute;left:42470;top:14652;width:756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" filled="f" stroked="f">
                  <v:textbox style="mso-fit-shape-to-text:t" inset="0,0,0,0">
                    <w:txbxContent>
                      <w:p w14:paraId="0DC8AE0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MF375882_</w:t>
                        </w:r>
                        <w:r>
                          <w:rPr>
                            <w:rFonts w:eastAsiaTheme="minorEastAsia"/>
                            <w:i/>
                            <w:iCs/>
                            <w:color w:val="000000"/>
                            <w:sz w:val="8"/>
                            <w:szCs w:val="8"/>
                            <w:lang w:val="it-IT"/>
                          </w:rPr>
                          <w:t>Entovirus entoleucae</w:t>
                        </w:r>
                      </w:p>
                    </w:txbxContent>
                  </v:textbox>
                </v:rect>
                <v:rect id="Rectangle 134" o:spid="_x0000_s1480" style="position:absolute;left:50059;top:15021;width:7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" filled="f" stroked="f">
                  <v:textbox style="mso-fit-shape-to-text:t" inset="0,0,0,0">
                    <w:txbxContent>
                      <w:p w14:paraId="66C9464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LC726787_Qingdao RNA virus 3</w:t>
                        </w:r>
                      </w:p>
                    </w:txbxContent>
                  </v:textbox>
                </v:rect>
                <v:rect id="Rectangle 138" o:spid="_x0000_s1481" style="position:absolute;left:49171;top:15534;width:881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" filled="f" stroked="f">
                  <v:textbox style="mso-fit-shape-to-text:t" inset="0,0,0,0">
                    <w:txbxContent>
                      <w:p w14:paraId="529984FB"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MK728654_</w:t>
                        </w:r>
                        <w:r>
                          <w:rPr>
                            <w:rFonts w:eastAsiaTheme="minorEastAsia"/>
                            <w:i/>
                            <w:iCs/>
                            <w:color w:val="000000"/>
                            <w:sz w:val="8"/>
                            <w:szCs w:val="8"/>
                            <w:lang w:val="it-IT"/>
                          </w:rPr>
                          <w:t>Rubodvirus argentinaense</w:t>
                        </w:r>
                      </w:p>
                    </w:txbxContent>
                  </v:textbox>
                </v:rect>
                <v:rect id="Rectangle 142" o:spid="_x0000_s1482" style="position:absolute;left:54198;top:16063;width:850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" filled="f" stroked="f">
                  <v:textbox style="mso-fit-shape-to-text:t" inset="0,0,0,0">
                    <w:txbxContent>
                      <w:p w14:paraId="668F68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MK728657_</w:t>
                        </w:r>
                        <w:r>
                          <w:rPr>
                            <w:rFonts w:eastAsiaTheme="minorEastAsia"/>
                            <w:i/>
                            <w:iCs/>
                            <w:color w:val="000000"/>
                            <w:sz w:val="8"/>
                            <w:szCs w:val="8"/>
                            <w:lang w:val="it-IT"/>
                          </w:rPr>
                          <w:t>Rubodvirus armeniaense</w:t>
                        </w:r>
                      </w:p>
                    </w:txbxContent>
                  </v:textbox>
                </v:rect>
                <v:rect id="Rectangle 140" o:spid="_x0000_s1483" style="position:absolute;left:51707;top:16532;width:822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" filled="f" stroked="f">
                  <v:textbox style="mso-fit-shape-to-text:t" inset="0,0,0,0">
                    <w:txbxContent>
                      <w:p w14:paraId="26B07AD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MF062139_</w:t>
                        </w:r>
                        <w:r>
                          <w:rPr>
                            <w:rFonts w:eastAsiaTheme="minorEastAsia"/>
                            <w:i/>
                            <w:iCs/>
                            <w:color w:val="000000"/>
                            <w:sz w:val="8"/>
                            <w:szCs w:val="8"/>
                            <w:lang w:val="it-IT"/>
                          </w:rPr>
                          <w:t>Rubodvirus prosserense</w:t>
                        </w:r>
                      </w:p>
                    </w:txbxContent>
                  </v:textbox>
                </v:rect>
                <v:rect id="Rectangle 136" o:spid="_x0000_s1484" style="position:absolute;left:51661;top:17083;width:655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" filled="f" stroked="f">
                  <v:textbox style="mso-fit-shape-to-text:t" inset="0,0,0,0">
                    <w:txbxContent>
                      <w:p w14:paraId="5B662FF9"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MF062125_</w:t>
                        </w:r>
                        <w:r>
                          <w:rPr>
                            <w:rFonts w:eastAsiaTheme="minorEastAsia"/>
                            <w:i/>
                            <w:iCs/>
                            <w:color w:val="000000"/>
                            <w:sz w:val="8"/>
                            <w:szCs w:val="8"/>
                            <w:lang w:val="it-IT"/>
                          </w:rPr>
                          <w:t>Rubodvirus mali</w:t>
                        </w:r>
                      </w:p>
                    </w:txbxContent>
                  </v:textbox>
                </v:rect>
                <v:rect id="Rectangle 219" o:spid="_x0000_s1485" style="position:absolute;left:40665;top:17453;width:825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" filled="f" stroked="f">
                  <v:textbox style="mso-fit-shape-to-text:t" inset="0,0,0,0">
                    <w:txbxContent>
                      <w:p w14:paraId="7A4B4C6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KM817681_Shuangao insect virus 3</w:t>
                        </w:r>
                      </w:p>
                    </w:txbxContent>
                  </v:textbox>
                </v:rect>
                <v:rect id="Rectangle 261" o:spid="_x0000_s1486" style="position:absolute;left:40429;top:18002;width:768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" filled="f" stroked="f">
                  <v:textbox style="mso-fit-shape-to-text:t" inset="0,0,0,0">
                    <w:txbxContent>
                      <w:p w14:paraId="35C0042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BK063683_Cotesiavirus chinense</w:t>
                        </w:r>
                      </w:p>
                    </w:txbxContent>
                  </v:textbox>
                </v:rect>
                <v:rect id="Rectangle 221" o:spid="_x0000_s1487" style="position:absolute;left:42973;top:18477;width:1225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" filled="f" stroked="f">
                  <v:textbox style="mso-fit-shape-to-text:t" inset="0,0,0,0">
                    <w:txbxContent>
                      <w:p w14:paraId="226C5776" w14:textId="77777777" w:rsidR="005E5EC8" w:rsidRPr="00A43BEA" w:rsidRDefault="005E5EC8" w:rsidP="00847D16">
                        <w:pPr>
                          <w:kinsoku w:val="0"/>
                          <w:overflowPunct w:val="0"/>
                          <w:textAlignment w:val="baseline"/>
                          <w:rPr>
                            <w:rFonts w:eastAsiaTheme="minorEastAsia"/>
                            <w:color w:val="000000"/>
                            <w:sz w:val="8"/>
                            <w:szCs w:val="8"/>
                          </w:rPr>
                        </w:pPr>
                        <w:r w:rsidRPr="00A43BEA">
                          <w:rPr>
                            <w:rFonts w:eastAsiaTheme="minorEastAsia"/>
                            <w:color w:val="000000"/>
                            <w:sz w:val="8"/>
                            <w:szCs w:val="8"/>
                          </w:rPr>
                          <w:t>MT153385_Dipteran phenui-related virus OKIAV274</w:t>
                        </w:r>
                      </w:p>
                    </w:txbxContent>
                  </v:textbox>
                </v:rect>
                <v:rect id="Rectangle 249" o:spid="_x0000_s1488" style="position:absolute;left:47800;top:18895;width:10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" filled="f" stroked="f">
                  <v:textbox style="mso-fit-shape-to-text:t" inset="0,0,0,0">
                    <w:txbxContent>
                      <w:p w14:paraId="3164170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PP868493_Bafoussam mosquito bunyavirus 2</w:t>
                        </w:r>
                      </w:p>
                    </w:txbxContent>
                  </v:textbox>
                </v:rect>
                <v:rect id="Rectangle 247" o:spid="_x0000_s1489" style="position:absolute;left:48113;top:19378;width:10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" filled="f" stroked="f">
                  <v:textbox style="mso-fit-shape-to-text:t" inset="0,0,0,0">
                    <w:txbxContent>
                      <w:p w14:paraId="67D4DE48"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PP764662_Bafoussam mosquito bunyavirus 1</w:t>
                        </w:r>
                      </w:p>
                    </w:txbxContent>
                  </v:textbox>
                </v:rect>
                <v:rect id="Rectangle 229" o:spid="_x0000_s1490" style="position:absolute;left:46820;top:19805;width:873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" filled="f" stroked="f">
                  <v:textbox style="mso-fit-shape-to-text:t" inset="0,0,0,0">
                    <w:txbxContent>
                      <w:p w14:paraId="6C604F7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OR192222_Fangshan bunya-like virus</w:t>
                        </w:r>
                      </w:p>
                    </w:txbxContent>
                  </v:textbox>
                </v:rect>
                <v:rect id="Rectangle 233" o:spid="_x0000_s1491" style="position:absolute;left:45630;top:20196;width:1125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" filled="f" stroked="f">
                  <v:textbox style="mso-fit-shape-to-text:t" inset="0,0,0,0">
                    <w:txbxContent>
                      <w:p w14:paraId="45D563DE"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LC514293_Culex pseudovishnui bunya-like virus</w:t>
                        </w:r>
                      </w:p>
                    </w:txbxContent>
                  </v:textbox>
                </v:rect>
                <v:rect id="Rectangle 231" o:spid="_x0000_s1492" style="position:absolute;left:45939;top:20686;width:74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" filled="f" stroked="f">
                  <v:textbox style="mso-fit-shape-to-text:t" inset="0,0,0,0">
                    <w:txbxContent>
                      <w:p w14:paraId="26651B2F"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MW434602_Culex bunyavirus 2</w:t>
                        </w:r>
                      </w:p>
                    </w:txbxContent>
                  </v:textbox>
                </v:rect>
                <v:rect id="Rectangle 227" o:spid="_x0000_s1493" style="position:absolute;left:43271;top:21206;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" filled="f" stroked="f">
                  <v:textbox style="mso-fit-shape-to-text:t" inset="0,0,0,0">
                    <w:txbxContent>
                      <w:p w14:paraId="0FD0A442"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LC772149_Coquillettidia bunyavirus</w:t>
                        </w:r>
                      </w:p>
                    </w:txbxContent>
                  </v:textbox>
                </v:rect>
                <v:rect id="Rectangle 225" o:spid="_x0000_s1494" style="position:absolute;left:44179;top:21689;width:817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" filled="f" stroked="f">
                  <v:textbox style="mso-fit-shape-to-text:t" inset="0,0,0,0">
                    <w:txbxContent>
                      <w:p w14:paraId="523A24B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LC772143_Anopheles bunyavirus 1</w:t>
                        </w:r>
                      </w:p>
                    </w:txbxContent>
                  </v:textbox>
                </v:rect>
                <v:rect id="Rectangle 223" o:spid="_x0000_s1495" style="position:absolute;left:42049;top:22163;width:86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" filled="f" stroked="f">
                  <v:textbox style="mso-fit-shape-to-text:t" inset="0,0,0,0">
                    <w:txbxContent>
                      <w:p w14:paraId="1B9F1E7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MN661012_</w:t>
                        </w:r>
                        <w:r>
                          <w:rPr>
                            <w:rFonts w:eastAsiaTheme="minorEastAsia"/>
                            <w:i/>
                            <w:iCs/>
                            <w:color w:val="000000"/>
                            <w:sz w:val="8"/>
                            <w:szCs w:val="8"/>
                            <w:lang w:val="it-IT"/>
                          </w:rPr>
                          <w:t>Mobuvirus narangueense</w:t>
                        </w:r>
                      </w:p>
                    </w:txbxContent>
                  </v:textbox>
                </v:rect>
                <v:rect id="Rectangle 188" o:spid="_x0000_s1496" style="position:absolute;left:46718;top:22783;width:13051;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" filled="f" stroked="f">
                  <v:textbox style="mso-fit-shape-to-text:t" inset="0,0,0,0">
                    <w:txbxContent>
                      <w:p w14:paraId="426014CB"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MZ209841_Sanya conocephalus maculatus phenuivirus 1</w:t>
                        </w:r>
                      </w:p>
                    </w:txbxContent>
                  </v:textbox>
                </v:rect>
                <v:rect id="Rectangle 194" o:spid="_x0000_s1497" style="position:absolute;left:39658;top:23067;width:678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" filled="f" stroked="f">
                  <v:textbox style="mso-fit-shape-to-text:t" inset="0,0,0,0">
                    <w:txbxContent>
                      <w:p w14:paraId="7B0A829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MN752229_</w:t>
                        </w:r>
                        <w:r>
                          <w:rPr>
                            <w:rFonts w:eastAsiaTheme="minorEastAsia"/>
                            <w:i/>
                            <w:iCs/>
                            <w:color w:val="000000"/>
                            <w:sz w:val="8"/>
                            <w:szCs w:val="8"/>
                            <w:lang w:val="it-IT"/>
                          </w:rPr>
                          <w:t>Mobuvirus arnae</w:t>
                        </w:r>
                      </w:p>
                    </w:txbxContent>
                  </v:textbox>
                </v:rect>
                <v:rect id="Rectangle 190" o:spid="_x0000_s1498" style="position:absolute;left:45486;top:23609;width:724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" filled="f" stroked="f">
                  <v:textbox style="mso-fit-shape-to-text:t" inset="0,0,0,0">
                    <w:txbxContent>
                      <w:p w14:paraId="5D41BD3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KX272883_</w:t>
                        </w:r>
                        <w:r>
                          <w:rPr>
                            <w:rFonts w:eastAsiaTheme="minorEastAsia"/>
                            <w:i/>
                            <w:iCs/>
                            <w:color w:val="000000"/>
                            <w:sz w:val="8"/>
                            <w:szCs w:val="8"/>
                            <w:lang w:val="it-IT"/>
                          </w:rPr>
                          <w:t>Mobuvirus mothrae</w:t>
                        </w:r>
                      </w:p>
                    </w:txbxContent>
                  </v:textbox>
                </v:rect>
                <v:rect id="Rectangle 351" o:spid="_x0000_s1499" style="position:absolute;left:29598;top:23979;width:1150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" filled="f" stroked="f">
                  <v:textbox style="mso-fit-shape-to-text:t" inset="0,0,0,0">
                    <w:txbxContent>
                      <w:p w14:paraId="3E03D9E4"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BK067085_Reticulitermes chinensis phenuivirus 1</w:t>
                        </w:r>
                      </w:p>
                    </w:txbxContent>
                  </v:textbox>
                </v:rect>
                <v:rect id="Rectangle 359" o:spid="_x0000_s1500" style="position:absolute;left:29037;top:24393;width:1052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" filled="f" stroked="f">
                  <v:textbox style="mso-fit-shape-to-text:t" inset="0,0,0,0">
                    <w:txbxContent>
                      <w:p w14:paraId="34CAD88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BK067021_ Blattella germanica phenuivirus 1</w:t>
                        </w:r>
                      </w:p>
                    </w:txbxContent>
                  </v:textbox>
                </v:rect>
                <v:rect id="Rectangle 357" o:spid="_x0000_s1501" style="position:absolute;left:29093;top:24934;width:1144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" filled="f" stroked="f">
                  <v:textbox style="mso-fit-shape-to-text:t" inset="0,0,0,0">
                    <w:txbxContent>
                      <w:p w14:paraId="64E228BB"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BK067044_Hodotermopsis sjostedti phenuivirus 1</w:t>
                        </w:r>
                      </w:p>
                    </w:txbxContent>
                  </v:textbox>
                </v:rect>
                <v:rect id="Rectangle 325" o:spid="_x0000_s1502" style="position:absolute;left:32029;top:25405;width:85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" filled="f" stroked="f">
                  <v:textbox style="mso-fit-shape-to-text:t" inset="0,0,0,0">
                    <w:txbxContent>
                      <w:p w14:paraId="53417E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KX884813_Shahe heteroptera virus 3</w:t>
                        </w:r>
                      </w:p>
                    </w:txbxContent>
                  </v:textbox>
                </v:rect>
                <v:rect id="Rectangle 327" o:spid="_x0000_s1503" style="position:absolute;left:27804;top:25848;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" filled="f" stroked="f">
                  <v:textbox style="mso-fit-shape-to-text:t" inset="0,0,0,0">
                    <w:txbxContent>
                      <w:p w14:paraId="12A960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BK062758_ </w:t>
                        </w:r>
                        <w:r>
                          <w:rPr>
                            <w:rFonts w:eastAsiaTheme="minorEastAsia"/>
                            <w:i/>
                            <w:iCs/>
                            <w:color w:val="000000"/>
                            <w:sz w:val="8"/>
                            <w:szCs w:val="8"/>
                            <w:lang w:val="it-IT"/>
                          </w:rPr>
                          <w:t>Goukovirus aphalarae</w:t>
                        </w:r>
                      </w:p>
                    </w:txbxContent>
                  </v:textbox>
                </v:rect>
                <v:rect id="Rectangle 329" o:spid="_x0000_s1504" style="position:absolute;left:28698;top:26290;width:58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" filled="f" stroked="f">
                  <v:textbox style="mso-fit-shape-to-text:t" inset="0,0,0,0">
                    <w:txbxContent>
                      <w:p w14:paraId="06F731C6"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MZ202295_Sefomo virus</w:t>
                        </w:r>
                      </w:p>
                    </w:txbxContent>
                  </v:textbox>
                </v:rect>
                <v:rect id="Rectangle 333" o:spid="_x0000_s1505" style="position:absolute;left:29234;top:26797;width:714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" filled="f" stroked="f">
                  <v:textbox style="mso-fit-shape-to-text:t" inset="0,0,0,0">
                    <w:txbxContent>
                      <w:p w14:paraId="543D20B7" w14:textId="77777777" w:rsidR="005E5EC8" w:rsidRDefault="005E5EC8" w:rsidP="00847D16">
                        <w:pPr>
                          <w:kinsoku w:val="0"/>
                          <w:overflowPunct w:val="0"/>
                          <w:textAlignment w:val="baseline"/>
                          <w:rPr>
                            <w:rFonts w:eastAsiaTheme="minorEastAsia"/>
                            <w:color w:val="FF0000"/>
                            <w:sz w:val="8"/>
                            <w:szCs w:val="8"/>
                            <w:lang w:val="fr-FR"/>
                          </w:rPr>
                        </w:pPr>
                        <w:r>
                          <w:rPr>
                            <w:rFonts w:eastAsiaTheme="minorEastAsia"/>
                            <w:color w:val="FF0000"/>
                            <w:sz w:val="8"/>
                            <w:szCs w:val="8"/>
                            <w:lang w:val="fr-FR"/>
                          </w:rPr>
                          <w:t>LC772146_Culex goukovirus 1</w:t>
                        </w:r>
                      </w:p>
                    </w:txbxContent>
                  </v:textbox>
                </v:rect>
                <v:rect id="Rectangle 331" o:spid="_x0000_s1506" style="position:absolute;left:28790;top:27231;width:8628;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" filled="f" stroked="f">
                  <v:textbox style="mso-fit-shape-to-text:t" inset="0,0,0,0">
                    <w:txbxContent>
                      <w:p w14:paraId="481CF7A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HQ541738_</w:t>
                        </w:r>
                        <w:r>
                          <w:rPr>
                            <w:rFonts w:eastAsiaTheme="minorEastAsia"/>
                            <w:i/>
                            <w:iCs/>
                            <w:color w:val="000000"/>
                            <w:sz w:val="8"/>
                            <w:szCs w:val="8"/>
                            <w:lang w:val="it-IT"/>
                          </w:rPr>
                          <w:t>Goukovirus gouleakoense</w:t>
                        </w:r>
                      </w:p>
                    </w:txbxContent>
                  </v:textbox>
                </v:rect>
                <v:rect id="Rectangle 317" o:spid="_x0000_s1507" style="position:absolute;left:28548;top:27696;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" filled="f" stroked="f">
                  <v:textbox style="mso-fit-shape-to-text:t" inset="0,0,0,0">
                    <w:txbxContent>
                      <w:p w14:paraId="1A54AB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KM817703_</w:t>
                        </w:r>
                        <w:r>
                          <w:rPr>
                            <w:rFonts w:eastAsiaTheme="minorEastAsia"/>
                            <w:i/>
                            <w:iCs/>
                            <w:color w:val="000000"/>
                            <w:sz w:val="8"/>
                            <w:szCs w:val="8"/>
                            <w:lang w:val="it-IT"/>
                          </w:rPr>
                          <w:t>Goukovirus yichangense</w:t>
                        </w:r>
                      </w:p>
                    </w:txbxContent>
                  </v:textbox>
                </v:rect>
                <v:rect id="Rectangle 321" o:spid="_x0000_s1508" style="position:absolute;left:30648;top:28217;width:749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" filled="f" stroked="f">
                  <v:textbox style="mso-fit-shape-to-text:t" inset="0,0,0,0">
                    <w:txbxContent>
                      <w:p w14:paraId="3D477A0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BK062755_</w:t>
                        </w:r>
                        <w:r>
                          <w:rPr>
                            <w:rFonts w:eastAsiaTheme="minorEastAsia"/>
                            <w:i/>
                            <w:iCs/>
                            <w:color w:val="000000"/>
                            <w:sz w:val="8"/>
                            <w:szCs w:val="8"/>
                            <w:lang w:val="it-IT"/>
                          </w:rPr>
                          <w:t>Goukovirus ceraphri</w:t>
                        </w:r>
                      </w:p>
                    </w:txbxContent>
                  </v:textbox>
                </v:rect>
                <v:rect id="Rectangle 319" o:spid="_x0000_s1509" style="position:absolute;left:28219;top:28688;width:81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" filled="f" stroked="f">
                  <v:textbox style="mso-fit-shape-to-text:t" inset="0,0,0,0">
                    <w:txbxContent>
                      <w:p w14:paraId="7A202A0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KF543244_</w:t>
                        </w:r>
                        <w:r>
                          <w:rPr>
                            <w:rFonts w:eastAsiaTheme="minorEastAsia"/>
                            <w:i/>
                            <w:iCs/>
                            <w:color w:val="000000"/>
                            <w:sz w:val="8"/>
                            <w:szCs w:val="8"/>
                            <w:lang w:val="it-IT"/>
                          </w:rPr>
                          <w:t>Goukovirus cumutoense</w:t>
                        </w:r>
                      </w:p>
                    </w:txbxContent>
                  </v:textbox>
                </v:rect>
                <v:rect id="Rectangle 530" o:spid="_x0000_s1510" style="position:absolute;left:31092;top:29149;width:886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" filled="f" stroked="f">
                  <v:textbox style="mso-fit-shape-to-text:t" inset="0,0,0,0">
                    <w:txbxContent>
                      <w:p w14:paraId="3EF9AB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MN163034_ </w:t>
                        </w:r>
                        <w:r>
                          <w:rPr>
                            <w:rFonts w:eastAsiaTheme="minorEastAsia"/>
                            <w:i/>
                            <w:iCs/>
                            <w:color w:val="000000"/>
                            <w:sz w:val="8"/>
                            <w:szCs w:val="8"/>
                            <w:lang w:val="it-IT"/>
                          </w:rPr>
                          <w:t>Citricivirus chongqinense</w:t>
                        </w:r>
                      </w:p>
                    </w:txbxContent>
                  </v:textbox>
                </v:rect>
                <v:rect id="Rectangle 377" o:spid="_x0000_s1511" style="position:absolute;left:35548;top:29642;width:9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" filled="f" stroked="f">
                  <v:textbox style="mso-fit-shape-to-text:t" inset="0,0,0,0">
                    <w:txbxContent>
                      <w:p w14:paraId="0B43C67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MN062090_</w:t>
                        </w:r>
                        <w:r>
                          <w:rPr>
                            <w:rFonts w:eastAsiaTheme="minorEastAsia"/>
                            <w:i/>
                            <w:iCs/>
                            <w:color w:val="000000"/>
                            <w:sz w:val="8"/>
                            <w:szCs w:val="8"/>
                            <w:lang w:val="it-IT"/>
                          </w:rPr>
                          <w:t>Tanzavirus daressalaamense</w:t>
                        </w:r>
                      </w:p>
                    </w:txbxContent>
                  </v:textbox>
                </v:rect>
                <v:rect id="Rectangle 426" o:spid="_x0000_s1512" style="position:absolute;left:32319;top:30034;width:841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" filled="f" stroked="f">
                  <v:textbox style="mso-fit-shape-to-text:t" inset="0,0,0,0">
                    <w:txbxContent>
                      <w:p w14:paraId="422149A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KR094115_</w:t>
                        </w:r>
                        <w:r>
                          <w:rPr>
                            <w:rFonts w:eastAsiaTheme="minorEastAsia"/>
                            <w:i/>
                            <w:iCs/>
                            <w:color w:val="000000"/>
                            <w:sz w:val="8"/>
                            <w:szCs w:val="8"/>
                            <w:lang w:val="it-IT"/>
                          </w:rPr>
                          <w:t>Mechlorovirus ramuense</w:t>
                        </w:r>
                      </w:p>
                    </w:txbxContent>
                  </v:textbox>
                </v:rect>
                <v:rect id="Rectangle 424" o:spid="_x0000_s1513" style="position:absolute;left:32008;top:30426;width:8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" filled="f" stroked="f">
                  <v:textbox style="mso-fit-shape-to-text:t" inset="0,0,0,0">
                    <w:txbxContent>
                      <w:p w14:paraId="12143D2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MH817469_</w:t>
                        </w:r>
                        <w:r>
                          <w:rPr>
                            <w:rFonts w:eastAsiaTheme="minorEastAsia"/>
                            <w:i/>
                            <w:iCs/>
                            <w:color w:val="000000"/>
                            <w:sz w:val="8"/>
                            <w:szCs w:val="8"/>
                            <w:lang w:val="it-IT"/>
                          </w:rPr>
                          <w:t>Mechlorovirus cucumeris</w:t>
                        </w:r>
                      </w:p>
                    </w:txbxContent>
                  </v:textbox>
                </v:rect>
                <v:rect id="Rectangle 397" o:spid="_x0000_s1514" style="position:absolute;left:30838;top:30816;width:79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" filled="f" stroked="f">
                  <v:textbox style="mso-fit-shape-to-text:t" inset="0,0,0,0">
                    <w:txbxContent>
                      <w:p w14:paraId="2D7AC9B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AB009656_</w:t>
                        </w:r>
                        <w:r>
                          <w:rPr>
                            <w:rFonts w:eastAsiaTheme="minorEastAsia"/>
                            <w:i/>
                            <w:iCs/>
                            <w:color w:val="000000"/>
                            <w:sz w:val="8"/>
                            <w:szCs w:val="8"/>
                            <w:lang w:val="it-IT"/>
                          </w:rPr>
                          <w:t>Tenuivirus oryzabrevis</w:t>
                        </w:r>
                      </w:p>
                    </w:txbxContent>
                  </v:textbox>
                </v:rect>
                <v:rect id="Rectangle 414" o:spid="_x0000_s1515" style="position:absolute;left:33996;top:31302;width:833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" filled="f" stroked="f">
                  <v:textbox style="mso-fit-shape-to-text:t" inset="0,0,0,0">
                    <w:txbxContent>
                      <w:p w14:paraId="5A98AB4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ON156474_ </w:t>
                        </w:r>
                        <w:r>
                          <w:rPr>
                            <w:rFonts w:eastAsiaTheme="minorEastAsia"/>
                            <w:i/>
                            <w:iCs/>
                            <w:color w:val="000000"/>
                            <w:sz w:val="8"/>
                            <w:szCs w:val="8"/>
                            <w:lang w:val="it-IT"/>
                          </w:rPr>
                          <w:t>Tenuivirus kwazuluense</w:t>
                        </w:r>
                      </w:p>
                    </w:txbxContent>
                  </v:textbox>
                </v:rect>
                <v:rect id="Rectangle 412" o:spid="_x0000_s1516" style="position:absolute;left:33518;top:31761;width:781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" filled="f" stroked="f">
                  <v:textbox style="mso-fit-shape-to-text:t" inset="0,0,0,0">
                    <w:txbxContent>
                      <w:p w14:paraId="2DEF6EB4"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D31879_</w:t>
                        </w:r>
                        <w:r>
                          <w:rPr>
                            <w:rFonts w:eastAsiaTheme="minorEastAsia"/>
                            <w:i/>
                            <w:iCs/>
                            <w:color w:val="000000"/>
                            <w:sz w:val="8"/>
                            <w:szCs w:val="8"/>
                            <w:lang w:val="it-IT"/>
                          </w:rPr>
                          <w:t>Tenuivirus oryzaclavatae</w:t>
                        </w:r>
                      </w:p>
                    </w:txbxContent>
                  </v:textbox>
                </v:rect>
                <v:rect id="Rectangle 405" o:spid="_x0000_s1517" style="position:absolute;left:32973;top:32285;width:690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" filled="f" stroked="f">
                  <v:textbox style="mso-fit-shape-to-text:t" inset="0,0,0,0">
                    <w:txbxContent>
                      <w:p w14:paraId="5576B3C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MZ703097_</w:t>
                        </w:r>
                        <w:r>
                          <w:rPr>
                            <w:rFonts w:eastAsiaTheme="minorEastAsia"/>
                            <w:i/>
                            <w:iCs/>
                            <w:color w:val="000000"/>
                            <w:sz w:val="8"/>
                            <w:szCs w:val="8"/>
                            <w:lang w:val="it-IT"/>
                          </w:rPr>
                          <w:t>Tenuivirus pontae</w:t>
                        </w:r>
                      </w:p>
                    </w:txbxContent>
                  </v:textbox>
                </v:rect>
                <v:rect id="Rectangle 403" o:spid="_x0000_s1518" style="position:absolute;left:33351;top:32798;width:7403;height: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" filled="f" stroked="f">
                  <v:textbox style="mso-fit-shape-to-text:t" inset="0,0,0,0">
                    <w:txbxContent>
                      <w:p w14:paraId="45DC931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MW678790_</w:t>
                        </w:r>
                        <w:r>
                          <w:rPr>
                            <w:rFonts w:eastAsiaTheme="minorEastAsia"/>
                            <w:i/>
                            <w:iCs/>
                            <w:color w:val="000000"/>
                            <w:sz w:val="8"/>
                            <w:szCs w:val="8"/>
                            <w:lang w:val="it-IT"/>
                          </w:rPr>
                          <w:t>Tenuivirus festucae</w:t>
                        </w:r>
                      </w:p>
                    </w:txbxContent>
                  </v:textbox>
                </v:rect>
                <v:rect id="Rectangle 401" o:spid="_x0000_s1519" style="position:absolute;left:32685;top:33271;width:765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" filled="f" stroked="f">
                  <v:textbox style="mso-fit-shape-to-text:t" inset="0,0,0,0">
                    <w:txbxContent>
                      <w:p w14:paraId="3A03CE78"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MG566074_</w:t>
                        </w:r>
                        <w:r>
                          <w:rPr>
                            <w:rFonts w:eastAsiaTheme="minorEastAsia"/>
                            <w:i/>
                            <w:iCs/>
                            <w:color w:val="000000"/>
                            <w:sz w:val="8"/>
                            <w:szCs w:val="8"/>
                            <w:lang w:val="it-IT"/>
                          </w:rPr>
                          <w:t>Tenuivirus oryzalbae</w:t>
                        </w:r>
                      </w:p>
                    </w:txbxContent>
                  </v:textbox>
                </v:rect>
                <v:rect id="Rectangle 399" o:spid="_x0000_s1520" style="position:absolute;left:32311;top:33738;width:774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" filled="f" stroked="f">
                  <v:textbox style="mso-fit-shape-to-text:t" inset="0,0,0,0">
                    <w:txbxContent>
                      <w:p w14:paraId="3F14A7C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MN044342</w:t>
                        </w:r>
                        <w:r>
                          <w:rPr>
                            <w:rFonts w:eastAsiaTheme="minorEastAsia"/>
                            <w:color w:val="000000"/>
                            <w:sz w:val="8"/>
                            <w:szCs w:val="8"/>
                          </w:rPr>
                          <w:t>_</w:t>
                        </w:r>
                        <w:r>
                          <w:rPr>
                            <w:rFonts w:eastAsiaTheme="minorEastAsia"/>
                            <w:i/>
                            <w:iCs/>
                            <w:color w:val="000000"/>
                            <w:sz w:val="8"/>
                            <w:szCs w:val="8"/>
                            <w:lang w:val="it-IT"/>
                          </w:rPr>
                          <w:t>Tenuivirus eurotritici</w:t>
                        </w:r>
                      </w:p>
                    </w:txbxContent>
                  </v:textbox>
                </v:rect>
                <v:rect id="Rectangle 383" o:spid="_x0000_s1521" style="position:absolute;left:32899;top:34188;width:843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" filled="f" stroked="f">
                  <v:textbox style="mso-fit-shape-to-text:t" inset="0,0,0,0">
                    <w:txbxContent>
                      <w:p w14:paraId="1674B95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MT860240_</w:t>
                        </w:r>
                        <w:r>
                          <w:rPr>
                            <w:rFonts w:eastAsiaTheme="minorEastAsia"/>
                            <w:i/>
                            <w:iCs/>
                            <w:color w:val="000000"/>
                            <w:sz w:val="8"/>
                            <w:szCs w:val="8"/>
                            <w:lang w:val="it-IT"/>
                          </w:rPr>
                          <w:t>Horwuvirus solenopsidis</w:t>
                        </w:r>
                      </w:p>
                    </w:txbxContent>
                  </v:textbox>
                </v:rect>
                <v:rect id="Rectangle 385" o:spid="_x0000_s1522" style="position:absolute;left:35062;top:34894;width:809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" filled="f" stroked="f">
                  <v:textbox style="mso-fit-shape-to-text:t" inset="0,0,0,0">
                    <w:txbxContent>
                      <w:p w14:paraId="16F6D56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MT498812_</w:t>
                        </w:r>
                        <w:r>
                          <w:rPr>
                            <w:rFonts w:eastAsiaTheme="minorEastAsia"/>
                            <w:i/>
                            <w:iCs/>
                            <w:color w:val="000000"/>
                            <w:sz w:val="8"/>
                            <w:szCs w:val="8"/>
                            <w:lang w:val="it-IT"/>
                          </w:rPr>
                          <w:t>Horwuvirus fitzroyense</w:t>
                        </w:r>
                      </w:p>
                    </w:txbxContent>
                  </v:textbox>
                </v:rect>
                <v:rect id="Rectangle 379" o:spid="_x0000_s1523" style="position:absolute;left:39630;top:35669;width:821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" filled="f" stroked="f">
                  <v:textbox style="mso-fit-shape-to-text:t" inset="0,0,0,0">
                    <w:txbxContent>
                      <w:p w14:paraId="1664F2D6"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KM817690_</w:t>
                        </w:r>
                        <w:r>
                          <w:rPr>
                            <w:rFonts w:eastAsiaTheme="minorEastAsia"/>
                            <w:i/>
                            <w:iCs/>
                            <w:color w:val="000000"/>
                            <w:sz w:val="8"/>
                            <w:szCs w:val="8"/>
                            <w:lang w:val="it-IT"/>
                          </w:rPr>
                          <w:t>Horwuvirus wuhanense</w:t>
                        </w:r>
                      </w:p>
                    </w:txbxContent>
                  </v:textbox>
                </v:rect>
                <v:rect id="Rectangle 510" o:spid="_x0000_s1524" style="position:absolute;left:36650;top:36081;width:708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" filled="f" stroked="f">
                  <v:textbox style="mso-fit-shape-to-text:t" inset="0,0,0,0">
                    <w:txbxContent>
                      <w:p w14:paraId="39C4B43D"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KX852391_</w:t>
                        </w:r>
                        <w:r>
                          <w:rPr>
                            <w:rFonts w:eastAsiaTheme="minorEastAsia"/>
                            <w:i/>
                            <w:iCs/>
                            <w:color w:val="000000"/>
                            <w:sz w:val="8"/>
                            <w:szCs w:val="8"/>
                            <w:lang w:val="it-IT"/>
                          </w:rPr>
                          <w:t>Pidchovirus pidgei</w:t>
                        </w:r>
                      </w:p>
                    </w:txbxContent>
                  </v:textbox>
                </v:rect>
                <v:rect id="Rectangle 508" o:spid="_x0000_s1525" style="position:absolute;left:36934;top:36570;width:743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" filled="f" stroked="f">
                  <v:textbox style="mso-fit-shape-to-text:t" inset="0,0,0,0">
                    <w:txbxContent>
                      <w:p w14:paraId="4A43605A"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MT153420_</w:t>
                        </w:r>
                        <w:r>
                          <w:rPr>
                            <w:rFonts w:eastAsiaTheme="minorEastAsia"/>
                            <w:i/>
                            <w:iCs/>
                            <w:color w:val="000000"/>
                            <w:sz w:val="8"/>
                            <w:szCs w:val="8"/>
                            <w:lang w:val="it-IT"/>
                          </w:rPr>
                          <w:t>Pidchovirus stethori</w:t>
                        </w:r>
                      </w:p>
                    </w:txbxContent>
                  </v:textbox>
                </v:rect>
                <v:rect id="Rectangle 502" o:spid="_x0000_s1526" style="position:absolute;left:44138;top:36991;width:1036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" filled="f" stroked="f">
                  <v:textbox style="mso-fit-shape-to-text:t" inset="0,0,0,0">
                    <w:txbxContent>
                      <w:p w14:paraId="15D42E8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MN164622_ Pectinophora gossypiella virus 3 </w:t>
                        </w:r>
                      </w:p>
                    </w:txbxContent>
                  </v:textbox>
                </v:rect>
                <v:rect id="Rectangle 500" o:spid="_x0000_s1527" style="position:absolute;left:45176;top:37541;width:643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" filled="f" stroked="f">
                  <v:textbox style="mso-fit-shape-to-text:t" inset="0,0,0,0">
                    <w:txbxContent>
                      <w:p w14:paraId="08096548"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LC772131_Culex hudovirus</w:t>
                        </w:r>
                      </w:p>
                    </w:txbxContent>
                  </v:textbox>
                </v:rect>
                <v:rect id="Rectangle 498" o:spid="_x0000_s1528" style="position:absolute;left:40815;top:37987;width:800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" filled="f" stroked="f">
                  <v:textbox style="mso-fit-shape-to-text:t" inset="0,0,0,0">
                    <w:txbxContent>
                      <w:p w14:paraId="6B7F412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KX884772_</w:t>
                        </w:r>
                        <w:r>
                          <w:rPr>
                            <w:rFonts w:eastAsiaTheme="minorEastAsia"/>
                            <w:i/>
                            <w:iCs/>
                            <w:color w:val="000000"/>
                            <w:sz w:val="8"/>
                            <w:szCs w:val="8"/>
                            <w:lang w:val="it-IT"/>
                          </w:rPr>
                          <w:t>Hudovirus lepidopteris</w:t>
                        </w:r>
                      </w:p>
                    </w:txbxContent>
                  </v:textbox>
                </v:rect>
                <v:rect id="Rectangle 458" o:spid="_x0000_s1529" style="position:absolute;left:34915;top:38399;width:80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" filled="f" stroked="f">
                  <v:textbox style="mso-fit-shape-to-text:t" inset="0,0,0,0">
                    <w:txbxContent>
                      <w:p w14:paraId="0BF2CE9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KM817689_ </w:t>
                        </w:r>
                        <w:r>
                          <w:rPr>
                            <w:rFonts w:eastAsiaTheme="minorEastAsia"/>
                            <w:i/>
                            <w:iCs/>
                            <w:color w:val="000000"/>
                            <w:sz w:val="8"/>
                            <w:szCs w:val="8"/>
                            <w:lang w:val="it-IT"/>
                          </w:rPr>
                          <w:t>Phasivirus wuhanense</w:t>
                        </w:r>
                      </w:p>
                    </w:txbxContent>
                  </v:textbox>
                </v:rect>
                <v:rect id="Rectangle 460" o:spid="_x0000_s1530" style="position:absolute;left:38514;top:38957;width:773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" filled="f" stroked="f">
                  <v:textbox style="mso-fit-shape-to-text:t" inset="0,0,0,0">
                    <w:txbxContent>
                      <w:p w14:paraId="7CEBEF2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KX884799_ </w:t>
                        </w:r>
                        <w:r>
                          <w:rPr>
                            <w:rFonts w:eastAsiaTheme="minorEastAsia"/>
                            <w:i/>
                            <w:iCs/>
                            <w:color w:val="000000"/>
                            <w:sz w:val="8"/>
                            <w:szCs w:val="8"/>
                            <w:lang w:val="it-IT"/>
                          </w:rPr>
                          <w:t>Phasivirus hubeiense</w:t>
                        </w:r>
                      </w:p>
                    </w:txbxContent>
                  </v:textbox>
                </v:rect>
                <v:rect id="Rectangle 486" o:spid="_x0000_s1531" style="position:absolute;left:48839;top:39350;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" filled="f" stroked="f">
                  <v:textbox style="mso-fit-shape-to-text:t" inset="0,0,0,0">
                    <w:txbxContent>
                      <w:p w14:paraId="0241F6B9"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LC772140_Anopheles phasivirus 2</w:t>
                        </w:r>
                      </w:p>
                    </w:txbxContent>
                  </v:textbox>
                </v:rect>
                <v:rect id="Rectangle 484" o:spid="_x0000_s1532" style="position:absolute;left:47400;top:39791;width:7986;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" filled="f" stroked="f">
                  <v:textbox style="mso-fit-shape-to-text:t" inset="0,0,0,0">
                    <w:txbxContent>
                      <w:p w14:paraId="37A2C4FD"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 xml:space="preserve">LC772137_Anopheles phasivirus 1 </w:t>
                        </w:r>
                      </w:p>
                    </w:txbxContent>
                  </v:textbox>
                </v:rect>
                <v:rect id="Rectangle 462" o:spid="_x0000_s1533" style="position:absolute;left:46922;top:40377;width:596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" filled="f" stroked="f">
                  <v:textbox style="mso-fit-shape-to-text:t" inset="0,0,0,0">
                    <w:txbxContent>
                      <w:p w14:paraId="7A6BF713"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MW434727_Niwlog virus</w:t>
                        </w:r>
                      </w:p>
                    </w:txbxContent>
                  </v:textbox>
                </v:rect>
                <v:rect id="Rectangle 476" o:spid="_x0000_s1534" style="position:absolute;left:49104;top:40835;width:752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" filled="f" stroked="f">
                  <v:textbox style="mso-fit-shape-to-text:t" inset="0,0,0,0">
                    <w:txbxContent>
                      <w:p w14:paraId="1AF28A9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KR003786_</w:t>
                        </w:r>
                        <w:r>
                          <w:rPr>
                            <w:rFonts w:eastAsiaTheme="minorEastAsia"/>
                            <w:i/>
                            <w:iCs/>
                            <w:color w:val="000000"/>
                            <w:sz w:val="8"/>
                            <w:szCs w:val="8"/>
                            <w:lang w:val="it-IT"/>
                          </w:rPr>
                          <w:t>Phasivirus phasiense</w:t>
                        </w:r>
                      </w:p>
                    </w:txbxContent>
                  </v:textbox>
                </v:rect>
                <v:rect id="Rectangle 474" o:spid="_x0000_s1535" style="position:absolute;left:49352;top:41298;width:906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" filled="f" stroked="f">
                  <v:textbox style="mso-fit-shape-to-text:t" inset="0,0,0,0">
                    <w:txbxContent>
                      <w:p w14:paraId="65BB91E7"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MN053784_</w:t>
                        </w:r>
                        <w:r>
                          <w:rPr>
                            <w:rFonts w:eastAsiaTheme="minorEastAsia"/>
                            <w:i/>
                            <w:iCs/>
                            <w:color w:val="000000"/>
                            <w:sz w:val="8"/>
                            <w:szCs w:val="8"/>
                            <w:lang w:val="it-IT"/>
                          </w:rPr>
                          <w:t>Phasivirus guadeloupeense</w:t>
                        </w:r>
                      </w:p>
                    </w:txbxContent>
                  </v:textbox>
                </v:rect>
                <v:rect id="Rectangle 464" o:spid="_x0000_s1536" style="position:absolute;left:49796;top:41776;width:769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" filled="f" stroked="f">
                  <v:textbox style="mso-fit-shape-to-text:t" inset="0,0,0,0">
                    <w:txbxContent>
                      <w:p w14:paraId="67D93C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KM817700_</w:t>
                        </w:r>
                        <w:r>
                          <w:rPr>
                            <w:rFonts w:eastAsiaTheme="minorEastAsia"/>
                            <w:i/>
                            <w:iCs/>
                            <w:color w:val="000000"/>
                            <w:sz w:val="8"/>
                            <w:szCs w:val="8"/>
                            <w:lang w:val="it-IT"/>
                          </w:rPr>
                          <w:t>Phasivirus wutaiense</w:t>
                        </w:r>
                      </w:p>
                    </w:txbxContent>
                  </v:textbox>
                </v:rect>
                <v:rect id="Rectangle 468" o:spid="_x0000_s1537" style="position:absolute;left:49135;top:42219;width:762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" filled="f" stroked="f">
                  <v:textbox style="mso-fit-shape-to-text:t" inset="0,0,0,0">
                    <w:txbxContent>
                      <w:p w14:paraId="14046E6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MT498816_</w:t>
                        </w:r>
                        <w:r>
                          <w:rPr>
                            <w:rFonts w:eastAsiaTheme="minorEastAsia"/>
                            <w:i/>
                            <w:iCs/>
                            <w:color w:val="000000"/>
                            <w:sz w:val="8"/>
                            <w:szCs w:val="8"/>
                            <w:lang w:val="it-IT"/>
                          </w:rPr>
                          <w:t>Phasivirus parryense</w:t>
                        </w:r>
                      </w:p>
                    </w:txbxContent>
                  </v:textbox>
                </v:rect>
                <v:rect id="Rectangle 466" o:spid="_x0000_s1538" style="position:absolute;left:49652;top:42659;width:740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" filled="f" stroked="f">
                  <v:textbox style="mso-fit-shape-to-text:t" inset="0,0,0,0">
                    <w:txbxContent>
                      <w:p w14:paraId="090B3DE2"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KT693187_</w:t>
                        </w:r>
                        <w:r>
                          <w:rPr>
                            <w:rFonts w:eastAsiaTheme="minorEastAsia"/>
                            <w:i/>
                            <w:iCs/>
                            <w:color w:val="000000"/>
                            <w:sz w:val="8"/>
                            <w:szCs w:val="8"/>
                            <w:lang w:val="it-IT"/>
                          </w:rPr>
                          <w:t>Phasivirus baduense</w:t>
                        </w:r>
                      </w:p>
                    </w:txbxContent>
                  </v:textbox>
                </v:rect>
                <v:rect id="Rectangle 438" o:spid="_x0000_s1539" style="position:absolute;left:44413;top:43134;width:673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" filled="f" stroked="f">
                  <v:textbox style="mso-fit-shape-to-text:t" inset="0,0,0,0">
                    <w:txbxContent>
                      <w:p w14:paraId="0F51B4E3"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KX884809 </w:t>
                        </w:r>
                        <w:r>
                          <w:rPr>
                            <w:rFonts w:eastAsiaTheme="minorEastAsia"/>
                            <w:i/>
                            <w:iCs/>
                            <w:color w:val="000000"/>
                            <w:sz w:val="8"/>
                            <w:szCs w:val="8"/>
                            <w:lang w:val="it-IT"/>
                          </w:rPr>
                          <w:t>Hudivirus muscae</w:t>
                        </w:r>
                      </w:p>
                    </w:txbxContent>
                  </v:textbox>
                </v:rect>
                <v:rect id="Rectangle 448" o:spid="_x0000_s1540" style="position:absolute;left:43931;top:43565;width:7705;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" filled="f" stroked="f">
                  <v:textbox style="mso-fit-shape-to-text:t" inset="0,0,0,0">
                    <w:txbxContent>
                      <w:p w14:paraId="4C951B44"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MZ210024_Fushun phenuivirus 1</w:t>
                        </w:r>
                      </w:p>
                    </w:txbxContent>
                  </v:textbox>
                </v:rect>
                <v:rect id="Rectangle 446" o:spid="_x0000_s1541" style="position:absolute;left:40364;top:44078;width:7782;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" filled="f" stroked="f">
                  <v:textbox style="mso-fit-shape-to-text:t" inset="0,0,0,0">
                    <w:txbxContent>
                      <w:p w14:paraId="0F43DF64"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OQ377554_Liriomyza bunyavirus</w:t>
                        </w:r>
                      </w:p>
                    </w:txbxContent>
                  </v:textbox>
                </v:rect>
                <v:rect id="Rectangle 442" o:spid="_x0000_s1542" style="position:absolute;left:45950;top:44605;width:995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" filled="f" stroked="f">
                  <v:textbox style="mso-fit-shape-to-text:t" inset="0,0,0,0">
                    <w:txbxContent>
                      <w:p w14:paraId="39DDB115" w14:textId="77777777" w:rsidR="005E5EC8" w:rsidRDefault="005E5EC8" w:rsidP="00847D16">
                        <w:pPr>
                          <w:kinsoku w:val="0"/>
                          <w:overflowPunct w:val="0"/>
                          <w:textAlignment w:val="baseline"/>
                          <w:rPr>
                            <w:rFonts w:eastAsiaTheme="minorEastAsia"/>
                            <w:color w:val="FF0000"/>
                            <w:sz w:val="8"/>
                            <w:szCs w:val="8"/>
                            <w:lang w:val="it-IT"/>
                          </w:rPr>
                        </w:pPr>
                        <w:r>
                          <w:rPr>
                            <w:rFonts w:eastAsiaTheme="minorEastAsia"/>
                            <w:color w:val="FF0000"/>
                            <w:sz w:val="8"/>
                            <w:szCs w:val="8"/>
                            <w:lang w:val="it-IT"/>
                          </w:rPr>
                          <w:t>OR605718_Drosophila Tranent phlebovirus</w:t>
                        </w:r>
                      </w:p>
                    </w:txbxContent>
                  </v:textbox>
                </v:rect>
                <v:rect id="Rectangle 440" o:spid="_x0000_s1543" style="position:absolute;left:43789;top:45099;width:7079;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" filled="f" stroked="f">
                  <v:textbox style="mso-fit-shape-to-text:t" inset="0,0,0,0">
                    <w:txbxContent>
                      <w:p w14:paraId="08DF3D7C"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KX884796_ </w:t>
                        </w:r>
                        <w:r>
                          <w:rPr>
                            <w:rFonts w:eastAsiaTheme="minorEastAsia"/>
                            <w:i/>
                            <w:iCs/>
                            <w:color w:val="000000"/>
                            <w:sz w:val="8"/>
                            <w:szCs w:val="8"/>
                            <w:lang w:val="it-IT"/>
                          </w:rPr>
                          <w:t>Beidivirus muscae</w:t>
                        </w:r>
                      </w:p>
                    </w:txbxContent>
                  </v:textbox>
                </v:rect>
                <v:rect id="Rectangle 522" o:spid="_x0000_s1544" style="position:absolute;left:27801;top:45340;width:1231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" filled="f" stroked="f">
                  <v:textbox style="mso-fit-shape-to-text:t" inset="0,0,0,0">
                    <w:txbxContent>
                      <w:p w14:paraId="77468321"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MK335503_ oriental wenrivirus 1 (=</w:t>
                        </w:r>
                        <w:r>
                          <w:rPr>
                            <w:rFonts w:eastAsiaTheme="minorEastAsia"/>
                            <w:i/>
                            <w:iCs/>
                            <w:color w:val="FF0000"/>
                            <w:sz w:val="8"/>
                            <w:szCs w:val="8"/>
                          </w:rPr>
                          <w:t>Bunyavirales</w:t>
                        </w:r>
                        <w:r>
                          <w:rPr>
                            <w:rFonts w:eastAsiaTheme="minorEastAsia"/>
                            <w:color w:val="FF0000"/>
                            <w:sz w:val="8"/>
                            <w:szCs w:val="8"/>
                          </w:rPr>
                          <w:t xml:space="preserve"> sp.)</w:t>
                        </w:r>
                      </w:p>
                    </w:txbxContent>
                  </v:textbox>
                </v:rect>
                <v:rect id="Rectangle 520" o:spid="_x0000_s1545" style="position:absolute;left:28371;top:45882;width:6994;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" filled="f" stroked="f">
                  <v:textbox style="mso-fit-shape-to-text:t" inset="0,0,0,0">
                    <w:txbxContent>
                      <w:p w14:paraId="672174F5"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MT241517_</w:t>
                        </w:r>
                        <w:r>
                          <w:rPr>
                            <w:rFonts w:eastAsiaTheme="minorEastAsia"/>
                            <w:i/>
                            <w:iCs/>
                            <w:color w:val="000000"/>
                            <w:sz w:val="8"/>
                            <w:szCs w:val="8"/>
                            <w:lang w:val="it-IT"/>
                          </w:rPr>
                          <w:t>Wenrivirus penaei</w:t>
                        </w:r>
                      </w:p>
                    </w:txbxContent>
                  </v:textbox>
                </v:rect>
                <v:rect id="Rectangle 558" o:spid="_x0000_s1546" style="position:absolute;left:34925;top:46341;width:60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" filled="f" stroked="f">
                  <v:textbox style="mso-fit-shape-to-text:t" inset="0,0,0,0">
                    <w:txbxContent>
                      <w:p w14:paraId="13C0A2B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MT025176_ Piguzov virus</w:t>
                        </w:r>
                      </w:p>
                    </w:txbxContent>
                  </v:textbox>
                </v:rect>
                <v:rect id="Rectangle 556" o:spid="_x0000_s1547" style="position:absolute;left:34227;top:46841;width:569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" filled="f" stroked="f">
                  <v:textbox style="mso-fit-shape-to-text:t" inset="0,0,0,0">
                    <w:txbxContent>
                      <w:p w14:paraId="2D313147"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MT025164_ Ronne virus</w:t>
                        </w:r>
                      </w:p>
                    </w:txbxContent>
                  </v:textbox>
                </v:rect>
                <v:rect id="Rectangle 548" o:spid="_x0000_s1548" style="position:absolute;left:31655;top:47271;width:805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" filled="f" stroked="f">
                  <v:textbox style="mso-fit-shape-to-text:t" inset="0,0,0,0">
                    <w:txbxContent>
                      <w:p w14:paraId="4889D73C"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ON408150_Onega tick phlebovirus</w:t>
                        </w:r>
                      </w:p>
                    </w:txbxContent>
                  </v:textbox>
                </v:rect>
                <v:rect id="Rectangle 546" o:spid="_x0000_s1549" style="position:absolute;left:31381;top:47791;width:6261;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" filled="f" stroked="f">
                  <v:textbox style="mso-fit-shape-to-text:t" inset="0,0,0,0">
                    <w:txbxContent>
                      <w:p w14:paraId="5001B3C0"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KU230449_ </w:t>
                        </w:r>
                        <w:r>
                          <w:rPr>
                            <w:rFonts w:eastAsiaTheme="minorEastAsia"/>
                            <w:i/>
                            <w:iCs/>
                            <w:color w:val="000000"/>
                            <w:sz w:val="8"/>
                            <w:szCs w:val="8"/>
                            <w:lang w:val="it-IT"/>
                          </w:rPr>
                          <w:t>Ixovirus ixodis</w:t>
                        </w:r>
                      </w:p>
                    </w:txbxContent>
                  </v:textbox>
                </v:rect>
                <v:rect id="Rectangle 534" o:spid="_x0000_s1550" style="position:absolute;left:32228;top:48250;width:6923;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" filled="f" stroked="f">
                  <v:textbox style="mso-fit-shape-to-text:t" inset="0,0,0,0">
                    <w:txbxContent>
                      <w:p w14:paraId="466FBF7E"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PP415842_Shoal Cavern virus</w:t>
                        </w:r>
                      </w:p>
                    </w:txbxContent>
                  </v:textbox>
                </v:rect>
                <v:rect id="Rectangle 540" o:spid="_x0000_s1551" style="position:absolute;left:34054;top:48663;width:7578;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" filled="f" stroked="f">
                  <v:textbox style="mso-fit-shape-to-text:t" inset="0,0,0,0">
                    <w:txbxContent>
                      <w:p w14:paraId="7AF0B5E9" w14:textId="77777777" w:rsidR="005E5EC8" w:rsidRDefault="005E5EC8" w:rsidP="00847D16">
                        <w:pPr>
                          <w:kinsoku w:val="0"/>
                          <w:overflowPunct w:val="0"/>
                          <w:textAlignment w:val="baseline"/>
                          <w:rPr>
                            <w:rFonts w:eastAsiaTheme="minorEastAsia"/>
                            <w:color w:val="FF0000"/>
                            <w:sz w:val="8"/>
                            <w:szCs w:val="8"/>
                          </w:rPr>
                        </w:pPr>
                        <w:r>
                          <w:rPr>
                            <w:rFonts w:eastAsiaTheme="minorEastAsia"/>
                            <w:color w:val="FF0000"/>
                            <w:sz w:val="8"/>
                            <w:szCs w:val="8"/>
                          </w:rPr>
                          <w:t>ON408148_Sara tick phlebovirus</w:t>
                        </w:r>
                      </w:p>
                    </w:txbxContent>
                  </v:textbox>
                </v:rect>
                <v:rect id="Rectangle 538" o:spid="_x0000_s1552" style="position:absolute;left:33661;top:49136;width:7030;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" filled="f" stroked="f">
                  <v:textbox style="mso-fit-shape-to-text:t" inset="0,0,0,0">
                    <w:txbxContent>
                      <w:p w14:paraId="5E1ECA87" w14:textId="77777777" w:rsidR="005E5EC8" w:rsidRDefault="005E5EC8" w:rsidP="00847D16">
                        <w:pPr>
                          <w:kinsoku w:val="0"/>
                          <w:overflowPunct w:val="0"/>
                          <w:textAlignment w:val="baseline"/>
                          <w:rPr>
                            <w:rFonts w:eastAsiaTheme="minorEastAsia"/>
                            <w:color w:val="000000"/>
                            <w:sz w:val="8"/>
                            <w:szCs w:val="8"/>
                          </w:rPr>
                        </w:pPr>
                        <w:r>
                          <w:rPr>
                            <w:rFonts w:eastAsiaTheme="minorEastAsia"/>
                            <w:color w:val="000000"/>
                            <w:sz w:val="8"/>
                            <w:szCs w:val="8"/>
                          </w:rPr>
                          <w:t>MF141052_</w:t>
                        </w:r>
                        <w:r>
                          <w:rPr>
                            <w:rFonts w:eastAsiaTheme="minorEastAsia"/>
                            <w:i/>
                            <w:iCs/>
                            <w:color w:val="000000"/>
                            <w:sz w:val="8"/>
                            <w:szCs w:val="8"/>
                          </w:rPr>
                          <w:t xml:space="preserve">Ixovirus norvegiae </w:t>
                        </w:r>
                      </w:p>
                    </w:txbxContent>
                  </v:textbox>
                </v:rect>
                <v:rect id="Rectangle 532" o:spid="_x0000_s1553" style="position:absolute;left:32775;top:49612;width:7987;height: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" filled="f" stroked="f">
                  <v:textbox style="mso-fit-shape-to-text:t" inset="0,0,0,0">
                    <w:txbxContent>
                      <w:p w14:paraId="39C6A7C1" w14:textId="77777777" w:rsidR="005E5EC8" w:rsidRDefault="005E5EC8" w:rsidP="00847D16">
                        <w:pPr>
                          <w:kinsoku w:val="0"/>
                          <w:overflowPunct w:val="0"/>
                          <w:textAlignment w:val="baseline"/>
                          <w:rPr>
                            <w:rFonts w:eastAsiaTheme="minorEastAsia"/>
                            <w:color w:val="000000"/>
                            <w:sz w:val="8"/>
                            <w:szCs w:val="8"/>
                            <w:lang w:val="it-IT"/>
                          </w:rPr>
                        </w:pPr>
                        <w:r>
                          <w:rPr>
                            <w:rFonts w:eastAsiaTheme="minorEastAsia"/>
                            <w:color w:val="000000"/>
                            <w:sz w:val="8"/>
                            <w:szCs w:val="8"/>
                            <w:lang w:val="it-IT"/>
                          </w:rPr>
                          <w:t xml:space="preserve">KM048313 </w:t>
                        </w:r>
                        <w:r>
                          <w:rPr>
                            <w:rFonts w:eastAsiaTheme="minorEastAsia"/>
                            <w:i/>
                            <w:iCs/>
                            <w:color w:val="000000"/>
                            <w:sz w:val="8"/>
                            <w:szCs w:val="8"/>
                            <w:lang w:val="it-IT"/>
                          </w:rPr>
                          <w:t>Ixovirus heckscherense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46014763" o:spid="_x0000_s1554" type="#_x0000_t5" style="position:absolute;left:18818;top:54255;width:9739;height:155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" filled="f" strokecolor="windowText" strokeweight=".25pt"/>
                <v:shapetype id="_x0000_t202" coordsize="21600,21600" o:spt="202" path="m,l,21600r21600,l21600,xe">
                  <v:stroke joinstyle="miter"/>
                  <v:path gradientshapeok="t" o:connecttype="rect"/>
                </v:shapetype>
                <v:shape id="_x0000_s1555" type="#_x0000_t202" style="position:absolute;left:31740;top:59856;width:2672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" filled="f" stroked="f">
                  <v:textbox style="mso-fit-shape-to-text:t">
                    <w:txbxContent>
                      <w:p w14:paraId="487639A1" w14:textId="77777777" w:rsidR="005E5EC8" w:rsidRDefault="005E5EC8" w:rsidP="00847D16">
                        <w:pPr>
                          <w:textAlignment w:val="baseline"/>
                          <w:rPr>
                            <w:rFonts w:eastAsiaTheme="minorEastAsia"/>
                            <w:i/>
                            <w:iCs/>
                            <w:color w:val="000000"/>
                          </w:rPr>
                        </w:pPr>
                        <w:r>
                          <w:rPr>
                            <w:rFonts w:eastAsiaTheme="minorEastAsia"/>
                            <w:i/>
                            <w:iCs/>
                            <w:color w:val="000000"/>
                          </w:rPr>
                          <w:t>Bandavirus, Phlebovirus, Uukuvirus</w:t>
                        </w:r>
                      </w:p>
                    </w:txbxContent>
                  </v:textbox>
                </v:shape>
                <v:shape id="テキスト ボックス 533" o:spid="_x0000_s1556" type="#_x0000_t202" style="position:absolute;left:59475;top:35979;width:9171;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" filled="f" stroked="f">
                  <v:textbox style="mso-fit-shape-to-text:t">
                    <w:txbxContent>
                      <w:p w14:paraId="2680D2BA" w14:textId="77777777" w:rsidR="005E5EC8" w:rsidRDefault="005E5EC8" w:rsidP="00847D16">
                        <w:pPr>
                          <w:textAlignment w:val="baseline"/>
                          <w:rPr>
                            <w:rFonts w:eastAsiaTheme="minorEastAsia"/>
                            <w:i/>
                            <w:iCs/>
                            <w:color w:val="000000"/>
                          </w:rPr>
                        </w:pPr>
                        <w:r>
                          <w:rPr>
                            <w:rFonts w:eastAsiaTheme="minorEastAsia"/>
                            <w:i/>
                            <w:iCs/>
                            <w:color w:val="000000"/>
                          </w:rPr>
                          <w:t>Hudovirus</w:t>
                        </w:r>
                      </w:p>
                    </w:txbxContent>
                  </v:textbox>
                </v:shape>
                <v:shape id="テキスト ボックス 534" o:spid="_x0000_s1557" type="#_x0000_t202" style="position:absolute;left:59475;top:38694;width:9269;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" filled="f" stroked="f">
                  <v:textbox style="mso-fit-shape-to-text:t">
                    <w:txbxContent>
                      <w:p w14:paraId="05E64357" w14:textId="77777777" w:rsidR="005E5EC8" w:rsidRDefault="005E5EC8" w:rsidP="00847D16">
                        <w:pPr>
                          <w:textAlignment w:val="baseline"/>
                          <w:rPr>
                            <w:rFonts w:eastAsiaTheme="minorEastAsia"/>
                            <w:i/>
                            <w:iCs/>
                            <w:color w:val="000000"/>
                          </w:rPr>
                        </w:pPr>
                        <w:r>
                          <w:rPr>
                            <w:rFonts w:eastAsiaTheme="minorEastAsia"/>
                            <w:i/>
                            <w:iCs/>
                            <w:color w:val="000000"/>
                          </w:rPr>
                          <w:t>Phasivirus</w:t>
                        </w:r>
                      </w:p>
                    </w:txbxContent>
                  </v:textbox>
                </v:shape>
                <v:shape id="テキスト ボックス 535" o:spid="_x0000_s1558" type="#_x0000_t202" style="position:absolute;left:59475;top:40986;width:8798;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" filled="f" stroked="f">
                  <v:textbox style="mso-fit-shape-to-text:t">
                    <w:txbxContent>
                      <w:p w14:paraId="65AD64CC" w14:textId="77777777" w:rsidR="005E5EC8" w:rsidRDefault="005E5EC8" w:rsidP="00847D16">
                        <w:pPr>
                          <w:textAlignment w:val="baseline"/>
                          <w:rPr>
                            <w:rFonts w:eastAsiaTheme="minorEastAsia"/>
                            <w:i/>
                            <w:iCs/>
                            <w:color w:val="000000"/>
                          </w:rPr>
                        </w:pPr>
                        <w:r>
                          <w:rPr>
                            <w:rFonts w:eastAsiaTheme="minorEastAsia"/>
                            <w:i/>
                            <w:iCs/>
                            <w:color w:val="000000"/>
                          </w:rPr>
                          <w:t>Hudivirus</w:t>
                        </w:r>
                      </w:p>
                    </w:txbxContent>
                  </v:textbox>
                </v:shape>
                <v:shape id="テキスト ボックス 536" o:spid="_x0000_s1559" type="#_x0000_t202" style="position:absolute;left:59512;top:43686;width:8981;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" filled="f" stroked="f">
                  <v:textbox style="mso-fit-shape-to-text:t">
                    <w:txbxContent>
                      <w:p w14:paraId="61858B4A" w14:textId="77777777" w:rsidR="005E5EC8" w:rsidRDefault="005E5EC8" w:rsidP="00847D16">
                        <w:pPr>
                          <w:textAlignment w:val="baseline"/>
                          <w:rPr>
                            <w:rFonts w:eastAsiaTheme="minorEastAsia"/>
                            <w:i/>
                            <w:iCs/>
                            <w:color w:val="000000"/>
                          </w:rPr>
                        </w:pPr>
                        <w:r>
                          <w:rPr>
                            <w:rFonts w:eastAsiaTheme="minorEastAsia"/>
                            <w:i/>
                            <w:iCs/>
                            <w:color w:val="000000"/>
                          </w:rPr>
                          <w:t>Beidivirus</w:t>
                        </w:r>
                      </w:p>
                    </w:txbxContent>
                  </v:textbox>
                </v:shape>
                <v:shape id="テキスト ボックス 537" o:spid="_x0000_s1560" type="#_x0000_t202" style="position:absolute;left:61205;width:907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" filled="f" stroked="f">
                  <v:textbox style="mso-fit-shape-to-text:t">
                    <w:txbxContent>
                      <w:p w14:paraId="62BF722A" w14:textId="77777777" w:rsidR="005E5EC8" w:rsidRDefault="005E5EC8" w:rsidP="00847D16">
                        <w:pPr>
                          <w:textAlignment w:val="baseline"/>
                          <w:rPr>
                            <w:rFonts w:eastAsiaTheme="minorEastAsia"/>
                            <w:i/>
                            <w:iCs/>
                            <w:color w:val="000000"/>
                          </w:rPr>
                        </w:pPr>
                        <w:r>
                          <w:rPr>
                            <w:rFonts w:eastAsiaTheme="minorEastAsia"/>
                            <w:i/>
                            <w:iCs/>
                            <w:color w:val="000000"/>
                          </w:rPr>
                          <w:t>Coguvirus</w:t>
                        </w:r>
                      </w:p>
                    </w:txbxContent>
                  </v:textbox>
                </v:shape>
                <v:shape id="テキスト ボックス 538" o:spid="_x0000_s1561" type="#_x0000_t202" style="position:absolute;left:61242;top:3584;width:8515;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" filled="f" stroked="f">
                  <v:textbox style="mso-fit-shape-to-text:t">
                    <w:txbxContent>
                      <w:p w14:paraId="39E5D6C0" w14:textId="77777777" w:rsidR="005E5EC8" w:rsidRDefault="005E5EC8" w:rsidP="00847D16">
                        <w:pPr>
                          <w:textAlignment w:val="baseline"/>
                          <w:rPr>
                            <w:rFonts w:eastAsiaTheme="minorEastAsia"/>
                            <w:i/>
                            <w:iCs/>
                            <w:color w:val="000000"/>
                          </w:rPr>
                        </w:pPr>
                        <w:r>
                          <w:rPr>
                            <w:rFonts w:eastAsiaTheme="minorEastAsia"/>
                            <w:i/>
                            <w:iCs/>
                            <w:color w:val="000000"/>
                          </w:rPr>
                          <w:t>Bocivirus</w:t>
                        </w:r>
                      </w:p>
                    </w:txbxContent>
                  </v:textbox>
                </v:shape>
                <v:shape id="テキスト ボックス 539" o:spid="_x0000_s1562" type="#_x0000_t202" style="position:absolute;left:61072;top:7358;width:936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" filled="f" stroked="f">
                  <v:textbox style="mso-fit-shape-to-text:t">
                    <w:txbxContent>
                      <w:p w14:paraId="730A95A6" w14:textId="77777777" w:rsidR="005E5EC8" w:rsidRDefault="005E5EC8" w:rsidP="00847D16">
                        <w:pPr>
                          <w:textAlignment w:val="baseline"/>
                          <w:rPr>
                            <w:rFonts w:eastAsiaTheme="minorEastAsia"/>
                            <w:i/>
                            <w:iCs/>
                            <w:color w:val="000000"/>
                          </w:rPr>
                        </w:pPr>
                        <w:r>
                          <w:rPr>
                            <w:rFonts w:eastAsiaTheme="minorEastAsia"/>
                            <w:i/>
                            <w:iCs/>
                            <w:color w:val="000000"/>
                          </w:rPr>
                          <w:t>Laulavirus</w:t>
                        </w:r>
                      </w:p>
                    </w:txbxContent>
                  </v:textbox>
                </v:shape>
                <v:shape id="テキスト ボックス 540" o:spid="_x0000_s1563" type="#_x0000_t202" style="position:absolute;left:60938;top:10410;width:1057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" filled="f" stroked="f">
                  <v:textbox style="mso-fit-shape-to-text:t">
                    <w:txbxContent>
                      <w:p w14:paraId="63A6BEAA" w14:textId="77777777" w:rsidR="005E5EC8" w:rsidRDefault="005E5EC8" w:rsidP="00847D16">
                        <w:pPr>
                          <w:textAlignment w:val="baseline"/>
                          <w:rPr>
                            <w:rFonts w:eastAsiaTheme="minorEastAsia"/>
                            <w:i/>
                            <w:iCs/>
                            <w:color w:val="000000"/>
                          </w:rPr>
                        </w:pPr>
                        <w:r>
                          <w:rPr>
                            <w:rFonts w:eastAsiaTheme="minorEastAsia"/>
                            <w:i/>
                            <w:iCs/>
                            <w:color w:val="000000"/>
                          </w:rPr>
                          <w:t>Lentinuvirus</w:t>
                        </w:r>
                      </w:p>
                    </w:txbxContent>
                  </v:textbox>
                </v:shape>
                <v:shape id="テキスト ボックス 541" o:spid="_x0000_s1564" type="#_x0000_t202" style="position:absolute;left:61871;top:12728;width:8607;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" filled="f" stroked="f">
                  <v:textbox style="mso-fit-shape-to-text:t">
                    <w:txbxContent>
                      <w:p w14:paraId="44A3FC75" w14:textId="77777777" w:rsidR="005E5EC8" w:rsidRDefault="005E5EC8" w:rsidP="00847D16">
                        <w:pPr>
                          <w:textAlignment w:val="baseline"/>
                          <w:rPr>
                            <w:rFonts w:eastAsiaTheme="minorEastAsia"/>
                            <w:i/>
                            <w:iCs/>
                            <w:color w:val="000000"/>
                          </w:rPr>
                        </w:pPr>
                        <w:r>
                          <w:rPr>
                            <w:rFonts w:eastAsiaTheme="minorEastAsia"/>
                            <w:i/>
                            <w:iCs/>
                            <w:color w:val="000000"/>
                          </w:rPr>
                          <w:t>Entovirus</w:t>
                        </w:r>
                      </w:p>
                    </w:txbxContent>
                  </v:textbox>
                </v:shape>
                <v:shape id="テキスト ボックス 542" o:spid="_x0000_s1565" type="#_x0000_t202" style="position:absolute;left:61803;top:14893;width:898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" filled="f" stroked="f">
                  <v:textbox style="mso-fit-shape-to-text:t">
                    <w:txbxContent>
                      <w:p w14:paraId="72C428E5" w14:textId="77777777" w:rsidR="005E5EC8" w:rsidRDefault="005E5EC8" w:rsidP="00847D16">
                        <w:pPr>
                          <w:textAlignment w:val="baseline"/>
                          <w:rPr>
                            <w:rFonts w:eastAsiaTheme="minorEastAsia"/>
                            <w:i/>
                            <w:iCs/>
                            <w:color w:val="000000"/>
                          </w:rPr>
                        </w:pPr>
                        <w:r>
                          <w:rPr>
                            <w:rFonts w:eastAsiaTheme="minorEastAsia"/>
                            <w:i/>
                            <w:iCs/>
                            <w:color w:val="000000"/>
                          </w:rPr>
                          <w:t>Rubovirus</w:t>
                        </w:r>
                      </w:p>
                    </w:txbxContent>
                  </v:textbox>
                </v:shape>
                <v:shape id="テキスト ボックス 543" o:spid="_x0000_s1566" type="#_x0000_t202" style="position:absolute;left:61243;top:19389;width:9360;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" filled="f" stroked="f">
                  <v:textbox style="mso-fit-shape-to-text:t">
                    <w:txbxContent>
                      <w:p w14:paraId="45625A82" w14:textId="77777777" w:rsidR="005E5EC8" w:rsidRDefault="005E5EC8" w:rsidP="00847D16">
                        <w:pPr>
                          <w:textAlignment w:val="baseline"/>
                          <w:rPr>
                            <w:rFonts w:eastAsiaTheme="minorEastAsia"/>
                            <w:i/>
                            <w:iCs/>
                            <w:color w:val="000000"/>
                          </w:rPr>
                        </w:pPr>
                        <w:r>
                          <w:rPr>
                            <w:rFonts w:eastAsiaTheme="minorEastAsia"/>
                            <w:i/>
                            <w:iCs/>
                            <w:color w:val="000000"/>
                          </w:rPr>
                          <w:t>Mobuvirus</w:t>
                        </w:r>
                      </w:p>
                    </w:txbxContent>
                  </v:textbox>
                </v:shape>
                <v:shape id="テキスト ボックス 544" o:spid="_x0000_s1567" type="#_x0000_t202" style="position:absolute;left:41435;top:25055;width:9924;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" filled="f" stroked="f">
                  <v:textbox style="mso-fit-shape-to-text:t">
                    <w:txbxContent>
                      <w:p w14:paraId="011971B4" w14:textId="77777777" w:rsidR="005E5EC8" w:rsidRDefault="005E5EC8" w:rsidP="00847D16">
                        <w:pPr>
                          <w:textAlignment w:val="baseline"/>
                          <w:rPr>
                            <w:rFonts w:eastAsiaTheme="minorEastAsia"/>
                            <w:i/>
                            <w:iCs/>
                            <w:color w:val="000000"/>
                          </w:rPr>
                        </w:pPr>
                        <w:r>
                          <w:rPr>
                            <w:rFonts w:eastAsiaTheme="minorEastAsia"/>
                            <w:i/>
                            <w:iCs/>
                            <w:color w:val="000000"/>
                          </w:rPr>
                          <w:t>Goukovirus</w:t>
                        </w:r>
                      </w:p>
                    </w:txbxContent>
                  </v:textbox>
                </v:shape>
                <v:shape id="テキスト ボックス 545" o:spid="_x0000_s1568" type="#_x0000_t202" style="position:absolute;left:41503;top:27440;width:9833;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" filled="f" stroked="f">
                  <v:textbox style="mso-fit-shape-to-text:t">
                    <w:txbxContent>
                      <w:p w14:paraId="4F24BB3A" w14:textId="77777777" w:rsidR="005E5EC8" w:rsidRDefault="005E5EC8" w:rsidP="00847D16">
                        <w:pPr>
                          <w:textAlignment w:val="baseline"/>
                          <w:rPr>
                            <w:rFonts w:eastAsiaTheme="minorEastAsia"/>
                            <w:i/>
                            <w:iCs/>
                            <w:color w:val="000000"/>
                          </w:rPr>
                        </w:pPr>
                        <w:r>
                          <w:rPr>
                            <w:rFonts w:eastAsiaTheme="minorEastAsia"/>
                            <w:i/>
                            <w:iCs/>
                            <w:color w:val="000000"/>
                          </w:rPr>
                          <w:t>Citricivirus</w:t>
                        </w:r>
                      </w:p>
                    </w:txbxContent>
                  </v:textbox>
                </v:shape>
                <v:shape id="テキスト ボックス 546" o:spid="_x0000_s1569" type="#_x0000_t202" style="position:absolute;left:43540;top:28516;width:9550;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" filled="f" stroked="f">
                  <v:textbox style="mso-fit-shape-to-text:t">
                    <w:txbxContent>
                      <w:p w14:paraId="6E449035" w14:textId="77777777" w:rsidR="005E5EC8" w:rsidRDefault="005E5EC8" w:rsidP="00847D16">
                        <w:pPr>
                          <w:textAlignment w:val="baseline"/>
                          <w:rPr>
                            <w:rFonts w:eastAsiaTheme="minorEastAsia"/>
                            <w:i/>
                            <w:iCs/>
                            <w:color w:val="000000"/>
                          </w:rPr>
                        </w:pPr>
                        <w:r>
                          <w:rPr>
                            <w:rFonts w:eastAsiaTheme="minorEastAsia"/>
                            <w:i/>
                            <w:iCs/>
                            <w:color w:val="000000"/>
                          </w:rPr>
                          <w:t>Tanzavirus</w:t>
                        </w:r>
                      </w:p>
                    </w:txbxContent>
                  </v:textbox>
                </v:shape>
                <v:shape id="テキスト ボックス 547" o:spid="_x0000_s1570" type="#_x0000_t202" style="position:absolute;left:43317;top:31602;width:9269;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" filled="f" stroked="f">
                  <v:textbox style="mso-fit-shape-to-text:t">
                    <w:txbxContent>
                      <w:p w14:paraId="2CB3D923" w14:textId="77777777" w:rsidR="005E5EC8" w:rsidRDefault="005E5EC8" w:rsidP="00847D16">
                        <w:pPr>
                          <w:textAlignment w:val="baseline"/>
                          <w:rPr>
                            <w:rFonts w:eastAsiaTheme="minorEastAsia"/>
                            <w:i/>
                            <w:iCs/>
                            <w:color w:val="000000"/>
                          </w:rPr>
                        </w:pPr>
                        <w:r>
                          <w:rPr>
                            <w:rFonts w:eastAsiaTheme="minorEastAsia"/>
                            <w:i/>
                            <w:iCs/>
                            <w:color w:val="000000"/>
                          </w:rPr>
                          <w:t>Tenuivirus</w:t>
                        </w:r>
                      </w:p>
                    </w:txbxContent>
                  </v:textbox>
                </v:shape>
                <v:shape id="テキスト ボックス 548" o:spid="_x0000_s1571" type="#_x0000_t202" style="position:absolute;left:46589;top:32867;width:10114;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" filled="f" stroked="f">
                  <v:textbox style="mso-fit-shape-to-text:t">
                    <w:txbxContent>
                      <w:p w14:paraId="63BE3FA6" w14:textId="77777777" w:rsidR="005E5EC8" w:rsidRDefault="005E5EC8" w:rsidP="00847D16">
                        <w:pPr>
                          <w:textAlignment w:val="baseline"/>
                          <w:rPr>
                            <w:rFonts w:eastAsiaTheme="minorEastAsia"/>
                            <w:i/>
                            <w:iCs/>
                            <w:color w:val="000000"/>
                          </w:rPr>
                        </w:pPr>
                        <w:r>
                          <w:rPr>
                            <w:rFonts w:eastAsiaTheme="minorEastAsia"/>
                            <w:i/>
                            <w:iCs/>
                            <w:color w:val="000000"/>
                          </w:rPr>
                          <w:t>Horwuvirus</w:t>
                        </w:r>
                      </w:p>
                    </w:txbxContent>
                  </v:textbox>
                </v:shape>
                <v:shape id="テキスト ボックス 549" o:spid="_x0000_s1572" type="#_x0000_t202" style="position:absolute;left:41707;top:44829;width:9544;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" filled="f" stroked="f">
                  <v:textbox style="mso-fit-shape-to-text:t">
                    <w:txbxContent>
                      <w:p w14:paraId="5B41D834" w14:textId="77777777" w:rsidR="005E5EC8" w:rsidRDefault="005E5EC8" w:rsidP="00847D16">
                        <w:pPr>
                          <w:textAlignment w:val="baseline"/>
                          <w:rPr>
                            <w:rFonts w:eastAsiaTheme="minorEastAsia"/>
                            <w:i/>
                            <w:iCs/>
                            <w:color w:val="000000"/>
                          </w:rPr>
                        </w:pPr>
                        <w:r>
                          <w:rPr>
                            <w:rFonts w:eastAsiaTheme="minorEastAsia"/>
                            <w:i/>
                            <w:iCs/>
                            <w:color w:val="000000"/>
                          </w:rPr>
                          <w:t>Wenrivirus</w:t>
                        </w:r>
                      </w:p>
                    </w:txbxContent>
                  </v:textbox>
                </v:shape>
                <v:shape id="テキスト ボックス 550" o:spid="_x0000_s1573" type="#_x0000_t202" style="position:absolute;left:42393;top:47348;width:7572;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" filled="f" stroked="f">
                  <v:textbox style="mso-fit-shape-to-text:t">
                    <w:txbxContent>
                      <w:p w14:paraId="6C536D4D" w14:textId="77777777" w:rsidR="005E5EC8" w:rsidRDefault="005E5EC8" w:rsidP="00847D16">
                        <w:pPr>
                          <w:textAlignment w:val="baseline"/>
                          <w:rPr>
                            <w:rFonts w:eastAsiaTheme="minorEastAsia"/>
                            <w:i/>
                            <w:iCs/>
                            <w:color w:val="000000"/>
                          </w:rPr>
                        </w:pPr>
                        <w:r>
                          <w:rPr>
                            <w:rFonts w:eastAsiaTheme="minorEastAsia"/>
                            <w:i/>
                            <w:iCs/>
                            <w:color w:val="000000"/>
                          </w:rPr>
                          <w:t>Ixovirus</w:t>
                        </w:r>
                      </w:p>
                    </w:txbxContent>
                  </v:textbox>
                </v:shape>
                <v:shape id="テキスト ボックス 551" o:spid="_x0000_s1574" type="#_x0000_t202" style="position:absolute;left:42972;top:30288;width:11988;height:2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" filled="f" stroked="f">
                  <v:textbox style="mso-fit-shape-to-text:t">
                    <w:txbxContent>
                      <w:p w14:paraId="0FB56433" w14:textId="77777777" w:rsidR="005E5EC8" w:rsidRDefault="005E5EC8" w:rsidP="00847D16">
                        <w:pPr>
                          <w:textAlignment w:val="baseline"/>
                          <w:rPr>
                            <w:rFonts w:eastAsiaTheme="minorEastAsia"/>
                            <w:i/>
                            <w:iCs/>
                            <w:color w:val="000000"/>
                          </w:rPr>
                        </w:pPr>
                        <w:r>
                          <w:rPr>
                            <w:rFonts w:eastAsiaTheme="minorEastAsia"/>
                            <w:i/>
                            <w:iCs/>
                            <w:color w:val="000000"/>
                          </w:rPr>
                          <w:t>Mechlorovirus</w:t>
                        </w:r>
                      </w:p>
                    </w:txbxContent>
                  </v:textbox>
                </v:shape>
                <v:shape id="テキスト ボックス 552" o:spid="_x0000_s1575" type="#_x0000_t202" style="position:absolute;left:46589;top:34347;width:11050;height:2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" filled="f" stroked="f">
                  <v:textbox style="mso-fit-shape-to-text:t">
                    <w:txbxContent>
                      <w:p w14:paraId="52111BEC" w14:textId="77777777" w:rsidR="005E5EC8" w:rsidRDefault="005E5EC8" w:rsidP="00847D16">
                        <w:pPr>
                          <w:textAlignment w:val="baseline"/>
                          <w:rPr>
                            <w:rFonts w:eastAsiaTheme="minorEastAsia"/>
                            <w:i/>
                            <w:iCs/>
                            <w:color w:val="000000"/>
                          </w:rPr>
                        </w:pPr>
                        <w:r>
                          <w:rPr>
                            <w:rFonts w:eastAsiaTheme="minorEastAsia"/>
                            <w:i/>
                            <w:iCs/>
                            <w:color w:val="000000"/>
                          </w:rPr>
                          <w:t>Pidochovirus</w:t>
                        </w:r>
                      </w:p>
                    </w:txbxContent>
                  </v:textbox>
                </v:shape>
              </v:group>
            </w:pict>
          </mc:Fallback>
        </mc:AlternateContent>
      </w:r>
    </w:p>
    <w:p w14:paraId="0BFC18DE" w14:textId="77777777" w:rsidR="00847D16" w:rsidRDefault="00847D16" w:rsidP="00847D16">
      <w:pPr>
        <w:rPr>
          <w:rFonts w:ascii="Aptos" w:eastAsia="Yu Mincho" w:hAnsi="Aptos"/>
          <w:color w:val="0070C0"/>
          <w:lang w:eastAsia="ja-JP"/>
        </w:rPr>
      </w:pPr>
    </w:p>
    <w:p w14:paraId="6152B392" w14:textId="77777777" w:rsidR="00847D16" w:rsidRDefault="00847D16" w:rsidP="00847D16">
      <w:pPr>
        <w:rPr>
          <w:rFonts w:ascii="Aptos" w:eastAsia="Yu Mincho" w:hAnsi="Aptos"/>
          <w:color w:val="0070C0"/>
          <w:lang w:eastAsia="ja-JP"/>
        </w:rPr>
      </w:pPr>
    </w:p>
    <w:p w14:paraId="3CBFC759" w14:textId="77777777" w:rsidR="00847D16" w:rsidRDefault="00847D16" w:rsidP="00847D16">
      <w:pPr>
        <w:rPr>
          <w:rFonts w:ascii="Aptos" w:eastAsia="Yu Mincho" w:hAnsi="Aptos"/>
          <w:color w:val="0070C0"/>
          <w:lang w:eastAsia="ja-JP"/>
        </w:rPr>
      </w:pPr>
    </w:p>
    <w:p w14:paraId="244F7CF9" w14:textId="77777777" w:rsidR="00847D16" w:rsidRDefault="00847D16" w:rsidP="00847D16">
      <w:pPr>
        <w:rPr>
          <w:rFonts w:ascii="Aptos" w:eastAsia="Yu Mincho" w:hAnsi="Aptos"/>
          <w:color w:val="0070C0"/>
          <w:lang w:eastAsia="ja-JP"/>
        </w:rPr>
      </w:pPr>
    </w:p>
    <w:p w14:paraId="187A158E" w14:textId="77777777" w:rsidR="00847D16" w:rsidRDefault="00847D16" w:rsidP="00847D16">
      <w:pPr>
        <w:rPr>
          <w:rFonts w:ascii="Aptos" w:eastAsia="Yu Mincho" w:hAnsi="Aptos"/>
          <w:color w:val="0070C0"/>
          <w:lang w:eastAsia="ja-JP"/>
        </w:rPr>
      </w:pPr>
    </w:p>
    <w:p w14:paraId="1E99ABCD" w14:textId="77777777" w:rsidR="00847D16" w:rsidRDefault="00847D16" w:rsidP="00847D16">
      <w:pPr>
        <w:rPr>
          <w:rFonts w:ascii="Aptos" w:eastAsia="Yu Mincho" w:hAnsi="Aptos"/>
          <w:color w:val="0070C0"/>
          <w:lang w:eastAsia="ja-JP"/>
        </w:rPr>
      </w:pPr>
    </w:p>
    <w:p w14:paraId="08608854" w14:textId="77777777" w:rsidR="00847D16" w:rsidRDefault="00847D16" w:rsidP="00847D16">
      <w:pPr>
        <w:rPr>
          <w:rFonts w:ascii="Aptos" w:eastAsia="Yu Mincho" w:hAnsi="Aptos"/>
          <w:color w:val="0070C0"/>
          <w:lang w:eastAsia="ja-JP"/>
        </w:rPr>
      </w:pPr>
    </w:p>
    <w:p w14:paraId="7A5AC279" w14:textId="77777777" w:rsidR="00847D16" w:rsidRDefault="00847D16" w:rsidP="00847D16">
      <w:pPr>
        <w:rPr>
          <w:rFonts w:ascii="Aptos" w:eastAsia="Yu Mincho" w:hAnsi="Aptos"/>
          <w:color w:val="0070C0"/>
          <w:lang w:eastAsia="ja-JP"/>
        </w:rPr>
      </w:pPr>
    </w:p>
    <w:p w14:paraId="06E3927F" w14:textId="77777777" w:rsidR="00847D16" w:rsidRDefault="00847D16" w:rsidP="00847D16">
      <w:pPr>
        <w:rPr>
          <w:rFonts w:ascii="Aptos" w:eastAsia="Yu Mincho" w:hAnsi="Aptos"/>
          <w:color w:val="0070C0"/>
          <w:lang w:eastAsia="ja-JP"/>
        </w:rPr>
      </w:pPr>
    </w:p>
    <w:p w14:paraId="6377D366" w14:textId="77777777" w:rsidR="00847D16" w:rsidRDefault="00847D16" w:rsidP="00847D16">
      <w:pPr>
        <w:rPr>
          <w:rFonts w:ascii="Aptos" w:eastAsia="Yu Mincho" w:hAnsi="Aptos"/>
          <w:color w:val="0070C0"/>
          <w:lang w:eastAsia="ja-JP"/>
        </w:rPr>
      </w:pPr>
    </w:p>
    <w:p w14:paraId="06F5D1EA" w14:textId="77777777" w:rsidR="00847D16" w:rsidRDefault="00847D16" w:rsidP="00847D16">
      <w:pPr>
        <w:rPr>
          <w:rFonts w:ascii="Aptos" w:eastAsia="Yu Mincho" w:hAnsi="Aptos"/>
          <w:color w:val="0070C0"/>
          <w:lang w:eastAsia="ja-JP"/>
        </w:rPr>
      </w:pPr>
    </w:p>
    <w:p w14:paraId="1F82BA07" w14:textId="77777777" w:rsidR="00847D16" w:rsidRDefault="00847D16" w:rsidP="00847D16">
      <w:pPr>
        <w:rPr>
          <w:rFonts w:ascii="Aptos" w:eastAsia="Yu Mincho" w:hAnsi="Aptos"/>
          <w:color w:val="0070C0"/>
          <w:lang w:eastAsia="ja-JP"/>
        </w:rPr>
      </w:pPr>
    </w:p>
    <w:p w14:paraId="752764F9" w14:textId="77777777" w:rsidR="00847D16" w:rsidRDefault="00847D16" w:rsidP="00847D16">
      <w:pPr>
        <w:rPr>
          <w:rFonts w:ascii="Aptos" w:eastAsia="Yu Mincho" w:hAnsi="Aptos"/>
          <w:color w:val="0070C0"/>
          <w:lang w:eastAsia="ja-JP"/>
        </w:rPr>
      </w:pPr>
    </w:p>
    <w:p w14:paraId="03599AC6" w14:textId="77777777" w:rsidR="00847D16" w:rsidRDefault="00847D16" w:rsidP="00847D16">
      <w:pPr>
        <w:rPr>
          <w:rFonts w:ascii="Aptos" w:eastAsia="Yu Mincho" w:hAnsi="Aptos"/>
          <w:color w:val="0070C0"/>
          <w:lang w:eastAsia="ja-JP"/>
        </w:rPr>
      </w:pPr>
    </w:p>
    <w:p w14:paraId="1F934A37" w14:textId="77777777" w:rsidR="00847D16" w:rsidRDefault="00847D16" w:rsidP="00847D16">
      <w:pPr>
        <w:rPr>
          <w:rFonts w:ascii="Aptos" w:eastAsia="Yu Mincho" w:hAnsi="Aptos"/>
          <w:color w:val="0070C0"/>
          <w:lang w:eastAsia="ja-JP"/>
        </w:rPr>
      </w:pPr>
    </w:p>
    <w:p w14:paraId="7092E0DE" w14:textId="77777777" w:rsidR="00847D16" w:rsidRDefault="00847D16" w:rsidP="00847D16">
      <w:pPr>
        <w:rPr>
          <w:rFonts w:ascii="Aptos" w:eastAsia="Yu Mincho" w:hAnsi="Aptos"/>
          <w:color w:val="0070C0"/>
          <w:lang w:eastAsia="ja-JP"/>
        </w:rPr>
      </w:pPr>
    </w:p>
    <w:p w14:paraId="4DC98A07" w14:textId="77777777" w:rsidR="00847D16" w:rsidRDefault="00847D16" w:rsidP="00847D16">
      <w:pPr>
        <w:rPr>
          <w:rFonts w:ascii="Aptos" w:eastAsia="Yu Mincho" w:hAnsi="Aptos"/>
          <w:color w:val="0070C0"/>
          <w:lang w:eastAsia="ja-JP"/>
        </w:rPr>
      </w:pPr>
    </w:p>
    <w:p w14:paraId="47C0FF3E" w14:textId="77777777" w:rsidR="00847D16" w:rsidRDefault="00847D16" w:rsidP="00847D16">
      <w:pPr>
        <w:rPr>
          <w:rFonts w:ascii="Aptos" w:eastAsia="Yu Mincho" w:hAnsi="Aptos"/>
          <w:color w:val="0070C0"/>
          <w:lang w:eastAsia="ja-JP"/>
        </w:rPr>
      </w:pPr>
    </w:p>
    <w:p w14:paraId="520CB90D" w14:textId="77777777" w:rsidR="00847D16" w:rsidRDefault="00847D16" w:rsidP="00847D16">
      <w:pPr>
        <w:rPr>
          <w:rFonts w:ascii="Aptos" w:eastAsia="Yu Mincho" w:hAnsi="Aptos"/>
          <w:color w:val="0070C0"/>
          <w:lang w:eastAsia="ja-JP"/>
        </w:rPr>
      </w:pPr>
    </w:p>
    <w:p w14:paraId="4D240528" w14:textId="77777777" w:rsidR="00847D16" w:rsidRDefault="00847D16" w:rsidP="00847D16">
      <w:pPr>
        <w:rPr>
          <w:rFonts w:ascii="Aptos" w:eastAsia="Yu Mincho" w:hAnsi="Aptos"/>
          <w:color w:val="0070C0"/>
          <w:lang w:eastAsia="ja-JP"/>
        </w:rPr>
      </w:pPr>
    </w:p>
    <w:p w14:paraId="79E6BCC6" w14:textId="77777777" w:rsidR="00847D16" w:rsidRDefault="00847D16" w:rsidP="00847D16">
      <w:pPr>
        <w:rPr>
          <w:rFonts w:ascii="Aptos" w:eastAsia="Yu Mincho" w:hAnsi="Aptos"/>
          <w:color w:val="0070C0"/>
          <w:lang w:eastAsia="ja-JP"/>
        </w:rPr>
      </w:pPr>
    </w:p>
    <w:p w14:paraId="23E4F1B1" w14:textId="77777777" w:rsidR="00847D16" w:rsidRDefault="00847D16" w:rsidP="00847D16">
      <w:pPr>
        <w:rPr>
          <w:rFonts w:ascii="Aptos" w:eastAsia="Yu Mincho" w:hAnsi="Aptos"/>
          <w:color w:val="0070C0"/>
          <w:lang w:eastAsia="ja-JP"/>
        </w:rPr>
      </w:pPr>
    </w:p>
    <w:p w14:paraId="2118CD39" w14:textId="77777777" w:rsidR="00847D16" w:rsidRDefault="00847D16" w:rsidP="00847D16">
      <w:pPr>
        <w:rPr>
          <w:rFonts w:ascii="Aptos" w:eastAsia="Yu Mincho" w:hAnsi="Aptos"/>
          <w:color w:val="0070C0"/>
          <w:lang w:eastAsia="ja-JP"/>
        </w:rPr>
      </w:pPr>
    </w:p>
    <w:p w14:paraId="4F85C6D8" w14:textId="77777777" w:rsidR="00847D16" w:rsidRDefault="00847D16" w:rsidP="00847D16">
      <w:pPr>
        <w:rPr>
          <w:rFonts w:ascii="Aptos" w:eastAsia="Yu Mincho" w:hAnsi="Aptos"/>
          <w:color w:val="0070C0"/>
          <w:lang w:eastAsia="ja-JP"/>
        </w:rPr>
      </w:pPr>
    </w:p>
    <w:p w14:paraId="5A2A1CB7" w14:textId="77777777" w:rsidR="00847D16" w:rsidRDefault="00847D16" w:rsidP="00847D16">
      <w:pPr>
        <w:rPr>
          <w:rFonts w:ascii="Aptos" w:eastAsia="Yu Mincho" w:hAnsi="Aptos"/>
          <w:color w:val="0070C0"/>
          <w:lang w:eastAsia="ja-JP"/>
        </w:rPr>
      </w:pPr>
    </w:p>
    <w:p w14:paraId="1C9C86ED" w14:textId="77777777" w:rsidR="00847D16" w:rsidRDefault="00847D16" w:rsidP="00847D16">
      <w:pPr>
        <w:rPr>
          <w:rFonts w:ascii="Aptos" w:eastAsia="Yu Mincho" w:hAnsi="Aptos"/>
          <w:color w:val="0070C0"/>
          <w:lang w:eastAsia="ja-JP"/>
        </w:rPr>
      </w:pPr>
    </w:p>
    <w:p w14:paraId="3BF101E6" w14:textId="77777777" w:rsidR="00847D16" w:rsidRDefault="00847D16" w:rsidP="00847D16">
      <w:pPr>
        <w:rPr>
          <w:rFonts w:ascii="Aptos" w:eastAsia="Yu Mincho" w:hAnsi="Aptos"/>
          <w:color w:val="0070C0"/>
          <w:lang w:eastAsia="ja-JP"/>
        </w:rPr>
      </w:pPr>
    </w:p>
    <w:p w14:paraId="27E29931" w14:textId="77777777" w:rsidR="00847D16" w:rsidRDefault="00847D16" w:rsidP="00847D16">
      <w:pPr>
        <w:rPr>
          <w:rFonts w:ascii="Aptos" w:eastAsia="Yu Mincho" w:hAnsi="Aptos"/>
          <w:color w:val="0070C0"/>
          <w:lang w:eastAsia="ja-JP"/>
        </w:rPr>
      </w:pPr>
    </w:p>
    <w:p w14:paraId="3B1BAEF7" w14:textId="77777777" w:rsidR="00847D16" w:rsidRDefault="00847D16" w:rsidP="00847D16">
      <w:pPr>
        <w:rPr>
          <w:rFonts w:ascii="Aptos" w:eastAsia="Yu Mincho" w:hAnsi="Aptos"/>
          <w:color w:val="0070C0"/>
          <w:lang w:eastAsia="ja-JP"/>
        </w:rPr>
      </w:pPr>
    </w:p>
    <w:p w14:paraId="3013FC1E" w14:textId="77777777" w:rsidR="00847D16" w:rsidRDefault="00847D16" w:rsidP="00847D16">
      <w:pPr>
        <w:rPr>
          <w:rFonts w:ascii="Aptos" w:eastAsia="Yu Mincho" w:hAnsi="Aptos"/>
          <w:color w:val="0070C0"/>
          <w:lang w:eastAsia="ja-JP"/>
        </w:rPr>
      </w:pPr>
    </w:p>
    <w:p w14:paraId="084394E8" w14:textId="77777777" w:rsidR="00747F15" w:rsidRDefault="00747F15" w:rsidP="00847D16">
      <w:pPr>
        <w:rPr>
          <w:rFonts w:ascii="Aptos" w:eastAsia="Yu Mincho" w:hAnsi="Aptos"/>
          <w:color w:val="0070C0"/>
          <w:lang w:eastAsia="ja-JP"/>
        </w:rPr>
      </w:pPr>
    </w:p>
    <w:p w14:paraId="54D56E1B" w14:textId="77777777" w:rsidR="00747F15" w:rsidRDefault="00747F15" w:rsidP="00847D16">
      <w:pPr>
        <w:rPr>
          <w:rFonts w:ascii="Aptos" w:eastAsia="Yu Mincho" w:hAnsi="Aptos"/>
          <w:color w:val="0070C0"/>
          <w:lang w:eastAsia="ja-JP"/>
        </w:rPr>
      </w:pPr>
    </w:p>
    <w:p w14:paraId="09BBE232" w14:textId="77777777" w:rsidR="00847D16" w:rsidRDefault="00847D16" w:rsidP="00847D16">
      <w:pPr>
        <w:rPr>
          <w:rFonts w:ascii="Aptos" w:eastAsia="Yu Mincho" w:hAnsi="Aptos"/>
          <w:color w:val="0070C0"/>
          <w:lang w:eastAsia="ja-JP"/>
        </w:rPr>
      </w:pPr>
    </w:p>
    <w:p w14:paraId="07E13CBC" w14:textId="77777777" w:rsidR="00847D16" w:rsidRDefault="00847D16" w:rsidP="00847D16">
      <w:pPr>
        <w:rPr>
          <w:rFonts w:ascii="Aptos" w:eastAsia="Yu Mincho" w:hAnsi="Aptos"/>
          <w:color w:val="0070C0"/>
          <w:lang w:eastAsia="ja-JP"/>
        </w:rPr>
      </w:pPr>
    </w:p>
    <w:p w14:paraId="66E39DFC" w14:textId="229A2153" w:rsidR="00847D16" w:rsidRPr="008553E0" w:rsidRDefault="00847D16" w:rsidP="00847D16">
      <w:pPr>
        <w:pStyle w:val="BodyTextIndent"/>
        <w:ind w:left="0" w:firstLine="0"/>
        <w:jc w:val="both"/>
        <w:rPr>
          <w:rFonts w:ascii="Aptos" w:eastAsia="MS Mincho" w:hAnsi="Aptos" w:cs="MS Mincho"/>
          <w:color w:val="000000" w:themeColor="text1"/>
          <w:sz w:val="20"/>
          <w:lang w:eastAsia="ja-JP"/>
        </w:rPr>
      </w:pPr>
      <w:r w:rsidRPr="00271A85">
        <w:rPr>
          <w:rFonts w:ascii="Aptos" w:hAnsi="Aptos" w:cs="Arial"/>
          <w:b/>
          <w:sz w:val="20"/>
        </w:rPr>
        <w:t>Figure 1.</w:t>
      </w:r>
      <w:r w:rsidRPr="00271A85">
        <w:rPr>
          <w:rFonts w:ascii="Aptos" w:eastAsia="MS PMincho" w:hAnsi="Aptos" w:cs="Arial"/>
          <w:sz w:val="20"/>
        </w:rPr>
        <w:t xml:space="preserve"> </w:t>
      </w:r>
      <w:r>
        <w:rPr>
          <w:rFonts w:ascii="Aptos" w:eastAsia="MS Mincho" w:hAnsi="Aptos" w:cs="MS Mincho"/>
          <w:color w:val="000000" w:themeColor="text1"/>
          <w:sz w:val="20"/>
          <w:lang w:eastAsia="ja-JP"/>
        </w:rPr>
        <w:t>Maximum likelihood phylogenetic tree of the RNA-dependent RNA polymerase (RdR</w:t>
      </w:r>
      <w:r w:rsidR="00E55740">
        <w:rPr>
          <w:rFonts w:ascii="Aptos" w:eastAsia="MS Mincho" w:hAnsi="Aptos" w:cs="MS Mincho" w:hint="eastAsia"/>
          <w:color w:val="000000" w:themeColor="text1"/>
          <w:sz w:val="20"/>
          <w:lang w:eastAsia="ja-JP"/>
        </w:rPr>
        <w:t>P</w:t>
      </w:r>
      <w:r>
        <w:rPr>
          <w:rFonts w:ascii="Aptos" w:eastAsia="MS Mincho" w:hAnsi="Aptos" w:cs="MS Mincho"/>
          <w:color w:val="000000" w:themeColor="text1"/>
          <w:sz w:val="20"/>
          <w:lang w:eastAsia="ja-JP"/>
        </w:rPr>
        <w:t xml:space="preserve">) amino acids between the members of the </w:t>
      </w:r>
      <w:r>
        <w:rPr>
          <w:rFonts w:ascii="Aptos" w:eastAsia="MS Mincho" w:hAnsi="Aptos" w:cs="MS Mincho" w:hint="eastAsia"/>
          <w:i/>
          <w:iCs/>
          <w:color w:val="000000" w:themeColor="text1"/>
          <w:sz w:val="20"/>
          <w:lang w:eastAsia="ja-JP"/>
        </w:rPr>
        <w:t>Phenuiviridae</w:t>
      </w:r>
      <w:r w:rsidRPr="008A54D7">
        <w:rPr>
          <w:rFonts w:ascii="Aptos" w:eastAsia="MS Mincho" w:hAnsi="Aptos" w:cs="MS Mincho"/>
          <w:i/>
          <w:iCs/>
          <w:color w:val="000000" w:themeColor="text1"/>
          <w:sz w:val="20"/>
          <w:lang w:eastAsia="ja-JP"/>
        </w:rPr>
        <w:t xml:space="preserve"> </w:t>
      </w:r>
      <w:r>
        <w:rPr>
          <w:rFonts w:ascii="Aptos" w:eastAsia="MS Mincho" w:hAnsi="Aptos" w:cs="MS Mincho"/>
          <w:color w:val="000000" w:themeColor="text1"/>
          <w:sz w:val="20"/>
          <w:lang w:eastAsia="ja-JP"/>
        </w:rPr>
        <w:t>famil</w:t>
      </w:r>
      <w:r>
        <w:rPr>
          <w:rFonts w:ascii="Aptos" w:eastAsia="MS Mincho" w:hAnsi="Aptos" w:cs="MS Mincho" w:hint="eastAsia"/>
          <w:color w:val="000000" w:themeColor="text1"/>
          <w:sz w:val="20"/>
          <w:lang w:eastAsia="ja-JP"/>
        </w:rPr>
        <w:t>y</w:t>
      </w:r>
      <w:r>
        <w:rPr>
          <w:rFonts w:ascii="Aptos" w:eastAsia="MS Mincho" w:hAnsi="Aptos" w:cs="MS Mincho"/>
          <w:color w:val="000000" w:themeColor="text1"/>
          <w:sz w:val="20"/>
          <w:lang w:eastAsia="ja-JP"/>
        </w:rPr>
        <w:t>, and proposed viruses (red colored). MEGAX was used to align the sequences and IQTREE was used to generate</w:t>
      </w:r>
      <w:r w:rsidR="00E55740">
        <w:rPr>
          <w:rFonts w:ascii="Aptos" w:eastAsia="MS Mincho" w:hAnsi="Aptos" w:cs="MS Mincho" w:hint="eastAsia"/>
          <w:color w:val="000000" w:themeColor="text1"/>
          <w:sz w:val="20"/>
          <w:lang w:eastAsia="ja-JP"/>
        </w:rPr>
        <w:t xml:space="preserve"> a </w:t>
      </w:r>
      <w:r>
        <w:rPr>
          <w:rFonts w:ascii="Aptos" w:eastAsia="MS Mincho" w:hAnsi="Aptos" w:cs="MS Mincho"/>
          <w:color w:val="000000" w:themeColor="text1"/>
          <w:sz w:val="20"/>
          <w:lang w:eastAsia="ja-JP"/>
        </w:rPr>
        <w:t>phylogenetic tree. Numbers on branches are bootstrap values (%) obtained from 1,000 replicates. Tree branches are propo</w:t>
      </w:r>
      <w:r>
        <w:rPr>
          <w:rFonts w:ascii="Aptos" w:eastAsia="MS Mincho" w:hAnsi="Aptos" w:cs="MS Mincho" w:hint="eastAsia"/>
          <w:color w:val="000000" w:themeColor="text1"/>
          <w:sz w:val="20"/>
          <w:lang w:eastAsia="ja-JP"/>
        </w:rPr>
        <w:t>r</w:t>
      </w:r>
      <w:r>
        <w:rPr>
          <w:rFonts w:ascii="Aptos" w:eastAsia="MS Mincho" w:hAnsi="Aptos" w:cs="MS Mincho"/>
          <w:color w:val="000000" w:themeColor="text1"/>
          <w:sz w:val="20"/>
          <w:lang w:eastAsia="ja-JP"/>
        </w:rPr>
        <w:t>tional to genetic distances between sequences and the scale bars at the bottom indicated substitutions per amino acid.</w:t>
      </w:r>
    </w:p>
    <w:p w14:paraId="4530B466" w14:textId="77777777" w:rsidR="00847D16" w:rsidRDefault="00847D16" w:rsidP="00847D16">
      <w:pPr>
        <w:rPr>
          <w:rFonts w:ascii="Aptos" w:eastAsia="Yu Mincho" w:hAnsi="Aptos"/>
          <w:color w:val="0070C0"/>
          <w:lang w:eastAsia="ja-JP"/>
        </w:rPr>
      </w:pPr>
    </w:p>
    <w:p w14:paraId="78857D73" w14:textId="77777777" w:rsidR="00847D16" w:rsidRDefault="00847D16" w:rsidP="00847D16">
      <w:pPr>
        <w:rPr>
          <w:rFonts w:ascii="Aptos" w:eastAsia="Yu Mincho" w:hAnsi="Aptos"/>
          <w:color w:val="0070C0"/>
          <w:lang w:eastAsia="ja-JP"/>
        </w:rPr>
      </w:pPr>
      <w:r>
        <w:rPr>
          <w:rFonts w:ascii="Aptos" w:eastAsia="Yu Mincho" w:hAnsi="Aptos"/>
          <w:color w:val="0070C0"/>
          <w:lang w:eastAsia="ja-JP"/>
        </w:rPr>
        <w:br w:type="page"/>
      </w:r>
    </w:p>
    <w:p w14:paraId="168579A7" w14:textId="762E62EB" w:rsidR="000962DE" w:rsidRDefault="000962DE" w:rsidP="00747F15">
      <w:pPr>
        <w:rPr>
          <w:rFonts w:ascii="Aptos" w:eastAsia="Yu Mincho" w:hAnsi="Aptos"/>
          <w:color w:val="0070C0"/>
          <w:lang w:eastAsia="ja-JP"/>
        </w:rPr>
      </w:pPr>
      <w:r>
        <w:rPr>
          <w:noProof/>
          <w:lang w:val="fr-FR" w:eastAsia="fr-FR"/>
        </w:rPr>
        <w:lastRenderedPageBreak/>
        <mc:AlternateContent>
          <mc:Choice Requires="wpg">
            <w:drawing>
              <wp:anchor distT="0" distB="0" distL="114300" distR="114300" simplePos="0" relativeHeight="251662336" behindDoc="0" locked="0" layoutInCell="1" allowOverlap="1" wp14:anchorId="3F44136A" wp14:editId="4FA4A906">
                <wp:simplePos x="0" y="0"/>
                <wp:positionH relativeFrom="column">
                  <wp:posOffset>280035</wp:posOffset>
                </wp:positionH>
                <wp:positionV relativeFrom="paragraph">
                  <wp:posOffset>159702</wp:posOffset>
                </wp:positionV>
                <wp:extent cx="4499060" cy="5236106"/>
                <wp:effectExtent l="0" t="0" r="15875" b="41275"/>
                <wp:wrapNone/>
                <wp:docPr id="282618541" name="グループ化 1"/>
                <wp:cNvGraphicFramePr/>
                <a:graphic xmlns:a="http://schemas.openxmlformats.org/drawingml/2006/main">
                  <a:graphicData uri="http://schemas.microsoft.com/office/word/2010/wordprocessingGroup">
                    <wpg:wgp>
                      <wpg:cNvGrpSpPr/>
                      <wpg:grpSpPr>
                        <a:xfrm>
                          <a:off x="0" y="0"/>
                          <a:ext cx="4499060" cy="5236106"/>
                          <a:chOff x="0" y="0"/>
                          <a:chExt cx="4499060" cy="5236106"/>
                        </a:xfrm>
                      </wpg:grpSpPr>
                      <wps:wsp>
                        <wps:cNvPr id="362120448" name="Rectangle 20"/>
                        <wps:cNvSpPr>
                          <a:spLocks noChangeArrowheads="1"/>
                        </wps:cNvSpPr>
                        <wps:spPr bwMode="auto">
                          <a:xfrm>
                            <a:off x="2316738" y="399977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B81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21777379" name="Rectangle 21"/>
                        <wps:cNvSpPr>
                          <a:spLocks noChangeArrowheads="1"/>
                        </wps:cNvSpPr>
                        <wps:spPr bwMode="auto">
                          <a:xfrm>
                            <a:off x="2414366" y="4028574"/>
                            <a:ext cx="709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FB3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KJ939330</w:t>
                              </w:r>
                              <w:r>
                                <w:rPr>
                                  <w:rFonts w:eastAsiaTheme="minorEastAsia"/>
                                  <w:i/>
                                  <w:iCs/>
                                  <w:color w:val="000000" w:themeColor="text1"/>
                                  <w:kern w:val="24"/>
                                  <w:sz w:val="8"/>
                                  <w:szCs w:val="8"/>
                                  <w:lang w:val="it-IT"/>
                                </w:rPr>
                                <w:t>_Phlebovirus adanaense</w:t>
                              </w:r>
                            </w:p>
                          </w:txbxContent>
                        </wps:txbx>
                        <wps:bodyPr vert="horz" wrap="none" lIns="0" tIns="0" rIns="0" bIns="0" numCol="1" anchor="t" anchorCtr="0" compatLnSpc="1">
                          <a:prstTxWarp prst="textNoShape">
                            <a:avLst/>
                          </a:prstTxWarp>
                          <a:spAutoFit/>
                        </wps:bodyPr>
                      </wps:wsp>
                      <wps:wsp>
                        <wps:cNvPr id="430431050" name="Rectangle 22"/>
                        <wps:cNvSpPr>
                          <a:spLocks noChangeArrowheads="1"/>
                        </wps:cNvSpPr>
                        <wps:spPr bwMode="auto">
                          <a:xfrm>
                            <a:off x="2510022" y="3968053"/>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0A9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KR363190_</w:t>
                              </w:r>
                              <w:r>
                                <w:rPr>
                                  <w:rFonts w:eastAsiaTheme="minorEastAsia"/>
                                  <w:i/>
                                  <w:iCs/>
                                  <w:color w:val="000000" w:themeColor="text1"/>
                                  <w:kern w:val="24"/>
                                  <w:sz w:val="8"/>
                                  <w:szCs w:val="8"/>
                                  <w:lang w:val="it-IT"/>
                                </w:rPr>
                                <w:t>Phlebovirus alcubeense</w:t>
                              </w:r>
                            </w:p>
                          </w:txbxContent>
                        </wps:txbx>
                        <wps:bodyPr vert="horz" wrap="none" lIns="0" tIns="0" rIns="0" bIns="0" numCol="1" anchor="t" anchorCtr="0" compatLnSpc="1">
                          <a:prstTxWarp prst="textNoShape">
                            <a:avLst/>
                          </a:prstTxWarp>
                          <a:spAutoFit/>
                        </wps:bodyPr>
                      </wps:wsp>
                      <wps:wsp>
                        <wps:cNvPr id="904098484" name="Rectangle 23"/>
                        <wps:cNvSpPr>
                          <a:spLocks noChangeArrowheads="1"/>
                        </wps:cNvSpPr>
                        <wps:spPr bwMode="auto">
                          <a:xfrm>
                            <a:off x="2471381" y="3906251"/>
                            <a:ext cx="7918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A0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KU255114_</w:t>
                              </w:r>
                              <w:r>
                                <w:rPr>
                                  <w:rFonts w:eastAsiaTheme="minorEastAsia"/>
                                  <w:i/>
                                  <w:iCs/>
                                  <w:color w:val="000000" w:themeColor="text1"/>
                                  <w:kern w:val="24"/>
                                  <w:sz w:val="8"/>
                                  <w:szCs w:val="8"/>
                                  <w:lang w:val="it-IT"/>
                                </w:rPr>
                                <w:t>Phlebovirus medjerdaense</w:t>
                              </w:r>
                            </w:p>
                          </w:txbxContent>
                        </wps:txbx>
                        <wps:bodyPr vert="horz" wrap="none" lIns="0" tIns="0" rIns="0" bIns="0" numCol="1" anchor="t" anchorCtr="0" compatLnSpc="1">
                          <a:prstTxWarp prst="textNoShape">
                            <a:avLst/>
                          </a:prstTxWarp>
                          <a:spAutoFit/>
                        </wps:bodyPr>
                      </wps:wsp>
                      <wps:wsp>
                        <wps:cNvPr id="1939335021" name="Rectangle 24"/>
                        <wps:cNvSpPr>
                          <a:spLocks noChangeArrowheads="1"/>
                        </wps:cNvSpPr>
                        <wps:spPr bwMode="auto">
                          <a:xfrm>
                            <a:off x="2458900" y="3845584"/>
                            <a:ext cx="8045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819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JX472403_ </w:t>
                              </w:r>
                              <w:r>
                                <w:rPr>
                                  <w:rFonts w:eastAsiaTheme="minorEastAsia"/>
                                  <w:i/>
                                  <w:iCs/>
                                  <w:color w:val="000000" w:themeColor="text1"/>
                                  <w:kern w:val="24"/>
                                  <w:sz w:val="8"/>
                                  <w:szCs w:val="8"/>
                                  <w:lang w:val="it-IT"/>
                                </w:rPr>
                                <w:t>Phlebovirus salehabadense</w:t>
                              </w:r>
                            </w:p>
                          </w:txbxContent>
                        </wps:txbx>
                        <wps:bodyPr vert="horz" wrap="none" lIns="0" tIns="0" rIns="0" bIns="0" numCol="1" anchor="t" anchorCtr="0" compatLnSpc="1">
                          <a:prstTxWarp prst="textNoShape">
                            <a:avLst/>
                          </a:prstTxWarp>
                          <a:spAutoFit/>
                        </wps:bodyPr>
                      </wps:wsp>
                      <wps:wsp>
                        <wps:cNvPr id="1537457354" name="Rectangle 26"/>
                        <wps:cNvSpPr>
                          <a:spLocks noChangeArrowheads="1"/>
                        </wps:cNvSpPr>
                        <wps:spPr bwMode="auto">
                          <a:xfrm>
                            <a:off x="2274670" y="388375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147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960301107" name="Rectangle 27"/>
                        <wps:cNvSpPr>
                          <a:spLocks noChangeArrowheads="1"/>
                        </wps:cNvSpPr>
                        <wps:spPr bwMode="auto">
                          <a:xfrm>
                            <a:off x="2636641" y="3786842"/>
                            <a:ext cx="8058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F39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MF593931_</w:t>
                              </w:r>
                              <w:r>
                                <w:rPr>
                                  <w:rFonts w:eastAsiaTheme="minorEastAsia"/>
                                  <w:i/>
                                  <w:iCs/>
                                  <w:color w:val="000000" w:themeColor="text1"/>
                                  <w:kern w:val="24"/>
                                  <w:sz w:val="8"/>
                                  <w:szCs w:val="8"/>
                                  <w:lang w:val="it-IT"/>
                                </w:rPr>
                                <w:t>Phlebovirus arumowotense</w:t>
                              </w:r>
                            </w:p>
                          </w:txbxContent>
                        </wps:txbx>
                        <wps:bodyPr vert="horz" wrap="none" lIns="0" tIns="0" rIns="0" bIns="0" numCol="1" anchor="t" anchorCtr="0" compatLnSpc="1">
                          <a:prstTxWarp prst="textNoShape">
                            <a:avLst/>
                          </a:prstTxWarp>
                          <a:spAutoFit/>
                        </wps:bodyPr>
                      </wps:wsp>
                      <wps:wsp>
                        <wps:cNvPr id="1842349912" name="Rectangle 28"/>
                        <wps:cNvSpPr>
                          <a:spLocks noChangeArrowheads="1"/>
                        </wps:cNvSpPr>
                        <wps:spPr bwMode="auto">
                          <a:xfrm>
                            <a:off x="2607478" y="3726569"/>
                            <a:ext cx="8312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C437"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HM566174_</w:t>
                              </w:r>
                              <w:r>
                                <w:rPr>
                                  <w:rFonts w:eastAsiaTheme="minorEastAsia"/>
                                  <w:i/>
                                  <w:iCs/>
                                  <w:color w:val="000000" w:themeColor="text1"/>
                                  <w:kern w:val="24"/>
                                  <w:sz w:val="8"/>
                                  <w:szCs w:val="8"/>
                                  <w:lang w:val="it-IT"/>
                                </w:rPr>
                                <w:t>Phlebovirus odrenisrouense</w:t>
                              </w:r>
                            </w:p>
                          </w:txbxContent>
                        </wps:txbx>
                        <wps:bodyPr vert="horz" wrap="none" lIns="0" tIns="0" rIns="0" bIns="0" numCol="1" anchor="t" anchorCtr="0" compatLnSpc="1">
                          <a:prstTxWarp prst="textNoShape">
                            <a:avLst/>
                          </a:prstTxWarp>
                          <a:spAutoFit/>
                        </wps:bodyPr>
                      </wps:wsp>
                      <wps:wsp>
                        <wps:cNvPr id="863269857" name="Rectangle 29"/>
                        <wps:cNvSpPr>
                          <a:spLocks noChangeArrowheads="1"/>
                        </wps:cNvSpPr>
                        <wps:spPr bwMode="auto">
                          <a:xfrm>
                            <a:off x="2217827" y="396320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30D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92440127" name="Rectangle 30"/>
                        <wps:cNvSpPr>
                          <a:spLocks noChangeArrowheads="1"/>
                        </wps:cNvSpPr>
                        <wps:spPr bwMode="auto">
                          <a:xfrm>
                            <a:off x="2399144" y="374842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B78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02786152" name="Rectangle 31"/>
                        <wps:cNvSpPr>
                          <a:spLocks noChangeArrowheads="1"/>
                        </wps:cNvSpPr>
                        <wps:spPr bwMode="auto">
                          <a:xfrm>
                            <a:off x="2588015" y="3670208"/>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361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KC669549_</w:t>
                              </w:r>
                              <w:r>
                                <w:rPr>
                                  <w:rFonts w:eastAsiaTheme="minorEastAsia"/>
                                  <w:i/>
                                  <w:iCs/>
                                  <w:color w:val="000000" w:themeColor="text1"/>
                                  <w:kern w:val="24"/>
                                  <w:sz w:val="8"/>
                                  <w:szCs w:val="8"/>
                                  <w:lang w:val="it-IT"/>
                                </w:rPr>
                                <w:t>Phlebovirus salangaens</w:t>
                              </w:r>
                            </w:p>
                          </w:txbxContent>
                        </wps:txbx>
                        <wps:bodyPr vert="horz" wrap="none" lIns="0" tIns="0" rIns="0" bIns="0" numCol="1" anchor="t" anchorCtr="0" compatLnSpc="1">
                          <a:prstTxWarp prst="textNoShape">
                            <a:avLst/>
                          </a:prstTxWarp>
                          <a:spAutoFit/>
                        </wps:bodyPr>
                      </wps:wsp>
                      <wps:wsp>
                        <wps:cNvPr id="929696730" name="Rectangle 32"/>
                        <wps:cNvSpPr>
                          <a:spLocks noChangeArrowheads="1"/>
                        </wps:cNvSpPr>
                        <wps:spPr bwMode="auto">
                          <a:xfrm>
                            <a:off x="1936555" y="385488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FDB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98</w:t>
                              </w:r>
                            </w:p>
                          </w:txbxContent>
                        </wps:txbx>
                        <wps:bodyPr vert="horz" wrap="none" lIns="0" tIns="0" rIns="0" bIns="0" numCol="1" anchor="t" anchorCtr="0" compatLnSpc="1">
                          <a:prstTxWarp prst="textNoShape">
                            <a:avLst/>
                          </a:prstTxWarp>
                          <a:spAutoFit/>
                        </wps:bodyPr>
                      </wps:wsp>
                      <wps:wsp>
                        <wps:cNvPr id="1256408948" name="Rectangle 33"/>
                        <wps:cNvSpPr>
                          <a:spLocks noChangeArrowheads="1"/>
                        </wps:cNvSpPr>
                        <wps:spPr bwMode="auto">
                          <a:xfrm>
                            <a:off x="2701558" y="3610879"/>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1D64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KF297900_</w:t>
                              </w:r>
                              <w:r>
                                <w:rPr>
                                  <w:rFonts w:eastAsiaTheme="minorEastAsia"/>
                                  <w:i/>
                                  <w:iCs/>
                                  <w:color w:val="000000" w:themeColor="text1"/>
                                  <w:kern w:val="24"/>
                                  <w:sz w:val="8"/>
                                  <w:szCs w:val="8"/>
                                  <w:lang w:val="it-IT"/>
                                </w:rPr>
                                <w:t>Phlebovirus gordilense</w:t>
                              </w:r>
                            </w:p>
                          </w:txbxContent>
                        </wps:txbx>
                        <wps:bodyPr vert="horz" wrap="none" lIns="0" tIns="0" rIns="0" bIns="0" numCol="1" anchor="t" anchorCtr="0" compatLnSpc="1">
                          <a:prstTxWarp prst="textNoShape">
                            <a:avLst/>
                          </a:prstTxWarp>
                          <a:spAutoFit/>
                        </wps:bodyPr>
                      </wps:wsp>
                      <wps:wsp>
                        <wps:cNvPr id="154685618" name="Rectangle 34"/>
                        <wps:cNvSpPr>
                          <a:spLocks noChangeArrowheads="1"/>
                        </wps:cNvSpPr>
                        <wps:spPr bwMode="auto">
                          <a:xfrm>
                            <a:off x="2706495" y="3553406"/>
                            <a:ext cx="8089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7481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MT270831_</w:t>
                              </w:r>
                              <w:r>
                                <w:rPr>
                                  <w:rFonts w:eastAsiaTheme="minorEastAsia"/>
                                  <w:i/>
                                  <w:iCs/>
                                  <w:color w:val="000000" w:themeColor="text1"/>
                                  <w:kern w:val="24"/>
                                  <w:sz w:val="8"/>
                                  <w:szCs w:val="8"/>
                                  <w:lang w:val="it-IT"/>
                                </w:rPr>
                                <w:t>Phlebovirus kiborgochense</w:t>
                              </w:r>
                            </w:p>
                          </w:txbxContent>
                        </wps:txbx>
                        <wps:bodyPr vert="horz" wrap="none" lIns="0" tIns="0" rIns="0" bIns="0" numCol="1" anchor="t" anchorCtr="0" compatLnSpc="1">
                          <a:prstTxWarp prst="textNoShape">
                            <a:avLst/>
                          </a:prstTxWarp>
                          <a:spAutoFit/>
                        </wps:bodyPr>
                      </wps:wsp>
                      <wps:wsp>
                        <wps:cNvPr id="1935439957" name="Rectangle 35"/>
                        <wps:cNvSpPr>
                          <a:spLocks noChangeArrowheads="1"/>
                        </wps:cNvSpPr>
                        <wps:spPr bwMode="auto">
                          <a:xfrm>
                            <a:off x="2856363" y="3496090"/>
                            <a:ext cx="7639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5D82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EU725771_</w:t>
                              </w:r>
                              <w:r>
                                <w:rPr>
                                  <w:rFonts w:eastAsiaTheme="minorEastAsia"/>
                                  <w:i/>
                                  <w:iCs/>
                                  <w:color w:val="000000" w:themeColor="text1"/>
                                  <w:kern w:val="24"/>
                                  <w:sz w:val="8"/>
                                  <w:szCs w:val="8"/>
                                  <w:lang w:val="it-IT"/>
                                </w:rPr>
                                <w:t>Phlebovirus massiliaense</w:t>
                              </w:r>
                            </w:p>
                          </w:txbxContent>
                        </wps:txbx>
                        <wps:bodyPr vert="horz" wrap="none" lIns="0" tIns="0" rIns="0" bIns="0" numCol="1" anchor="t" anchorCtr="0" compatLnSpc="1">
                          <a:prstTxWarp prst="textNoShape">
                            <a:avLst/>
                          </a:prstTxWarp>
                          <a:spAutoFit/>
                        </wps:bodyPr>
                      </wps:wsp>
                      <wps:wsp>
                        <wps:cNvPr id="1773098482" name="Rectangle 36"/>
                        <wps:cNvSpPr>
                          <a:spLocks noChangeArrowheads="1"/>
                        </wps:cNvSpPr>
                        <wps:spPr bwMode="auto">
                          <a:xfrm>
                            <a:off x="2791444" y="3439335"/>
                            <a:ext cx="7385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075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JF920133_</w:t>
                              </w:r>
                              <w:r>
                                <w:rPr>
                                  <w:rFonts w:eastAsiaTheme="minorEastAsia"/>
                                  <w:i/>
                                  <w:iCs/>
                                  <w:color w:val="000000" w:themeColor="text1"/>
                                  <w:kern w:val="24"/>
                                  <w:sz w:val="8"/>
                                  <w:szCs w:val="8"/>
                                  <w:lang w:val="it-IT"/>
                                </w:rPr>
                                <w:t>Phlebovirus puniqueense</w:t>
                              </w:r>
                            </w:p>
                          </w:txbxContent>
                        </wps:txbx>
                        <wps:bodyPr vert="horz" wrap="none" lIns="0" tIns="0" rIns="0" bIns="0" numCol="1" anchor="t" anchorCtr="0" compatLnSpc="1">
                          <a:prstTxWarp prst="textNoShape">
                            <a:avLst/>
                          </a:prstTxWarp>
                          <a:spAutoFit/>
                        </wps:bodyPr>
                      </wps:wsp>
                      <wps:wsp>
                        <wps:cNvPr id="816415989" name="Rectangle 37"/>
                        <wps:cNvSpPr>
                          <a:spLocks noChangeArrowheads="1"/>
                        </wps:cNvSpPr>
                        <wps:spPr bwMode="auto">
                          <a:xfrm>
                            <a:off x="2746502" y="3374825"/>
                            <a:ext cx="695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7C4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X68414_</w:t>
                              </w:r>
                              <w:r>
                                <w:rPr>
                                  <w:rFonts w:eastAsiaTheme="minorEastAsia"/>
                                  <w:i/>
                                  <w:iCs/>
                                  <w:color w:val="000000" w:themeColor="text1"/>
                                  <w:kern w:val="24"/>
                                  <w:sz w:val="8"/>
                                  <w:szCs w:val="8"/>
                                  <w:lang w:val="it-IT"/>
                                </w:rPr>
                                <w:t>Phlebovirus toscanaense</w:t>
                              </w:r>
                            </w:p>
                          </w:txbxContent>
                        </wps:txbx>
                        <wps:bodyPr vert="horz" wrap="none" lIns="0" tIns="0" rIns="0" bIns="0" numCol="1" anchor="t" anchorCtr="0" compatLnSpc="1">
                          <a:prstTxWarp prst="textNoShape">
                            <a:avLst/>
                          </a:prstTxWarp>
                          <a:spAutoFit/>
                        </wps:bodyPr>
                      </wps:wsp>
                      <wps:wsp>
                        <wps:cNvPr id="1654507758" name="Rectangle 39"/>
                        <wps:cNvSpPr>
                          <a:spLocks noChangeArrowheads="1"/>
                        </wps:cNvSpPr>
                        <wps:spPr bwMode="auto">
                          <a:xfrm>
                            <a:off x="2679086" y="3320715"/>
                            <a:ext cx="7073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7F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JF939846_</w:t>
                              </w:r>
                              <w:r>
                                <w:rPr>
                                  <w:rFonts w:eastAsiaTheme="minorEastAsia"/>
                                  <w:i/>
                                  <w:iCs/>
                                  <w:color w:val="000000" w:themeColor="text1"/>
                                  <w:kern w:val="24"/>
                                  <w:sz w:val="8"/>
                                  <w:szCs w:val="8"/>
                                  <w:lang w:val="it-IT"/>
                                </w:rPr>
                                <w:t>Phlebovirus tehranense</w:t>
                              </w:r>
                            </w:p>
                          </w:txbxContent>
                        </wps:txbx>
                        <wps:bodyPr vert="horz" wrap="none" lIns="0" tIns="0" rIns="0" bIns="0" numCol="1" anchor="t" anchorCtr="0" compatLnSpc="1">
                          <a:prstTxWarp prst="textNoShape">
                            <a:avLst/>
                          </a:prstTxWarp>
                          <a:spAutoFit/>
                        </wps:bodyPr>
                      </wps:wsp>
                      <wps:wsp>
                        <wps:cNvPr id="785804989" name="Rectangle 40"/>
                        <wps:cNvSpPr>
                          <a:spLocks noChangeArrowheads="1"/>
                        </wps:cNvSpPr>
                        <wps:spPr bwMode="auto">
                          <a:xfrm>
                            <a:off x="2696564" y="3265883"/>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FE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KP966616_</w:t>
                              </w:r>
                              <w:r>
                                <w:rPr>
                                  <w:rFonts w:eastAsiaTheme="minorEastAsia"/>
                                  <w:i/>
                                  <w:iCs/>
                                  <w:color w:val="000000" w:themeColor="text1"/>
                                  <w:kern w:val="24"/>
                                  <w:sz w:val="8"/>
                                  <w:szCs w:val="8"/>
                                  <w:lang w:val="it-IT"/>
                                </w:rPr>
                                <w:t>Phlebovirus zerdaliense</w:t>
                              </w:r>
                            </w:p>
                          </w:txbxContent>
                        </wps:txbx>
                        <wps:bodyPr vert="horz" wrap="none" lIns="0" tIns="0" rIns="0" bIns="0" numCol="1" anchor="t" anchorCtr="0" compatLnSpc="1">
                          <a:prstTxWarp prst="textNoShape">
                            <a:avLst/>
                          </a:prstTxWarp>
                          <a:spAutoFit/>
                        </wps:bodyPr>
                      </wps:wsp>
                      <wps:wsp>
                        <wps:cNvPr id="921269376" name="Rectangle 44"/>
                        <wps:cNvSpPr>
                          <a:spLocks noChangeArrowheads="1"/>
                        </wps:cNvSpPr>
                        <wps:spPr bwMode="auto">
                          <a:xfrm>
                            <a:off x="2462751" y="3457503"/>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A44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257627088" name="Rectangle 45"/>
                        <wps:cNvSpPr>
                          <a:spLocks noChangeArrowheads="1"/>
                        </wps:cNvSpPr>
                        <wps:spPr bwMode="auto">
                          <a:xfrm>
                            <a:off x="2659114" y="3210985"/>
                            <a:ext cx="6819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02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JF920136_</w:t>
                              </w:r>
                              <w:r>
                                <w:rPr>
                                  <w:rFonts w:eastAsiaTheme="minorEastAsia"/>
                                  <w:i/>
                                  <w:iCs/>
                                  <w:color w:val="000000" w:themeColor="text1"/>
                                  <w:kern w:val="24"/>
                                  <w:sz w:val="8"/>
                                  <w:szCs w:val="8"/>
                                  <w:lang w:val="it-IT"/>
                                </w:rPr>
                                <w:t>Phlebovirus florisense</w:t>
                              </w:r>
                            </w:p>
                          </w:txbxContent>
                        </wps:txbx>
                        <wps:bodyPr vert="horz" wrap="none" lIns="0" tIns="0" rIns="0" bIns="0" numCol="1" anchor="t" anchorCtr="0" compatLnSpc="1">
                          <a:prstTxWarp prst="textNoShape">
                            <a:avLst/>
                          </a:prstTxWarp>
                          <a:spAutoFit/>
                        </wps:bodyPr>
                      </wps:wsp>
                      <wps:wsp>
                        <wps:cNvPr id="1744800429" name="Rectangle 46"/>
                        <wps:cNvSpPr>
                          <a:spLocks noChangeArrowheads="1"/>
                        </wps:cNvSpPr>
                        <wps:spPr bwMode="auto">
                          <a:xfrm>
                            <a:off x="2339573" y="354589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C453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wps:txbx>
                        <wps:bodyPr vert="horz" wrap="none" lIns="0" tIns="0" rIns="0" bIns="0" numCol="1" anchor="t" anchorCtr="0" compatLnSpc="1">
                          <a:prstTxWarp prst="textNoShape">
                            <a:avLst/>
                          </a:prstTxWarp>
                          <a:spAutoFit/>
                        </wps:bodyPr>
                      </wps:wsp>
                      <wps:wsp>
                        <wps:cNvPr id="283592082" name="Rectangle 47"/>
                        <wps:cNvSpPr>
                          <a:spLocks noChangeArrowheads="1"/>
                        </wps:cNvSpPr>
                        <wps:spPr bwMode="auto">
                          <a:xfrm>
                            <a:off x="1813947" y="3770848"/>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7D3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2062517048" name="Rectangle 48"/>
                        <wps:cNvSpPr>
                          <a:spLocks noChangeArrowheads="1"/>
                        </wps:cNvSpPr>
                        <wps:spPr bwMode="auto">
                          <a:xfrm>
                            <a:off x="2238357" y="337154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805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95546812" name="Rectangle 49"/>
                        <wps:cNvSpPr>
                          <a:spLocks noChangeArrowheads="1"/>
                        </wps:cNvSpPr>
                        <wps:spPr bwMode="auto">
                          <a:xfrm>
                            <a:off x="2704056" y="3155019"/>
                            <a:ext cx="789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64A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HM119401_</w:t>
                              </w:r>
                              <w:r>
                                <w:rPr>
                                  <w:rFonts w:eastAsiaTheme="minorEastAsia"/>
                                  <w:i/>
                                  <w:iCs/>
                                  <w:color w:val="000000" w:themeColor="text1"/>
                                  <w:kern w:val="24"/>
                                  <w:sz w:val="8"/>
                                  <w:szCs w:val="8"/>
                                  <w:lang w:val="it-IT"/>
                                </w:rPr>
                                <w:t>Phlebovirus alenquerense</w:t>
                              </w:r>
                            </w:p>
                          </w:txbxContent>
                        </wps:txbx>
                        <wps:bodyPr vert="horz" wrap="none" lIns="0" tIns="0" rIns="0" bIns="0" numCol="1" anchor="t" anchorCtr="0" compatLnSpc="1">
                          <a:prstTxWarp prst="textNoShape">
                            <a:avLst/>
                          </a:prstTxWarp>
                          <a:spAutoFit/>
                        </wps:bodyPr>
                      </wps:wsp>
                      <wps:wsp>
                        <wps:cNvPr id="94009933" name="Rectangle 50"/>
                        <wps:cNvSpPr>
                          <a:spLocks noChangeArrowheads="1"/>
                        </wps:cNvSpPr>
                        <wps:spPr bwMode="auto">
                          <a:xfrm>
                            <a:off x="2716539" y="3098199"/>
                            <a:ext cx="7213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DC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HM119425_</w:t>
                              </w:r>
                              <w:r>
                                <w:rPr>
                                  <w:rFonts w:eastAsiaTheme="minorEastAsia"/>
                                  <w:i/>
                                  <w:iCs/>
                                  <w:color w:val="000000" w:themeColor="text1"/>
                                  <w:kern w:val="24"/>
                                  <w:sz w:val="8"/>
                                  <w:szCs w:val="8"/>
                                  <w:lang w:val="it-IT"/>
                                </w:rPr>
                                <w:t>Phlebovirus niqueense</w:t>
                              </w:r>
                            </w:p>
                          </w:txbxContent>
                        </wps:txbx>
                        <wps:bodyPr vert="horz" wrap="none" lIns="0" tIns="0" rIns="0" bIns="0" numCol="1" anchor="t" anchorCtr="0" compatLnSpc="1">
                          <a:prstTxWarp prst="textNoShape">
                            <a:avLst/>
                          </a:prstTxWarp>
                          <a:spAutoFit/>
                        </wps:bodyPr>
                      </wps:wsp>
                      <wps:wsp>
                        <wps:cNvPr id="653119705" name="Rectangle 51"/>
                        <wps:cNvSpPr>
                          <a:spLocks noChangeArrowheads="1"/>
                        </wps:cNvSpPr>
                        <wps:spPr bwMode="auto">
                          <a:xfrm>
                            <a:off x="2701558" y="3043302"/>
                            <a:ext cx="822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69A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MK524348_</w:t>
                              </w:r>
                              <w:r>
                                <w:rPr>
                                  <w:rFonts w:eastAsiaTheme="minorEastAsia"/>
                                  <w:i/>
                                  <w:iCs/>
                                  <w:color w:val="000000" w:themeColor="text1"/>
                                  <w:kern w:val="24"/>
                                  <w:sz w:val="8"/>
                                  <w:szCs w:val="8"/>
                                  <w:lang w:val="it-IT"/>
                                </w:rPr>
                                <w:t>Phlebovirus almendrasense</w:t>
                              </w:r>
                            </w:p>
                          </w:txbxContent>
                        </wps:txbx>
                        <wps:bodyPr vert="horz" wrap="none" lIns="0" tIns="0" rIns="0" bIns="0" numCol="1" anchor="t" anchorCtr="0" compatLnSpc="1">
                          <a:prstTxWarp prst="textNoShape">
                            <a:avLst/>
                          </a:prstTxWarp>
                          <a:spAutoFit/>
                        </wps:bodyPr>
                      </wps:wsp>
                      <wps:wsp>
                        <wps:cNvPr id="2085584559" name="Rectangle 52"/>
                        <wps:cNvSpPr>
                          <a:spLocks noChangeArrowheads="1"/>
                        </wps:cNvSpPr>
                        <wps:spPr bwMode="auto">
                          <a:xfrm>
                            <a:off x="2531884" y="2875405"/>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40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437682727" name="Rectangle 53"/>
                        <wps:cNvSpPr>
                          <a:spLocks noChangeArrowheads="1"/>
                        </wps:cNvSpPr>
                        <wps:spPr bwMode="auto">
                          <a:xfrm>
                            <a:off x="2704056" y="2984811"/>
                            <a:ext cx="7664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D2A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HM119407_</w:t>
                              </w:r>
                              <w:r>
                                <w:rPr>
                                  <w:rFonts w:eastAsiaTheme="minorEastAsia"/>
                                  <w:i/>
                                  <w:iCs/>
                                  <w:color w:val="000000" w:themeColor="text1"/>
                                  <w:kern w:val="24"/>
                                  <w:sz w:val="8"/>
                                  <w:szCs w:val="8"/>
                                  <w:lang w:val="it-IT"/>
                                </w:rPr>
                                <w:t>Phlebovirus candiruense</w:t>
                              </w:r>
                            </w:p>
                          </w:txbxContent>
                        </wps:txbx>
                        <wps:bodyPr vert="horz" wrap="none" lIns="0" tIns="0" rIns="0" bIns="0" numCol="1" anchor="t" anchorCtr="0" compatLnSpc="1">
                          <a:prstTxWarp prst="textNoShape">
                            <a:avLst/>
                          </a:prstTxWarp>
                          <a:spAutoFit/>
                        </wps:bodyPr>
                      </wps:wsp>
                      <wps:wsp>
                        <wps:cNvPr id="340314743" name="Rectangle 54"/>
                        <wps:cNvSpPr>
                          <a:spLocks noChangeArrowheads="1"/>
                        </wps:cNvSpPr>
                        <wps:spPr bwMode="auto">
                          <a:xfrm>
                            <a:off x="2704056" y="2931841"/>
                            <a:ext cx="7791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EC1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HM119416 _</w:t>
                              </w:r>
                              <w:r>
                                <w:rPr>
                                  <w:rFonts w:eastAsiaTheme="minorEastAsia"/>
                                  <w:i/>
                                  <w:iCs/>
                                  <w:color w:val="000000" w:themeColor="text1"/>
                                  <w:kern w:val="24"/>
                                  <w:sz w:val="8"/>
                                  <w:szCs w:val="8"/>
                                  <w:lang w:val="it-IT"/>
                                </w:rPr>
                                <w:t>Phlebovirus itaitubaense</w:t>
                              </w:r>
                            </w:p>
                          </w:txbxContent>
                        </wps:txbx>
                        <wps:bodyPr vert="horz" wrap="none" lIns="0" tIns="0" rIns="0" bIns="0" numCol="1" anchor="t" anchorCtr="0" compatLnSpc="1">
                          <a:prstTxWarp prst="textNoShape">
                            <a:avLst/>
                          </a:prstTxWarp>
                          <a:spAutoFit/>
                        </wps:bodyPr>
                      </wps:wsp>
                      <wps:wsp>
                        <wps:cNvPr id="90881975" name="Rectangle 55"/>
                        <wps:cNvSpPr>
                          <a:spLocks noChangeArrowheads="1"/>
                        </wps:cNvSpPr>
                        <wps:spPr bwMode="auto">
                          <a:xfrm>
                            <a:off x="2694069" y="2878866"/>
                            <a:ext cx="836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40C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HM119413_</w:t>
                              </w:r>
                              <w:r>
                                <w:rPr>
                                  <w:rFonts w:eastAsiaTheme="minorEastAsia"/>
                                  <w:i/>
                                  <w:iCs/>
                                  <w:color w:val="000000" w:themeColor="text1"/>
                                  <w:kern w:val="24"/>
                                  <w:sz w:val="8"/>
                                  <w:szCs w:val="8"/>
                                  <w:lang w:val="it-IT"/>
                                </w:rPr>
                                <w:t>Phlebovirus maldonadoense</w:t>
                              </w:r>
                            </w:p>
                          </w:txbxContent>
                        </wps:txbx>
                        <wps:bodyPr vert="horz" wrap="none" lIns="0" tIns="0" rIns="0" bIns="0" numCol="1" anchor="t" anchorCtr="0" compatLnSpc="1">
                          <a:prstTxWarp prst="textNoShape">
                            <a:avLst/>
                          </a:prstTxWarp>
                          <a:spAutoFit/>
                        </wps:bodyPr>
                      </wps:wsp>
                      <wps:wsp>
                        <wps:cNvPr id="865068724" name="Rectangle 57"/>
                        <wps:cNvSpPr>
                          <a:spLocks noChangeArrowheads="1"/>
                        </wps:cNvSpPr>
                        <wps:spPr bwMode="auto">
                          <a:xfrm>
                            <a:off x="2679086" y="2820974"/>
                            <a:ext cx="8058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9C5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HM119434_</w:t>
                              </w:r>
                              <w:r>
                                <w:rPr>
                                  <w:rFonts w:eastAsiaTheme="minorEastAsia"/>
                                  <w:i/>
                                  <w:iCs/>
                                  <w:color w:val="000000" w:themeColor="text1"/>
                                  <w:kern w:val="24"/>
                                  <w:sz w:val="8"/>
                                  <w:szCs w:val="8"/>
                                  <w:lang w:val="it-IT"/>
                                </w:rPr>
                                <w:t>Phlebovirus oriximinaense</w:t>
                              </w:r>
                            </w:p>
                          </w:txbxContent>
                        </wps:txbx>
                        <wps:bodyPr vert="horz" wrap="none" lIns="0" tIns="0" rIns="0" bIns="0" numCol="1" anchor="t" anchorCtr="0" compatLnSpc="1">
                          <a:prstTxWarp prst="textNoShape">
                            <a:avLst/>
                          </a:prstTxWarp>
                          <a:spAutoFit/>
                        </wps:bodyPr>
                      </wps:wsp>
                      <wps:wsp>
                        <wps:cNvPr id="1907337614" name="Rectangle 59"/>
                        <wps:cNvSpPr>
                          <a:spLocks noChangeArrowheads="1"/>
                        </wps:cNvSpPr>
                        <wps:spPr bwMode="auto">
                          <a:xfrm>
                            <a:off x="2634144" y="2766078"/>
                            <a:ext cx="7861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75D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HM119410_</w:t>
                              </w:r>
                              <w:r>
                                <w:rPr>
                                  <w:rFonts w:eastAsiaTheme="minorEastAsia"/>
                                  <w:i/>
                                  <w:iCs/>
                                  <w:color w:val="000000" w:themeColor="text1"/>
                                  <w:kern w:val="24"/>
                                  <w:sz w:val="8"/>
                                  <w:szCs w:val="8"/>
                                  <w:lang w:val="it-IT"/>
                                </w:rPr>
                                <w:t>Phlebovirus echarateense</w:t>
                              </w:r>
                            </w:p>
                          </w:txbxContent>
                        </wps:txbx>
                        <wps:bodyPr vert="horz" wrap="none" lIns="0" tIns="0" rIns="0" bIns="0" numCol="1" anchor="t" anchorCtr="0" compatLnSpc="1">
                          <a:prstTxWarp prst="textNoShape">
                            <a:avLst/>
                          </a:prstTxWarp>
                          <a:spAutoFit/>
                        </wps:bodyPr>
                      </wps:wsp>
                      <wps:wsp>
                        <wps:cNvPr id="1560477787" name="Rectangle 60"/>
                        <wps:cNvSpPr>
                          <a:spLocks noChangeArrowheads="1"/>
                        </wps:cNvSpPr>
                        <wps:spPr bwMode="auto">
                          <a:xfrm>
                            <a:off x="2634144" y="2701567"/>
                            <a:ext cx="7442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EC6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HM119431_</w:t>
                              </w:r>
                              <w:r>
                                <w:rPr>
                                  <w:rFonts w:eastAsiaTheme="minorEastAsia"/>
                                  <w:i/>
                                  <w:iCs/>
                                  <w:color w:val="000000" w:themeColor="text1"/>
                                  <w:kern w:val="24"/>
                                  <w:sz w:val="8"/>
                                  <w:szCs w:val="8"/>
                                  <w:lang w:val="it-IT"/>
                                </w:rPr>
                                <w:t>Phlebovirus turunaense</w:t>
                              </w:r>
                            </w:p>
                          </w:txbxContent>
                        </wps:txbx>
                        <wps:bodyPr vert="horz" wrap="none" lIns="0" tIns="0" rIns="0" bIns="0" numCol="1" anchor="t" anchorCtr="0" compatLnSpc="1">
                          <a:prstTxWarp prst="textNoShape">
                            <a:avLst/>
                          </a:prstTxWarp>
                          <a:spAutoFit/>
                        </wps:bodyPr>
                      </wps:wsp>
                      <wps:wsp>
                        <wps:cNvPr id="1891745085" name="Rectangle 61"/>
                        <wps:cNvSpPr>
                          <a:spLocks noChangeArrowheads="1"/>
                        </wps:cNvSpPr>
                        <wps:spPr bwMode="auto">
                          <a:xfrm>
                            <a:off x="2376850" y="279016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5452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367323537" name="Rectangle 63"/>
                        <wps:cNvSpPr>
                          <a:spLocks noChangeArrowheads="1"/>
                        </wps:cNvSpPr>
                        <wps:spPr bwMode="auto">
                          <a:xfrm>
                            <a:off x="2384956" y="312155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78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13514844" name="Rectangle 64"/>
                        <wps:cNvSpPr>
                          <a:spLocks noChangeArrowheads="1"/>
                        </wps:cNvSpPr>
                        <wps:spPr bwMode="auto">
                          <a:xfrm>
                            <a:off x="2430943" y="272397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3C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72113080" name="Rectangle 65"/>
                        <wps:cNvSpPr>
                          <a:spLocks noChangeArrowheads="1"/>
                        </wps:cNvSpPr>
                        <wps:spPr bwMode="auto">
                          <a:xfrm>
                            <a:off x="2659114" y="2642867"/>
                            <a:ext cx="8705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39D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KP272001_</w:t>
                              </w:r>
                              <w:r>
                                <w:rPr>
                                  <w:rFonts w:eastAsiaTheme="minorEastAsia"/>
                                  <w:i/>
                                  <w:iCs/>
                                  <w:color w:val="000000" w:themeColor="text1"/>
                                  <w:kern w:val="24"/>
                                  <w:sz w:val="8"/>
                                  <w:szCs w:val="8"/>
                                  <w:lang w:val="it-IT"/>
                                </w:rPr>
                                <w:t>Phlebovirus buenaventuraense</w:t>
                              </w:r>
                            </w:p>
                          </w:txbxContent>
                        </wps:txbx>
                        <wps:bodyPr vert="horz" wrap="none" lIns="0" tIns="0" rIns="0" bIns="0" numCol="1" anchor="t" anchorCtr="0" compatLnSpc="1">
                          <a:prstTxWarp prst="textNoShape">
                            <a:avLst/>
                          </a:prstTxWarp>
                          <a:spAutoFit/>
                        </wps:bodyPr>
                      </wps:wsp>
                      <wps:wsp>
                        <wps:cNvPr id="1401288771" name="Rectangle 66"/>
                        <wps:cNvSpPr>
                          <a:spLocks noChangeArrowheads="1"/>
                        </wps:cNvSpPr>
                        <wps:spPr bwMode="auto">
                          <a:xfrm>
                            <a:off x="2646716" y="2586155"/>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E1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KP272040_</w:t>
                              </w:r>
                              <w:r>
                                <w:rPr>
                                  <w:rFonts w:eastAsiaTheme="minorEastAsia"/>
                                  <w:i/>
                                  <w:iCs/>
                                  <w:color w:val="000000" w:themeColor="text1"/>
                                  <w:kern w:val="24"/>
                                  <w:sz w:val="8"/>
                                  <w:szCs w:val="8"/>
                                  <w:lang w:val="it-IT"/>
                                </w:rPr>
                                <w:t>Phlebovirus campanaense</w:t>
                              </w:r>
                            </w:p>
                          </w:txbxContent>
                        </wps:txbx>
                        <wps:bodyPr vert="horz" wrap="none" lIns="0" tIns="0" rIns="0" bIns="0" numCol="1" anchor="t" anchorCtr="0" compatLnSpc="1">
                          <a:prstTxWarp prst="textNoShape">
                            <a:avLst/>
                          </a:prstTxWarp>
                          <a:spAutoFit/>
                        </wps:bodyPr>
                      </wps:wsp>
                      <wps:wsp>
                        <wps:cNvPr id="448474592" name="Rectangle 67"/>
                        <wps:cNvSpPr>
                          <a:spLocks noChangeArrowheads="1"/>
                        </wps:cNvSpPr>
                        <wps:spPr bwMode="auto">
                          <a:xfrm>
                            <a:off x="2632459" y="2536337"/>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558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HM566152_</w:t>
                              </w:r>
                              <w:r>
                                <w:rPr>
                                  <w:rFonts w:eastAsiaTheme="minorEastAsia"/>
                                  <w:i/>
                                  <w:iCs/>
                                  <w:color w:val="000000" w:themeColor="text1"/>
                                  <w:kern w:val="24"/>
                                  <w:sz w:val="8"/>
                                  <w:szCs w:val="8"/>
                                  <w:lang w:val="it-IT"/>
                                </w:rPr>
                                <w:t>Phlebovirus leticiaense</w:t>
                              </w:r>
                            </w:p>
                          </w:txbxContent>
                        </wps:txbx>
                        <wps:bodyPr vert="horz" wrap="none" lIns="0" tIns="0" rIns="0" bIns="0" numCol="1" anchor="t" anchorCtr="0" compatLnSpc="1">
                          <a:prstTxWarp prst="textNoShape">
                            <a:avLst/>
                          </a:prstTxWarp>
                          <a:spAutoFit/>
                        </wps:bodyPr>
                      </wps:wsp>
                      <wps:wsp>
                        <wps:cNvPr id="93030692" name="Rectangle 68"/>
                        <wps:cNvSpPr>
                          <a:spLocks noChangeArrowheads="1"/>
                        </wps:cNvSpPr>
                        <wps:spPr bwMode="auto">
                          <a:xfrm>
                            <a:off x="2627813" y="2485417"/>
                            <a:ext cx="7512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4ABF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HM566167 _</w:t>
                              </w:r>
                              <w:r>
                                <w:rPr>
                                  <w:rFonts w:eastAsiaTheme="minorEastAsia"/>
                                  <w:i/>
                                  <w:iCs/>
                                  <w:color w:val="000000" w:themeColor="text1"/>
                                  <w:kern w:val="24"/>
                                  <w:sz w:val="8"/>
                                  <w:szCs w:val="8"/>
                                  <w:lang w:val="it-IT"/>
                                </w:rPr>
                                <w:t>Phlebovirus napoliense</w:t>
                              </w:r>
                            </w:p>
                          </w:txbxContent>
                        </wps:txbx>
                        <wps:bodyPr vert="horz" wrap="none" lIns="0" tIns="0" rIns="0" bIns="0" numCol="1" anchor="t" anchorCtr="0" compatLnSpc="1">
                          <a:prstTxWarp prst="textNoShape">
                            <a:avLst/>
                          </a:prstTxWarp>
                          <a:spAutoFit/>
                        </wps:bodyPr>
                      </wps:wsp>
                      <wps:wsp>
                        <wps:cNvPr id="1660748551" name="Rectangle 69"/>
                        <wps:cNvSpPr>
                          <a:spLocks noChangeArrowheads="1"/>
                        </wps:cNvSpPr>
                        <wps:spPr bwMode="auto">
                          <a:xfrm>
                            <a:off x="2486921" y="262696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B69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956204033" name="Rectangle 70"/>
                        <wps:cNvSpPr>
                          <a:spLocks noChangeArrowheads="1"/>
                        </wps:cNvSpPr>
                        <wps:spPr bwMode="auto">
                          <a:xfrm>
                            <a:off x="2518797" y="250258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778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4808882" name="Rectangle 71"/>
                        <wps:cNvSpPr>
                          <a:spLocks noChangeArrowheads="1"/>
                        </wps:cNvSpPr>
                        <wps:spPr bwMode="auto">
                          <a:xfrm>
                            <a:off x="2610116" y="2420191"/>
                            <a:ext cx="6985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4FA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KP272036_</w:t>
                              </w:r>
                              <w:r>
                                <w:rPr>
                                  <w:rFonts w:eastAsiaTheme="minorEastAsia"/>
                                  <w:i/>
                                  <w:iCs/>
                                  <w:color w:val="000000" w:themeColor="text1"/>
                                  <w:kern w:val="24"/>
                                  <w:sz w:val="8"/>
                                  <w:szCs w:val="8"/>
                                  <w:lang w:val="it-IT"/>
                                </w:rPr>
                                <w:t>Phlebovirus cocleense</w:t>
                              </w:r>
                            </w:p>
                          </w:txbxContent>
                        </wps:txbx>
                        <wps:bodyPr vert="horz" wrap="none" lIns="0" tIns="0" rIns="0" bIns="0" numCol="1" anchor="t" anchorCtr="0" compatLnSpc="1">
                          <a:prstTxWarp prst="textNoShape">
                            <a:avLst/>
                          </a:prstTxWarp>
                          <a:spAutoFit/>
                        </wps:bodyPr>
                      </wps:wsp>
                      <wps:wsp>
                        <wps:cNvPr id="1980980674" name="Rectangle 72"/>
                        <wps:cNvSpPr>
                          <a:spLocks noChangeArrowheads="1"/>
                        </wps:cNvSpPr>
                        <wps:spPr bwMode="auto">
                          <a:xfrm>
                            <a:off x="2609177" y="2355345"/>
                            <a:ext cx="6762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9D1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KP272028_</w:t>
                              </w:r>
                              <w:r>
                                <w:rPr>
                                  <w:rFonts w:eastAsiaTheme="minorEastAsia"/>
                                  <w:i/>
                                  <w:iCs/>
                                  <w:color w:val="000000" w:themeColor="text1"/>
                                  <w:kern w:val="24"/>
                                  <w:sz w:val="8"/>
                                  <w:szCs w:val="8"/>
                                  <w:lang w:val="it-IT"/>
                                </w:rPr>
                                <w:t>Phlebovirus toroense</w:t>
                              </w:r>
                            </w:p>
                          </w:txbxContent>
                        </wps:txbx>
                        <wps:bodyPr vert="horz" wrap="none" lIns="0" tIns="0" rIns="0" bIns="0" numCol="1" anchor="t" anchorCtr="0" compatLnSpc="1">
                          <a:prstTxWarp prst="textNoShape">
                            <a:avLst/>
                          </a:prstTxWarp>
                          <a:spAutoFit/>
                        </wps:bodyPr>
                      </wps:wsp>
                      <wps:wsp>
                        <wps:cNvPr id="1491586921" name="Rectangle 73"/>
                        <wps:cNvSpPr>
                          <a:spLocks noChangeArrowheads="1"/>
                        </wps:cNvSpPr>
                        <wps:spPr bwMode="auto">
                          <a:xfrm>
                            <a:off x="2294504" y="2566045"/>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7D4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67451776" name="Rectangle 74"/>
                        <wps:cNvSpPr>
                          <a:spLocks noChangeArrowheads="1"/>
                        </wps:cNvSpPr>
                        <wps:spPr bwMode="auto">
                          <a:xfrm>
                            <a:off x="2422801" y="237921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E58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4686582" name="Rectangle 75"/>
                        <wps:cNvSpPr>
                          <a:spLocks noChangeArrowheads="1"/>
                        </wps:cNvSpPr>
                        <wps:spPr bwMode="auto">
                          <a:xfrm>
                            <a:off x="2294504" y="295740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423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0058609" name="Rectangle 76"/>
                        <wps:cNvSpPr>
                          <a:spLocks noChangeArrowheads="1"/>
                        </wps:cNvSpPr>
                        <wps:spPr bwMode="auto">
                          <a:xfrm>
                            <a:off x="2097503" y="246549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0D3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799347924" name="Rectangle 77"/>
                        <wps:cNvSpPr>
                          <a:spLocks noChangeArrowheads="1"/>
                        </wps:cNvSpPr>
                        <wps:spPr bwMode="auto">
                          <a:xfrm>
                            <a:off x="2674450" y="2298691"/>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D651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MK330756_</w:t>
                              </w:r>
                              <w:r>
                                <w:rPr>
                                  <w:rFonts w:eastAsiaTheme="minorEastAsia"/>
                                  <w:i/>
                                  <w:iCs/>
                                  <w:color w:val="000000" w:themeColor="text1"/>
                                  <w:kern w:val="24"/>
                                  <w:sz w:val="8"/>
                                  <w:szCs w:val="8"/>
                                  <w:lang w:val="it-IT"/>
                                </w:rPr>
                                <w:t>Phlebovirus cacaoense</w:t>
                              </w:r>
                            </w:p>
                          </w:txbxContent>
                        </wps:txbx>
                        <wps:bodyPr vert="horz" wrap="none" lIns="0" tIns="0" rIns="0" bIns="0" numCol="1" anchor="t" anchorCtr="0" compatLnSpc="1">
                          <a:prstTxWarp prst="textNoShape">
                            <a:avLst/>
                          </a:prstTxWarp>
                          <a:spAutoFit/>
                        </wps:bodyPr>
                      </wps:wsp>
                      <wps:wsp>
                        <wps:cNvPr id="1843210743" name="Rectangle 78"/>
                        <wps:cNvSpPr>
                          <a:spLocks noChangeArrowheads="1"/>
                        </wps:cNvSpPr>
                        <wps:spPr bwMode="auto">
                          <a:xfrm>
                            <a:off x="2674450" y="2242425"/>
                            <a:ext cx="7689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53E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HM566147_</w:t>
                              </w:r>
                              <w:r>
                                <w:rPr>
                                  <w:rFonts w:eastAsiaTheme="minorEastAsia"/>
                                  <w:i/>
                                  <w:iCs/>
                                  <w:color w:val="000000" w:themeColor="text1"/>
                                  <w:kern w:val="24"/>
                                  <w:sz w:val="8"/>
                                  <w:szCs w:val="8"/>
                                  <w:lang w:val="it-IT"/>
                                </w:rPr>
                                <w:t>Phlebovirus chagresense</w:t>
                              </w:r>
                            </w:p>
                          </w:txbxContent>
                        </wps:txbx>
                        <wps:bodyPr vert="horz" wrap="none" lIns="0" tIns="0" rIns="0" bIns="0" numCol="1" anchor="t" anchorCtr="0" compatLnSpc="1">
                          <a:prstTxWarp prst="textNoShape">
                            <a:avLst/>
                          </a:prstTxWarp>
                          <a:spAutoFit/>
                        </wps:bodyPr>
                      </wps:wsp>
                      <wps:wsp>
                        <wps:cNvPr id="946354078" name="Rectangle 79"/>
                        <wps:cNvSpPr>
                          <a:spLocks noChangeArrowheads="1"/>
                        </wps:cNvSpPr>
                        <wps:spPr bwMode="auto">
                          <a:xfrm>
                            <a:off x="2690173" y="2180032"/>
                            <a:ext cx="7931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BCF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KX611400_ </w:t>
                              </w:r>
                              <w:r>
                                <w:rPr>
                                  <w:rFonts w:eastAsiaTheme="minorEastAsia"/>
                                  <w:i/>
                                  <w:iCs/>
                                  <w:color w:val="000000" w:themeColor="text1"/>
                                  <w:kern w:val="24"/>
                                  <w:sz w:val="8"/>
                                  <w:szCs w:val="8"/>
                                  <w:lang w:val="it-IT"/>
                                </w:rPr>
                                <w:t>Phlebovirus uriuranaense</w:t>
                              </w:r>
                            </w:p>
                          </w:txbxContent>
                        </wps:txbx>
                        <wps:bodyPr vert="horz" wrap="none" lIns="0" tIns="0" rIns="0" bIns="0" numCol="1" anchor="t" anchorCtr="0" compatLnSpc="1">
                          <a:prstTxWarp prst="textNoShape">
                            <a:avLst/>
                          </a:prstTxWarp>
                          <a:spAutoFit/>
                        </wps:bodyPr>
                      </wps:wsp>
                      <wps:wsp>
                        <wps:cNvPr id="1206654742" name="Rectangle 80"/>
                        <wps:cNvSpPr>
                          <a:spLocks noChangeArrowheads="1"/>
                        </wps:cNvSpPr>
                        <wps:spPr bwMode="auto">
                          <a:xfrm>
                            <a:off x="2369571" y="220006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DC2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94505074" name="Rectangle 81"/>
                        <wps:cNvSpPr>
                          <a:spLocks noChangeArrowheads="1"/>
                        </wps:cNvSpPr>
                        <wps:spPr bwMode="auto">
                          <a:xfrm>
                            <a:off x="2701558" y="2119287"/>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8388"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HM566185_</w:t>
                              </w:r>
                              <w:r>
                                <w:rPr>
                                  <w:rFonts w:eastAsiaTheme="minorEastAsia"/>
                                  <w:i/>
                                  <w:iCs/>
                                  <w:color w:val="000000" w:themeColor="text1"/>
                                  <w:kern w:val="24"/>
                                  <w:sz w:val="8"/>
                                  <w:szCs w:val="8"/>
                                  <w:lang w:val="it-IT"/>
                                </w:rPr>
                                <w:t>Phlebovirus claroense</w:t>
                              </w:r>
                            </w:p>
                          </w:txbxContent>
                        </wps:txbx>
                        <wps:bodyPr vert="horz" wrap="none" lIns="0" tIns="0" rIns="0" bIns="0" numCol="1" anchor="t" anchorCtr="0" compatLnSpc="1">
                          <a:prstTxWarp prst="textNoShape">
                            <a:avLst/>
                          </a:prstTxWarp>
                          <a:spAutoFit/>
                        </wps:bodyPr>
                      </wps:wsp>
                      <wps:wsp>
                        <wps:cNvPr id="1749006560" name="Rectangle 84"/>
                        <wps:cNvSpPr>
                          <a:spLocks noChangeArrowheads="1"/>
                        </wps:cNvSpPr>
                        <wps:spPr bwMode="auto">
                          <a:xfrm>
                            <a:off x="2185146" y="210993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BF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694614010" name="Rectangle 85"/>
                        <wps:cNvSpPr>
                          <a:spLocks noChangeArrowheads="1"/>
                        </wps:cNvSpPr>
                        <wps:spPr bwMode="auto">
                          <a:xfrm>
                            <a:off x="2149843" y="226383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AE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58714270" name="Rectangle 86"/>
                        <wps:cNvSpPr>
                          <a:spLocks noChangeArrowheads="1"/>
                        </wps:cNvSpPr>
                        <wps:spPr bwMode="auto">
                          <a:xfrm>
                            <a:off x="2074812" y="205947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C54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579515024" name="Rectangle 87"/>
                        <wps:cNvSpPr>
                          <a:spLocks noChangeArrowheads="1"/>
                        </wps:cNvSpPr>
                        <wps:spPr bwMode="auto">
                          <a:xfrm>
                            <a:off x="1952587" y="271040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572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60387233" name="Rectangle 88"/>
                        <wps:cNvSpPr>
                          <a:spLocks noChangeArrowheads="1"/>
                        </wps:cNvSpPr>
                        <wps:spPr bwMode="auto">
                          <a:xfrm>
                            <a:off x="1976119" y="215654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2B1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42300328" name="Rectangle 92"/>
                        <wps:cNvSpPr>
                          <a:spLocks noChangeArrowheads="1"/>
                        </wps:cNvSpPr>
                        <wps:spPr bwMode="auto">
                          <a:xfrm>
                            <a:off x="2241092" y="194262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0A6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80322843" name="Rectangle 95"/>
                        <wps:cNvSpPr>
                          <a:spLocks noChangeArrowheads="1"/>
                        </wps:cNvSpPr>
                        <wps:spPr bwMode="auto">
                          <a:xfrm>
                            <a:off x="2154837" y="190054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18C8"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655616911" name="Rectangle 96"/>
                        <wps:cNvSpPr>
                          <a:spLocks noChangeArrowheads="1"/>
                        </wps:cNvSpPr>
                        <wps:spPr bwMode="auto">
                          <a:xfrm>
                            <a:off x="2008859" y="175637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9FE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2539237" name="Rectangle 97"/>
                        <wps:cNvSpPr>
                          <a:spLocks noChangeArrowheads="1"/>
                        </wps:cNvSpPr>
                        <wps:spPr bwMode="auto">
                          <a:xfrm>
                            <a:off x="1870190" y="2460635"/>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16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94</w:t>
                              </w:r>
                            </w:p>
                          </w:txbxContent>
                        </wps:txbx>
                        <wps:bodyPr vert="horz" wrap="none" lIns="0" tIns="0" rIns="0" bIns="0" numCol="1" anchor="t" anchorCtr="0" compatLnSpc="1">
                          <a:prstTxWarp prst="textNoShape">
                            <a:avLst/>
                          </a:prstTxWarp>
                          <a:spAutoFit/>
                        </wps:bodyPr>
                      </wps:wsp>
                      <wps:wsp>
                        <wps:cNvPr id="405273820" name="Rectangle 98"/>
                        <wps:cNvSpPr>
                          <a:spLocks noChangeArrowheads="1"/>
                        </wps:cNvSpPr>
                        <wps:spPr bwMode="auto">
                          <a:xfrm>
                            <a:off x="1877639" y="182174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5A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242425126" name="Rectangle 102"/>
                        <wps:cNvSpPr>
                          <a:spLocks noChangeArrowheads="1"/>
                        </wps:cNvSpPr>
                        <wps:spPr bwMode="auto">
                          <a:xfrm>
                            <a:off x="2367464" y="165094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DC21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97403758" name="Rectangle 103"/>
                        <wps:cNvSpPr>
                          <a:spLocks noChangeArrowheads="1"/>
                        </wps:cNvSpPr>
                        <wps:spPr bwMode="auto">
                          <a:xfrm>
                            <a:off x="1772809" y="214021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14E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80</w:t>
                              </w:r>
                            </w:p>
                          </w:txbxContent>
                        </wps:txbx>
                        <wps:bodyPr vert="horz" wrap="none" lIns="0" tIns="0" rIns="0" bIns="0" numCol="1" anchor="t" anchorCtr="0" compatLnSpc="1">
                          <a:prstTxWarp prst="textNoShape">
                            <a:avLst/>
                          </a:prstTxWarp>
                          <a:spAutoFit/>
                        </wps:bodyPr>
                      </wps:wsp>
                      <wps:wsp>
                        <wps:cNvPr id="347350449" name="Rectangle 104"/>
                        <wps:cNvSpPr>
                          <a:spLocks noChangeArrowheads="1"/>
                        </wps:cNvSpPr>
                        <wps:spPr bwMode="auto">
                          <a:xfrm>
                            <a:off x="2070650" y="1597811"/>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E3B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2660781" name="Rectangle 105"/>
                        <wps:cNvSpPr>
                          <a:spLocks noChangeArrowheads="1"/>
                        </wps:cNvSpPr>
                        <wps:spPr bwMode="auto">
                          <a:xfrm>
                            <a:off x="1689972" y="3581236"/>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A6F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wps:txbx>
                        <wps:bodyPr vert="horz" wrap="none" lIns="0" tIns="0" rIns="0" bIns="0" numCol="1" anchor="t" anchorCtr="0" compatLnSpc="1">
                          <a:prstTxWarp prst="textNoShape">
                            <a:avLst/>
                          </a:prstTxWarp>
                          <a:spAutoFit/>
                        </wps:bodyPr>
                      </wps:wsp>
                      <wps:wsp>
                        <wps:cNvPr id="356474944" name="Rectangle 106"/>
                        <wps:cNvSpPr>
                          <a:spLocks noChangeArrowheads="1"/>
                        </wps:cNvSpPr>
                        <wps:spPr bwMode="auto">
                          <a:xfrm>
                            <a:off x="1689487" y="184970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690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96003526" name="Rectangle 109"/>
                        <wps:cNvSpPr>
                          <a:spLocks noChangeArrowheads="1"/>
                        </wps:cNvSpPr>
                        <wps:spPr bwMode="auto">
                          <a:xfrm>
                            <a:off x="1604081" y="2786102"/>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D7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66</w:t>
                              </w:r>
                            </w:p>
                          </w:txbxContent>
                        </wps:txbx>
                        <wps:bodyPr vert="horz" wrap="none" lIns="0" tIns="0" rIns="0" bIns="0" numCol="1" anchor="t" anchorCtr="0" compatLnSpc="1">
                          <a:prstTxWarp prst="textNoShape">
                            <a:avLst/>
                          </a:prstTxWarp>
                          <a:spAutoFit/>
                        </wps:bodyPr>
                      </wps:wsp>
                      <wps:wsp>
                        <wps:cNvPr id="365426411" name="Rectangle 110"/>
                        <wps:cNvSpPr>
                          <a:spLocks noChangeArrowheads="1"/>
                        </wps:cNvSpPr>
                        <wps:spPr bwMode="auto">
                          <a:xfrm>
                            <a:off x="2121975" y="1369131"/>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EFC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79</w:t>
                              </w:r>
                            </w:p>
                          </w:txbxContent>
                        </wps:txbx>
                        <wps:bodyPr vert="horz" wrap="none" lIns="0" tIns="0" rIns="0" bIns="0" numCol="1" anchor="t" anchorCtr="0" compatLnSpc="1">
                          <a:prstTxWarp prst="textNoShape">
                            <a:avLst/>
                          </a:prstTxWarp>
                          <a:spAutoFit/>
                        </wps:bodyPr>
                      </wps:wsp>
                      <wps:wsp>
                        <wps:cNvPr id="1966738728" name="Rectangle 117"/>
                        <wps:cNvSpPr>
                          <a:spLocks noChangeArrowheads="1"/>
                        </wps:cNvSpPr>
                        <wps:spPr bwMode="auto">
                          <a:xfrm>
                            <a:off x="2003793" y="132373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33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470776049" name="Rectangle 118"/>
                        <wps:cNvSpPr>
                          <a:spLocks noChangeArrowheads="1"/>
                        </wps:cNvSpPr>
                        <wps:spPr bwMode="auto">
                          <a:xfrm>
                            <a:off x="1752834" y="1186509"/>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FC1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86</w:t>
                              </w:r>
                            </w:p>
                          </w:txbxContent>
                        </wps:txbx>
                        <wps:bodyPr vert="horz" wrap="none" lIns="0" tIns="0" rIns="0" bIns="0" numCol="1" anchor="t" anchorCtr="0" compatLnSpc="1">
                          <a:prstTxWarp prst="textNoShape">
                            <a:avLst/>
                          </a:prstTxWarp>
                          <a:spAutoFit/>
                        </wps:bodyPr>
                      </wps:wsp>
                      <wps:wsp>
                        <wps:cNvPr id="1202000354" name="Rectangle 123"/>
                        <wps:cNvSpPr>
                          <a:spLocks noChangeArrowheads="1"/>
                        </wps:cNvSpPr>
                        <wps:spPr bwMode="auto">
                          <a:xfrm>
                            <a:off x="2131705" y="1085020"/>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FC6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535877321" name="Rectangle 124"/>
                        <wps:cNvSpPr>
                          <a:spLocks noChangeArrowheads="1"/>
                        </wps:cNvSpPr>
                        <wps:spPr bwMode="auto">
                          <a:xfrm>
                            <a:off x="2019130" y="85094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4F7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5443357" name="Rectangle 125"/>
                        <wps:cNvSpPr>
                          <a:spLocks noChangeArrowheads="1"/>
                        </wps:cNvSpPr>
                        <wps:spPr bwMode="auto">
                          <a:xfrm>
                            <a:off x="1657951" y="126472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63B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84</w:t>
                              </w:r>
                            </w:p>
                          </w:txbxContent>
                        </wps:txbx>
                        <wps:bodyPr vert="horz" wrap="none" lIns="0" tIns="0" rIns="0" bIns="0" numCol="1" anchor="t" anchorCtr="0" compatLnSpc="1">
                          <a:prstTxWarp prst="textNoShape">
                            <a:avLst/>
                          </a:prstTxWarp>
                          <a:spAutoFit/>
                        </wps:bodyPr>
                      </wps:wsp>
                      <wps:wsp>
                        <wps:cNvPr id="1230274928" name="Rectangle 126"/>
                        <wps:cNvSpPr>
                          <a:spLocks noChangeArrowheads="1"/>
                        </wps:cNvSpPr>
                        <wps:spPr bwMode="auto">
                          <a:xfrm>
                            <a:off x="1740348" y="100989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5B5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887939488" name="Rectangle 127"/>
                        <wps:cNvSpPr>
                          <a:spLocks noChangeArrowheads="1"/>
                        </wps:cNvSpPr>
                        <wps:spPr bwMode="auto">
                          <a:xfrm>
                            <a:off x="1558076" y="2093317"/>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F0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wps:txbx>
                        <wps:bodyPr vert="horz" wrap="none" lIns="0" tIns="0" rIns="0" bIns="0" numCol="1" anchor="t" anchorCtr="0" compatLnSpc="1">
                          <a:prstTxWarp prst="textNoShape">
                            <a:avLst/>
                          </a:prstTxWarp>
                          <a:spAutoFit/>
                        </wps:bodyPr>
                      </wps:wsp>
                      <wps:wsp>
                        <wps:cNvPr id="796177395" name="Rectangle 128"/>
                        <wps:cNvSpPr>
                          <a:spLocks noChangeArrowheads="1"/>
                        </wps:cNvSpPr>
                        <wps:spPr bwMode="auto">
                          <a:xfrm>
                            <a:off x="1434417" y="1153010"/>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1A6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wps:txbx>
                        <wps:bodyPr vert="horz" wrap="none" lIns="0" tIns="0" rIns="0" bIns="0" numCol="1" anchor="t" anchorCtr="0" compatLnSpc="1">
                          <a:prstTxWarp prst="textNoShape">
                            <a:avLst/>
                          </a:prstTxWarp>
                          <a:spAutoFit/>
                        </wps:bodyPr>
                      </wps:wsp>
                      <wps:wsp>
                        <wps:cNvPr id="328004538" name="Rectangle 132"/>
                        <wps:cNvSpPr>
                          <a:spLocks noChangeArrowheads="1"/>
                        </wps:cNvSpPr>
                        <wps:spPr bwMode="auto">
                          <a:xfrm>
                            <a:off x="1922624" y="96448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1F8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087531433" name="Rectangle 139"/>
                        <wps:cNvSpPr>
                          <a:spLocks noChangeArrowheads="1"/>
                        </wps:cNvSpPr>
                        <wps:spPr bwMode="auto">
                          <a:xfrm>
                            <a:off x="2259597" y="638352"/>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B7A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442874732" name="Rectangle 140"/>
                        <wps:cNvSpPr>
                          <a:spLocks noChangeArrowheads="1"/>
                        </wps:cNvSpPr>
                        <wps:spPr bwMode="auto">
                          <a:xfrm>
                            <a:off x="2265796" y="49520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9F4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334660350" name="Rectangle 141"/>
                        <wps:cNvSpPr>
                          <a:spLocks noChangeArrowheads="1"/>
                        </wps:cNvSpPr>
                        <wps:spPr bwMode="auto">
                          <a:xfrm>
                            <a:off x="1881298" y="818873"/>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10D1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143966624" name="Rectangle 142"/>
                        <wps:cNvSpPr>
                          <a:spLocks noChangeArrowheads="1"/>
                        </wps:cNvSpPr>
                        <wps:spPr bwMode="auto">
                          <a:xfrm>
                            <a:off x="2151557" y="56512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B17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222138120" name="Rectangle 143"/>
                        <wps:cNvSpPr>
                          <a:spLocks noChangeArrowheads="1"/>
                        </wps:cNvSpPr>
                        <wps:spPr bwMode="auto">
                          <a:xfrm>
                            <a:off x="1494676" y="1608339"/>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514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wps:txbx>
                        <wps:bodyPr vert="horz" wrap="none" lIns="0" tIns="0" rIns="0" bIns="0" numCol="1" anchor="t" anchorCtr="0" compatLnSpc="1">
                          <a:prstTxWarp prst="textNoShape">
                            <a:avLst/>
                          </a:prstTxWarp>
                          <a:spAutoFit/>
                        </wps:bodyPr>
                      </wps:wsp>
                      <wps:wsp>
                        <wps:cNvPr id="1747710356" name="Rectangle 144"/>
                        <wps:cNvSpPr>
                          <a:spLocks noChangeArrowheads="1"/>
                        </wps:cNvSpPr>
                        <wps:spPr bwMode="auto">
                          <a:xfrm>
                            <a:off x="1589224" y="67865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834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98445645" name="Rectangle 148"/>
                        <wps:cNvSpPr>
                          <a:spLocks noChangeArrowheads="1"/>
                        </wps:cNvSpPr>
                        <wps:spPr bwMode="auto">
                          <a:xfrm>
                            <a:off x="1875196" y="377697"/>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731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669536419" name="Rectangle 149"/>
                        <wps:cNvSpPr>
                          <a:spLocks noChangeArrowheads="1"/>
                        </wps:cNvSpPr>
                        <wps:spPr bwMode="auto">
                          <a:xfrm>
                            <a:off x="1680422" y="1458993"/>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F3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81</w:t>
                              </w:r>
                            </w:p>
                          </w:txbxContent>
                        </wps:txbx>
                        <wps:bodyPr vert="horz" wrap="none" lIns="0" tIns="0" rIns="0" bIns="0" numCol="1" anchor="t" anchorCtr="0" compatLnSpc="1">
                          <a:prstTxWarp prst="textNoShape">
                            <a:avLst/>
                          </a:prstTxWarp>
                          <a:spAutoFit/>
                        </wps:bodyPr>
                      </wps:wsp>
                      <wps:wsp>
                        <wps:cNvPr id="1382307935" name="Rectangle 150"/>
                        <wps:cNvSpPr>
                          <a:spLocks noChangeArrowheads="1"/>
                        </wps:cNvSpPr>
                        <wps:spPr bwMode="auto">
                          <a:xfrm>
                            <a:off x="1783401" y="32682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6DA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857142779" name="Rectangle 152"/>
                        <wps:cNvSpPr>
                          <a:spLocks noChangeArrowheads="1"/>
                        </wps:cNvSpPr>
                        <wps:spPr bwMode="auto">
                          <a:xfrm>
                            <a:off x="1349154" y="737042"/>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277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wps:txbx>
                        <wps:bodyPr vert="horz" wrap="none" lIns="0" tIns="0" rIns="0" bIns="0" numCol="1" anchor="t" anchorCtr="0" compatLnSpc="1">
                          <a:prstTxWarp prst="textNoShape">
                            <a:avLst/>
                          </a:prstTxWarp>
                          <a:spAutoFit/>
                        </wps:bodyPr>
                      </wps:wsp>
                      <wps:wsp>
                        <wps:cNvPr id="691621807" name="Rectangle 156"/>
                        <wps:cNvSpPr>
                          <a:spLocks noChangeArrowheads="1"/>
                        </wps:cNvSpPr>
                        <wps:spPr bwMode="auto">
                          <a:xfrm>
                            <a:off x="1764849" y="175257"/>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D5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558902143" name="Rectangle 158"/>
                        <wps:cNvSpPr>
                          <a:spLocks noChangeArrowheads="1"/>
                        </wps:cNvSpPr>
                        <wps:spPr bwMode="auto">
                          <a:xfrm>
                            <a:off x="1636300" y="111458"/>
                            <a:ext cx="38735"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C64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wps:txbx>
                        <wps:bodyPr vert="horz" wrap="none" lIns="0" tIns="0" rIns="0" bIns="0" numCol="1" anchor="t" anchorCtr="0" compatLnSpc="1">
                          <a:prstTxWarp prst="textNoShape">
                            <a:avLst/>
                          </a:prstTxWarp>
                          <a:spAutoFit/>
                        </wps:bodyPr>
                      </wps:wsp>
                      <wps:wsp>
                        <wps:cNvPr id="1145677290" name="Rectangle 159"/>
                        <wps:cNvSpPr>
                          <a:spLocks noChangeArrowheads="1"/>
                        </wps:cNvSpPr>
                        <wps:spPr bwMode="auto">
                          <a:xfrm>
                            <a:off x="1246187" y="508418"/>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1F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41720228" name="Rectangle 160"/>
                        <wps:cNvSpPr>
                          <a:spLocks noChangeArrowheads="1"/>
                        </wps:cNvSpPr>
                        <wps:spPr bwMode="auto">
                          <a:xfrm>
                            <a:off x="1529130" y="50429"/>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46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2017607363" name="Rectangle 162"/>
                        <wps:cNvSpPr>
                          <a:spLocks noChangeArrowheads="1"/>
                        </wps:cNvSpPr>
                        <wps:spPr bwMode="auto">
                          <a:xfrm>
                            <a:off x="805194" y="263684"/>
                            <a:ext cx="5842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C72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wps:txbx>
                        <wps:bodyPr vert="horz" wrap="none" lIns="0" tIns="0" rIns="0" bIns="0" numCol="1" anchor="t" anchorCtr="0" compatLnSpc="1">
                          <a:prstTxWarp prst="textNoShape">
                            <a:avLst/>
                          </a:prstTxWarp>
                          <a:spAutoFit/>
                        </wps:bodyPr>
                      </wps:wsp>
                      <wps:wsp>
                        <wps:cNvPr id="1786023357" name="Line 464"/>
                        <wps:cNvCnPr/>
                        <wps:spPr bwMode="auto">
                          <a:xfrm>
                            <a:off x="2398625" y="4020265"/>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09340" name="Line 465"/>
                        <wps:cNvCnPr/>
                        <wps:spPr bwMode="auto">
                          <a:xfrm>
                            <a:off x="2398625" y="3957179"/>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347435" name="Line 466"/>
                        <wps:cNvCnPr/>
                        <wps:spPr bwMode="auto">
                          <a:xfrm>
                            <a:off x="2398625" y="3957179"/>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695726" name="Line 467"/>
                        <wps:cNvCnPr/>
                        <wps:spPr bwMode="auto">
                          <a:xfrm>
                            <a:off x="2368658" y="3995032"/>
                            <a:ext cx="324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16297" name="Line 468"/>
                        <wps:cNvCnPr/>
                        <wps:spPr bwMode="auto">
                          <a:xfrm>
                            <a:off x="2368658" y="3889051"/>
                            <a:ext cx="849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8945152" name="Line 469"/>
                        <wps:cNvCnPr/>
                        <wps:spPr bwMode="auto">
                          <a:xfrm>
                            <a:off x="2368658" y="3889051"/>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858562" name="Line 470"/>
                        <wps:cNvCnPr/>
                        <wps:spPr bwMode="auto">
                          <a:xfrm>
                            <a:off x="2302421" y="4073252"/>
                            <a:ext cx="1048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0891712" name="Line 471"/>
                        <wps:cNvCnPr/>
                        <wps:spPr bwMode="auto">
                          <a:xfrm>
                            <a:off x="2302421" y="3942040"/>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819858" name="Line 472"/>
                        <wps:cNvCnPr/>
                        <wps:spPr bwMode="auto">
                          <a:xfrm>
                            <a:off x="2302421" y="3942040"/>
                            <a:ext cx="0" cy="1337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610095" name="Line 473"/>
                        <wps:cNvCnPr/>
                        <wps:spPr bwMode="auto">
                          <a:xfrm>
                            <a:off x="2479721" y="3846158"/>
                            <a:ext cx="1548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196404" name="Line 474"/>
                        <wps:cNvCnPr/>
                        <wps:spPr bwMode="auto">
                          <a:xfrm>
                            <a:off x="2479721" y="3783075"/>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674209" name="Line 475"/>
                        <wps:cNvCnPr/>
                        <wps:spPr bwMode="auto">
                          <a:xfrm>
                            <a:off x="2479721" y="3783075"/>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2724248" name="Line 476"/>
                        <wps:cNvCnPr/>
                        <wps:spPr bwMode="auto">
                          <a:xfrm>
                            <a:off x="1997762" y="4022790"/>
                            <a:ext cx="3071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6421835" name="Line 477"/>
                        <wps:cNvCnPr/>
                        <wps:spPr bwMode="auto">
                          <a:xfrm>
                            <a:off x="1997762" y="3810830"/>
                            <a:ext cx="4844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578098" name="Line 478"/>
                        <wps:cNvCnPr/>
                        <wps:spPr bwMode="auto">
                          <a:xfrm>
                            <a:off x="1997762" y="3810830"/>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565353" name="Line 479"/>
                        <wps:cNvCnPr/>
                        <wps:spPr bwMode="auto">
                          <a:xfrm>
                            <a:off x="1872901" y="3916812"/>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140500" name="Line 480"/>
                        <wps:cNvCnPr/>
                        <wps:spPr bwMode="auto">
                          <a:xfrm>
                            <a:off x="1872901" y="3717470"/>
                            <a:ext cx="7117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191184" name="Line 481"/>
                        <wps:cNvCnPr/>
                        <wps:spPr bwMode="auto">
                          <a:xfrm>
                            <a:off x="1872901" y="3717470"/>
                            <a:ext cx="0" cy="19933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6710118" name="Line 482"/>
                        <wps:cNvCnPr/>
                        <wps:spPr bwMode="auto">
                          <a:xfrm>
                            <a:off x="2721951" y="3571123"/>
                            <a:ext cx="1348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163772" name="Line 483"/>
                        <wps:cNvCnPr/>
                        <wps:spPr bwMode="auto">
                          <a:xfrm>
                            <a:off x="2721951" y="3492898"/>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619821" name="Line 484"/>
                        <wps:cNvCnPr/>
                        <wps:spPr bwMode="auto">
                          <a:xfrm>
                            <a:off x="2721951" y="3492898"/>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221394" name="Line 485"/>
                        <wps:cNvCnPr/>
                        <wps:spPr bwMode="auto">
                          <a:xfrm>
                            <a:off x="2619566" y="3530751"/>
                            <a:ext cx="1048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368112" name="Line 486"/>
                        <wps:cNvCnPr/>
                        <wps:spPr bwMode="auto">
                          <a:xfrm>
                            <a:off x="2619566" y="3439910"/>
                            <a:ext cx="1223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301276" name="Line 487"/>
                        <wps:cNvCnPr/>
                        <wps:spPr bwMode="auto">
                          <a:xfrm>
                            <a:off x="2619566" y="3439910"/>
                            <a:ext cx="0" cy="9083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3183" name="Line 488"/>
                        <wps:cNvCnPr/>
                        <wps:spPr bwMode="auto">
                          <a:xfrm>
                            <a:off x="2637047" y="3397016"/>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8621864" name="Line 489"/>
                        <wps:cNvCnPr/>
                        <wps:spPr bwMode="auto">
                          <a:xfrm>
                            <a:off x="2637047" y="3318792"/>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77655" name="Line 490"/>
                        <wps:cNvCnPr/>
                        <wps:spPr bwMode="auto">
                          <a:xfrm>
                            <a:off x="2637047" y="3318792"/>
                            <a:ext cx="0" cy="807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329273" name="Line 491"/>
                        <wps:cNvCnPr/>
                        <wps:spPr bwMode="auto">
                          <a:xfrm>
                            <a:off x="2579611" y="3490378"/>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5872840" name="Line 492"/>
                        <wps:cNvCnPr/>
                        <wps:spPr bwMode="auto">
                          <a:xfrm>
                            <a:off x="2579611" y="3346549"/>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30579" name="Line 493"/>
                        <wps:cNvCnPr/>
                        <wps:spPr bwMode="auto">
                          <a:xfrm>
                            <a:off x="2579611" y="3346549"/>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264893" name="Line 494"/>
                        <wps:cNvCnPr/>
                        <wps:spPr bwMode="auto">
                          <a:xfrm>
                            <a:off x="2539654" y="3624113"/>
                            <a:ext cx="1448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226671" name="Line 495"/>
                        <wps:cNvCnPr/>
                        <wps:spPr bwMode="auto">
                          <a:xfrm>
                            <a:off x="2539654" y="3412153"/>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5700488" name="Line 496"/>
                        <wps:cNvCnPr/>
                        <wps:spPr bwMode="auto">
                          <a:xfrm>
                            <a:off x="2539654" y="3412153"/>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7425626" name="Line 497"/>
                        <wps:cNvCnPr/>
                        <wps:spPr bwMode="auto">
                          <a:xfrm>
                            <a:off x="2394817" y="3677100"/>
                            <a:ext cx="2821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3027353" name="Line 498"/>
                        <wps:cNvCnPr/>
                        <wps:spPr bwMode="auto">
                          <a:xfrm>
                            <a:off x="2394817" y="3518130"/>
                            <a:ext cx="147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4376317" name="Line 499"/>
                        <wps:cNvCnPr/>
                        <wps:spPr bwMode="auto">
                          <a:xfrm>
                            <a:off x="2394817" y="3518130"/>
                            <a:ext cx="0" cy="1589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8959242" name="Line 500"/>
                        <wps:cNvCnPr/>
                        <wps:spPr bwMode="auto">
                          <a:xfrm>
                            <a:off x="2327393" y="3600203"/>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168018" name="Line 501"/>
                        <wps:cNvCnPr/>
                        <wps:spPr bwMode="auto">
                          <a:xfrm>
                            <a:off x="2327393" y="3265804"/>
                            <a:ext cx="3321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729459" name="Line 502"/>
                        <wps:cNvCnPr/>
                        <wps:spPr bwMode="auto">
                          <a:xfrm>
                            <a:off x="2327393" y="3265804"/>
                            <a:ext cx="0" cy="33307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835686" name="Line 503"/>
                        <wps:cNvCnPr/>
                        <wps:spPr bwMode="auto">
                          <a:xfrm>
                            <a:off x="1753036" y="3823451"/>
                            <a:ext cx="1248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924796" name="Line 504"/>
                        <wps:cNvCnPr/>
                        <wps:spPr bwMode="auto">
                          <a:xfrm>
                            <a:off x="1753036" y="3424770"/>
                            <a:ext cx="57685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70390" name="Line 505"/>
                        <wps:cNvCnPr/>
                        <wps:spPr bwMode="auto">
                          <a:xfrm>
                            <a:off x="1753036" y="3424770"/>
                            <a:ext cx="0" cy="3986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5757380" name="Line 506"/>
                        <wps:cNvCnPr/>
                        <wps:spPr bwMode="auto">
                          <a:xfrm>
                            <a:off x="2637047" y="3159831"/>
                            <a:ext cx="799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836705" name="Line 507"/>
                        <wps:cNvCnPr/>
                        <wps:spPr bwMode="auto">
                          <a:xfrm>
                            <a:off x="2637047" y="3094221"/>
                            <a:ext cx="649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45848" name="Line 508"/>
                        <wps:cNvCnPr/>
                        <wps:spPr bwMode="auto">
                          <a:xfrm>
                            <a:off x="2637047" y="3094221"/>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910143" name="Line 509"/>
                        <wps:cNvCnPr/>
                        <wps:spPr bwMode="auto">
                          <a:xfrm>
                            <a:off x="2464738" y="3225436"/>
                            <a:ext cx="2372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79905" name="Line 510"/>
                        <wps:cNvCnPr/>
                        <wps:spPr bwMode="auto">
                          <a:xfrm>
                            <a:off x="2464738" y="3119453"/>
                            <a:ext cx="177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132949" name="Line 511"/>
                        <wps:cNvCnPr/>
                        <wps:spPr bwMode="auto">
                          <a:xfrm>
                            <a:off x="2464738" y="3119453"/>
                            <a:ext cx="0" cy="10850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9009391" name="Line 512"/>
                        <wps:cNvCnPr/>
                        <wps:spPr bwMode="auto">
                          <a:xfrm>
                            <a:off x="2664516" y="3053854"/>
                            <a:ext cx="399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825394" name="Line 513"/>
                        <wps:cNvCnPr/>
                        <wps:spPr bwMode="auto">
                          <a:xfrm>
                            <a:off x="2664516" y="2975628"/>
                            <a:ext cx="4245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682982" name="Line 514"/>
                        <wps:cNvCnPr/>
                        <wps:spPr bwMode="auto">
                          <a:xfrm>
                            <a:off x="2664516" y="2975628"/>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77662" name="Line 515"/>
                        <wps:cNvCnPr/>
                        <wps:spPr bwMode="auto">
                          <a:xfrm>
                            <a:off x="2642040" y="3026096"/>
                            <a:ext cx="249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277823" name="Line 516"/>
                        <wps:cNvCnPr/>
                        <wps:spPr bwMode="auto">
                          <a:xfrm>
                            <a:off x="2642040" y="2922639"/>
                            <a:ext cx="524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301682" name="Line 517"/>
                        <wps:cNvCnPr/>
                        <wps:spPr bwMode="auto">
                          <a:xfrm>
                            <a:off x="2642040" y="2922639"/>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143032" name="Line 518"/>
                        <wps:cNvCnPr/>
                        <wps:spPr bwMode="auto">
                          <a:xfrm>
                            <a:off x="2609576" y="2973109"/>
                            <a:ext cx="349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5636453" name="Line 519"/>
                        <wps:cNvCnPr/>
                        <wps:spPr bwMode="auto">
                          <a:xfrm>
                            <a:off x="2609576" y="2869650"/>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197109" name="Line 520"/>
                        <wps:cNvCnPr/>
                        <wps:spPr bwMode="auto">
                          <a:xfrm>
                            <a:off x="2609576" y="286965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596554" name="Line 521"/>
                        <wps:cNvCnPr/>
                        <wps:spPr bwMode="auto">
                          <a:xfrm>
                            <a:off x="2504694" y="2817461"/>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903309" name="Line 522"/>
                        <wps:cNvCnPr/>
                        <wps:spPr bwMode="auto">
                          <a:xfrm>
                            <a:off x="2507191" y="2748534"/>
                            <a:ext cx="1248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461095" name="Line 523"/>
                        <wps:cNvCnPr/>
                        <wps:spPr bwMode="auto">
                          <a:xfrm>
                            <a:off x="2507191" y="2748534"/>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014321" name="Line 524"/>
                        <wps:cNvCnPr/>
                        <wps:spPr bwMode="auto">
                          <a:xfrm>
                            <a:off x="2454749" y="2932735"/>
                            <a:ext cx="15732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4016930" name="Line 525"/>
                        <wps:cNvCnPr/>
                        <wps:spPr bwMode="auto">
                          <a:xfrm>
                            <a:off x="2454749" y="2776289"/>
                            <a:ext cx="549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376170" name="Line 526"/>
                        <wps:cNvCnPr/>
                        <wps:spPr bwMode="auto">
                          <a:xfrm>
                            <a:off x="2454749" y="2776289"/>
                            <a:ext cx="0" cy="15896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429382" name="Line 527"/>
                        <wps:cNvCnPr/>
                        <wps:spPr bwMode="auto">
                          <a:xfrm>
                            <a:off x="2372342" y="3172447"/>
                            <a:ext cx="9489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57113" name="Line 528"/>
                        <wps:cNvCnPr/>
                        <wps:spPr bwMode="auto">
                          <a:xfrm>
                            <a:off x="2372342" y="2841894"/>
                            <a:ext cx="849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010300" name="Line 529"/>
                        <wps:cNvCnPr/>
                        <wps:spPr bwMode="auto">
                          <a:xfrm>
                            <a:off x="2372342" y="2841894"/>
                            <a:ext cx="0" cy="33307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631569" name="Line 530"/>
                        <wps:cNvCnPr/>
                        <wps:spPr bwMode="auto">
                          <a:xfrm>
                            <a:off x="2564626" y="2708164"/>
                            <a:ext cx="5493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131255" name="Line 531"/>
                        <wps:cNvCnPr/>
                        <wps:spPr bwMode="auto">
                          <a:xfrm>
                            <a:off x="2564626" y="2642556"/>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569323" name="Line 532"/>
                        <wps:cNvCnPr/>
                        <wps:spPr bwMode="auto">
                          <a:xfrm>
                            <a:off x="2564626" y="2642556"/>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519865" name="Line 533"/>
                        <wps:cNvCnPr/>
                        <wps:spPr bwMode="auto">
                          <a:xfrm>
                            <a:off x="2609461" y="2588857"/>
                            <a:ext cx="24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9280954" name="Line 534"/>
                        <wps:cNvCnPr/>
                        <wps:spPr bwMode="auto">
                          <a:xfrm>
                            <a:off x="2609695" y="2523962"/>
                            <a:ext cx="24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22826" name="Line 535"/>
                        <wps:cNvCnPr/>
                        <wps:spPr bwMode="auto">
                          <a:xfrm>
                            <a:off x="2609461" y="2523962"/>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1573538" name="Line 536"/>
                        <wps:cNvCnPr/>
                        <wps:spPr bwMode="auto">
                          <a:xfrm>
                            <a:off x="2379833" y="2682932"/>
                            <a:ext cx="18729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3278219" name="Line 537"/>
                        <wps:cNvCnPr/>
                        <wps:spPr bwMode="auto">
                          <a:xfrm>
                            <a:off x="2379833" y="2549194"/>
                            <a:ext cx="229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6019524" name="Line 538"/>
                        <wps:cNvCnPr/>
                        <wps:spPr bwMode="auto">
                          <a:xfrm>
                            <a:off x="2379833" y="2549194"/>
                            <a:ext cx="0" cy="1337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4353190" name="Line 539"/>
                        <wps:cNvCnPr/>
                        <wps:spPr bwMode="auto">
                          <a:xfrm>
                            <a:off x="2504694" y="2481070"/>
                            <a:ext cx="899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823191" name="Line 540"/>
                        <wps:cNvCnPr/>
                        <wps:spPr bwMode="auto">
                          <a:xfrm>
                            <a:off x="2504694" y="2405369"/>
                            <a:ext cx="77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396238" name="Line 541"/>
                        <wps:cNvCnPr/>
                        <wps:spPr bwMode="auto">
                          <a:xfrm>
                            <a:off x="2504694" y="2405369"/>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9270642" name="Line 542"/>
                        <wps:cNvCnPr/>
                        <wps:spPr bwMode="auto">
                          <a:xfrm>
                            <a:off x="2152588" y="2614805"/>
                            <a:ext cx="2297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060663" name="Line 543"/>
                        <wps:cNvCnPr/>
                        <wps:spPr bwMode="auto">
                          <a:xfrm>
                            <a:off x="2152588" y="2430601"/>
                            <a:ext cx="3521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83623" name="Line 544"/>
                        <wps:cNvCnPr/>
                        <wps:spPr bwMode="auto">
                          <a:xfrm>
                            <a:off x="2152588" y="2430601"/>
                            <a:ext cx="0" cy="1867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241938" name="Line 545"/>
                        <wps:cNvCnPr/>
                        <wps:spPr bwMode="auto">
                          <a:xfrm>
                            <a:off x="2030226" y="3013481"/>
                            <a:ext cx="34711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0848030" name="Line 546"/>
                        <wps:cNvCnPr/>
                        <wps:spPr bwMode="auto">
                          <a:xfrm>
                            <a:off x="2030226" y="2523962"/>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20802" name="Line 547"/>
                        <wps:cNvCnPr/>
                        <wps:spPr bwMode="auto">
                          <a:xfrm>
                            <a:off x="2030226" y="2523962"/>
                            <a:ext cx="0" cy="48951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6701242" name="Line 548"/>
                        <wps:cNvCnPr/>
                        <wps:spPr bwMode="auto">
                          <a:xfrm>
                            <a:off x="2447258" y="2312012"/>
                            <a:ext cx="21475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485291" name="Line 549"/>
                        <wps:cNvCnPr/>
                        <wps:spPr bwMode="auto">
                          <a:xfrm>
                            <a:off x="2447258" y="2231262"/>
                            <a:ext cx="20477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6271723" name="Line 550"/>
                        <wps:cNvCnPr/>
                        <wps:spPr bwMode="auto">
                          <a:xfrm>
                            <a:off x="2447258" y="2231262"/>
                            <a:ext cx="0" cy="8074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765110" name="Line 551"/>
                        <wps:cNvCnPr/>
                        <wps:spPr bwMode="auto">
                          <a:xfrm>
                            <a:off x="2232499" y="2365001"/>
                            <a:ext cx="41703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9243448" name="Line 552"/>
                        <wps:cNvCnPr/>
                        <wps:spPr bwMode="auto">
                          <a:xfrm>
                            <a:off x="2232499" y="2259020"/>
                            <a:ext cx="2172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496570" name="Line 553"/>
                        <wps:cNvCnPr/>
                        <wps:spPr bwMode="auto">
                          <a:xfrm>
                            <a:off x="2232499" y="225902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8776995" name="Line 554"/>
                        <wps:cNvCnPr/>
                        <wps:spPr bwMode="auto">
                          <a:xfrm>
                            <a:off x="2272454" y="2190895"/>
                            <a:ext cx="4145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7828572" name="Line 555"/>
                        <wps:cNvCnPr/>
                        <wps:spPr bwMode="auto">
                          <a:xfrm>
                            <a:off x="2272454" y="2125286"/>
                            <a:ext cx="3920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1754498" name="Line 556"/>
                        <wps:cNvCnPr/>
                        <wps:spPr bwMode="auto">
                          <a:xfrm>
                            <a:off x="2272454" y="2125286"/>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6739125" name="Line 557"/>
                        <wps:cNvCnPr/>
                        <wps:spPr bwMode="auto">
                          <a:xfrm>
                            <a:off x="2157583" y="2165663"/>
                            <a:ext cx="1173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135084" name="Line 558"/>
                        <wps:cNvCnPr/>
                        <wps:spPr bwMode="auto">
                          <a:xfrm>
                            <a:off x="2157583" y="2059680"/>
                            <a:ext cx="624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740847" name="Line 559"/>
                        <wps:cNvCnPr/>
                        <wps:spPr bwMode="auto">
                          <a:xfrm>
                            <a:off x="2157583" y="2059680"/>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39368" name="Line 560"/>
                        <wps:cNvCnPr/>
                        <wps:spPr bwMode="auto">
                          <a:xfrm>
                            <a:off x="2057694" y="2322104"/>
                            <a:ext cx="1773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968295" name="Line 561"/>
                        <wps:cNvCnPr/>
                        <wps:spPr bwMode="auto">
                          <a:xfrm>
                            <a:off x="2057694" y="2112670"/>
                            <a:ext cx="1023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448571" name="Line 562"/>
                        <wps:cNvCnPr/>
                        <wps:spPr bwMode="auto">
                          <a:xfrm>
                            <a:off x="2057694" y="2112670"/>
                            <a:ext cx="0" cy="21195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6629542" name="Line 563"/>
                        <wps:cNvCnPr/>
                        <wps:spPr bwMode="auto">
                          <a:xfrm>
                            <a:off x="1860416" y="2776293"/>
                            <a:ext cx="17230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403469" name="Line 564"/>
                        <wps:cNvCnPr/>
                        <wps:spPr bwMode="auto">
                          <a:xfrm>
                            <a:off x="1860416" y="2206030"/>
                            <a:ext cx="2022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507800" name="Line 565"/>
                        <wps:cNvCnPr/>
                        <wps:spPr bwMode="auto">
                          <a:xfrm>
                            <a:off x="1860416" y="2206030"/>
                            <a:ext cx="0" cy="57025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666613" name="Line 566"/>
                        <wps:cNvCnPr/>
                        <wps:spPr bwMode="auto">
                          <a:xfrm>
                            <a:off x="2317404" y="2019313"/>
                            <a:ext cx="2072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365414" name="Line 567"/>
                        <wps:cNvCnPr/>
                        <wps:spPr bwMode="auto">
                          <a:xfrm>
                            <a:off x="2317404" y="1953703"/>
                            <a:ext cx="23473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144949" name="Line 568"/>
                        <wps:cNvCnPr/>
                        <wps:spPr bwMode="auto">
                          <a:xfrm>
                            <a:off x="2317404" y="1953703"/>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7710626" name="Line 569"/>
                        <wps:cNvCnPr/>
                        <wps:spPr bwMode="auto">
                          <a:xfrm>
                            <a:off x="2232499" y="1991556"/>
                            <a:ext cx="8740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9215942" name="Line 570"/>
                        <wps:cNvCnPr/>
                        <wps:spPr bwMode="auto">
                          <a:xfrm>
                            <a:off x="2232499" y="1888097"/>
                            <a:ext cx="2821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839116" name="Line 571"/>
                        <wps:cNvCnPr/>
                        <wps:spPr bwMode="auto">
                          <a:xfrm>
                            <a:off x="2232499" y="1888097"/>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95159" name="Line 572"/>
                        <wps:cNvCnPr/>
                        <wps:spPr bwMode="auto">
                          <a:xfrm>
                            <a:off x="2082666" y="1847730"/>
                            <a:ext cx="2871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188452" name="Line 573"/>
                        <wps:cNvCnPr/>
                        <wps:spPr bwMode="auto">
                          <a:xfrm>
                            <a:off x="2082666" y="1782121"/>
                            <a:ext cx="50193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561416" name="Line 574"/>
                        <wps:cNvCnPr/>
                        <wps:spPr bwMode="auto">
                          <a:xfrm>
                            <a:off x="2082666" y="1782121"/>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300428" name="Line 575"/>
                        <wps:cNvCnPr/>
                        <wps:spPr bwMode="auto">
                          <a:xfrm>
                            <a:off x="1937829" y="1953708"/>
                            <a:ext cx="2971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164053" name="Line 576"/>
                        <wps:cNvCnPr/>
                        <wps:spPr bwMode="auto">
                          <a:xfrm>
                            <a:off x="1937829" y="1807354"/>
                            <a:ext cx="147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202614" name="Line 577"/>
                        <wps:cNvCnPr/>
                        <wps:spPr bwMode="auto">
                          <a:xfrm>
                            <a:off x="1937829" y="1807354"/>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122010" name="Line 578"/>
                        <wps:cNvCnPr/>
                        <wps:spPr bwMode="auto">
                          <a:xfrm>
                            <a:off x="1817963" y="2496211"/>
                            <a:ext cx="4495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286301" name="Line 579"/>
                        <wps:cNvCnPr/>
                        <wps:spPr bwMode="auto">
                          <a:xfrm>
                            <a:off x="1817963" y="1872958"/>
                            <a:ext cx="12236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504451" name="Line 580"/>
                        <wps:cNvCnPr/>
                        <wps:spPr bwMode="auto">
                          <a:xfrm>
                            <a:off x="1817963" y="1872958"/>
                            <a:ext cx="0" cy="6232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346280" name="Line 581"/>
                        <wps:cNvCnPr/>
                        <wps:spPr bwMode="auto">
                          <a:xfrm>
                            <a:off x="2447258" y="1726614"/>
                            <a:ext cx="324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667477" name="Line 582"/>
                        <wps:cNvCnPr/>
                        <wps:spPr bwMode="auto">
                          <a:xfrm>
                            <a:off x="2447258" y="1661003"/>
                            <a:ext cx="67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224683" name="Line 583"/>
                        <wps:cNvCnPr/>
                        <wps:spPr bwMode="auto">
                          <a:xfrm>
                            <a:off x="2447258" y="1661003"/>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573306" name="Line 584"/>
                        <wps:cNvCnPr/>
                        <wps:spPr bwMode="auto">
                          <a:xfrm>
                            <a:off x="2157583" y="1701381"/>
                            <a:ext cx="29217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519500" name="Line 585"/>
                        <wps:cNvCnPr/>
                        <wps:spPr bwMode="auto">
                          <a:xfrm>
                            <a:off x="2157583" y="1608016"/>
                            <a:ext cx="3346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6770561" name="Line 586"/>
                        <wps:cNvCnPr/>
                        <wps:spPr bwMode="auto">
                          <a:xfrm>
                            <a:off x="2157583" y="1608016"/>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944914" name="Line 587"/>
                        <wps:cNvCnPr/>
                        <wps:spPr bwMode="auto">
                          <a:xfrm>
                            <a:off x="1770517" y="2190895"/>
                            <a:ext cx="499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538836" name="Line 588"/>
                        <wps:cNvCnPr/>
                        <wps:spPr bwMode="auto">
                          <a:xfrm>
                            <a:off x="1770517" y="1648388"/>
                            <a:ext cx="3895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9207002" name="Line 589"/>
                        <wps:cNvCnPr/>
                        <wps:spPr bwMode="auto">
                          <a:xfrm>
                            <a:off x="1770517" y="1648388"/>
                            <a:ext cx="0" cy="5425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36578" name="Line 590"/>
                        <wps:cNvCnPr/>
                        <wps:spPr bwMode="auto">
                          <a:xfrm>
                            <a:off x="1656238" y="3638652"/>
                            <a:ext cx="9988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561868" name="Line 591"/>
                        <wps:cNvCnPr/>
                        <wps:spPr bwMode="auto">
                          <a:xfrm>
                            <a:off x="1658142" y="1913331"/>
                            <a:ext cx="11736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234786" name="Line 592"/>
                        <wps:cNvCnPr/>
                        <wps:spPr bwMode="auto">
                          <a:xfrm>
                            <a:off x="1658142" y="1913331"/>
                            <a:ext cx="0" cy="17259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697240" name="Line 593"/>
                        <wps:cNvCnPr/>
                        <wps:spPr bwMode="auto">
                          <a:xfrm>
                            <a:off x="1740550" y="1565123"/>
                            <a:ext cx="4245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093170" name="Line 594"/>
                        <wps:cNvCnPr/>
                        <wps:spPr bwMode="auto">
                          <a:xfrm>
                            <a:off x="1740550" y="1489422"/>
                            <a:ext cx="4420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0806652" name="Line 595"/>
                        <wps:cNvCnPr/>
                        <wps:spPr bwMode="auto">
                          <a:xfrm>
                            <a:off x="1740550" y="1489422"/>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737286" name="Line 596"/>
                        <wps:cNvCnPr/>
                        <wps:spPr bwMode="auto">
                          <a:xfrm>
                            <a:off x="1615691" y="2776293"/>
                            <a:ext cx="474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557523" name="Line 597"/>
                        <wps:cNvCnPr/>
                        <wps:spPr bwMode="auto">
                          <a:xfrm>
                            <a:off x="1615691" y="1514654"/>
                            <a:ext cx="127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3522620" name="Line 598"/>
                        <wps:cNvCnPr/>
                        <wps:spPr bwMode="auto">
                          <a:xfrm>
                            <a:off x="1615691" y="1514654"/>
                            <a:ext cx="0" cy="12616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4219357" name="Line 599"/>
                        <wps:cNvCnPr/>
                        <wps:spPr bwMode="auto">
                          <a:xfrm>
                            <a:off x="2186957" y="1449053"/>
                            <a:ext cx="399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8509000" name="Line 600"/>
                        <wps:cNvCnPr/>
                        <wps:spPr bwMode="auto">
                          <a:xfrm>
                            <a:off x="2186957" y="1383444"/>
                            <a:ext cx="649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172567" name="Line 601"/>
                        <wps:cNvCnPr/>
                        <wps:spPr bwMode="auto">
                          <a:xfrm>
                            <a:off x="2186957" y="138344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6697160" name="Line 602"/>
                        <wps:cNvCnPr/>
                        <wps:spPr bwMode="auto">
                          <a:xfrm>
                            <a:off x="2080170" y="1421297"/>
                            <a:ext cx="10987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029485" name="Line 603"/>
                        <wps:cNvCnPr/>
                        <wps:spPr bwMode="auto">
                          <a:xfrm>
                            <a:off x="2080170" y="1317839"/>
                            <a:ext cx="19727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620503" name="Line 604"/>
                        <wps:cNvCnPr/>
                        <wps:spPr bwMode="auto">
                          <a:xfrm>
                            <a:off x="2080170" y="1317839"/>
                            <a:ext cx="0" cy="10597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8705217" name="Line 605"/>
                        <wps:cNvCnPr/>
                        <wps:spPr bwMode="auto">
                          <a:xfrm>
                            <a:off x="1812968" y="1274948"/>
                            <a:ext cx="48196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951330" name="Line 606"/>
                        <wps:cNvCnPr/>
                        <wps:spPr bwMode="auto">
                          <a:xfrm>
                            <a:off x="1812968" y="1209339"/>
                            <a:ext cx="7641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188071" name="Line 608"/>
                        <wps:cNvCnPr/>
                        <wps:spPr bwMode="auto">
                          <a:xfrm>
                            <a:off x="1812971" y="1209339"/>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545434" name="Line 609"/>
                        <wps:cNvCnPr/>
                        <wps:spPr bwMode="auto">
                          <a:xfrm>
                            <a:off x="1710586" y="1383449"/>
                            <a:ext cx="37208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7540582" name="Line 610"/>
                        <wps:cNvCnPr/>
                        <wps:spPr bwMode="auto">
                          <a:xfrm>
                            <a:off x="1710586" y="1237095"/>
                            <a:ext cx="1073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561590" name="Line 611"/>
                        <wps:cNvCnPr/>
                        <wps:spPr bwMode="auto">
                          <a:xfrm>
                            <a:off x="1710586" y="1237095"/>
                            <a:ext cx="0" cy="14634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577381" name="Line 612"/>
                        <wps:cNvCnPr/>
                        <wps:spPr bwMode="auto">
                          <a:xfrm>
                            <a:off x="2212523" y="1156355"/>
                            <a:ext cx="574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24125" name="Line 613"/>
                        <wps:cNvCnPr/>
                        <wps:spPr bwMode="auto">
                          <a:xfrm>
                            <a:off x="2212523" y="1090744"/>
                            <a:ext cx="574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56501" name="Line 614"/>
                        <wps:cNvCnPr/>
                        <wps:spPr bwMode="auto">
                          <a:xfrm>
                            <a:off x="2212523" y="109074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31881" name="Line 615"/>
                        <wps:cNvCnPr/>
                        <wps:spPr bwMode="auto">
                          <a:xfrm>
                            <a:off x="1997763" y="1050377"/>
                            <a:ext cx="25721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288173" name="Line 616"/>
                        <wps:cNvCnPr/>
                        <wps:spPr bwMode="auto">
                          <a:xfrm>
                            <a:off x="1997763" y="972151"/>
                            <a:ext cx="24472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3799461" name="Line 617"/>
                        <wps:cNvCnPr/>
                        <wps:spPr bwMode="auto">
                          <a:xfrm>
                            <a:off x="1997763" y="972151"/>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482202" name="Line 618"/>
                        <wps:cNvCnPr/>
                        <wps:spPr bwMode="auto">
                          <a:xfrm>
                            <a:off x="1813149" y="1131122"/>
                            <a:ext cx="4045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51109" name="Line 619"/>
                        <wps:cNvCnPr/>
                        <wps:spPr bwMode="auto">
                          <a:xfrm>
                            <a:off x="1812971" y="1012524"/>
                            <a:ext cx="18729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4210010" name="Line 620"/>
                        <wps:cNvCnPr/>
                        <wps:spPr bwMode="auto">
                          <a:xfrm>
                            <a:off x="1812971" y="1012524"/>
                            <a:ext cx="0" cy="11859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523373" name="Line 621"/>
                        <wps:cNvCnPr/>
                        <wps:spPr bwMode="auto">
                          <a:xfrm>
                            <a:off x="1613194" y="1315320"/>
                            <a:ext cx="10238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4553346" name="Line 622"/>
                        <wps:cNvCnPr/>
                        <wps:spPr bwMode="auto">
                          <a:xfrm>
                            <a:off x="1613194" y="1065512"/>
                            <a:ext cx="20477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5968587" name="Line 623"/>
                        <wps:cNvCnPr/>
                        <wps:spPr bwMode="auto">
                          <a:xfrm>
                            <a:off x="1613194" y="1065512"/>
                            <a:ext cx="0" cy="2523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221788" name="Line 624"/>
                        <wps:cNvCnPr/>
                        <wps:spPr bwMode="auto">
                          <a:xfrm>
                            <a:off x="1548267" y="2150523"/>
                            <a:ext cx="724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9635592" name="Line 625"/>
                        <wps:cNvCnPr/>
                        <wps:spPr bwMode="auto">
                          <a:xfrm>
                            <a:off x="1548267" y="1184106"/>
                            <a:ext cx="674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177434" name="Line 626"/>
                        <wps:cNvCnPr/>
                        <wps:spPr bwMode="auto">
                          <a:xfrm>
                            <a:off x="1548267" y="1184106"/>
                            <a:ext cx="0" cy="96893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088577" name="Line 627"/>
                        <wps:cNvCnPr/>
                        <wps:spPr bwMode="auto">
                          <a:xfrm>
                            <a:off x="2100149" y="931783"/>
                            <a:ext cx="2472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497630" name="Line 628"/>
                        <wps:cNvCnPr/>
                        <wps:spPr bwMode="auto">
                          <a:xfrm>
                            <a:off x="2100149" y="866174"/>
                            <a:ext cx="2022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704680" name="Line 629"/>
                        <wps:cNvCnPr/>
                        <wps:spPr bwMode="auto">
                          <a:xfrm>
                            <a:off x="2100149" y="866174"/>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5107011" name="Line 630"/>
                        <wps:cNvCnPr/>
                        <wps:spPr bwMode="auto">
                          <a:xfrm>
                            <a:off x="1962802" y="905951"/>
                            <a:ext cx="14234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804717" name="Line 631"/>
                        <wps:cNvCnPr/>
                        <wps:spPr bwMode="auto">
                          <a:xfrm>
                            <a:off x="1962802" y="798046"/>
                            <a:ext cx="25471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3058802" name="Line 632"/>
                        <wps:cNvCnPr/>
                        <wps:spPr bwMode="auto">
                          <a:xfrm>
                            <a:off x="1962802" y="798046"/>
                            <a:ext cx="0" cy="10850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00623" name="Line 633"/>
                        <wps:cNvCnPr/>
                        <wps:spPr bwMode="auto">
                          <a:xfrm>
                            <a:off x="2399220" y="759602"/>
                            <a:ext cx="349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114720" name="Line 634"/>
                        <wps:cNvCnPr/>
                        <wps:spPr bwMode="auto">
                          <a:xfrm>
                            <a:off x="2399220" y="692069"/>
                            <a:ext cx="524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757236" name="Line 635"/>
                        <wps:cNvCnPr/>
                        <wps:spPr bwMode="auto">
                          <a:xfrm>
                            <a:off x="2399220" y="692069"/>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638480" name="Line 636"/>
                        <wps:cNvCnPr/>
                        <wps:spPr bwMode="auto">
                          <a:xfrm>
                            <a:off x="2354271" y="732445"/>
                            <a:ext cx="4744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4469078" name="Line 637"/>
                        <wps:cNvCnPr/>
                        <wps:spPr bwMode="auto">
                          <a:xfrm>
                            <a:off x="2354271" y="639080"/>
                            <a:ext cx="1398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330789" name="Line 638"/>
                        <wps:cNvCnPr/>
                        <wps:spPr bwMode="auto">
                          <a:xfrm>
                            <a:off x="2354271" y="639080"/>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0866943" name="Line 639"/>
                        <wps:cNvCnPr/>
                        <wps:spPr bwMode="auto">
                          <a:xfrm>
                            <a:off x="2344877" y="586096"/>
                            <a:ext cx="4245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40675" name="Line 640"/>
                        <wps:cNvCnPr/>
                        <wps:spPr bwMode="auto">
                          <a:xfrm>
                            <a:off x="2342379" y="520486"/>
                            <a:ext cx="749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0343554" name="Line 641"/>
                        <wps:cNvCnPr/>
                        <wps:spPr bwMode="auto">
                          <a:xfrm>
                            <a:off x="2342379" y="520486"/>
                            <a:ext cx="0" cy="6560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1766406" name="Line 642"/>
                        <wps:cNvCnPr/>
                        <wps:spPr bwMode="auto">
                          <a:xfrm>
                            <a:off x="2237495" y="691472"/>
                            <a:ext cx="11736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4777884" name="Line 643"/>
                        <wps:cNvCnPr/>
                        <wps:spPr bwMode="auto">
                          <a:xfrm>
                            <a:off x="2237495" y="548243"/>
                            <a:ext cx="10738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5728550" name="Line 644"/>
                        <wps:cNvCnPr/>
                        <wps:spPr bwMode="auto">
                          <a:xfrm>
                            <a:off x="2237495" y="548243"/>
                            <a:ext cx="0" cy="1438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948122" name="Line 645"/>
                        <wps:cNvCnPr/>
                        <wps:spPr bwMode="auto">
                          <a:xfrm>
                            <a:off x="1668132" y="866178"/>
                            <a:ext cx="2971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694177" name="Line 646"/>
                        <wps:cNvCnPr/>
                        <wps:spPr bwMode="auto">
                          <a:xfrm>
                            <a:off x="1668132" y="613847"/>
                            <a:ext cx="5743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6563874" name="Line 647"/>
                        <wps:cNvCnPr/>
                        <wps:spPr bwMode="auto">
                          <a:xfrm>
                            <a:off x="1668132" y="613847"/>
                            <a:ext cx="0" cy="25232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882092" name="Line 648"/>
                        <wps:cNvCnPr/>
                        <wps:spPr bwMode="auto">
                          <a:xfrm>
                            <a:off x="1490830" y="1673024"/>
                            <a:ext cx="599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048301" name="Line 649"/>
                        <wps:cNvCnPr/>
                        <wps:spPr bwMode="auto">
                          <a:xfrm>
                            <a:off x="1493328" y="732440"/>
                            <a:ext cx="1797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711433" name="Line 650"/>
                        <wps:cNvCnPr/>
                        <wps:spPr bwMode="auto">
                          <a:xfrm>
                            <a:off x="1493328" y="732440"/>
                            <a:ext cx="0" cy="94118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090902" name="Line 651"/>
                        <wps:cNvCnPr/>
                        <wps:spPr bwMode="auto">
                          <a:xfrm>
                            <a:off x="1980284" y="480119"/>
                            <a:ext cx="4245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326068" name="Line 652"/>
                        <wps:cNvCnPr/>
                        <wps:spPr bwMode="auto">
                          <a:xfrm>
                            <a:off x="1980284" y="401893"/>
                            <a:ext cx="5244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235781" name="Line 653"/>
                        <wps:cNvCnPr/>
                        <wps:spPr bwMode="auto">
                          <a:xfrm>
                            <a:off x="1980284" y="401893"/>
                            <a:ext cx="0" cy="7822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037749" name="Line 654"/>
                        <wps:cNvCnPr/>
                        <wps:spPr bwMode="auto">
                          <a:xfrm>
                            <a:off x="1870407" y="442270"/>
                            <a:ext cx="1123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02831" name="Line 655"/>
                        <wps:cNvCnPr/>
                        <wps:spPr bwMode="auto">
                          <a:xfrm>
                            <a:off x="1870407" y="348904"/>
                            <a:ext cx="19478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246463" name="Line 656"/>
                        <wps:cNvCnPr/>
                        <wps:spPr bwMode="auto">
                          <a:xfrm>
                            <a:off x="1870407" y="348904"/>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7533458" name="Line 657"/>
                        <wps:cNvCnPr/>
                        <wps:spPr bwMode="auto">
                          <a:xfrm>
                            <a:off x="1425905" y="1209342"/>
                            <a:ext cx="699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707523" name="Line 658"/>
                        <wps:cNvCnPr/>
                        <wps:spPr bwMode="auto">
                          <a:xfrm>
                            <a:off x="1425905" y="389276"/>
                            <a:ext cx="4470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003955" name="Line 659"/>
                        <wps:cNvCnPr/>
                        <wps:spPr bwMode="auto">
                          <a:xfrm>
                            <a:off x="1425905" y="389276"/>
                            <a:ext cx="0" cy="82006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2578955" name="Line 660"/>
                        <wps:cNvCnPr/>
                        <wps:spPr bwMode="auto">
                          <a:xfrm>
                            <a:off x="1340999" y="810665"/>
                            <a:ext cx="8740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979073" name="Line 661"/>
                        <wps:cNvCnPr/>
                        <wps:spPr bwMode="auto">
                          <a:xfrm>
                            <a:off x="1340999" y="295915"/>
                            <a:ext cx="65676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5848702" name="Line 662"/>
                        <wps:cNvCnPr/>
                        <wps:spPr bwMode="auto">
                          <a:xfrm>
                            <a:off x="1340999" y="295915"/>
                            <a:ext cx="0" cy="51727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804674" name="Line 663"/>
                        <wps:cNvCnPr/>
                        <wps:spPr bwMode="auto">
                          <a:xfrm>
                            <a:off x="1750665" y="242931"/>
                            <a:ext cx="9988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904835" name="Line 664"/>
                        <wps:cNvCnPr/>
                        <wps:spPr bwMode="auto">
                          <a:xfrm>
                            <a:off x="1750665" y="174798"/>
                            <a:ext cx="2022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375075" name="Line 665"/>
                        <wps:cNvCnPr/>
                        <wps:spPr bwMode="auto">
                          <a:xfrm>
                            <a:off x="1750665" y="174798"/>
                            <a:ext cx="0" cy="681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502815" name="Line 666"/>
                        <wps:cNvCnPr/>
                        <wps:spPr bwMode="auto">
                          <a:xfrm>
                            <a:off x="1714394" y="215174"/>
                            <a:ext cx="3745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7697434" name="Line 667"/>
                        <wps:cNvCnPr/>
                        <wps:spPr bwMode="auto">
                          <a:xfrm>
                            <a:off x="1714394" y="121808"/>
                            <a:ext cx="674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741650" name="Line 668"/>
                        <wps:cNvCnPr/>
                        <wps:spPr bwMode="auto">
                          <a:xfrm>
                            <a:off x="1714394" y="121808"/>
                            <a:ext cx="0" cy="9336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7383962" name="Line 669"/>
                        <wps:cNvCnPr/>
                        <wps:spPr bwMode="auto">
                          <a:xfrm>
                            <a:off x="1623182" y="174802"/>
                            <a:ext cx="9239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823234" name="Line 670"/>
                        <wps:cNvCnPr/>
                        <wps:spPr bwMode="auto">
                          <a:xfrm>
                            <a:off x="1623182" y="56204"/>
                            <a:ext cx="1298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4052242" name="Line 671"/>
                        <wps:cNvCnPr/>
                        <wps:spPr bwMode="auto">
                          <a:xfrm>
                            <a:off x="1623182" y="56204"/>
                            <a:ext cx="0" cy="11859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7478329" name="Line 672"/>
                        <wps:cNvCnPr/>
                        <wps:spPr bwMode="auto">
                          <a:xfrm>
                            <a:off x="891502" y="560862"/>
                            <a:ext cx="4519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470557" name="Line 673"/>
                        <wps:cNvCnPr/>
                        <wps:spPr bwMode="auto">
                          <a:xfrm>
                            <a:off x="891502" y="109194"/>
                            <a:ext cx="73417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515493" name="Line 674"/>
                        <wps:cNvCnPr/>
                        <wps:spPr bwMode="auto">
                          <a:xfrm>
                            <a:off x="891502" y="109194"/>
                            <a:ext cx="0" cy="45166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2813520" name="Line 675"/>
                        <wps:cNvCnPr/>
                        <wps:spPr bwMode="auto">
                          <a:xfrm>
                            <a:off x="1903" y="4818473"/>
                            <a:ext cx="82657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424010" name="Line 676"/>
                        <wps:cNvCnPr/>
                        <wps:spPr bwMode="auto">
                          <a:xfrm>
                            <a:off x="0" y="321148"/>
                            <a:ext cx="8939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784584" name="Line 677"/>
                        <wps:cNvCnPr/>
                        <wps:spPr bwMode="auto">
                          <a:xfrm>
                            <a:off x="0" y="321149"/>
                            <a:ext cx="0" cy="44916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4445140" name="Line 1094"/>
                        <wps:cNvCnPr/>
                        <wps:spPr bwMode="auto">
                          <a:xfrm>
                            <a:off x="4042072" y="4979987"/>
                            <a:ext cx="4569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4654554" name="Line 1095"/>
                        <wps:cNvCnPr/>
                        <wps:spPr bwMode="auto">
                          <a:xfrm>
                            <a:off x="4042072" y="4926999"/>
                            <a:ext cx="0" cy="1211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2619345" name="Line 1096"/>
                        <wps:cNvCnPr/>
                        <wps:spPr bwMode="auto">
                          <a:xfrm>
                            <a:off x="4496563" y="4926999"/>
                            <a:ext cx="0" cy="12111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18804" name="Rectangle 1097"/>
                        <wps:cNvSpPr>
                          <a:spLocks noChangeArrowheads="1"/>
                        </wps:cNvSpPr>
                        <wps:spPr bwMode="auto">
                          <a:xfrm>
                            <a:off x="4208063" y="4823056"/>
                            <a:ext cx="8064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4C77" w14:textId="77777777" w:rsidR="005E5EC8" w:rsidRDefault="005E5EC8" w:rsidP="000962DE">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wps:txbx>
                        <wps:bodyPr vert="horz" wrap="none" lIns="0" tIns="0" rIns="0" bIns="0" numCol="1" anchor="t" anchorCtr="0" compatLnSpc="1">
                          <a:prstTxWarp prst="textNoShape">
                            <a:avLst/>
                          </a:prstTxWarp>
                          <a:spAutoFit/>
                        </wps:bodyPr>
                      </wps:wsp>
                      <wps:wsp>
                        <wps:cNvPr id="527901119" name="Rectangle 980"/>
                        <wps:cNvSpPr>
                          <a:spLocks noChangeArrowheads="1"/>
                        </wps:cNvSpPr>
                        <wps:spPr bwMode="auto">
                          <a:xfrm>
                            <a:off x="1796120" y="0"/>
                            <a:ext cx="6832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2468" w14:textId="77777777" w:rsidR="005E5EC8" w:rsidRDefault="005E5EC8" w:rsidP="000962DE">
                              <w:pPr>
                                <w:kinsoku w:val="0"/>
                                <w:overflowPunct w:val="0"/>
                                <w:textAlignment w:val="baseline"/>
                                <w:rPr>
                                  <w:rFonts w:eastAsiaTheme="minorEastAsia"/>
                                  <w:color w:val="FF0000"/>
                                  <w:kern w:val="24"/>
                                  <w:sz w:val="8"/>
                                  <w:szCs w:val="8"/>
                                </w:rPr>
                              </w:pPr>
                              <w:r>
                                <w:rPr>
                                  <w:rFonts w:eastAsiaTheme="minorEastAsia"/>
                                  <w:color w:val="FF0000"/>
                                  <w:kern w:val="24"/>
                                  <w:sz w:val="8"/>
                                  <w:szCs w:val="8"/>
                                </w:rPr>
                                <w:t>OP313008_Alxa tick phlebovirus</w:t>
                              </w:r>
                            </w:p>
                          </w:txbxContent>
                        </wps:txbx>
                        <wps:bodyPr vert="horz" wrap="none" lIns="0" tIns="0" rIns="0" bIns="0" numCol="1" anchor="t" anchorCtr="0" compatLnSpc="1">
                          <a:prstTxWarp prst="textNoShape">
                            <a:avLst/>
                          </a:prstTxWarp>
                          <a:spAutoFit/>
                        </wps:bodyPr>
                      </wps:wsp>
                      <wps:wsp>
                        <wps:cNvPr id="1613116879" name="Rectangle 982"/>
                        <wps:cNvSpPr>
                          <a:spLocks noChangeArrowheads="1"/>
                        </wps:cNvSpPr>
                        <wps:spPr bwMode="auto">
                          <a:xfrm>
                            <a:off x="1794406" y="63790"/>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85F2"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ON408135Mudanjiang phlebovirus</w:t>
                              </w:r>
                            </w:p>
                          </w:txbxContent>
                        </wps:txbx>
                        <wps:bodyPr vert="horz" wrap="none" lIns="0" tIns="0" rIns="0" bIns="0" numCol="1" anchor="t" anchorCtr="0" compatLnSpc="1">
                          <a:prstTxWarp prst="textNoShape">
                            <a:avLst/>
                          </a:prstTxWarp>
                          <a:spAutoFit/>
                        </wps:bodyPr>
                      </wps:wsp>
                      <wps:wsp>
                        <wps:cNvPr id="1361098626" name="Rectangle 986"/>
                        <wps:cNvSpPr>
                          <a:spLocks noChangeArrowheads="1"/>
                        </wps:cNvSpPr>
                        <wps:spPr bwMode="auto">
                          <a:xfrm>
                            <a:off x="1979767" y="121910"/>
                            <a:ext cx="684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6F6D"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ON024081_Pangolin phlebovirus</w:t>
                              </w:r>
                            </w:p>
                          </w:txbxContent>
                        </wps:txbx>
                        <wps:bodyPr vert="horz" wrap="none" lIns="0" tIns="0" rIns="0" bIns="0" numCol="1" anchor="t" anchorCtr="0" compatLnSpc="1">
                          <a:prstTxWarp prst="textNoShape">
                            <a:avLst/>
                          </a:prstTxWarp>
                          <a:spAutoFit/>
                        </wps:bodyPr>
                      </wps:wsp>
                      <wps:wsp>
                        <wps:cNvPr id="1058996089" name="Rectangle 984"/>
                        <wps:cNvSpPr>
                          <a:spLocks noChangeArrowheads="1"/>
                        </wps:cNvSpPr>
                        <wps:spPr bwMode="auto">
                          <a:xfrm>
                            <a:off x="1876608" y="178991"/>
                            <a:ext cx="7607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92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LC063770_</w:t>
                              </w:r>
                              <w:r>
                                <w:rPr>
                                  <w:rFonts w:eastAsiaTheme="minorEastAsia"/>
                                  <w:i/>
                                  <w:iCs/>
                                  <w:color w:val="000000" w:themeColor="text1"/>
                                  <w:kern w:val="24"/>
                                  <w:sz w:val="8"/>
                                  <w:szCs w:val="8"/>
                                  <w:lang w:val="it-IT"/>
                                </w:rPr>
                                <w:t>Phlebovirus mukawaense</w:t>
                              </w:r>
                            </w:p>
                          </w:txbxContent>
                        </wps:txbx>
                        <wps:bodyPr vert="horz" wrap="none" lIns="0" tIns="0" rIns="0" bIns="0" numCol="1" anchor="t" anchorCtr="0" compatLnSpc="1">
                          <a:prstTxWarp prst="textNoShape">
                            <a:avLst/>
                          </a:prstTxWarp>
                          <a:spAutoFit/>
                        </wps:bodyPr>
                      </wps:wsp>
                      <wps:wsp>
                        <wps:cNvPr id="736563077" name="Rectangle 73"/>
                        <wps:cNvSpPr>
                          <a:spLocks noChangeArrowheads="1"/>
                        </wps:cNvSpPr>
                        <wps:spPr bwMode="auto">
                          <a:xfrm>
                            <a:off x="2021060" y="240055"/>
                            <a:ext cx="859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B86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MK330771_</w:t>
                              </w:r>
                              <w:r>
                                <w:rPr>
                                  <w:rFonts w:eastAsiaTheme="minorEastAsia"/>
                                  <w:i/>
                                  <w:iCs/>
                                  <w:color w:val="000000" w:themeColor="text1"/>
                                  <w:kern w:val="24"/>
                                  <w:sz w:val="8"/>
                                  <w:szCs w:val="8"/>
                                  <w:lang w:val="it-IT"/>
                                </w:rPr>
                                <w:t>Phlebovirus itaporangaensev</w:t>
                              </w:r>
                            </w:p>
                          </w:txbxContent>
                        </wps:txbx>
                        <wps:bodyPr vert="horz" wrap="none" lIns="0" tIns="0" rIns="0" bIns="0" numCol="1" anchor="t" anchorCtr="0" compatLnSpc="1">
                          <a:prstTxWarp prst="textNoShape">
                            <a:avLst/>
                          </a:prstTxWarp>
                          <a:spAutoFit/>
                        </wps:bodyPr>
                      </wps:wsp>
                      <wps:wsp>
                        <wps:cNvPr id="30187580" name="Rectangle 71"/>
                        <wps:cNvSpPr>
                          <a:spLocks noChangeArrowheads="1"/>
                        </wps:cNvSpPr>
                        <wps:spPr bwMode="auto">
                          <a:xfrm>
                            <a:off x="2074898" y="298688"/>
                            <a:ext cx="811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F5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KF297909_</w:t>
                              </w:r>
                              <w:r>
                                <w:rPr>
                                  <w:rFonts w:eastAsiaTheme="minorEastAsia"/>
                                  <w:i/>
                                  <w:iCs/>
                                  <w:color w:val="000000" w:themeColor="text1"/>
                                  <w:kern w:val="24"/>
                                  <w:sz w:val="8"/>
                                  <w:szCs w:val="8"/>
                                  <w:lang w:val="it-IT"/>
                                </w:rPr>
                                <w:t>Phlebovirus karimabadense</w:t>
                              </w:r>
                            </w:p>
                          </w:txbxContent>
                        </wps:txbx>
                        <wps:bodyPr vert="horz" wrap="none" lIns="0" tIns="0" rIns="0" bIns="0" numCol="1" anchor="t" anchorCtr="0" compatLnSpc="1">
                          <a:prstTxWarp prst="textNoShape">
                            <a:avLst/>
                          </a:prstTxWarp>
                          <a:spAutoFit/>
                        </wps:bodyPr>
                      </wps:wsp>
                      <wps:wsp>
                        <wps:cNvPr id="1262668266" name="Rectangle 70"/>
                        <wps:cNvSpPr>
                          <a:spLocks noChangeArrowheads="1"/>
                        </wps:cNvSpPr>
                        <wps:spPr bwMode="auto">
                          <a:xfrm>
                            <a:off x="2047749" y="357430"/>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B3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MF695812_</w:t>
                              </w:r>
                              <w:r>
                                <w:rPr>
                                  <w:rFonts w:eastAsiaTheme="minorEastAsia"/>
                                  <w:i/>
                                  <w:iCs/>
                                  <w:color w:val="000000" w:themeColor="text1"/>
                                  <w:kern w:val="24"/>
                                  <w:sz w:val="8"/>
                                  <w:szCs w:val="8"/>
                                  <w:lang w:val="it-IT"/>
                                </w:rPr>
                                <w:t>Phlebovirus ntepesense</w:t>
                              </w:r>
                            </w:p>
                          </w:txbxContent>
                        </wps:txbx>
                        <wps:bodyPr vert="horz" wrap="none" lIns="0" tIns="0" rIns="0" bIns="0" numCol="1" anchor="t" anchorCtr="0" compatLnSpc="1">
                          <a:prstTxWarp prst="textNoShape">
                            <a:avLst/>
                          </a:prstTxWarp>
                          <a:spAutoFit/>
                        </wps:bodyPr>
                      </wps:wsp>
                      <wps:wsp>
                        <wps:cNvPr id="1315967509" name="Rectangle 69"/>
                        <wps:cNvSpPr>
                          <a:spLocks noChangeArrowheads="1"/>
                        </wps:cNvSpPr>
                        <wps:spPr bwMode="auto">
                          <a:xfrm>
                            <a:off x="2036481" y="418985"/>
                            <a:ext cx="7131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679F"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KF297903_</w:t>
                              </w:r>
                              <w:r>
                                <w:rPr>
                                  <w:rFonts w:eastAsiaTheme="minorEastAsia"/>
                                  <w:i/>
                                  <w:iCs/>
                                  <w:color w:val="000000" w:themeColor="text1"/>
                                  <w:kern w:val="24"/>
                                  <w:sz w:val="8"/>
                                  <w:szCs w:val="8"/>
                                  <w:lang w:val="it-IT"/>
                                </w:rPr>
                                <w:t>Phlebovirus gabekense</w:t>
                              </w:r>
                            </w:p>
                          </w:txbxContent>
                        </wps:txbx>
                        <wps:bodyPr vert="horz" wrap="none" lIns="0" tIns="0" rIns="0" bIns="0" numCol="1" anchor="t" anchorCtr="0" compatLnSpc="1">
                          <a:prstTxWarp prst="textNoShape">
                            <a:avLst/>
                          </a:prstTxWarp>
                          <a:spAutoFit/>
                        </wps:bodyPr>
                      </wps:wsp>
                      <wps:wsp>
                        <wps:cNvPr id="1481576826" name="Rectangle 64"/>
                        <wps:cNvSpPr>
                          <a:spLocks noChangeArrowheads="1"/>
                        </wps:cNvSpPr>
                        <wps:spPr bwMode="auto">
                          <a:xfrm>
                            <a:off x="2429143" y="473231"/>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0AE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GQ847513_</w:t>
                              </w:r>
                              <w:r>
                                <w:rPr>
                                  <w:rFonts w:eastAsiaTheme="minorEastAsia"/>
                                  <w:i/>
                                  <w:iCs/>
                                  <w:color w:val="000000" w:themeColor="text1"/>
                                  <w:kern w:val="24"/>
                                  <w:sz w:val="8"/>
                                  <w:szCs w:val="8"/>
                                  <w:lang w:val="it-IT"/>
                                </w:rPr>
                                <w:t>Phlebovirus siciliaense</w:t>
                              </w:r>
                            </w:p>
                          </w:txbxContent>
                        </wps:txbx>
                        <wps:bodyPr vert="horz" wrap="none" lIns="0" tIns="0" rIns="0" bIns="0" numCol="1" anchor="t" anchorCtr="0" compatLnSpc="1">
                          <a:prstTxWarp prst="textNoShape">
                            <a:avLst/>
                          </a:prstTxWarp>
                          <a:spAutoFit/>
                        </wps:bodyPr>
                      </wps:wsp>
                      <wps:wsp>
                        <wps:cNvPr id="415203768" name="Rectangle 63"/>
                        <wps:cNvSpPr>
                          <a:spLocks noChangeArrowheads="1"/>
                        </wps:cNvSpPr>
                        <wps:spPr bwMode="auto">
                          <a:xfrm>
                            <a:off x="2403151" y="529795"/>
                            <a:ext cx="71564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954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KP771821_</w:t>
                              </w:r>
                              <w:r>
                                <w:rPr>
                                  <w:rFonts w:eastAsiaTheme="minorEastAsia"/>
                                  <w:i/>
                                  <w:iCs/>
                                  <w:color w:val="000000" w:themeColor="text1"/>
                                  <w:kern w:val="24"/>
                                  <w:sz w:val="8"/>
                                  <w:szCs w:val="8"/>
                                  <w:lang w:val="it-IT"/>
                                </w:rPr>
                                <w:t>Phlebovirus dashliense</w:t>
                              </w:r>
                            </w:p>
                          </w:txbxContent>
                        </wps:txbx>
                        <wps:bodyPr vert="horz" wrap="none" lIns="0" tIns="0" rIns="0" bIns="0" numCol="1" anchor="t" anchorCtr="0" compatLnSpc="1">
                          <a:prstTxWarp prst="textNoShape">
                            <a:avLst/>
                          </a:prstTxWarp>
                          <a:spAutoFit/>
                        </wps:bodyPr>
                      </wps:wsp>
                      <wps:wsp>
                        <wps:cNvPr id="779396900" name="Rectangle 61"/>
                        <wps:cNvSpPr>
                          <a:spLocks noChangeArrowheads="1"/>
                        </wps:cNvSpPr>
                        <wps:spPr bwMode="auto">
                          <a:xfrm>
                            <a:off x="2504404" y="577688"/>
                            <a:ext cx="5607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DDCC"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MN454526_Wuxiang virus</w:t>
                              </w:r>
                            </w:p>
                          </w:txbxContent>
                        </wps:txbx>
                        <wps:bodyPr vert="horz" wrap="none" lIns="0" tIns="0" rIns="0" bIns="0" numCol="1" anchor="t" anchorCtr="0" compatLnSpc="1">
                          <a:prstTxWarp prst="textNoShape">
                            <a:avLst/>
                          </a:prstTxWarp>
                          <a:spAutoFit/>
                        </wps:bodyPr>
                      </wps:wsp>
                      <wps:wsp>
                        <wps:cNvPr id="1881806833" name="Rectangle 60"/>
                        <wps:cNvSpPr>
                          <a:spLocks noChangeArrowheads="1"/>
                        </wps:cNvSpPr>
                        <wps:spPr bwMode="auto">
                          <a:xfrm>
                            <a:off x="2464711" y="634433"/>
                            <a:ext cx="6959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B18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KP966619_</w:t>
                              </w:r>
                              <w:r>
                                <w:rPr>
                                  <w:rFonts w:eastAsiaTheme="minorEastAsia"/>
                                  <w:i/>
                                  <w:iCs/>
                                  <w:color w:val="000000" w:themeColor="text1"/>
                                  <w:kern w:val="24"/>
                                  <w:sz w:val="8"/>
                                  <w:szCs w:val="8"/>
                                  <w:lang w:val="it-IT"/>
                                </w:rPr>
                                <w:t>Phlebovirus torosense</w:t>
                              </w:r>
                            </w:p>
                          </w:txbxContent>
                        </wps:txbx>
                        <wps:bodyPr vert="horz" wrap="none" lIns="0" tIns="0" rIns="0" bIns="0" numCol="1" anchor="t" anchorCtr="0" compatLnSpc="1">
                          <a:prstTxWarp prst="textNoShape">
                            <a:avLst/>
                          </a:prstTxWarp>
                          <a:spAutoFit/>
                        </wps:bodyPr>
                      </wps:wsp>
                      <wps:wsp>
                        <wps:cNvPr id="2087395381" name="Rectangle 59"/>
                        <wps:cNvSpPr>
                          <a:spLocks noChangeArrowheads="1"/>
                        </wps:cNvSpPr>
                        <wps:spPr bwMode="auto">
                          <a:xfrm>
                            <a:off x="2463766" y="690441"/>
                            <a:ext cx="7296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65E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KR106177_</w:t>
                              </w:r>
                              <w:r>
                                <w:rPr>
                                  <w:rFonts w:eastAsiaTheme="minorEastAsia"/>
                                  <w:i/>
                                  <w:iCs/>
                                  <w:color w:val="000000" w:themeColor="text1"/>
                                  <w:kern w:val="24"/>
                                  <w:sz w:val="8"/>
                                  <w:szCs w:val="8"/>
                                  <w:lang w:val="it-IT"/>
                                </w:rPr>
                                <w:t>Phlebovirus corfouense</w:t>
                              </w:r>
                            </w:p>
                          </w:txbxContent>
                        </wps:txbx>
                        <wps:bodyPr vert="horz" wrap="none" lIns="0" tIns="0" rIns="0" bIns="0" numCol="1" anchor="t" anchorCtr="0" compatLnSpc="1">
                          <a:prstTxWarp prst="textNoShape">
                            <a:avLst/>
                          </a:prstTxWarp>
                          <a:spAutoFit/>
                        </wps:bodyPr>
                      </wps:wsp>
                      <wps:wsp>
                        <wps:cNvPr id="1116758520" name="Rectangle 57"/>
                        <wps:cNvSpPr>
                          <a:spLocks noChangeArrowheads="1"/>
                        </wps:cNvSpPr>
                        <wps:spPr bwMode="auto">
                          <a:xfrm>
                            <a:off x="2319763" y="804177"/>
                            <a:ext cx="7804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FFB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MT270834_</w:t>
                              </w:r>
                              <w:r>
                                <w:rPr>
                                  <w:rFonts w:eastAsiaTheme="minorEastAsia"/>
                                  <w:i/>
                                  <w:iCs/>
                                  <w:color w:val="000000" w:themeColor="text1"/>
                                  <w:kern w:val="24"/>
                                  <w:sz w:val="8"/>
                                  <w:szCs w:val="8"/>
                                  <w:lang w:val="it-IT"/>
                                </w:rPr>
                                <w:t>Phlebovirus perkerraense</w:t>
                              </w:r>
                            </w:p>
                          </w:txbxContent>
                        </wps:txbx>
                        <wps:bodyPr vert="horz" wrap="none" lIns="0" tIns="0" rIns="0" bIns="0" numCol="1" anchor="t" anchorCtr="0" compatLnSpc="1">
                          <a:prstTxWarp prst="textNoShape">
                            <a:avLst/>
                          </a:prstTxWarp>
                          <a:spAutoFit/>
                        </wps:bodyPr>
                      </wps:wsp>
                      <wps:wsp>
                        <wps:cNvPr id="481720638" name="Rectangle 56"/>
                        <wps:cNvSpPr>
                          <a:spLocks noChangeArrowheads="1"/>
                        </wps:cNvSpPr>
                        <wps:spPr bwMode="auto">
                          <a:xfrm>
                            <a:off x="2238758" y="745016"/>
                            <a:ext cx="7975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33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MT270825_</w:t>
                              </w:r>
                              <w:r>
                                <w:rPr>
                                  <w:rFonts w:eastAsiaTheme="minorEastAsia"/>
                                  <w:i/>
                                  <w:iCs/>
                                  <w:color w:val="000000" w:themeColor="text1"/>
                                  <w:kern w:val="24"/>
                                  <w:sz w:val="8"/>
                                  <w:szCs w:val="8"/>
                                  <w:lang w:val="it-IT"/>
                                </w:rPr>
                                <w:t>Phlebovirus embossosense</w:t>
                              </w:r>
                            </w:p>
                          </w:txbxContent>
                        </wps:txbx>
                        <wps:bodyPr vert="horz" wrap="none" lIns="0" tIns="0" rIns="0" bIns="0" numCol="1" anchor="t" anchorCtr="0" compatLnSpc="1">
                          <a:prstTxWarp prst="textNoShape">
                            <a:avLst/>
                          </a:prstTxWarp>
                          <a:spAutoFit/>
                        </wps:bodyPr>
                      </wps:wsp>
                      <wps:wsp>
                        <wps:cNvPr id="694144031" name="Rectangle 55"/>
                        <wps:cNvSpPr>
                          <a:spLocks noChangeArrowheads="1"/>
                        </wps:cNvSpPr>
                        <wps:spPr bwMode="auto">
                          <a:xfrm>
                            <a:off x="2355218" y="867865"/>
                            <a:ext cx="7639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1B1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MT270828_</w:t>
                              </w:r>
                              <w:r>
                                <w:rPr>
                                  <w:rFonts w:eastAsiaTheme="minorEastAsia"/>
                                  <w:i/>
                                  <w:iCs/>
                                  <w:color w:val="000000" w:themeColor="text1"/>
                                  <w:kern w:val="24"/>
                                  <w:sz w:val="8"/>
                                  <w:szCs w:val="8"/>
                                  <w:lang w:val="it-IT"/>
                                </w:rPr>
                                <w:t>Phlebovirus bogoriaense</w:t>
                              </w:r>
                            </w:p>
                          </w:txbxContent>
                        </wps:txbx>
                        <wps:bodyPr vert="horz" wrap="none" lIns="0" tIns="0" rIns="0" bIns="0" numCol="1" anchor="t" anchorCtr="0" compatLnSpc="1">
                          <a:prstTxWarp prst="textNoShape">
                            <a:avLst/>
                          </a:prstTxWarp>
                          <a:spAutoFit/>
                        </wps:bodyPr>
                      </wps:wsp>
                      <wps:wsp>
                        <wps:cNvPr id="580541271" name="Rectangle 50"/>
                        <wps:cNvSpPr>
                          <a:spLocks noChangeArrowheads="1"/>
                        </wps:cNvSpPr>
                        <wps:spPr bwMode="auto">
                          <a:xfrm>
                            <a:off x="2295520" y="924518"/>
                            <a:ext cx="7239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E85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MK330765_</w:t>
                              </w:r>
                              <w:r>
                                <w:rPr>
                                  <w:rFonts w:eastAsiaTheme="minorEastAsia"/>
                                  <w:i/>
                                  <w:iCs/>
                                  <w:color w:val="000000" w:themeColor="text1"/>
                                  <w:kern w:val="24"/>
                                  <w:sz w:val="8"/>
                                  <w:szCs w:val="8"/>
                                  <w:lang w:val="it-IT"/>
                                </w:rPr>
                                <w:t>Phlebovirus limboense</w:t>
                              </w:r>
                            </w:p>
                          </w:txbxContent>
                        </wps:txbx>
                        <wps:bodyPr vert="horz" wrap="none" lIns="0" tIns="0" rIns="0" bIns="0" numCol="1" anchor="t" anchorCtr="0" compatLnSpc="1">
                          <a:prstTxWarp prst="textNoShape">
                            <a:avLst/>
                          </a:prstTxWarp>
                          <a:spAutoFit/>
                        </wps:bodyPr>
                      </wps:wsp>
                      <wps:wsp>
                        <wps:cNvPr id="1306349541" name="Rectangle 49"/>
                        <wps:cNvSpPr>
                          <a:spLocks noChangeArrowheads="1"/>
                        </wps:cNvSpPr>
                        <wps:spPr bwMode="auto">
                          <a:xfrm>
                            <a:off x="2288666" y="988946"/>
                            <a:ext cx="8204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7CB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MK524337_</w:t>
                              </w:r>
                              <w:r>
                                <w:rPr>
                                  <w:rFonts w:eastAsiaTheme="minorEastAsia"/>
                                  <w:i/>
                                  <w:iCs/>
                                  <w:color w:val="000000" w:themeColor="text1"/>
                                  <w:kern w:val="24"/>
                                  <w:sz w:val="8"/>
                                  <w:szCs w:val="8"/>
                                  <w:lang w:val="it-IT"/>
                                </w:rPr>
                                <w:t>Phlebovirus monagritaense</w:t>
                              </w:r>
                            </w:p>
                          </w:txbxContent>
                        </wps:txbx>
                        <wps:bodyPr vert="horz" wrap="none" lIns="0" tIns="0" rIns="0" bIns="0" numCol="1" anchor="t" anchorCtr="0" compatLnSpc="1">
                          <a:prstTxWarp prst="textNoShape">
                            <a:avLst/>
                          </a:prstTxWarp>
                          <a:spAutoFit/>
                        </wps:bodyPr>
                      </wps:wsp>
                      <wps:wsp>
                        <wps:cNvPr id="208774764" name="Rectangle 48"/>
                        <wps:cNvSpPr>
                          <a:spLocks noChangeArrowheads="1"/>
                        </wps:cNvSpPr>
                        <wps:spPr bwMode="auto">
                          <a:xfrm>
                            <a:off x="2292438" y="1048368"/>
                            <a:ext cx="7442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59C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HM627185_</w:t>
                              </w:r>
                              <w:r>
                                <w:rPr>
                                  <w:rFonts w:eastAsiaTheme="minorEastAsia"/>
                                  <w:i/>
                                  <w:iCs/>
                                  <w:color w:val="000000" w:themeColor="text1"/>
                                  <w:kern w:val="24"/>
                                  <w:sz w:val="8"/>
                                  <w:szCs w:val="8"/>
                                  <w:lang w:val="it-IT"/>
                                </w:rPr>
                                <w:t>Phlebovirus saloboense</w:t>
                              </w:r>
                            </w:p>
                          </w:txbxContent>
                        </wps:txbx>
                        <wps:bodyPr vert="horz" wrap="none" lIns="0" tIns="0" rIns="0" bIns="0" numCol="1" anchor="t" anchorCtr="0" compatLnSpc="1">
                          <a:prstTxWarp prst="textNoShape">
                            <a:avLst/>
                          </a:prstTxWarp>
                          <a:spAutoFit/>
                        </wps:bodyPr>
                      </wps:wsp>
                      <wps:wsp>
                        <wps:cNvPr id="1099902934" name="Rectangle 47"/>
                        <wps:cNvSpPr>
                          <a:spLocks noChangeArrowheads="1"/>
                        </wps:cNvSpPr>
                        <wps:spPr bwMode="auto">
                          <a:xfrm>
                            <a:off x="2292438" y="1107503"/>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9EC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MK330768_</w:t>
                              </w:r>
                              <w:r>
                                <w:rPr>
                                  <w:rFonts w:eastAsiaTheme="minorEastAsia"/>
                                  <w:i/>
                                  <w:iCs/>
                                  <w:color w:val="000000" w:themeColor="text1"/>
                                  <w:kern w:val="24"/>
                                  <w:sz w:val="8"/>
                                  <w:szCs w:val="8"/>
                                  <w:lang w:val="it-IT"/>
                                </w:rPr>
                                <w:t>Phlebovirus icoaraciense</w:t>
                              </w:r>
                            </w:p>
                          </w:txbxContent>
                        </wps:txbx>
                        <wps:bodyPr vert="horz" wrap="none" lIns="0" tIns="0" rIns="0" bIns="0" numCol="1" anchor="t" anchorCtr="0" compatLnSpc="1">
                          <a:prstTxWarp prst="textNoShape">
                            <a:avLst/>
                          </a:prstTxWarp>
                          <a:spAutoFit/>
                        </wps:bodyPr>
                      </wps:wsp>
                      <wps:wsp>
                        <wps:cNvPr id="1227749543" name="Rectangle 42"/>
                        <wps:cNvSpPr>
                          <a:spLocks noChangeArrowheads="1"/>
                        </wps:cNvSpPr>
                        <wps:spPr bwMode="auto">
                          <a:xfrm>
                            <a:off x="2608446" y="1170644"/>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10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KX611397_</w:t>
                              </w:r>
                              <w:r>
                                <w:rPr>
                                  <w:rFonts w:eastAsiaTheme="minorEastAsia"/>
                                  <w:i/>
                                  <w:iCs/>
                                  <w:color w:val="000000" w:themeColor="text1"/>
                                  <w:kern w:val="24"/>
                                  <w:sz w:val="8"/>
                                  <w:szCs w:val="8"/>
                                  <w:lang w:val="it-IT"/>
                                </w:rPr>
                                <w:t>Phlebovirus taparaense</w:t>
                              </w:r>
                            </w:p>
                          </w:txbxContent>
                        </wps:txbx>
                        <wps:bodyPr vert="horz" wrap="none" lIns="0" tIns="0" rIns="0" bIns="0" numCol="1" anchor="t" anchorCtr="0" compatLnSpc="1">
                          <a:prstTxWarp prst="textNoShape">
                            <a:avLst/>
                          </a:prstTxWarp>
                          <a:spAutoFit/>
                        </wps:bodyPr>
                      </wps:wsp>
                      <wps:wsp>
                        <wps:cNvPr id="1264298127" name="Rectangle 41"/>
                        <wps:cNvSpPr>
                          <a:spLocks noChangeArrowheads="1"/>
                        </wps:cNvSpPr>
                        <wps:spPr bwMode="auto">
                          <a:xfrm>
                            <a:off x="2335780" y="1217131"/>
                            <a:ext cx="7099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702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KX611382_</w:t>
                              </w:r>
                              <w:r>
                                <w:rPr>
                                  <w:rFonts w:eastAsiaTheme="minorEastAsia"/>
                                  <w:i/>
                                  <w:iCs/>
                                  <w:color w:val="000000" w:themeColor="text1"/>
                                  <w:kern w:val="24"/>
                                  <w:sz w:val="8"/>
                                  <w:szCs w:val="8"/>
                                  <w:lang w:val="it-IT"/>
                                </w:rPr>
                                <w:t>Phlebovirus ambeense</w:t>
                              </w:r>
                            </w:p>
                          </w:txbxContent>
                        </wps:txbx>
                        <wps:bodyPr vert="horz" wrap="none" lIns="0" tIns="0" rIns="0" bIns="0" numCol="1" anchor="t" anchorCtr="0" compatLnSpc="1">
                          <a:prstTxWarp prst="textNoShape">
                            <a:avLst/>
                          </a:prstTxWarp>
                          <a:spAutoFit/>
                        </wps:bodyPr>
                      </wps:wsp>
                      <wps:wsp>
                        <wps:cNvPr id="1719310987" name="Rectangle 39"/>
                        <wps:cNvSpPr>
                          <a:spLocks noChangeArrowheads="1"/>
                        </wps:cNvSpPr>
                        <wps:spPr bwMode="auto">
                          <a:xfrm>
                            <a:off x="2308549" y="1273783"/>
                            <a:ext cx="7696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770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HM566155_</w:t>
                              </w:r>
                              <w:r>
                                <w:rPr>
                                  <w:rFonts w:eastAsiaTheme="minorEastAsia"/>
                                  <w:i/>
                                  <w:iCs/>
                                  <w:color w:val="000000" w:themeColor="text1"/>
                                  <w:kern w:val="24"/>
                                  <w:sz w:val="8"/>
                                  <w:szCs w:val="8"/>
                                  <w:lang w:val="it-IT"/>
                                </w:rPr>
                                <w:t>Phlebovirus duraniaense</w:t>
                              </w:r>
                            </w:p>
                          </w:txbxContent>
                        </wps:txbx>
                        <wps:bodyPr vert="horz" wrap="none" lIns="0" tIns="0" rIns="0" bIns="0" numCol="1" anchor="t" anchorCtr="0" compatLnSpc="1">
                          <a:prstTxWarp prst="textNoShape">
                            <a:avLst/>
                          </a:prstTxWarp>
                          <a:spAutoFit/>
                        </wps:bodyPr>
                      </wps:wsp>
                      <wps:wsp>
                        <wps:cNvPr id="1467692228" name="Rectangle 38"/>
                        <wps:cNvSpPr>
                          <a:spLocks noChangeArrowheads="1"/>
                        </wps:cNvSpPr>
                        <wps:spPr bwMode="auto">
                          <a:xfrm>
                            <a:off x="2272846" y="1339368"/>
                            <a:ext cx="7581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4D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HM566162_</w:t>
                              </w:r>
                              <w:r>
                                <w:rPr>
                                  <w:rFonts w:eastAsiaTheme="minorEastAsia"/>
                                  <w:i/>
                                  <w:iCs/>
                                  <w:color w:val="000000" w:themeColor="text1"/>
                                  <w:kern w:val="24"/>
                                  <w:sz w:val="8"/>
                                  <w:szCs w:val="8"/>
                                  <w:lang w:val="it-IT"/>
                                </w:rPr>
                                <w:t>Phlebovirus ixcanalense</w:t>
                              </w:r>
                            </w:p>
                          </w:txbxContent>
                        </wps:txbx>
                        <wps:bodyPr vert="horz" wrap="none" lIns="0" tIns="0" rIns="0" bIns="0" numCol="1" anchor="t" anchorCtr="0" compatLnSpc="1">
                          <a:prstTxWarp prst="textNoShape">
                            <a:avLst/>
                          </a:prstTxWarp>
                          <a:spAutoFit/>
                        </wps:bodyPr>
                      </wps:wsp>
                      <wps:wsp>
                        <wps:cNvPr id="1461798684" name="Rectangle 37"/>
                        <wps:cNvSpPr>
                          <a:spLocks noChangeArrowheads="1"/>
                        </wps:cNvSpPr>
                        <wps:spPr bwMode="auto">
                          <a:xfrm>
                            <a:off x="2259233" y="1398111"/>
                            <a:ext cx="7943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D1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HM566138_</w:t>
                              </w:r>
                              <w:r>
                                <w:rPr>
                                  <w:rFonts w:eastAsiaTheme="minorEastAsia"/>
                                  <w:i/>
                                  <w:iCs/>
                                  <w:color w:val="000000" w:themeColor="text1"/>
                                  <w:kern w:val="24"/>
                                  <w:sz w:val="8"/>
                                  <w:szCs w:val="8"/>
                                  <w:lang w:val="it-IT"/>
                                </w:rPr>
                                <w:t>Phlebovirus aguacateense</w:t>
                              </w:r>
                            </w:p>
                          </w:txbxContent>
                        </wps:txbx>
                        <wps:bodyPr vert="horz" wrap="none" lIns="0" tIns="0" rIns="0" bIns="0" numCol="1" anchor="t" anchorCtr="0" compatLnSpc="1">
                          <a:prstTxWarp prst="textNoShape">
                            <a:avLst/>
                          </a:prstTxWarp>
                          <a:spAutoFit/>
                        </wps:bodyPr>
                      </wps:wsp>
                      <wps:wsp>
                        <wps:cNvPr id="1969633830" name="Rectangle 34"/>
                        <wps:cNvSpPr>
                          <a:spLocks noChangeArrowheads="1"/>
                        </wps:cNvSpPr>
                        <wps:spPr bwMode="auto">
                          <a:xfrm>
                            <a:off x="2202678" y="1459196"/>
                            <a:ext cx="7073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39C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MW368831_</w:t>
                              </w:r>
                              <w:r>
                                <w:rPr>
                                  <w:rFonts w:eastAsiaTheme="minorEastAsia"/>
                                  <w:i/>
                                  <w:iCs/>
                                  <w:color w:val="000000" w:themeColor="text1"/>
                                  <w:kern w:val="24"/>
                                  <w:sz w:val="8"/>
                                  <w:szCs w:val="8"/>
                                  <w:lang w:val="it-IT"/>
                                </w:rPr>
                                <w:t>Phlebovirus hediense</w:t>
                              </w:r>
                            </w:p>
                          </w:txbxContent>
                        </wps:txbx>
                        <wps:bodyPr vert="horz" wrap="none" lIns="0" tIns="0" rIns="0" bIns="0" numCol="1" anchor="t" anchorCtr="0" compatLnSpc="1">
                          <a:prstTxWarp prst="textNoShape">
                            <a:avLst/>
                          </a:prstTxWarp>
                          <a:spAutoFit/>
                        </wps:bodyPr>
                      </wps:wsp>
                      <wps:wsp>
                        <wps:cNvPr id="1095108484" name="Rectangle 43"/>
                        <wps:cNvSpPr>
                          <a:spLocks noChangeArrowheads="1"/>
                        </wps:cNvSpPr>
                        <wps:spPr bwMode="auto">
                          <a:xfrm>
                            <a:off x="2194069" y="1517124"/>
                            <a:ext cx="662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22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DQ375403_</w:t>
                              </w:r>
                              <w:r>
                                <w:rPr>
                                  <w:rFonts w:eastAsiaTheme="minorEastAsia"/>
                                  <w:i/>
                                  <w:iCs/>
                                  <w:color w:val="000000" w:themeColor="text1"/>
                                  <w:kern w:val="24"/>
                                  <w:sz w:val="8"/>
                                  <w:szCs w:val="8"/>
                                  <w:lang w:val="it-IT"/>
                                </w:rPr>
                                <w:t>Phlebovirus riftense</w:t>
                              </w:r>
                            </w:p>
                          </w:txbxContent>
                        </wps:txbx>
                        <wps:bodyPr vert="horz" wrap="none" lIns="0" tIns="0" rIns="0" bIns="0" numCol="1" anchor="t" anchorCtr="0" compatLnSpc="1">
                          <a:prstTxWarp prst="textNoShape">
                            <a:avLst/>
                          </a:prstTxWarp>
                          <a:spAutoFit/>
                        </wps:bodyPr>
                      </wps:wsp>
                      <wps:wsp>
                        <wps:cNvPr id="1767468835" name="Rectangle 121"/>
                        <wps:cNvSpPr>
                          <a:spLocks noChangeArrowheads="1"/>
                        </wps:cNvSpPr>
                        <wps:spPr bwMode="auto">
                          <a:xfrm>
                            <a:off x="2522144" y="1569201"/>
                            <a:ext cx="78930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068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MK503253_</w:t>
                              </w:r>
                              <w:r>
                                <w:rPr>
                                  <w:rFonts w:eastAsiaTheme="minorEastAsia"/>
                                  <w:i/>
                                  <w:iCs/>
                                  <w:color w:val="000000" w:themeColor="text1"/>
                                  <w:kern w:val="24"/>
                                  <w:sz w:val="8"/>
                                  <w:szCs w:val="8"/>
                                  <w:lang w:val="it-IT"/>
                                </w:rPr>
                                <w:t>Phlebovirus riograndense</w:t>
                              </w:r>
                            </w:p>
                          </w:txbxContent>
                        </wps:txbx>
                        <wps:bodyPr vert="horz" wrap="none" lIns="0" tIns="0" rIns="0" bIns="0" numCol="1" anchor="t" anchorCtr="0" compatLnSpc="1">
                          <a:prstTxWarp prst="textNoShape">
                            <a:avLst/>
                          </a:prstTxWarp>
                          <a:spAutoFit/>
                        </wps:bodyPr>
                      </wps:wsp>
                      <wps:wsp>
                        <wps:cNvPr id="957482050" name="Rectangle 120"/>
                        <wps:cNvSpPr>
                          <a:spLocks noChangeArrowheads="1"/>
                        </wps:cNvSpPr>
                        <wps:spPr bwMode="auto">
                          <a:xfrm>
                            <a:off x="2535135" y="1625855"/>
                            <a:ext cx="7861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527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MN163121_</w:t>
                              </w:r>
                              <w:r>
                                <w:rPr>
                                  <w:rFonts w:eastAsiaTheme="minorEastAsia"/>
                                  <w:i/>
                                  <w:iCs/>
                                  <w:color w:val="000000" w:themeColor="text1"/>
                                  <w:kern w:val="24"/>
                                  <w:sz w:val="8"/>
                                  <w:szCs w:val="8"/>
                                  <w:lang w:val="it-IT"/>
                                </w:rPr>
                                <w:t>Phlebovirus penshurtense</w:t>
                              </w:r>
                            </w:p>
                          </w:txbxContent>
                        </wps:txbx>
                        <wps:bodyPr vert="horz" wrap="none" lIns="0" tIns="0" rIns="0" bIns="0" numCol="1" anchor="t" anchorCtr="0" compatLnSpc="1">
                          <a:prstTxWarp prst="textNoShape">
                            <a:avLst/>
                          </a:prstTxWarp>
                          <a:spAutoFit/>
                        </wps:bodyPr>
                      </wps:wsp>
                      <wps:wsp>
                        <wps:cNvPr id="667590821" name="Rectangle 119"/>
                        <wps:cNvSpPr>
                          <a:spLocks noChangeArrowheads="1"/>
                        </wps:cNvSpPr>
                        <wps:spPr bwMode="auto">
                          <a:xfrm>
                            <a:off x="2501905" y="1677525"/>
                            <a:ext cx="7778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B4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KX611385_</w:t>
                              </w:r>
                              <w:r>
                                <w:rPr>
                                  <w:rFonts w:eastAsiaTheme="minorEastAsia"/>
                                  <w:i/>
                                  <w:iCs/>
                                  <w:color w:val="000000" w:themeColor="text1"/>
                                  <w:kern w:val="24"/>
                                  <w:sz w:val="8"/>
                                  <w:szCs w:val="8"/>
                                  <w:lang w:val="it-IT"/>
                                </w:rPr>
                                <w:t>Phlebovirus anhangaense</w:t>
                              </w:r>
                            </w:p>
                          </w:txbxContent>
                        </wps:txbx>
                        <wps:bodyPr vert="horz" wrap="none" lIns="0" tIns="0" rIns="0" bIns="0" numCol="1" anchor="t" anchorCtr="0" compatLnSpc="1">
                          <a:prstTxWarp prst="textNoShape">
                            <a:avLst/>
                          </a:prstTxWarp>
                          <a:spAutoFit/>
                        </wps:bodyPr>
                      </wps:wsp>
                      <wps:wsp>
                        <wps:cNvPr id="731785397" name="Rectangle 128"/>
                        <wps:cNvSpPr>
                          <a:spLocks noChangeArrowheads="1"/>
                        </wps:cNvSpPr>
                        <wps:spPr bwMode="auto">
                          <a:xfrm>
                            <a:off x="2600953" y="1737381"/>
                            <a:ext cx="6845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57F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MK524345_</w:t>
                              </w:r>
                              <w:r>
                                <w:rPr>
                                  <w:rFonts w:eastAsiaTheme="minorEastAsia"/>
                                  <w:i/>
                                  <w:iCs/>
                                  <w:color w:val="000000" w:themeColor="text1"/>
                                  <w:kern w:val="24"/>
                                  <w:sz w:val="8"/>
                                  <w:szCs w:val="8"/>
                                  <w:lang w:val="it-IT"/>
                                </w:rPr>
                                <w:t>Phlebovirus ticoense</w:t>
                              </w:r>
                            </w:p>
                          </w:txbxContent>
                        </wps:txbx>
                        <wps:bodyPr vert="horz" wrap="none" lIns="0" tIns="0" rIns="0" bIns="0" numCol="1" anchor="t" anchorCtr="0" compatLnSpc="1">
                          <a:prstTxWarp prst="textNoShape">
                            <a:avLst/>
                          </a:prstTxWarp>
                          <a:spAutoFit/>
                        </wps:bodyPr>
                      </wps:wsp>
                      <wps:wsp>
                        <wps:cNvPr id="993883945" name="Rectangle 127"/>
                        <wps:cNvSpPr>
                          <a:spLocks noChangeArrowheads="1"/>
                        </wps:cNvSpPr>
                        <wps:spPr bwMode="auto">
                          <a:xfrm>
                            <a:off x="2394450" y="1793458"/>
                            <a:ext cx="73279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C90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MK524332_</w:t>
                              </w:r>
                              <w:r>
                                <w:rPr>
                                  <w:rFonts w:eastAsiaTheme="minorEastAsia"/>
                                  <w:i/>
                                  <w:iCs/>
                                  <w:color w:val="000000" w:themeColor="text1"/>
                                  <w:kern w:val="24"/>
                                  <w:sz w:val="8"/>
                                  <w:szCs w:val="8"/>
                                  <w:lang w:val="it-IT"/>
                                </w:rPr>
                                <w:t>Phlebovirus gloriaense</w:t>
                              </w:r>
                            </w:p>
                          </w:txbxContent>
                        </wps:txbx>
                        <wps:bodyPr vert="horz" wrap="none" lIns="0" tIns="0" rIns="0" bIns="0" numCol="1" anchor="t" anchorCtr="0" compatLnSpc="1">
                          <a:prstTxWarp prst="textNoShape">
                            <a:avLst/>
                          </a:prstTxWarp>
                          <a:spAutoFit/>
                        </wps:bodyPr>
                      </wps:wsp>
                      <wps:wsp>
                        <wps:cNvPr id="1295752358" name="Rectangle 125"/>
                        <wps:cNvSpPr>
                          <a:spLocks noChangeArrowheads="1"/>
                        </wps:cNvSpPr>
                        <wps:spPr bwMode="auto">
                          <a:xfrm>
                            <a:off x="2557436" y="1850278"/>
                            <a:ext cx="84518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7FD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MK524341_</w:t>
                              </w:r>
                              <w:r>
                                <w:rPr>
                                  <w:rFonts w:eastAsiaTheme="minorEastAsia"/>
                                  <w:i/>
                                  <w:iCs/>
                                  <w:color w:val="000000" w:themeColor="text1"/>
                                  <w:kern w:val="24"/>
                                  <w:sz w:val="8"/>
                                  <w:szCs w:val="8"/>
                                  <w:lang w:val="it-IT"/>
                                </w:rPr>
                                <w:t>Phlebovirus penablancaense</w:t>
                              </w:r>
                            </w:p>
                          </w:txbxContent>
                        </wps:txbx>
                        <wps:bodyPr vert="horz" wrap="none" lIns="0" tIns="0" rIns="0" bIns="0" numCol="1" anchor="t" anchorCtr="0" compatLnSpc="1">
                          <a:prstTxWarp prst="textNoShape">
                            <a:avLst/>
                          </a:prstTxWarp>
                          <a:spAutoFit/>
                        </wps:bodyPr>
                      </wps:wsp>
                      <wps:wsp>
                        <wps:cNvPr id="2106931266" name="Rectangle 124"/>
                        <wps:cNvSpPr>
                          <a:spLocks noChangeArrowheads="1"/>
                        </wps:cNvSpPr>
                        <wps:spPr bwMode="auto">
                          <a:xfrm>
                            <a:off x="2567014" y="1909838"/>
                            <a:ext cx="79756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401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HM566164_</w:t>
                              </w:r>
                              <w:r>
                                <w:rPr>
                                  <w:rFonts w:eastAsiaTheme="minorEastAsia"/>
                                  <w:i/>
                                  <w:iCs/>
                                  <w:color w:val="000000" w:themeColor="text1"/>
                                  <w:kern w:val="24"/>
                                  <w:sz w:val="8"/>
                                  <w:szCs w:val="8"/>
                                  <w:lang w:val="it-IT"/>
                                </w:rPr>
                                <w:t>Phlebovirus mungubaense</w:t>
                              </w:r>
                            </w:p>
                          </w:txbxContent>
                        </wps:txbx>
                        <wps:bodyPr vert="horz" wrap="none" lIns="0" tIns="0" rIns="0" bIns="0" numCol="1" anchor="t" anchorCtr="0" compatLnSpc="1">
                          <a:prstTxWarp prst="textNoShape">
                            <a:avLst/>
                          </a:prstTxWarp>
                          <a:spAutoFit/>
                        </wps:bodyPr>
                      </wps:wsp>
                      <wps:wsp>
                        <wps:cNvPr id="2046074011" name="Rectangle 123"/>
                        <wps:cNvSpPr>
                          <a:spLocks noChangeArrowheads="1"/>
                        </wps:cNvSpPr>
                        <wps:spPr bwMode="auto">
                          <a:xfrm>
                            <a:off x="2563503" y="1966660"/>
                            <a:ext cx="73533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204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KX611388_</w:t>
                              </w:r>
                              <w:r>
                                <w:rPr>
                                  <w:rFonts w:eastAsiaTheme="minorEastAsia"/>
                                  <w:i/>
                                  <w:iCs/>
                                  <w:color w:val="000000" w:themeColor="text1"/>
                                  <w:kern w:val="24"/>
                                  <w:sz w:val="8"/>
                                  <w:szCs w:val="8"/>
                                  <w:lang w:val="it-IT"/>
                                </w:rPr>
                                <w:t>Phlebovirus bujaruense</w:t>
                              </w:r>
                            </w:p>
                          </w:txbxContent>
                        </wps:txbx>
                        <wps:bodyPr vert="horz" wrap="none" lIns="0" tIns="0" rIns="0" bIns="0" numCol="1" anchor="t" anchorCtr="0" compatLnSpc="1">
                          <a:prstTxWarp prst="textNoShape">
                            <a:avLst/>
                          </a:prstTxWarp>
                          <a:spAutoFit/>
                        </wps:bodyPr>
                      </wps:wsp>
                      <wps:wsp>
                        <wps:cNvPr id="2089476476" name="Rectangle 113"/>
                        <wps:cNvSpPr>
                          <a:spLocks noChangeArrowheads="1"/>
                        </wps:cNvSpPr>
                        <wps:spPr bwMode="auto">
                          <a:xfrm>
                            <a:off x="2805806" y="2018205"/>
                            <a:ext cx="7804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E6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MF289183_</w:t>
                              </w:r>
                              <w:r>
                                <w:rPr>
                                  <w:rFonts w:eastAsiaTheme="minorEastAsia"/>
                                  <w:i/>
                                  <w:iCs/>
                                  <w:color w:val="000000" w:themeColor="text1"/>
                                  <w:kern w:val="24"/>
                                  <w:sz w:val="8"/>
                                  <w:szCs w:val="8"/>
                                  <w:lang w:val="it-IT"/>
                                </w:rPr>
                                <w:t>Phlebovirus pantanalense</w:t>
                              </w:r>
                            </w:p>
                          </w:txbxContent>
                        </wps:txbx>
                        <wps:bodyPr vert="horz" wrap="none" lIns="0" tIns="0" rIns="0" bIns="0" numCol="1" anchor="t" anchorCtr="0" compatLnSpc="1">
                          <a:prstTxWarp prst="textNoShape">
                            <a:avLst/>
                          </a:prstTxWarp>
                          <a:spAutoFit/>
                        </wps:bodyPr>
                      </wps:wsp>
                      <wps:wsp>
                        <wps:cNvPr id="147940838" name="Rectangle 112"/>
                        <wps:cNvSpPr>
                          <a:spLocks noChangeArrowheads="1"/>
                        </wps:cNvSpPr>
                        <wps:spPr bwMode="auto">
                          <a:xfrm>
                            <a:off x="2691986" y="2070200"/>
                            <a:ext cx="7524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E7B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KX611403_</w:t>
                              </w:r>
                              <w:r>
                                <w:rPr>
                                  <w:rFonts w:eastAsiaTheme="minorEastAsia"/>
                                  <w:i/>
                                  <w:iCs/>
                                  <w:color w:val="000000" w:themeColor="text1"/>
                                  <w:kern w:val="24"/>
                                  <w:sz w:val="8"/>
                                  <w:szCs w:val="8"/>
                                  <w:lang w:val="it-IT"/>
                                </w:rPr>
                                <w:t>Phlebovirus urucuriense</w:t>
                              </w:r>
                            </w:p>
                          </w:txbxContent>
                        </wps:txbx>
                        <wps:bodyPr vert="horz" wrap="none" lIns="0" tIns="0" rIns="0" bIns="0" numCol="1" anchor="t" anchorCtr="0" compatLnSpc="1">
                          <a:prstTxWarp prst="textNoShape">
                            <a:avLst/>
                          </a:prstTxWarp>
                          <a:spAutoFit/>
                        </wps:bodyPr>
                      </wps:wsp>
                      <wps:wsp>
                        <wps:cNvPr id="672553130" name="二等辺三角形 672553130"/>
                        <wps:cNvSpPr/>
                        <wps:spPr>
                          <a:xfrm rot="16200000">
                            <a:off x="1170991" y="4049128"/>
                            <a:ext cx="834941" cy="1539015"/>
                          </a:xfrm>
                          <a:prstGeom prst="triangle">
                            <a:avLst/>
                          </a:prstGeom>
                          <a:noFill/>
                          <a:ln w="3175" cap="flat" cmpd="sng" algn="ctr">
                            <a:solidFill>
                              <a:sysClr val="windowText" lastClr="000000"/>
                            </a:solidFill>
                            <a:prstDash val="solid"/>
                            <a:miter lim="800000"/>
                          </a:ln>
                          <a:effectLst/>
                        </wps:spPr>
                        <wps:bodyPr rtlCol="0" anchor="ct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3F44136A" id="グループ化 1" o:spid="_x0000_s1576" style="position:absolute;margin-left:22.05pt;margin-top:12.55pt;width:354.25pt;height:412.3pt;z-index:251662336;mso-width-relative:margin" coordsize="44990,5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">
                <v:rect id="Rectangle 20" o:spid="_x0000_s1577" style="position:absolute;left:23167;top:39997;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" filled="f" stroked="f">
                  <v:textbox style="mso-fit-shape-to-text:t" inset="0,0,0,0">
                    <w:txbxContent>
                      <w:p w14:paraId="6DE7B81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21" o:spid="_x0000_s1578" style="position:absolute;left:24143;top:40285;width:709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" filled="f" stroked="f">
                  <v:textbox style="mso-fit-shape-to-text:t" inset="0,0,0,0">
                    <w:txbxContent>
                      <w:p w14:paraId="6D8DFB3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KJ939330</w:t>
                        </w:r>
                        <w:r>
                          <w:rPr>
                            <w:rFonts w:eastAsiaTheme="minorEastAsia"/>
                            <w:i/>
                            <w:iCs/>
                            <w:color w:val="000000" w:themeColor="text1"/>
                            <w:kern w:val="24"/>
                            <w:sz w:val="8"/>
                            <w:szCs w:val="8"/>
                            <w:lang w:val="it-IT"/>
                          </w:rPr>
                          <w:t>_Phlebovirus adanaense</w:t>
                        </w:r>
                      </w:p>
                    </w:txbxContent>
                  </v:textbox>
                </v:rect>
                <v:rect id="Rectangle 22" o:spid="_x0000_s1579" style="position:absolute;left:25100;top:39680;width:732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" filled="f" stroked="f">
                  <v:textbox style="mso-fit-shape-to-text:t" inset="0,0,0,0">
                    <w:txbxContent>
                      <w:p w14:paraId="7AEB0A9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KR363190_</w:t>
                        </w:r>
                        <w:r>
                          <w:rPr>
                            <w:rFonts w:eastAsiaTheme="minorEastAsia"/>
                            <w:i/>
                            <w:iCs/>
                            <w:color w:val="000000" w:themeColor="text1"/>
                            <w:kern w:val="24"/>
                            <w:sz w:val="8"/>
                            <w:szCs w:val="8"/>
                            <w:lang w:val="it-IT"/>
                          </w:rPr>
                          <w:t>Phlebovirus alcubeense</w:t>
                        </w:r>
                      </w:p>
                    </w:txbxContent>
                  </v:textbox>
                </v:rect>
                <v:rect id="Rectangle 23" o:spid="_x0000_s1580" style="position:absolute;left:24713;top:39062;width:791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" filled="f" stroked="f">
                  <v:textbox style="mso-fit-shape-to-text:t" inset="0,0,0,0">
                    <w:txbxContent>
                      <w:p w14:paraId="2601A0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KU255114_</w:t>
                        </w:r>
                        <w:r>
                          <w:rPr>
                            <w:rFonts w:eastAsiaTheme="minorEastAsia"/>
                            <w:i/>
                            <w:iCs/>
                            <w:color w:val="000000" w:themeColor="text1"/>
                            <w:kern w:val="24"/>
                            <w:sz w:val="8"/>
                            <w:szCs w:val="8"/>
                            <w:lang w:val="it-IT"/>
                          </w:rPr>
                          <w:t>Phlebovirus medjerdaense</w:t>
                        </w:r>
                      </w:p>
                    </w:txbxContent>
                  </v:textbox>
                </v:rect>
                <v:rect id="Rectangle 24" o:spid="_x0000_s1581" style="position:absolute;left:24589;top:38455;width:804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" filled="f" stroked="f">
                  <v:textbox style="mso-fit-shape-to-text:t" inset="0,0,0,0">
                    <w:txbxContent>
                      <w:p w14:paraId="2764819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JX472403_ </w:t>
                        </w:r>
                        <w:r>
                          <w:rPr>
                            <w:rFonts w:eastAsiaTheme="minorEastAsia"/>
                            <w:i/>
                            <w:iCs/>
                            <w:color w:val="000000" w:themeColor="text1"/>
                            <w:kern w:val="24"/>
                            <w:sz w:val="8"/>
                            <w:szCs w:val="8"/>
                            <w:lang w:val="it-IT"/>
                          </w:rPr>
                          <w:t>Phlebovirus salehabadense</w:t>
                        </w:r>
                      </w:p>
                    </w:txbxContent>
                  </v:textbox>
                </v:rect>
                <v:rect id="Rectangle 26" o:spid="_x0000_s1582" style="position:absolute;left:22746;top:38837;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" filled="f" stroked="f">
                  <v:textbox style="mso-fit-shape-to-text:t" inset="0,0,0,0">
                    <w:txbxContent>
                      <w:p w14:paraId="55CD147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27" o:spid="_x0000_s1583" style="position:absolute;left:26366;top:37868;width:805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" filled="f" stroked="f">
                  <v:textbox style="mso-fit-shape-to-text:t" inset="0,0,0,0">
                    <w:txbxContent>
                      <w:p w14:paraId="3795F39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MF593931_</w:t>
                        </w:r>
                        <w:r>
                          <w:rPr>
                            <w:rFonts w:eastAsiaTheme="minorEastAsia"/>
                            <w:i/>
                            <w:iCs/>
                            <w:color w:val="000000" w:themeColor="text1"/>
                            <w:kern w:val="24"/>
                            <w:sz w:val="8"/>
                            <w:szCs w:val="8"/>
                            <w:lang w:val="it-IT"/>
                          </w:rPr>
                          <w:t>Phlebovirus arumowotense</w:t>
                        </w:r>
                      </w:p>
                    </w:txbxContent>
                  </v:textbox>
                </v:rect>
                <v:rect id="Rectangle 28" o:spid="_x0000_s1584" style="position:absolute;left:26074;top:37265;width:831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" filled="f" stroked="f">
                  <v:textbox style="mso-fit-shape-to-text:t" inset="0,0,0,0">
                    <w:txbxContent>
                      <w:p w14:paraId="0EADC437"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HM566174_</w:t>
                        </w:r>
                        <w:r>
                          <w:rPr>
                            <w:rFonts w:eastAsiaTheme="minorEastAsia"/>
                            <w:i/>
                            <w:iCs/>
                            <w:color w:val="000000" w:themeColor="text1"/>
                            <w:kern w:val="24"/>
                            <w:sz w:val="8"/>
                            <w:szCs w:val="8"/>
                            <w:lang w:val="it-IT"/>
                          </w:rPr>
                          <w:t>Phlebovirus odrenisrouense</w:t>
                        </w:r>
                      </w:p>
                    </w:txbxContent>
                  </v:textbox>
                </v:rect>
                <v:rect id="Rectangle 29" o:spid="_x0000_s1585" style="position:absolute;left:22178;top:39632;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" filled="f" stroked="f">
                  <v:textbox style="mso-fit-shape-to-text:t" inset="0,0,0,0">
                    <w:txbxContent>
                      <w:p w14:paraId="3B4D30D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30" o:spid="_x0000_s1586" style="position:absolute;left:23991;top:3748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" filled="f" stroked="f">
                  <v:textbox style="mso-fit-shape-to-text:t" inset="0,0,0,0">
                    <w:txbxContent>
                      <w:p w14:paraId="1B57B78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31" o:spid="_x0000_s1587" style="position:absolute;left:25880;top:36702;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" filled="f" stroked="f">
                  <v:textbox style="mso-fit-shape-to-text:t" inset="0,0,0,0">
                    <w:txbxContent>
                      <w:p w14:paraId="0F28361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KC669549_</w:t>
                        </w:r>
                        <w:r>
                          <w:rPr>
                            <w:rFonts w:eastAsiaTheme="minorEastAsia"/>
                            <w:i/>
                            <w:iCs/>
                            <w:color w:val="000000" w:themeColor="text1"/>
                            <w:kern w:val="24"/>
                            <w:sz w:val="8"/>
                            <w:szCs w:val="8"/>
                            <w:lang w:val="it-IT"/>
                          </w:rPr>
                          <w:t>Phlebovirus salangaens</w:t>
                        </w:r>
                      </w:p>
                    </w:txbxContent>
                  </v:textbox>
                </v:rect>
                <v:rect id="Rectangle 32" o:spid="_x0000_s1588" style="position:absolute;left:19365;top:38548;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" filled="f" stroked="f">
                  <v:textbox style="mso-fit-shape-to-text:t" inset="0,0,0,0">
                    <w:txbxContent>
                      <w:p w14:paraId="14B0FDB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98</w:t>
                        </w:r>
                      </w:p>
                    </w:txbxContent>
                  </v:textbox>
                </v:rect>
                <v:rect id="Rectangle 33" o:spid="_x0000_s1589" style="position:absolute;left:27015;top:36108;width:7157;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" filled="f" stroked="f">
                  <v:textbox style="mso-fit-shape-to-text:t" inset="0,0,0,0">
                    <w:txbxContent>
                      <w:p w14:paraId="6501D64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KF297900_</w:t>
                        </w:r>
                        <w:r>
                          <w:rPr>
                            <w:rFonts w:eastAsiaTheme="minorEastAsia"/>
                            <w:i/>
                            <w:iCs/>
                            <w:color w:val="000000" w:themeColor="text1"/>
                            <w:kern w:val="24"/>
                            <w:sz w:val="8"/>
                            <w:szCs w:val="8"/>
                            <w:lang w:val="it-IT"/>
                          </w:rPr>
                          <w:t>Phlebovirus gordilense</w:t>
                        </w:r>
                      </w:p>
                    </w:txbxContent>
                  </v:textbox>
                </v:rect>
                <v:rect id="Rectangle 34" o:spid="_x0000_s1590" style="position:absolute;left:27064;top:35534;width:80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" filled="f" stroked="f">
                  <v:textbox style="mso-fit-shape-to-text:t" inset="0,0,0,0">
                    <w:txbxContent>
                      <w:p w14:paraId="1287481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MT270831_</w:t>
                        </w:r>
                        <w:r>
                          <w:rPr>
                            <w:rFonts w:eastAsiaTheme="minorEastAsia"/>
                            <w:i/>
                            <w:iCs/>
                            <w:color w:val="000000" w:themeColor="text1"/>
                            <w:kern w:val="24"/>
                            <w:sz w:val="8"/>
                            <w:szCs w:val="8"/>
                            <w:lang w:val="it-IT"/>
                          </w:rPr>
                          <w:t>Phlebovirus kiborgochense</w:t>
                        </w:r>
                      </w:p>
                    </w:txbxContent>
                  </v:textbox>
                </v:rect>
                <v:rect id="Rectangle 35" o:spid="_x0000_s1591" style="position:absolute;left:28563;top:34960;width:7639;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" filled="f" stroked="f">
                  <v:textbox style="mso-fit-shape-to-text:t" inset="0,0,0,0">
                    <w:txbxContent>
                      <w:p w14:paraId="6AE5D82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EU725771_</w:t>
                        </w:r>
                        <w:r>
                          <w:rPr>
                            <w:rFonts w:eastAsiaTheme="minorEastAsia"/>
                            <w:i/>
                            <w:iCs/>
                            <w:color w:val="000000" w:themeColor="text1"/>
                            <w:kern w:val="24"/>
                            <w:sz w:val="8"/>
                            <w:szCs w:val="8"/>
                            <w:lang w:val="it-IT"/>
                          </w:rPr>
                          <w:t>Phlebovirus massiliaense</w:t>
                        </w:r>
                      </w:p>
                    </w:txbxContent>
                  </v:textbox>
                </v:rect>
                <v:rect id="Rectangle 36" o:spid="_x0000_s1592" style="position:absolute;left:27914;top:34393;width:738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" filled="f" stroked="f">
                  <v:textbox style="mso-fit-shape-to-text:t" inset="0,0,0,0">
                    <w:txbxContent>
                      <w:p w14:paraId="0EA2075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JF920133_</w:t>
                        </w:r>
                        <w:r>
                          <w:rPr>
                            <w:rFonts w:eastAsiaTheme="minorEastAsia"/>
                            <w:i/>
                            <w:iCs/>
                            <w:color w:val="000000" w:themeColor="text1"/>
                            <w:kern w:val="24"/>
                            <w:sz w:val="8"/>
                            <w:szCs w:val="8"/>
                            <w:lang w:val="it-IT"/>
                          </w:rPr>
                          <w:t>Phlebovirus puniqueense</w:t>
                        </w:r>
                      </w:p>
                    </w:txbxContent>
                  </v:textbox>
                </v:rect>
                <v:rect id="Rectangle 37" o:spid="_x0000_s1593" style="position:absolute;left:27465;top:33748;width:69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" filled="f" stroked="f">
                  <v:textbox style="mso-fit-shape-to-text:t" inset="0,0,0,0">
                    <w:txbxContent>
                      <w:p w14:paraId="78FF7C4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X68414_</w:t>
                        </w:r>
                        <w:r>
                          <w:rPr>
                            <w:rFonts w:eastAsiaTheme="minorEastAsia"/>
                            <w:i/>
                            <w:iCs/>
                            <w:color w:val="000000" w:themeColor="text1"/>
                            <w:kern w:val="24"/>
                            <w:sz w:val="8"/>
                            <w:szCs w:val="8"/>
                            <w:lang w:val="it-IT"/>
                          </w:rPr>
                          <w:t>Phlebovirus toscanaense</w:t>
                        </w:r>
                      </w:p>
                    </w:txbxContent>
                  </v:textbox>
                </v:rect>
                <v:rect id="Rectangle 39" o:spid="_x0000_s1594" style="position:absolute;left:26790;top:33207;width:707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" filled="f" stroked="f">
                  <v:textbox style="mso-fit-shape-to-text:t" inset="0,0,0,0">
                    <w:txbxContent>
                      <w:p w14:paraId="7C4F7F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JF939846_</w:t>
                        </w:r>
                        <w:r>
                          <w:rPr>
                            <w:rFonts w:eastAsiaTheme="minorEastAsia"/>
                            <w:i/>
                            <w:iCs/>
                            <w:color w:val="000000" w:themeColor="text1"/>
                            <w:kern w:val="24"/>
                            <w:sz w:val="8"/>
                            <w:szCs w:val="8"/>
                            <w:lang w:val="it-IT"/>
                          </w:rPr>
                          <w:t>Phlebovirus tehranense</w:t>
                        </w:r>
                      </w:p>
                    </w:txbxContent>
                  </v:textbox>
                </v:rect>
                <v:rect id="Rectangle 40" o:spid="_x0000_s1595" style="position:absolute;left:26965;top:32658;width:7328;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" filled="f" stroked="f">
                  <v:textbox style="mso-fit-shape-to-text:t" inset="0,0,0,0">
                    <w:txbxContent>
                      <w:p w14:paraId="10CA8FE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KP966616_</w:t>
                        </w:r>
                        <w:r>
                          <w:rPr>
                            <w:rFonts w:eastAsiaTheme="minorEastAsia"/>
                            <w:i/>
                            <w:iCs/>
                            <w:color w:val="000000" w:themeColor="text1"/>
                            <w:kern w:val="24"/>
                            <w:sz w:val="8"/>
                            <w:szCs w:val="8"/>
                            <w:lang w:val="it-IT"/>
                          </w:rPr>
                          <w:t>Phlebovirus zerdaliense</w:t>
                        </w:r>
                      </w:p>
                    </w:txbxContent>
                  </v:textbox>
                </v:rect>
                <v:rect id="Rectangle 44" o:spid="_x0000_s1596" style="position:absolute;left:24627;top:3457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" filled="f" stroked="f">
                  <v:textbox style="mso-fit-shape-to-text:t" inset="0,0,0,0">
                    <w:txbxContent>
                      <w:p w14:paraId="45FFA44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45" o:spid="_x0000_s1597" style="position:absolute;left:26591;top:32109;width:6820;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" filled="f" stroked="f">
                  <v:textbox style="mso-fit-shape-to-text:t" inset="0,0,0,0">
                    <w:txbxContent>
                      <w:p w14:paraId="7B4F02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JF920136_</w:t>
                        </w:r>
                        <w:r>
                          <w:rPr>
                            <w:rFonts w:eastAsiaTheme="minorEastAsia"/>
                            <w:i/>
                            <w:iCs/>
                            <w:color w:val="000000" w:themeColor="text1"/>
                            <w:kern w:val="24"/>
                            <w:sz w:val="8"/>
                            <w:szCs w:val="8"/>
                            <w:lang w:val="it-IT"/>
                          </w:rPr>
                          <w:t>Phlebovirus florisense</w:t>
                        </w:r>
                      </w:p>
                    </w:txbxContent>
                  </v:textbox>
                </v:rect>
                <v:rect id="Rectangle 46" o:spid="_x0000_s1598" style="position:absolute;left:23395;top:35458;width:38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" filled="f" stroked="f">
                  <v:textbox style="mso-fit-shape-to-text:t" inset="0,0,0,0">
                    <w:txbxContent>
                      <w:p w14:paraId="212C453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v:textbox>
                </v:rect>
                <v:rect id="Rectangle 47" o:spid="_x0000_s1599" style="position:absolute;left:18139;top:37708;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" filled="f" stroked="f">
                  <v:textbox style="mso-fit-shape-to-text:t" inset="0,0,0,0">
                    <w:txbxContent>
                      <w:p w14:paraId="3A687D3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48" o:spid="_x0000_s1600" style="position:absolute;left:22383;top:3371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" filled="f" stroked="f">
                  <v:textbox style="mso-fit-shape-to-text:t" inset="0,0,0,0">
                    <w:txbxContent>
                      <w:p w14:paraId="5597805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49" o:spid="_x0000_s1601" style="position:absolute;left:27040;top:31550;width:789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" filled="f" stroked="f">
                  <v:textbox style="mso-fit-shape-to-text:t" inset="0,0,0,0">
                    <w:txbxContent>
                      <w:p w14:paraId="302364A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HM119401_</w:t>
                        </w:r>
                        <w:r>
                          <w:rPr>
                            <w:rFonts w:eastAsiaTheme="minorEastAsia"/>
                            <w:i/>
                            <w:iCs/>
                            <w:color w:val="000000" w:themeColor="text1"/>
                            <w:kern w:val="24"/>
                            <w:sz w:val="8"/>
                            <w:szCs w:val="8"/>
                            <w:lang w:val="it-IT"/>
                          </w:rPr>
                          <w:t>Phlebovirus alenquerense</w:t>
                        </w:r>
                      </w:p>
                    </w:txbxContent>
                  </v:textbox>
                </v:rect>
                <v:rect id="Rectangle 50" o:spid="_x0000_s1602" style="position:absolute;left:27165;top:30981;width:7213;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" filled="f" stroked="f">
                  <v:textbox style="mso-fit-shape-to-text:t" inset="0,0,0,0">
                    <w:txbxContent>
                      <w:p w14:paraId="58D8DC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HM119425_</w:t>
                        </w:r>
                        <w:r>
                          <w:rPr>
                            <w:rFonts w:eastAsiaTheme="minorEastAsia"/>
                            <w:i/>
                            <w:iCs/>
                            <w:color w:val="000000" w:themeColor="text1"/>
                            <w:kern w:val="24"/>
                            <w:sz w:val="8"/>
                            <w:szCs w:val="8"/>
                            <w:lang w:val="it-IT"/>
                          </w:rPr>
                          <w:t>Phlebovirus niqueense</w:t>
                        </w:r>
                      </w:p>
                    </w:txbxContent>
                  </v:textbox>
                </v:rect>
                <v:rect id="Rectangle 51" o:spid="_x0000_s1603" style="position:absolute;left:27015;top:30433;width:823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" filled="f" stroked="f">
                  <v:textbox style="mso-fit-shape-to-text:t" inset="0,0,0,0">
                    <w:txbxContent>
                      <w:p w14:paraId="127D69A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MK524348_</w:t>
                        </w:r>
                        <w:r>
                          <w:rPr>
                            <w:rFonts w:eastAsiaTheme="minorEastAsia"/>
                            <w:i/>
                            <w:iCs/>
                            <w:color w:val="000000" w:themeColor="text1"/>
                            <w:kern w:val="24"/>
                            <w:sz w:val="8"/>
                            <w:szCs w:val="8"/>
                            <w:lang w:val="it-IT"/>
                          </w:rPr>
                          <w:t>Phlebovirus almendrasense</w:t>
                        </w:r>
                      </w:p>
                    </w:txbxContent>
                  </v:textbox>
                </v:rect>
                <v:rect id="Rectangle 52" o:spid="_x0000_s1604" style="position:absolute;left:25318;top:2875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" filled="f" stroked="f">
                  <v:textbox style="mso-fit-shape-to-text:t" inset="0,0,0,0">
                    <w:txbxContent>
                      <w:p w14:paraId="704A40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53" o:spid="_x0000_s1605" style="position:absolute;left:27040;top:29848;width:766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" filled="f" stroked="f">
                  <v:textbox style="mso-fit-shape-to-text:t" inset="0,0,0,0">
                    <w:txbxContent>
                      <w:p w14:paraId="6B88D2A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HM119407_</w:t>
                        </w:r>
                        <w:r>
                          <w:rPr>
                            <w:rFonts w:eastAsiaTheme="minorEastAsia"/>
                            <w:i/>
                            <w:iCs/>
                            <w:color w:val="000000" w:themeColor="text1"/>
                            <w:kern w:val="24"/>
                            <w:sz w:val="8"/>
                            <w:szCs w:val="8"/>
                            <w:lang w:val="it-IT"/>
                          </w:rPr>
                          <w:t>Phlebovirus candiruense</w:t>
                        </w:r>
                      </w:p>
                    </w:txbxContent>
                  </v:textbox>
                </v:rect>
                <v:rect id="Rectangle 54" o:spid="_x0000_s1606" style="position:absolute;left:27040;top:29318;width:779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" filled="f" stroked="f">
                  <v:textbox style="mso-fit-shape-to-text:t" inset="0,0,0,0">
                    <w:txbxContent>
                      <w:p w14:paraId="7B06EC1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HM119416 _</w:t>
                        </w:r>
                        <w:r>
                          <w:rPr>
                            <w:rFonts w:eastAsiaTheme="minorEastAsia"/>
                            <w:i/>
                            <w:iCs/>
                            <w:color w:val="000000" w:themeColor="text1"/>
                            <w:kern w:val="24"/>
                            <w:sz w:val="8"/>
                            <w:szCs w:val="8"/>
                            <w:lang w:val="it-IT"/>
                          </w:rPr>
                          <w:t>Phlebovirus itaitubaense</w:t>
                        </w:r>
                      </w:p>
                    </w:txbxContent>
                  </v:textbox>
                </v:rect>
                <v:rect id="Rectangle 55" o:spid="_x0000_s1607" style="position:absolute;left:26940;top:28788;width:836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" filled="f" stroked="f">
                  <v:textbox style="mso-fit-shape-to-text:t" inset="0,0,0,0">
                    <w:txbxContent>
                      <w:p w14:paraId="539D40C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HM119413_</w:t>
                        </w:r>
                        <w:r>
                          <w:rPr>
                            <w:rFonts w:eastAsiaTheme="minorEastAsia"/>
                            <w:i/>
                            <w:iCs/>
                            <w:color w:val="000000" w:themeColor="text1"/>
                            <w:kern w:val="24"/>
                            <w:sz w:val="8"/>
                            <w:szCs w:val="8"/>
                            <w:lang w:val="it-IT"/>
                          </w:rPr>
                          <w:t>Phlebovirus maldonadoense</w:t>
                        </w:r>
                      </w:p>
                    </w:txbxContent>
                  </v:textbox>
                </v:rect>
                <v:rect id="Rectangle 57" o:spid="_x0000_s1608" style="position:absolute;left:26790;top:28209;width:80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" filled="f" stroked="f">
                  <v:textbox style="mso-fit-shape-to-text:t" inset="0,0,0,0">
                    <w:txbxContent>
                      <w:p w14:paraId="52CB9C5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HM119434_</w:t>
                        </w:r>
                        <w:r>
                          <w:rPr>
                            <w:rFonts w:eastAsiaTheme="minorEastAsia"/>
                            <w:i/>
                            <w:iCs/>
                            <w:color w:val="000000" w:themeColor="text1"/>
                            <w:kern w:val="24"/>
                            <w:sz w:val="8"/>
                            <w:szCs w:val="8"/>
                            <w:lang w:val="it-IT"/>
                          </w:rPr>
                          <w:t>Phlebovirus oriximinaense</w:t>
                        </w:r>
                      </w:p>
                    </w:txbxContent>
                  </v:textbox>
                </v:rect>
                <v:rect id="Rectangle 59" o:spid="_x0000_s1609" style="position:absolute;left:26341;top:27660;width:786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" filled="f" stroked="f">
                  <v:textbox style="mso-fit-shape-to-text:t" inset="0,0,0,0">
                    <w:txbxContent>
                      <w:p w14:paraId="683A75D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HM119410_</w:t>
                        </w:r>
                        <w:r>
                          <w:rPr>
                            <w:rFonts w:eastAsiaTheme="minorEastAsia"/>
                            <w:i/>
                            <w:iCs/>
                            <w:color w:val="000000" w:themeColor="text1"/>
                            <w:kern w:val="24"/>
                            <w:sz w:val="8"/>
                            <w:szCs w:val="8"/>
                            <w:lang w:val="it-IT"/>
                          </w:rPr>
                          <w:t>Phlebovirus echarateense</w:t>
                        </w:r>
                      </w:p>
                    </w:txbxContent>
                  </v:textbox>
                </v:rect>
                <v:rect id="Rectangle 60" o:spid="_x0000_s1610" style="position:absolute;left:26341;top:27015;width:744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" filled="f" stroked="f">
                  <v:textbox style="mso-fit-shape-to-text:t" inset="0,0,0,0">
                    <w:txbxContent>
                      <w:p w14:paraId="25C7EC6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HM119431_</w:t>
                        </w:r>
                        <w:r>
                          <w:rPr>
                            <w:rFonts w:eastAsiaTheme="minorEastAsia"/>
                            <w:i/>
                            <w:iCs/>
                            <w:color w:val="000000" w:themeColor="text1"/>
                            <w:kern w:val="24"/>
                            <w:sz w:val="8"/>
                            <w:szCs w:val="8"/>
                            <w:lang w:val="it-IT"/>
                          </w:rPr>
                          <w:t>Phlebovirus turunaense</w:t>
                        </w:r>
                      </w:p>
                    </w:txbxContent>
                  </v:textbox>
                </v:rect>
                <v:rect id="Rectangle 61" o:spid="_x0000_s1611" style="position:absolute;left:23768;top:27901;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" filled="f" stroked="f">
                  <v:textbox style="mso-fit-shape-to-text:t" inset="0,0,0,0">
                    <w:txbxContent>
                      <w:p w14:paraId="01C5452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3" o:spid="_x0000_s1612" style="position:absolute;left:23849;top:31215;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" filled="f" stroked="f">
                  <v:textbox style="mso-fit-shape-to-text:t" inset="0,0,0,0">
                    <w:txbxContent>
                      <w:p w14:paraId="07FB78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4" o:spid="_x0000_s1613" style="position:absolute;left:24309;top:2723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" filled="f" stroked="f">
                  <v:textbox style="mso-fit-shape-to-text:t" inset="0,0,0,0">
                    <w:txbxContent>
                      <w:p w14:paraId="55443C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65" o:spid="_x0000_s1614" style="position:absolute;left:26591;top:26428;width:870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" filled="f" stroked="f">
                  <v:textbox style="mso-fit-shape-to-text:t" inset="0,0,0,0">
                    <w:txbxContent>
                      <w:p w14:paraId="35CF39D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KP272001_</w:t>
                        </w:r>
                        <w:r>
                          <w:rPr>
                            <w:rFonts w:eastAsiaTheme="minorEastAsia"/>
                            <w:i/>
                            <w:iCs/>
                            <w:color w:val="000000" w:themeColor="text1"/>
                            <w:kern w:val="24"/>
                            <w:sz w:val="8"/>
                            <w:szCs w:val="8"/>
                            <w:lang w:val="it-IT"/>
                          </w:rPr>
                          <w:t>Phlebovirus buenaventuraense</w:t>
                        </w:r>
                      </w:p>
                    </w:txbxContent>
                  </v:textbox>
                </v:rect>
                <v:rect id="Rectangle 66" o:spid="_x0000_s1615" style="position:absolute;left:26467;top:25861;width:777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" filled="f" stroked="f">
                  <v:textbox style="mso-fit-shape-to-text:t" inset="0,0,0,0">
                    <w:txbxContent>
                      <w:p w14:paraId="69EAE1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KP272040_</w:t>
                        </w:r>
                        <w:r>
                          <w:rPr>
                            <w:rFonts w:eastAsiaTheme="minorEastAsia"/>
                            <w:i/>
                            <w:iCs/>
                            <w:color w:val="000000" w:themeColor="text1"/>
                            <w:kern w:val="24"/>
                            <w:sz w:val="8"/>
                            <w:szCs w:val="8"/>
                            <w:lang w:val="it-IT"/>
                          </w:rPr>
                          <w:t>Phlebovirus campanaense</w:t>
                        </w:r>
                      </w:p>
                    </w:txbxContent>
                  </v:textbox>
                </v:rect>
                <v:rect id="Rectangle 67" o:spid="_x0000_s1616" style="position:absolute;left:26324;top:25363;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" filled="f" stroked="f">
                  <v:textbox style="mso-fit-shape-to-text:t" inset="0,0,0,0">
                    <w:txbxContent>
                      <w:p w14:paraId="72DE558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HM566152_</w:t>
                        </w:r>
                        <w:r>
                          <w:rPr>
                            <w:rFonts w:eastAsiaTheme="minorEastAsia"/>
                            <w:i/>
                            <w:iCs/>
                            <w:color w:val="000000" w:themeColor="text1"/>
                            <w:kern w:val="24"/>
                            <w:sz w:val="8"/>
                            <w:szCs w:val="8"/>
                            <w:lang w:val="it-IT"/>
                          </w:rPr>
                          <w:t>Phlebovirus leticiaense</w:t>
                        </w:r>
                      </w:p>
                    </w:txbxContent>
                  </v:textbox>
                </v:rect>
                <v:rect id="Rectangle 68" o:spid="_x0000_s1617" style="position:absolute;left:26278;top:24854;width:751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" filled="f" stroked="f">
                  <v:textbox style="mso-fit-shape-to-text:t" inset="0,0,0,0">
                    <w:txbxContent>
                      <w:p w14:paraId="5684ABF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HM566167 _</w:t>
                        </w:r>
                        <w:r>
                          <w:rPr>
                            <w:rFonts w:eastAsiaTheme="minorEastAsia"/>
                            <w:i/>
                            <w:iCs/>
                            <w:color w:val="000000" w:themeColor="text1"/>
                            <w:kern w:val="24"/>
                            <w:sz w:val="8"/>
                            <w:szCs w:val="8"/>
                            <w:lang w:val="it-IT"/>
                          </w:rPr>
                          <w:t>Phlebovirus napoliense</w:t>
                        </w:r>
                      </w:p>
                    </w:txbxContent>
                  </v:textbox>
                </v:rect>
                <v:rect id="Rectangle 69" o:spid="_x0000_s1618" style="position:absolute;left:24869;top:2626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" filled="f" stroked="f">
                  <v:textbox style="mso-fit-shape-to-text:t" inset="0,0,0,0">
                    <w:txbxContent>
                      <w:p w14:paraId="3AC5B69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0" o:spid="_x0000_s1619" style="position:absolute;left:25187;top:25025;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" filled="f" stroked="f">
                  <v:textbox style="mso-fit-shape-to-text:t" inset="0,0,0,0">
                    <w:txbxContent>
                      <w:p w14:paraId="4DFA778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1" o:spid="_x0000_s1620" style="position:absolute;left:26101;top:24201;width:698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" filled="f" stroked="f">
                  <v:textbox style="mso-fit-shape-to-text:t" inset="0,0,0,0">
                    <w:txbxContent>
                      <w:p w14:paraId="1CC74FA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KP272036_</w:t>
                        </w:r>
                        <w:r>
                          <w:rPr>
                            <w:rFonts w:eastAsiaTheme="minorEastAsia"/>
                            <w:i/>
                            <w:iCs/>
                            <w:color w:val="000000" w:themeColor="text1"/>
                            <w:kern w:val="24"/>
                            <w:sz w:val="8"/>
                            <w:szCs w:val="8"/>
                            <w:lang w:val="it-IT"/>
                          </w:rPr>
                          <w:t>Phlebovirus cocleense</w:t>
                        </w:r>
                      </w:p>
                    </w:txbxContent>
                  </v:textbox>
                </v:rect>
                <v:rect id="Rectangle 72" o:spid="_x0000_s1621" style="position:absolute;left:26091;top:23553;width:676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" filled="f" stroked="f">
                  <v:textbox style="mso-fit-shape-to-text:t" inset="0,0,0,0">
                    <w:txbxContent>
                      <w:p w14:paraId="25469D12"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KP272028_</w:t>
                        </w:r>
                        <w:r>
                          <w:rPr>
                            <w:rFonts w:eastAsiaTheme="minorEastAsia"/>
                            <w:i/>
                            <w:iCs/>
                            <w:color w:val="000000" w:themeColor="text1"/>
                            <w:kern w:val="24"/>
                            <w:sz w:val="8"/>
                            <w:szCs w:val="8"/>
                            <w:lang w:val="it-IT"/>
                          </w:rPr>
                          <w:t>Phlebovirus toroense</w:t>
                        </w:r>
                      </w:p>
                    </w:txbxContent>
                  </v:textbox>
                </v:rect>
                <v:rect id="Rectangle 73" o:spid="_x0000_s1622" style="position:absolute;left:22945;top:25660;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" filled="f" stroked="f">
                  <v:textbox style="mso-fit-shape-to-text:t" inset="0,0,0,0">
                    <w:txbxContent>
                      <w:p w14:paraId="21047D4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4" o:spid="_x0000_s1623" style="position:absolute;left:24228;top:23792;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" filled="f" stroked="f">
                  <v:textbox style="mso-fit-shape-to-text:t" inset="0,0,0,0">
                    <w:txbxContent>
                      <w:p w14:paraId="4445E58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5" o:spid="_x0000_s1624" style="position:absolute;left:22945;top:2957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" filled="f" stroked="f">
                  <v:textbox style="mso-fit-shape-to-text:t" inset="0,0,0,0">
                    <w:txbxContent>
                      <w:p w14:paraId="4884423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76" o:spid="_x0000_s1625" style="position:absolute;left:20975;top:24654;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" filled="f" stroked="f">
                  <v:textbox style="mso-fit-shape-to-text:t" inset="0,0,0,0">
                    <w:txbxContent>
                      <w:p w14:paraId="14EE0D3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77" o:spid="_x0000_s1626" style="position:absolute;left:26744;top:22986;width:729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" filled="f" stroked="f">
                  <v:textbox style="mso-fit-shape-to-text:t" inset="0,0,0,0">
                    <w:txbxContent>
                      <w:p w14:paraId="0B7D651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MK330756_</w:t>
                        </w:r>
                        <w:r>
                          <w:rPr>
                            <w:rFonts w:eastAsiaTheme="minorEastAsia"/>
                            <w:i/>
                            <w:iCs/>
                            <w:color w:val="000000" w:themeColor="text1"/>
                            <w:kern w:val="24"/>
                            <w:sz w:val="8"/>
                            <w:szCs w:val="8"/>
                            <w:lang w:val="it-IT"/>
                          </w:rPr>
                          <w:t>Phlebovirus cacaoense</w:t>
                        </w:r>
                      </w:p>
                    </w:txbxContent>
                  </v:textbox>
                </v:rect>
                <v:rect id="Rectangle 78" o:spid="_x0000_s1627" style="position:absolute;left:26744;top:22424;width:769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" filled="f" stroked="f">
                  <v:textbox style="mso-fit-shape-to-text:t" inset="0,0,0,0">
                    <w:txbxContent>
                      <w:p w14:paraId="649B53E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HM566147_</w:t>
                        </w:r>
                        <w:r>
                          <w:rPr>
                            <w:rFonts w:eastAsiaTheme="minorEastAsia"/>
                            <w:i/>
                            <w:iCs/>
                            <w:color w:val="000000" w:themeColor="text1"/>
                            <w:kern w:val="24"/>
                            <w:sz w:val="8"/>
                            <w:szCs w:val="8"/>
                            <w:lang w:val="it-IT"/>
                          </w:rPr>
                          <w:t>Phlebovirus chagresense</w:t>
                        </w:r>
                      </w:p>
                    </w:txbxContent>
                  </v:textbox>
                </v:rect>
                <v:rect id="Rectangle 79" o:spid="_x0000_s1628" style="position:absolute;left:26901;top:21800;width:793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" filled="f" stroked="f">
                  <v:textbox style="mso-fit-shape-to-text:t" inset="0,0,0,0">
                    <w:txbxContent>
                      <w:p w14:paraId="35EFBCFC"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 xml:space="preserve">KX611400_ </w:t>
                        </w:r>
                        <w:r>
                          <w:rPr>
                            <w:rFonts w:eastAsiaTheme="minorEastAsia"/>
                            <w:i/>
                            <w:iCs/>
                            <w:color w:val="000000" w:themeColor="text1"/>
                            <w:kern w:val="24"/>
                            <w:sz w:val="8"/>
                            <w:szCs w:val="8"/>
                            <w:lang w:val="it-IT"/>
                          </w:rPr>
                          <w:t>Phlebovirus uriuranaense</w:t>
                        </w:r>
                      </w:p>
                    </w:txbxContent>
                  </v:textbox>
                </v:rect>
                <v:rect id="Rectangle 80" o:spid="_x0000_s1629" style="position:absolute;left:23695;top:22000;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" filled="f" stroked="f">
                  <v:textbox style="mso-fit-shape-to-text:t" inset="0,0,0,0">
                    <w:txbxContent>
                      <w:p w14:paraId="4931DC20"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1" o:spid="_x0000_s1630" style="position:absolute;left:27015;top:21192;width:715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" filled="f" stroked="f">
                  <v:textbox style="mso-fit-shape-to-text:t" inset="0,0,0,0">
                    <w:txbxContent>
                      <w:p w14:paraId="18D68388"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HM566185_</w:t>
                        </w:r>
                        <w:r>
                          <w:rPr>
                            <w:rFonts w:eastAsiaTheme="minorEastAsia"/>
                            <w:i/>
                            <w:iCs/>
                            <w:color w:val="000000" w:themeColor="text1"/>
                            <w:kern w:val="24"/>
                            <w:sz w:val="8"/>
                            <w:szCs w:val="8"/>
                            <w:lang w:val="it-IT"/>
                          </w:rPr>
                          <w:t>Phlebovirus claroense</w:t>
                        </w:r>
                      </w:p>
                    </w:txbxContent>
                  </v:textbox>
                </v:rect>
                <v:rect id="Rectangle 84" o:spid="_x0000_s1631" style="position:absolute;left:21851;top:21099;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" filled="f" stroked="f">
                  <v:textbox style="mso-fit-shape-to-text:t" inset="0,0,0,0">
                    <w:txbxContent>
                      <w:p w14:paraId="7880ABF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5" o:spid="_x0000_s1632" style="position:absolute;left:21498;top:2263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" filled="f" stroked="f">
                  <v:textbox style="mso-fit-shape-to-text:t" inset="0,0,0,0">
                    <w:txbxContent>
                      <w:p w14:paraId="7B51AE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6" o:spid="_x0000_s1633" style="position:absolute;left:20748;top:20594;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" filled="f" stroked="f">
                  <v:textbox style="mso-fit-shape-to-text:t" inset="0,0,0,0">
                    <w:txbxContent>
                      <w:p w14:paraId="07A5C54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7" o:spid="_x0000_s1634" style="position:absolute;left:19525;top:2710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" filled="f" stroked="f">
                  <v:textbox style="mso-fit-shape-to-text:t" inset="0,0,0,0">
                    <w:txbxContent>
                      <w:p w14:paraId="7D8E572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88" o:spid="_x0000_s1635" style="position:absolute;left:19761;top:21565;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" filled="f" stroked="f">
                  <v:textbox style="mso-fit-shape-to-text:t" inset="0,0,0,0">
                    <w:txbxContent>
                      <w:p w14:paraId="58B2B15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2" o:spid="_x0000_s1636" style="position:absolute;left:22410;top:19426;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" filled="f" stroked="f">
                  <v:textbox style="mso-fit-shape-to-text:t" inset="0,0,0,0">
                    <w:txbxContent>
                      <w:p w14:paraId="5A4A0A6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5" o:spid="_x0000_s1637" style="position:absolute;left:21548;top:19005;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" filled="f" stroked="f">
                  <v:textbox style="mso-fit-shape-to-text:t" inset="0,0,0,0">
                    <w:txbxContent>
                      <w:p w14:paraId="657D18C8"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6" o:spid="_x0000_s1638" style="position:absolute;left:20088;top:17563;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" filled="f" stroked="f">
                  <v:textbox style="mso-fit-shape-to-text:t" inset="0,0,0,0">
                    <w:txbxContent>
                      <w:p w14:paraId="0B2C9FE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97" o:spid="_x0000_s1639" style="position:absolute;left:18701;top:24606;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" filled="f" stroked="f">
                  <v:textbox style="mso-fit-shape-to-text:t" inset="0,0,0,0">
                    <w:txbxContent>
                      <w:p w14:paraId="4A0016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94</w:t>
                        </w:r>
                      </w:p>
                    </w:txbxContent>
                  </v:textbox>
                </v:rect>
                <v:rect id="Rectangle 98" o:spid="_x0000_s1640" style="position:absolute;left:18776;top:18217;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" filled="f" stroked="f">
                  <v:textbox style="mso-fit-shape-to-text:t" inset="0,0,0,0">
                    <w:txbxContent>
                      <w:p w14:paraId="00785A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02" o:spid="_x0000_s1641" style="position:absolute;left:23674;top:1650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" filled="f" stroked="f">
                  <v:textbox style="mso-fit-shape-to-text:t" inset="0,0,0,0">
                    <w:txbxContent>
                      <w:p w14:paraId="242DC21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3" o:spid="_x0000_s1642" style="position:absolute;left:17728;top:21402;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" filled="f" stroked="f">
                  <v:textbox style="mso-fit-shape-to-text:t" inset="0,0,0,0">
                    <w:txbxContent>
                      <w:p w14:paraId="0A7B14E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80</w:t>
                        </w:r>
                      </w:p>
                    </w:txbxContent>
                  </v:textbox>
                </v:rect>
                <v:rect id="Rectangle 104" o:spid="_x0000_s1643" style="position:absolute;left:20706;top:1597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" filled="f" stroked="f">
                  <v:textbox style="mso-fit-shape-to-text:t" inset="0,0,0,0">
                    <w:txbxContent>
                      <w:p w14:paraId="2EDE3B53"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5" o:spid="_x0000_s1644" style="position:absolute;left:16899;top:35812;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" filled="f" stroked="f">
                  <v:textbox style="mso-fit-shape-to-text:t" inset="0,0,0,0">
                    <w:txbxContent>
                      <w:p w14:paraId="1E96A6F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v:textbox>
                </v:rect>
                <v:rect id="Rectangle 106" o:spid="_x0000_s1645" style="position:absolute;left:16894;top:18497;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" filled="f" stroked="f">
                  <v:textbox style="mso-fit-shape-to-text:t" inset="0,0,0,0">
                    <w:txbxContent>
                      <w:p w14:paraId="1490690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09" o:spid="_x0000_s1646" style="position:absolute;left:16040;top:27861;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" filled="f" stroked="f">
                  <v:textbox style="mso-fit-shape-to-text:t" inset="0,0,0,0">
                    <w:txbxContent>
                      <w:p w14:paraId="031AD7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66</w:t>
                        </w:r>
                      </w:p>
                    </w:txbxContent>
                  </v:textbox>
                </v:rect>
                <v:rect id="Rectangle 110" o:spid="_x0000_s1647" style="position:absolute;left:21219;top:13691;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" filled="f" stroked="f">
                  <v:textbox style="mso-fit-shape-to-text:t" inset="0,0,0,0">
                    <w:txbxContent>
                      <w:p w14:paraId="37CDEFC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79</w:t>
                        </w:r>
                      </w:p>
                    </w:txbxContent>
                  </v:textbox>
                </v:rect>
                <v:rect id="Rectangle 117" o:spid="_x0000_s1648" style="position:absolute;left:20037;top:13237;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" filled="f" stroked="f">
                  <v:textbox style="mso-fit-shape-to-text:t" inset="0,0,0,0">
                    <w:txbxContent>
                      <w:p w14:paraId="727533D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18" o:spid="_x0000_s1649" style="position:absolute;left:17528;top:11865;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" filled="f" stroked="f">
                  <v:textbox style="mso-fit-shape-to-text:t" inset="0,0,0,0">
                    <w:txbxContent>
                      <w:p w14:paraId="1551FC1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86</w:t>
                        </w:r>
                      </w:p>
                    </w:txbxContent>
                  </v:textbox>
                </v:rect>
                <v:rect id="Rectangle 123" o:spid="_x0000_s1650" style="position:absolute;left:21317;top:10850;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" filled="f" stroked="f">
                  <v:textbox style="mso-fit-shape-to-text:t" inset="0,0,0,0">
                    <w:txbxContent>
                      <w:p w14:paraId="0541FC6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4" o:spid="_x0000_s1651" style="position:absolute;left:20191;top:8509;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" filled="f" stroked="f">
                  <v:textbox style="mso-fit-shape-to-text:t" inset="0,0,0,0">
                    <w:txbxContent>
                      <w:p w14:paraId="4F7D4F7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5" o:spid="_x0000_s1652" style="position:absolute;left:16579;top:12647;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" filled="f" stroked="f">
                  <v:textbox style="mso-fit-shape-to-text:t" inset="0,0,0,0">
                    <w:txbxContent>
                      <w:p w14:paraId="155E63B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84</w:t>
                        </w:r>
                      </w:p>
                    </w:txbxContent>
                  </v:textbox>
                </v:rect>
                <v:rect id="Rectangle 126" o:spid="_x0000_s1653" style="position:absolute;left:17403;top:10098;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" filled="f" stroked="f">
                  <v:textbox style="mso-fit-shape-to-text:t" inset="0,0,0,0">
                    <w:txbxContent>
                      <w:p w14:paraId="61245B5D"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27" o:spid="_x0000_s1654" style="position:absolute;left:15580;top:20933;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" filled="f" stroked="f">
                  <v:textbox style="mso-fit-shape-to-text:t" inset="0,0,0,0">
                    <w:txbxContent>
                      <w:p w14:paraId="4AD1F0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v:textbox>
                </v:rect>
                <v:rect id="Rectangle 128" o:spid="_x0000_s1655" style="position:absolute;left:14344;top:11530;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" filled="f" stroked="f">
                  <v:textbox style="mso-fit-shape-to-text:t" inset="0,0,0,0">
                    <w:txbxContent>
                      <w:p w14:paraId="73081A69"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68</w:t>
                        </w:r>
                      </w:p>
                    </w:txbxContent>
                  </v:textbox>
                </v:rect>
                <v:rect id="Rectangle 132" o:spid="_x0000_s1656" style="position:absolute;left:19226;top:9644;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" filled="f" stroked="f">
                  <v:textbox style="mso-fit-shape-to-text:t" inset="0,0,0,0">
                    <w:txbxContent>
                      <w:p w14:paraId="18EA1F8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39" o:spid="_x0000_s1657" style="position:absolute;left:22595;top:6383;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" filled="f" stroked="f">
                  <v:textbox style="mso-fit-shape-to-text:t" inset="0,0,0,0">
                    <w:txbxContent>
                      <w:p w14:paraId="68C7B7A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0" o:spid="_x0000_s1658" style="position:absolute;left:22657;top:4952;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" filled="f" stroked="f">
                  <v:textbox style="mso-fit-shape-to-text:t" inset="0,0,0,0">
                    <w:txbxContent>
                      <w:p w14:paraId="50DE9F45"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1" o:spid="_x0000_s1659" style="position:absolute;left:18812;top:8188;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" filled="f" stroked="f">
                  <v:textbox style="mso-fit-shape-to-text:t" inset="0,0,0,0">
                    <w:txbxContent>
                      <w:p w14:paraId="07910D1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2" o:spid="_x0000_s1660" style="position:absolute;left:21515;top:5651;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" filled="f" stroked="f">
                  <v:textbox style="mso-fit-shape-to-text:t" inset="0,0,0,0">
                    <w:txbxContent>
                      <w:p w14:paraId="62AFB17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3" o:spid="_x0000_s1661" style="position:absolute;left:14946;top:16083;width:388;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" filled="f" stroked="f">
                  <v:textbox style="mso-fit-shape-to-text:t" inset="0,0,0,0">
                    <w:txbxContent>
                      <w:p w14:paraId="0939514C"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71</w:t>
                        </w:r>
                      </w:p>
                    </w:txbxContent>
                  </v:textbox>
                </v:rect>
                <v:rect id="Rectangle 144" o:spid="_x0000_s1662" style="position:absolute;left:15892;top:6786;width:584;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" filled="f" stroked="f">
                  <v:textbox style="mso-fit-shape-to-text:t" inset="0,0,0,0">
                    <w:txbxContent>
                      <w:p w14:paraId="76F08342"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8" o:spid="_x0000_s1663" style="position:absolute;left:18751;top:3776;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" filled="f" stroked="f">
                  <v:textbox style="mso-fit-shape-to-text:t" inset="0,0,0,0">
                    <w:txbxContent>
                      <w:p w14:paraId="03E87317"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49" o:spid="_x0000_s1664" style="position:absolute;left:16804;top:14589;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" filled="f" stroked="f">
                  <v:textbox style="mso-fit-shape-to-text:t" inset="0,0,0,0">
                    <w:txbxContent>
                      <w:p w14:paraId="0793F36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81</w:t>
                        </w:r>
                      </w:p>
                    </w:txbxContent>
                  </v:textbox>
                </v:rect>
                <v:rect id="Rectangle 150" o:spid="_x0000_s1665" style="position:absolute;left:17834;top:3268;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" filled="f" stroked="f">
                  <v:textbox style="mso-fit-shape-to-text:t" inset="0,0,0,0">
                    <w:txbxContent>
                      <w:p w14:paraId="51EE6DAB"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52" o:spid="_x0000_s1666" style="position:absolute;left:13491;top:7370;width:387;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" filled="f" stroked="f">
                  <v:textbox style="mso-fit-shape-to-text:t" inset="0,0,0,0">
                    <w:txbxContent>
                      <w:p w14:paraId="42F2277E"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72</w:t>
                        </w:r>
                      </w:p>
                    </w:txbxContent>
                  </v:textbox>
                </v:rect>
                <v:rect id="Rectangle 156" o:spid="_x0000_s1667" style="position:absolute;left:17648;top:1752;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" filled="f" stroked="f">
                  <v:textbox style="mso-fit-shape-to-text:t" inset="0,0,0,0">
                    <w:txbxContent>
                      <w:p w14:paraId="5EE1D59A"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58" o:spid="_x0000_s1668" style="position:absolute;left:16363;top:1114;width:387;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" filled="f" stroked="f">
                  <v:textbox style="mso-fit-shape-to-text:t" inset="0,0,0,0">
                    <w:txbxContent>
                      <w:p w14:paraId="18CC6411"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99</w:t>
                        </w:r>
                      </w:p>
                    </w:txbxContent>
                  </v:textbox>
                </v:rect>
                <v:rect id="Rectangle 159" o:spid="_x0000_s1669" style="position:absolute;left:12461;top:5084;width:585;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" filled="f" stroked="f">
                  <v:textbox style="mso-fit-shape-to-text:t" inset="0,0,0,0">
                    <w:txbxContent>
                      <w:p w14:paraId="7427A1F6"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60" o:spid="_x0000_s1670" style="position:absolute;left:15291;top:504;width:584;height: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" filled="f" stroked="f">
                  <v:textbox style="mso-fit-shape-to-text:t" inset="0,0,0,0">
                    <w:txbxContent>
                      <w:p w14:paraId="2F7D46A4"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rect id="Rectangle 162" o:spid="_x0000_s1671" style="position:absolute;left:8051;top:2636;width:585;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" filled="f" stroked="f">
                  <v:textbox style="mso-fit-shape-to-text:t" inset="0,0,0,0">
                    <w:txbxContent>
                      <w:p w14:paraId="740BC72F" w14:textId="77777777" w:rsidR="005E5EC8" w:rsidRDefault="005E5EC8" w:rsidP="000962DE">
                        <w:pPr>
                          <w:kinsoku w:val="0"/>
                          <w:overflowPunct w:val="0"/>
                          <w:textAlignment w:val="baseline"/>
                          <w:rPr>
                            <w:rFonts w:asciiTheme="minorHAnsi" w:eastAsiaTheme="minorEastAsia" w:hAnsi="Calibri" w:cs="Arial"/>
                            <w:color w:val="000000"/>
                            <w:kern w:val="24"/>
                            <w:sz w:val="6"/>
                            <w:szCs w:val="6"/>
                          </w:rPr>
                        </w:pPr>
                        <w:r>
                          <w:rPr>
                            <w:rFonts w:asciiTheme="minorHAnsi" w:eastAsiaTheme="minorEastAsia" w:hAnsi="Calibri" w:cs="Arial"/>
                            <w:color w:val="000000"/>
                            <w:kern w:val="24"/>
                            <w:sz w:val="6"/>
                            <w:szCs w:val="6"/>
                          </w:rPr>
                          <w:t>100</w:t>
                        </w:r>
                      </w:p>
                    </w:txbxContent>
                  </v:textbox>
                </v:rect>
                <v:line id="Line 464" o:spid="_x0000_s1672" style="position:absolute;visibility:visible;mso-wrap-style:square" from="23986,40202" to="25085,4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" strokeweight=".04411mm"/>
                <v:line id="Line 465" o:spid="_x0000_s1673" style="position:absolute;visibility:visible;mso-wrap-style:square" from="23986,39571" to="24660,3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" strokeweight=".04411mm"/>
                <v:line id="Line 466" o:spid="_x0000_s1674" style="position:absolute;visibility:visible;mso-wrap-style:square" from="23986,39571" to="23986,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" strokeweight=".04411mm"/>
                <v:line id="Line 467" o:spid="_x0000_s1675" style="position:absolute;visibility:visible;mso-wrap-style:square" from="23686,39950" to="24011,3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" strokeweight=".04411mm"/>
                <v:line id="Line 468" o:spid="_x0000_s1676" style="position:absolute;visibility:visible;mso-wrap-style:square" from="23686,38890" to="24535,3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" strokeweight=".04411mm"/>
                <v:line id="Line 469" o:spid="_x0000_s1677" style="position:absolute;visibility:visible;mso-wrap-style:square" from="23686,38890" to="23686,3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" strokeweight=".04411mm"/>
                <v:line id="Line 470" o:spid="_x0000_s1678" style="position:absolute;visibility:visible;mso-wrap-style:square" from="23024,40732" to="24073,4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" strokeweight=".04411mm"/>
                <v:line id="Line 471" o:spid="_x0000_s1679" style="position:absolute;visibility:visible;mso-wrap-style:square" from="23024,39420" to="23698,3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" strokeweight=".04411mm"/>
                <v:line id="Line 472" o:spid="_x0000_s1680" style="position:absolute;visibility:visible;mso-wrap-style:square" from="23024,39420" to="23024,4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" strokeweight=".04411mm"/>
                <v:line id="Line 473" o:spid="_x0000_s1681" style="position:absolute;visibility:visible;mso-wrap-style:square" from="24797,38461" to="26345,3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" strokeweight=".04411mm"/>
                <v:line id="Line 474" o:spid="_x0000_s1682" style="position:absolute;visibility:visible;mso-wrap-style:square" from="24797,37830" to="25895,3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" strokeweight=".04411mm"/>
                <v:line id="Line 475" o:spid="_x0000_s1683" style="position:absolute;visibility:visible;mso-wrap-style:square" from="24797,37830" to="24797,3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" strokeweight=".04411mm"/>
                <v:line id="Line 476" o:spid="_x0000_s1684" style="position:absolute;visibility:visible;mso-wrap-style:square" from="19977,40227" to="23049,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" strokeweight=".04411mm"/>
                <v:line id="Line 477" o:spid="_x0000_s1685" style="position:absolute;visibility:visible;mso-wrap-style:square" from="19977,38108" to="24822,3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" strokeweight=".04411mm"/>
                <v:line id="Line 478" o:spid="_x0000_s1686" style="position:absolute;visibility:visible;mso-wrap-style:square" from="19977,38108" to="19977,4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" strokeweight=".04411mm"/>
                <v:line id="Line 479" o:spid="_x0000_s1687" style="position:absolute;visibility:visible;mso-wrap-style:square" from="18729,39168" to="20002,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" strokeweight=".04411mm"/>
                <v:line id="Line 480" o:spid="_x0000_s1688" style="position:absolute;visibility:visible;mso-wrap-style:square" from="18729,37174" to="25846,3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" strokeweight=".04411mm"/>
                <v:line id="Line 481" o:spid="_x0000_s1689" style="position:absolute;visibility:visible;mso-wrap-style:square" from="18729,37174" to="18729,3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" strokeweight=".04411mm"/>
                <v:line id="Line 482" o:spid="_x0000_s1690" style="position:absolute;visibility:visible;mso-wrap-style:square" from="27219,35711" to="28567,3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" strokeweight=".04411mm"/>
                <v:line id="Line 483" o:spid="_x0000_s1691" style="position:absolute;visibility:visible;mso-wrap-style:square" from="27219,34928" to="27918,3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" strokeweight=".04411mm"/>
                <v:line id="Line 484" o:spid="_x0000_s1692" style="position:absolute;visibility:visible;mso-wrap-style:square" from="27219,34928" to="27219,3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" strokeweight=".04411mm"/>
                <v:line id="Line 485" o:spid="_x0000_s1693" style="position:absolute;visibility:visible;mso-wrap-style:square" from="26195,35307" to="27244,3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" strokeweight=".04411mm"/>
                <v:line id="Line 486" o:spid="_x0000_s1694" style="position:absolute;visibility:visible;mso-wrap-style:square" from="26195,34399" to="27419,3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" strokeweight=".04411mm"/>
                <v:line id="Line 487" o:spid="_x0000_s1695" style="position:absolute;visibility:visible;mso-wrap-style:square" from="26195,34399" to="26195,3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" strokeweight=".04411mm"/>
                <v:line id="Line 488" o:spid="_x0000_s1696" style="position:absolute;visibility:visible;mso-wrap-style:square" from="26370,33970" to="26794,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" strokeweight=".04411mm"/>
                <v:line id="Line 489" o:spid="_x0000_s1697" style="position:absolute;visibility:visible;mso-wrap-style:square" from="26370,33187" to="26969,3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" strokeweight=".04411mm"/>
                <v:line id="Line 490" o:spid="_x0000_s1698" style="position:absolute;visibility:visible;mso-wrap-style:square" from="26370,33187" to="26370,3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" strokeweight=".04411mm"/>
                <v:line id="Line 491" o:spid="_x0000_s1699" style="position:absolute;visibility:visible;mso-wrap-style:square" from="25796,34903" to="26220,3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" strokeweight=".04411mm"/>
                <v:line id="Line 492" o:spid="_x0000_s1700" style="position:absolute;visibility:visible;mso-wrap-style:square" from="25796,33465" to="26395,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" strokeweight=".04411mm"/>
                <v:line id="Line 493" o:spid="_x0000_s1701" style="position:absolute;visibility:visible;mso-wrap-style:square" from="25796,33465" to="25796,3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" strokeweight=".04411mm"/>
                <v:line id="Line 494" o:spid="_x0000_s1702" style="position:absolute;visibility:visible;mso-wrap-style:square" from="25396,36241" to="26844,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" strokeweight=".04411mm"/>
                <v:line id="Line 495" o:spid="_x0000_s1703" style="position:absolute;visibility:visible;mso-wrap-style:square" from="25396,34121" to="25821,3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" strokeweight=".04411mm"/>
                <v:line id="Line 496" o:spid="_x0000_s1704" style="position:absolute;visibility:visible;mso-wrap-style:square" from="25396,34121" to="25396,3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" strokeweight=".04411mm"/>
                <v:line id="Line 497" o:spid="_x0000_s1705" style="position:absolute;visibility:visible;mso-wrap-style:square" from="23948,36771" to="26770,3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" strokeweight=".04411mm"/>
                <v:line id="Line 498" o:spid="_x0000_s1706" style="position:absolute;visibility:visible;mso-wrap-style:square" from="23948,35181" to="25421,3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" strokeweight=".04411mm"/>
                <v:line id="Line 499" o:spid="_x0000_s1707" style="position:absolute;visibility:visible;mso-wrap-style:square" from="23948,35181" to="23948,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" strokeweight=".04411mm"/>
                <v:line id="Line 500" o:spid="_x0000_s1708" style="position:absolute;visibility:visible;mso-wrap-style:square" from="23273,36002" to="23973,3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" strokeweight=".04411mm"/>
                <v:line id="Line 501" o:spid="_x0000_s1709" style="position:absolute;visibility:visible;mso-wrap-style:square" from="23273,32658" to="26595,3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" strokeweight=".04411mm"/>
                <v:line id="Line 502" o:spid="_x0000_s1710" style="position:absolute;visibility:visible;mso-wrap-style:square" from="23273,32658" to="23273,3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" strokeweight=".04411mm"/>
                <v:line id="Line 503" o:spid="_x0000_s1711" style="position:absolute;visibility:visible;mso-wrap-style:square" from="17530,38234" to="18778,3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" strokeweight=".04411mm"/>
                <v:line id="Line 504" o:spid="_x0000_s1712" style="position:absolute;visibility:visible;mso-wrap-style:square" from="17530,34247" to="23298,3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" strokeweight=".04411mm"/>
                <v:line id="Line 505" o:spid="_x0000_s1713" style="position:absolute;visibility:visible;mso-wrap-style:square" from="17530,34247" to="17530,3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" strokeweight=".04411mm"/>
                <v:line id="Line 506" o:spid="_x0000_s1714" style="position:absolute;visibility:visible;mso-wrap-style:square" from="26370,31598" to="27169,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" strokeweight=".04411mm"/>
                <v:line id="Line 507" o:spid="_x0000_s1715" style="position:absolute;visibility:visible;mso-wrap-style:square" from="26370,30942" to="27019,3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" strokeweight=".04411mm"/>
                <v:line id="Line 508" o:spid="_x0000_s1716" style="position:absolute;visibility:visible;mso-wrap-style:square" from="26370,30942" to="26370,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" strokeweight=".04411mm"/>
                <v:line id="Line 509" o:spid="_x0000_s1717" style="position:absolute;visibility:visible;mso-wrap-style:square" from="24647,32254" to="27019,3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" strokeweight=".04411mm"/>
                <v:line id="Line 510" o:spid="_x0000_s1718" style="position:absolute;visibility:visible;mso-wrap-style:square" from="24647,31194" to="26420,3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" strokeweight=".04411mm"/>
                <v:line id="Line 511" o:spid="_x0000_s1719" style="position:absolute;visibility:visible;mso-wrap-style:square" from="24647,31194" to="24647,3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" strokeweight=".04411mm"/>
                <v:line id="Line 512" o:spid="_x0000_s1720" style="position:absolute;visibility:visible;mso-wrap-style:square" from="26645,30538" to="27044,3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" strokeweight=".04411mm"/>
                <v:line id="Line 513" o:spid="_x0000_s1721" style="position:absolute;visibility:visible;mso-wrap-style:square" from="26645,29756" to="27069,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" strokeweight=".04411mm"/>
                <v:line id="Line 514" o:spid="_x0000_s1722" style="position:absolute;visibility:visible;mso-wrap-style:square" from="26645,29756" to="26645,3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" strokeweight=".04411mm"/>
                <v:line id="Line 515" o:spid="_x0000_s1723" style="position:absolute;visibility:visible;mso-wrap-style:square" from="26420,30260" to="26670,3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" strokeweight=".04411mm"/>
                <v:line id="Line 516" o:spid="_x0000_s1724" style="position:absolute;visibility:visible;mso-wrap-style:square" from="26420,29226" to="26944,2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" strokeweight=".04411mm"/>
                <v:line id="Line 517" o:spid="_x0000_s1725" style="position:absolute;visibility:visible;mso-wrap-style:square" from="26420,29226" to="26420,3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" strokeweight=".04411mm"/>
                <v:line id="Line 518" o:spid="_x0000_s1726" style="position:absolute;visibility:visible;mso-wrap-style:square" from="26095,29731" to="26445,2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" strokeweight=".04411mm"/>
                <v:line id="Line 519" o:spid="_x0000_s1727" style="position:absolute;visibility:visible;mso-wrap-style:square" from="26095,28696" to="26794,28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" strokeweight=".04411mm"/>
                <v:line id="Line 520" o:spid="_x0000_s1728" style="position:absolute;visibility:visible;mso-wrap-style:square" from="26095,28696" to="26095,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" strokeweight=".04411mm"/>
                <v:line id="Line 521" o:spid="_x0000_s1729" style="position:absolute;visibility:visible;mso-wrap-style:square" from="25046,28174" to="26320,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" strokeweight=".04411mm"/>
                <v:line id="Line 522" o:spid="_x0000_s1730" style="position:absolute;visibility:visible;mso-wrap-style:square" from="25071,27485" to="26320,2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" strokeweight=".04411mm"/>
                <v:line id="Line 523" o:spid="_x0000_s1731" style="position:absolute;visibility:visible;mso-wrap-style:square" from="25071,27485" to="25071,2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" strokeweight=".04411mm"/>
                <v:line id="Line 524" o:spid="_x0000_s1732" style="position:absolute;visibility:visible;mso-wrap-style:square" from="24547,29327" to="26120,2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" strokeweight=".04411mm"/>
                <v:line id="Line 525" o:spid="_x0000_s1733" style="position:absolute;visibility:visible;mso-wrap-style:square" from="24547,27762" to="25096,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" strokeweight=".04411mm"/>
                <v:line id="Line 526" o:spid="_x0000_s1734" style="position:absolute;visibility:visible;mso-wrap-style:square" from="24547,27762" to="24547,2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" strokeweight=".04411mm"/>
                <v:line id="Line 527" o:spid="_x0000_s1735" style="position:absolute;visibility:visible;mso-wrap-style:square" from="23723,31724" to="24672,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" strokeweight=".04411mm"/>
                <v:line id="Line 528" o:spid="_x0000_s1736" style="position:absolute;visibility:visible;mso-wrap-style:square" from="23723,28418" to="24572,2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" strokeweight=".04411mm"/>
                <v:line id="Line 529" o:spid="_x0000_s1737" style="position:absolute;visibility:visible;mso-wrap-style:square" from="23723,28418" to="23723,3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" strokeweight=".04411mm"/>
                <v:line id="Line 530" o:spid="_x0000_s1738" style="position:absolute;visibility:visible;mso-wrap-style:square" from="25646,27081" to="26195,2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" strokeweight=".04411mm"/>
                <v:line id="Line 531" o:spid="_x0000_s1739" style="position:absolute;visibility:visible;mso-wrap-style:square" from="25646,26425" to="26245,2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" strokeweight=".04411mm"/>
                <v:line id="Line 532" o:spid="_x0000_s1740" style="position:absolute;visibility:visible;mso-wrap-style:square" from="25646,26425" to="25646,2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" strokeweight=".04411mm"/>
                <v:line id="Line 533" o:spid="_x0000_s1741" style="position:absolute;visibility:visible;mso-wrap-style:square" from="26094,25888" to="26119,2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" strokeweight=".04411mm"/>
                <v:line id="Line 534" o:spid="_x0000_s1742" style="position:absolute;visibility:visible;mso-wrap-style:square" from="26096,25239" to="26121,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" strokeweight=".04411mm"/>
                <v:line id="Line 535" o:spid="_x0000_s1743" style="position:absolute;visibility:visible;mso-wrap-style:square" from="26094,25239" to="26094,2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" strokeweight=".04411mm"/>
                <v:line id="Line 536" o:spid="_x0000_s1744" style="position:absolute;visibility:visible;mso-wrap-style:square" from="23798,26829" to="25671,2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" strokeweight=".04411mm"/>
                <v:line id="Line 537" o:spid="_x0000_s1745" style="position:absolute;visibility:visible;mso-wrap-style:square" from="23798,25491" to="26095,2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" strokeweight=".04411mm"/>
                <v:line id="Line 538" o:spid="_x0000_s1746" style="position:absolute;visibility:visible;mso-wrap-style:square" from="23798,25491" to="23798,2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" strokeweight=".04411mm"/>
                <v:line id="Line 539" o:spid="_x0000_s1747" style="position:absolute;visibility:visible;mso-wrap-style:square" from="25046,24810" to="25945,2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" strokeweight=".04411mm"/>
                <v:line id="Line 540" o:spid="_x0000_s1748" style="position:absolute;visibility:visible;mso-wrap-style:square" from="25046,24053" to="25821,2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" strokeweight=".04411mm"/>
                <v:line id="Line 541" o:spid="_x0000_s1749" style="position:absolute;visibility:visible;mso-wrap-style:square" from="25046,24053" to="25046,2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" strokeweight=".04411mm"/>
                <v:line id="Line 542" o:spid="_x0000_s1750" style="position:absolute;visibility:visible;mso-wrap-style:square" from="21525,26148" to="23823,2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" strokeweight=".04411mm"/>
                <v:line id="Line 543" o:spid="_x0000_s1751" style="position:absolute;visibility:visible;mso-wrap-style:square" from="21525,24306" to="25046,2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" strokeweight=".04411mm"/>
                <v:line id="Line 544" o:spid="_x0000_s1752" style="position:absolute;visibility:visible;mso-wrap-style:square" from="21525,24306" to="21525,2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" strokeweight=".04411mm"/>
                <v:line id="Line 545" o:spid="_x0000_s1753" style="position:absolute;visibility:visible;mso-wrap-style:square" from="20302,30134" to="23773,3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" strokeweight=".04411mm"/>
                <v:line id="Line 546" o:spid="_x0000_s1754" style="position:absolute;visibility:visible;mso-wrap-style:square" from="20302,25239" to="21575,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" strokeweight=".04411mm"/>
                <v:line id="Line 547" o:spid="_x0000_s1755" style="position:absolute;visibility:visible;mso-wrap-style:square" from="20302,25239" to="20302,3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" strokeweight=".04411mm"/>
                <v:line id="Line 548" o:spid="_x0000_s1756" style="position:absolute;visibility:visible;mso-wrap-style:square" from="24472,23120" to="26620,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" strokeweight=".04411mm"/>
                <v:line id="Line 549" o:spid="_x0000_s1757" style="position:absolute;visibility:visible;mso-wrap-style:square" from="24472,22312" to="26520,2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" strokeweight=".04411mm"/>
                <v:line id="Line 550" o:spid="_x0000_s1758" style="position:absolute;visibility:visible;mso-wrap-style:square" from="24472,22312" to="24472,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" strokeweight=".04411mm"/>
                <v:line id="Line 551" o:spid="_x0000_s1759" style="position:absolute;visibility:visible;mso-wrap-style:square" from="22324,23650" to="26495,2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" strokeweight=".04411mm"/>
                <v:line id="Line 552" o:spid="_x0000_s1760" style="position:absolute;visibility:visible;mso-wrap-style:square" from="22324,22590" to="24497,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" strokeweight=".04411mm"/>
                <v:line id="Line 553" o:spid="_x0000_s1761" style="position:absolute;visibility:visible;mso-wrap-style:square" from="22324,22590" to="22324,2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" strokeweight=".04411mm"/>
                <v:line id="Line 554" o:spid="_x0000_s1762" style="position:absolute;visibility:visible;mso-wrap-style:square" from="22724,21908" to="26869,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" strokeweight=".04411mm"/>
                <v:line id="Line 555" o:spid="_x0000_s1763" style="position:absolute;visibility:visible;mso-wrap-style:square" from="22724,21252" to="26645,2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" strokeweight=".04411mm"/>
                <v:line id="Line 556" o:spid="_x0000_s1764" style="position:absolute;visibility:visible;mso-wrap-style:square" from="22724,21252" to="22724,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" strokeweight=".04411mm"/>
                <v:line id="Line 557" o:spid="_x0000_s1765" style="position:absolute;visibility:visible;mso-wrap-style:square" from="21575,21656" to="22749,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" strokeweight=".04411mm"/>
                <v:line id="Line 558" o:spid="_x0000_s1766" style="position:absolute;visibility:visible;mso-wrap-style:square" from="21575,20596" to="27818,2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" strokeweight=".04411mm"/>
                <v:line id="Line 559" o:spid="_x0000_s1767" style="position:absolute;visibility:visible;mso-wrap-style:square" from="21575,20596" to="21575,2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" strokeweight=".04411mm"/>
                <v:line id="Line 560" o:spid="_x0000_s1768" style="position:absolute;visibility:visible;mso-wrap-style:square" from="20576,23221" to="2234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" strokeweight=".04411mm"/>
                <v:line id="Line 561" o:spid="_x0000_s1769" style="position:absolute;visibility:visible;mso-wrap-style:square" from="20576,21126" to="21600,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" strokeweight=".04411mm"/>
                <v:line id="Line 562" o:spid="_x0000_s1770" style="position:absolute;visibility:visible;mso-wrap-style:square" from="20576,21126" to="20576,2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" strokeweight=".04411mm"/>
                <v:line id="Line 563" o:spid="_x0000_s1771" style="position:absolute;visibility:visible;mso-wrap-style:square" from="18604,27762" to="20327,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" strokeweight=".04411mm"/>
                <v:line id="Line 564" o:spid="_x0000_s1772" style="position:absolute;visibility:visible;mso-wrap-style:square" from="18604,22060" to="20626,2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" strokeweight=".04411mm"/>
                <v:line id="Line 565" o:spid="_x0000_s1773" style="position:absolute;visibility:visible;mso-wrap-style:square" from="18604,22060" to="18604,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" strokeweight=".04411mm"/>
                <v:line id="Line 566" o:spid="_x0000_s1774" style="position:absolute;visibility:visible;mso-wrap-style:square" from="23174,20193" to="25246,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" strokeweight=".04411mm"/>
                <v:line id="Line 567" o:spid="_x0000_s1775" style="position:absolute;visibility:visible;mso-wrap-style:square" from="23174,19537" to="25521,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" strokeweight=".04411mm"/>
                <v:line id="Line 568" o:spid="_x0000_s1776" style="position:absolute;visibility:visible;mso-wrap-style:square" from="23174,19537" to="2317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" strokeweight=".04411mm"/>
                <v:line id="Line 569" o:spid="_x0000_s1777" style="position:absolute;visibility:visible;mso-wrap-style:square" from="22324,19915" to="23199,1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" strokeweight=".04411mm"/>
                <v:line id="Line 570" o:spid="_x0000_s1778" style="position:absolute;visibility:visible;mso-wrap-style:square" from="22324,18880" to="25146,1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" strokeweight=".04411mm"/>
                <v:line id="Line 571" o:spid="_x0000_s1779" style="position:absolute;visibility:visible;mso-wrap-style:square" from="22324,18880" to="22324,1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" strokeweight=".04411mm"/>
                <v:line id="Line 572" o:spid="_x0000_s1780" style="position:absolute;visibility:visible;mso-wrap-style:square" from="20826,18477" to="23698,1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" strokeweight=".04411mm"/>
                <v:line id="Line 573" o:spid="_x0000_s1781" style="position:absolute;visibility:visible;mso-wrap-style:square" from="20826,17821" to="25846,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" strokeweight=".04411mm"/>
                <v:line id="Line 574" o:spid="_x0000_s1782" style="position:absolute;visibility:visible;mso-wrap-style:square" from="20826,17821" to="20826,1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" strokeweight=".04411mm"/>
                <v:line id="Line 575" o:spid="_x0000_s1783" style="position:absolute;visibility:visible;mso-wrap-style:square" from="19378,19537" to="22349,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" strokeweight=".04411mm"/>
                <v:line id="Line 576" o:spid="_x0000_s1784" style="position:absolute;visibility:visible;mso-wrap-style:square" from="19378,18073" to="20851,18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" strokeweight=".04411mm"/>
                <v:line id="Line 577" o:spid="_x0000_s1785" style="position:absolute;visibility:visible;mso-wrap-style:square" from="19378,18073" to="19378,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" strokeweight=".04411mm"/>
                <v:line id="Line 578" o:spid="_x0000_s1786" style="position:absolute;visibility:visible;mso-wrap-style:square" from="18179,24962" to="18629,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" strokeweight=".04411mm"/>
                <v:line id="Line 579" o:spid="_x0000_s1787" style="position:absolute;visibility:visible;mso-wrap-style:square" from="18179,18729" to="19403,1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" strokeweight=".04411mm"/>
                <v:line id="Line 580" o:spid="_x0000_s1788" style="position:absolute;visibility:visible;mso-wrap-style:square" from="18179,18729" to="18179,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" strokeweight=".04411mm"/>
                <v:line id="Line 581" o:spid="_x0000_s1789" style="position:absolute;visibility:visible;mso-wrap-style:square" from="24472,17266" to="24797,1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" strokeweight=".04411mm"/>
                <v:line id="Line 582" o:spid="_x0000_s1790" style="position:absolute;visibility:visible;mso-wrap-style:square" from="24472,16610" to="25146,1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" strokeweight=".04411mm"/>
                <v:line id="Line 583" o:spid="_x0000_s1791" style="position:absolute;visibility:visible;mso-wrap-style:square" from="24472,16610" to="24472,1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" strokeweight=".04411mm"/>
                <v:line id="Line 584" o:spid="_x0000_s1792" style="position:absolute;visibility:visible;mso-wrap-style:square" from="21575,17013" to="24497,1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" strokeweight=".04411mm"/>
                <v:line id="Line 585" o:spid="_x0000_s1793" style="position:absolute;visibility:visible;mso-wrap-style:square" from="21575,16080" to="2492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" strokeweight=".04411mm"/>
                <v:line id="Line 586" o:spid="_x0000_s1794" style="position:absolute;visibility:visible;mso-wrap-style:square" from="21575,16080" to="21575,1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" strokeweight=".04411mm"/>
                <v:line id="Line 587" o:spid="_x0000_s1795" style="position:absolute;visibility:visible;mso-wrap-style:square" from="17705,21908" to="18204,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" strokeweight=".04411mm"/>
                <v:line id="Line 588" o:spid="_x0000_s1796" style="position:absolute;visibility:visible;mso-wrap-style:square" from="17705,16483" to="21600,1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" strokeweight=".04411mm"/>
                <v:line id="Line 589" o:spid="_x0000_s1797" style="position:absolute;visibility:visible;mso-wrap-style:square" from="17705,16483" to="17705,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" strokeweight=".04411mm"/>
                <v:line id="Line 590" o:spid="_x0000_s1798" style="position:absolute;visibility:visible;mso-wrap-style:square" from="16562,36386" to="17561,3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" strokeweight=".04411mm"/>
                <v:line id="Line 591" o:spid="_x0000_s1799" style="position:absolute;visibility:visible;mso-wrap-style:square" from="16581,19133" to="17755,19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" strokeweight=".04411mm"/>
                <v:line id="Line 592" o:spid="_x0000_s1800" style="position:absolute;visibility:visible;mso-wrap-style:square" from="16581,19133" to="16581,3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" strokeweight=".04411mm"/>
                <v:line id="Line 593" o:spid="_x0000_s1801" style="position:absolute;visibility:visible;mso-wrap-style:square" from="17405,15651" to="21650,1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" strokeweight=".04411mm"/>
                <v:line id="Line 594" o:spid="_x0000_s1802" style="position:absolute;visibility:visible;mso-wrap-style:square" from="17405,14894" to="21825,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" strokeweight=".04411mm"/>
                <v:line id="Line 595" o:spid="_x0000_s1803" style="position:absolute;visibility:visible;mso-wrap-style:square" from="17405,14894" to="17405,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" strokeweight=".04411mm"/>
                <v:line id="Line 596" o:spid="_x0000_s1804" style="position:absolute;visibility:visible;mso-wrap-style:square" from="16156,27762" to="16631,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" strokeweight=".04411mm"/>
                <v:line id="Line 597" o:spid="_x0000_s1805" style="position:absolute;visibility:visible;mso-wrap-style:square" from="16156,15146" to="17430,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" strokeweight=".04411mm"/>
                <v:line id="Line 598" o:spid="_x0000_s1806" style="position:absolute;visibility:visible;mso-wrap-style:square" from="16156,15146" to="16156,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" strokeweight=".04411mm"/>
                <v:line id="Line 599" o:spid="_x0000_s1807" style="position:absolute;visibility:visible;mso-wrap-style:square" from="21869,14490" to="22269,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" strokeweight=".04411mm"/>
                <v:line id="Line 600" o:spid="_x0000_s1808" style="position:absolute;visibility:visible;mso-wrap-style:square" from="21869,13834" to="22518,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" strokeweight=".04411mm"/>
                <v:line id="Line 601" o:spid="_x0000_s1809" style="position:absolute;visibility:visible;mso-wrap-style:square" from="21869,13834" to="21869,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" strokeweight=".04411mm"/>
                <v:line id="Line 602" o:spid="_x0000_s1810" style="position:absolute;visibility:visible;mso-wrap-style:square" from="20801,14212" to="21900,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" strokeweight=".04411mm"/>
                <v:line id="Line 603" o:spid="_x0000_s1811" style="position:absolute;visibility:visible;mso-wrap-style:square" from="20801,13178" to="22774,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" strokeweight=".04411mm"/>
                <v:line id="Line 604" o:spid="_x0000_s1812" style="position:absolute;visibility:visible;mso-wrap-style:square" from="20801,13178" to="20801,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" strokeweight=".04411mm"/>
                <v:line id="Line 605" o:spid="_x0000_s1813" style="position:absolute;visibility:visible;mso-wrap-style:square" from="18129,12749" to="22949,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" strokeweight=".04411mm"/>
                <v:line id="Line 606" o:spid="_x0000_s1814" style="position:absolute;visibility:visible;mso-wrap-style:square" from="18129,12093" to="25771,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" strokeweight=".04411mm"/>
                <v:line id="Line 608" o:spid="_x0000_s1815" style="position:absolute;visibility:visible;mso-wrap-style:square" from="18129,12093" to="18129,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" strokeweight=".04411mm"/>
                <v:line id="Line 609" o:spid="_x0000_s1816" style="position:absolute;visibility:visible;mso-wrap-style:square" from="17105,13834" to="20826,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" strokeweight=".04411mm"/>
                <v:line id="Line 610" o:spid="_x0000_s1817" style="position:absolute;visibility:visible;mso-wrap-style:square" from="17105,12370" to="18179,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" strokeweight=".04411mm"/>
                <v:line id="Line 611" o:spid="_x0000_s1818" style="position:absolute;visibility:visible;mso-wrap-style:square" from="17105,12370" to="17105,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" strokeweight=".04411mm"/>
                <v:line id="Line 612" o:spid="_x0000_s1819" style="position:absolute;visibility:visible;mso-wrap-style:square" from="22125,11563" to="2269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" strokeweight=".04411mm"/>
                <v:line id="Line 613" o:spid="_x0000_s1820" style="position:absolute;visibility:visible;mso-wrap-style:square" from="22125,10907" to="22699,1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" strokeweight=".04411mm"/>
                <v:line id="Line 614" o:spid="_x0000_s1821" style="position:absolute;visibility:visible;mso-wrap-style:square" from="22125,10907" to="22125,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" strokeweight=".04411mm"/>
                <v:line id="Line 615" o:spid="_x0000_s1822" style="position:absolute;visibility:visible;mso-wrap-style:square" from="19977,10503" to="22549,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" strokeweight=".04411mm"/>
                <v:line id="Line 616" o:spid="_x0000_s1823" style="position:absolute;visibility:visible;mso-wrap-style:square" from="19977,9721" to="22424,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" strokeweight=".04411mm"/>
                <v:line id="Line 617" o:spid="_x0000_s1824" style="position:absolute;visibility:visible;mso-wrap-style:square" from="19977,9721" to="19977,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" strokeweight=".04411mm"/>
                <v:line id="Line 618" o:spid="_x0000_s1825" style="position:absolute;visibility:visible;mso-wrap-style:square" from="18131,11311" to="22176,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" strokeweight=".04411mm"/>
                <v:line id="Line 619" o:spid="_x0000_s1826" style="position:absolute;visibility:visible;mso-wrap-style:square" from="18129,10125" to="20002,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" strokeweight=".04411mm"/>
                <v:line id="Line 620" o:spid="_x0000_s1827" style="position:absolute;visibility:visible;mso-wrap-style:square" from="18129,10125" to="18129,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" strokeweight=".04411mm"/>
                <v:line id="Line 621" o:spid="_x0000_s1828" style="position:absolute;visibility:visible;mso-wrap-style:square" from="16131,13153" to="17155,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" strokeweight=".04411mm"/>
                <v:line id="Line 622" o:spid="_x0000_s1829" style="position:absolute;visibility:visible;mso-wrap-style:square" from="16131,10655" to="18179,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" strokeweight=".04411mm"/>
                <v:line id="Line 623" o:spid="_x0000_s1830" style="position:absolute;visibility:visible;mso-wrap-style:square" from="16131,10655" to="16131,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" strokeweight=".04411mm"/>
                <v:line id="Line 624" o:spid="_x0000_s1831" style="position:absolute;visibility:visible;mso-wrap-style:square" from="15482,21505" to="16206,2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" strokeweight=".04411mm"/>
                <v:line id="Line 625" o:spid="_x0000_s1832" style="position:absolute;visibility:visible;mso-wrap-style:square" from="15482,11841" to="16156,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" strokeweight=".04411mm"/>
                <v:line id="Line 626" o:spid="_x0000_s1833" style="position:absolute;visibility:visible;mso-wrap-style:square" from="15482,11841" to="15482,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" strokeweight=".04411mm"/>
                <v:line id="Line 627" o:spid="_x0000_s1834" style="position:absolute;visibility:visible;mso-wrap-style:square" from="21001,9317" to="23473,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" strokeweight=".04411mm"/>
                <v:line id="Line 628" o:spid="_x0000_s1835" style="position:absolute;visibility:visible;mso-wrap-style:square" from="21001,8661" to="23024,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" strokeweight=".04411mm"/>
                <v:line id="Line 629" o:spid="_x0000_s1836" style="position:absolute;visibility:visible;mso-wrap-style:square" from="21001,8661" to="21001,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" strokeweight=".04411mm"/>
                <v:line id="Line 630" o:spid="_x0000_s1837" style="position:absolute;visibility:visible;mso-wrap-style:square" from="19628,9059" to="21051,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" strokeweight=".04411mm"/>
                <v:line id="Line 631" o:spid="_x0000_s1838" style="position:absolute;visibility:visible;mso-wrap-style:square" from="19628,7980" to="2217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" strokeweight=".04411mm"/>
                <v:line id="Line 632" o:spid="_x0000_s1839" style="position:absolute;visibility:visible;mso-wrap-style:square" from="19628,7980" to="19628,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" strokeweight=".04411mm"/>
                <v:line id="Line 633" o:spid="_x0000_s1840" style="position:absolute;visibility:visible;mso-wrap-style:square" from="23992,7596" to="24341,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" strokeweight=".04411mm"/>
                <v:line id="Line 634" o:spid="_x0000_s1841" style="position:absolute;visibility:visible;mso-wrap-style:square" from="23992,6920" to="24516,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" strokeweight=".04411mm"/>
                <v:line id="Line 635" o:spid="_x0000_s1842" style="position:absolute;visibility:visible;mso-wrap-style:square" from="23992,6920" to="23992,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" strokeweight=".04411mm"/>
                <v:line id="Line 636" o:spid="_x0000_s1843" style="position:absolute;visibility:visible;mso-wrap-style:square" from="23542,7324" to="24017,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" strokeweight=".04411mm"/>
                <v:line id="Line 637" o:spid="_x0000_s1844" style="position:absolute;visibility:visible;mso-wrap-style:square" from="23542,6390" to="24941,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" strokeweight=".04411mm"/>
                <v:line id="Line 638" o:spid="_x0000_s1845" style="position:absolute;visibility:visible;mso-wrap-style:square" from="23542,6390" to="23542,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" strokeweight=".04411mm"/>
                <v:line id="Line 639" o:spid="_x0000_s1846" style="position:absolute;visibility:visible;mso-wrap-style:square" from="23448,5860" to="2387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" strokeweight=".04411mm"/>
                <v:line id="Line 640" o:spid="_x0000_s1847" style="position:absolute;visibility:visible;mso-wrap-style:square" from="23423,5204" to="241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" strokeweight=".04411mm"/>
                <v:line id="Line 641" o:spid="_x0000_s1848" style="position:absolute;visibility:visible;mso-wrap-style:square" from="23423,5204" to="23423,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" strokeweight=".04411mm"/>
                <v:line id="Line 642" o:spid="_x0000_s1849" style="position:absolute;visibility:visible;mso-wrap-style:square" from="22374,6914" to="23548,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" strokeweight=".04411mm"/>
                <v:line id="Line 643" o:spid="_x0000_s1850" style="position:absolute;visibility:visible;mso-wrap-style:square" from="22374,5482" to="2344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" strokeweight=".04411mm"/>
                <v:line id="Line 644" o:spid="_x0000_s1851" style="position:absolute;visibility:visible;mso-wrap-style:square" from="22374,5482" to="2237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" strokeweight=".04411mm"/>
                <v:line id="Line 645" o:spid="_x0000_s1852" style="position:absolute;visibility:visible;mso-wrap-style:square" from="16681,8661" to="19652,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" strokeweight=".04411mm"/>
                <v:line id="Line 646" o:spid="_x0000_s1853" style="position:absolute;visibility:visible;mso-wrap-style:square" from="16681,6138" to="22424,6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" strokeweight=".04411mm"/>
                <v:line id="Line 647" o:spid="_x0000_s1854" style="position:absolute;visibility:visible;mso-wrap-style:square" from="16681,6138" to="16681,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" strokeweight=".04411mm"/>
                <v:line id="Line 648" o:spid="_x0000_s1855" style="position:absolute;visibility:visible;mso-wrap-style:square" from="14908,16730" to="15507,1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" strokeweight=".04411mm"/>
                <v:line id="Line 649" o:spid="_x0000_s1856" style="position:absolute;visibility:visible;mso-wrap-style:square" from="14933,7324" to="16731,7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" strokeweight=".04411mm"/>
                <v:line id="Line 650" o:spid="_x0000_s1857" style="position:absolute;visibility:visible;mso-wrap-style:square" from="14933,7324" to="14933,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" strokeweight=".04411mm"/>
                <v:line id="Line 651" o:spid="_x0000_s1858" style="position:absolute;visibility:visible;mso-wrap-style:square" from="19802,4801" to="20227,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" strokeweight=".04411mm"/>
                <v:line id="Line 652" o:spid="_x0000_s1859" style="position:absolute;visibility:visible;mso-wrap-style:square" from="19802,4018" to="20327,4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" strokeweight=".04411mm"/>
                <v:line id="Line 653" o:spid="_x0000_s1860" style="position:absolute;visibility:visible;mso-wrap-style:square" from="19802,4018" to="19802,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" strokeweight=".04411mm"/>
                <v:line id="Line 654" o:spid="_x0000_s1861" style="position:absolute;visibility:visible;mso-wrap-style:square" from="18704,4422" to="1982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" strokeweight=".04411mm"/>
                <v:line id="Line 655" o:spid="_x0000_s1862" style="position:absolute;visibility:visible;mso-wrap-style:square" from="18704,3489" to="2065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" strokeweight=".04411mm"/>
                <v:line id="Line 656" o:spid="_x0000_s1863" style="position:absolute;visibility:visible;mso-wrap-style:square" from="18704,3489" to="18704,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" strokeweight=".04411mm"/>
                <v:line id="Line 657" o:spid="_x0000_s1864" style="position:absolute;visibility:visible;mso-wrap-style:square" from="14259,12093" to="14958,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" strokeweight=".04411mm"/>
                <v:line id="Line 658" o:spid="_x0000_s1865" style="position:absolute;visibility:visible;mso-wrap-style:square" from="14259,3892" to="18729,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" strokeweight=".04411mm"/>
                <v:line id="Line 659" o:spid="_x0000_s1866" style="position:absolute;visibility:visible;mso-wrap-style:square" from="14259,3892" to="14259,1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" strokeweight=".04411mm"/>
                <v:line id="Line 660" o:spid="_x0000_s1867" style="position:absolute;visibility:visible;mso-wrap-style:square" from="13409,8106" to="14284,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" strokeweight=".04411mm"/>
                <v:line id="Line 661" o:spid="_x0000_s1868" style="position:absolute;visibility:visible;mso-wrap-style:square" from="13409,2959" to="1997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" strokeweight=".04411mm"/>
                <v:line id="Line 662" o:spid="_x0000_s1869" style="position:absolute;visibility:visible;mso-wrap-style:square" from="13409,2959" to="13409,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" strokeweight=".04411mm"/>
                <v:line id="Line 663" o:spid="_x0000_s1870" style="position:absolute;visibility:visible;mso-wrap-style:square" from="17506,2429" to="18505,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" strokeweight=".04411mm"/>
                <v:line id="Line 664" o:spid="_x0000_s1871" style="position:absolute;visibility:visible;mso-wrap-style:square" from="17506,1747" to="1952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" strokeweight=".04411mm"/>
                <v:line id="Line 665" o:spid="_x0000_s1872" style="position:absolute;visibility:visible;mso-wrap-style:square" from="17506,1747" to="17506,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" strokeweight=".04411mm"/>
                <v:line id="Line 666" o:spid="_x0000_s1873" style="position:absolute;visibility:visible;mso-wrap-style:square" from="17143,2151" to="17518,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" strokeweight=".04411mm"/>
                <v:line id="Line 667" o:spid="_x0000_s1874" style="position:absolute;visibility:visible;mso-wrap-style:square" from="17143,1218" to="17818,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" strokeweight=".04411mm"/>
                <v:line id="Line 668" o:spid="_x0000_s1875" style="position:absolute;visibility:visible;mso-wrap-style:square" from="17143,1218" to="17143,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" strokeweight=".04411mm"/>
                <v:line id="Line 669" o:spid="_x0000_s1876" style="position:absolute;visibility:visible;mso-wrap-style:square" from="16231,1748" to="17155,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" strokeweight=".04411mm"/>
                <v:line id="Line 670" o:spid="_x0000_s1877" style="position:absolute;visibility:visible;mso-wrap-style:square" from="16231,562" to="175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" strokeweight=".04411mm"/>
                <v:line id="Line 671" o:spid="_x0000_s1878" style="position:absolute;visibility:visible;mso-wrap-style:square" from="16231,562" to="1623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" strokeweight=".04411mm"/>
                <v:line id="Line 672" o:spid="_x0000_s1879" style="position:absolute;visibility:visible;mso-wrap-style:square" from="8915,5608" to="13434,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" strokeweight=".04411mm"/>
                <v:line id="Line 673" o:spid="_x0000_s1880" style="position:absolute;visibility:visible;mso-wrap-style:square" from="8915,1091" to="162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" strokeweight=".04411mm"/>
                <v:line id="Line 674" o:spid="_x0000_s1881" style="position:absolute;visibility:visible;mso-wrap-style:square" from="8915,1091" to="8915,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" strokeweight=".04411mm"/>
                <v:line id="Line 675" o:spid="_x0000_s1882" style="position:absolute;visibility:visible;mso-wrap-style:square" from="19,48184" to="8284,4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" strokeweight=".04411mm"/>
                <v:line id="Line 676" o:spid="_x0000_s1883" style="position:absolute;visibility:visible;mso-wrap-style:square" from="0,3211" to="8939,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" strokeweight=".04411mm"/>
                <v:line id="Line 677" o:spid="_x0000_s1884" style="position:absolute;visibility:visible;mso-wrap-style:square" from="0,3211" to="0,4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" strokeweight=".04411mm"/>
                <v:line id="Line 1094" o:spid="_x0000_s1885" style="position:absolute;visibility:visible;mso-wrap-style:square" from="40420,49799" to="44990,4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" strokeweight=".04411mm"/>
                <v:line id="Line 1095" o:spid="_x0000_s1886" style="position:absolute;visibility:visible;mso-wrap-style:square" from="40420,49269" to="40420,5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" strokeweight=".04411mm"/>
                <v:line id="Line 1096" o:spid="_x0000_s1887" style="position:absolute;visibility:visible;mso-wrap-style:square" from="44965,49269" to="44965,5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" strokeweight=".04411mm"/>
                <v:rect id="Rectangle 1097" o:spid="_x0000_s1888" style="position:absolute;left:42080;top:48230;width:807;height: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" filled="f" stroked="f">
                  <v:textbox style="mso-fit-shape-to-text:t" inset="0,0,0,0">
                    <w:txbxContent>
                      <w:p w14:paraId="02E54C77" w14:textId="77777777" w:rsidR="005E5EC8" w:rsidRDefault="005E5EC8" w:rsidP="000962DE">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v:textbox>
                </v:rect>
                <v:rect id="Rectangle 980" o:spid="_x0000_s1889" style="position:absolute;left:17961;width:683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" filled="f" stroked="f">
                  <v:textbox style="mso-fit-shape-to-text:t" inset="0,0,0,0">
                    <w:txbxContent>
                      <w:p w14:paraId="31B32468" w14:textId="77777777" w:rsidR="005E5EC8" w:rsidRDefault="005E5EC8" w:rsidP="000962DE">
                        <w:pPr>
                          <w:kinsoku w:val="0"/>
                          <w:overflowPunct w:val="0"/>
                          <w:textAlignment w:val="baseline"/>
                          <w:rPr>
                            <w:rFonts w:eastAsiaTheme="minorEastAsia"/>
                            <w:color w:val="FF0000"/>
                            <w:kern w:val="24"/>
                            <w:sz w:val="8"/>
                            <w:szCs w:val="8"/>
                          </w:rPr>
                        </w:pPr>
                        <w:r>
                          <w:rPr>
                            <w:rFonts w:eastAsiaTheme="minorEastAsia"/>
                            <w:color w:val="FF0000"/>
                            <w:kern w:val="24"/>
                            <w:sz w:val="8"/>
                            <w:szCs w:val="8"/>
                          </w:rPr>
                          <w:t>OP313008_Alxa tick phlebovirus</w:t>
                        </w:r>
                      </w:p>
                    </w:txbxContent>
                  </v:textbox>
                </v:rect>
                <v:rect id="Rectangle 982" o:spid="_x0000_s1890" style="position:absolute;left:17944;top:637;width:7239;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" filled="f" stroked="f">
                  <v:textbox style="mso-fit-shape-to-text:t" inset="0,0,0,0">
                    <w:txbxContent>
                      <w:p w14:paraId="408885F2"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ON408135Mudanjiang phlebovirus</w:t>
                        </w:r>
                      </w:p>
                    </w:txbxContent>
                  </v:textbox>
                </v:rect>
                <v:rect id="Rectangle 986" o:spid="_x0000_s1891" style="position:absolute;left:19797;top:1219;width:684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" filled="f" stroked="f">
                  <v:textbox style="mso-fit-shape-to-text:t" inset="0,0,0,0">
                    <w:txbxContent>
                      <w:p w14:paraId="50876F6D"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ON024081_Pangolin phlebovirus</w:t>
                        </w:r>
                      </w:p>
                    </w:txbxContent>
                  </v:textbox>
                </v:rect>
                <v:rect id="Rectangle 984" o:spid="_x0000_s1892" style="position:absolute;left:18766;top:1789;width:760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" filled="f" stroked="f">
                  <v:textbox style="mso-fit-shape-to-text:t" inset="0,0,0,0">
                    <w:txbxContent>
                      <w:p w14:paraId="76CA929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LC063770_</w:t>
                        </w:r>
                        <w:r>
                          <w:rPr>
                            <w:rFonts w:eastAsiaTheme="minorEastAsia"/>
                            <w:i/>
                            <w:iCs/>
                            <w:color w:val="000000" w:themeColor="text1"/>
                            <w:kern w:val="24"/>
                            <w:sz w:val="8"/>
                            <w:szCs w:val="8"/>
                            <w:lang w:val="it-IT"/>
                          </w:rPr>
                          <w:t>Phlebovirus mukawaense</w:t>
                        </w:r>
                      </w:p>
                    </w:txbxContent>
                  </v:textbox>
                </v:rect>
                <v:rect id="Rectangle 73" o:spid="_x0000_s1893" style="position:absolute;left:20210;top:2400;width:859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" filled="f" stroked="f">
                  <v:textbox style="mso-fit-shape-to-text:t" inset="0,0,0,0">
                    <w:txbxContent>
                      <w:p w14:paraId="5467B86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MK330771_</w:t>
                        </w:r>
                        <w:r>
                          <w:rPr>
                            <w:rFonts w:eastAsiaTheme="minorEastAsia"/>
                            <w:i/>
                            <w:iCs/>
                            <w:color w:val="000000" w:themeColor="text1"/>
                            <w:kern w:val="24"/>
                            <w:sz w:val="8"/>
                            <w:szCs w:val="8"/>
                            <w:lang w:val="it-IT"/>
                          </w:rPr>
                          <w:t>Phlebovirus itaporangaensev</w:t>
                        </w:r>
                      </w:p>
                    </w:txbxContent>
                  </v:textbox>
                </v:rect>
                <v:rect id="Rectangle 71" o:spid="_x0000_s1894" style="position:absolute;left:20748;top:2986;width:811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" filled="f" stroked="f">
                  <v:textbox style="mso-fit-shape-to-text:t" inset="0,0,0,0">
                    <w:txbxContent>
                      <w:p w14:paraId="2A1AFF5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KF297909_</w:t>
                        </w:r>
                        <w:r>
                          <w:rPr>
                            <w:rFonts w:eastAsiaTheme="minorEastAsia"/>
                            <w:i/>
                            <w:iCs/>
                            <w:color w:val="000000" w:themeColor="text1"/>
                            <w:kern w:val="24"/>
                            <w:sz w:val="8"/>
                            <w:szCs w:val="8"/>
                            <w:lang w:val="it-IT"/>
                          </w:rPr>
                          <w:t>Phlebovirus karimabadense</w:t>
                        </w:r>
                      </w:p>
                    </w:txbxContent>
                  </v:textbox>
                </v:rect>
                <v:rect id="Rectangle 70" o:spid="_x0000_s1895" style="position:absolute;left:20477;top:3574;width:729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" filled="f" stroked="f">
                  <v:textbox style="mso-fit-shape-to-text:t" inset="0,0,0,0">
                    <w:txbxContent>
                      <w:p w14:paraId="68C2B3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MF695812_</w:t>
                        </w:r>
                        <w:r>
                          <w:rPr>
                            <w:rFonts w:eastAsiaTheme="minorEastAsia"/>
                            <w:i/>
                            <w:iCs/>
                            <w:color w:val="000000" w:themeColor="text1"/>
                            <w:kern w:val="24"/>
                            <w:sz w:val="8"/>
                            <w:szCs w:val="8"/>
                            <w:lang w:val="it-IT"/>
                          </w:rPr>
                          <w:t>Phlebovirus ntepesense</w:t>
                        </w:r>
                      </w:p>
                    </w:txbxContent>
                  </v:textbox>
                </v:rect>
                <v:rect id="Rectangle 69" o:spid="_x0000_s1896" style="position:absolute;left:20364;top:4189;width:7131;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" filled="f" stroked="f">
                  <v:textbox style="mso-fit-shape-to-text:t" inset="0,0,0,0">
                    <w:txbxContent>
                      <w:p w14:paraId="1066679F" w14:textId="77777777" w:rsidR="005E5EC8" w:rsidRDefault="005E5EC8" w:rsidP="000962DE">
                        <w:pPr>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KF297903_</w:t>
                        </w:r>
                        <w:r>
                          <w:rPr>
                            <w:rFonts w:eastAsiaTheme="minorEastAsia"/>
                            <w:i/>
                            <w:iCs/>
                            <w:color w:val="000000" w:themeColor="text1"/>
                            <w:kern w:val="24"/>
                            <w:sz w:val="8"/>
                            <w:szCs w:val="8"/>
                            <w:lang w:val="it-IT"/>
                          </w:rPr>
                          <w:t>Phlebovirus gabekense</w:t>
                        </w:r>
                      </w:p>
                    </w:txbxContent>
                  </v:textbox>
                </v:rect>
                <v:rect id="Rectangle 64" o:spid="_x0000_s1897" style="position:absolute;left:24291;top:4732;width:72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" filled="f" stroked="f">
                  <v:textbox style="mso-fit-shape-to-text:t" inset="0,0,0,0">
                    <w:txbxContent>
                      <w:p w14:paraId="43A20AE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GQ847513_</w:t>
                        </w:r>
                        <w:r>
                          <w:rPr>
                            <w:rFonts w:eastAsiaTheme="minorEastAsia"/>
                            <w:i/>
                            <w:iCs/>
                            <w:color w:val="000000" w:themeColor="text1"/>
                            <w:kern w:val="24"/>
                            <w:sz w:val="8"/>
                            <w:szCs w:val="8"/>
                            <w:lang w:val="it-IT"/>
                          </w:rPr>
                          <w:t>Phlebovirus siciliaense</w:t>
                        </w:r>
                      </w:p>
                    </w:txbxContent>
                  </v:textbox>
                </v:rect>
                <v:rect id="Rectangle 63" o:spid="_x0000_s1898" style="position:absolute;left:24031;top:5297;width:715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" filled="f" stroked="f">
                  <v:textbox style="mso-fit-shape-to-text:t" inset="0,0,0,0">
                    <w:txbxContent>
                      <w:p w14:paraId="3A88954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KP771821_</w:t>
                        </w:r>
                        <w:r>
                          <w:rPr>
                            <w:rFonts w:eastAsiaTheme="minorEastAsia"/>
                            <w:i/>
                            <w:iCs/>
                            <w:color w:val="000000" w:themeColor="text1"/>
                            <w:kern w:val="24"/>
                            <w:sz w:val="8"/>
                            <w:szCs w:val="8"/>
                            <w:lang w:val="it-IT"/>
                          </w:rPr>
                          <w:t>Phlebovirus dashliense</w:t>
                        </w:r>
                      </w:p>
                    </w:txbxContent>
                  </v:textbox>
                </v:rect>
                <v:rect id="Rectangle 61" o:spid="_x0000_s1899" style="position:absolute;left:25044;top:5776;width:560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" filled="f" stroked="f">
                  <v:textbox style="mso-fit-shape-to-text:t" inset="0,0,0,0">
                    <w:txbxContent>
                      <w:p w14:paraId="24D3DDCC" w14:textId="77777777" w:rsidR="005E5EC8" w:rsidRDefault="005E5EC8" w:rsidP="000962DE">
                        <w:pPr>
                          <w:kinsoku w:val="0"/>
                          <w:overflowPunct w:val="0"/>
                          <w:textAlignment w:val="baseline"/>
                          <w:rPr>
                            <w:rFonts w:eastAsiaTheme="minorEastAsia"/>
                            <w:color w:val="FF0000"/>
                            <w:kern w:val="24"/>
                            <w:sz w:val="8"/>
                            <w:szCs w:val="8"/>
                            <w:lang w:val="it-IT"/>
                          </w:rPr>
                        </w:pPr>
                        <w:r>
                          <w:rPr>
                            <w:rFonts w:eastAsiaTheme="minorEastAsia"/>
                            <w:color w:val="FF0000"/>
                            <w:kern w:val="24"/>
                            <w:sz w:val="8"/>
                            <w:szCs w:val="8"/>
                            <w:lang w:val="it-IT"/>
                          </w:rPr>
                          <w:t>MN454526_Wuxiang virus</w:t>
                        </w:r>
                      </w:p>
                    </w:txbxContent>
                  </v:textbox>
                </v:rect>
                <v:rect id="Rectangle 60" o:spid="_x0000_s1900" style="position:absolute;left:24647;top:6344;width:695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" filled="f" stroked="f">
                  <v:textbox style="mso-fit-shape-to-text:t" inset="0,0,0,0">
                    <w:txbxContent>
                      <w:p w14:paraId="6EF0B18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KP966619_</w:t>
                        </w:r>
                        <w:r>
                          <w:rPr>
                            <w:rFonts w:eastAsiaTheme="minorEastAsia"/>
                            <w:i/>
                            <w:iCs/>
                            <w:color w:val="000000" w:themeColor="text1"/>
                            <w:kern w:val="24"/>
                            <w:sz w:val="8"/>
                            <w:szCs w:val="8"/>
                            <w:lang w:val="it-IT"/>
                          </w:rPr>
                          <w:t>Phlebovirus torosense</w:t>
                        </w:r>
                      </w:p>
                    </w:txbxContent>
                  </v:textbox>
                </v:rect>
                <v:rect id="Rectangle 59" o:spid="_x0000_s1901" style="position:absolute;left:24637;top:6904;width:729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" filled="f" stroked="f">
                  <v:textbox style="mso-fit-shape-to-text:t" inset="0,0,0,0">
                    <w:txbxContent>
                      <w:p w14:paraId="22D665E6"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KR106177_</w:t>
                        </w:r>
                        <w:r>
                          <w:rPr>
                            <w:rFonts w:eastAsiaTheme="minorEastAsia"/>
                            <w:i/>
                            <w:iCs/>
                            <w:color w:val="000000" w:themeColor="text1"/>
                            <w:kern w:val="24"/>
                            <w:sz w:val="8"/>
                            <w:szCs w:val="8"/>
                            <w:lang w:val="it-IT"/>
                          </w:rPr>
                          <w:t>Phlebovirus corfouense</w:t>
                        </w:r>
                      </w:p>
                    </w:txbxContent>
                  </v:textbox>
                </v:rect>
                <v:rect id="Rectangle 57" o:spid="_x0000_s1902" style="position:absolute;left:23197;top:8041;width:78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" filled="f" stroked="f">
                  <v:textbox style="mso-fit-shape-to-text:t" inset="0,0,0,0">
                    <w:txbxContent>
                      <w:p w14:paraId="160FFFB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MT270834_</w:t>
                        </w:r>
                        <w:r>
                          <w:rPr>
                            <w:rFonts w:eastAsiaTheme="minorEastAsia"/>
                            <w:i/>
                            <w:iCs/>
                            <w:color w:val="000000" w:themeColor="text1"/>
                            <w:kern w:val="24"/>
                            <w:sz w:val="8"/>
                            <w:szCs w:val="8"/>
                            <w:lang w:val="it-IT"/>
                          </w:rPr>
                          <w:t>Phlebovirus perkerraense</w:t>
                        </w:r>
                      </w:p>
                    </w:txbxContent>
                  </v:textbox>
                </v:rect>
                <v:rect id="Rectangle 56" o:spid="_x0000_s1903" style="position:absolute;left:22387;top:7450;width:797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" filled="f" stroked="f">
                  <v:textbox style="mso-fit-shape-to-text:t" inset="0,0,0,0">
                    <w:txbxContent>
                      <w:p w14:paraId="7ED1330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MT270825_</w:t>
                        </w:r>
                        <w:r>
                          <w:rPr>
                            <w:rFonts w:eastAsiaTheme="minorEastAsia"/>
                            <w:i/>
                            <w:iCs/>
                            <w:color w:val="000000" w:themeColor="text1"/>
                            <w:kern w:val="24"/>
                            <w:sz w:val="8"/>
                            <w:szCs w:val="8"/>
                            <w:lang w:val="it-IT"/>
                          </w:rPr>
                          <w:t>Phlebovirus embossosense</w:t>
                        </w:r>
                      </w:p>
                    </w:txbxContent>
                  </v:textbox>
                </v:rect>
                <v:rect id="Rectangle 55" o:spid="_x0000_s1904" style="position:absolute;left:23552;top:8678;width:76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" filled="f" stroked="f">
                  <v:textbox style="mso-fit-shape-to-text:t" inset="0,0,0,0">
                    <w:txbxContent>
                      <w:p w14:paraId="3A9F1B1D"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MT270828_</w:t>
                        </w:r>
                        <w:r>
                          <w:rPr>
                            <w:rFonts w:eastAsiaTheme="minorEastAsia"/>
                            <w:i/>
                            <w:iCs/>
                            <w:color w:val="000000" w:themeColor="text1"/>
                            <w:kern w:val="24"/>
                            <w:sz w:val="8"/>
                            <w:szCs w:val="8"/>
                            <w:lang w:val="it-IT"/>
                          </w:rPr>
                          <w:t>Phlebovirus bogoriaense</w:t>
                        </w:r>
                      </w:p>
                    </w:txbxContent>
                  </v:textbox>
                </v:rect>
                <v:rect id="Rectangle 50" o:spid="_x0000_s1905" style="position:absolute;left:22955;top:9245;width:723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" filled="f" stroked="f">
                  <v:textbox style="mso-fit-shape-to-text:t" inset="0,0,0,0">
                    <w:txbxContent>
                      <w:p w14:paraId="04DFE85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MK330765_</w:t>
                        </w:r>
                        <w:r>
                          <w:rPr>
                            <w:rFonts w:eastAsiaTheme="minorEastAsia"/>
                            <w:i/>
                            <w:iCs/>
                            <w:color w:val="000000" w:themeColor="text1"/>
                            <w:kern w:val="24"/>
                            <w:sz w:val="8"/>
                            <w:szCs w:val="8"/>
                            <w:lang w:val="it-IT"/>
                          </w:rPr>
                          <w:t>Phlebovirus limboense</w:t>
                        </w:r>
                      </w:p>
                    </w:txbxContent>
                  </v:textbox>
                </v:rect>
                <v:rect id="Rectangle 49" o:spid="_x0000_s1906" style="position:absolute;left:22886;top:9889;width:82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" filled="f" stroked="f">
                  <v:textbox style="mso-fit-shape-to-text:t" inset="0,0,0,0">
                    <w:txbxContent>
                      <w:p w14:paraId="1CE17CB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MK524337_</w:t>
                        </w:r>
                        <w:r>
                          <w:rPr>
                            <w:rFonts w:eastAsiaTheme="minorEastAsia"/>
                            <w:i/>
                            <w:iCs/>
                            <w:color w:val="000000" w:themeColor="text1"/>
                            <w:kern w:val="24"/>
                            <w:sz w:val="8"/>
                            <w:szCs w:val="8"/>
                            <w:lang w:val="it-IT"/>
                          </w:rPr>
                          <w:t>Phlebovirus monagritaense</w:t>
                        </w:r>
                      </w:p>
                    </w:txbxContent>
                  </v:textbox>
                </v:rect>
                <v:rect id="Rectangle 48" o:spid="_x0000_s1907" style="position:absolute;left:22924;top:10483;width:744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" filled="f" stroked="f">
                  <v:textbox style="mso-fit-shape-to-text:t" inset="0,0,0,0">
                    <w:txbxContent>
                      <w:p w14:paraId="117B59C5"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HM627185_</w:t>
                        </w:r>
                        <w:r>
                          <w:rPr>
                            <w:rFonts w:eastAsiaTheme="minorEastAsia"/>
                            <w:i/>
                            <w:iCs/>
                            <w:color w:val="000000" w:themeColor="text1"/>
                            <w:kern w:val="24"/>
                            <w:sz w:val="8"/>
                            <w:szCs w:val="8"/>
                            <w:lang w:val="it-IT"/>
                          </w:rPr>
                          <w:t>Phlebovirus saloboense</w:t>
                        </w:r>
                      </w:p>
                    </w:txbxContent>
                  </v:textbox>
                </v:rect>
                <v:rect id="Rectangle 47" o:spid="_x0000_s1908" style="position:absolute;left:22924;top:11075;width:7779;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" filled="f" stroked="f">
                  <v:textbox style="mso-fit-shape-to-text:t" inset="0,0,0,0">
                    <w:txbxContent>
                      <w:p w14:paraId="442F9EC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MK330768_</w:t>
                        </w:r>
                        <w:r>
                          <w:rPr>
                            <w:rFonts w:eastAsiaTheme="minorEastAsia"/>
                            <w:i/>
                            <w:iCs/>
                            <w:color w:val="000000" w:themeColor="text1"/>
                            <w:kern w:val="24"/>
                            <w:sz w:val="8"/>
                            <w:szCs w:val="8"/>
                            <w:lang w:val="it-IT"/>
                          </w:rPr>
                          <w:t>Phlebovirus icoaraciense</w:t>
                        </w:r>
                      </w:p>
                    </w:txbxContent>
                  </v:textbox>
                </v:rect>
                <v:rect id="Rectangle 42" o:spid="_x0000_s1909" style="position:absolute;left:26084;top:11706;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" filled="f" stroked="f">
                  <v:textbox style="mso-fit-shape-to-text:t" inset="0,0,0,0">
                    <w:txbxContent>
                      <w:p w14:paraId="71EA10D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KX611397_</w:t>
                        </w:r>
                        <w:r>
                          <w:rPr>
                            <w:rFonts w:eastAsiaTheme="minorEastAsia"/>
                            <w:i/>
                            <w:iCs/>
                            <w:color w:val="000000" w:themeColor="text1"/>
                            <w:kern w:val="24"/>
                            <w:sz w:val="8"/>
                            <w:szCs w:val="8"/>
                            <w:lang w:val="it-IT"/>
                          </w:rPr>
                          <w:t>Phlebovirus taparaense</w:t>
                        </w:r>
                      </w:p>
                    </w:txbxContent>
                  </v:textbox>
                </v:rect>
                <v:rect id="Rectangle 41" o:spid="_x0000_s1910" style="position:absolute;left:23357;top:12171;width:7100;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" filled="f" stroked="f">
                  <v:textbox style="mso-fit-shape-to-text:t" inset="0,0,0,0">
                    <w:txbxContent>
                      <w:p w14:paraId="3B947021"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KX611382_</w:t>
                        </w:r>
                        <w:r>
                          <w:rPr>
                            <w:rFonts w:eastAsiaTheme="minorEastAsia"/>
                            <w:i/>
                            <w:iCs/>
                            <w:color w:val="000000" w:themeColor="text1"/>
                            <w:kern w:val="24"/>
                            <w:sz w:val="8"/>
                            <w:szCs w:val="8"/>
                            <w:lang w:val="it-IT"/>
                          </w:rPr>
                          <w:t>Phlebovirus ambeense</w:t>
                        </w:r>
                      </w:p>
                    </w:txbxContent>
                  </v:textbox>
                </v:rect>
                <v:rect id="Rectangle 39" o:spid="_x0000_s1911" style="position:absolute;left:23085;top:12737;width:769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" filled="f" stroked="f">
                  <v:textbox style="mso-fit-shape-to-text:t" inset="0,0,0,0">
                    <w:txbxContent>
                      <w:p w14:paraId="489E770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HM566155_</w:t>
                        </w:r>
                        <w:r>
                          <w:rPr>
                            <w:rFonts w:eastAsiaTheme="minorEastAsia"/>
                            <w:i/>
                            <w:iCs/>
                            <w:color w:val="000000" w:themeColor="text1"/>
                            <w:kern w:val="24"/>
                            <w:sz w:val="8"/>
                            <w:szCs w:val="8"/>
                            <w:lang w:val="it-IT"/>
                          </w:rPr>
                          <w:t>Phlebovirus duraniaense</w:t>
                        </w:r>
                      </w:p>
                    </w:txbxContent>
                  </v:textbox>
                </v:rect>
                <v:rect id="Rectangle 38" o:spid="_x0000_s1912" style="position:absolute;left:22728;top:13393;width:758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" filled="f" stroked="f">
                  <v:textbox style="mso-fit-shape-to-text:t" inset="0,0,0,0">
                    <w:txbxContent>
                      <w:p w14:paraId="02494D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HM566162_</w:t>
                        </w:r>
                        <w:r>
                          <w:rPr>
                            <w:rFonts w:eastAsiaTheme="minorEastAsia"/>
                            <w:i/>
                            <w:iCs/>
                            <w:color w:val="000000" w:themeColor="text1"/>
                            <w:kern w:val="24"/>
                            <w:sz w:val="8"/>
                            <w:szCs w:val="8"/>
                            <w:lang w:val="it-IT"/>
                          </w:rPr>
                          <w:t>Phlebovirus ixcanalense</w:t>
                        </w:r>
                      </w:p>
                    </w:txbxContent>
                  </v:textbox>
                </v:rect>
                <v:rect id="Rectangle 37" o:spid="_x0000_s1913" style="position:absolute;left:22592;top:13981;width:794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" filled="f" stroked="f">
                  <v:textbox style="mso-fit-shape-to-text:t" inset="0,0,0,0">
                    <w:txbxContent>
                      <w:p w14:paraId="5140D153"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HM566138_</w:t>
                        </w:r>
                        <w:r>
                          <w:rPr>
                            <w:rFonts w:eastAsiaTheme="minorEastAsia"/>
                            <w:i/>
                            <w:iCs/>
                            <w:color w:val="000000" w:themeColor="text1"/>
                            <w:kern w:val="24"/>
                            <w:sz w:val="8"/>
                            <w:szCs w:val="8"/>
                            <w:lang w:val="it-IT"/>
                          </w:rPr>
                          <w:t>Phlebovirus aguacateense</w:t>
                        </w:r>
                      </w:p>
                    </w:txbxContent>
                  </v:textbox>
                </v:rect>
                <v:rect id="Rectangle 34" o:spid="_x0000_s1914" style="position:absolute;left:22026;top:14591;width:7074;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" filled="f" stroked="f">
                  <v:textbox style="mso-fit-shape-to-text:t" inset="0,0,0,0">
                    <w:txbxContent>
                      <w:p w14:paraId="3EAB39C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MW368831_</w:t>
                        </w:r>
                        <w:r>
                          <w:rPr>
                            <w:rFonts w:eastAsiaTheme="minorEastAsia"/>
                            <w:i/>
                            <w:iCs/>
                            <w:color w:val="000000" w:themeColor="text1"/>
                            <w:kern w:val="24"/>
                            <w:sz w:val="8"/>
                            <w:szCs w:val="8"/>
                            <w:lang w:val="it-IT"/>
                          </w:rPr>
                          <w:t>Phlebovirus hediense</w:t>
                        </w:r>
                      </w:p>
                    </w:txbxContent>
                  </v:textbox>
                </v:rect>
                <v:rect id="Rectangle 43" o:spid="_x0000_s1915" style="position:absolute;left:21940;top:15171;width:662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" filled="f" stroked="f">
                  <v:textbox style="mso-fit-shape-to-text:t" inset="0,0,0,0">
                    <w:txbxContent>
                      <w:p w14:paraId="49D3F22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DQ375403_</w:t>
                        </w:r>
                        <w:r>
                          <w:rPr>
                            <w:rFonts w:eastAsiaTheme="minorEastAsia"/>
                            <w:i/>
                            <w:iCs/>
                            <w:color w:val="000000" w:themeColor="text1"/>
                            <w:kern w:val="24"/>
                            <w:sz w:val="8"/>
                            <w:szCs w:val="8"/>
                            <w:lang w:val="it-IT"/>
                          </w:rPr>
                          <w:t>Phlebovirus riftense</w:t>
                        </w:r>
                      </w:p>
                    </w:txbxContent>
                  </v:textbox>
                </v:rect>
                <v:rect id="Rectangle 121" o:spid="_x0000_s1916" style="position:absolute;left:25221;top:15692;width:789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" filled="f" stroked="f">
                  <v:textbox style="mso-fit-shape-to-text:t" inset="0,0,0,0">
                    <w:txbxContent>
                      <w:p w14:paraId="62FE068E"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MK503253_</w:t>
                        </w:r>
                        <w:r>
                          <w:rPr>
                            <w:rFonts w:eastAsiaTheme="minorEastAsia"/>
                            <w:i/>
                            <w:iCs/>
                            <w:color w:val="000000" w:themeColor="text1"/>
                            <w:kern w:val="24"/>
                            <w:sz w:val="8"/>
                            <w:szCs w:val="8"/>
                            <w:lang w:val="it-IT"/>
                          </w:rPr>
                          <w:t>Phlebovirus riograndense</w:t>
                        </w:r>
                      </w:p>
                    </w:txbxContent>
                  </v:textbox>
                </v:rect>
                <v:rect id="Rectangle 120" o:spid="_x0000_s1917" style="position:absolute;left:25351;top:16258;width:7861;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" filled="f" stroked="f">
                  <v:textbox style="mso-fit-shape-to-text:t" inset="0,0,0,0">
                    <w:txbxContent>
                      <w:p w14:paraId="464E527F"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MN163121_</w:t>
                        </w:r>
                        <w:r>
                          <w:rPr>
                            <w:rFonts w:eastAsiaTheme="minorEastAsia"/>
                            <w:i/>
                            <w:iCs/>
                            <w:color w:val="000000" w:themeColor="text1"/>
                            <w:kern w:val="24"/>
                            <w:sz w:val="8"/>
                            <w:szCs w:val="8"/>
                            <w:lang w:val="it-IT"/>
                          </w:rPr>
                          <w:t>Phlebovirus penshurtense</w:t>
                        </w:r>
                      </w:p>
                    </w:txbxContent>
                  </v:textbox>
                </v:rect>
                <v:rect id="Rectangle 119" o:spid="_x0000_s1918" style="position:absolute;left:25019;top:16775;width:777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" filled="f" stroked="f">
                  <v:textbox style="mso-fit-shape-to-text:t" inset="0,0,0,0">
                    <w:txbxContent>
                      <w:p w14:paraId="45BFB4F8"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KX611385_</w:t>
                        </w:r>
                        <w:r>
                          <w:rPr>
                            <w:rFonts w:eastAsiaTheme="minorEastAsia"/>
                            <w:i/>
                            <w:iCs/>
                            <w:color w:val="000000" w:themeColor="text1"/>
                            <w:kern w:val="24"/>
                            <w:sz w:val="8"/>
                            <w:szCs w:val="8"/>
                            <w:lang w:val="it-IT"/>
                          </w:rPr>
                          <w:t>Phlebovirus anhangaense</w:t>
                        </w:r>
                      </w:p>
                    </w:txbxContent>
                  </v:textbox>
                </v:rect>
                <v:rect id="Rectangle 128" o:spid="_x0000_s1919" style="position:absolute;left:26009;top:17373;width:684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" filled="f" stroked="f">
                  <v:textbox style="mso-fit-shape-to-text:t" inset="0,0,0,0">
                    <w:txbxContent>
                      <w:p w14:paraId="668E57F9"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MK524345_</w:t>
                        </w:r>
                        <w:r>
                          <w:rPr>
                            <w:rFonts w:eastAsiaTheme="minorEastAsia"/>
                            <w:i/>
                            <w:iCs/>
                            <w:color w:val="000000" w:themeColor="text1"/>
                            <w:kern w:val="24"/>
                            <w:sz w:val="8"/>
                            <w:szCs w:val="8"/>
                            <w:lang w:val="it-IT"/>
                          </w:rPr>
                          <w:t>Phlebovirus ticoense</w:t>
                        </w:r>
                      </w:p>
                    </w:txbxContent>
                  </v:textbox>
                </v:rect>
                <v:rect id="Rectangle 127" o:spid="_x0000_s1920" style="position:absolute;left:23944;top:17934;width:7328;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" filled="f" stroked="f">
                  <v:textbox style="mso-fit-shape-to-text:t" inset="0,0,0,0">
                    <w:txbxContent>
                      <w:p w14:paraId="7DD1C90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MK524332_</w:t>
                        </w:r>
                        <w:r>
                          <w:rPr>
                            <w:rFonts w:eastAsiaTheme="minorEastAsia"/>
                            <w:i/>
                            <w:iCs/>
                            <w:color w:val="000000" w:themeColor="text1"/>
                            <w:kern w:val="24"/>
                            <w:sz w:val="8"/>
                            <w:szCs w:val="8"/>
                            <w:lang w:val="it-IT"/>
                          </w:rPr>
                          <w:t>Phlebovirus gloriaense</w:t>
                        </w:r>
                      </w:p>
                    </w:txbxContent>
                  </v:textbox>
                </v:rect>
                <v:rect id="Rectangle 125" o:spid="_x0000_s1921" style="position:absolute;left:25574;top:18502;width:8452;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" filled="f" stroked="f">
                  <v:textbox style="mso-fit-shape-to-text:t" inset="0,0,0,0">
                    <w:txbxContent>
                      <w:p w14:paraId="741A7FD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MK524341_</w:t>
                        </w:r>
                        <w:r>
                          <w:rPr>
                            <w:rFonts w:eastAsiaTheme="minorEastAsia"/>
                            <w:i/>
                            <w:iCs/>
                            <w:color w:val="000000" w:themeColor="text1"/>
                            <w:kern w:val="24"/>
                            <w:sz w:val="8"/>
                            <w:szCs w:val="8"/>
                            <w:lang w:val="it-IT"/>
                          </w:rPr>
                          <w:t>Phlebovirus penablancaense</w:t>
                        </w:r>
                      </w:p>
                    </w:txbxContent>
                  </v:textbox>
                </v:rect>
                <v:rect id="Rectangle 124" o:spid="_x0000_s1922" style="position:absolute;left:25670;top:19098;width:797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" filled="f" stroked="f">
                  <v:textbox style="mso-fit-shape-to-text:t" inset="0,0,0,0">
                    <w:txbxContent>
                      <w:p w14:paraId="37A64014"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HM566164_</w:t>
                        </w:r>
                        <w:r>
                          <w:rPr>
                            <w:rFonts w:eastAsiaTheme="minorEastAsia"/>
                            <w:i/>
                            <w:iCs/>
                            <w:color w:val="000000" w:themeColor="text1"/>
                            <w:kern w:val="24"/>
                            <w:sz w:val="8"/>
                            <w:szCs w:val="8"/>
                            <w:lang w:val="it-IT"/>
                          </w:rPr>
                          <w:t>Phlebovirus mungubaense</w:t>
                        </w:r>
                      </w:p>
                    </w:txbxContent>
                  </v:textbox>
                </v:rect>
                <v:rect id="Rectangle 123" o:spid="_x0000_s1923" style="position:absolute;left:25635;top:19666;width:735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" filled="f" stroked="f">
                  <v:textbox style="mso-fit-shape-to-text:t" inset="0,0,0,0">
                    <w:txbxContent>
                      <w:p w14:paraId="7FF5204B"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KX611388_</w:t>
                        </w:r>
                        <w:r>
                          <w:rPr>
                            <w:rFonts w:eastAsiaTheme="minorEastAsia"/>
                            <w:i/>
                            <w:iCs/>
                            <w:color w:val="000000" w:themeColor="text1"/>
                            <w:kern w:val="24"/>
                            <w:sz w:val="8"/>
                            <w:szCs w:val="8"/>
                            <w:lang w:val="it-IT"/>
                          </w:rPr>
                          <w:t>Phlebovirus bujaruense</w:t>
                        </w:r>
                      </w:p>
                    </w:txbxContent>
                  </v:textbox>
                </v:rect>
                <v:rect id="Rectangle 113" o:spid="_x0000_s1924" style="position:absolute;left:28058;top:20182;width:780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" filled="f" stroked="f">
                  <v:textbox style="mso-fit-shape-to-text:t" inset="0,0,0,0">
                    <w:txbxContent>
                      <w:p w14:paraId="79E4E610"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MF289183_</w:t>
                        </w:r>
                        <w:r>
                          <w:rPr>
                            <w:rFonts w:eastAsiaTheme="minorEastAsia"/>
                            <w:i/>
                            <w:iCs/>
                            <w:color w:val="000000" w:themeColor="text1"/>
                            <w:kern w:val="24"/>
                            <w:sz w:val="8"/>
                            <w:szCs w:val="8"/>
                            <w:lang w:val="it-IT"/>
                          </w:rPr>
                          <w:t>Phlebovirus pantanalense</w:t>
                        </w:r>
                      </w:p>
                    </w:txbxContent>
                  </v:textbox>
                </v:rect>
                <v:rect id="Rectangle 112" o:spid="_x0000_s1925" style="position:absolute;left:26919;top:20702;width:7525;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" filled="f" stroked="f">
                  <v:textbox style="mso-fit-shape-to-text:t" inset="0,0,0,0">
                    <w:txbxContent>
                      <w:p w14:paraId="5D5AE7BA" w14:textId="77777777" w:rsidR="005E5EC8" w:rsidRDefault="005E5EC8" w:rsidP="000962DE">
                        <w:pPr>
                          <w:kinsoku w:val="0"/>
                          <w:overflowPunct w:val="0"/>
                          <w:textAlignment w:val="baseline"/>
                          <w:rPr>
                            <w:rFonts w:eastAsiaTheme="minorEastAsia"/>
                            <w:color w:val="000000" w:themeColor="text1"/>
                            <w:kern w:val="24"/>
                            <w:sz w:val="8"/>
                            <w:szCs w:val="8"/>
                            <w:lang w:val="it-IT"/>
                          </w:rPr>
                        </w:pPr>
                        <w:r>
                          <w:rPr>
                            <w:rFonts w:eastAsiaTheme="minorEastAsia"/>
                            <w:color w:val="000000" w:themeColor="text1"/>
                            <w:kern w:val="24"/>
                            <w:sz w:val="8"/>
                            <w:szCs w:val="8"/>
                            <w:lang w:val="it-IT"/>
                          </w:rPr>
                          <w:t>KX611403_</w:t>
                        </w:r>
                        <w:r>
                          <w:rPr>
                            <w:rFonts w:eastAsiaTheme="minorEastAsia"/>
                            <w:i/>
                            <w:iCs/>
                            <w:color w:val="000000" w:themeColor="text1"/>
                            <w:kern w:val="24"/>
                            <w:sz w:val="8"/>
                            <w:szCs w:val="8"/>
                            <w:lang w:val="it-IT"/>
                          </w:rPr>
                          <w:t>Phlebovirus urucuriense</w:t>
                        </w:r>
                      </w:p>
                    </w:txbxContent>
                  </v:textbox>
                </v:rect>
                <v:shape id="二等辺三角形 672553130" o:spid="_x0000_s1926" type="#_x0000_t5" style="position:absolute;left:11709;top:40491;width:8350;height:153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" filled="f" strokecolor="windowText" strokeweight=".25pt"/>
              </v:group>
            </w:pict>
          </mc:Fallback>
        </mc:AlternateContent>
      </w:r>
    </w:p>
    <w:p w14:paraId="1998C76C" w14:textId="77777777" w:rsidR="000962DE" w:rsidRDefault="000962DE" w:rsidP="000962DE">
      <w:pPr>
        <w:rPr>
          <w:rFonts w:ascii="Aptos" w:eastAsia="Yu Mincho" w:hAnsi="Aptos"/>
          <w:color w:val="0070C0"/>
          <w:lang w:eastAsia="ja-JP"/>
        </w:rPr>
      </w:pPr>
    </w:p>
    <w:p w14:paraId="15274637" w14:textId="77777777" w:rsidR="000962DE" w:rsidRDefault="000962DE" w:rsidP="000962DE">
      <w:pPr>
        <w:rPr>
          <w:rFonts w:ascii="Aptos" w:eastAsia="Yu Mincho" w:hAnsi="Aptos"/>
          <w:color w:val="0070C0"/>
          <w:lang w:eastAsia="ja-JP"/>
        </w:rPr>
      </w:pPr>
    </w:p>
    <w:p w14:paraId="1EBD6680" w14:textId="77777777" w:rsidR="000962DE" w:rsidRDefault="000962DE" w:rsidP="000962DE">
      <w:pPr>
        <w:rPr>
          <w:rFonts w:ascii="Aptos" w:eastAsia="Yu Mincho" w:hAnsi="Aptos"/>
          <w:color w:val="0070C0"/>
          <w:lang w:eastAsia="ja-JP"/>
        </w:rPr>
      </w:pPr>
    </w:p>
    <w:p w14:paraId="63121104" w14:textId="77777777" w:rsidR="000962DE" w:rsidRDefault="000962DE" w:rsidP="000962DE">
      <w:pPr>
        <w:rPr>
          <w:rFonts w:ascii="Aptos" w:eastAsia="Yu Mincho" w:hAnsi="Aptos"/>
          <w:color w:val="0070C0"/>
          <w:lang w:eastAsia="ja-JP"/>
        </w:rPr>
      </w:pPr>
    </w:p>
    <w:p w14:paraId="4723C276" w14:textId="77777777" w:rsidR="000962DE" w:rsidRDefault="000962DE" w:rsidP="000962DE">
      <w:pPr>
        <w:rPr>
          <w:rFonts w:ascii="Aptos" w:eastAsia="Yu Mincho" w:hAnsi="Aptos"/>
          <w:color w:val="0070C0"/>
          <w:lang w:eastAsia="ja-JP"/>
        </w:rPr>
      </w:pPr>
    </w:p>
    <w:p w14:paraId="41E7F3F2" w14:textId="77777777" w:rsidR="000962DE" w:rsidRDefault="000962DE" w:rsidP="000962DE">
      <w:pPr>
        <w:rPr>
          <w:rFonts w:ascii="Aptos" w:eastAsia="Yu Mincho" w:hAnsi="Aptos"/>
          <w:color w:val="0070C0"/>
          <w:lang w:eastAsia="ja-JP"/>
        </w:rPr>
      </w:pPr>
    </w:p>
    <w:p w14:paraId="7A8664E6" w14:textId="77777777" w:rsidR="000962DE" w:rsidRDefault="000962DE" w:rsidP="000962DE">
      <w:pPr>
        <w:rPr>
          <w:rFonts w:ascii="Aptos" w:eastAsia="Yu Mincho" w:hAnsi="Aptos"/>
          <w:color w:val="0070C0"/>
          <w:lang w:eastAsia="ja-JP"/>
        </w:rPr>
      </w:pPr>
    </w:p>
    <w:p w14:paraId="10D9D188" w14:textId="77777777" w:rsidR="000962DE" w:rsidRDefault="000962DE" w:rsidP="000962DE">
      <w:pPr>
        <w:rPr>
          <w:rFonts w:ascii="Aptos" w:eastAsia="Yu Mincho" w:hAnsi="Aptos"/>
          <w:color w:val="0070C0"/>
          <w:lang w:eastAsia="ja-JP"/>
        </w:rPr>
      </w:pPr>
    </w:p>
    <w:p w14:paraId="0F47F932" w14:textId="77777777" w:rsidR="000962DE" w:rsidRDefault="000962DE" w:rsidP="000962DE">
      <w:pPr>
        <w:rPr>
          <w:rFonts w:ascii="Aptos" w:eastAsia="Yu Mincho" w:hAnsi="Aptos"/>
          <w:color w:val="0070C0"/>
          <w:lang w:eastAsia="ja-JP"/>
        </w:rPr>
      </w:pPr>
    </w:p>
    <w:p w14:paraId="572F9BC6" w14:textId="77777777" w:rsidR="000962DE" w:rsidRDefault="000962DE" w:rsidP="000962DE">
      <w:pPr>
        <w:rPr>
          <w:rFonts w:ascii="Aptos" w:eastAsia="Yu Mincho" w:hAnsi="Aptos"/>
          <w:color w:val="0070C0"/>
          <w:lang w:eastAsia="ja-JP"/>
        </w:rPr>
      </w:pPr>
    </w:p>
    <w:p w14:paraId="5877E600" w14:textId="77777777" w:rsidR="000962DE" w:rsidRDefault="000962DE" w:rsidP="000962DE">
      <w:pPr>
        <w:rPr>
          <w:rFonts w:ascii="Aptos" w:eastAsia="Yu Mincho" w:hAnsi="Aptos"/>
          <w:color w:val="0070C0"/>
          <w:lang w:eastAsia="ja-JP"/>
        </w:rPr>
      </w:pPr>
    </w:p>
    <w:p w14:paraId="0ABF7D7F" w14:textId="77777777" w:rsidR="000962DE" w:rsidRDefault="000962DE" w:rsidP="000962DE">
      <w:pPr>
        <w:rPr>
          <w:rFonts w:ascii="Aptos" w:eastAsia="Yu Mincho" w:hAnsi="Aptos"/>
          <w:color w:val="0070C0"/>
          <w:lang w:eastAsia="ja-JP"/>
        </w:rPr>
      </w:pPr>
    </w:p>
    <w:p w14:paraId="6F3E2F66" w14:textId="77777777" w:rsidR="000962DE" w:rsidRDefault="000962DE" w:rsidP="000962DE">
      <w:pPr>
        <w:rPr>
          <w:rFonts w:ascii="Aptos" w:eastAsia="Yu Mincho" w:hAnsi="Aptos"/>
          <w:color w:val="0070C0"/>
          <w:lang w:eastAsia="ja-JP"/>
        </w:rPr>
      </w:pPr>
    </w:p>
    <w:p w14:paraId="3FAD5A16" w14:textId="77777777" w:rsidR="000962DE" w:rsidRDefault="000962DE" w:rsidP="000962DE">
      <w:pPr>
        <w:rPr>
          <w:rFonts w:ascii="Aptos" w:eastAsia="Yu Mincho" w:hAnsi="Aptos"/>
          <w:color w:val="0070C0"/>
          <w:lang w:eastAsia="ja-JP"/>
        </w:rPr>
      </w:pPr>
    </w:p>
    <w:p w14:paraId="7865C58C" w14:textId="77777777" w:rsidR="000962DE" w:rsidRDefault="000962DE" w:rsidP="000962DE">
      <w:pPr>
        <w:rPr>
          <w:rFonts w:ascii="Aptos" w:eastAsia="Yu Mincho" w:hAnsi="Aptos"/>
          <w:color w:val="0070C0"/>
          <w:lang w:eastAsia="ja-JP"/>
        </w:rPr>
      </w:pPr>
    </w:p>
    <w:p w14:paraId="7358779A" w14:textId="77777777" w:rsidR="000962DE" w:rsidRDefault="000962DE" w:rsidP="000962DE">
      <w:pPr>
        <w:rPr>
          <w:rFonts w:ascii="Aptos" w:eastAsia="Yu Mincho" w:hAnsi="Aptos"/>
          <w:color w:val="0070C0"/>
          <w:lang w:eastAsia="ja-JP"/>
        </w:rPr>
      </w:pPr>
    </w:p>
    <w:p w14:paraId="23F156F1" w14:textId="77777777" w:rsidR="000962DE" w:rsidRDefault="000962DE" w:rsidP="000962DE">
      <w:pPr>
        <w:rPr>
          <w:rFonts w:ascii="Aptos" w:eastAsia="Yu Mincho" w:hAnsi="Aptos"/>
          <w:color w:val="0070C0"/>
          <w:lang w:eastAsia="ja-JP"/>
        </w:rPr>
      </w:pPr>
    </w:p>
    <w:p w14:paraId="7CA12919" w14:textId="77777777" w:rsidR="000962DE" w:rsidRDefault="000962DE" w:rsidP="000962DE">
      <w:pPr>
        <w:rPr>
          <w:rFonts w:ascii="Aptos" w:eastAsia="Yu Mincho" w:hAnsi="Aptos"/>
          <w:color w:val="0070C0"/>
          <w:lang w:eastAsia="ja-JP"/>
        </w:rPr>
      </w:pPr>
    </w:p>
    <w:p w14:paraId="4DB2A435" w14:textId="77777777" w:rsidR="000962DE" w:rsidRDefault="000962DE" w:rsidP="000962DE">
      <w:pPr>
        <w:rPr>
          <w:rFonts w:ascii="Aptos" w:eastAsia="Yu Mincho" w:hAnsi="Aptos"/>
          <w:color w:val="0070C0"/>
          <w:lang w:eastAsia="ja-JP"/>
        </w:rPr>
      </w:pPr>
    </w:p>
    <w:p w14:paraId="59527678" w14:textId="77777777" w:rsidR="000962DE" w:rsidRDefault="000962DE" w:rsidP="000962DE">
      <w:pPr>
        <w:rPr>
          <w:rFonts w:ascii="Aptos" w:eastAsia="Yu Mincho" w:hAnsi="Aptos"/>
          <w:color w:val="0070C0"/>
          <w:lang w:eastAsia="ja-JP"/>
        </w:rPr>
      </w:pPr>
    </w:p>
    <w:p w14:paraId="4B97C50A" w14:textId="77777777" w:rsidR="000962DE" w:rsidRDefault="000962DE" w:rsidP="000962DE">
      <w:pPr>
        <w:rPr>
          <w:rFonts w:ascii="Aptos" w:eastAsia="Yu Mincho" w:hAnsi="Aptos"/>
          <w:color w:val="0070C0"/>
          <w:lang w:eastAsia="ja-JP"/>
        </w:rPr>
      </w:pPr>
    </w:p>
    <w:p w14:paraId="186EFC9B" w14:textId="77777777" w:rsidR="000962DE" w:rsidRDefault="000962DE" w:rsidP="000962DE">
      <w:pPr>
        <w:rPr>
          <w:rFonts w:ascii="Aptos" w:eastAsia="Yu Mincho" w:hAnsi="Aptos"/>
          <w:color w:val="0070C0"/>
          <w:lang w:eastAsia="ja-JP"/>
        </w:rPr>
      </w:pPr>
    </w:p>
    <w:p w14:paraId="74DD9654" w14:textId="77777777" w:rsidR="000962DE" w:rsidRDefault="000962DE" w:rsidP="000962DE">
      <w:pPr>
        <w:rPr>
          <w:rFonts w:ascii="Aptos" w:eastAsia="Yu Mincho" w:hAnsi="Aptos"/>
          <w:color w:val="0070C0"/>
          <w:lang w:eastAsia="ja-JP"/>
        </w:rPr>
      </w:pPr>
    </w:p>
    <w:p w14:paraId="73DD146A" w14:textId="193DA37B" w:rsidR="000962DE" w:rsidRDefault="000962DE" w:rsidP="000962DE">
      <w:pPr>
        <w:rPr>
          <w:rFonts w:ascii="Aptos" w:eastAsia="Yu Mincho" w:hAnsi="Aptos"/>
          <w:color w:val="0070C0"/>
          <w:lang w:eastAsia="ja-JP"/>
        </w:rPr>
      </w:pPr>
    </w:p>
    <w:p w14:paraId="0365291D" w14:textId="4D080869" w:rsidR="000962DE" w:rsidRDefault="000962DE" w:rsidP="000962DE">
      <w:pPr>
        <w:rPr>
          <w:rFonts w:ascii="Aptos" w:eastAsia="Yu Mincho" w:hAnsi="Aptos"/>
          <w:color w:val="0070C0"/>
          <w:lang w:eastAsia="ja-JP"/>
        </w:rPr>
      </w:pPr>
    </w:p>
    <w:p w14:paraId="5AE6E1B9" w14:textId="483771C5" w:rsidR="000962DE" w:rsidRDefault="00211BDC" w:rsidP="000962DE">
      <w:pPr>
        <w:rPr>
          <w:rFonts w:ascii="Aptos" w:eastAsia="Yu Mincho" w:hAnsi="Aptos"/>
          <w:color w:val="0070C0"/>
          <w:lang w:eastAsia="ja-JP"/>
        </w:rPr>
      </w:pPr>
      <w:r>
        <w:rPr>
          <w:noProof/>
        </w:rPr>
        <mc:AlternateContent>
          <mc:Choice Requires="wps">
            <w:drawing>
              <wp:anchor distT="0" distB="0" distL="114300" distR="114300" simplePos="0" relativeHeight="251664384" behindDoc="0" locked="0" layoutInCell="1" allowOverlap="1" wp14:anchorId="31491100" wp14:editId="62FD92D2">
                <wp:simplePos x="0" y="0"/>
                <wp:positionH relativeFrom="column">
                  <wp:posOffset>2699471</wp:posOffset>
                </wp:positionH>
                <wp:positionV relativeFrom="paragraph">
                  <wp:posOffset>11430</wp:posOffset>
                </wp:positionV>
                <wp:extent cx="2409825" cy="266700"/>
                <wp:effectExtent l="0" t="0" r="0" b="0"/>
                <wp:wrapNone/>
                <wp:docPr id="1598948596" name="テキスト ボックス 532"/>
                <wp:cNvGraphicFramePr/>
                <a:graphic xmlns:a="http://schemas.openxmlformats.org/drawingml/2006/main">
                  <a:graphicData uri="http://schemas.microsoft.com/office/word/2010/wordprocessingShape">
                    <wps:wsp>
                      <wps:cNvSpPr txBox="1"/>
                      <wps:spPr>
                        <a:xfrm>
                          <a:off x="0" y="0"/>
                          <a:ext cx="2409825" cy="266700"/>
                        </a:xfrm>
                        <a:prstGeom prst="rect">
                          <a:avLst/>
                        </a:prstGeom>
                        <a:noFill/>
                      </wps:spPr>
                      <wps:txbx>
                        <w:txbxContent>
                          <w:p w14:paraId="70208D48" w14:textId="7978A736"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wps:txbx>
                      <wps:bodyPr wrap="none" rtlCol="0">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491100" id="テキスト ボックス 532" o:spid="_x0000_s1927" type="#_x0000_t202" style="position:absolute;margin-left:212.55pt;margin-top:.9pt;width:189.75pt;height:21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" filled="f" stroked="f">
                <v:textbox style="mso-fit-shape-to-text:t">
                  <w:txbxContent>
                    <w:p w14:paraId="70208D48" w14:textId="7978A736"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v:textbox>
              </v:shape>
            </w:pict>
          </mc:Fallback>
        </mc:AlternateContent>
      </w:r>
    </w:p>
    <w:p w14:paraId="666E6C24" w14:textId="77777777" w:rsidR="000962DE" w:rsidRDefault="000962DE" w:rsidP="000962DE">
      <w:pPr>
        <w:rPr>
          <w:rFonts w:ascii="Aptos" w:eastAsia="Yu Mincho" w:hAnsi="Aptos"/>
          <w:color w:val="0070C0"/>
          <w:lang w:eastAsia="ja-JP"/>
        </w:rPr>
      </w:pPr>
    </w:p>
    <w:p w14:paraId="35379D89" w14:textId="77777777" w:rsidR="000962DE" w:rsidRDefault="000962DE" w:rsidP="000962DE">
      <w:pPr>
        <w:rPr>
          <w:rFonts w:ascii="Aptos" w:eastAsia="Yu Mincho" w:hAnsi="Aptos"/>
          <w:color w:val="0070C0"/>
          <w:lang w:eastAsia="ja-JP"/>
        </w:rPr>
      </w:pPr>
    </w:p>
    <w:p w14:paraId="65E8CE44" w14:textId="77777777" w:rsidR="00815E23" w:rsidRDefault="00815E23" w:rsidP="000962DE">
      <w:pPr>
        <w:rPr>
          <w:rFonts w:ascii="Aptos" w:eastAsia="Yu Mincho" w:hAnsi="Aptos"/>
          <w:color w:val="0070C0"/>
          <w:lang w:eastAsia="ja-JP"/>
        </w:rPr>
      </w:pPr>
    </w:p>
    <w:p w14:paraId="7FB3F7DD" w14:textId="29A20652" w:rsidR="000962DE" w:rsidRPr="002131BC" w:rsidRDefault="000962DE" w:rsidP="000962DE">
      <w:pPr>
        <w:pStyle w:val="BodyTextIndent"/>
        <w:ind w:left="0" w:firstLine="0"/>
        <w:jc w:val="both"/>
        <w:rPr>
          <w:rFonts w:ascii="Aptos" w:eastAsia="MS Mincho" w:hAnsi="Aptos" w:cs="MS Mincho"/>
          <w:color w:val="000000" w:themeColor="text1"/>
          <w:sz w:val="20"/>
          <w:lang w:eastAsia="ja-JP"/>
        </w:rPr>
      </w:pPr>
      <w:r w:rsidRPr="00271A85">
        <w:rPr>
          <w:rFonts w:ascii="Aptos" w:hAnsi="Aptos" w:cs="Arial"/>
          <w:b/>
          <w:sz w:val="20"/>
        </w:rPr>
        <w:t xml:space="preserve">Figure </w:t>
      </w:r>
      <w:r w:rsidR="00E55740">
        <w:rPr>
          <w:rFonts w:ascii="Aptos" w:eastAsia="Yu Mincho" w:hAnsi="Aptos" w:cs="Arial" w:hint="eastAsia"/>
          <w:b/>
          <w:sz w:val="20"/>
          <w:lang w:eastAsia="ja-JP"/>
        </w:rPr>
        <w:t>2</w:t>
      </w:r>
      <w:r w:rsidRPr="00271A85">
        <w:rPr>
          <w:rFonts w:ascii="Aptos" w:hAnsi="Aptos" w:cs="Arial"/>
          <w:b/>
          <w:sz w:val="20"/>
        </w:rPr>
        <w:t>.</w:t>
      </w:r>
      <w:r w:rsidRPr="00271A85">
        <w:rPr>
          <w:rFonts w:ascii="Aptos" w:eastAsia="MS PMincho" w:hAnsi="Aptos" w:cs="Arial"/>
          <w:sz w:val="20"/>
        </w:rPr>
        <w:t xml:space="preserve"> </w:t>
      </w:r>
      <w:r>
        <w:rPr>
          <w:rFonts w:ascii="Aptos" w:eastAsia="MS Mincho" w:hAnsi="Aptos" w:cs="MS Mincho"/>
          <w:color w:val="000000" w:themeColor="text1"/>
          <w:sz w:val="20"/>
          <w:lang w:eastAsia="ja-JP"/>
        </w:rPr>
        <w:t>Maximum likelihood phylogenetic tree of the RNA-dependent RNA polymerase (RdR</w:t>
      </w:r>
      <w:r w:rsidR="00E55740">
        <w:rPr>
          <w:rFonts w:ascii="Aptos" w:eastAsia="MS Mincho" w:hAnsi="Aptos" w:cs="MS Mincho" w:hint="eastAsia"/>
          <w:color w:val="000000" w:themeColor="text1"/>
          <w:sz w:val="20"/>
          <w:lang w:eastAsia="ja-JP"/>
        </w:rPr>
        <w:t>P</w:t>
      </w:r>
      <w:r>
        <w:rPr>
          <w:rFonts w:ascii="Aptos" w:eastAsia="MS Mincho" w:hAnsi="Aptos" w:cs="MS Mincho"/>
          <w:color w:val="000000" w:themeColor="text1"/>
          <w:sz w:val="20"/>
          <w:lang w:eastAsia="ja-JP"/>
        </w:rPr>
        <w:t xml:space="preserve">) amino acids between the members of the </w:t>
      </w:r>
      <w:r w:rsidRPr="008553E0">
        <w:rPr>
          <w:rFonts w:ascii="Aptos" w:eastAsia="MS Mincho" w:hAnsi="Aptos" w:cs="MS Mincho" w:hint="eastAsia"/>
          <w:color w:val="000000" w:themeColor="text1"/>
          <w:sz w:val="20"/>
          <w:lang w:eastAsia="ja-JP"/>
        </w:rPr>
        <w:t>genus</w:t>
      </w:r>
      <w:r>
        <w:rPr>
          <w:rFonts w:ascii="Aptos" w:eastAsia="MS Mincho" w:hAnsi="Aptos" w:cs="MS Mincho" w:hint="eastAsia"/>
          <w:color w:val="000000" w:themeColor="text1"/>
          <w:sz w:val="20"/>
          <w:lang w:eastAsia="ja-JP"/>
        </w:rPr>
        <w:t xml:space="preserve"> </w:t>
      </w:r>
      <w:r>
        <w:rPr>
          <w:rFonts w:ascii="Aptos" w:eastAsia="MS Mincho" w:hAnsi="Aptos" w:cs="MS Mincho" w:hint="eastAsia"/>
          <w:i/>
          <w:iCs/>
          <w:color w:val="000000" w:themeColor="text1"/>
          <w:sz w:val="20"/>
          <w:lang w:eastAsia="ja-JP"/>
        </w:rPr>
        <w:t>Phlebovirus</w:t>
      </w:r>
      <w:r>
        <w:rPr>
          <w:rFonts w:ascii="Aptos" w:eastAsia="MS Mincho" w:hAnsi="Aptos" w:cs="MS Mincho"/>
          <w:color w:val="000000" w:themeColor="text1"/>
          <w:sz w:val="20"/>
          <w:lang w:eastAsia="ja-JP"/>
        </w:rPr>
        <w:t xml:space="preserve">, and proposed viruses (red colored). MEGAX was used to align the sequences and IQTREE was used to generate </w:t>
      </w:r>
      <w:r w:rsidR="00E55740">
        <w:rPr>
          <w:rFonts w:ascii="Aptos" w:eastAsia="MS Mincho" w:hAnsi="Aptos" w:cs="MS Mincho" w:hint="eastAsia"/>
          <w:color w:val="000000" w:themeColor="text1"/>
          <w:sz w:val="20"/>
          <w:lang w:eastAsia="ja-JP"/>
        </w:rPr>
        <w:t xml:space="preserve">a </w:t>
      </w:r>
      <w:r>
        <w:rPr>
          <w:rFonts w:ascii="Aptos" w:eastAsia="MS Mincho" w:hAnsi="Aptos" w:cs="MS Mincho"/>
          <w:color w:val="000000" w:themeColor="text1"/>
          <w:sz w:val="20"/>
          <w:lang w:eastAsia="ja-JP"/>
        </w:rPr>
        <w:t>phylogenetic tree. Numbers on branches are bootstrap values (%) obtained from 1,000 replicates. Tree branches are propo</w:t>
      </w:r>
      <w:r>
        <w:rPr>
          <w:rFonts w:ascii="Aptos" w:eastAsia="MS Mincho" w:hAnsi="Aptos" w:cs="MS Mincho" w:hint="eastAsia"/>
          <w:color w:val="000000" w:themeColor="text1"/>
          <w:sz w:val="20"/>
          <w:lang w:eastAsia="ja-JP"/>
        </w:rPr>
        <w:t>r</w:t>
      </w:r>
      <w:r>
        <w:rPr>
          <w:rFonts w:ascii="Aptos" w:eastAsia="MS Mincho" w:hAnsi="Aptos" w:cs="MS Mincho"/>
          <w:color w:val="000000" w:themeColor="text1"/>
          <w:sz w:val="20"/>
          <w:lang w:eastAsia="ja-JP"/>
        </w:rPr>
        <w:t>tional to genetic distances between sequences and the scale bars at the bottom indicated substitutions per amino acid.</w:t>
      </w:r>
    </w:p>
    <w:p w14:paraId="3638E208" w14:textId="77777777" w:rsidR="000962DE" w:rsidRPr="00847D16" w:rsidRDefault="000962DE" w:rsidP="000962DE">
      <w:pPr>
        <w:rPr>
          <w:rFonts w:ascii="Aptos" w:eastAsia="Yu Mincho" w:hAnsi="Aptos"/>
          <w:noProof/>
          <w:color w:val="0070C0"/>
          <w:lang w:eastAsia="ja-JP"/>
        </w:rPr>
      </w:pPr>
    </w:p>
    <w:p w14:paraId="342AA129" w14:textId="03D964DB" w:rsidR="000962DE" w:rsidRPr="000962DE" w:rsidRDefault="000962DE">
      <w:pPr>
        <w:rPr>
          <w:rFonts w:ascii="Aptos" w:eastAsia="Yu Mincho" w:hAnsi="Aptos"/>
          <w:color w:val="0070C0"/>
          <w:lang w:eastAsia="ja-JP"/>
        </w:rPr>
      </w:pPr>
    </w:p>
    <w:p w14:paraId="08355247" w14:textId="77777777" w:rsidR="00847D16" w:rsidRDefault="00847D16" w:rsidP="00847D16">
      <w:pPr>
        <w:rPr>
          <w:rFonts w:ascii="Aptos" w:eastAsia="Yu Mincho" w:hAnsi="Aptos"/>
          <w:color w:val="0070C0"/>
          <w:lang w:eastAsia="ja-JP"/>
        </w:rPr>
      </w:pPr>
    </w:p>
    <w:p w14:paraId="62756973" w14:textId="77777777" w:rsidR="00847D16" w:rsidRDefault="00847D16" w:rsidP="00847D16">
      <w:pPr>
        <w:rPr>
          <w:rFonts w:ascii="Aptos" w:eastAsia="Yu Mincho" w:hAnsi="Aptos"/>
          <w:color w:val="0070C0"/>
          <w:lang w:eastAsia="ja-JP"/>
        </w:rPr>
      </w:pPr>
    </w:p>
    <w:p w14:paraId="4D5B4C86" w14:textId="77777777" w:rsidR="00847D16" w:rsidRDefault="00847D16" w:rsidP="00847D16">
      <w:pPr>
        <w:rPr>
          <w:rFonts w:ascii="Aptos" w:eastAsia="Yu Mincho" w:hAnsi="Aptos"/>
          <w:color w:val="0070C0"/>
          <w:lang w:eastAsia="ja-JP"/>
        </w:rPr>
      </w:pPr>
    </w:p>
    <w:p w14:paraId="42939229" w14:textId="77777777" w:rsidR="00847D16" w:rsidRDefault="00847D16" w:rsidP="00847D16">
      <w:pPr>
        <w:rPr>
          <w:rFonts w:ascii="Aptos" w:eastAsia="Yu Mincho" w:hAnsi="Aptos"/>
          <w:color w:val="0070C0"/>
          <w:lang w:eastAsia="ja-JP"/>
        </w:rPr>
      </w:pPr>
    </w:p>
    <w:p w14:paraId="4165ACFF" w14:textId="77777777" w:rsidR="00D46561" w:rsidRDefault="00D46561">
      <w:pPr>
        <w:rPr>
          <w:rFonts w:ascii="Aptos" w:eastAsia="Yu Mincho" w:hAnsi="Aptos"/>
          <w:color w:val="0070C0"/>
          <w:lang w:eastAsia="ja-JP"/>
        </w:rPr>
      </w:pPr>
      <w:r>
        <w:rPr>
          <w:rFonts w:ascii="Aptos" w:eastAsia="Yu Mincho" w:hAnsi="Aptos"/>
          <w:color w:val="0070C0"/>
          <w:lang w:eastAsia="ja-JP"/>
        </w:rPr>
        <w:br w:type="page"/>
      </w:r>
    </w:p>
    <w:p w14:paraId="325B14CC" w14:textId="12B4E945" w:rsidR="00847D16" w:rsidRDefault="00847D16" w:rsidP="00847D16">
      <w:pPr>
        <w:rPr>
          <w:rFonts w:ascii="Aptos" w:eastAsia="Yu Mincho" w:hAnsi="Aptos"/>
          <w:color w:val="0070C0"/>
          <w:lang w:eastAsia="ja-JP"/>
        </w:rPr>
      </w:pPr>
      <w:r w:rsidRPr="00321180">
        <w:rPr>
          <w:rFonts w:ascii="Aptos" w:eastAsia="Yu Mincho" w:hAnsi="Aptos"/>
          <w:noProof/>
          <w:color w:val="0070C0"/>
          <w:lang w:val="fr-FR" w:eastAsia="fr-FR"/>
        </w:rPr>
        <w:lastRenderedPageBreak/>
        <mc:AlternateContent>
          <mc:Choice Requires="wpg">
            <w:drawing>
              <wp:anchor distT="0" distB="0" distL="114300" distR="114300" simplePos="0" relativeHeight="251659264" behindDoc="0" locked="0" layoutInCell="1" allowOverlap="1" wp14:anchorId="451DCD2C" wp14:editId="0AB62598">
                <wp:simplePos x="0" y="0"/>
                <wp:positionH relativeFrom="column">
                  <wp:posOffset>59267</wp:posOffset>
                </wp:positionH>
                <wp:positionV relativeFrom="paragraph">
                  <wp:posOffset>173567</wp:posOffset>
                </wp:positionV>
                <wp:extent cx="4496081" cy="3841636"/>
                <wp:effectExtent l="0" t="0" r="0" b="45085"/>
                <wp:wrapNone/>
                <wp:docPr id="3" name="グループ化 2">
                  <a:extLst xmlns:a="http://schemas.openxmlformats.org/drawingml/2006/main">
                    <a:ext uri="{FF2B5EF4-FFF2-40B4-BE49-F238E27FC236}">
                      <a16:creationId xmlns:a16="http://schemas.microsoft.com/office/drawing/2014/main" id="{98C11A38-BC16-E0E6-D211-288F4F202EA3}"/>
                    </a:ext>
                  </a:extLst>
                </wp:docPr>
                <wp:cNvGraphicFramePr/>
                <a:graphic xmlns:a="http://schemas.openxmlformats.org/drawingml/2006/main">
                  <a:graphicData uri="http://schemas.microsoft.com/office/word/2010/wordprocessingGroup">
                    <wpg:wgp>
                      <wpg:cNvGrpSpPr/>
                      <wpg:grpSpPr>
                        <a:xfrm>
                          <a:off x="0" y="0"/>
                          <a:ext cx="4496081" cy="3841636"/>
                          <a:chOff x="0" y="0"/>
                          <a:chExt cx="4459324" cy="3732998"/>
                        </a:xfrm>
                      </wpg:grpSpPr>
                      <wps:wsp>
                        <wps:cNvPr id="1331396774" name="Line 1094">
                          <a:extLst>
                            <a:ext uri="{FF2B5EF4-FFF2-40B4-BE49-F238E27FC236}">
                              <a16:creationId xmlns:a16="http://schemas.microsoft.com/office/drawing/2014/main" id="{3A021E3F-DF06-0199-9FE7-A6F2F026AAAC}"/>
                            </a:ext>
                          </a:extLst>
                        </wps:cNvPr>
                        <wps:cNvCnPr/>
                        <wps:spPr bwMode="auto">
                          <a:xfrm>
                            <a:off x="3642604" y="3659903"/>
                            <a:ext cx="4954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9985096" name="Line 1095">
                          <a:extLst>
                            <a:ext uri="{FF2B5EF4-FFF2-40B4-BE49-F238E27FC236}">
                              <a16:creationId xmlns:a16="http://schemas.microsoft.com/office/drawing/2014/main" id="{1C36F8E5-EBB2-D55E-F577-6FF4515745DB}"/>
                            </a:ext>
                          </a:extLst>
                        </wps:cNvPr>
                        <wps:cNvCnPr/>
                        <wps:spPr bwMode="auto">
                          <a:xfrm>
                            <a:off x="3642604" y="3603050"/>
                            <a:ext cx="0" cy="12994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859190" name="Line 1096">
                          <a:extLst>
                            <a:ext uri="{FF2B5EF4-FFF2-40B4-BE49-F238E27FC236}">
                              <a16:creationId xmlns:a16="http://schemas.microsoft.com/office/drawing/2014/main" id="{E4CC5A47-0EA3-9783-6317-CCE26861BDB1}"/>
                            </a:ext>
                          </a:extLst>
                        </wps:cNvPr>
                        <wps:cNvCnPr/>
                        <wps:spPr bwMode="auto">
                          <a:xfrm>
                            <a:off x="4135322" y="3603050"/>
                            <a:ext cx="0" cy="12994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686505" name="Rectangle 1097">
                          <a:extLst>
                            <a:ext uri="{FF2B5EF4-FFF2-40B4-BE49-F238E27FC236}">
                              <a16:creationId xmlns:a16="http://schemas.microsoft.com/office/drawing/2014/main" id="{BBB708B1-4C60-512D-BBBA-8F453E284BC5}"/>
                            </a:ext>
                          </a:extLst>
                        </wps:cNvPr>
                        <wps:cNvSpPr>
                          <a:spLocks noChangeArrowheads="1"/>
                        </wps:cNvSpPr>
                        <wps:spPr bwMode="auto">
                          <a:xfrm>
                            <a:off x="3849803" y="3558283"/>
                            <a:ext cx="8064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4340" w14:textId="77777777" w:rsidR="005E5EC8" w:rsidRDefault="005E5EC8" w:rsidP="00847D16">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wps:txbx>
                        <wps:bodyPr vert="horz" wrap="square" lIns="0" tIns="0" rIns="0" bIns="0" numCol="1" anchor="t" anchorCtr="0" compatLnSpc="1">
                          <a:prstTxWarp prst="textNoShape">
                            <a:avLst/>
                          </a:prstTxWarp>
                          <a:noAutofit/>
                        </wps:bodyPr>
                      </wps:wsp>
                      <wps:wsp>
                        <wps:cNvPr id="890517184" name="Rectangle 169">
                          <a:extLst>
                            <a:ext uri="{FF2B5EF4-FFF2-40B4-BE49-F238E27FC236}">
                              <a16:creationId xmlns:a16="http://schemas.microsoft.com/office/drawing/2014/main" id="{C5DCB184-AC20-3F07-4C59-296A2D79EFE4}"/>
                            </a:ext>
                          </a:extLst>
                        </wps:cNvPr>
                        <wps:cNvSpPr>
                          <a:spLocks noChangeArrowheads="1"/>
                        </wps:cNvSpPr>
                        <wps:spPr bwMode="auto">
                          <a:xfrm>
                            <a:off x="2712408" y="1614910"/>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BDC8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806504461" name="Rectangle 170">
                          <a:extLst>
                            <a:ext uri="{FF2B5EF4-FFF2-40B4-BE49-F238E27FC236}">
                              <a16:creationId xmlns:a16="http://schemas.microsoft.com/office/drawing/2014/main" id="{848F2C7F-6511-CE4B-280F-27C219CA81DC}"/>
                            </a:ext>
                          </a:extLst>
                        </wps:cNvPr>
                        <wps:cNvSpPr>
                          <a:spLocks noChangeArrowheads="1"/>
                        </wps:cNvSpPr>
                        <wps:spPr bwMode="auto">
                          <a:xfrm>
                            <a:off x="2616311" y="1660815"/>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B46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004853390" name="Rectangle 172">
                          <a:extLst>
                            <a:ext uri="{FF2B5EF4-FFF2-40B4-BE49-F238E27FC236}">
                              <a16:creationId xmlns:a16="http://schemas.microsoft.com/office/drawing/2014/main" id="{4D60C52B-59D9-7DDB-FE57-550E26A03660}"/>
                            </a:ext>
                          </a:extLst>
                        </wps:cNvPr>
                        <wps:cNvSpPr>
                          <a:spLocks noChangeArrowheads="1"/>
                        </wps:cNvSpPr>
                        <wps:spPr bwMode="auto">
                          <a:xfrm>
                            <a:off x="2508070" y="173101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731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770149129" name="Rectangle 173">
                          <a:extLst>
                            <a:ext uri="{FF2B5EF4-FFF2-40B4-BE49-F238E27FC236}">
                              <a16:creationId xmlns:a16="http://schemas.microsoft.com/office/drawing/2014/main" id="{E9E0C243-A4EA-5F0C-E8C4-9CC87A949D69}"/>
                            </a:ext>
                          </a:extLst>
                        </wps:cNvPr>
                        <wps:cNvSpPr>
                          <a:spLocks noChangeArrowheads="1"/>
                        </wps:cNvSpPr>
                        <wps:spPr bwMode="auto">
                          <a:xfrm>
                            <a:off x="2485443" y="186847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BF1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072928799" name="Rectangle 174">
                          <a:extLst>
                            <a:ext uri="{FF2B5EF4-FFF2-40B4-BE49-F238E27FC236}">
                              <a16:creationId xmlns:a16="http://schemas.microsoft.com/office/drawing/2014/main" id="{C78DA583-E7CC-665A-C830-C5EB686E023D}"/>
                            </a:ext>
                          </a:extLst>
                        </wps:cNvPr>
                        <wps:cNvSpPr>
                          <a:spLocks noChangeArrowheads="1"/>
                        </wps:cNvSpPr>
                        <wps:spPr bwMode="auto">
                          <a:xfrm>
                            <a:off x="2198337" y="161149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88F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908404439" name="Rectangle 179">
                          <a:extLst>
                            <a:ext uri="{FF2B5EF4-FFF2-40B4-BE49-F238E27FC236}">
                              <a16:creationId xmlns:a16="http://schemas.microsoft.com/office/drawing/2014/main" id="{E2BAAF5E-AD15-E5D5-1EB8-9373A384FB93}"/>
                            </a:ext>
                          </a:extLst>
                        </wps:cNvPr>
                        <wps:cNvSpPr>
                          <a:spLocks noChangeArrowheads="1"/>
                        </wps:cNvSpPr>
                        <wps:spPr bwMode="auto">
                          <a:xfrm>
                            <a:off x="2914681" y="141289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421D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86892963" name="Rectangle 181">
                          <a:extLst>
                            <a:ext uri="{FF2B5EF4-FFF2-40B4-BE49-F238E27FC236}">
                              <a16:creationId xmlns:a16="http://schemas.microsoft.com/office/drawing/2014/main" id="{7AD0F171-87AC-3950-8E4C-CF6736E7BC66}"/>
                            </a:ext>
                          </a:extLst>
                        </wps:cNvPr>
                        <wps:cNvSpPr>
                          <a:spLocks noChangeArrowheads="1"/>
                        </wps:cNvSpPr>
                        <wps:spPr bwMode="auto">
                          <a:xfrm>
                            <a:off x="2785572" y="1353342"/>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399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91</w:t>
                              </w:r>
                            </w:p>
                          </w:txbxContent>
                        </wps:txbx>
                        <wps:bodyPr vert="horz" wrap="square" lIns="0" tIns="0" rIns="0" bIns="0" numCol="1" anchor="t" anchorCtr="0" compatLnSpc="1">
                          <a:prstTxWarp prst="textNoShape">
                            <a:avLst/>
                          </a:prstTxWarp>
                          <a:noAutofit/>
                        </wps:bodyPr>
                      </wps:wsp>
                      <wps:wsp>
                        <wps:cNvPr id="239448589" name="Rectangle 184">
                          <a:extLst>
                            <a:ext uri="{FF2B5EF4-FFF2-40B4-BE49-F238E27FC236}">
                              <a16:creationId xmlns:a16="http://schemas.microsoft.com/office/drawing/2014/main" id="{F8DF230D-521D-EC51-C9C1-85BA9F548E93}"/>
                            </a:ext>
                          </a:extLst>
                        </wps:cNvPr>
                        <wps:cNvSpPr>
                          <a:spLocks noChangeArrowheads="1"/>
                        </wps:cNvSpPr>
                        <wps:spPr bwMode="auto">
                          <a:xfrm>
                            <a:off x="2646088" y="127483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2ECBD"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73200634" name="Rectangle 185">
                          <a:extLst>
                            <a:ext uri="{FF2B5EF4-FFF2-40B4-BE49-F238E27FC236}">
                              <a16:creationId xmlns:a16="http://schemas.microsoft.com/office/drawing/2014/main" id="{9ABE8865-5AD4-B439-D3F8-1BF61C8F1468}"/>
                            </a:ext>
                          </a:extLst>
                        </wps:cNvPr>
                        <wps:cNvSpPr>
                          <a:spLocks noChangeArrowheads="1"/>
                        </wps:cNvSpPr>
                        <wps:spPr bwMode="auto">
                          <a:xfrm>
                            <a:off x="2881159" y="1121254"/>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90B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600442078" name="Rectangle 186">
                          <a:extLst>
                            <a:ext uri="{FF2B5EF4-FFF2-40B4-BE49-F238E27FC236}">
                              <a16:creationId xmlns:a16="http://schemas.microsoft.com/office/drawing/2014/main" id="{FF955CA3-17FD-4764-E2AF-45118343F6FF}"/>
                            </a:ext>
                          </a:extLst>
                        </wps:cNvPr>
                        <wps:cNvSpPr>
                          <a:spLocks noChangeArrowheads="1"/>
                        </wps:cNvSpPr>
                        <wps:spPr bwMode="auto">
                          <a:xfrm>
                            <a:off x="2373982" y="119092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18B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1532353776" name="Rectangle 188">
                          <a:extLst>
                            <a:ext uri="{FF2B5EF4-FFF2-40B4-BE49-F238E27FC236}">
                              <a16:creationId xmlns:a16="http://schemas.microsoft.com/office/drawing/2014/main" id="{46FBC92B-DFBA-F92A-F9A7-A7A51845843E}"/>
                            </a:ext>
                          </a:extLst>
                        </wps:cNvPr>
                        <wps:cNvSpPr>
                          <a:spLocks noChangeArrowheads="1"/>
                        </wps:cNvSpPr>
                        <wps:spPr bwMode="auto">
                          <a:xfrm>
                            <a:off x="2218382" y="134963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0AAF"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96</w:t>
                              </w:r>
                            </w:p>
                          </w:txbxContent>
                        </wps:txbx>
                        <wps:bodyPr vert="horz" wrap="square" lIns="0" tIns="0" rIns="0" bIns="0" numCol="1" anchor="t" anchorCtr="0" compatLnSpc="1">
                          <a:prstTxWarp prst="textNoShape">
                            <a:avLst/>
                          </a:prstTxWarp>
                          <a:noAutofit/>
                        </wps:bodyPr>
                      </wps:wsp>
                      <wps:wsp>
                        <wps:cNvPr id="1102220757" name="Rectangle 189">
                          <a:extLst>
                            <a:ext uri="{FF2B5EF4-FFF2-40B4-BE49-F238E27FC236}">
                              <a16:creationId xmlns:a16="http://schemas.microsoft.com/office/drawing/2014/main" id="{14F2D5BB-43E0-2B47-CC21-5F466A600ED7}"/>
                            </a:ext>
                          </a:extLst>
                        </wps:cNvPr>
                        <wps:cNvSpPr>
                          <a:spLocks noChangeArrowheads="1"/>
                        </wps:cNvSpPr>
                        <wps:spPr bwMode="auto">
                          <a:xfrm>
                            <a:off x="1978136" y="1744913"/>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276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70</w:t>
                              </w:r>
                            </w:p>
                          </w:txbxContent>
                        </wps:txbx>
                        <wps:bodyPr vert="horz" wrap="square" lIns="0" tIns="0" rIns="0" bIns="0" numCol="1" anchor="t" anchorCtr="0" compatLnSpc="1">
                          <a:prstTxWarp prst="textNoShape">
                            <a:avLst/>
                          </a:prstTxWarp>
                          <a:noAutofit/>
                        </wps:bodyPr>
                      </wps:wsp>
                      <wps:wsp>
                        <wps:cNvPr id="767555811" name="Rectangle 190">
                          <a:extLst>
                            <a:ext uri="{FF2B5EF4-FFF2-40B4-BE49-F238E27FC236}">
                              <a16:creationId xmlns:a16="http://schemas.microsoft.com/office/drawing/2014/main" id="{7B52D1F7-480E-2741-D327-0F66584177E5}"/>
                            </a:ext>
                          </a:extLst>
                        </wps:cNvPr>
                        <wps:cNvSpPr>
                          <a:spLocks noChangeArrowheads="1"/>
                        </wps:cNvSpPr>
                        <wps:spPr bwMode="auto">
                          <a:xfrm>
                            <a:off x="2076226" y="118280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6A1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690679218" name="Rectangle 194">
                          <a:extLst>
                            <a:ext uri="{FF2B5EF4-FFF2-40B4-BE49-F238E27FC236}">
                              <a16:creationId xmlns:a16="http://schemas.microsoft.com/office/drawing/2014/main" id="{44105D73-E7C6-851C-AC53-E0F8FACEA728}"/>
                            </a:ext>
                          </a:extLst>
                        </wps:cNvPr>
                        <wps:cNvSpPr>
                          <a:spLocks noChangeArrowheads="1"/>
                        </wps:cNvSpPr>
                        <wps:spPr bwMode="auto">
                          <a:xfrm>
                            <a:off x="2385233" y="95000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E65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180952266" name="Rectangle 197">
                          <a:extLst>
                            <a:ext uri="{FF2B5EF4-FFF2-40B4-BE49-F238E27FC236}">
                              <a16:creationId xmlns:a16="http://schemas.microsoft.com/office/drawing/2014/main" id="{A6895F1D-CDC3-2094-DC2B-22312968A556}"/>
                            </a:ext>
                          </a:extLst>
                        </wps:cNvPr>
                        <wps:cNvSpPr>
                          <a:spLocks noChangeArrowheads="1"/>
                        </wps:cNvSpPr>
                        <wps:spPr bwMode="auto">
                          <a:xfrm>
                            <a:off x="2290074" y="901285"/>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66D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57</w:t>
                              </w:r>
                            </w:p>
                          </w:txbxContent>
                        </wps:txbx>
                        <wps:bodyPr vert="horz" wrap="square" lIns="0" tIns="0" rIns="0" bIns="0" numCol="1" anchor="t" anchorCtr="0" compatLnSpc="1">
                          <a:prstTxWarp prst="textNoShape">
                            <a:avLst/>
                          </a:prstTxWarp>
                          <a:noAutofit/>
                        </wps:bodyPr>
                      </wps:wsp>
                      <wps:wsp>
                        <wps:cNvPr id="1733634417" name="Rectangle 198">
                          <a:extLst>
                            <a:ext uri="{FF2B5EF4-FFF2-40B4-BE49-F238E27FC236}">
                              <a16:creationId xmlns:a16="http://schemas.microsoft.com/office/drawing/2014/main" id="{912D2B08-8F2C-1318-710B-8CCECF8A2A0F}"/>
                            </a:ext>
                          </a:extLst>
                        </wps:cNvPr>
                        <wps:cNvSpPr>
                          <a:spLocks noChangeArrowheads="1"/>
                        </wps:cNvSpPr>
                        <wps:spPr bwMode="auto">
                          <a:xfrm>
                            <a:off x="2330397" y="749697"/>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8A9B"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102606624" name="Rectangle 199">
                          <a:extLst>
                            <a:ext uri="{FF2B5EF4-FFF2-40B4-BE49-F238E27FC236}">
                              <a16:creationId xmlns:a16="http://schemas.microsoft.com/office/drawing/2014/main" id="{24235E18-EEB3-62D6-0881-09AC3B022BF5}"/>
                            </a:ext>
                          </a:extLst>
                        </wps:cNvPr>
                        <wps:cNvSpPr>
                          <a:spLocks noChangeArrowheads="1"/>
                        </wps:cNvSpPr>
                        <wps:spPr bwMode="auto">
                          <a:xfrm>
                            <a:off x="1762216" y="147514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42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834934824" name="Rectangle 200">
                          <a:extLst>
                            <a:ext uri="{FF2B5EF4-FFF2-40B4-BE49-F238E27FC236}">
                              <a16:creationId xmlns:a16="http://schemas.microsoft.com/office/drawing/2014/main" id="{20B7D2D9-1E3E-BC30-B055-6B8F77F52BAF}"/>
                            </a:ext>
                          </a:extLst>
                        </wps:cNvPr>
                        <wps:cNvSpPr>
                          <a:spLocks noChangeArrowheads="1"/>
                        </wps:cNvSpPr>
                        <wps:spPr bwMode="auto">
                          <a:xfrm>
                            <a:off x="2161912" y="821849"/>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C66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97586488" name="Rectangle 207">
                          <a:extLst>
                            <a:ext uri="{FF2B5EF4-FFF2-40B4-BE49-F238E27FC236}">
                              <a16:creationId xmlns:a16="http://schemas.microsoft.com/office/drawing/2014/main" id="{6F6C5305-0B73-386D-520A-7DDADB4DCAF2}"/>
                            </a:ext>
                          </a:extLst>
                        </wps:cNvPr>
                        <wps:cNvSpPr>
                          <a:spLocks noChangeArrowheads="1"/>
                        </wps:cNvSpPr>
                        <wps:spPr bwMode="auto">
                          <a:xfrm>
                            <a:off x="1615658" y="543972"/>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163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266503443" name="Rectangle 209">
                          <a:extLst>
                            <a:ext uri="{FF2B5EF4-FFF2-40B4-BE49-F238E27FC236}">
                              <a16:creationId xmlns:a16="http://schemas.microsoft.com/office/drawing/2014/main" id="{C9CD4F09-942A-1D63-8A36-A1352F2A1082}"/>
                            </a:ext>
                          </a:extLst>
                        </wps:cNvPr>
                        <wps:cNvSpPr>
                          <a:spLocks noChangeArrowheads="1"/>
                        </wps:cNvSpPr>
                        <wps:spPr bwMode="auto">
                          <a:xfrm>
                            <a:off x="1668413" y="680672"/>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D61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wps:txbx>
                        <wps:bodyPr vert="horz" wrap="square" lIns="0" tIns="0" rIns="0" bIns="0" numCol="1" anchor="t" anchorCtr="0" compatLnSpc="1">
                          <a:prstTxWarp prst="textNoShape">
                            <a:avLst/>
                          </a:prstTxWarp>
                          <a:noAutofit/>
                        </wps:bodyPr>
                      </wps:wsp>
                      <wps:wsp>
                        <wps:cNvPr id="749798339" name="Rectangle 211">
                          <a:extLst>
                            <a:ext uri="{FF2B5EF4-FFF2-40B4-BE49-F238E27FC236}">
                              <a16:creationId xmlns:a16="http://schemas.microsoft.com/office/drawing/2014/main" id="{49202D95-4011-16C2-B5B0-7CE8E48B6229}"/>
                            </a:ext>
                          </a:extLst>
                        </wps:cNvPr>
                        <wps:cNvSpPr>
                          <a:spLocks noChangeArrowheads="1"/>
                        </wps:cNvSpPr>
                        <wps:spPr bwMode="auto">
                          <a:xfrm>
                            <a:off x="1735495" y="557508"/>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B2E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90</w:t>
                              </w:r>
                            </w:p>
                          </w:txbxContent>
                        </wps:txbx>
                        <wps:bodyPr vert="horz" wrap="square" lIns="0" tIns="0" rIns="0" bIns="0" numCol="1" anchor="t" anchorCtr="0" compatLnSpc="1">
                          <a:prstTxWarp prst="textNoShape">
                            <a:avLst/>
                          </a:prstTxWarp>
                          <a:noAutofit/>
                        </wps:bodyPr>
                      </wps:wsp>
                      <wps:wsp>
                        <wps:cNvPr id="134906795" name="Rectangle 213">
                          <a:extLst>
                            <a:ext uri="{FF2B5EF4-FFF2-40B4-BE49-F238E27FC236}">
                              <a16:creationId xmlns:a16="http://schemas.microsoft.com/office/drawing/2014/main" id="{C3FDAE6E-5514-8756-6DE0-C84FC2D0613C}"/>
                            </a:ext>
                          </a:extLst>
                        </wps:cNvPr>
                        <wps:cNvSpPr>
                          <a:spLocks noChangeArrowheads="1"/>
                        </wps:cNvSpPr>
                        <wps:spPr bwMode="auto">
                          <a:xfrm>
                            <a:off x="1487151" y="44310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67A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509067833" name="Rectangle 215">
                          <a:extLst>
                            <a:ext uri="{FF2B5EF4-FFF2-40B4-BE49-F238E27FC236}">
                              <a16:creationId xmlns:a16="http://schemas.microsoft.com/office/drawing/2014/main" id="{9B1A8267-47A2-165B-5D40-F574F6997441}"/>
                            </a:ext>
                          </a:extLst>
                        </wps:cNvPr>
                        <wps:cNvSpPr>
                          <a:spLocks noChangeArrowheads="1"/>
                        </wps:cNvSpPr>
                        <wps:spPr bwMode="auto">
                          <a:xfrm>
                            <a:off x="1143140" y="379443"/>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A18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589936082" name="Rectangle 219">
                          <a:extLst>
                            <a:ext uri="{FF2B5EF4-FFF2-40B4-BE49-F238E27FC236}">
                              <a16:creationId xmlns:a16="http://schemas.microsoft.com/office/drawing/2014/main" id="{572264F7-E19F-EA8D-F673-86A2831C8AA5}"/>
                            </a:ext>
                          </a:extLst>
                        </wps:cNvPr>
                        <wps:cNvSpPr>
                          <a:spLocks noChangeArrowheads="1"/>
                        </wps:cNvSpPr>
                        <wps:spPr bwMode="auto">
                          <a:xfrm>
                            <a:off x="1827185" y="79270"/>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DEFC"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26169943" name="Rectangle 221">
                          <a:extLst>
                            <a:ext uri="{FF2B5EF4-FFF2-40B4-BE49-F238E27FC236}">
                              <a16:creationId xmlns:a16="http://schemas.microsoft.com/office/drawing/2014/main" id="{F5B96117-40E6-7866-E302-1A9C472BBDF7}"/>
                            </a:ext>
                          </a:extLst>
                        </wps:cNvPr>
                        <wps:cNvSpPr>
                          <a:spLocks noChangeArrowheads="1"/>
                        </wps:cNvSpPr>
                        <wps:spPr bwMode="auto">
                          <a:xfrm>
                            <a:off x="1750580" y="134235"/>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ABA2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945378275" name="Rectangle 222">
                          <a:extLst>
                            <a:ext uri="{FF2B5EF4-FFF2-40B4-BE49-F238E27FC236}">
                              <a16:creationId xmlns:a16="http://schemas.microsoft.com/office/drawing/2014/main" id="{2B38D229-F78F-F8AF-1E83-16B9212B0AF2}"/>
                            </a:ext>
                          </a:extLst>
                        </wps:cNvPr>
                        <wps:cNvSpPr>
                          <a:spLocks noChangeArrowheads="1"/>
                        </wps:cNvSpPr>
                        <wps:spPr bwMode="auto">
                          <a:xfrm>
                            <a:off x="873407" y="30118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295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402298168" name="Rectangle 223">
                          <a:extLst>
                            <a:ext uri="{FF2B5EF4-FFF2-40B4-BE49-F238E27FC236}">
                              <a16:creationId xmlns:a16="http://schemas.microsoft.com/office/drawing/2014/main" id="{5FBB0EC2-E3A1-B389-DEAA-864AC8B11F01}"/>
                            </a:ext>
                          </a:extLst>
                        </wps:cNvPr>
                        <wps:cNvSpPr>
                          <a:spLocks noChangeArrowheads="1"/>
                        </wps:cNvSpPr>
                        <wps:spPr bwMode="auto">
                          <a:xfrm>
                            <a:off x="1513470" y="50726"/>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60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64923489" name="Rectangle 224">
                          <a:extLst>
                            <a:ext uri="{FF2B5EF4-FFF2-40B4-BE49-F238E27FC236}">
                              <a16:creationId xmlns:a16="http://schemas.microsoft.com/office/drawing/2014/main" id="{B7F463DA-87D2-9FD9-0296-3CAF6E54F216}"/>
                            </a:ext>
                          </a:extLst>
                        </wps:cNvPr>
                        <wps:cNvSpPr>
                          <a:spLocks noChangeArrowheads="1"/>
                        </wps:cNvSpPr>
                        <wps:spPr bwMode="auto">
                          <a:xfrm>
                            <a:off x="443593" y="1134795"/>
                            <a:ext cx="520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60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62</w:t>
                              </w:r>
                            </w:p>
                          </w:txbxContent>
                        </wps:txbx>
                        <wps:bodyPr vert="horz" wrap="square" lIns="0" tIns="0" rIns="0" bIns="0" numCol="1" anchor="t" anchorCtr="0" compatLnSpc="1">
                          <a:prstTxWarp prst="textNoShape">
                            <a:avLst/>
                          </a:prstTxWarp>
                          <a:noAutofit/>
                        </wps:bodyPr>
                      </wps:wsp>
                      <wps:wsp>
                        <wps:cNvPr id="152684468" name="Rectangle 225">
                          <a:extLst>
                            <a:ext uri="{FF2B5EF4-FFF2-40B4-BE49-F238E27FC236}">
                              <a16:creationId xmlns:a16="http://schemas.microsoft.com/office/drawing/2014/main" id="{CE0D6C1F-0506-407D-F8B2-1D9EDBEEDE1F}"/>
                            </a:ext>
                          </a:extLst>
                        </wps:cNvPr>
                        <wps:cNvSpPr>
                          <a:spLocks noChangeArrowheads="1"/>
                        </wps:cNvSpPr>
                        <wps:spPr bwMode="auto">
                          <a:xfrm>
                            <a:off x="571754" y="180287"/>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E2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092793397" name="Rectangle 227">
                          <a:extLst>
                            <a:ext uri="{FF2B5EF4-FFF2-40B4-BE49-F238E27FC236}">
                              <a16:creationId xmlns:a16="http://schemas.microsoft.com/office/drawing/2014/main" id="{6BAAC730-782A-E84F-6407-2D504008999C}"/>
                            </a:ext>
                          </a:extLst>
                        </wps:cNvPr>
                        <wps:cNvSpPr>
                          <a:spLocks noChangeArrowheads="1"/>
                        </wps:cNvSpPr>
                        <wps:spPr bwMode="auto">
                          <a:xfrm>
                            <a:off x="254352" y="649898"/>
                            <a:ext cx="7747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A4D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wps:txbx>
                        <wps:bodyPr vert="horz" wrap="square" lIns="0" tIns="0" rIns="0" bIns="0" numCol="1" anchor="t" anchorCtr="0" compatLnSpc="1">
                          <a:prstTxWarp prst="textNoShape">
                            <a:avLst/>
                          </a:prstTxWarp>
                          <a:noAutofit/>
                        </wps:bodyPr>
                      </wps:wsp>
                      <wps:wsp>
                        <wps:cNvPr id="109055210" name="Line 678">
                          <a:extLst>
                            <a:ext uri="{FF2B5EF4-FFF2-40B4-BE49-F238E27FC236}">
                              <a16:creationId xmlns:a16="http://schemas.microsoft.com/office/drawing/2014/main" id="{95EEF809-FEFD-01F4-B41F-7253D004F35D}"/>
                            </a:ext>
                          </a:extLst>
                        </wps:cNvPr>
                        <wps:cNvCnPr/>
                        <wps:spPr bwMode="auto">
                          <a:xfrm>
                            <a:off x="2586352" y="1959934"/>
                            <a:ext cx="116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38499" name="Line 679">
                          <a:extLst>
                            <a:ext uri="{FF2B5EF4-FFF2-40B4-BE49-F238E27FC236}">
                              <a16:creationId xmlns:a16="http://schemas.microsoft.com/office/drawing/2014/main" id="{DC2EFF67-BBF6-C68E-A60E-BC2F41AD13AB}"/>
                            </a:ext>
                          </a:extLst>
                        </wps:cNvPr>
                        <wps:cNvCnPr/>
                        <wps:spPr bwMode="auto">
                          <a:xfrm>
                            <a:off x="2586352" y="1889540"/>
                            <a:ext cx="9746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226960" name="Line 680">
                          <a:extLst>
                            <a:ext uri="{FF2B5EF4-FFF2-40B4-BE49-F238E27FC236}">
                              <a16:creationId xmlns:a16="http://schemas.microsoft.com/office/drawing/2014/main" id="{0C2A4EDC-8E70-FEAC-29E2-C7044CA166C8}"/>
                            </a:ext>
                          </a:extLst>
                        </wps:cNvPr>
                        <wps:cNvCnPr/>
                        <wps:spPr bwMode="auto">
                          <a:xfrm>
                            <a:off x="2586352" y="1889540"/>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169573" name="Line 681">
                          <a:extLst>
                            <a:ext uri="{FF2B5EF4-FFF2-40B4-BE49-F238E27FC236}">
                              <a16:creationId xmlns:a16="http://schemas.microsoft.com/office/drawing/2014/main" id="{E0598E7B-17BE-C8D4-A177-BB82520D1E66}"/>
                            </a:ext>
                          </a:extLst>
                        </wps:cNvPr>
                        <wps:cNvCnPr/>
                        <wps:spPr bwMode="auto">
                          <a:xfrm>
                            <a:off x="2815632" y="1718988"/>
                            <a:ext cx="10016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260260" name="Line 682">
                          <a:extLst>
                            <a:ext uri="{FF2B5EF4-FFF2-40B4-BE49-F238E27FC236}">
                              <a16:creationId xmlns:a16="http://schemas.microsoft.com/office/drawing/2014/main" id="{C72FA493-D7E2-C155-5548-10718EA55A7C}"/>
                            </a:ext>
                          </a:extLst>
                        </wps:cNvPr>
                        <wps:cNvCnPr/>
                        <wps:spPr bwMode="auto">
                          <a:xfrm>
                            <a:off x="2812457" y="1632353"/>
                            <a:ext cx="2978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58127" name="Line 683">
                          <a:extLst>
                            <a:ext uri="{FF2B5EF4-FFF2-40B4-BE49-F238E27FC236}">
                              <a16:creationId xmlns:a16="http://schemas.microsoft.com/office/drawing/2014/main" id="{60CEA50E-2D27-E0BA-CDCB-57D6928AA9D1}"/>
                            </a:ext>
                          </a:extLst>
                        </wps:cNvPr>
                        <wps:cNvCnPr/>
                        <wps:spPr bwMode="auto">
                          <a:xfrm>
                            <a:off x="2812457" y="1632353"/>
                            <a:ext cx="0" cy="8663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777473" name="Line 684">
                          <a:extLst>
                            <a:ext uri="{FF2B5EF4-FFF2-40B4-BE49-F238E27FC236}">
                              <a16:creationId xmlns:a16="http://schemas.microsoft.com/office/drawing/2014/main" id="{8A417E4D-3AF3-282E-E6C1-C2A5781D1B7B}"/>
                            </a:ext>
                          </a:extLst>
                        </wps:cNvPr>
                        <wps:cNvCnPr/>
                        <wps:spPr bwMode="auto">
                          <a:xfrm>
                            <a:off x="2719942" y="1775841"/>
                            <a:ext cx="1434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543492" name="Line 685">
                          <a:extLst>
                            <a:ext uri="{FF2B5EF4-FFF2-40B4-BE49-F238E27FC236}">
                              <a16:creationId xmlns:a16="http://schemas.microsoft.com/office/drawing/2014/main" id="{0946B31E-2783-6CA0-642D-37C3633BD97D}"/>
                            </a:ext>
                          </a:extLst>
                        </wps:cNvPr>
                        <wps:cNvCnPr/>
                        <wps:spPr bwMode="auto">
                          <a:xfrm>
                            <a:off x="2719942" y="1675669"/>
                            <a:ext cx="9204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7541353" name="Line 686">
                          <a:extLst>
                            <a:ext uri="{FF2B5EF4-FFF2-40B4-BE49-F238E27FC236}">
                              <a16:creationId xmlns:a16="http://schemas.microsoft.com/office/drawing/2014/main" id="{314D9560-ADE5-BE5B-8A47-453A8D6C67ED}"/>
                            </a:ext>
                          </a:extLst>
                        </wps:cNvPr>
                        <wps:cNvCnPr/>
                        <wps:spPr bwMode="auto">
                          <a:xfrm>
                            <a:off x="2719942" y="1675669"/>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937824" name="Line 687">
                          <a:extLst>
                            <a:ext uri="{FF2B5EF4-FFF2-40B4-BE49-F238E27FC236}">
                              <a16:creationId xmlns:a16="http://schemas.microsoft.com/office/drawing/2014/main" id="{C64388BC-5EAF-814D-C603-AE0ABCF01AE4}"/>
                            </a:ext>
                          </a:extLst>
                        </wps:cNvPr>
                        <wps:cNvCnPr/>
                        <wps:spPr bwMode="auto">
                          <a:xfrm>
                            <a:off x="2602596" y="1832693"/>
                            <a:ext cx="11911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0028326" name="Line 688">
                          <a:extLst>
                            <a:ext uri="{FF2B5EF4-FFF2-40B4-BE49-F238E27FC236}">
                              <a16:creationId xmlns:a16="http://schemas.microsoft.com/office/drawing/2014/main" id="{E625C30F-9DA9-4D66-2EB4-1DDEF07A94EE}"/>
                            </a:ext>
                          </a:extLst>
                        </wps:cNvPr>
                        <wps:cNvCnPr/>
                        <wps:spPr bwMode="auto">
                          <a:xfrm>
                            <a:off x="2602596" y="1718985"/>
                            <a:ext cx="11641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252720" name="Line 689">
                          <a:extLst>
                            <a:ext uri="{FF2B5EF4-FFF2-40B4-BE49-F238E27FC236}">
                              <a16:creationId xmlns:a16="http://schemas.microsoft.com/office/drawing/2014/main" id="{503103C3-1432-1FC5-252E-ECAD8DAD7003}"/>
                            </a:ext>
                          </a:extLst>
                        </wps:cNvPr>
                        <wps:cNvCnPr/>
                        <wps:spPr bwMode="auto">
                          <a:xfrm>
                            <a:off x="2602596" y="1718985"/>
                            <a:ext cx="0" cy="113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746746" name="Line 690">
                          <a:extLst>
                            <a:ext uri="{FF2B5EF4-FFF2-40B4-BE49-F238E27FC236}">
                              <a16:creationId xmlns:a16="http://schemas.microsoft.com/office/drawing/2014/main" id="{5A87A3F5-1064-0C89-400F-B60B85102EBA}"/>
                            </a:ext>
                          </a:extLst>
                        </wps:cNvPr>
                        <wps:cNvCnPr/>
                        <wps:spPr bwMode="auto">
                          <a:xfrm>
                            <a:off x="2290326" y="1789377"/>
                            <a:ext cx="311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68834" name="Line 691">
                          <a:extLst>
                            <a:ext uri="{FF2B5EF4-FFF2-40B4-BE49-F238E27FC236}">
                              <a16:creationId xmlns:a16="http://schemas.microsoft.com/office/drawing/2014/main" id="{F1CB327F-4526-C97F-173A-F3F4459BE69F}"/>
                            </a:ext>
                          </a:extLst>
                        </wps:cNvPr>
                        <wps:cNvCnPr/>
                        <wps:spPr bwMode="auto">
                          <a:xfrm>
                            <a:off x="2290326" y="1575500"/>
                            <a:ext cx="50625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322194" name="Line 692">
                          <a:extLst>
                            <a:ext uri="{FF2B5EF4-FFF2-40B4-BE49-F238E27FC236}">
                              <a16:creationId xmlns:a16="http://schemas.microsoft.com/office/drawing/2014/main" id="{22DD1509-EDA0-B4E6-B412-491EA40BB6A9}"/>
                            </a:ext>
                          </a:extLst>
                        </wps:cNvPr>
                        <wps:cNvCnPr/>
                        <wps:spPr bwMode="auto">
                          <a:xfrm>
                            <a:off x="2290326" y="1575500"/>
                            <a:ext cx="0" cy="21387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021837" name="Line 693">
                          <a:extLst>
                            <a:ext uri="{FF2B5EF4-FFF2-40B4-BE49-F238E27FC236}">
                              <a16:creationId xmlns:a16="http://schemas.microsoft.com/office/drawing/2014/main" id="{A60A9A51-32EF-8C5B-5D64-79CB339A3287}"/>
                            </a:ext>
                          </a:extLst>
                        </wps:cNvPr>
                        <wps:cNvCnPr/>
                        <wps:spPr bwMode="auto">
                          <a:xfrm>
                            <a:off x="2052089" y="1930153"/>
                            <a:ext cx="5333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432738" name="Line 694">
                          <a:extLst>
                            <a:ext uri="{FF2B5EF4-FFF2-40B4-BE49-F238E27FC236}">
                              <a16:creationId xmlns:a16="http://schemas.microsoft.com/office/drawing/2014/main" id="{4A9D489A-BFEF-60D8-BB07-603395743CB8}"/>
                            </a:ext>
                          </a:extLst>
                        </wps:cNvPr>
                        <wps:cNvCnPr/>
                        <wps:spPr bwMode="auto">
                          <a:xfrm>
                            <a:off x="2052089" y="1675669"/>
                            <a:ext cx="2409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8795856" name="Line 695">
                          <a:extLst>
                            <a:ext uri="{FF2B5EF4-FFF2-40B4-BE49-F238E27FC236}">
                              <a16:creationId xmlns:a16="http://schemas.microsoft.com/office/drawing/2014/main" id="{A0F43BE9-2A24-92E4-65C4-179BAFE9E6DC}"/>
                            </a:ext>
                          </a:extLst>
                        </wps:cNvPr>
                        <wps:cNvCnPr/>
                        <wps:spPr bwMode="auto">
                          <a:xfrm>
                            <a:off x="2052089" y="1675669"/>
                            <a:ext cx="0" cy="25718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5662223" name="Line 696">
                          <a:extLst>
                            <a:ext uri="{FF2B5EF4-FFF2-40B4-BE49-F238E27FC236}">
                              <a16:creationId xmlns:a16="http://schemas.microsoft.com/office/drawing/2014/main" id="{6B6ED4FF-5902-4E62-FC28-C86A0BEF47AC}"/>
                            </a:ext>
                          </a:extLst>
                        </wps:cNvPr>
                        <wps:cNvCnPr/>
                        <wps:spPr bwMode="auto">
                          <a:xfrm>
                            <a:off x="2899088" y="1478512"/>
                            <a:ext cx="1109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901026" name="Line 697">
                          <a:extLst>
                            <a:ext uri="{FF2B5EF4-FFF2-40B4-BE49-F238E27FC236}">
                              <a16:creationId xmlns:a16="http://schemas.microsoft.com/office/drawing/2014/main" id="{95178563-5A70-C42D-396C-74BDAAABF766}"/>
                            </a:ext>
                          </a:extLst>
                        </wps:cNvPr>
                        <wps:cNvCnPr/>
                        <wps:spPr bwMode="auto">
                          <a:xfrm>
                            <a:off x="2902263" y="1391408"/>
                            <a:ext cx="703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0113697" name="Line 698">
                          <a:extLst>
                            <a:ext uri="{FF2B5EF4-FFF2-40B4-BE49-F238E27FC236}">
                              <a16:creationId xmlns:a16="http://schemas.microsoft.com/office/drawing/2014/main" id="{D2064A60-0CB7-2F5C-1A72-BC268139B614}"/>
                            </a:ext>
                          </a:extLst>
                        </wps:cNvPr>
                        <wps:cNvCnPr/>
                        <wps:spPr bwMode="auto">
                          <a:xfrm>
                            <a:off x="2899088" y="1391408"/>
                            <a:ext cx="0" cy="8663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6967751" name="Line 699">
                          <a:extLst>
                            <a:ext uri="{FF2B5EF4-FFF2-40B4-BE49-F238E27FC236}">
                              <a16:creationId xmlns:a16="http://schemas.microsoft.com/office/drawing/2014/main" id="{2724F5E5-946D-A123-6EC2-172C61F588EE}"/>
                            </a:ext>
                          </a:extLst>
                        </wps:cNvPr>
                        <wps:cNvCnPr/>
                        <wps:spPr bwMode="auto">
                          <a:xfrm>
                            <a:off x="2768205" y="1434729"/>
                            <a:ext cx="129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6722384" name="Line 700">
                          <a:extLst>
                            <a:ext uri="{FF2B5EF4-FFF2-40B4-BE49-F238E27FC236}">
                              <a16:creationId xmlns:a16="http://schemas.microsoft.com/office/drawing/2014/main" id="{988EF5D1-F550-2D9C-A720-7EB85F52353B}"/>
                            </a:ext>
                          </a:extLst>
                        </wps:cNvPr>
                        <wps:cNvCnPr/>
                        <wps:spPr bwMode="auto">
                          <a:xfrm>
                            <a:off x="2768205" y="1334557"/>
                            <a:ext cx="18950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468700" name="Line 701">
                          <a:extLst>
                            <a:ext uri="{FF2B5EF4-FFF2-40B4-BE49-F238E27FC236}">
                              <a16:creationId xmlns:a16="http://schemas.microsoft.com/office/drawing/2014/main" id="{42877588-EA21-3FDD-6E59-75EA83D7B617}"/>
                            </a:ext>
                          </a:extLst>
                        </wps:cNvPr>
                        <wps:cNvCnPr/>
                        <wps:spPr bwMode="auto">
                          <a:xfrm>
                            <a:off x="2768205" y="1334557"/>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213675" name="Line 702">
                          <a:extLst>
                            <a:ext uri="{FF2B5EF4-FFF2-40B4-BE49-F238E27FC236}">
                              <a16:creationId xmlns:a16="http://schemas.microsoft.com/office/drawing/2014/main" id="{83ABFEA5-2B4F-F660-45B1-20A9131A2BF8}"/>
                            </a:ext>
                          </a:extLst>
                        </wps:cNvPr>
                        <wps:cNvCnPr/>
                        <wps:spPr bwMode="auto">
                          <a:xfrm>
                            <a:off x="2735718" y="1391413"/>
                            <a:ext cx="351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2874895" name="Line 703">
                          <a:extLst>
                            <a:ext uri="{FF2B5EF4-FFF2-40B4-BE49-F238E27FC236}">
                              <a16:creationId xmlns:a16="http://schemas.microsoft.com/office/drawing/2014/main" id="{1B997F90-7D66-A9E3-837D-D720F761F686}"/>
                            </a:ext>
                          </a:extLst>
                        </wps:cNvPr>
                        <wps:cNvCnPr/>
                        <wps:spPr bwMode="auto">
                          <a:xfrm>
                            <a:off x="2735718" y="1277704"/>
                            <a:ext cx="8392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087520" name="Line 704">
                          <a:extLst>
                            <a:ext uri="{FF2B5EF4-FFF2-40B4-BE49-F238E27FC236}">
                              <a16:creationId xmlns:a16="http://schemas.microsoft.com/office/drawing/2014/main" id="{D5BFD18B-63FA-82CD-B03F-111850ECA565}"/>
                            </a:ext>
                          </a:extLst>
                        </wps:cNvPr>
                        <wps:cNvCnPr/>
                        <wps:spPr bwMode="auto">
                          <a:xfrm>
                            <a:off x="2735718" y="1277704"/>
                            <a:ext cx="0" cy="11370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377565" name="Line 705">
                          <a:extLst>
                            <a:ext uri="{FF2B5EF4-FFF2-40B4-BE49-F238E27FC236}">
                              <a16:creationId xmlns:a16="http://schemas.microsoft.com/office/drawing/2014/main" id="{052A0B13-B093-8931-CB20-DB8AF1D6076E}"/>
                            </a:ext>
                          </a:extLst>
                        </wps:cNvPr>
                        <wps:cNvCnPr/>
                        <wps:spPr bwMode="auto">
                          <a:xfrm>
                            <a:off x="2982076" y="1220856"/>
                            <a:ext cx="5414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502759" name="Line 706">
                          <a:extLst>
                            <a:ext uri="{FF2B5EF4-FFF2-40B4-BE49-F238E27FC236}">
                              <a16:creationId xmlns:a16="http://schemas.microsoft.com/office/drawing/2014/main" id="{2B568FCE-D641-871A-10D1-9C7B4D3C3730}"/>
                            </a:ext>
                          </a:extLst>
                        </wps:cNvPr>
                        <wps:cNvCnPr/>
                        <wps:spPr bwMode="auto">
                          <a:xfrm>
                            <a:off x="2978901" y="1150464"/>
                            <a:ext cx="622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0278507" name="Line 707">
                          <a:extLst>
                            <a:ext uri="{FF2B5EF4-FFF2-40B4-BE49-F238E27FC236}">
                              <a16:creationId xmlns:a16="http://schemas.microsoft.com/office/drawing/2014/main" id="{74FEF82B-9CFB-08A0-F54E-263931E65BFE}"/>
                            </a:ext>
                          </a:extLst>
                        </wps:cNvPr>
                        <wps:cNvCnPr/>
                        <wps:spPr bwMode="auto">
                          <a:xfrm>
                            <a:off x="2978901" y="1150464"/>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3701603" name="Line 708">
                          <a:extLst>
                            <a:ext uri="{FF2B5EF4-FFF2-40B4-BE49-F238E27FC236}">
                              <a16:creationId xmlns:a16="http://schemas.microsoft.com/office/drawing/2014/main" id="{D627A96E-7EE9-8186-27C4-F103A1B54BD3}"/>
                            </a:ext>
                          </a:extLst>
                        </wps:cNvPr>
                        <wps:cNvCnPr/>
                        <wps:spPr bwMode="auto">
                          <a:xfrm>
                            <a:off x="2437453" y="1331852"/>
                            <a:ext cx="30050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23132" name="Line 709">
                          <a:extLst>
                            <a:ext uri="{FF2B5EF4-FFF2-40B4-BE49-F238E27FC236}">
                              <a16:creationId xmlns:a16="http://schemas.microsoft.com/office/drawing/2014/main" id="{AA609C0D-6A33-DF9C-FE6F-C81B52A70A72}"/>
                            </a:ext>
                          </a:extLst>
                        </wps:cNvPr>
                        <wps:cNvCnPr/>
                        <wps:spPr bwMode="auto">
                          <a:xfrm>
                            <a:off x="2437453" y="1177537"/>
                            <a:ext cx="5441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340925" name="Line 710">
                          <a:extLst>
                            <a:ext uri="{FF2B5EF4-FFF2-40B4-BE49-F238E27FC236}">
                              <a16:creationId xmlns:a16="http://schemas.microsoft.com/office/drawing/2014/main" id="{EB60698F-473D-3F15-E476-C22C679A5A58}"/>
                            </a:ext>
                          </a:extLst>
                        </wps:cNvPr>
                        <wps:cNvCnPr/>
                        <wps:spPr bwMode="auto">
                          <a:xfrm>
                            <a:off x="2437453" y="1177537"/>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2423400" name="Line 711">
                          <a:extLst>
                            <a:ext uri="{FF2B5EF4-FFF2-40B4-BE49-F238E27FC236}">
                              <a16:creationId xmlns:a16="http://schemas.microsoft.com/office/drawing/2014/main" id="{B071D923-A261-715F-3C1D-A978D7662ADD}"/>
                            </a:ext>
                          </a:extLst>
                        </wps:cNvPr>
                        <wps:cNvCnPr/>
                        <wps:spPr bwMode="auto">
                          <a:xfrm>
                            <a:off x="2282672" y="1532190"/>
                            <a:ext cx="89609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854878" name="Line 712">
                          <a:extLst>
                            <a:ext uri="{FF2B5EF4-FFF2-40B4-BE49-F238E27FC236}">
                              <a16:creationId xmlns:a16="http://schemas.microsoft.com/office/drawing/2014/main" id="{AE9F884E-7EC4-D717-3823-2DECB7E510F0}"/>
                            </a:ext>
                          </a:extLst>
                        </wps:cNvPr>
                        <wps:cNvCnPr/>
                        <wps:spPr bwMode="auto">
                          <a:xfrm>
                            <a:off x="2282672" y="1247925"/>
                            <a:ext cx="15702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5661296" name="Line 713">
                          <a:extLst>
                            <a:ext uri="{FF2B5EF4-FFF2-40B4-BE49-F238E27FC236}">
                              <a16:creationId xmlns:a16="http://schemas.microsoft.com/office/drawing/2014/main" id="{69106A67-125E-B068-630C-9BB5E8CB1227}"/>
                            </a:ext>
                          </a:extLst>
                        </wps:cNvPr>
                        <wps:cNvCnPr/>
                        <wps:spPr bwMode="auto">
                          <a:xfrm>
                            <a:off x="2282672" y="1247925"/>
                            <a:ext cx="0" cy="28696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774948" name="Line 714">
                          <a:extLst>
                            <a:ext uri="{FF2B5EF4-FFF2-40B4-BE49-F238E27FC236}">
                              <a16:creationId xmlns:a16="http://schemas.microsoft.com/office/drawing/2014/main" id="{C8140C5B-6674-5BFA-280A-58487D04D70D}"/>
                            </a:ext>
                          </a:extLst>
                        </wps:cNvPr>
                        <wps:cNvCnPr/>
                        <wps:spPr bwMode="auto">
                          <a:xfrm>
                            <a:off x="2160379" y="1404948"/>
                            <a:ext cx="12182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9497118" name="Line 715">
                          <a:extLst>
                            <a:ext uri="{FF2B5EF4-FFF2-40B4-BE49-F238E27FC236}">
                              <a16:creationId xmlns:a16="http://schemas.microsoft.com/office/drawing/2014/main" id="{CECD4A15-5901-9FF4-950D-485A88D3621A}"/>
                            </a:ext>
                          </a:extLst>
                        </wps:cNvPr>
                        <wps:cNvCnPr/>
                        <wps:spPr bwMode="auto">
                          <a:xfrm>
                            <a:off x="2160379" y="1093611"/>
                            <a:ext cx="5631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7977264" name="Line 716">
                          <a:extLst>
                            <a:ext uri="{FF2B5EF4-FFF2-40B4-BE49-F238E27FC236}">
                              <a16:creationId xmlns:a16="http://schemas.microsoft.com/office/drawing/2014/main" id="{F6DFD99D-F330-69ED-9BE7-063A62248421}"/>
                            </a:ext>
                          </a:extLst>
                        </wps:cNvPr>
                        <wps:cNvCnPr/>
                        <wps:spPr bwMode="auto">
                          <a:xfrm>
                            <a:off x="2160379" y="1093611"/>
                            <a:ext cx="0" cy="31133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005341" name="Line 717">
                          <a:extLst>
                            <a:ext uri="{FF2B5EF4-FFF2-40B4-BE49-F238E27FC236}">
                              <a16:creationId xmlns:a16="http://schemas.microsoft.com/office/drawing/2014/main" id="{032608F6-7AA1-6793-6C99-5C0A9D419704}"/>
                            </a:ext>
                          </a:extLst>
                        </wps:cNvPr>
                        <wps:cNvCnPr/>
                        <wps:spPr bwMode="auto">
                          <a:xfrm>
                            <a:off x="1851753" y="1802914"/>
                            <a:ext cx="20304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2100612" name="Line 718">
                          <a:extLst>
                            <a:ext uri="{FF2B5EF4-FFF2-40B4-BE49-F238E27FC236}">
                              <a16:creationId xmlns:a16="http://schemas.microsoft.com/office/drawing/2014/main" id="{217D2D9C-5CE3-544A-4F13-B6CD68F2F690}"/>
                            </a:ext>
                          </a:extLst>
                        </wps:cNvPr>
                        <wps:cNvCnPr/>
                        <wps:spPr bwMode="auto">
                          <a:xfrm>
                            <a:off x="1851753" y="1234388"/>
                            <a:ext cx="31133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386453" name="Line 719">
                          <a:extLst>
                            <a:ext uri="{FF2B5EF4-FFF2-40B4-BE49-F238E27FC236}">
                              <a16:creationId xmlns:a16="http://schemas.microsoft.com/office/drawing/2014/main" id="{9F20FF8B-48AB-EF99-D1B7-2CAD28380582}"/>
                            </a:ext>
                          </a:extLst>
                        </wps:cNvPr>
                        <wps:cNvCnPr/>
                        <wps:spPr bwMode="auto">
                          <a:xfrm>
                            <a:off x="1851753" y="1234388"/>
                            <a:ext cx="0" cy="56852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6750428" name="Line 720">
                          <a:extLst>
                            <a:ext uri="{FF2B5EF4-FFF2-40B4-BE49-F238E27FC236}">
                              <a16:creationId xmlns:a16="http://schemas.microsoft.com/office/drawing/2014/main" id="{F7C91966-3651-F776-E714-8E71F9194C3D}"/>
                            </a:ext>
                          </a:extLst>
                        </wps:cNvPr>
                        <wps:cNvCnPr/>
                        <wps:spPr bwMode="auto">
                          <a:xfrm>
                            <a:off x="2488891" y="1037232"/>
                            <a:ext cx="3735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887961" name="Line 721">
                          <a:extLst>
                            <a:ext uri="{FF2B5EF4-FFF2-40B4-BE49-F238E27FC236}">
                              <a16:creationId xmlns:a16="http://schemas.microsoft.com/office/drawing/2014/main" id="{59A88002-72B0-15B0-7EFC-12BF64F5373D}"/>
                            </a:ext>
                          </a:extLst>
                        </wps:cNvPr>
                        <wps:cNvCnPr/>
                        <wps:spPr bwMode="auto">
                          <a:xfrm>
                            <a:off x="2488891" y="963664"/>
                            <a:ext cx="37359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588785" name="Line 722">
                          <a:extLst>
                            <a:ext uri="{FF2B5EF4-FFF2-40B4-BE49-F238E27FC236}">
                              <a16:creationId xmlns:a16="http://schemas.microsoft.com/office/drawing/2014/main" id="{4BB50702-095D-EBFF-14FD-AA697B6DF057}"/>
                            </a:ext>
                          </a:extLst>
                        </wps:cNvPr>
                        <wps:cNvCnPr/>
                        <wps:spPr bwMode="auto">
                          <a:xfrm>
                            <a:off x="2488891" y="963664"/>
                            <a:ext cx="0" cy="73096"/>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427062" name="Line 723">
                          <a:extLst>
                            <a:ext uri="{FF2B5EF4-FFF2-40B4-BE49-F238E27FC236}">
                              <a16:creationId xmlns:a16="http://schemas.microsoft.com/office/drawing/2014/main" id="{AF7FC4B2-117D-62C0-EA12-A8CE12C0014B}"/>
                            </a:ext>
                          </a:extLst>
                        </wps:cNvPr>
                        <wps:cNvCnPr/>
                        <wps:spPr bwMode="auto">
                          <a:xfrm>
                            <a:off x="2358475" y="1006985"/>
                            <a:ext cx="12994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781162" name="Line 724">
                          <a:extLst>
                            <a:ext uri="{FF2B5EF4-FFF2-40B4-BE49-F238E27FC236}">
                              <a16:creationId xmlns:a16="http://schemas.microsoft.com/office/drawing/2014/main" id="{F500063A-1646-56FC-F765-EABA5DF348CF}"/>
                            </a:ext>
                          </a:extLst>
                        </wps:cNvPr>
                        <wps:cNvCnPr/>
                        <wps:spPr bwMode="auto">
                          <a:xfrm>
                            <a:off x="2355300" y="906813"/>
                            <a:ext cx="3600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547267" name="Line 725">
                          <a:extLst>
                            <a:ext uri="{FF2B5EF4-FFF2-40B4-BE49-F238E27FC236}">
                              <a16:creationId xmlns:a16="http://schemas.microsoft.com/office/drawing/2014/main" id="{AD0E1580-7D61-CEBE-5D9F-E6E00B03547C}"/>
                            </a:ext>
                          </a:extLst>
                        </wps:cNvPr>
                        <wps:cNvCnPr/>
                        <wps:spPr bwMode="auto">
                          <a:xfrm>
                            <a:off x="2355300" y="906813"/>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675707" name="Line 726">
                          <a:extLst>
                            <a:ext uri="{FF2B5EF4-FFF2-40B4-BE49-F238E27FC236}">
                              <a16:creationId xmlns:a16="http://schemas.microsoft.com/office/drawing/2014/main" id="{427C78B5-5509-A9DD-A381-DEC13513E45B}"/>
                            </a:ext>
                          </a:extLst>
                        </wps:cNvPr>
                        <wps:cNvCnPr/>
                        <wps:spPr bwMode="auto">
                          <a:xfrm>
                            <a:off x="2396377" y="849965"/>
                            <a:ext cx="33840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162652" name="Line 727">
                          <a:extLst>
                            <a:ext uri="{FF2B5EF4-FFF2-40B4-BE49-F238E27FC236}">
                              <a16:creationId xmlns:a16="http://schemas.microsoft.com/office/drawing/2014/main" id="{6AFE1E3A-24B3-7DE0-20F6-AB1195E26FEE}"/>
                            </a:ext>
                          </a:extLst>
                        </wps:cNvPr>
                        <wps:cNvCnPr/>
                        <wps:spPr bwMode="auto">
                          <a:xfrm>
                            <a:off x="2398494" y="779571"/>
                            <a:ext cx="21387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3377742" name="Line 728">
                          <a:extLst>
                            <a:ext uri="{FF2B5EF4-FFF2-40B4-BE49-F238E27FC236}">
                              <a16:creationId xmlns:a16="http://schemas.microsoft.com/office/drawing/2014/main" id="{1177A1F7-1DA1-9A56-0660-C71041D1E52B}"/>
                            </a:ext>
                          </a:extLst>
                        </wps:cNvPr>
                        <wps:cNvCnPr/>
                        <wps:spPr bwMode="auto">
                          <a:xfrm>
                            <a:off x="2396377" y="779571"/>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634762" name="Line 729">
                          <a:extLst>
                            <a:ext uri="{FF2B5EF4-FFF2-40B4-BE49-F238E27FC236}">
                              <a16:creationId xmlns:a16="http://schemas.microsoft.com/office/drawing/2014/main" id="{047DBDBC-6ECE-5DA1-CDE4-B09FF0FFC753}"/>
                            </a:ext>
                          </a:extLst>
                        </wps:cNvPr>
                        <wps:cNvCnPr/>
                        <wps:spPr bwMode="auto">
                          <a:xfrm>
                            <a:off x="2252425" y="963669"/>
                            <a:ext cx="10558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2269015" name="Line 730">
                          <a:extLst>
                            <a:ext uri="{FF2B5EF4-FFF2-40B4-BE49-F238E27FC236}">
                              <a16:creationId xmlns:a16="http://schemas.microsoft.com/office/drawing/2014/main" id="{C4FC6FBB-41EA-1FEE-A4A6-76B73F36BE79}"/>
                            </a:ext>
                          </a:extLst>
                        </wps:cNvPr>
                        <wps:cNvCnPr/>
                        <wps:spPr bwMode="auto">
                          <a:xfrm>
                            <a:off x="2252425" y="806644"/>
                            <a:ext cx="14348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434507" name="Line 731">
                          <a:extLst>
                            <a:ext uri="{FF2B5EF4-FFF2-40B4-BE49-F238E27FC236}">
                              <a16:creationId xmlns:a16="http://schemas.microsoft.com/office/drawing/2014/main" id="{4C7035B8-9DBF-F282-0A43-739239D29CD5}"/>
                            </a:ext>
                          </a:extLst>
                        </wps:cNvPr>
                        <wps:cNvCnPr/>
                        <wps:spPr bwMode="auto">
                          <a:xfrm>
                            <a:off x="2252425" y="806644"/>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255502" name="Line 732">
                          <a:extLst>
                            <a:ext uri="{FF2B5EF4-FFF2-40B4-BE49-F238E27FC236}">
                              <a16:creationId xmlns:a16="http://schemas.microsoft.com/office/drawing/2014/main" id="{C80791B7-627A-D035-8B34-F8B84C965945}"/>
                            </a:ext>
                          </a:extLst>
                        </wps:cNvPr>
                        <wps:cNvCnPr/>
                        <wps:spPr bwMode="auto">
                          <a:xfrm>
                            <a:off x="511670" y="1532190"/>
                            <a:ext cx="134550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5977284" name="Line 733">
                          <a:extLst>
                            <a:ext uri="{FF2B5EF4-FFF2-40B4-BE49-F238E27FC236}">
                              <a16:creationId xmlns:a16="http://schemas.microsoft.com/office/drawing/2014/main" id="{68A565ED-1E45-28F8-ACB2-1FC4114ED067}"/>
                            </a:ext>
                          </a:extLst>
                        </wps:cNvPr>
                        <wps:cNvCnPr/>
                        <wps:spPr bwMode="auto">
                          <a:xfrm>
                            <a:off x="511670" y="879740"/>
                            <a:ext cx="174346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007521" name="Line 734">
                          <a:extLst>
                            <a:ext uri="{FF2B5EF4-FFF2-40B4-BE49-F238E27FC236}">
                              <a16:creationId xmlns:a16="http://schemas.microsoft.com/office/drawing/2014/main" id="{5060CAB9-F613-D26E-3D74-BA5EFEC850A0}"/>
                            </a:ext>
                          </a:extLst>
                        </wps:cNvPr>
                        <wps:cNvCnPr/>
                        <wps:spPr bwMode="auto">
                          <a:xfrm>
                            <a:off x="511670" y="879740"/>
                            <a:ext cx="0" cy="655152"/>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468315" name="Line 735">
                          <a:extLst>
                            <a:ext uri="{FF2B5EF4-FFF2-40B4-BE49-F238E27FC236}">
                              <a16:creationId xmlns:a16="http://schemas.microsoft.com/office/drawing/2014/main" id="{0DFF8896-62BF-D6CE-9B55-52EDAC10C44F}"/>
                            </a:ext>
                          </a:extLst>
                        </wps:cNvPr>
                        <wps:cNvCnPr/>
                        <wps:spPr bwMode="auto">
                          <a:xfrm>
                            <a:off x="1857515" y="609019"/>
                            <a:ext cx="10287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6553380" name="Line 736">
                          <a:extLst>
                            <a:ext uri="{FF2B5EF4-FFF2-40B4-BE49-F238E27FC236}">
                              <a16:creationId xmlns:a16="http://schemas.microsoft.com/office/drawing/2014/main" id="{12DA5A49-B994-A886-7ED0-2171CE498DBC}"/>
                            </a:ext>
                          </a:extLst>
                        </wps:cNvPr>
                        <wps:cNvCnPr/>
                        <wps:spPr bwMode="auto">
                          <a:xfrm>
                            <a:off x="1857515" y="538628"/>
                            <a:ext cx="7309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419180" name="Line 737">
                          <a:extLst>
                            <a:ext uri="{FF2B5EF4-FFF2-40B4-BE49-F238E27FC236}">
                              <a16:creationId xmlns:a16="http://schemas.microsoft.com/office/drawing/2014/main" id="{B436CEB1-2111-4E07-A4AE-49F801ABDADB}"/>
                            </a:ext>
                          </a:extLst>
                        </wps:cNvPr>
                        <wps:cNvCnPr/>
                        <wps:spPr bwMode="auto">
                          <a:xfrm>
                            <a:off x="1857515" y="538628"/>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430138" name="Line 738">
                          <a:extLst>
                            <a:ext uri="{FF2B5EF4-FFF2-40B4-BE49-F238E27FC236}">
                              <a16:creationId xmlns:a16="http://schemas.microsoft.com/office/drawing/2014/main" id="{D4BBB010-A8E7-A4D2-4C25-B19E38BF5506}"/>
                            </a:ext>
                          </a:extLst>
                        </wps:cNvPr>
                        <wps:cNvCnPr/>
                        <wps:spPr bwMode="auto">
                          <a:xfrm>
                            <a:off x="1795248" y="665872"/>
                            <a:ext cx="17055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662484" name="Line 739">
                          <a:extLst>
                            <a:ext uri="{FF2B5EF4-FFF2-40B4-BE49-F238E27FC236}">
                              <a16:creationId xmlns:a16="http://schemas.microsoft.com/office/drawing/2014/main" id="{9F42AF96-73FE-3AA9-B822-ACAFF82730F5}"/>
                            </a:ext>
                          </a:extLst>
                        </wps:cNvPr>
                        <wps:cNvCnPr/>
                        <wps:spPr bwMode="auto">
                          <a:xfrm>
                            <a:off x="1795248" y="565700"/>
                            <a:ext cx="6497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9422130" name="Line 740">
                          <a:extLst>
                            <a:ext uri="{FF2B5EF4-FFF2-40B4-BE49-F238E27FC236}">
                              <a16:creationId xmlns:a16="http://schemas.microsoft.com/office/drawing/2014/main" id="{C118EC3B-A9C1-98A2-7ED5-89A54CF29FFF}"/>
                            </a:ext>
                          </a:extLst>
                        </wps:cNvPr>
                        <wps:cNvCnPr/>
                        <wps:spPr bwMode="auto">
                          <a:xfrm>
                            <a:off x="1795248" y="565700"/>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621507" name="Line 741">
                          <a:extLst>
                            <a:ext uri="{FF2B5EF4-FFF2-40B4-BE49-F238E27FC236}">
                              <a16:creationId xmlns:a16="http://schemas.microsoft.com/office/drawing/2014/main" id="{88F56FB7-26B7-5CDE-2E4B-19E9A980515F}"/>
                            </a:ext>
                          </a:extLst>
                        </wps:cNvPr>
                        <wps:cNvCnPr/>
                        <wps:spPr bwMode="auto">
                          <a:xfrm>
                            <a:off x="1738396" y="736261"/>
                            <a:ext cx="25989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672138" name="Line 742">
                          <a:extLst>
                            <a:ext uri="{FF2B5EF4-FFF2-40B4-BE49-F238E27FC236}">
                              <a16:creationId xmlns:a16="http://schemas.microsoft.com/office/drawing/2014/main" id="{68C89C13-5D33-153A-471B-BDDF803EAF93}"/>
                            </a:ext>
                          </a:extLst>
                        </wps:cNvPr>
                        <wps:cNvCnPr/>
                        <wps:spPr bwMode="auto">
                          <a:xfrm>
                            <a:off x="1738396" y="609016"/>
                            <a:ext cx="62267"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7451377" name="Line 743">
                          <a:extLst>
                            <a:ext uri="{FF2B5EF4-FFF2-40B4-BE49-F238E27FC236}">
                              <a16:creationId xmlns:a16="http://schemas.microsoft.com/office/drawing/2014/main" id="{78EB2F7D-53A7-1E97-1B0E-2775926ACAD4}"/>
                            </a:ext>
                          </a:extLst>
                        </wps:cNvPr>
                        <wps:cNvCnPr/>
                        <wps:spPr bwMode="auto">
                          <a:xfrm>
                            <a:off x="1738396" y="609016"/>
                            <a:ext cx="0" cy="127241"/>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8288" name="Line 744">
                          <a:extLst>
                            <a:ext uri="{FF2B5EF4-FFF2-40B4-BE49-F238E27FC236}">
                              <a16:creationId xmlns:a16="http://schemas.microsoft.com/office/drawing/2014/main" id="{FA3E7A68-1F5B-2305-477A-776B63BAF72D}"/>
                            </a:ext>
                          </a:extLst>
                        </wps:cNvPr>
                        <wps:cNvCnPr/>
                        <wps:spPr bwMode="auto">
                          <a:xfrm>
                            <a:off x="1617161" y="679408"/>
                            <a:ext cx="12453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0207484" name="Line 745">
                          <a:extLst>
                            <a:ext uri="{FF2B5EF4-FFF2-40B4-BE49-F238E27FC236}">
                              <a16:creationId xmlns:a16="http://schemas.microsoft.com/office/drawing/2014/main" id="{63306501-5600-340C-F129-F32E867CDEF8}"/>
                            </a:ext>
                          </a:extLst>
                        </wps:cNvPr>
                        <wps:cNvCnPr/>
                        <wps:spPr bwMode="auto">
                          <a:xfrm>
                            <a:off x="1617161" y="481775"/>
                            <a:ext cx="15431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111033" name="Line 746">
                          <a:extLst>
                            <a:ext uri="{FF2B5EF4-FFF2-40B4-BE49-F238E27FC236}">
                              <a16:creationId xmlns:a16="http://schemas.microsoft.com/office/drawing/2014/main" id="{5C481E00-4EEF-34EB-6415-3ADF8A90AEE0}"/>
                            </a:ext>
                          </a:extLst>
                        </wps:cNvPr>
                        <wps:cNvCnPr/>
                        <wps:spPr bwMode="auto">
                          <a:xfrm>
                            <a:off x="1617161" y="481775"/>
                            <a:ext cx="0" cy="19762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4630653" name="Line 747">
                          <a:extLst>
                            <a:ext uri="{FF2B5EF4-FFF2-40B4-BE49-F238E27FC236}">
                              <a16:creationId xmlns:a16="http://schemas.microsoft.com/office/drawing/2014/main" id="{054DA964-5688-9921-6190-904E07CC4CAC}"/>
                            </a:ext>
                          </a:extLst>
                        </wps:cNvPr>
                        <wps:cNvCnPr/>
                        <wps:spPr bwMode="auto">
                          <a:xfrm>
                            <a:off x="1581966" y="579241"/>
                            <a:ext cx="40609"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6424885" name="Line 748">
                          <a:extLst>
                            <a:ext uri="{FF2B5EF4-FFF2-40B4-BE49-F238E27FC236}">
                              <a16:creationId xmlns:a16="http://schemas.microsoft.com/office/drawing/2014/main" id="{B4BD7EDD-7C7E-E29E-1A32-A3DC55196C55}"/>
                            </a:ext>
                          </a:extLst>
                        </wps:cNvPr>
                        <wps:cNvCnPr/>
                        <wps:spPr bwMode="auto">
                          <a:xfrm>
                            <a:off x="1581966" y="408680"/>
                            <a:ext cx="20033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661420" name="Line 749">
                          <a:extLst>
                            <a:ext uri="{FF2B5EF4-FFF2-40B4-BE49-F238E27FC236}">
                              <a16:creationId xmlns:a16="http://schemas.microsoft.com/office/drawing/2014/main" id="{37B32F2C-EE95-F898-8BB9-D03D48B45945}"/>
                            </a:ext>
                          </a:extLst>
                        </wps:cNvPr>
                        <wps:cNvCnPr/>
                        <wps:spPr bwMode="auto">
                          <a:xfrm>
                            <a:off x="1581966" y="408680"/>
                            <a:ext cx="0" cy="170557"/>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1071468" name="Line 750">
                          <a:extLst>
                            <a:ext uri="{FF2B5EF4-FFF2-40B4-BE49-F238E27FC236}">
                              <a16:creationId xmlns:a16="http://schemas.microsoft.com/office/drawing/2014/main" id="{1098B4E5-3049-62F4-2448-6AC7EEFC0065}"/>
                            </a:ext>
                          </a:extLst>
                        </wps:cNvPr>
                        <wps:cNvCnPr/>
                        <wps:spPr bwMode="auto">
                          <a:xfrm>
                            <a:off x="1236030" y="508852"/>
                            <a:ext cx="3492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2272874" name="Line 751">
                          <a:extLst>
                            <a:ext uri="{FF2B5EF4-FFF2-40B4-BE49-F238E27FC236}">
                              <a16:creationId xmlns:a16="http://schemas.microsoft.com/office/drawing/2014/main" id="{BC82E9E0-19D9-FB97-7EAC-C8AA1E2ACABA}"/>
                            </a:ext>
                          </a:extLst>
                        </wps:cNvPr>
                        <wps:cNvCnPr/>
                        <wps:spPr bwMode="auto">
                          <a:xfrm>
                            <a:off x="1236030" y="351827"/>
                            <a:ext cx="60642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973364" name="Line 752">
                          <a:extLst>
                            <a:ext uri="{FF2B5EF4-FFF2-40B4-BE49-F238E27FC236}">
                              <a16:creationId xmlns:a16="http://schemas.microsoft.com/office/drawing/2014/main" id="{8FBFB259-370A-A37F-412B-02A58D80A87A}"/>
                            </a:ext>
                          </a:extLst>
                        </wps:cNvPr>
                        <wps:cNvCnPr/>
                        <wps:spPr bwMode="auto">
                          <a:xfrm>
                            <a:off x="1236030" y="351827"/>
                            <a:ext cx="0" cy="15702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414425" name="Line 753">
                          <a:extLst>
                            <a:ext uri="{FF2B5EF4-FFF2-40B4-BE49-F238E27FC236}">
                              <a16:creationId xmlns:a16="http://schemas.microsoft.com/office/drawing/2014/main" id="{C56B04C8-BB6D-BA55-5FFA-5A48853E9192}"/>
                            </a:ext>
                          </a:extLst>
                        </wps:cNvPr>
                        <wps:cNvCnPr/>
                        <wps:spPr bwMode="auto">
                          <a:xfrm>
                            <a:off x="963778" y="435756"/>
                            <a:ext cx="270724"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378666" name="Line 754">
                          <a:extLst>
                            <a:ext uri="{FF2B5EF4-FFF2-40B4-BE49-F238E27FC236}">
                              <a16:creationId xmlns:a16="http://schemas.microsoft.com/office/drawing/2014/main" id="{A3B0D7E5-70FF-5575-0E13-F27F0A6B3E37}"/>
                            </a:ext>
                          </a:extLst>
                        </wps:cNvPr>
                        <wps:cNvCnPr/>
                        <wps:spPr bwMode="auto">
                          <a:xfrm>
                            <a:off x="963778" y="294976"/>
                            <a:ext cx="96919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6355765" name="Line 755">
                          <a:extLst>
                            <a:ext uri="{FF2B5EF4-FFF2-40B4-BE49-F238E27FC236}">
                              <a16:creationId xmlns:a16="http://schemas.microsoft.com/office/drawing/2014/main" id="{4194FE7F-36BC-14F8-822B-C414AF971590}"/>
                            </a:ext>
                          </a:extLst>
                        </wps:cNvPr>
                        <wps:cNvCnPr/>
                        <wps:spPr bwMode="auto">
                          <a:xfrm>
                            <a:off x="963778" y="294976"/>
                            <a:ext cx="0" cy="143485"/>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0829519" name="Line 756">
                          <a:extLst>
                            <a:ext uri="{FF2B5EF4-FFF2-40B4-BE49-F238E27FC236}">
                              <a16:creationId xmlns:a16="http://schemas.microsoft.com/office/drawing/2014/main" id="{48C7E585-6966-8E1B-5C84-DC189E5AF32A}"/>
                            </a:ext>
                          </a:extLst>
                        </wps:cNvPr>
                        <wps:cNvCnPr/>
                        <wps:spPr bwMode="auto">
                          <a:xfrm>
                            <a:off x="1925195" y="181275"/>
                            <a:ext cx="224702"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314049" name="Line 757">
                          <a:extLst>
                            <a:ext uri="{FF2B5EF4-FFF2-40B4-BE49-F238E27FC236}">
                              <a16:creationId xmlns:a16="http://schemas.microsoft.com/office/drawing/2014/main" id="{D6821B6D-3F3B-66BD-F085-A565E5C4DC3B}"/>
                            </a:ext>
                          </a:extLst>
                        </wps:cNvPr>
                        <wps:cNvCnPr/>
                        <wps:spPr bwMode="auto">
                          <a:xfrm>
                            <a:off x="1925195" y="110884"/>
                            <a:ext cx="23011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6766702" name="Line 758">
                          <a:extLst>
                            <a:ext uri="{FF2B5EF4-FFF2-40B4-BE49-F238E27FC236}">
                              <a16:creationId xmlns:a16="http://schemas.microsoft.com/office/drawing/2014/main" id="{A929FDE0-FBA1-96E4-0428-250D11E8D80A}"/>
                            </a:ext>
                          </a:extLst>
                        </wps:cNvPr>
                        <wps:cNvCnPr/>
                        <wps:spPr bwMode="auto">
                          <a:xfrm>
                            <a:off x="1925195" y="110884"/>
                            <a:ext cx="0" cy="70388"/>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421293" name="Line 759">
                          <a:extLst>
                            <a:ext uri="{FF2B5EF4-FFF2-40B4-BE49-F238E27FC236}">
                              <a16:creationId xmlns:a16="http://schemas.microsoft.com/office/drawing/2014/main" id="{9E078EC9-7AAA-9AE7-E902-38ABDC10387B}"/>
                            </a:ext>
                          </a:extLst>
                        </wps:cNvPr>
                        <wps:cNvCnPr/>
                        <wps:spPr bwMode="auto">
                          <a:xfrm>
                            <a:off x="1855987" y="238128"/>
                            <a:ext cx="20845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552428" name="Line 760">
                          <a:extLst>
                            <a:ext uri="{FF2B5EF4-FFF2-40B4-BE49-F238E27FC236}">
                              <a16:creationId xmlns:a16="http://schemas.microsoft.com/office/drawing/2014/main" id="{D7D616EF-9B6A-7D75-35C0-2AE71C63B540}"/>
                            </a:ext>
                          </a:extLst>
                        </wps:cNvPr>
                        <wps:cNvCnPr/>
                        <wps:spPr bwMode="auto">
                          <a:xfrm>
                            <a:off x="1855987" y="137956"/>
                            <a:ext cx="7038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50634" name="Line 761">
                          <a:extLst>
                            <a:ext uri="{FF2B5EF4-FFF2-40B4-BE49-F238E27FC236}">
                              <a16:creationId xmlns:a16="http://schemas.microsoft.com/office/drawing/2014/main" id="{73A4238B-D958-6A69-3FEA-688F30C96890}"/>
                            </a:ext>
                          </a:extLst>
                        </wps:cNvPr>
                        <wps:cNvCnPr/>
                        <wps:spPr bwMode="auto">
                          <a:xfrm>
                            <a:off x="1855987" y="137956"/>
                            <a:ext cx="0" cy="10016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366061" name="Line 762">
                          <a:extLst>
                            <a:ext uri="{FF2B5EF4-FFF2-40B4-BE49-F238E27FC236}">
                              <a16:creationId xmlns:a16="http://schemas.microsoft.com/office/drawing/2014/main" id="{30D780AF-EE70-8662-B51B-489F7D5A93E9}"/>
                            </a:ext>
                          </a:extLst>
                        </wps:cNvPr>
                        <wps:cNvCnPr/>
                        <wps:spPr bwMode="auto">
                          <a:xfrm>
                            <a:off x="1608102" y="192104"/>
                            <a:ext cx="24906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488831" name="Line 763">
                          <a:extLst>
                            <a:ext uri="{FF2B5EF4-FFF2-40B4-BE49-F238E27FC236}">
                              <a16:creationId xmlns:a16="http://schemas.microsoft.com/office/drawing/2014/main" id="{18B32452-B93D-BEE0-C727-F8D3B5683FD8}"/>
                            </a:ext>
                          </a:extLst>
                        </wps:cNvPr>
                        <wps:cNvCnPr/>
                        <wps:spPr bwMode="auto">
                          <a:xfrm>
                            <a:off x="1608102" y="40495"/>
                            <a:ext cx="34382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926280" name="Line 764">
                          <a:extLst>
                            <a:ext uri="{FF2B5EF4-FFF2-40B4-BE49-F238E27FC236}">
                              <a16:creationId xmlns:a16="http://schemas.microsoft.com/office/drawing/2014/main" id="{62AD896B-0A8C-AF95-E391-0723359BBFE9}"/>
                            </a:ext>
                          </a:extLst>
                        </wps:cNvPr>
                        <wps:cNvCnPr/>
                        <wps:spPr bwMode="auto">
                          <a:xfrm>
                            <a:off x="1608102" y="40495"/>
                            <a:ext cx="0" cy="154314"/>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654754" name="Line 765">
                          <a:extLst>
                            <a:ext uri="{FF2B5EF4-FFF2-40B4-BE49-F238E27FC236}">
                              <a16:creationId xmlns:a16="http://schemas.microsoft.com/office/drawing/2014/main" id="{47B30C5B-E793-735B-9E66-E6A5A50C2063}"/>
                            </a:ext>
                          </a:extLst>
                        </wps:cNvPr>
                        <wps:cNvCnPr/>
                        <wps:spPr bwMode="auto">
                          <a:xfrm>
                            <a:off x="663275" y="365368"/>
                            <a:ext cx="303211"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135392" name="Line 766">
                          <a:extLst>
                            <a:ext uri="{FF2B5EF4-FFF2-40B4-BE49-F238E27FC236}">
                              <a16:creationId xmlns:a16="http://schemas.microsoft.com/office/drawing/2014/main" id="{E094D754-98BD-C8D5-46C0-FDC12B00C204}"/>
                            </a:ext>
                          </a:extLst>
                        </wps:cNvPr>
                        <wps:cNvCnPr/>
                        <wps:spPr bwMode="auto">
                          <a:xfrm>
                            <a:off x="663275" y="110884"/>
                            <a:ext cx="947535"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0835288" name="Line 767">
                          <a:extLst>
                            <a:ext uri="{FF2B5EF4-FFF2-40B4-BE49-F238E27FC236}">
                              <a16:creationId xmlns:a16="http://schemas.microsoft.com/office/drawing/2014/main" id="{19C5495D-09C3-301B-5DD4-4C46A633972F}"/>
                            </a:ext>
                          </a:extLst>
                        </wps:cNvPr>
                        <wps:cNvCnPr/>
                        <wps:spPr bwMode="auto">
                          <a:xfrm>
                            <a:off x="663275" y="110884"/>
                            <a:ext cx="0" cy="257189"/>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23230" name="Line 768">
                          <a:extLst>
                            <a:ext uri="{FF2B5EF4-FFF2-40B4-BE49-F238E27FC236}">
                              <a16:creationId xmlns:a16="http://schemas.microsoft.com/office/drawing/2014/main" id="{D4F6E3A3-5923-C95A-B6EB-FA62B6198A8E}"/>
                            </a:ext>
                          </a:extLst>
                        </wps:cNvPr>
                        <wps:cNvCnPr/>
                        <wps:spPr bwMode="auto">
                          <a:xfrm>
                            <a:off x="354650" y="1204613"/>
                            <a:ext cx="159728"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546832" name="Line 769">
                          <a:extLst>
                            <a:ext uri="{FF2B5EF4-FFF2-40B4-BE49-F238E27FC236}">
                              <a16:creationId xmlns:a16="http://schemas.microsoft.com/office/drawing/2014/main" id="{1347C7C5-5EE4-3919-A48E-2C6B5020B1DE}"/>
                            </a:ext>
                          </a:extLst>
                        </wps:cNvPr>
                        <wps:cNvCnPr/>
                        <wps:spPr bwMode="auto">
                          <a:xfrm>
                            <a:off x="354650" y="238123"/>
                            <a:ext cx="314040"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694877" name="Line 770">
                          <a:extLst>
                            <a:ext uri="{FF2B5EF4-FFF2-40B4-BE49-F238E27FC236}">
                              <a16:creationId xmlns:a16="http://schemas.microsoft.com/office/drawing/2014/main" id="{CE66AA5F-8FB8-6704-03AB-B954F87731DD}"/>
                            </a:ext>
                          </a:extLst>
                        </wps:cNvPr>
                        <wps:cNvCnPr/>
                        <wps:spPr bwMode="auto">
                          <a:xfrm>
                            <a:off x="354650" y="238123"/>
                            <a:ext cx="0" cy="96919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157652" name="Line 771">
                          <a:extLst>
                            <a:ext uri="{FF2B5EF4-FFF2-40B4-BE49-F238E27FC236}">
                              <a16:creationId xmlns:a16="http://schemas.microsoft.com/office/drawing/2014/main" id="{1A541276-0D00-E6C0-CF07-F1211D48B535}"/>
                            </a:ext>
                          </a:extLst>
                        </wps:cNvPr>
                        <wps:cNvCnPr/>
                        <wps:spPr bwMode="auto">
                          <a:xfrm>
                            <a:off x="0" y="3182163"/>
                            <a:ext cx="322163"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2504938" name="Line 772">
                          <a:extLst>
                            <a:ext uri="{FF2B5EF4-FFF2-40B4-BE49-F238E27FC236}">
                              <a16:creationId xmlns:a16="http://schemas.microsoft.com/office/drawing/2014/main" id="{A3D2F195-FFB7-100E-E44A-8A68FB003788}"/>
                            </a:ext>
                          </a:extLst>
                        </wps:cNvPr>
                        <wps:cNvCnPr/>
                        <wps:spPr bwMode="auto">
                          <a:xfrm>
                            <a:off x="0" y="722720"/>
                            <a:ext cx="357356" cy="0"/>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017688" name="Line 773">
                          <a:extLst>
                            <a:ext uri="{FF2B5EF4-FFF2-40B4-BE49-F238E27FC236}">
                              <a16:creationId xmlns:a16="http://schemas.microsoft.com/office/drawing/2014/main" id="{27CDEB91-F619-7EFF-D7EC-4B24C4B56C18}"/>
                            </a:ext>
                          </a:extLst>
                        </wps:cNvPr>
                        <wps:cNvCnPr/>
                        <wps:spPr bwMode="auto">
                          <a:xfrm>
                            <a:off x="0" y="722720"/>
                            <a:ext cx="0" cy="2459613"/>
                          </a:xfrm>
                          <a:prstGeom prst="line">
                            <a:avLst/>
                          </a:prstGeom>
                          <a:noFill/>
                          <a:ln w="1588"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7415834" name="Rectangle 667">
                          <a:extLst>
                            <a:ext uri="{FF2B5EF4-FFF2-40B4-BE49-F238E27FC236}">
                              <a16:creationId xmlns:a16="http://schemas.microsoft.com/office/drawing/2014/main" id="{95588F2B-E771-2B2C-CCE7-6B0388F7448C}"/>
                            </a:ext>
                          </a:extLst>
                        </wps:cNvPr>
                        <wps:cNvSpPr>
                          <a:spLocks noChangeArrowheads="1"/>
                        </wps:cNvSpPr>
                        <wps:spPr bwMode="auto">
                          <a:xfrm>
                            <a:off x="1984509" y="0"/>
                            <a:ext cx="8064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67A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LC618931_</w:t>
                              </w:r>
                              <w:r>
                                <w:rPr>
                                  <w:rFonts w:eastAsiaTheme="minorEastAsia"/>
                                  <w:i/>
                                  <w:iCs/>
                                  <w:color w:val="000000" w:themeColor="text1"/>
                                  <w:kern w:val="24"/>
                                  <w:sz w:val="10"/>
                                  <w:szCs w:val="10"/>
                                  <w:lang w:val="it-IT"/>
                                </w:rPr>
                                <w:t>Uukuvirus toyoense</w:t>
                              </w:r>
                            </w:p>
                          </w:txbxContent>
                        </wps:txbx>
                        <wps:bodyPr vert="horz" wrap="square" lIns="0" tIns="0" rIns="0" bIns="0" numCol="1" anchor="t" anchorCtr="0" compatLnSpc="1">
                          <a:prstTxWarp prst="textNoShape">
                            <a:avLst/>
                          </a:prstTxWarp>
                          <a:noAutofit/>
                        </wps:bodyPr>
                      </wps:wsp>
                      <wps:wsp>
                        <wps:cNvPr id="523448291" name="Rectangle 677">
                          <a:extLst>
                            <a:ext uri="{FF2B5EF4-FFF2-40B4-BE49-F238E27FC236}">
                              <a16:creationId xmlns:a16="http://schemas.microsoft.com/office/drawing/2014/main" id="{AC6AD37D-C11B-773B-80CE-1BF92E222A4C}"/>
                            </a:ext>
                          </a:extLst>
                        </wps:cNvPr>
                        <wps:cNvSpPr>
                          <a:spLocks noChangeArrowheads="1"/>
                        </wps:cNvSpPr>
                        <wps:spPr bwMode="auto">
                          <a:xfrm>
                            <a:off x="2188115" y="67483"/>
                            <a:ext cx="10039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F31B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KM114257_</w:t>
                              </w:r>
                              <w:r>
                                <w:rPr>
                                  <w:rFonts w:eastAsiaTheme="minorEastAsia"/>
                                  <w:i/>
                                  <w:iCs/>
                                  <w:color w:val="000000" w:themeColor="text1"/>
                                  <w:kern w:val="24"/>
                                  <w:sz w:val="10"/>
                                  <w:szCs w:val="10"/>
                                  <w:lang w:val="it-IT"/>
                                </w:rPr>
                                <w:t>Uukuvirus silverwaterense</w:t>
                              </w:r>
                            </w:p>
                          </w:txbxContent>
                        </wps:txbx>
                        <wps:bodyPr vert="horz" wrap="square" lIns="0" tIns="0" rIns="0" bIns="0" numCol="1" anchor="t" anchorCtr="0" compatLnSpc="1">
                          <a:prstTxWarp prst="textNoShape">
                            <a:avLst/>
                          </a:prstTxWarp>
                          <a:noAutofit/>
                        </wps:bodyPr>
                      </wps:wsp>
                      <wps:wsp>
                        <wps:cNvPr id="1280516698" name="Rectangle 675">
                          <a:extLst>
                            <a:ext uri="{FF2B5EF4-FFF2-40B4-BE49-F238E27FC236}">
                              <a16:creationId xmlns:a16="http://schemas.microsoft.com/office/drawing/2014/main" id="{90795EEA-96CD-6080-D666-42EB9BC231DF}"/>
                            </a:ext>
                          </a:extLst>
                        </wps:cNvPr>
                        <wps:cNvSpPr>
                          <a:spLocks noChangeArrowheads="1"/>
                        </wps:cNvSpPr>
                        <wps:spPr bwMode="auto">
                          <a:xfrm>
                            <a:off x="2175148" y="122519"/>
                            <a:ext cx="9017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2C0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MG581739_</w:t>
                              </w:r>
                              <w:r>
                                <w:rPr>
                                  <w:rFonts w:eastAsiaTheme="minorEastAsia"/>
                                  <w:i/>
                                  <w:iCs/>
                                  <w:color w:val="000000" w:themeColor="text1"/>
                                  <w:kern w:val="24"/>
                                  <w:sz w:val="10"/>
                                  <w:szCs w:val="10"/>
                                  <w:lang w:val="it-IT"/>
                                </w:rPr>
                                <w:t>Uukuvirus kaisodiense</w:t>
                              </w:r>
                            </w:p>
                          </w:txbxContent>
                        </wps:txbx>
                        <wps:bodyPr vert="horz" wrap="square" lIns="0" tIns="0" rIns="0" bIns="0" numCol="1" anchor="t" anchorCtr="0" compatLnSpc="1">
                          <a:prstTxWarp prst="textNoShape">
                            <a:avLst/>
                          </a:prstTxWarp>
                          <a:noAutofit/>
                        </wps:bodyPr>
                      </wps:wsp>
                      <wps:wsp>
                        <wps:cNvPr id="1920523049" name="Rectangle 669">
                          <a:extLst>
                            <a:ext uri="{FF2B5EF4-FFF2-40B4-BE49-F238E27FC236}">
                              <a16:creationId xmlns:a16="http://schemas.microsoft.com/office/drawing/2014/main" id="{5EF48856-4758-14D9-8EF3-52EAE955B6BC}"/>
                            </a:ext>
                          </a:extLst>
                        </wps:cNvPr>
                        <wps:cNvSpPr>
                          <a:spLocks noChangeArrowheads="1"/>
                        </wps:cNvSpPr>
                        <wps:spPr bwMode="auto">
                          <a:xfrm>
                            <a:off x="2082036" y="183425"/>
                            <a:ext cx="9264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919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KM817668_</w:t>
                              </w:r>
                              <w:r>
                                <w:rPr>
                                  <w:rFonts w:eastAsiaTheme="minorEastAsia"/>
                                  <w:i/>
                                  <w:iCs/>
                                  <w:color w:val="000000" w:themeColor="text1"/>
                                  <w:kern w:val="24"/>
                                  <w:sz w:val="10"/>
                                  <w:szCs w:val="10"/>
                                  <w:lang w:val="it-IT"/>
                                </w:rPr>
                                <w:t>Uukuvirus huangpiense</w:t>
                              </w:r>
                            </w:p>
                          </w:txbxContent>
                        </wps:txbx>
                        <wps:bodyPr vert="horz" wrap="square" lIns="0" tIns="0" rIns="0" bIns="0" numCol="1" anchor="t" anchorCtr="0" compatLnSpc="1">
                          <a:prstTxWarp prst="textNoShape">
                            <a:avLst/>
                          </a:prstTxWarp>
                          <a:noAutofit/>
                        </wps:bodyPr>
                      </wps:wsp>
                      <wps:wsp>
                        <wps:cNvPr id="1958816164" name="Rectangle 637">
                          <a:extLst>
                            <a:ext uri="{FF2B5EF4-FFF2-40B4-BE49-F238E27FC236}">
                              <a16:creationId xmlns:a16="http://schemas.microsoft.com/office/drawing/2014/main" id="{C6B6C5A6-8B88-EFF5-09C6-21242F327777}"/>
                            </a:ext>
                          </a:extLst>
                        </wps:cNvPr>
                        <wps:cNvSpPr>
                          <a:spLocks noChangeArrowheads="1"/>
                        </wps:cNvSpPr>
                        <wps:spPr bwMode="auto">
                          <a:xfrm>
                            <a:off x="1970200" y="250599"/>
                            <a:ext cx="8699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178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LC153711_</w:t>
                              </w:r>
                              <w:r>
                                <w:rPr>
                                  <w:rFonts w:eastAsiaTheme="minorEastAsia"/>
                                  <w:i/>
                                  <w:iCs/>
                                  <w:color w:val="000000" w:themeColor="text1"/>
                                  <w:kern w:val="24"/>
                                  <w:sz w:val="10"/>
                                  <w:szCs w:val="10"/>
                                  <w:lang w:val="it-IT"/>
                                </w:rPr>
                                <w:t>Uukuvirus kabutoense</w:t>
                              </w:r>
                            </w:p>
                          </w:txbxContent>
                        </wps:txbx>
                        <wps:bodyPr vert="horz" wrap="square" lIns="0" tIns="0" rIns="0" bIns="0" numCol="1" anchor="t" anchorCtr="0" compatLnSpc="1">
                          <a:prstTxWarp prst="textNoShape">
                            <a:avLst/>
                          </a:prstTxWarp>
                          <a:noAutofit/>
                        </wps:bodyPr>
                      </wps:wsp>
                      <wps:wsp>
                        <wps:cNvPr id="873226429" name="Rectangle 639">
                          <a:extLst>
                            <a:ext uri="{FF2B5EF4-FFF2-40B4-BE49-F238E27FC236}">
                              <a16:creationId xmlns:a16="http://schemas.microsoft.com/office/drawing/2014/main" id="{FB69569E-A07A-0BA9-282C-5A561D6B6C2A}"/>
                            </a:ext>
                          </a:extLst>
                        </wps:cNvPr>
                        <wps:cNvSpPr>
                          <a:spLocks noChangeArrowheads="1"/>
                        </wps:cNvSpPr>
                        <wps:spPr bwMode="auto">
                          <a:xfrm>
                            <a:off x="1886354" y="309470"/>
                            <a:ext cx="9404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1A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KF892052_</w:t>
                              </w:r>
                              <w:r>
                                <w:rPr>
                                  <w:rFonts w:eastAsiaTheme="minorEastAsia"/>
                                  <w:i/>
                                  <w:iCs/>
                                  <w:color w:val="000000" w:themeColor="text1"/>
                                  <w:kern w:val="24"/>
                                  <w:sz w:val="10"/>
                                  <w:szCs w:val="10"/>
                                  <w:lang w:val="it-IT"/>
                                </w:rPr>
                                <w:t>Uukuvirus rukutamaense</w:t>
                              </w:r>
                            </w:p>
                          </w:txbxContent>
                        </wps:txbx>
                        <wps:bodyPr vert="horz" wrap="square" lIns="0" tIns="0" rIns="0" bIns="0" numCol="1" anchor="t" anchorCtr="0" compatLnSpc="1">
                          <a:prstTxWarp prst="textNoShape">
                            <a:avLst/>
                          </a:prstTxWarp>
                          <a:noAutofit/>
                        </wps:bodyPr>
                      </wps:wsp>
                      <wps:wsp>
                        <wps:cNvPr id="34544167" name="Rectangle 641">
                          <a:extLst>
                            <a:ext uri="{FF2B5EF4-FFF2-40B4-BE49-F238E27FC236}">
                              <a16:creationId xmlns:a16="http://schemas.microsoft.com/office/drawing/2014/main" id="{1221DB54-5F37-1226-1FCA-8E491EF4BC82}"/>
                            </a:ext>
                          </a:extLst>
                        </wps:cNvPr>
                        <wps:cNvSpPr>
                          <a:spLocks noChangeArrowheads="1"/>
                        </wps:cNvSpPr>
                        <wps:spPr bwMode="auto">
                          <a:xfrm>
                            <a:off x="1816796" y="364205"/>
                            <a:ext cx="9613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082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HM566181_</w:t>
                              </w:r>
                              <w:r>
                                <w:rPr>
                                  <w:rFonts w:eastAsiaTheme="minorEastAsia"/>
                                  <w:i/>
                                  <w:iCs/>
                                  <w:color w:val="000000" w:themeColor="text1"/>
                                  <w:kern w:val="24"/>
                                  <w:sz w:val="10"/>
                                  <w:szCs w:val="10"/>
                                  <w:lang w:val="it-IT"/>
                                </w:rPr>
                                <w:t>Uukuvirus macquariense</w:t>
                              </w:r>
                            </w:p>
                          </w:txbxContent>
                        </wps:txbx>
                        <wps:bodyPr vert="horz" wrap="square" lIns="0" tIns="0" rIns="0" bIns="0" numCol="1" anchor="t" anchorCtr="0" compatLnSpc="1">
                          <a:prstTxWarp prst="textNoShape">
                            <a:avLst/>
                          </a:prstTxWarp>
                          <a:noAutofit/>
                        </wps:bodyPr>
                      </wps:wsp>
                      <wps:wsp>
                        <wps:cNvPr id="1194978646" name="Rectangle 643">
                          <a:extLst>
                            <a:ext uri="{FF2B5EF4-FFF2-40B4-BE49-F238E27FC236}">
                              <a16:creationId xmlns:a16="http://schemas.microsoft.com/office/drawing/2014/main" id="{9B8358AF-5724-9540-80A5-0BA0C4ABFA00}"/>
                            </a:ext>
                          </a:extLst>
                        </wps:cNvPr>
                        <wps:cNvSpPr>
                          <a:spLocks noChangeArrowheads="1"/>
                        </wps:cNvSpPr>
                        <wps:spPr bwMode="auto">
                          <a:xfrm>
                            <a:off x="1803866" y="430782"/>
                            <a:ext cx="6972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73B92"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JF838330_</w:t>
                              </w:r>
                              <w:r>
                                <w:rPr>
                                  <w:rFonts w:eastAsiaTheme="minorEastAsia"/>
                                  <w:i/>
                                  <w:iCs/>
                                  <w:color w:val="000000" w:themeColor="text1"/>
                                  <w:kern w:val="24"/>
                                  <w:sz w:val="10"/>
                                  <w:szCs w:val="10"/>
                                  <w:lang w:val="it-IT"/>
                                </w:rPr>
                                <w:t>Uukuvirus uriae</w:t>
                              </w:r>
                            </w:p>
                          </w:txbxContent>
                        </wps:txbx>
                        <wps:bodyPr vert="horz" wrap="square" lIns="0" tIns="0" rIns="0" bIns="0" numCol="1" anchor="t" anchorCtr="0" compatLnSpc="1">
                          <a:prstTxWarp prst="textNoShape">
                            <a:avLst/>
                          </a:prstTxWarp>
                          <a:noAutofit/>
                        </wps:bodyPr>
                      </wps:wsp>
                      <wps:wsp>
                        <wps:cNvPr id="1911892800" name="Rectangle 651">
                          <a:extLst>
                            <a:ext uri="{FF2B5EF4-FFF2-40B4-BE49-F238E27FC236}">
                              <a16:creationId xmlns:a16="http://schemas.microsoft.com/office/drawing/2014/main" id="{96D234F9-E430-F20C-1077-F1ACB7DDBD4C}"/>
                            </a:ext>
                          </a:extLst>
                        </wps:cNvPr>
                        <wps:cNvSpPr>
                          <a:spLocks noChangeArrowheads="1"/>
                        </wps:cNvSpPr>
                        <wps:spPr bwMode="auto">
                          <a:xfrm>
                            <a:off x="1951570" y="490833"/>
                            <a:ext cx="90170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9F1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HM566191_</w:t>
                              </w:r>
                              <w:r>
                                <w:rPr>
                                  <w:rFonts w:eastAsiaTheme="minorEastAsia"/>
                                  <w:i/>
                                  <w:iCs/>
                                  <w:color w:val="000000" w:themeColor="text1"/>
                                  <w:kern w:val="24"/>
                                  <w:sz w:val="10"/>
                                  <w:szCs w:val="10"/>
                                  <w:lang w:val="it-IT"/>
                                </w:rPr>
                                <w:t>Uukuvirus tyulenyense</w:t>
                              </w:r>
                            </w:p>
                          </w:txbxContent>
                        </wps:txbx>
                        <wps:bodyPr vert="horz" wrap="square" lIns="0" tIns="0" rIns="0" bIns="0" numCol="1" anchor="t" anchorCtr="0" compatLnSpc="1">
                          <a:prstTxWarp prst="textNoShape">
                            <a:avLst/>
                          </a:prstTxWarp>
                          <a:noAutofit/>
                        </wps:bodyPr>
                      </wps:wsp>
                      <wps:wsp>
                        <wps:cNvPr id="1695982277" name="Rectangle 649">
                          <a:extLst>
                            <a:ext uri="{FF2B5EF4-FFF2-40B4-BE49-F238E27FC236}">
                              <a16:creationId xmlns:a16="http://schemas.microsoft.com/office/drawing/2014/main" id="{6990BAAA-A7D9-AB8C-803E-BC50607C0C67}"/>
                            </a:ext>
                          </a:extLst>
                        </wps:cNvPr>
                        <wps:cNvSpPr>
                          <a:spLocks noChangeArrowheads="1"/>
                        </wps:cNvSpPr>
                        <wps:spPr bwMode="auto">
                          <a:xfrm>
                            <a:off x="1991439" y="541298"/>
                            <a:ext cx="8947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D6AD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D10759_</w:t>
                              </w:r>
                              <w:r>
                                <w:rPr>
                                  <w:rFonts w:eastAsiaTheme="minorEastAsia"/>
                                  <w:i/>
                                  <w:iCs/>
                                  <w:color w:val="000000" w:themeColor="text1"/>
                                  <w:kern w:val="24"/>
                                  <w:sz w:val="10"/>
                                  <w:szCs w:val="10"/>
                                  <w:lang w:val="it-IT"/>
                                </w:rPr>
                                <w:t>Uukuvirus uukuniemiense</w:t>
                              </w:r>
                            </w:p>
                          </w:txbxContent>
                        </wps:txbx>
                        <wps:bodyPr vert="horz" wrap="square" lIns="0" tIns="0" rIns="0" bIns="0" numCol="1" anchor="t" anchorCtr="0" compatLnSpc="1">
                          <a:prstTxWarp prst="textNoShape">
                            <a:avLst/>
                          </a:prstTxWarp>
                          <a:noAutofit/>
                        </wps:bodyPr>
                      </wps:wsp>
                      <wps:wsp>
                        <wps:cNvPr id="1311976810" name="Rectangle 647">
                          <a:extLst>
                            <a:ext uri="{FF2B5EF4-FFF2-40B4-BE49-F238E27FC236}">
                              <a16:creationId xmlns:a16="http://schemas.microsoft.com/office/drawing/2014/main" id="{10F6B14E-B8D7-F871-D92C-4DBE407E723C}"/>
                            </a:ext>
                          </a:extLst>
                        </wps:cNvPr>
                        <wps:cNvSpPr>
                          <a:spLocks noChangeArrowheads="1"/>
                        </wps:cNvSpPr>
                        <wps:spPr bwMode="auto">
                          <a:xfrm>
                            <a:off x="1999881" y="608377"/>
                            <a:ext cx="8204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3F8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HM566159_</w:t>
                              </w:r>
                              <w:r>
                                <w:rPr>
                                  <w:rFonts w:eastAsiaTheme="minorEastAsia"/>
                                  <w:i/>
                                  <w:iCs/>
                                  <w:color w:val="000000" w:themeColor="text1"/>
                                  <w:kern w:val="24"/>
                                  <w:sz w:val="10"/>
                                  <w:szCs w:val="10"/>
                                  <w:lang w:val="it-IT"/>
                                </w:rPr>
                                <w:t>Uukuvirus schmidti</w:t>
                              </w:r>
                            </w:p>
                          </w:txbxContent>
                        </wps:txbx>
                        <wps:bodyPr vert="horz" wrap="square" lIns="0" tIns="0" rIns="0" bIns="0" numCol="1" anchor="t" anchorCtr="0" compatLnSpc="1">
                          <a:prstTxWarp prst="textNoShape">
                            <a:avLst/>
                          </a:prstTxWarp>
                          <a:noAutofit/>
                        </wps:bodyPr>
                      </wps:wsp>
                      <wps:wsp>
                        <wps:cNvPr id="162979638" name="Rectangle 645">
                          <a:extLst>
                            <a:ext uri="{FF2B5EF4-FFF2-40B4-BE49-F238E27FC236}">
                              <a16:creationId xmlns:a16="http://schemas.microsoft.com/office/drawing/2014/main" id="{9CEDD866-19FD-7F18-D0D2-A7646D6CEDC9}"/>
                            </a:ext>
                          </a:extLst>
                        </wps:cNvPr>
                        <wps:cNvSpPr>
                          <a:spLocks noChangeArrowheads="1"/>
                        </wps:cNvSpPr>
                        <wps:spPr bwMode="auto">
                          <a:xfrm>
                            <a:off x="2027249" y="669013"/>
                            <a:ext cx="10109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BC9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JF838327_</w:t>
                              </w:r>
                              <w:r>
                                <w:rPr>
                                  <w:rFonts w:eastAsiaTheme="minorEastAsia"/>
                                  <w:i/>
                                  <w:iCs/>
                                  <w:color w:val="000000" w:themeColor="text1"/>
                                  <w:kern w:val="24"/>
                                  <w:sz w:val="10"/>
                                  <w:szCs w:val="10"/>
                                  <w:lang w:val="it-IT"/>
                                </w:rPr>
                                <w:t>Uukuvirus grandarbaudense</w:t>
                              </w:r>
                            </w:p>
                          </w:txbxContent>
                        </wps:txbx>
                        <wps:bodyPr vert="horz" wrap="square" lIns="0" tIns="0" rIns="0" bIns="0" numCol="1" anchor="t" anchorCtr="0" compatLnSpc="1">
                          <a:prstTxWarp prst="textNoShape">
                            <a:avLst/>
                          </a:prstTxWarp>
                          <a:noAutofit/>
                        </wps:bodyPr>
                      </wps:wsp>
                      <wps:wsp>
                        <wps:cNvPr id="1419472427" name="Rectangle 697">
                          <a:extLst>
                            <a:ext uri="{FF2B5EF4-FFF2-40B4-BE49-F238E27FC236}">
                              <a16:creationId xmlns:a16="http://schemas.microsoft.com/office/drawing/2014/main" id="{1C986066-EAB3-4F97-BBFE-03A6060F82E9}"/>
                            </a:ext>
                          </a:extLst>
                        </wps:cNvPr>
                        <wps:cNvSpPr>
                          <a:spLocks noChangeArrowheads="1"/>
                        </wps:cNvSpPr>
                        <wps:spPr bwMode="auto">
                          <a:xfrm>
                            <a:off x="2630638" y="728956"/>
                            <a:ext cx="7905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04F3"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LC753197_Okutama tick virus</w:t>
                              </w:r>
                            </w:p>
                          </w:txbxContent>
                        </wps:txbx>
                        <wps:bodyPr vert="horz" wrap="square" lIns="0" tIns="0" rIns="0" bIns="0" numCol="1" anchor="t" anchorCtr="0" compatLnSpc="1">
                          <a:prstTxWarp prst="textNoShape">
                            <a:avLst/>
                          </a:prstTxWarp>
                          <a:noAutofit/>
                        </wps:bodyPr>
                      </wps:wsp>
                      <wps:wsp>
                        <wps:cNvPr id="1288720733" name="Rectangle 695">
                          <a:extLst>
                            <a:ext uri="{FF2B5EF4-FFF2-40B4-BE49-F238E27FC236}">
                              <a16:creationId xmlns:a16="http://schemas.microsoft.com/office/drawing/2014/main" id="{0E2F0481-457C-376A-7939-6047824614F1}"/>
                            </a:ext>
                          </a:extLst>
                        </wps:cNvPr>
                        <wps:cNvSpPr>
                          <a:spLocks noChangeArrowheads="1"/>
                        </wps:cNvSpPr>
                        <wps:spPr bwMode="auto">
                          <a:xfrm>
                            <a:off x="2769603" y="797000"/>
                            <a:ext cx="9086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CA4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KM817704_</w:t>
                              </w:r>
                              <w:r>
                                <w:rPr>
                                  <w:rFonts w:eastAsiaTheme="minorEastAsia"/>
                                  <w:i/>
                                  <w:iCs/>
                                  <w:color w:val="000000" w:themeColor="text1"/>
                                  <w:kern w:val="24"/>
                                  <w:sz w:val="10"/>
                                  <w:szCs w:val="10"/>
                                  <w:lang w:val="it-IT"/>
                                </w:rPr>
                                <w:t>Uukuvirus yongjiaense</w:t>
                              </w:r>
                            </w:p>
                          </w:txbxContent>
                        </wps:txbx>
                        <wps:bodyPr vert="horz" wrap="square" lIns="0" tIns="0" rIns="0" bIns="0" numCol="1" anchor="t" anchorCtr="0" compatLnSpc="1">
                          <a:prstTxWarp prst="textNoShape">
                            <a:avLst/>
                          </a:prstTxWarp>
                          <a:noAutofit/>
                        </wps:bodyPr>
                      </wps:wsp>
                      <wps:wsp>
                        <wps:cNvPr id="1918104808" name="Rectangle 693">
                          <a:extLst>
                            <a:ext uri="{FF2B5EF4-FFF2-40B4-BE49-F238E27FC236}">
                              <a16:creationId xmlns:a16="http://schemas.microsoft.com/office/drawing/2014/main" id="{9954C551-58DA-BD73-9E6A-41EFC87D3B55}"/>
                            </a:ext>
                          </a:extLst>
                        </wps:cNvPr>
                        <wps:cNvSpPr>
                          <a:spLocks noChangeArrowheads="1"/>
                        </wps:cNvSpPr>
                        <wps:spPr bwMode="auto">
                          <a:xfrm>
                            <a:off x="2763230" y="859913"/>
                            <a:ext cx="8959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0318C"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PP210661_Okutama-like tick virus</w:t>
                              </w:r>
                            </w:p>
                          </w:txbxContent>
                        </wps:txbx>
                        <wps:bodyPr vert="horz" wrap="square" lIns="0" tIns="0" rIns="0" bIns="0" numCol="1" anchor="t" anchorCtr="0" compatLnSpc="1">
                          <a:prstTxWarp prst="textNoShape">
                            <a:avLst/>
                          </a:prstTxWarp>
                          <a:noAutofit/>
                        </wps:bodyPr>
                      </wps:wsp>
                      <wps:wsp>
                        <wps:cNvPr id="1847656019" name="Rectangle 691">
                          <a:extLst>
                            <a:ext uri="{FF2B5EF4-FFF2-40B4-BE49-F238E27FC236}">
                              <a16:creationId xmlns:a16="http://schemas.microsoft.com/office/drawing/2014/main" id="{0BFD5662-7809-6C25-D787-6B53CD315855}"/>
                            </a:ext>
                          </a:extLst>
                        </wps:cNvPr>
                        <wps:cNvSpPr>
                          <a:spLocks noChangeArrowheads="1"/>
                        </wps:cNvSpPr>
                        <wps:spPr bwMode="auto">
                          <a:xfrm>
                            <a:off x="2889602" y="918787"/>
                            <a:ext cx="7924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D0AFE"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OR115134_Cheeloo uukuvirus</w:t>
                              </w:r>
                            </w:p>
                          </w:txbxContent>
                        </wps:txbx>
                        <wps:bodyPr vert="horz" wrap="square" lIns="0" tIns="0" rIns="0" bIns="0" numCol="1" anchor="t" anchorCtr="0" compatLnSpc="1">
                          <a:prstTxWarp prst="textNoShape">
                            <a:avLst/>
                          </a:prstTxWarp>
                          <a:noAutofit/>
                        </wps:bodyPr>
                      </wps:wsp>
                      <wps:wsp>
                        <wps:cNvPr id="1432296496" name="Rectangle 689">
                          <a:extLst>
                            <a:ext uri="{FF2B5EF4-FFF2-40B4-BE49-F238E27FC236}">
                              <a16:creationId xmlns:a16="http://schemas.microsoft.com/office/drawing/2014/main" id="{0FBB6417-A5E9-829B-8AAE-B1BF80D606A2}"/>
                            </a:ext>
                          </a:extLst>
                        </wps:cNvPr>
                        <wps:cNvSpPr>
                          <a:spLocks noChangeArrowheads="1"/>
                        </wps:cNvSpPr>
                        <wps:spPr bwMode="auto">
                          <a:xfrm>
                            <a:off x="2878565" y="991825"/>
                            <a:ext cx="9791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C1D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KM817666_</w:t>
                              </w:r>
                              <w:r>
                                <w:rPr>
                                  <w:rFonts w:eastAsiaTheme="minorEastAsia"/>
                                  <w:i/>
                                  <w:iCs/>
                                  <w:color w:val="000000" w:themeColor="text1"/>
                                  <w:kern w:val="24"/>
                                  <w:sz w:val="10"/>
                                  <w:szCs w:val="10"/>
                                  <w:lang w:val="it-IT"/>
                                </w:rPr>
                                <w:t>Uukuvirus dabieshanense</w:t>
                              </w:r>
                            </w:p>
                          </w:txbxContent>
                        </wps:txbx>
                        <wps:bodyPr vert="horz" wrap="square" lIns="0" tIns="0" rIns="0" bIns="0" numCol="1" anchor="t" anchorCtr="0" compatLnSpc="1">
                          <a:prstTxWarp prst="textNoShape">
                            <a:avLst/>
                          </a:prstTxWarp>
                          <a:noAutofit/>
                        </wps:bodyPr>
                      </wps:wsp>
                      <wps:wsp>
                        <wps:cNvPr id="542668109" name="Rectangle 592">
                          <a:extLst>
                            <a:ext uri="{FF2B5EF4-FFF2-40B4-BE49-F238E27FC236}">
                              <a16:creationId xmlns:a16="http://schemas.microsoft.com/office/drawing/2014/main" id="{E1F3A8B2-8A64-60B8-DC5B-37FE8079DCE9}"/>
                            </a:ext>
                          </a:extLst>
                        </wps:cNvPr>
                        <wps:cNvSpPr>
                          <a:spLocks noChangeArrowheads="1"/>
                        </wps:cNvSpPr>
                        <wps:spPr bwMode="auto">
                          <a:xfrm>
                            <a:off x="2766384" y="1046222"/>
                            <a:ext cx="10725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8A925" w14:textId="77777777"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MN025506_brown dog tick phlebovirus 1</w:t>
                              </w:r>
                            </w:p>
                          </w:txbxContent>
                        </wps:txbx>
                        <wps:bodyPr vert="horz" wrap="square" lIns="0" tIns="0" rIns="0" bIns="0" numCol="1" anchor="t" anchorCtr="0" compatLnSpc="1">
                          <a:prstTxWarp prst="textNoShape">
                            <a:avLst/>
                          </a:prstTxWarp>
                          <a:noAutofit/>
                        </wps:bodyPr>
                      </wps:wsp>
                      <wps:wsp>
                        <wps:cNvPr id="698488376" name="Rectangle 621">
                          <a:extLst>
                            <a:ext uri="{FF2B5EF4-FFF2-40B4-BE49-F238E27FC236}">
                              <a16:creationId xmlns:a16="http://schemas.microsoft.com/office/drawing/2014/main" id="{C5600966-6DEF-247F-8E39-5605D8979DD5}"/>
                            </a:ext>
                          </a:extLst>
                        </wps:cNvPr>
                        <wps:cNvSpPr>
                          <a:spLocks noChangeArrowheads="1"/>
                        </wps:cNvSpPr>
                        <wps:spPr bwMode="auto">
                          <a:xfrm>
                            <a:off x="3055997" y="1114870"/>
                            <a:ext cx="74295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6890"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OR115132_Tick phlebovirus</w:t>
                              </w:r>
                            </w:p>
                          </w:txbxContent>
                        </wps:txbx>
                        <wps:bodyPr vert="horz" wrap="square" lIns="0" tIns="0" rIns="0" bIns="0" numCol="1" anchor="t" anchorCtr="0" compatLnSpc="1">
                          <a:prstTxWarp prst="textNoShape">
                            <a:avLst/>
                          </a:prstTxWarp>
                          <a:noAutofit/>
                        </wps:bodyPr>
                      </wps:wsp>
                      <wps:wsp>
                        <wps:cNvPr id="1869383744" name="Rectangle 617">
                          <a:extLst>
                            <a:ext uri="{FF2B5EF4-FFF2-40B4-BE49-F238E27FC236}">
                              <a16:creationId xmlns:a16="http://schemas.microsoft.com/office/drawing/2014/main" id="{D1706B6C-7C6D-4C57-183D-708B51A70976}"/>
                            </a:ext>
                          </a:extLst>
                        </wps:cNvPr>
                        <wps:cNvSpPr>
                          <a:spLocks noChangeArrowheads="1"/>
                        </wps:cNvSpPr>
                        <wps:spPr bwMode="auto">
                          <a:xfrm>
                            <a:off x="3051529" y="1170116"/>
                            <a:ext cx="140779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6E2E" w14:textId="2C96CDFF"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MN025508_brown dog tick phlebovirus 2</w:t>
                              </w:r>
                            </w:p>
                          </w:txbxContent>
                        </wps:txbx>
                        <wps:bodyPr vert="horz" wrap="square" lIns="0" tIns="0" rIns="0" bIns="0" numCol="1" anchor="t" anchorCtr="0" compatLnSpc="1">
                          <a:prstTxWarp prst="textNoShape">
                            <a:avLst/>
                          </a:prstTxWarp>
                          <a:noAutofit/>
                        </wps:bodyPr>
                      </wps:wsp>
                      <wps:wsp>
                        <wps:cNvPr id="1360858016" name="Rectangle 606">
                          <a:extLst>
                            <a:ext uri="{FF2B5EF4-FFF2-40B4-BE49-F238E27FC236}">
                              <a16:creationId xmlns:a16="http://schemas.microsoft.com/office/drawing/2014/main" id="{F196A6C7-4090-8390-6524-4C0D0CBA692A}"/>
                            </a:ext>
                          </a:extLst>
                        </wps:cNvPr>
                        <wps:cNvSpPr>
                          <a:spLocks noChangeArrowheads="1"/>
                        </wps:cNvSpPr>
                        <wps:spPr bwMode="auto">
                          <a:xfrm>
                            <a:off x="2846923" y="1231872"/>
                            <a:ext cx="9740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484D"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MH688506_Xinjiang tick phlebovirus</w:t>
                              </w:r>
                            </w:p>
                          </w:txbxContent>
                        </wps:txbx>
                        <wps:bodyPr vert="horz" wrap="square" lIns="0" tIns="0" rIns="0" bIns="0" numCol="1" anchor="t" anchorCtr="0" compatLnSpc="1">
                          <a:prstTxWarp prst="textNoShape">
                            <a:avLst/>
                          </a:prstTxWarp>
                          <a:noAutofit/>
                        </wps:bodyPr>
                      </wps:wsp>
                      <wps:wsp>
                        <wps:cNvPr id="1814793078" name="Rectangle 596">
                          <a:extLst>
                            <a:ext uri="{FF2B5EF4-FFF2-40B4-BE49-F238E27FC236}">
                              <a16:creationId xmlns:a16="http://schemas.microsoft.com/office/drawing/2014/main" id="{76DF2EB9-286F-829E-E83A-0A89E987A2B2}"/>
                            </a:ext>
                          </a:extLst>
                        </wps:cNvPr>
                        <wps:cNvSpPr>
                          <a:spLocks noChangeArrowheads="1"/>
                        </wps:cNvSpPr>
                        <wps:spPr bwMode="auto">
                          <a:xfrm>
                            <a:off x="2992670" y="1291712"/>
                            <a:ext cx="91059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7B533"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MW561967_Mbalambala tick virus</w:t>
                              </w:r>
                            </w:p>
                          </w:txbxContent>
                        </wps:txbx>
                        <wps:bodyPr vert="horz" wrap="square" lIns="0" tIns="0" rIns="0" bIns="0" numCol="1" anchor="t" anchorCtr="0" compatLnSpc="1">
                          <a:prstTxWarp prst="textNoShape">
                            <a:avLst/>
                          </a:prstTxWarp>
                          <a:noAutofit/>
                        </wps:bodyPr>
                      </wps:wsp>
                      <wps:wsp>
                        <wps:cNvPr id="1323127923" name="Rectangle 600">
                          <a:extLst>
                            <a:ext uri="{FF2B5EF4-FFF2-40B4-BE49-F238E27FC236}">
                              <a16:creationId xmlns:a16="http://schemas.microsoft.com/office/drawing/2014/main" id="{8DC88B57-D0BF-EDF4-08AC-D6C3E5DF4CB5}"/>
                            </a:ext>
                          </a:extLst>
                        </wps:cNvPr>
                        <wps:cNvSpPr>
                          <a:spLocks noChangeArrowheads="1"/>
                        </wps:cNvSpPr>
                        <wps:spPr bwMode="auto">
                          <a:xfrm>
                            <a:off x="2997217" y="1350810"/>
                            <a:ext cx="7023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3FF88" w14:textId="77777777" w:rsidR="005E5EC8" w:rsidRDefault="005E5EC8" w:rsidP="00847D16">
                              <w:pPr>
                                <w:kinsoku w:val="0"/>
                                <w:overflowPunct w:val="0"/>
                                <w:textAlignment w:val="baseline"/>
                                <w:rPr>
                                  <w:rFonts w:eastAsiaTheme="minorEastAsia"/>
                                  <w:color w:val="FF0000"/>
                                  <w:kern w:val="24"/>
                                  <w:sz w:val="10"/>
                                  <w:szCs w:val="10"/>
                                  <w:lang w:val="sv-SE"/>
                                </w:rPr>
                              </w:pPr>
                              <w:r>
                                <w:rPr>
                                  <w:rFonts w:eastAsiaTheme="minorEastAsia"/>
                                  <w:color w:val="FF0000"/>
                                  <w:kern w:val="24"/>
                                  <w:sz w:val="10"/>
                                  <w:szCs w:val="10"/>
                                  <w:lang w:val="sv-SE"/>
                                </w:rPr>
                                <w:t>MW561965_Iftin tick virus</w:t>
                              </w:r>
                            </w:p>
                          </w:txbxContent>
                        </wps:txbx>
                        <wps:bodyPr vert="horz" wrap="square" lIns="0" tIns="0" rIns="0" bIns="0" numCol="1" anchor="t" anchorCtr="0" compatLnSpc="1">
                          <a:prstTxWarp prst="textNoShape">
                            <a:avLst/>
                          </a:prstTxWarp>
                          <a:noAutofit/>
                        </wps:bodyPr>
                      </wps:wsp>
                      <wps:wsp>
                        <wps:cNvPr id="794808832" name="Rectangle 598">
                          <a:extLst>
                            <a:ext uri="{FF2B5EF4-FFF2-40B4-BE49-F238E27FC236}">
                              <a16:creationId xmlns:a16="http://schemas.microsoft.com/office/drawing/2014/main" id="{ED64D6D1-F386-0925-674F-75681EF0864C}"/>
                            </a:ext>
                          </a:extLst>
                        </wps:cNvPr>
                        <wps:cNvSpPr>
                          <a:spLocks noChangeArrowheads="1"/>
                        </wps:cNvSpPr>
                        <wps:spPr bwMode="auto">
                          <a:xfrm>
                            <a:off x="3027847" y="1413639"/>
                            <a:ext cx="74612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B3A0"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KM817664_Bole tick virus 1</w:t>
                              </w:r>
                            </w:p>
                          </w:txbxContent>
                        </wps:txbx>
                        <wps:bodyPr vert="horz" wrap="square" lIns="0" tIns="0" rIns="0" bIns="0" numCol="1" anchor="t" anchorCtr="0" compatLnSpc="1">
                          <a:prstTxWarp prst="textNoShape">
                            <a:avLst/>
                          </a:prstTxWarp>
                          <a:noAutofit/>
                        </wps:bodyPr>
                      </wps:wsp>
                      <wps:wsp>
                        <wps:cNvPr id="1590254872" name="Rectangle 594">
                          <a:extLst>
                            <a:ext uri="{FF2B5EF4-FFF2-40B4-BE49-F238E27FC236}">
                              <a16:creationId xmlns:a16="http://schemas.microsoft.com/office/drawing/2014/main" id="{8AFE49C1-BE93-CA7A-16D1-E93E0B50C9CF}"/>
                            </a:ext>
                          </a:extLst>
                        </wps:cNvPr>
                        <wps:cNvSpPr>
                          <a:spLocks noChangeArrowheads="1"/>
                        </wps:cNvSpPr>
                        <wps:spPr bwMode="auto">
                          <a:xfrm>
                            <a:off x="3194661" y="1482712"/>
                            <a:ext cx="8483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82C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KM817672_</w:t>
                              </w:r>
                              <w:r>
                                <w:rPr>
                                  <w:rFonts w:eastAsiaTheme="minorEastAsia"/>
                                  <w:i/>
                                  <w:iCs/>
                                  <w:color w:val="000000" w:themeColor="text1"/>
                                  <w:kern w:val="24"/>
                                  <w:sz w:val="10"/>
                                  <w:szCs w:val="10"/>
                                  <w:lang w:val="it-IT"/>
                                </w:rPr>
                                <w:t>Uukuvirus lihanense</w:t>
                              </w:r>
                            </w:p>
                          </w:txbxContent>
                        </wps:txbx>
                        <wps:bodyPr vert="horz" wrap="square" lIns="0" tIns="0" rIns="0" bIns="0" numCol="1" anchor="t" anchorCtr="0" compatLnSpc="1">
                          <a:prstTxWarp prst="textNoShape">
                            <a:avLst/>
                          </a:prstTxWarp>
                          <a:noAutofit/>
                        </wps:bodyPr>
                      </wps:wsp>
                      <wps:wsp>
                        <wps:cNvPr id="594774902" name="Rectangle 572">
                          <a:extLst>
                            <a:ext uri="{FF2B5EF4-FFF2-40B4-BE49-F238E27FC236}">
                              <a16:creationId xmlns:a16="http://schemas.microsoft.com/office/drawing/2014/main" id="{8DC46971-54C4-01B9-5731-34571BAD008A}"/>
                            </a:ext>
                          </a:extLst>
                        </wps:cNvPr>
                        <wps:cNvSpPr>
                          <a:spLocks noChangeArrowheads="1"/>
                        </wps:cNvSpPr>
                        <wps:spPr bwMode="auto">
                          <a:xfrm>
                            <a:off x="2813210" y="1532703"/>
                            <a:ext cx="11957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3AC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ON684362_Dermacentor reticulatus uukuvirus</w:t>
                              </w:r>
                            </w:p>
                          </w:txbxContent>
                        </wps:txbx>
                        <wps:bodyPr vert="horz" wrap="square" lIns="0" tIns="0" rIns="0" bIns="0" numCol="1" anchor="t" anchorCtr="0" compatLnSpc="1">
                          <a:prstTxWarp prst="textNoShape">
                            <a:avLst/>
                          </a:prstTxWarp>
                          <a:noAutofit/>
                        </wps:bodyPr>
                      </wps:wsp>
                      <wps:wsp>
                        <wps:cNvPr id="23158285" name="Rectangle 580">
                          <a:extLst>
                            <a:ext uri="{FF2B5EF4-FFF2-40B4-BE49-F238E27FC236}">
                              <a16:creationId xmlns:a16="http://schemas.microsoft.com/office/drawing/2014/main" id="{E5DE3444-FF3E-102C-4D45-B067B8A90150}"/>
                            </a:ext>
                          </a:extLst>
                        </wps:cNvPr>
                        <wps:cNvSpPr>
                          <a:spLocks noChangeArrowheads="1"/>
                        </wps:cNvSpPr>
                        <wps:spPr bwMode="auto">
                          <a:xfrm>
                            <a:off x="3054710" y="1602885"/>
                            <a:ext cx="90487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A1A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OP863283_Dermacentor uukuvirus</w:t>
                              </w:r>
                            </w:p>
                          </w:txbxContent>
                        </wps:txbx>
                        <wps:bodyPr vert="horz" wrap="square" lIns="0" tIns="0" rIns="0" bIns="0" numCol="1" anchor="t" anchorCtr="0" compatLnSpc="1">
                          <a:prstTxWarp prst="textNoShape">
                            <a:avLst/>
                          </a:prstTxWarp>
                          <a:noAutofit/>
                        </wps:bodyPr>
                      </wps:wsp>
                      <wps:wsp>
                        <wps:cNvPr id="961481659" name="Rectangle 578">
                          <a:extLst>
                            <a:ext uri="{FF2B5EF4-FFF2-40B4-BE49-F238E27FC236}">
                              <a16:creationId xmlns:a16="http://schemas.microsoft.com/office/drawing/2014/main" id="{FF873BFA-7A57-4AFF-82DD-D007740C4DA5}"/>
                            </a:ext>
                          </a:extLst>
                        </wps:cNvPr>
                        <wps:cNvSpPr>
                          <a:spLocks noChangeArrowheads="1"/>
                        </wps:cNvSpPr>
                        <wps:spPr bwMode="auto">
                          <a:xfrm>
                            <a:off x="2945252" y="1670011"/>
                            <a:ext cx="9753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1EC3" w14:textId="437E3C16"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OR837771_Qinghai Lake uukuvirus</w:t>
                              </w:r>
                            </w:p>
                          </w:txbxContent>
                        </wps:txbx>
                        <wps:bodyPr vert="horz" wrap="square" lIns="0" tIns="0" rIns="0" bIns="0" numCol="1" anchor="t" anchorCtr="0" compatLnSpc="1">
                          <a:prstTxWarp prst="textNoShape">
                            <a:avLst/>
                          </a:prstTxWarp>
                          <a:noAutofit/>
                        </wps:bodyPr>
                      </wps:wsp>
                      <wps:wsp>
                        <wps:cNvPr id="1770068381" name="Rectangle 576">
                          <a:extLst>
                            <a:ext uri="{FF2B5EF4-FFF2-40B4-BE49-F238E27FC236}">
                              <a16:creationId xmlns:a16="http://schemas.microsoft.com/office/drawing/2014/main" id="{B5BE489C-788B-8346-B59C-F1A8067C7596}"/>
                            </a:ext>
                          </a:extLst>
                        </wps:cNvPr>
                        <wps:cNvSpPr>
                          <a:spLocks noChangeArrowheads="1"/>
                        </wps:cNvSpPr>
                        <wps:spPr bwMode="auto">
                          <a:xfrm>
                            <a:off x="2890614" y="1732950"/>
                            <a:ext cx="8909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FFE1" w14:textId="77777777" w:rsidR="005E5EC8" w:rsidRDefault="005E5EC8" w:rsidP="00847D16">
                              <w:pPr>
                                <w:kinsoku w:val="0"/>
                                <w:overflowPunct w:val="0"/>
                                <w:textAlignment w:val="baseline"/>
                                <w:rPr>
                                  <w:rFonts w:eastAsiaTheme="minorEastAsia"/>
                                  <w:color w:val="FF0000"/>
                                  <w:kern w:val="24"/>
                                  <w:sz w:val="10"/>
                                  <w:szCs w:val="10"/>
                                </w:rPr>
                              </w:pPr>
                              <w:r>
                                <w:rPr>
                                  <w:rFonts w:eastAsiaTheme="minorEastAsia"/>
                                  <w:color w:val="FF0000"/>
                                  <w:kern w:val="24"/>
                                  <w:sz w:val="10"/>
                                  <w:szCs w:val="10"/>
                                </w:rPr>
                                <w:t>OR114996_Changping tick virus 1</w:t>
                              </w:r>
                            </w:p>
                          </w:txbxContent>
                        </wps:txbx>
                        <wps:bodyPr vert="horz" wrap="square" lIns="0" tIns="0" rIns="0" bIns="0" numCol="1" anchor="t" anchorCtr="0" compatLnSpc="1">
                          <a:prstTxWarp prst="textNoShape">
                            <a:avLst/>
                          </a:prstTxWarp>
                          <a:noAutofit/>
                        </wps:bodyPr>
                      </wps:wsp>
                      <wps:wsp>
                        <wps:cNvPr id="1155453764" name="Rectangle 574">
                          <a:extLst>
                            <a:ext uri="{FF2B5EF4-FFF2-40B4-BE49-F238E27FC236}">
                              <a16:creationId xmlns:a16="http://schemas.microsoft.com/office/drawing/2014/main" id="{B94591A6-1AD9-348D-572D-B69514C24F98}"/>
                            </a:ext>
                          </a:extLst>
                        </wps:cNvPr>
                        <wps:cNvSpPr>
                          <a:spLocks noChangeArrowheads="1"/>
                        </wps:cNvSpPr>
                        <wps:spPr bwMode="auto">
                          <a:xfrm>
                            <a:off x="2745775" y="1780470"/>
                            <a:ext cx="91884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BDF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KM817684_</w:t>
                              </w:r>
                              <w:r>
                                <w:rPr>
                                  <w:rFonts w:eastAsiaTheme="minorEastAsia"/>
                                  <w:i/>
                                  <w:iCs/>
                                  <w:color w:val="000000" w:themeColor="text1"/>
                                  <w:kern w:val="24"/>
                                  <w:sz w:val="10"/>
                                  <w:szCs w:val="10"/>
                                  <w:lang w:val="it-IT"/>
                                </w:rPr>
                                <w:t>Uukuvirus tachengense</w:t>
                              </w:r>
                            </w:p>
                          </w:txbxContent>
                        </wps:txbx>
                        <wps:bodyPr vert="horz" wrap="square" lIns="0" tIns="0" rIns="0" bIns="0" numCol="1" anchor="t" anchorCtr="0" compatLnSpc="1">
                          <a:prstTxWarp prst="textNoShape">
                            <a:avLst/>
                          </a:prstTxWarp>
                          <a:noAutofit/>
                        </wps:bodyPr>
                      </wps:wsp>
                      <wps:wsp>
                        <wps:cNvPr id="1334645711" name="Rectangle 568">
                          <a:extLst>
                            <a:ext uri="{FF2B5EF4-FFF2-40B4-BE49-F238E27FC236}">
                              <a16:creationId xmlns:a16="http://schemas.microsoft.com/office/drawing/2014/main" id="{F66C769C-3C17-0BF2-3846-CA14CB841137}"/>
                            </a:ext>
                          </a:extLst>
                        </wps:cNvPr>
                        <wps:cNvSpPr>
                          <a:spLocks noChangeArrowheads="1"/>
                        </wps:cNvSpPr>
                        <wps:spPr bwMode="auto">
                          <a:xfrm>
                            <a:off x="2708718" y="1845484"/>
                            <a:ext cx="9156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948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KU933936_</w:t>
                              </w:r>
                              <w:r>
                                <w:rPr>
                                  <w:rFonts w:eastAsiaTheme="minorEastAsia"/>
                                  <w:i/>
                                  <w:iCs/>
                                  <w:color w:val="000000" w:themeColor="text1"/>
                                  <w:kern w:val="24"/>
                                  <w:sz w:val="10"/>
                                  <w:szCs w:val="10"/>
                                  <w:lang w:val="it-IT"/>
                                </w:rPr>
                                <w:t>Uukuvirus hoplandense</w:t>
                              </w:r>
                            </w:p>
                          </w:txbxContent>
                        </wps:txbx>
                        <wps:bodyPr vert="horz" wrap="square" lIns="0" tIns="0" rIns="0" bIns="0" numCol="1" anchor="t" anchorCtr="0" compatLnSpc="1">
                          <a:prstTxWarp prst="textNoShape">
                            <a:avLst/>
                          </a:prstTxWarp>
                          <a:noAutofit/>
                        </wps:bodyPr>
                      </wps:wsp>
                      <wps:wsp>
                        <wps:cNvPr id="1165823843" name="Rectangle 566">
                          <a:extLst>
                            <a:ext uri="{FF2B5EF4-FFF2-40B4-BE49-F238E27FC236}">
                              <a16:creationId xmlns:a16="http://schemas.microsoft.com/office/drawing/2014/main" id="{39AF6EE7-AC0F-E622-09B3-2BC138AC273A}"/>
                            </a:ext>
                          </a:extLst>
                        </wps:cNvPr>
                        <wps:cNvSpPr>
                          <a:spLocks noChangeArrowheads="1"/>
                        </wps:cNvSpPr>
                        <wps:spPr bwMode="auto">
                          <a:xfrm>
                            <a:off x="2723717" y="1898407"/>
                            <a:ext cx="9721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5F84"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KM048311_</w:t>
                              </w:r>
                              <w:r>
                                <w:rPr>
                                  <w:rFonts w:eastAsiaTheme="minorEastAsia"/>
                                  <w:i/>
                                  <w:iCs/>
                                  <w:color w:val="000000" w:themeColor="text1"/>
                                  <w:kern w:val="24"/>
                                  <w:sz w:val="10"/>
                                  <w:szCs w:val="10"/>
                                  <w:lang w:val="it-IT"/>
                                </w:rPr>
                                <w:t>Uukuvirus dermacentoris</w:t>
                              </w:r>
                            </w:p>
                          </w:txbxContent>
                        </wps:txbx>
                        <wps:bodyPr vert="horz" wrap="square" lIns="0" tIns="0" rIns="0" bIns="0" numCol="1" anchor="t" anchorCtr="0" compatLnSpc="1">
                          <a:prstTxWarp prst="textNoShape">
                            <a:avLst/>
                          </a:prstTxWarp>
                          <a:noAutofit/>
                        </wps:bodyPr>
                      </wps:wsp>
                      <wps:wsp>
                        <wps:cNvPr id="889650731" name="二等辺三角形 889650731">
                          <a:extLst>
                            <a:ext uri="{FF2B5EF4-FFF2-40B4-BE49-F238E27FC236}">
                              <a16:creationId xmlns:a16="http://schemas.microsoft.com/office/drawing/2014/main" id="{1B5FBABF-A30A-4A16-BA6C-0981ADE223A4}"/>
                            </a:ext>
                          </a:extLst>
                        </wps:cNvPr>
                        <wps:cNvSpPr/>
                        <wps:spPr>
                          <a:xfrm rot="16200000">
                            <a:off x="456585" y="2554417"/>
                            <a:ext cx="996659" cy="1259097"/>
                          </a:xfrm>
                          <a:prstGeom prst="triangl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51DCD2C" id="グループ化 2" o:spid="_x0000_s1928" style="position:absolute;margin-left:4.65pt;margin-top:13.65pt;width:354pt;height:302.5pt;z-index:251659264;mso-width-relative:margin;mso-height-relative:margin" coordsize="44593,3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">
                <v:line id="Line 1094" o:spid="_x0000_s1929" style="position:absolute;visibility:visible;mso-wrap-style:square" from="36426,36599" to="41380,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" strokeweight=".04411mm"/>
                <v:line id="Line 1095" o:spid="_x0000_s1930" style="position:absolute;visibility:visible;mso-wrap-style:square" from="36426,36030" to="36426,3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" strokeweight=".04411mm"/>
                <v:line id="Line 1096" o:spid="_x0000_s1931" style="position:absolute;visibility:visible;mso-wrap-style:square" from="41353,36030" to="41353,3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" strokeweight=".04411mm"/>
                <v:rect id="Rectangle 1097" o:spid="_x0000_s1932" style="position:absolute;left:38498;top:35582;width:8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" filled="f" stroked="f">
                  <v:textbox inset="0,0,0,0">
                    <w:txbxContent>
                      <w:p w14:paraId="5C4A4340" w14:textId="77777777" w:rsidR="005E5EC8" w:rsidRDefault="005E5EC8" w:rsidP="00847D16">
                        <w:pPr>
                          <w:kinsoku w:val="0"/>
                          <w:overflowPunct w:val="0"/>
                          <w:textAlignment w:val="baseline"/>
                          <w:rPr>
                            <w:rFonts w:asciiTheme="minorHAnsi" w:eastAsiaTheme="minorEastAsia" w:hAnsi="Calibri" w:cs="Arial"/>
                            <w:color w:val="000000"/>
                            <w:kern w:val="24"/>
                            <w:sz w:val="10"/>
                            <w:szCs w:val="10"/>
                          </w:rPr>
                        </w:pPr>
                        <w:r>
                          <w:rPr>
                            <w:rFonts w:asciiTheme="minorHAnsi" w:eastAsiaTheme="minorEastAsia" w:hAnsi="Calibri" w:cs="Arial"/>
                            <w:color w:val="000000"/>
                            <w:kern w:val="24"/>
                            <w:sz w:val="10"/>
                            <w:szCs w:val="10"/>
                          </w:rPr>
                          <w:t>0.2</w:t>
                        </w:r>
                      </w:p>
                    </w:txbxContent>
                  </v:textbox>
                </v:rect>
                <v:rect id="Rectangle 169" o:spid="_x0000_s1933" style="position:absolute;left:27124;top:16149;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" filled="f" stroked="f">
                  <v:textbox inset="0,0,0,0">
                    <w:txbxContent>
                      <w:p w14:paraId="0F1BDC8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0" o:spid="_x0000_s1934" style="position:absolute;left:26163;top:1660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" filled="f" stroked="f">
                  <v:textbox inset="0,0,0,0">
                    <w:txbxContent>
                      <w:p w14:paraId="5547B46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2" o:spid="_x0000_s1935" style="position:absolute;left:25080;top:17310;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" filled="f" stroked="f">
                  <v:textbox inset="0,0,0,0">
                    <w:txbxContent>
                      <w:p w14:paraId="3971731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3" o:spid="_x0000_s1936" style="position:absolute;left:24854;top:18684;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" filled="f" stroked="f">
                  <v:textbox inset="0,0,0,0">
                    <w:txbxContent>
                      <w:p w14:paraId="67C2BF1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4" o:spid="_x0000_s1937" style="position:absolute;left:21983;top:16114;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" filled="f" stroked="f">
                  <v:textbox inset="0,0,0,0">
                    <w:txbxContent>
                      <w:p w14:paraId="768C88F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79" o:spid="_x0000_s1938" style="position:absolute;left:29146;top:14128;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" filled="f" stroked="f">
                  <v:textbox inset="0,0,0,0">
                    <w:txbxContent>
                      <w:p w14:paraId="221421D3"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1" o:spid="_x0000_s1939" style="position:absolute;left:27855;top:13533;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" filled="f" stroked="f">
                  <v:textbox inset="0,0,0,0">
                    <w:txbxContent>
                      <w:p w14:paraId="4E093990"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91</w:t>
                        </w:r>
                      </w:p>
                    </w:txbxContent>
                  </v:textbox>
                </v:rect>
                <v:rect id="Rectangle 184" o:spid="_x0000_s1940" style="position:absolute;left:26460;top:12748;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" filled="f" stroked="f">
                  <v:textbox inset="0,0,0,0">
                    <w:txbxContent>
                      <w:p w14:paraId="2D32ECBD"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5" o:spid="_x0000_s1941" style="position:absolute;left:28811;top:11212;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" filled="f" stroked="f">
                  <v:textbox inset="0,0,0,0">
                    <w:txbxContent>
                      <w:p w14:paraId="3E1690B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86" o:spid="_x0000_s1942" style="position:absolute;left:23739;top:11909;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" filled="f" stroked="f">
                  <v:textbox inset="0,0,0,0">
                    <w:txbxContent>
                      <w:p w14:paraId="401918B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188" o:spid="_x0000_s1943" style="position:absolute;left:22183;top:13496;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" filled="f" stroked="f">
                  <v:textbox inset="0,0,0,0">
                    <w:txbxContent>
                      <w:p w14:paraId="39840AAF"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96</w:t>
                        </w:r>
                      </w:p>
                    </w:txbxContent>
                  </v:textbox>
                </v:rect>
                <v:rect id="Rectangle 189" o:spid="_x0000_s1944" style="position:absolute;left:19781;top:17449;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" filled="f" stroked="f">
                  <v:textbox inset="0,0,0,0">
                    <w:txbxContent>
                      <w:p w14:paraId="5D99276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70</w:t>
                        </w:r>
                      </w:p>
                    </w:txbxContent>
                  </v:textbox>
                </v:rect>
                <v:rect id="Rectangle 190" o:spid="_x0000_s1945" style="position:absolute;left:20762;top:1182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" filled="f" stroked="f">
                  <v:textbox inset="0,0,0,0">
                    <w:txbxContent>
                      <w:p w14:paraId="61436A14"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94" o:spid="_x0000_s1946" style="position:absolute;left:23852;top:9500;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" filled="f" stroked="f">
                  <v:textbox inset="0,0,0,0">
                    <w:txbxContent>
                      <w:p w14:paraId="0688E655"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197" o:spid="_x0000_s1947" style="position:absolute;left:22900;top:9012;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" filled="f" stroked="f">
                  <v:textbox inset="0,0,0,0">
                    <w:txbxContent>
                      <w:p w14:paraId="08FD66D1"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57</w:t>
                        </w:r>
                      </w:p>
                    </w:txbxContent>
                  </v:textbox>
                </v:rect>
                <v:rect id="Rectangle 198" o:spid="_x0000_s1948" style="position:absolute;left:23303;top:7496;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" filled="f" stroked="f">
                  <v:textbox inset="0,0,0,0">
                    <w:txbxContent>
                      <w:p w14:paraId="42AA8A9B"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199" o:spid="_x0000_s1949" style="position:absolute;left:17622;top:14751;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" filled="f" stroked="f">
                  <v:textbox inset="0,0,0,0">
                    <w:txbxContent>
                      <w:p w14:paraId="050E42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0" o:spid="_x0000_s1950" style="position:absolute;left:21619;top:8218;width:774;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" filled="f" stroked="f">
                  <v:textbox inset="0,0,0,0">
                    <w:txbxContent>
                      <w:p w14:paraId="6F61C66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7" o:spid="_x0000_s1951" style="position:absolute;left:16156;top:5439;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" filled="f" stroked="f">
                  <v:textbox inset="0,0,0,0">
                    <w:txbxContent>
                      <w:p w14:paraId="32E7163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09" o:spid="_x0000_s1952" style="position:absolute;left:16684;top:6806;width:52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" filled="f" stroked="f">
                  <v:textbox inset="0,0,0,0">
                    <w:txbxContent>
                      <w:p w14:paraId="0967D61A"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99</w:t>
                        </w:r>
                      </w:p>
                    </w:txbxContent>
                  </v:textbox>
                </v:rect>
                <v:rect id="Rectangle 211" o:spid="_x0000_s1953" style="position:absolute;left:17354;top:5575;width:521;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" filled="f" stroked="f">
                  <v:textbox inset="0,0,0,0">
                    <w:txbxContent>
                      <w:p w14:paraId="1E99B2E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90</w:t>
                        </w:r>
                      </w:p>
                    </w:txbxContent>
                  </v:textbox>
                </v:rect>
                <v:rect id="Rectangle 213" o:spid="_x0000_s1954" style="position:absolute;left:14871;top:4431;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" filled="f" stroked="f">
                  <v:textbox inset="0,0,0,0">
                    <w:txbxContent>
                      <w:p w14:paraId="487B67A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15" o:spid="_x0000_s1955" style="position:absolute;left:11431;top:3794;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" filled="f" stroked="f">
                  <v:textbox inset="0,0,0,0">
                    <w:txbxContent>
                      <w:p w14:paraId="6CA2A182"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19" o:spid="_x0000_s1956" style="position:absolute;left:18271;top:792;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" filled="f" stroked="f">
                  <v:textbox inset="0,0,0,0">
                    <w:txbxContent>
                      <w:p w14:paraId="444EDEFC"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1" o:spid="_x0000_s1957" style="position:absolute;left:17505;top:1342;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" filled="f" stroked="f">
                  <v:textbox inset="0,0,0,0">
                    <w:txbxContent>
                      <w:p w14:paraId="7B3ABA2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2" o:spid="_x0000_s1958" style="position:absolute;left:8734;top:3011;width:774;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" filled="f" stroked="f">
                  <v:textbox inset="0,0,0,0">
                    <w:txbxContent>
                      <w:p w14:paraId="46EF2958"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3" o:spid="_x0000_s1959" style="position:absolute;left:15134;top:507;width:775;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" filled="f" stroked="f">
                  <v:textbox inset="0,0,0,0">
                    <w:txbxContent>
                      <w:p w14:paraId="2C146096"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4" o:spid="_x0000_s1960" style="position:absolute;left:4435;top:11347;width: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" filled="f" stroked="f">
                  <v:textbox inset="0,0,0,0">
                    <w:txbxContent>
                      <w:p w14:paraId="7B0760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62</w:t>
                        </w:r>
                      </w:p>
                    </w:txbxContent>
                  </v:textbox>
                </v:rect>
                <v:rect id="Rectangle 225" o:spid="_x0000_s1961" style="position:absolute;left:5717;top:1802;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" filled="f" stroked="f">
                  <v:textbox inset="0,0,0,0">
                    <w:txbxContent>
                      <w:p w14:paraId="36FAE2E7"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rect id="Rectangle 227" o:spid="_x0000_s1962" style="position:absolute;left:2543;top:6498;width:775;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" filled="f" stroked="f">
                  <v:textbox inset="0,0,0,0">
                    <w:txbxContent>
                      <w:p w14:paraId="09F8A4DE" w14:textId="77777777" w:rsidR="005E5EC8" w:rsidRDefault="005E5EC8" w:rsidP="00847D16">
                        <w:pPr>
                          <w:kinsoku w:val="0"/>
                          <w:overflowPunct w:val="0"/>
                          <w:textAlignment w:val="baseline"/>
                          <w:rPr>
                            <w:rFonts w:asciiTheme="minorHAnsi" w:eastAsiaTheme="minorEastAsia" w:hAnsi="Calibri" w:cs="Arial"/>
                            <w:color w:val="000000"/>
                            <w:kern w:val="24"/>
                            <w:sz w:val="8"/>
                            <w:szCs w:val="8"/>
                          </w:rPr>
                        </w:pPr>
                        <w:r>
                          <w:rPr>
                            <w:rFonts w:asciiTheme="minorHAnsi" w:eastAsiaTheme="minorEastAsia" w:hAnsi="Calibri" w:cs="Arial"/>
                            <w:color w:val="000000"/>
                            <w:kern w:val="24"/>
                            <w:sz w:val="8"/>
                            <w:szCs w:val="8"/>
                          </w:rPr>
                          <w:t>100</w:t>
                        </w:r>
                      </w:p>
                    </w:txbxContent>
                  </v:textbox>
                </v:rect>
                <v:line id="Line 678" o:spid="_x0000_s1963" style="position:absolute;visibility:visible;mso-wrap-style:square" from="25863,19599" to="27027,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" strokeweight=".04411mm"/>
                <v:line id="Line 679" o:spid="_x0000_s1964" style="position:absolute;visibility:visible;mso-wrap-style:square" from="25863,18895" to="26838,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" strokeweight=".04411mm"/>
                <v:line id="Line 680" o:spid="_x0000_s1965" style="position:absolute;visibility:visible;mso-wrap-style:square" from="25863,18895" to="25863,1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" strokeweight=".04411mm"/>
                <v:line id="Line 681" o:spid="_x0000_s1966" style="position:absolute;visibility:visible;mso-wrap-style:square" from="28156,17189" to="29158,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" strokeweight=".04411mm"/>
                <v:line id="Line 682" o:spid="_x0000_s1967" style="position:absolute;visibility:visible;mso-wrap-style:square" from="28124,16323" to="28422,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" strokeweight=".04411mm"/>
                <v:line id="Line 683" o:spid="_x0000_s1968" style="position:absolute;visibility:visible;mso-wrap-style:square" from="28124,16323" to="28124,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" strokeweight=".04411mm"/>
                <v:line id="Line 684" o:spid="_x0000_s1969" style="position:absolute;visibility:visible;mso-wrap-style:square" from="27199,17758" to="28634,1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" strokeweight=".04411mm"/>
                <v:line id="Line 685" o:spid="_x0000_s1970" style="position:absolute;visibility:visible;mso-wrap-style:square" from="27199,16756" to="28119,1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" strokeweight=".04411mm"/>
                <v:line id="Line 686" o:spid="_x0000_s1971" style="position:absolute;visibility:visible;mso-wrap-style:square" from="27199,16756" to="27199,17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" strokeweight=".04411mm"/>
                <v:line id="Line 687" o:spid="_x0000_s1972" style="position:absolute;visibility:visible;mso-wrap-style:square" from="26025,18326" to="27217,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" strokeweight=".04411mm"/>
                <v:line id="Line 688" o:spid="_x0000_s1973" style="position:absolute;visibility:visible;mso-wrap-style:square" from="26025,17189" to="27190,1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" strokeweight=".04411mm"/>
                <v:line id="Line 689" o:spid="_x0000_s1974" style="position:absolute;visibility:visible;mso-wrap-style:square" from="26025,17189" to="26025,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" strokeweight=".04411mm"/>
                <v:line id="Line 690" o:spid="_x0000_s1975" style="position:absolute;visibility:visible;mso-wrap-style:square" from="22903,17893" to="26016,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" strokeweight=".04411mm"/>
                <v:line id="Line 691" o:spid="_x0000_s1976" style="position:absolute;visibility:visible;mso-wrap-style:square" from="22903,15755" to="27965,1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" strokeweight=".04411mm"/>
                <v:line id="Line 692" o:spid="_x0000_s1977" style="position:absolute;visibility:visible;mso-wrap-style:square" from="22903,15755" to="22903,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" strokeweight=".04411mm"/>
                <v:line id="Line 693" o:spid="_x0000_s1978" style="position:absolute;visibility:visible;mso-wrap-style:square" from="20520,19301" to="25854,1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" strokeweight=".04411mm"/>
                <v:line id="Line 694" o:spid="_x0000_s1979" style="position:absolute;visibility:visible;mso-wrap-style:square" from="20520,16756" to="22930,1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" strokeweight=".04411mm"/>
                <v:line id="Line 695" o:spid="_x0000_s1980" style="position:absolute;visibility:visible;mso-wrap-style:square" from="20520,16756" to="20520,1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" strokeweight=".04411mm"/>
                <v:line id="Line 696" o:spid="_x0000_s1981" style="position:absolute;visibility:visible;mso-wrap-style:square" from="28990,14785" to="30100,1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" strokeweight=".04411mm"/>
                <v:line id="Line 697" o:spid="_x0000_s1982" style="position:absolute;visibility:visible;mso-wrap-style:square" from="29022,13914" to="29726,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" strokeweight=".04411mm"/>
                <v:line id="Line 698" o:spid="_x0000_s1983" style="position:absolute;visibility:visible;mso-wrap-style:square" from="28990,13914" to="28990,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" strokeweight=".04411mm"/>
                <v:line id="Line 699" o:spid="_x0000_s1984" style="position:absolute;visibility:visible;mso-wrap-style:square" from="27682,14347" to="28981,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" strokeweight=".04411mm"/>
                <v:line id="Line 700" o:spid="_x0000_s1985" style="position:absolute;visibility:visible;mso-wrap-style:square" from="27682,13345" to="29577,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" strokeweight=".04411mm"/>
                <v:line id="Line 701" o:spid="_x0000_s1986" style="position:absolute;visibility:visible;mso-wrap-style:square" from="27682,13345" to="27682,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" strokeweight=".04411mm"/>
                <v:line id="Line 702" o:spid="_x0000_s1987" style="position:absolute;visibility:visible;mso-wrap-style:square" from="27357,13914" to="27709,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" strokeweight=".04411mm"/>
                <v:line id="Line 703" o:spid="_x0000_s1988" style="position:absolute;visibility:visible;mso-wrap-style:square" from="27357,12777" to="28196,1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" strokeweight=".04411mm"/>
                <v:line id="Line 704" o:spid="_x0000_s1989" style="position:absolute;visibility:visible;mso-wrap-style:square" from="27357,12777" to="27357,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" strokeweight=".04411mm"/>
                <v:line id="Line 705" o:spid="_x0000_s1990" style="position:absolute;visibility:visible;mso-wrap-style:square" from="29820,12208" to="30362,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" strokeweight=".04411mm"/>
                <v:line id="Line 706" o:spid="_x0000_s1991" style="position:absolute;visibility:visible;mso-wrap-style:square" from="29789,11504" to="30411,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" strokeweight=".04411mm"/>
                <v:line id="Line 707" o:spid="_x0000_s1992" style="position:absolute;visibility:visible;mso-wrap-style:square" from="29789,11504" to="29789,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" strokeweight=".04411mm"/>
                <v:line id="Line 708" o:spid="_x0000_s1993" style="position:absolute;visibility:visible;mso-wrap-style:square" from="24374,13318" to="27379,1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" strokeweight=".04411mm"/>
                <v:line id="Line 709" o:spid="_x0000_s1994" style="position:absolute;visibility:visible;mso-wrap-style:square" from="24374,11775" to="29816,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" strokeweight=".04411mm"/>
                <v:line id="Line 710" o:spid="_x0000_s1995" style="position:absolute;visibility:visible;mso-wrap-style:square" from="24374,11775" to="24374,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" strokeweight=".04411mm"/>
                <v:line id="Line 711" o:spid="_x0000_s1996" style="position:absolute;visibility:visible;mso-wrap-style:square" from="22826,15321" to="31787,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" strokeweight=".04411mm"/>
                <v:line id="Line 712" o:spid="_x0000_s1997" style="position:absolute;visibility:visible;mso-wrap-style:square" from="22826,12479" to="24396,1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" strokeweight=".04411mm"/>
                <v:line id="Line 713" o:spid="_x0000_s1998" style="position:absolute;visibility:visible;mso-wrap-style:square" from="22826,12479" to="22826,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" strokeweight=".04411mm"/>
                <v:line id="Line 714" o:spid="_x0000_s1999" style="position:absolute;visibility:visible;mso-wrap-style:square" from="21603,14049" to="22822,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" strokeweight=".04411mm"/>
                <v:line id="Line 715" o:spid="_x0000_s2000" style="position:absolute;visibility:visible;mso-wrap-style:square" from="21603,10936" to="27234,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" strokeweight=".04411mm"/>
                <v:line id="Line 716" o:spid="_x0000_s2001" style="position:absolute;visibility:visible;mso-wrap-style:square" from="21603,10936" to="21603,1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" strokeweight=".04411mm"/>
                <v:line id="Line 717" o:spid="_x0000_s2002" style="position:absolute;visibility:visible;mso-wrap-style:square" from="18517,18029" to="20547,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" strokeweight=".04411mm"/>
                <v:line id="Line 718" o:spid="_x0000_s2003" style="position:absolute;visibility:visible;mso-wrap-style:square" from="18517,12343" to="21630,1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" strokeweight=".04411mm"/>
                <v:line id="Line 719" o:spid="_x0000_s2004" style="position:absolute;visibility:visible;mso-wrap-style:square" from="18517,12343" to="18517,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" strokeweight=".04411mm"/>
                <v:line id="Line 720" o:spid="_x0000_s2005" style="position:absolute;visibility:visible;mso-wrap-style:square" from="24888,10372" to="28624,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" strokeweight=".04411mm"/>
                <v:line id="Line 721" o:spid="_x0000_s2006" style="position:absolute;visibility:visible;mso-wrap-style:square" from="24888,9636" to="2862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" strokeweight=".04411mm"/>
                <v:line id="Line 722" o:spid="_x0000_s2007" style="position:absolute;visibility:visible;mso-wrap-style:square" from="24888,9636" to="24888,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" strokeweight=".04411mm"/>
                <v:line id="Line 723" o:spid="_x0000_s2008" style="position:absolute;visibility:visible;mso-wrap-style:square" from="23584,10069" to="24884,1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" strokeweight=".04411mm"/>
                <v:line id="Line 724" o:spid="_x0000_s2009" style="position:absolute;visibility:visible;mso-wrap-style:square" from="23553,9068" to="27153,9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" strokeweight=".04411mm"/>
                <v:line id="Line 725" o:spid="_x0000_s2010" style="position:absolute;visibility:visible;mso-wrap-style:square" from="23553,9068" to="23553,1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" strokeweight=".04411mm"/>
                <v:line id="Line 726" o:spid="_x0000_s2011" style="position:absolute;visibility:visible;mso-wrap-style:square" from="23963,8499" to="27347,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" strokeweight=".04411mm"/>
                <v:line id="Line 727" o:spid="_x0000_s2012" style="position:absolute;visibility:visible;mso-wrap-style:square" from="23984,7795" to="2612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" strokeweight=".04411mm"/>
                <v:line id="Line 728" o:spid="_x0000_s2013" style="position:absolute;visibility:visible;mso-wrap-style:square" from="23963,7795" to="23963,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" strokeweight=".04411mm"/>
                <v:line id="Line 729" o:spid="_x0000_s2014" style="position:absolute;visibility:visible;mso-wrap-style:square" from="22524,9636" to="23580,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" strokeweight=".04411mm"/>
                <v:line id="Line 730" o:spid="_x0000_s2015" style="position:absolute;visibility:visible;mso-wrap-style:square" from="22524,8066" to="23959,8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" strokeweight=".04411mm"/>
                <v:line id="Line 731" o:spid="_x0000_s2016" style="position:absolute;visibility:visible;mso-wrap-style:square" from="22524,8066" to="2252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" strokeweight=".04411mm"/>
                <v:line id="Line 732" o:spid="_x0000_s2017" style="position:absolute;visibility:visible;mso-wrap-style:square" from="5116,15321" to="18571,1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" strokeweight=".04411mm"/>
                <v:line id="Line 733" o:spid="_x0000_s2018" style="position:absolute;visibility:visible;mso-wrap-style:square" from="5116,8797" to="22551,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" strokeweight=".04411mm"/>
                <v:line id="Line 734" o:spid="_x0000_s2019" style="position:absolute;visibility:visible;mso-wrap-style:square" from="5116,8797" to="5116,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" strokeweight=".04411mm"/>
                <v:line id="Line 735" o:spid="_x0000_s2020" style="position:absolute;visibility:visible;mso-wrap-style:square" from="18575,6090" to="19603,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" strokeweight=".04411mm"/>
                <v:line id="Line 736" o:spid="_x0000_s2021" style="position:absolute;visibility:visible;mso-wrap-style:square" from="18575,5386" to="19306,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" strokeweight=".04411mm"/>
                <v:line id="Line 737" o:spid="_x0000_s2022" style="position:absolute;visibility:visible;mso-wrap-style:square" from="18575,5386" to="18575,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" strokeweight=".04411mm"/>
                <v:line id="Line 738" o:spid="_x0000_s2023" style="position:absolute;visibility:visible;mso-wrap-style:square" from="17952,6658" to="1965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" strokeweight=".04411mm"/>
                <v:line id="Line 739" o:spid="_x0000_s2024" style="position:absolute;visibility:visible;mso-wrap-style:square" from="17952,5657" to="18602,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" strokeweight=".04411mm"/>
                <v:line id="Line 740" o:spid="_x0000_s2025" style="position:absolute;visibility:visible;mso-wrap-style:square" from="17952,5657" to="17952,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" strokeweight=".04411mm"/>
                <v:line id="Line 741" o:spid="_x0000_s2026" style="position:absolute;visibility:visible;mso-wrap-style:square" from="17383,7362" to="19982,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" strokeweight=".04411mm"/>
                <v:line id="Line 742" o:spid="_x0000_s2027" style="position:absolute;visibility:visible;mso-wrap-style:square" from="17383,6090" to="18006,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" strokeweight=".04411mm"/>
                <v:line id="Line 743" o:spid="_x0000_s2028" style="position:absolute;visibility:visible;mso-wrap-style:square" from="17383,6090" to="17383,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" strokeweight=".04411mm"/>
                <v:line id="Line 744" o:spid="_x0000_s2029" style="position:absolute;visibility:visible;mso-wrap-style:square" from="16171,6794" to="1741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" strokeweight=".04411mm"/>
                <v:line id="Line 745" o:spid="_x0000_s2030" style="position:absolute;visibility:visible;mso-wrap-style:square" from="16171,4817" to="17714,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" strokeweight=".04411mm"/>
                <v:line id="Line 746" o:spid="_x0000_s2031" style="position:absolute;visibility:visible;mso-wrap-style:square" from="16171,4817" to="16171,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" strokeweight=".04411mm"/>
                <v:line id="Line 747" o:spid="_x0000_s2032" style="position:absolute;visibility:visible;mso-wrap-style:square" from="15819,5792" to="16225,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" strokeweight=".04411mm"/>
                <v:line id="Line 748" o:spid="_x0000_s2033" style="position:absolute;visibility:visible;mso-wrap-style:square" from="15819,4086" to="17823,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" strokeweight=".04411mm"/>
                <v:line id="Line 749" o:spid="_x0000_s2034" style="position:absolute;visibility:visible;mso-wrap-style:square" from="15819,4086" to="15819,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" strokeweight=".04411mm"/>
                <v:line id="Line 750" o:spid="_x0000_s2035" style="position:absolute;visibility:visible;mso-wrap-style:square" from="12360,5088" to="15852,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" strokeweight=".04411mm"/>
                <v:line id="Line 751" o:spid="_x0000_s2036" style="position:absolute;visibility:visible;mso-wrap-style:square" from="12360,3518" to="18424,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" strokeweight=".04411mm"/>
                <v:line id="Line 752" o:spid="_x0000_s2037" style="position:absolute;visibility:visible;mso-wrap-style:square" from="12360,3518" to="12360,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" strokeweight=".04411mm"/>
                <v:line id="Line 753" o:spid="_x0000_s2038" style="position:absolute;visibility:visible;mso-wrap-style:square" from="9637,4357" to="12345,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" strokeweight=".04411mm"/>
                <v:line id="Line 754" o:spid="_x0000_s2039" style="position:absolute;visibility:visible;mso-wrap-style:square" from="9637,2949" to="19329,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" strokeweight=".04411mm"/>
                <v:line id="Line 755" o:spid="_x0000_s2040" style="position:absolute;visibility:visible;mso-wrap-style:square" from="9637,2949" to="9637,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" strokeweight=".04411mm"/>
                <v:line id="Line 756" o:spid="_x0000_s2041" style="position:absolute;visibility:visible;mso-wrap-style:square" from="19251,1812" to="21498,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" strokeweight=".04411mm"/>
                <v:line id="Line 757" o:spid="_x0000_s2042" style="position:absolute;visibility:visible;mso-wrap-style:square" from="19251,1108" to="21553,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" strokeweight=".04411mm"/>
                <v:line id="Line 758" o:spid="_x0000_s2043" style="position:absolute;visibility:visible;mso-wrap-style:square" from="19251,1108" to="19251,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" strokeweight=".04411mm"/>
                <v:line id="Line 759" o:spid="_x0000_s2044" style="position:absolute;visibility:visible;mso-wrap-style:square" from="18559,2381" to="20644,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" strokeweight=".04411mm"/>
                <v:line id="Line 760" o:spid="_x0000_s2045" style="position:absolute;visibility:visible;mso-wrap-style:square" from="18559,1379" to="19263,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" strokeweight=".04411mm"/>
                <v:line id="Line 761" o:spid="_x0000_s2046" style="position:absolute;visibility:visible;mso-wrap-style:square" from="18559,1379" to="1855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" strokeweight=".04411mm"/>
                <v:line id="Line 762" o:spid="_x0000_s2047" style="position:absolute;visibility:visible;mso-wrap-style:square" from="16081,1921" to="1857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" strokeweight=".04411mm"/>
                <v:line id="Line 763" o:spid="_x0000_s2048" style="position:absolute;visibility:visible;mso-wrap-style:square" from="16081,404" to="1951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" strokeweight=".04411mm"/>
                <v:line id="Line 764" o:spid="_x0000_s2049" style="position:absolute;visibility:visible;mso-wrap-style:square" from="16081,404" to="16081,1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" strokeweight=".04411mm"/>
                <v:line id="Line 765" o:spid="_x0000_s2050" style="position:absolute;visibility:visible;mso-wrap-style:square" from="6632,3653" to="9664,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" strokeweight=".04411mm"/>
                <v:line id="Line 766" o:spid="_x0000_s2051" style="position:absolute;visibility:visible;mso-wrap-style:square" from="6632,1108" to="1610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" strokeweight=".04411mm"/>
                <v:line id="Line 767" o:spid="_x0000_s2052" style="position:absolute;visibility:visible;mso-wrap-style:square" from="6632,1108" to="6632,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" strokeweight=".04411mm"/>
                <v:line id="Line 768" o:spid="_x0000_s2053" style="position:absolute;visibility:visible;mso-wrap-style:square" from="3546,12046" to="5143,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" strokeweight=".04411mm"/>
                <v:line id="Line 769" o:spid="_x0000_s2054" style="position:absolute;visibility:visible;mso-wrap-style:square" from="3546,2381" to="6686,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" strokeweight=".04411mm"/>
                <v:line id="Line 770" o:spid="_x0000_s2055" style="position:absolute;visibility:visible;mso-wrap-style:square" from="3546,2381" to="3546,1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" strokeweight=".04411mm"/>
                <v:line id="Line 771" o:spid="_x0000_s2056" style="position:absolute;visibility:visible;mso-wrap-style:square" from="0,31821" to="3221,3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" strokeweight=".04411mm"/>
                <v:line id="Line 772" o:spid="_x0000_s2057" style="position:absolute;visibility:visible;mso-wrap-style:square" from="0,7227" to="357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" strokeweight=".04411mm"/>
                <v:line id="Line 773" o:spid="_x0000_s2058" style="position:absolute;visibility:visible;mso-wrap-style:square" from="0,7227" to="0,3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" strokeweight=".04411mm"/>
                <v:rect id="Rectangle 667" o:spid="_x0000_s2059" style="position:absolute;left:19845;width:806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" filled="f" stroked="f">
                  <v:textbox inset="0,0,0,0">
                    <w:txbxContent>
                      <w:p w14:paraId="0DA267A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LC618931_</w:t>
                        </w:r>
                        <w:r>
                          <w:rPr>
                            <w:rFonts w:eastAsiaTheme="minorEastAsia"/>
                            <w:i/>
                            <w:iCs/>
                            <w:color w:val="000000" w:themeColor="text1"/>
                            <w:kern w:val="24"/>
                            <w:sz w:val="10"/>
                            <w:szCs w:val="10"/>
                            <w:lang w:val="it-IT"/>
                          </w:rPr>
                          <w:t>Uukuvirus toyoense</w:t>
                        </w:r>
                      </w:p>
                    </w:txbxContent>
                  </v:textbox>
                </v:rect>
                <v:rect id="Rectangle 677" o:spid="_x0000_s2060" style="position:absolute;left:21881;top:674;width:1003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" filled="f" stroked="f">
                  <v:textbox inset="0,0,0,0">
                    <w:txbxContent>
                      <w:p w14:paraId="0A2F31B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KM114257_</w:t>
                        </w:r>
                        <w:r>
                          <w:rPr>
                            <w:rFonts w:eastAsiaTheme="minorEastAsia"/>
                            <w:i/>
                            <w:iCs/>
                            <w:color w:val="000000" w:themeColor="text1"/>
                            <w:kern w:val="24"/>
                            <w:sz w:val="10"/>
                            <w:szCs w:val="10"/>
                            <w:lang w:val="it-IT"/>
                          </w:rPr>
                          <w:t>Uukuvirus silverwaterense</w:t>
                        </w:r>
                      </w:p>
                    </w:txbxContent>
                  </v:textbox>
                </v:rect>
                <v:rect id="Rectangle 675" o:spid="_x0000_s2061" style="position:absolute;left:21751;top:1225;width:901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" filled="f" stroked="f">
                  <v:textbox inset="0,0,0,0">
                    <w:txbxContent>
                      <w:p w14:paraId="5D132C0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MG581739_</w:t>
                        </w:r>
                        <w:r>
                          <w:rPr>
                            <w:rFonts w:eastAsiaTheme="minorEastAsia"/>
                            <w:i/>
                            <w:iCs/>
                            <w:color w:val="000000" w:themeColor="text1"/>
                            <w:kern w:val="24"/>
                            <w:sz w:val="10"/>
                            <w:szCs w:val="10"/>
                            <w:lang w:val="it-IT"/>
                          </w:rPr>
                          <w:t>Uukuvirus kaisodiense</w:t>
                        </w:r>
                      </w:p>
                    </w:txbxContent>
                  </v:textbox>
                </v:rect>
                <v:rect id="Rectangle 669" o:spid="_x0000_s2062" style="position:absolute;left:20820;top:1834;width:9265;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" filled="f" stroked="f">
                  <v:textbox inset="0,0,0,0">
                    <w:txbxContent>
                      <w:p w14:paraId="7C3A919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KM817668_</w:t>
                        </w:r>
                        <w:r>
                          <w:rPr>
                            <w:rFonts w:eastAsiaTheme="minorEastAsia"/>
                            <w:i/>
                            <w:iCs/>
                            <w:color w:val="000000" w:themeColor="text1"/>
                            <w:kern w:val="24"/>
                            <w:sz w:val="10"/>
                            <w:szCs w:val="10"/>
                            <w:lang w:val="it-IT"/>
                          </w:rPr>
                          <w:t>Uukuvirus huangpiense</w:t>
                        </w:r>
                      </w:p>
                    </w:txbxContent>
                  </v:textbox>
                </v:rect>
                <v:rect id="Rectangle 637" o:spid="_x0000_s2063" style="position:absolute;left:19702;top:2505;width:869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" filled="f" stroked="f">
                  <v:textbox inset="0,0,0,0">
                    <w:txbxContent>
                      <w:p w14:paraId="0E9D178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LC153711_</w:t>
                        </w:r>
                        <w:r>
                          <w:rPr>
                            <w:rFonts w:eastAsiaTheme="minorEastAsia"/>
                            <w:i/>
                            <w:iCs/>
                            <w:color w:val="000000" w:themeColor="text1"/>
                            <w:kern w:val="24"/>
                            <w:sz w:val="10"/>
                            <w:szCs w:val="10"/>
                            <w:lang w:val="it-IT"/>
                          </w:rPr>
                          <w:t>Uukuvirus kabutoense</w:t>
                        </w:r>
                      </w:p>
                    </w:txbxContent>
                  </v:textbox>
                </v:rect>
                <v:rect id="Rectangle 639" o:spid="_x0000_s2064" style="position:absolute;left:18863;top:3094;width:940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" filled="f" stroked="f">
                  <v:textbox inset="0,0,0,0">
                    <w:txbxContent>
                      <w:p w14:paraId="7FC151A0"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KF892052_</w:t>
                        </w:r>
                        <w:r>
                          <w:rPr>
                            <w:rFonts w:eastAsiaTheme="minorEastAsia"/>
                            <w:i/>
                            <w:iCs/>
                            <w:color w:val="000000" w:themeColor="text1"/>
                            <w:kern w:val="24"/>
                            <w:sz w:val="10"/>
                            <w:szCs w:val="10"/>
                            <w:lang w:val="it-IT"/>
                          </w:rPr>
                          <w:t>Uukuvirus rukutamaense</w:t>
                        </w:r>
                      </w:p>
                    </w:txbxContent>
                  </v:textbox>
                </v:rect>
                <v:rect id="Rectangle 641" o:spid="_x0000_s2065" style="position:absolute;left:18167;top:3642;width:961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" filled="f" stroked="f">
                  <v:textbox inset="0,0,0,0">
                    <w:txbxContent>
                      <w:p w14:paraId="6C310823"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HM566181_</w:t>
                        </w:r>
                        <w:r>
                          <w:rPr>
                            <w:rFonts w:eastAsiaTheme="minorEastAsia"/>
                            <w:i/>
                            <w:iCs/>
                            <w:color w:val="000000" w:themeColor="text1"/>
                            <w:kern w:val="24"/>
                            <w:sz w:val="10"/>
                            <w:szCs w:val="10"/>
                            <w:lang w:val="it-IT"/>
                          </w:rPr>
                          <w:t>Uukuvirus macquariense</w:t>
                        </w:r>
                      </w:p>
                    </w:txbxContent>
                  </v:textbox>
                </v:rect>
                <v:rect id="Rectangle 643" o:spid="_x0000_s2066" style="position:absolute;left:18038;top:4307;width:697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" filled="f" stroked="f">
                  <v:textbox inset="0,0,0,0">
                    <w:txbxContent>
                      <w:p w14:paraId="43073B92"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JF838330_</w:t>
                        </w:r>
                        <w:r>
                          <w:rPr>
                            <w:rFonts w:eastAsiaTheme="minorEastAsia"/>
                            <w:i/>
                            <w:iCs/>
                            <w:color w:val="000000" w:themeColor="text1"/>
                            <w:kern w:val="24"/>
                            <w:sz w:val="10"/>
                            <w:szCs w:val="10"/>
                            <w:lang w:val="it-IT"/>
                          </w:rPr>
                          <w:t>Uukuvirus uriae</w:t>
                        </w:r>
                      </w:p>
                    </w:txbxContent>
                  </v:textbox>
                </v:rect>
                <v:rect id="Rectangle 651" o:spid="_x0000_s2067" style="position:absolute;left:19515;top:4908;width:901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" filled="f" stroked="f">
                  <v:textbox inset="0,0,0,0">
                    <w:txbxContent>
                      <w:p w14:paraId="19319F19"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HM566191_</w:t>
                        </w:r>
                        <w:r>
                          <w:rPr>
                            <w:rFonts w:eastAsiaTheme="minorEastAsia"/>
                            <w:i/>
                            <w:iCs/>
                            <w:color w:val="000000" w:themeColor="text1"/>
                            <w:kern w:val="24"/>
                            <w:sz w:val="10"/>
                            <w:szCs w:val="10"/>
                            <w:lang w:val="it-IT"/>
                          </w:rPr>
                          <w:t>Uukuvirus tyulenyense</w:t>
                        </w:r>
                      </w:p>
                    </w:txbxContent>
                  </v:textbox>
                </v:rect>
                <v:rect id="Rectangle 649" o:spid="_x0000_s2068" style="position:absolute;left:19914;top:5412;width:8947;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" filled="f" stroked="f">
                  <v:textbox inset="0,0,0,0">
                    <w:txbxContent>
                      <w:p w14:paraId="6B7D6AD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D10759_</w:t>
                        </w:r>
                        <w:r>
                          <w:rPr>
                            <w:rFonts w:eastAsiaTheme="minorEastAsia"/>
                            <w:i/>
                            <w:iCs/>
                            <w:color w:val="000000" w:themeColor="text1"/>
                            <w:kern w:val="24"/>
                            <w:sz w:val="10"/>
                            <w:szCs w:val="10"/>
                            <w:lang w:val="it-IT"/>
                          </w:rPr>
                          <w:t>Uukuvirus uukuniemiense</w:t>
                        </w:r>
                      </w:p>
                    </w:txbxContent>
                  </v:textbox>
                </v:rect>
                <v:rect id="Rectangle 647" o:spid="_x0000_s2069" style="position:absolute;left:19998;top:6083;width:820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" filled="f" stroked="f">
                  <v:textbox inset="0,0,0,0">
                    <w:txbxContent>
                      <w:p w14:paraId="3ACB3F8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HM566159_</w:t>
                        </w:r>
                        <w:r>
                          <w:rPr>
                            <w:rFonts w:eastAsiaTheme="minorEastAsia"/>
                            <w:i/>
                            <w:iCs/>
                            <w:color w:val="000000" w:themeColor="text1"/>
                            <w:kern w:val="24"/>
                            <w:sz w:val="10"/>
                            <w:szCs w:val="10"/>
                            <w:lang w:val="it-IT"/>
                          </w:rPr>
                          <w:t>Uukuvirus schmidti</w:t>
                        </w:r>
                      </w:p>
                    </w:txbxContent>
                  </v:textbox>
                </v:rect>
                <v:rect id="Rectangle 645" o:spid="_x0000_s2070" style="position:absolute;left:20272;top:6690;width:1010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" filled="f" stroked="f">
                  <v:textbox inset="0,0,0,0">
                    <w:txbxContent>
                      <w:p w14:paraId="12EFBC9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JF838327_</w:t>
                        </w:r>
                        <w:r>
                          <w:rPr>
                            <w:rFonts w:eastAsiaTheme="minorEastAsia"/>
                            <w:i/>
                            <w:iCs/>
                            <w:color w:val="000000" w:themeColor="text1"/>
                            <w:kern w:val="24"/>
                            <w:sz w:val="10"/>
                            <w:szCs w:val="10"/>
                            <w:lang w:val="it-IT"/>
                          </w:rPr>
                          <w:t>Uukuvirus grandarbaudense</w:t>
                        </w:r>
                      </w:p>
                    </w:txbxContent>
                  </v:textbox>
                </v:rect>
                <v:rect id="Rectangle 697" o:spid="_x0000_s2071" style="position:absolute;left:26306;top:7289;width:790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" filled="f" stroked="f">
                  <v:textbox inset="0,0,0,0">
                    <w:txbxContent>
                      <w:p w14:paraId="34EC04F3"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LC753197_Okutama tick virus</w:t>
                        </w:r>
                      </w:p>
                    </w:txbxContent>
                  </v:textbox>
                </v:rect>
                <v:rect id="Rectangle 695" o:spid="_x0000_s2072" style="position:absolute;left:27696;top:7970;width:908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" filled="f" stroked="f">
                  <v:textbox inset="0,0,0,0">
                    <w:txbxContent>
                      <w:p w14:paraId="142CCA41"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KM817704_</w:t>
                        </w:r>
                        <w:r>
                          <w:rPr>
                            <w:rFonts w:eastAsiaTheme="minorEastAsia"/>
                            <w:i/>
                            <w:iCs/>
                            <w:color w:val="000000" w:themeColor="text1"/>
                            <w:kern w:val="24"/>
                            <w:sz w:val="10"/>
                            <w:szCs w:val="10"/>
                            <w:lang w:val="it-IT"/>
                          </w:rPr>
                          <w:t>Uukuvirus yongjiaense</w:t>
                        </w:r>
                      </w:p>
                    </w:txbxContent>
                  </v:textbox>
                </v:rect>
                <v:rect id="Rectangle 693" o:spid="_x0000_s2073" style="position:absolute;left:27632;top:8599;width:896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" filled="f" stroked="f">
                  <v:textbox inset="0,0,0,0">
                    <w:txbxContent>
                      <w:p w14:paraId="6780318C"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PP210661_Okutama-like tick virus</w:t>
                        </w:r>
                      </w:p>
                    </w:txbxContent>
                  </v:textbox>
                </v:rect>
                <v:rect id="Rectangle 691" o:spid="_x0000_s2074" style="position:absolute;left:28896;top:9187;width:7924;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" filled="f" stroked="f">
                  <v:textbox inset="0,0,0,0">
                    <w:txbxContent>
                      <w:p w14:paraId="777D0AFE"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OR115134_Cheeloo uukuvirus</w:t>
                        </w:r>
                      </w:p>
                    </w:txbxContent>
                  </v:textbox>
                </v:rect>
                <v:rect id="Rectangle 689" o:spid="_x0000_s2075" style="position:absolute;left:28785;top:9918;width:979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" filled="f" stroked="f">
                  <v:textbox inset="0,0,0,0">
                    <w:txbxContent>
                      <w:p w14:paraId="2602C1D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KM817666_</w:t>
                        </w:r>
                        <w:r>
                          <w:rPr>
                            <w:rFonts w:eastAsiaTheme="minorEastAsia"/>
                            <w:i/>
                            <w:iCs/>
                            <w:color w:val="000000" w:themeColor="text1"/>
                            <w:kern w:val="24"/>
                            <w:sz w:val="10"/>
                            <w:szCs w:val="10"/>
                            <w:lang w:val="it-IT"/>
                          </w:rPr>
                          <w:t>Uukuvirus dabieshanense</w:t>
                        </w:r>
                      </w:p>
                    </w:txbxContent>
                  </v:textbox>
                </v:rect>
                <v:rect id="Rectangle 592" o:spid="_x0000_s2076" style="position:absolute;left:27663;top:10462;width:10725;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" filled="f" stroked="f">
                  <v:textbox inset="0,0,0,0">
                    <w:txbxContent>
                      <w:p w14:paraId="31D8A925" w14:textId="77777777"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MN025506_brown dog tick phlebovirus 1</w:t>
                        </w:r>
                      </w:p>
                    </w:txbxContent>
                  </v:textbox>
                </v:rect>
                <v:rect id="Rectangle 621" o:spid="_x0000_s2077" style="position:absolute;left:30559;top:11148;width:743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" filled="f" stroked="f">
                  <v:textbox inset="0,0,0,0">
                    <w:txbxContent>
                      <w:p w14:paraId="59B76890"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OR115132_Tick phlebovirus</w:t>
                        </w:r>
                      </w:p>
                    </w:txbxContent>
                  </v:textbox>
                </v:rect>
                <v:rect id="Rectangle 617" o:spid="_x0000_s2078" style="position:absolute;left:30515;top:11701;width:14078;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" filled="f" stroked="f">
                  <v:textbox inset="0,0,0,0">
                    <w:txbxContent>
                      <w:p w14:paraId="03246E2E" w14:textId="2C96CDFF" w:rsidR="005E5EC8" w:rsidRPr="00A43BEA" w:rsidRDefault="005E5EC8" w:rsidP="00847D16">
                        <w:pPr>
                          <w:kinsoku w:val="0"/>
                          <w:overflowPunct w:val="0"/>
                          <w:textAlignment w:val="baseline"/>
                          <w:rPr>
                            <w:rFonts w:eastAsiaTheme="minorEastAsia"/>
                            <w:color w:val="FF0000"/>
                            <w:kern w:val="24"/>
                            <w:sz w:val="10"/>
                            <w:szCs w:val="10"/>
                          </w:rPr>
                        </w:pPr>
                        <w:r w:rsidRPr="00A43BEA">
                          <w:rPr>
                            <w:rFonts w:eastAsiaTheme="minorEastAsia"/>
                            <w:color w:val="FF0000"/>
                            <w:kern w:val="24"/>
                            <w:sz w:val="10"/>
                            <w:szCs w:val="10"/>
                          </w:rPr>
                          <w:t>MN025508_brown dog tick phlebovirus 2</w:t>
                        </w:r>
                      </w:p>
                    </w:txbxContent>
                  </v:textbox>
                </v:rect>
                <v:rect id="Rectangle 606" o:spid="_x0000_s2079" style="position:absolute;left:28469;top:12318;width:974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" filled="f" stroked="f">
                  <v:textbox inset="0,0,0,0">
                    <w:txbxContent>
                      <w:p w14:paraId="4A08484D"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MH688506_Xinjiang tick phlebovirus</w:t>
                        </w:r>
                      </w:p>
                    </w:txbxContent>
                  </v:textbox>
                </v:rect>
                <v:rect id="Rectangle 596" o:spid="_x0000_s2080" style="position:absolute;left:29926;top:12917;width:9106;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" filled="f" stroked="f">
                  <v:textbox inset="0,0,0,0">
                    <w:txbxContent>
                      <w:p w14:paraId="0537B533"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MW561967_Mbalambala tick virus</w:t>
                        </w:r>
                      </w:p>
                    </w:txbxContent>
                  </v:textbox>
                </v:rect>
                <v:rect id="Rectangle 600" o:spid="_x0000_s2081" style="position:absolute;left:29972;top:13508;width:702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" filled="f" stroked="f">
                  <v:textbox inset="0,0,0,0">
                    <w:txbxContent>
                      <w:p w14:paraId="3943FF88" w14:textId="77777777" w:rsidR="005E5EC8" w:rsidRDefault="005E5EC8" w:rsidP="00847D16">
                        <w:pPr>
                          <w:kinsoku w:val="0"/>
                          <w:overflowPunct w:val="0"/>
                          <w:textAlignment w:val="baseline"/>
                          <w:rPr>
                            <w:rFonts w:eastAsiaTheme="minorEastAsia"/>
                            <w:color w:val="FF0000"/>
                            <w:kern w:val="24"/>
                            <w:sz w:val="10"/>
                            <w:szCs w:val="10"/>
                            <w:lang w:val="sv-SE"/>
                          </w:rPr>
                        </w:pPr>
                        <w:r>
                          <w:rPr>
                            <w:rFonts w:eastAsiaTheme="minorEastAsia"/>
                            <w:color w:val="FF0000"/>
                            <w:kern w:val="24"/>
                            <w:sz w:val="10"/>
                            <w:szCs w:val="10"/>
                            <w:lang w:val="sv-SE"/>
                          </w:rPr>
                          <w:t>MW561965_Iftin tick virus</w:t>
                        </w:r>
                      </w:p>
                    </w:txbxContent>
                  </v:textbox>
                </v:rect>
                <v:rect id="Rectangle 598" o:spid="_x0000_s2082" style="position:absolute;left:30278;top:14136;width:746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" filled="f" stroked="f">
                  <v:textbox inset="0,0,0,0">
                    <w:txbxContent>
                      <w:p w14:paraId="4BD3B3A0" w14:textId="77777777" w:rsidR="005E5EC8" w:rsidRDefault="005E5EC8" w:rsidP="00847D16">
                        <w:pPr>
                          <w:kinsoku w:val="0"/>
                          <w:overflowPunct w:val="0"/>
                          <w:textAlignment w:val="baseline"/>
                          <w:rPr>
                            <w:rFonts w:eastAsiaTheme="minorEastAsia"/>
                            <w:color w:val="FF0000"/>
                            <w:kern w:val="24"/>
                            <w:sz w:val="10"/>
                            <w:szCs w:val="10"/>
                            <w:lang w:val="fi-FI"/>
                          </w:rPr>
                        </w:pPr>
                        <w:r>
                          <w:rPr>
                            <w:rFonts w:eastAsiaTheme="minorEastAsia"/>
                            <w:color w:val="FF0000"/>
                            <w:kern w:val="24"/>
                            <w:sz w:val="10"/>
                            <w:szCs w:val="10"/>
                            <w:lang w:val="fi-FI"/>
                          </w:rPr>
                          <w:t>KM817664_Bole tick virus 1</w:t>
                        </w:r>
                      </w:p>
                    </w:txbxContent>
                  </v:textbox>
                </v:rect>
                <v:rect id="Rectangle 594" o:spid="_x0000_s2083" style="position:absolute;left:31946;top:14827;width:848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" filled="f" stroked="f">
                  <v:textbox inset="0,0,0,0">
                    <w:txbxContent>
                      <w:p w14:paraId="4EE182C6"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KM817672_</w:t>
                        </w:r>
                        <w:r>
                          <w:rPr>
                            <w:rFonts w:eastAsiaTheme="minorEastAsia"/>
                            <w:i/>
                            <w:iCs/>
                            <w:color w:val="000000" w:themeColor="text1"/>
                            <w:kern w:val="24"/>
                            <w:sz w:val="10"/>
                            <w:szCs w:val="10"/>
                            <w:lang w:val="it-IT"/>
                          </w:rPr>
                          <w:t>Uukuvirus lihanense</w:t>
                        </w:r>
                      </w:p>
                    </w:txbxContent>
                  </v:textbox>
                </v:rect>
                <v:rect id="Rectangle 572" o:spid="_x0000_s2084" style="position:absolute;left:28132;top:15327;width:1195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" filled="f" stroked="f">
                  <v:textbox inset="0,0,0,0">
                    <w:txbxContent>
                      <w:p w14:paraId="33583AC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ON684362_Dermacentor reticulatus uukuvirus</w:t>
                        </w:r>
                      </w:p>
                    </w:txbxContent>
                  </v:textbox>
                </v:rect>
                <v:rect id="Rectangle 580" o:spid="_x0000_s2085" style="position:absolute;left:30547;top:16028;width:9048;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" filled="f" stroked="f">
                  <v:textbox inset="0,0,0,0">
                    <w:txbxContent>
                      <w:p w14:paraId="681AA1A2" w14:textId="77777777"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OP863283_Dermacentor uukuvirus</w:t>
                        </w:r>
                      </w:p>
                    </w:txbxContent>
                  </v:textbox>
                </v:rect>
                <v:rect id="Rectangle 578" o:spid="_x0000_s2086" style="position:absolute;left:29452;top:16700;width:975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" filled="f" stroked="f">
                  <v:textbox inset="0,0,0,0">
                    <w:txbxContent>
                      <w:p w14:paraId="04E91EC3" w14:textId="437E3C16" w:rsidR="005E5EC8" w:rsidRDefault="005E5EC8" w:rsidP="00847D16">
                        <w:pPr>
                          <w:kinsoku w:val="0"/>
                          <w:overflowPunct w:val="0"/>
                          <w:textAlignment w:val="baseline"/>
                          <w:rPr>
                            <w:rFonts w:eastAsiaTheme="minorEastAsia"/>
                            <w:color w:val="FF0000"/>
                            <w:kern w:val="24"/>
                            <w:sz w:val="10"/>
                            <w:szCs w:val="10"/>
                            <w:lang w:val="it-IT"/>
                          </w:rPr>
                        </w:pPr>
                        <w:r>
                          <w:rPr>
                            <w:rFonts w:eastAsiaTheme="minorEastAsia"/>
                            <w:color w:val="FF0000"/>
                            <w:kern w:val="24"/>
                            <w:sz w:val="10"/>
                            <w:szCs w:val="10"/>
                            <w:lang w:val="it-IT"/>
                          </w:rPr>
                          <w:t>OR837771_Qinghai Lake uukuvirus</w:t>
                        </w:r>
                      </w:p>
                    </w:txbxContent>
                  </v:textbox>
                </v:rect>
                <v:rect id="Rectangle 576" o:spid="_x0000_s2087" style="position:absolute;left:28906;top:17329;width:890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" filled="f" stroked="f">
                  <v:textbox inset="0,0,0,0">
                    <w:txbxContent>
                      <w:p w14:paraId="0A78FFE1" w14:textId="77777777" w:rsidR="005E5EC8" w:rsidRDefault="005E5EC8" w:rsidP="00847D16">
                        <w:pPr>
                          <w:kinsoku w:val="0"/>
                          <w:overflowPunct w:val="0"/>
                          <w:textAlignment w:val="baseline"/>
                          <w:rPr>
                            <w:rFonts w:eastAsiaTheme="minorEastAsia"/>
                            <w:color w:val="FF0000"/>
                            <w:kern w:val="24"/>
                            <w:sz w:val="10"/>
                            <w:szCs w:val="10"/>
                          </w:rPr>
                        </w:pPr>
                        <w:r>
                          <w:rPr>
                            <w:rFonts w:eastAsiaTheme="minorEastAsia"/>
                            <w:color w:val="FF0000"/>
                            <w:kern w:val="24"/>
                            <w:sz w:val="10"/>
                            <w:szCs w:val="10"/>
                          </w:rPr>
                          <w:t>OR114996_Changping tick virus 1</w:t>
                        </w:r>
                      </w:p>
                    </w:txbxContent>
                  </v:textbox>
                </v:rect>
                <v:rect id="Rectangle 574" o:spid="_x0000_s2088" style="position:absolute;left:27457;top:17804;width:91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" filled="f" stroked="f">
                  <v:textbox inset="0,0,0,0">
                    <w:txbxContent>
                      <w:p w14:paraId="2AFABDF8"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KM817684_</w:t>
                        </w:r>
                        <w:r>
                          <w:rPr>
                            <w:rFonts w:eastAsiaTheme="minorEastAsia"/>
                            <w:i/>
                            <w:iCs/>
                            <w:color w:val="000000" w:themeColor="text1"/>
                            <w:kern w:val="24"/>
                            <w:sz w:val="10"/>
                            <w:szCs w:val="10"/>
                            <w:lang w:val="it-IT"/>
                          </w:rPr>
                          <w:t>Uukuvirus tachengense</w:t>
                        </w:r>
                      </w:p>
                    </w:txbxContent>
                  </v:textbox>
                </v:rect>
                <v:rect id="Rectangle 568" o:spid="_x0000_s2089" style="position:absolute;left:27087;top:18454;width:9156;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" filled="f" stroked="f">
                  <v:textbox inset="0,0,0,0">
                    <w:txbxContent>
                      <w:p w14:paraId="4383948E"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KU933936_</w:t>
                        </w:r>
                        <w:r>
                          <w:rPr>
                            <w:rFonts w:eastAsiaTheme="minorEastAsia"/>
                            <w:i/>
                            <w:iCs/>
                            <w:color w:val="000000" w:themeColor="text1"/>
                            <w:kern w:val="24"/>
                            <w:sz w:val="10"/>
                            <w:szCs w:val="10"/>
                            <w:lang w:val="it-IT"/>
                          </w:rPr>
                          <w:t>Uukuvirus hoplandense</w:t>
                        </w:r>
                      </w:p>
                    </w:txbxContent>
                  </v:textbox>
                </v:rect>
                <v:rect id="Rectangle 566" o:spid="_x0000_s2090" style="position:absolute;left:27237;top:18984;width:972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" filled="f" stroked="f">
                  <v:textbox inset="0,0,0,0">
                    <w:txbxContent>
                      <w:p w14:paraId="195B5F84" w14:textId="77777777" w:rsidR="005E5EC8" w:rsidRDefault="005E5EC8" w:rsidP="00847D16">
                        <w:pPr>
                          <w:kinsoku w:val="0"/>
                          <w:overflowPunct w:val="0"/>
                          <w:textAlignment w:val="baseline"/>
                          <w:rPr>
                            <w:rFonts w:eastAsiaTheme="minorEastAsia"/>
                            <w:color w:val="000000" w:themeColor="text1"/>
                            <w:kern w:val="24"/>
                            <w:sz w:val="10"/>
                            <w:szCs w:val="10"/>
                            <w:lang w:val="it-IT"/>
                          </w:rPr>
                        </w:pPr>
                        <w:r>
                          <w:rPr>
                            <w:rFonts w:eastAsiaTheme="minorEastAsia"/>
                            <w:color w:val="000000" w:themeColor="text1"/>
                            <w:kern w:val="24"/>
                            <w:sz w:val="10"/>
                            <w:szCs w:val="10"/>
                            <w:lang w:val="it-IT"/>
                          </w:rPr>
                          <w:t>KM048311_</w:t>
                        </w:r>
                        <w:r>
                          <w:rPr>
                            <w:rFonts w:eastAsiaTheme="minorEastAsia"/>
                            <w:i/>
                            <w:iCs/>
                            <w:color w:val="000000" w:themeColor="text1"/>
                            <w:kern w:val="24"/>
                            <w:sz w:val="10"/>
                            <w:szCs w:val="10"/>
                            <w:lang w:val="it-IT"/>
                          </w:rPr>
                          <w:t>Uukuvirus dermacentoris</w:t>
                        </w:r>
                      </w:p>
                    </w:txbxContent>
                  </v:textbox>
                </v:rect>
                <v:shape id="二等辺三角形 889650731" o:spid="_x0000_s2091" type="#_x0000_t5" style="position:absolute;left:4566;top:25543;width:9966;height:125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" filled="f" strokecolor="black [3213]" strokeweight=".25pt"/>
              </v:group>
            </w:pict>
          </mc:Fallback>
        </mc:AlternateContent>
      </w:r>
    </w:p>
    <w:p w14:paraId="6B39B125" w14:textId="77777777" w:rsidR="00847D16" w:rsidRDefault="00847D16" w:rsidP="00847D16">
      <w:pPr>
        <w:rPr>
          <w:rFonts w:ascii="Aptos" w:eastAsia="Yu Mincho" w:hAnsi="Aptos"/>
          <w:color w:val="0070C0"/>
          <w:lang w:eastAsia="ja-JP"/>
        </w:rPr>
      </w:pPr>
    </w:p>
    <w:p w14:paraId="1F4DCCE2" w14:textId="77777777" w:rsidR="00847D16" w:rsidRDefault="00847D16" w:rsidP="00847D16">
      <w:pPr>
        <w:rPr>
          <w:rFonts w:ascii="Aptos" w:eastAsia="Yu Mincho" w:hAnsi="Aptos"/>
          <w:color w:val="0070C0"/>
          <w:lang w:eastAsia="ja-JP"/>
        </w:rPr>
      </w:pPr>
    </w:p>
    <w:p w14:paraId="06B9B812" w14:textId="77777777" w:rsidR="00847D16" w:rsidRDefault="00847D16" w:rsidP="00847D16">
      <w:pPr>
        <w:rPr>
          <w:rFonts w:ascii="Aptos" w:eastAsia="Yu Mincho" w:hAnsi="Aptos"/>
          <w:color w:val="0070C0"/>
          <w:lang w:eastAsia="ja-JP"/>
        </w:rPr>
      </w:pPr>
    </w:p>
    <w:p w14:paraId="1DD74656" w14:textId="77777777" w:rsidR="00847D16" w:rsidRDefault="00847D16" w:rsidP="00847D16">
      <w:pPr>
        <w:rPr>
          <w:rFonts w:ascii="Aptos" w:eastAsia="Yu Mincho" w:hAnsi="Aptos"/>
          <w:color w:val="0070C0"/>
          <w:lang w:eastAsia="ja-JP"/>
        </w:rPr>
      </w:pPr>
    </w:p>
    <w:p w14:paraId="66B202C5" w14:textId="77777777" w:rsidR="00847D16" w:rsidRDefault="00847D16" w:rsidP="00847D16">
      <w:pPr>
        <w:rPr>
          <w:rFonts w:ascii="Aptos" w:eastAsia="Yu Mincho" w:hAnsi="Aptos"/>
          <w:color w:val="0070C0"/>
          <w:lang w:eastAsia="ja-JP"/>
        </w:rPr>
      </w:pPr>
    </w:p>
    <w:p w14:paraId="56211BE1" w14:textId="77777777" w:rsidR="00847D16" w:rsidRDefault="00847D16" w:rsidP="00847D16">
      <w:pPr>
        <w:rPr>
          <w:rFonts w:ascii="Aptos" w:eastAsia="Yu Mincho" w:hAnsi="Aptos"/>
          <w:color w:val="0070C0"/>
          <w:lang w:eastAsia="ja-JP"/>
        </w:rPr>
      </w:pPr>
    </w:p>
    <w:p w14:paraId="4F37582F" w14:textId="77777777" w:rsidR="00847D16" w:rsidRDefault="00847D16" w:rsidP="00847D16">
      <w:pPr>
        <w:rPr>
          <w:rFonts w:ascii="Aptos" w:eastAsia="Yu Mincho" w:hAnsi="Aptos"/>
          <w:color w:val="0070C0"/>
          <w:lang w:eastAsia="ja-JP"/>
        </w:rPr>
      </w:pPr>
    </w:p>
    <w:p w14:paraId="193EEDED" w14:textId="77777777" w:rsidR="00847D16" w:rsidRDefault="00847D16" w:rsidP="00847D16">
      <w:pPr>
        <w:rPr>
          <w:rFonts w:ascii="Aptos" w:eastAsia="Yu Mincho" w:hAnsi="Aptos"/>
          <w:color w:val="0070C0"/>
          <w:lang w:eastAsia="ja-JP"/>
        </w:rPr>
      </w:pPr>
    </w:p>
    <w:p w14:paraId="1E3A5153" w14:textId="77777777" w:rsidR="00847D16" w:rsidRDefault="00847D16" w:rsidP="00847D16">
      <w:pPr>
        <w:rPr>
          <w:rFonts w:ascii="Aptos" w:eastAsia="Yu Mincho" w:hAnsi="Aptos"/>
          <w:color w:val="0070C0"/>
          <w:lang w:eastAsia="ja-JP"/>
        </w:rPr>
      </w:pPr>
    </w:p>
    <w:p w14:paraId="3E4EA7C8" w14:textId="77777777" w:rsidR="00847D16" w:rsidRDefault="00847D16" w:rsidP="00847D16">
      <w:pPr>
        <w:rPr>
          <w:rFonts w:ascii="Aptos" w:eastAsia="Yu Mincho" w:hAnsi="Aptos"/>
          <w:color w:val="0070C0"/>
          <w:lang w:eastAsia="ja-JP"/>
        </w:rPr>
      </w:pPr>
    </w:p>
    <w:p w14:paraId="6A877A32" w14:textId="77777777" w:rsidR="00847D16" w:rsidRDefault="00847D16" w:rsidP="00847D16">
      <w:pPr>
        <w:rPr>
          <w:rFonts w:ascii="Aptos" w:eastAsia="Yu Mincho" w:hAnsi="Aptos"/>
          <w:color w:val="0070C0"/>
          <w:lang w:eastAsia="ja-JP"/>
        </w:rPr>
      </w:pPr>
    </w:p>
    <w:p w14:paraId="6A67C87F" w14:textId="77777777" w:rsidR="00847D16" w:rsidRDefault="00847D16" w:rsidP="00847D16">
      <w:pPr>
        <w:rPr>
          <w:rFonts w:ascii="Aptos" w:eastAsia="Yu Mincho" w:hAnsi="Aptos"/>
          <w:color w:val="0070C0"/>
          <w:lang w:eastAsia="ja-JP"/>
        </w:rPr>
      </w:pPr>
    </w:p>
    <w:p w14:paraId="2A83A567" w14:textId="77777777" w:rsidR="00847D16" w:rsidRDefault="00847D16" w:rsidP="00847D16">
      <w:pPr>
        <w:rPr>
          <w:rFonts w:ascii="Aptos" w:eastAsia="Yu Mincho" w:hAnsi="Aptos"/>
          <w:color w:val="0070C0"/>
          <w:lang w:eastAsia="ja-JP"/>
        </w:rPr>
      </w:pPr>
    </w:p>
    <w:p w14:paraId="176D1E29" w14:textId="1D8FCD21" w:rsidR="00847D16" w:rsidRDefault="00847D16" w:rsidP="00847D16">
      <w:pPr>
        <w:rPr>
          <w:rFonts w:ascii="Aptos" w:eastAsia="Yu Mincho" w:hAnsi="Aptos"/>
          <w:color w:val="0070C0"/>
          <w:lang w:eastAsia="ja-JP"/>
        </w:rPr>
      </w:pPr>
    </w:p>
    <w:p w14:paraId="502AD825" w14:textId="19D2DD51" w:rsidR="00847D16" w:rsidRDefault="00847D16" w:rsidP="00847D16">
      <w:pPr>
        <w:rPr>
          <w:rFonts w:ascii="Aptos" w:eastAsia="Yu Mincho" w:hAnsi="Aptos"/>
          <w:color w:val="0070C0"/>
          <w:lang w:eastAsia="ja-JP"/>
        </w:rPr>
      </w:pPr>
    </w:p>
    <w:p w14:paraId="16B2E7B3" w14:textId="5FF4E5BF" w:rsidR="00847D16" w:rsidRDefault="00847D16" w:rsidP="00847D16">
      <w:pPr>
        <w:rPr>
          <w:rFonts w:ascii="Aptos" w:eastAsia="Yu Mincho" w:hAnsi="Aptos"/>
          <w:color w:val="0070C0"/>
          <w:lang w:eastAsia="ja-JP"/>
        </w:rPr>
      </w:pPr>
    </w:p>
    <w:p w14:paraId="686F72DA" w14:textId="02BBF7C6" w:rsidR="00847D16" w:rsidRDefault="00847D16" w:rsidP="00847D16">
      <w:pPr>
        <w:rPr>
          <w:rFonts w:ascii="Aptos" w:eastAsia="Yu Mincho" w:hAnsi="Aptos"/>
          <w:color w:val="0070C0"/>
          <w:lang w:eastAsia="ja-JP"/>
        </w:rPr>
      </w:pPr>
    </w:p>
    <w:p w14:paraId="1695F136" w14:textId="30BD3026" w:rsidR="00847D16" w:rsidRDefault="00211BDC" w:rsidP="00847D16">
      <w:pPr>
        <w:rPr>
          <w:rFonts w:ascii="Aptos" w:eastAsia="Yu Mincho" w:hAnsi="Aptos"/>
          <w:color w:val="0070C0"/>
          <w:lang w:eastAsia="ja-JP"/>
        </w:rPr>
      </w:pPr>
      <w:r>
        <w:rPr>
          <w:noProof/>
        </w:rPr>
        <mc:AlternateContent>
          <mc:Choice Requires="wps">
            <w:drawing>
              <wp:anchor distT="0" distB="0" distL="114300" distR="114300" simplePos="0" relativeHeight="251666432" behindDoc="0" locked="0" layoutInCell="1" allowOverlap="1" wp14:anchorId="2FDAFAC4" wp14:editId="4959AABC">
                <wp:simplePos x="0" y="0"/>
                <wp:positionH relativeFrom="column">
                  <wp:posOffset>1675764</wp:posOffset>
                </wp:positionH>
                <wp:positionV relativeFrom="paragraph">
                  <wp:posOffset>12700</wp:posOffset>
                </wp:positionV>
                <wp:extent cx="2409825" cy="266700"/>
                <wp:effectExtent l="0" t="0" r="0" b="0"/>
                <wp:wrapNone/>
                <wp:docPr id="1813343754" name="テキスト ボックス 532"/>
                <wp:cNvGraphicFramePr/>
                <a:graphic xmlns:a="http://schemas.openxmlformats.org/drawingml/2006/main">
                  <a:graphicData uri="http://schemas.microsoft.com/office/word/2010/wordprocessingShape">
                    <wps:wsp>
                      <wps:cNvSpPr txBox="1"/>
                      <wps:spPr>
                        <a:xfrm>
                          <a:off x="0" y="0"/>
                          <a:ext cx="2409825" cy="266700"/>
                        </a:xfrm>
                        <a:prstGeom prst="rect">
                          <a:avLst/>
                        </a:prstGeom>
                        <a:noFill/>
                      </wps:spPr>
                      <wps:txbx>
                        <w:txbxContent>
                          <w:p w14:paraId="5E79C126" w14:textId="77777777"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wps:txbx>
                      <wps:bodyPr wrap="none" rtlCol="0">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FDAFAC4" id="_x0000_s2092" type="#_x0000_t202" style="position:absolute;margin-left:131.95pt;margin-top:1pt;width:189.75pt;height: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" filled="f" stroked="f">
                <v:textbox style="mso-fit-shape-to-text:t">
                  <w:txbxContent>
                    <w:p w14:paraId="5E79C126" w14:textId="77777777" w:rsidR="00211BDC" w:rsidRPr="00211BDC" w:rsidRDefault="00211BDC" w:rsidP="00211BDC">
                      <w:pPr>
                        <w:textAlignment w:val="baseline"/>
                        <w:rPr>
                          <w:rFonts w:eastAsiaTheme="minorEastAsia"/>
                          <w:color w:val="000000"/>
                        </w:rPr>
                      </w:pPr>
                      <w:r w:rsidRPr="00211BDC">
                        <w:rPr>
                          <w:rFonts w:eastAsia="Yu Mincho" w:hint="eastAsia"/>
                          <w:color w:val="000000"/>
                          <w:lang w:eastAsia="ja-JP"/>
                        </w:rPr>
                        <w:t>Other Phenuivirus</w:t>
                      </w:r>
                    </w:p>
                  </w:txbxContent>
                </v:textbox>
              </v:shape>
            </w:pict>
          </mc:Fallback>
        </mc:AlternateContent>
      </w:r>
    </w:p>
    <w:p w14:paraId="11535A32" w14:textId="77777777" w:rsidR="00847D16" w:rsidRDefault="00847D16" w:rsidP="00847D16">
      <w:pPr>
        <w:rPr>
          <w:rFonts w:ascii="Aptos" w:eastAsia="Yu Mincho" w:hAnsi="Aptos"/>
          <w:color w:val="0070C0"/>
          <w:lang w:eastAsia="ja-JP"/>
        </w:rPr>
      </w:pPr>
    </w:p>
    <w:p w14:paraId="45B7DEC5" w14:textId="77777777" w:rsidR="00847D16" w:rsidRDefault="00847D16" w:rsidP="00847D16">
      <w:pPr>
        <w:rPr>
          <w:rFonts w:ascii="Aptos" w:eastAsia="Yu Mincho" w:hAnsi="Aptos"/>
          <w:color w:val="0070C0"/>
          <w:lang w:eastAsia="ja-JP"/>
        </w:rPr>
      </w:pPr>
    </w:p>
    <w:p w14:paraId="39EA04A8" w14:textId="77777777" w:rsidR="00847D16" w:rsidRDefault="00847D16" w:rsidP="00847D16">
      <w:pPr>
        <w:rPr>
          <w:rFonts w:ascii="Aptos" w:eastAsia="Yu Mincho" w:hAnsi="Aptos"/>
          <w:color w:val="0070C0"/>
          <w:lang w:eastAsia="ja-JP"/>
        </w:rPr>
      </w:pPr>
    </w:p>
    <w:p w14:paraId="61C179BF" w14:textId="4F23E7C5" w:rsidR="00847D16" w:rsidRDefault="00847D16" w:rsidP="00847D16">
      <w:pPr>
        <w:pStyle w:val="BodyTextIndent"/>
        <w:ind w:left="0" w:firstLine="0"/>
        <w:jc w:val="both"/>
        <w:rPr>
          <w:rFonts w:ascii="Aptos" w:eastAsia="Yu Mincho" w:hAnsi="Aptos"/>
          <w:color w:val="0070C0"/>
          <w:lang w:eastAsia="ja-JP"/>
        </w:rPr>
      </w:pPr>
      <w:r w:rsidRPr="00271A85">
        <w:rPr>
          <w:rFonts w:ascii="Aptos" w:hAnsi="Aptos" w:cs="Arial"/>
          <w:b/>
          <w:sz w:val="20"/>
        </w:rPr>
        <w:t xml:space="preserve">Figure </w:t>
      </w:r>
      <w:r w:rsidR="00D46561">
        <w:rPr>
          <w:rFonts w:ascii="Aptos" w:eastAsia="Yu Mincho" w:hAnsi="Aptos" w:cs="Arial" w:hint="eastAsia"/>
          <w:b/>
          <w:sz w:val="20"/>
          <w:lang w:eastAsia="ja-JP"/>
        </w:rPr>
        <w:t>3</w:t>
      </w:r>
      <w:r w:rsidRPr="00271A85">
        <w:rPr>
          <w:rFonts w:ascii="Aptos" w:hAnsi="Aptos" w:cs="Arial"/>
          <w:b/>
          <w:sz w:val="20"/>
        </w:rPr>
        <w:t>.</w:t>
      </w:r>
      <w:r w:rsidRPr="00271A85">
        <w:rPr>
          <w:rFonts w:ascii="Aptos" w:eastAsia="MS PMincho" w:hAnsi="Aptos" w:cs="Arial"/>
          <w:sz w:val="20"/>
        </w:rPr>
        <w:t xml:space="preserve"> </w:t>
      </w:r>
      <w:r>
        <w:rPr>
          <w:rFonts w:ascii="Aptos" w:eastAsia="MS Mincho" w:hAnsi="Aptos" w:cs="MS Mincho"/>
          <w:color w:val="000000" w:themeColor="text1"/>
          <w:sz w:val="20"/>
          <w:lang w:eastAsia="ja-JP"/>
        </w:rPr>
        <w:t>Maximum likelihood phylogenetic tree of the RNA-dependent RNA polymerase (RdR</w:t>
      </w:r>
      <w:r w:rsidR="00D46561">
        <w:rPr>
          <w:rFonts w:ascii="Aptos" w:eastAsia="MS Mincho" w:hAnsi="Aptos" w:cs="MS Mincho" w:hint="eastAsia"/>
          <w:color w:val="000000" w:themeColor="text1"/>
          <w:sz w:val="20"/>
          <w:lang w:eastAsia="ja-JP"/>
        </w:rPr>
        <w:t>P</w:t>
      </w:r>
      <w:r>
        <w:rPr>
          <w:rFonts w:ascii="Aptos" w:eastAsia="MS Mincho" w:hAnsi="Aptos" w:cs="MS Mincho"/>
          <w:color w:val="000000" w:themeColor="text1"/>
          <w:sz w:val="20"/>
          <w:lang w:eastAsia="ja-JP"/>
        </w:rPr>
        <w:t xml:space="preserve">) amino acids between the members of the </w:t>
      </w:r>
      <w:r w:rsidRPr="008553E0">
        <w:rPr>
          <w:rFonts w:ascii="Aptos" w:eastAsia="MS Mincho" w:hAnsi="Aptos" w:cs="MS Mincho" w:hint="eastAsia"/>
          <w:color w:val="000000" w:themeColor="text1"/>
          <w:sz w:val="20"/>
          <w:lang w:eastAsia="ja-JP"/>
        </w:rPr>
        <w:t>genus</w:t>
      </w:r>
      <w:r>
        <w:rPr>
          <w:rFonts w:ascii="Aptos" w:eastAsia="MS Mincho" w:hAnsi="Aptos" w:cs="MS Mincho" w:hint="eastAsia"/>
          <w:i/>
          <w:iCs/>
          <w:color w:val="000000" w:themeColor="text1"/>
          <w:sz w:val="20"/>
          <w:lang w:eastAsia="ja-JP"/>
        </w:rPr>
        <w:t xml:space="preserve"> </w:t>
      </w:r>
      <w:proofErr w:type="spellStart"/>
      <w:r>
        <w:rPr>
          <w:rFonts w:ascii="Aptos" w:eastAsia="MS Mincho" w:hAnsi="Aptos" w:cs="MS Mincho" w:hint="eastAsia"/>
          <w:i/>
          <w:iCs/>
          <w:color w:val="000000" w:themeColor="text1"/>
          <w:sz w:val="20"/>
          <w:lang w:eastAsia="ja-JP"/>
        </w:rPr>
        <w:t>Uukuvirus</w:t>
      </w:r>
      <w:proofErr w:type="spellEnd"/>
      <w:r>
        <w:rPr>
          <w:rFonts w:ascii="Aptos" w:eastAsia="MS Mincho" w:hAnsi="Aptos" w:cs="MS Mincho"/>
          <w:color w:val="000000" w:themeColor="text1"/>
          <w:sz w:val="20"/>
          <w:lang w:eastAsia="ja-JP"/>
        </w:rPr>
        <w:t xml:space="preserve">, and proposed viruses (red colored). MEGAX was used to align the sequences and IQTREE was used to generate </w:t>
      </w:r>
      <w:r w:rsidR="00D46561">
        <w:rPr>
          <w:rFonts w:ascii="Aptos" w:eastAsia="MS Mincho" w:hAnsi="Aptos" w:cs="MS Mincho" w:hint="eastAsia"/>
          <w:color w:val="000000" w:themeColor="text1"/>
          <w:sz w:val="20"/>
          <w:lang w:eastAsia="ja-JP"/>
        </w:rPr>
        <w:t xml:space="preserve">a </w:t>
      </w:r>
      <w:r>
        <w:rPr>
          <w:rFonts w:ascii="Aptos" w:eastAsia="MS Mincho" w:hAnsi="Aptos" w:cs="MS Mincho"/>
          <w:color w:val="000000" w:themeColor="text1"/>
          <w:sz w:val="20"/>
          <w:lang w:eastAsia="ja-JP"/>
        </w:rPr>
        <w:t>phylogenetic tree. Numbers on branches are bootstrap values (%) obtained from 1,000 replicates. Tree branches are propo</w:t>
      </w:r>
      <w:r>
        <w:rPr>
          <w:rFonts w:ascii="Aptos" w:eastAsia="MS Mincho" w:hAnsi="Aptos" w:cs="MS Mincho" w:hint="eastAsia"/>
          <w:color w:val="000000" w:themeColor="text1"/>
          <w:sz w:val="20"/>
          <w:lang w:eastAsia="ja-JP"/>
        </w:rPr>
        <w:t>r</w:t>
      </w:r>
      <w:r>
        <w:rPr>
          <w:rFonts w:ascii="Aptos" w:eastAsia="MS Mincho" w:hAnsi="Aptos" w:cs="MS Mincho"/>
          <w:color w:val="000000" w:themeColor="text1"/>
          <w:sz w:val="20"/>
          <w:lang w:eastAsia="ja-JP"/>
        </w:rPr>
        <w:t>tional to genetic distances between sequences and the scale bars at the bottom indicated substitutions per amino acid.</w:t>
      </w:r>
    </w:p>
    <w:p w14:paraId="5668709F" w14:textId="2B742258" w:rsidR="00847D16" w:rsidRDefault="00847D16" w:rsidP="00847D16">
      <w:pPr>
        <w:rPr>
          <w:rFonts w:ascii="Aptos" w:eastAsia="Yu Mincho" w:hAnsi="Aptos"/>
          <w:color w:val="0070C0"/>
          <w:lang w:eastAsia="ja-JP"/>
        </w:rPr>
      </w:pPr>
    </w:p>
    <w:sectPr w:rsidR="00847D16" w:rsidSect="00A82FBB">
      <w:headerReference w:type="default" r:id="rId9"/>
      <w:footerReference w:type="default" r:id="rId1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84A" w14:textId="77777777" w:rsidR="00490522" w:rsidRDefault="00490522">
      <w:r>
        <w:separator/>
      </w:r>
    </w:p>
  </w:endnote>
  <w:endnote w:type="continuationSeparator" w:id="0">
    <w:p w14:paraId="23657374" w14:textId="77777777" w:rsidR="00490522" w:rsidRDefault="0049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RWPalladioL-Roma">
    <w:altName w:val="Calibri"/>
    <w:panose1 w:val="00000000000000000000"/>
    <w:charset w:val="00"/>
    <w:family w:val="auto"/>
    <w:notTrueType/>
    <w:pitch w:val="fixed"/>
    <w:sig w:usb0="00000000" w:usb1="00000000" w:usb2="00000000" w:usb3="00000000" w:csb0="01000000" w:csb1="00000000"/>
  </w:font>
  <w:font w:name="Source Sans Pro">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3BD96286" w:rsidR="005E5EC8" w:rsidRPr="00AD5A3A" w:rsidRDefault="005E5EC8">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062C8A" w:rsidRPr="00062C8A">
          <w:rPr>
            <w:rFonts w:ascii="Aptos" w:hAnsi="Aptos"/>
            <w:b/>
            <w:bCs/>
            <w:noProof/>
            <w:sz w:val="16"/>
            <w:szCs w:val="16"/>
          </w:rPr>
          <w:t>5</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5E5EC8" w:rsidRDefault="005E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61E4" w14:textId="77777777" w:rsidR="00490522" w:rsidRDefault="00490522">
      <w:r>
        <w:separator/>
      </w:r>
    </w:p>
  </w:footnote>
  <w:footnote w:type="continuationSeparator" w:id="0">
    <w:p w14:paraId="7641F9FC" w14:textId="77777777" w:rsidR="00490522" w:rsidRDefault="0049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5E5EC8" w:rsidRPr="00F110F7" w:rsidRDefault="005E5EC8" w:rsidP="00AD5A3A">
    <w:pPr>
      <w:pStyle w:val="Header"/>
      <w:jc w:val="right"/>
      <w:rPr>
        <w:i/>
        <w:sz w:val="18"/>
        <w:szCs w:val="18"/>
      </w:rPr>
    </w:pPr>
    <w:r w:rsidRPr="00C95FB7">
      <w:rPr>
        <w:rFonts w:ascii="Aptos" w:hAnsi="Aptos"/>
        <w:noProof/>
        <w:lang w:val="fr-FR" w:eastAsia="fr-FR"/>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w:t>
    </w:r>
    <w:r>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C0FAC"/>
    <w:multiLevelType w:val="hybridMultilevel"/>
    <w:tmpl w:val="38E6324E"/>
    <w:lvl w:ilvl="0" w:tplc="F1BE8948">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D7412"/>
    <w:multiLevelType w:val="hybridMultilevel"/>
    <w:tmpl w:val="44DE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00CF0"/>
    <w:rsid w:val="00003B49"/>
    <w:rsid w:val="000069A9"/>
    <w:rsid w:val="00012B23"/>
    <w:rsid w:val="0001446C"/>
    <w:rsid w:val="0001523F"/>
    <w:rsid w:val="00015417"/>
    <w:rsid w:val="0001744F"/>
    <w:rsid w:val="00017BF9"/>
    <w:rsid w:val="00020C44"/>
    <w:rsid w:val="00023385"/>
    <w:rsid w:val="00024C04"/>
    <w:rsid w:val="000255C6"/>
    <w:rsid w:val="00025E6C"/>
    <w:rsid w:val="00026C91"/>
    <w:rsid w:val="00030EA9"/>
    <w:rsid w:val="000349BD"/>
    <w:rsid w:val="00035A87"/>
    <w:rsid w:val="00036705"/>
    <w:rsid w:val="000406E1"/>
    <w:rsid w:val="00040CB0"/>
    <w:rsid w:val="0004176B"/>
    <w:rsid w:val="000449DB"/>
    <w:rsid w:val="00046078"/>
    <w:rsid w:val="00046CF9"/>
    <w:rsid w:val="000540AE"/>
    <w:rsid w:val="00054617"/>
    <w:rsid w:val="000624BD"/>
    <w:rsid w:val="0006271E"/>
    <w:rsid w:val="00062C8A"/>
    <w:rsid w:val="00063E58"/>
    <w:rsid w:val="00064720"/>
    <w:rsid w:val="0008012E"/>
    <w:rsid w:val="00080584"/>
    <w:rsid w:val="00081868"/>
    <w:rsid w:val="00085907"/>
    <w:rsid w:val="0009219B"/>
    <w:rsid w:val="000941D5"/>
    <w:rsid w:val="000962DE"/>
    <w:rsid w:val="000A146A"/>
    <w:rsid w:val="000A2677"/>
    <w:rsid w:val="000A4A06"/>
    <w:rsid w:val="000A67B3"/>
    <w:rsid w:val="000A68DA"/>
    <w:rsid w:val="000A7027"/>
    <w:rsid w:val="000A7A63"/>
    <w:rsid w:val="000B1BF3"/>
    <w:rsid w:val="000B27DA"/>
    <w:rsid w:val="000B55F6"/>
    <w:rsid w:val="000B5D78"/>
    <w:rsid w:val="000B6667"/>
    <w:rsid w:val="000B6878"/>
    <w:rsid w:val="000D1107"/>
    <w:rsid w:val="000D182E"/>
    <w:rsid w:val="000D4C0B"/>
    <w:rsid w:val="000D698F"/>
    <w:rsid w:val="000E2057"/>
    <w:rsid w:val="000E26EC"/>
    <w:rsid w:val="000E54FF"/>
    <w:rsid w:val="000E6568"/>
    <w:rsid w:val="000E6B97"/>
    <w:rsid w:val="000F1B00"/>
    <w:rsid w:val="000F1C18"/>
    <w:rsid w:val="000F2085"/>
    <w:rsid w:val="000F4FA9"/>
    <w:rsid w:val="000F51F4"/>
    <w:rsid w:val="000F7067"/>
    <w:rsid w:val="00102E74"/>
    <w:rsid w:val="001045DA"/>
    <w:rsid w:val="0010528E"/>
    <w:rsid w:val="00106232"/>
    <w:rsid w:val="0011008F"/>
    <w:rsid w:val="0011041A"/>
    <w:rsid w:val="00113345"/>
    <w:rsid w:val="0011350A"/>
    <w:rsid w:val="00117306"/>
    <w:rsid w:val="00117C72"/>
    <w:rsid w:val="00124B17"/>
    <w:rsid w:val="0013113D"/>
    <w:rsid w:val="001322FC"/>
    <w:rsid w:val="00141703"/>
    <w:rsid w:val="00145D9E"/>
    <w:rsid w:val="00152DDD"/>
    <w:rsid w:val="001536EE"/>
    <w:rsid w:val="00162839"/>
    <w:rsid w:val="00171083"/>
    <w:rsid w:val="0017212C"/>
    <w:rsid w:val="00172351"/>
    <w:rsid w:val="00172423"/>
    <w:rsid w:val="00173743"/>
    <w:rsid w:val="001833AB"/>
    <w:rsid w:val="00186A9E"/>
    <w:rsid w:val="0018709E"/>
    <w:rsid w:val="001936B5"/>
    <w:rsid w:val="00194AE1"/>
    <w:rsid w:val="00194F53"/>
    <w:rsid w:val="001967E0"/>
    <w:rsid w:val="001A57D6"/>
    <w:rsid w:val="001B1A5B"/>
    <w:rsid w:val="001B263A"/>
    <w:rsid w:val="001C15EB"/>
    <w:rsid w:val="001C6D91"/>
    <w:rsid w:val="001C6E35"/>
    <w:rsid w:val="001D0007"/>
    <w:rsid w:val="001D3E3E"/>
    <w:rsid w:val="001D49AC"/>
    <w:rsid w:val="001E3B76"/>
    <w:rsid w:val="001E3C2E"/>
    <w:rsid w:val="001E796C"/>
    <w:rsid w:val="001F0820"/>
    <w:rsid w:val="001F14F4"/>
    <w:rsid w:val="001F1D17"/>
    <w:rsid w:val="001F6DBB"/>
    <w:rsid w:val="001F75A2"/>
    <w:rsid w:val="0020054D"/>
    <w:rsid w:val="00200779"/>
    <w:rsid w:val="00202D7D"/>
    <w:rsid w:val="002042F7"/>
    <w:rsid w:val="00211BDC"/>
    <w:rsid w:val="00212239"/>
    <w:rsid w:val="002131BC"/>
    <w:rsid w:val="00220A26"/>
    <w:rsid w:val="00220EE0"/>
    <w:rsid w:val="00221578"/>
    <w:rsid w:val="00221700"/>
    <w:rsid w:val="00222E09"/>
    <w:rsid w:val="00224243"/>
    <w:rsid w:val="002312CE"/>
    <w:rsid w:val="0023149A"/>
    <w:rsid w:val="0023696B"/>
    <w:rsid w:val="0024086E"/>
    <w:rsid w:val="00246F1A"/>
    <w:rsid w:val="00250136"/>
    <w:rsid w:val="00251A57"/>
    <w:rsid w:val="00253902"/>
    <w:rsid w:val="00253FD8"/>
    <w:rsid w:val="0025498B"/>
    <w:rsid w:val="002551B8"/>
    <w:rsid w:val="002576BF"/>
    <w:rsid w:val="002630FF"/>
    <w:rsid w:val="002666BD"/>
    <w:rsid w:val="00267D87"/>
    <w:rsid w:val="00272579"/>
    <w:rsid w:val="00273642"/>
    <w:rsid w:val="002778EE"/>
    <w:rsid w:val="00281295"/>
    <w:rsid w:val="00285141"/>
    <w:rsid w:val="00286854"/>
    <w:rsid w:val="00287CCE"/>
    <w:rsid w:val="002917F7"/>
    <w:rsid w:val="00292FFF"/>
    <w:rsid w:val="00294D8D"/>
    <w:rsid w:val="00296C7A"/>
    <w:rsid w:val="00296DA3"/>
    <w:rsid w:val="002A07F4"/>
    <w:rsid w:val="002A1AA2"/>
    <w:rsid w:val="002A5A83"/>
    <w:rsid w:val="002C5BA6"/>
    <w:rsid w:val="002D4340"/>
    <w:rsid w:val="002D55EE"/>
    <w:rsid w:val="002E09D8"/>
    <w:rsid w:val="002E163A"/>
    <w:rsid w:val="002E4A6C"/>
    <w:rsid w:val="002F0768"/>
    <w:rsid w:val="002F4117"/>
    <w:rsid w:val="002F48C7"/>
    <w:rsid w:val="002F65BF"/>
    <w:rsid w:val="00300411"/>
    <w:rsid w:val="00313AA1"/>
    <w:rsid w:val="00313BCE"/>
    <w:rsid w:val="0031614A"/>
    <w:rsid w:val="0032023B"/>
    <w:rsid w:val="00321180"/>
    <w:rsid w:val="00322423"/>
    <w:rsid w:val="0032297C"/>
    <w:rsid w:val="00325F09"/>
    <w:rsid w:val="00327E73"/>
    <w:rsid w:val="00331509"/>
    <w:rsid w:val="00333392"/>
    <w:rsid w:val="00333590"/>
    <w:rsid w:val="00335829"/>
    <w:rsid w:val="003367D0"/>
    <w:rsid w:val="003413FE"/>
    <w:rsid w:val="00351FE2"/>
    <w:rsid w:val="00355CE0"/>
    <w:rsid w:val="00356063"/>
    <w:rsid w:val="00363A30"/>
    <w:rsid w:val="0036741C"/>
    <w:rsid w:val="00370114"/>
    <w:rsid w:val="0037243A"/>
    <w:rsid w:val="00382FE8"/>
    <w:rsid w:val="0038384E"/>
    <w:rsid w:val="00383BBF"/>
    <w:rsid w:val="0038593F"/>
    <w:rsid w:val="0039104A"/>
    <w:rsid w:val="00391A10"/>
    <w:rsid w:val="00392E41"/>
    <w:rsid w:val="003A166F"/>
    <w:rsid w:val="003A18C5"/>
    <w:rsid w:val="003A1EBB"/>
    <w:rsid w:val="003A5ED7"/>
    <w:rsid w:val="003B0883"/>
    <w:rsid w:val="003B3832"/>
    <w:rsid w:val="003B3DF0"/>
    <w:rsid w:val="003C5428"/>
    <w:rsid w:val="003C78C0"/>
    <w:rsid w:val="003D3DAA"/>
    <w:rsid w:val="003D787F"/>
    <w:rsid w:val="003E1A4D"/>
    <w:rsid w:val="003E259E"/>
    <w:rsid w:val="003F2A97"/>
    <w:rsid w:val="003F4646"/>
    <w:rsid w:val="0040470C"/>
    <w:rsid w:val="0040516F"/>
    <w:rsid w:val="0040708F"/>
    <w:rsid w:val="00412307"/>
    <w:rsid w:val="00412C81"/>
    <w:rsid w:val="00415D73"/>
    <w:rsid w:val="0042534C"/>
    <w:rsid w:val="00430216"/>
    <w:rsid w:val="0043110C"/>
    <w:rsid w:val="0043350D"/>
    <w:rsid w:val="00437970"/>
    <w:rsid w:val="004408A6"/>
    <w:rsid w:val="00441D3F"/>
    <w:rsid w:val="00444EDE"/>
    <w:rsid w:val="004506A9"/>
    <w:rsid w:val="0045247A"/>
    <w:rsid w:val="00455BC2"/>
    <w:rsid w:val="00460C04"/>
    <w:rsid w:val="0046283E"/>
    <w:rsid w:val="00471256"/>
    <w:rsid w:val="00476558"/>
    <w:rsid w:val="0047728E"/>
    <w:rsid w:val="00481C82"/>
    <w:rsid w:val="0048225D"/>
    <w:rsid w:val="00490522"/>
    <w:rsid w:val="00494035"/>
    <w:rsid w:val="004B1FC9"/>
    <w:rsid w:val="004C1182"/>
    <w:rsid w:val="004D0396"/>
    <w:rsid w:val="004D371D"/>
    <w:rsid w:val="004E416E"/>
    <w:rsid w:val="004F06D2"/>
    <w:rsid w:val="004F2F1E"/>
    <w:rsid w:val="004F3196"/>
    <w:rsid w:val="004F75E6"/>
    <w:rsid w:val="005004D4"/>
    <w:rsid w:val="0051103C"/>
    <w:rsid w:val="00514704"/>
    <w:rsid w:val="00524953"/>
    <w:rsid w:val="00526D69"/>
    <w:rsid w:val="0053168C"/>
    <w:rsid w:val="00535181"/>
    <w:rsid w:val="00536426"/>
    <w:rsid w:val="005366DD"/>
    <w:rsid w:val="00543575"/>
    <w:rsid w:val="00543F86"/>
    <w:rsid w:val="005516AC"/>
    <w:rsid w:val="0055461D"/>
    <w:rsid w:val="005552F6"/>
    <w:rsid w:val="0056504D"/>
    <w:rsid w:val="00567D75"/>
    <w:rsid w:val="00570D87"/>
    <w:rsid w:val="00580282"/>
    <w:rsid w:val="00582251"/>
    <w:rsid w:val="0058465A"/>
    <w:rsid w:val="00590DF3"/>
    <w:rsid w:val="00591800"/>
    <w:rsid w:val="005939EE"/>
    <w:rsid w:val="005A51FC"/>
    <w:rsid w:val="005A54C3"/>
    <w:rsid w:val="005B0340"/>
    <w:rsid w:val="005B4C1B"/>
    <w:rsid w:val="005B4C7D"/>
    <w:rsid w:val="005B56FD"/>
    <w:rsid w:val="005C3AB7"/>
    <w:rsid w:val="005C5978"/>
    <w:rsid w:val="005D1217"/>
    <w:rsid w:val="005E5EC8"/>
    <w:rsid w:val="005E71EB"/>
    <w:rsid w:val="005F5101"/>
    <w:rsid w:val="00602F9C"/>
    <w:rsid w:val="006043FB"/>
    <w:rsid w:val="00606929"/>
    <w:rsid w:val="00607227"/>
    <w:rsid w:val="00607C13"/>
    <w:rsid w:val="006109F7"/>
    <w:rsid w:val="00615A4D"/>
    <w:rsid w:val="00617D39"/>
    <w:rsid w:val="00621E78"/>
    <w:rsid w:val="006234E8"/>
    <w:rsid w:val="006239D3"/>
    <w:rsid w:val="00624C4C"/>
    <w:rsid w:val="00627216"/>
    <w:rsid w:val="00632DCD"/>
    <w:rsid w:val="00633B5C"/>
    <w:rsid w:val="00635E65"/>
    <w:rsid w:val="00642371"/>
    <w:rsid w:val="006431BB"/>
    <w:rsid w:val="00647814"/>
    <w:rsid w:val="006501E0"/>
    <w:rsid w:val="006513D0"/>
    <w:rsid w:val="00651C46"/>
    <w:rsid w:val="0065737D"/>
    <w:rsid w:val="00663DB7"/>
    <w:rsid w:val="006665CB"/>
    <w:rsid w:val="0066698D"/>
    <w:rsid w:val="00670601"/>
    <w:rsid w:val="00672BA3"/>
    <w:rsid w:val="0067333F"/>
    <w:rsid w:val="0067795B"/>
    <w:rsid w:val="00683D0C"/>
    <w:rsid w:val="00686348"/>
    <w:rsid w:val="006915ED"/>
    <w:rsid w:val="0069192D"/>
    <w:rsid w:val="00693B0B"/>
    <w:rsid w:val="006957A6"/>
    <w:rsid w:val="0069725C"/>
    <w:rsid w:val="006A1F88"/>
    <w:rsid w:val="006A6783"/>
    <w:rsid w:val="006B7AB8"/>
    <w:rsid w:val="006C07E1"/>
    <w:rsid w:val="006C0F51"/>
    <w:rsid w:val="006C112D"/>
    <w:rsid w:val="006C269E"/>
    <w:rsid w:val="006C30EF"/>
    <w:rsid w:val="006C4F68"/>
    <w:rsid w:val="006C67B5"/>
    <w:rsid w:val="006C6948"/>
    <w:rsid w:val="006D18F6"/>
    <w:rsid w:val="006D259F"/>
    <w:rsid w:val="006D428E"/>
    <w:rsid w:val="006D7461"/>
    <w:rsid w:val="006E75C4"/>
    <w:rsid w:val="006F3148"/>
    <w:rsid w:val="006F31D6"/>
    <w:rsid w:val="006F4782"/>
    <w:rsid w:val="006F58C2"/>
    <w:rsid w:val="00705BF3"/>
    <w:rsid w:val="00713B49"/>
    <w:rsid w:val="00713CEB"/>
    <w:rsid w:val="00721317"/>
    <w:rsid w:val="00723577"/>
    <w:rsid w:val="00723D20"/>
    <w:rsid w:val="0072682D"/>
    <w:rsid w:val="00726C7E"/>
    <w:rsid w:val="00730C46"/>
    <w:rsid w:val="007338B9"/>
    <w:rsid w:val="00736440"/>
    <w:rsid w:val="007368CE"/>
    <w:rsid w:val="00736F56"/>
    <w:rsid w:val="00737875"/>
    <w:rsid w:val="00737B6D"/>
    <w:rsid w:val="007400E2"/>
    <w:rsid w:val="00740A3F"/>
    <w:rsid w:val="00741880"/>
    <w:rsid w:val="007425E4"/>
    <w:rsid w:val="007448FA"/>
    <w:rsid w:val="00747F15"/>
    <w:rsid w:val="00751C8F"/>
    <w:rsid w:val="00753A3A"/>
    <w:rsid w:val="007542B5"/>
    <w:rsid w:val="0076034F"/>
    <w:rsid w:val="0076797C"/>
    <w:rsid w:val="007717CF"/>
    <w:rsid w:val="00775AA6"/>
    <w:rsid w:val="00781E9B"/>
    <w:rsid w:val="0079048D"/>
    <w:rsid w:val="00791346"/>
    <w:rsid w:val="00794418"/>
    <w:rsid w:val="0079504F"/>
    <w:rsid w:val="007951E3"/>
    <w:rsid w:val="007A01A8"/>
    <w:rsid w:val="007A3EF6"/>
    <w:rsid w:val="007B0F70"/>
    <w:rsid w:val="007B2EDD"/>
    <w:rsid w:val="007B6400"/>
    <w:rsid w:val="007B6511"/>
    <w:rsid w:val="007D29CC"/>
    <w:rsid w:val="007D4B0D"/>
    <w:rsid w:val="007D5BE9"/>
    <w:rsid w:val="007D6BAA"/>
    <w:rsid w:val="007E0EF5"/>
    <w:rsid w:val="007E667B"/>
    <w:rsid w:val="007F2379"/>
    <w:rsid w:val="008141CB"/>
    <w:rsid w:val="00814EB4"/>
    <w:rsid w:val="00815E23"/>
    <w:rsid w:val="00817AA5"/>
    <w:rsid w:val="00822B3A"/>
    <w:rsid w:val="00824208"/>
    <w:rsid w:val="008260BE"/>
    <w:rsid w:val="008308A0"/>
    <w:rsid w:val="00831F75"/>
    <w:rsid w:val="00834F39"/>
    <w:rsid w:val="008401FC"/>
    <w:rsid w:val="008437F4"/>
    <w:rsid w:val="00846CAE"/>
    <w:rsid w:val="00847D16"/>
    <w:rsid w:val="00851122"/>
    <w:rsid w:val="00852D43"/>
    <w:rsid w:val="008534B1"/>
    <w:rsid w:val="008553E0"/>
    <w:rsid w:val="0085724C"/>
    <w:rsid w:val="00857C3C"/>
    <w:rsid w:val="008601AC"/>
    <w:rsid w:val="0086052F"/>
    <w:rsid w:val="00864289"/>
    <w:rsid w:val="00865726"/>
    <w:rsid w:val="0087028D"/>
    <w:rsid w:val="008737E0"/>
    <w:rsid w:val="00873C5B"/>
    <w:rsid w:val="008815EE"/>
    <w:rsid w:val="00883A5C"/>
    <w:rsid w:val="008842F6"/>
    <w:rsid w:val="00884AB0"/>
    <w:rsid w:val="00892670"/>
    <w:rsid w:val="008A22E9"/>
    <w:rsid w:val="008B43B1"/>
    <w:rsid w:val="008C11C7"/>
    <w:rsid w:val="008C3B4A"/>
    <w:rsid w:val="008D05B3"/>
    <w:rsid w:val="008D1D07"/>
    <w:rsid w:val="008F034A"/>
    <w:rsid w:val="008F17D1"/>
    <w:rsid w:val="008F3339"/>
    <w:rsid w:val="008F51E2"/>
    <w:rsid w:val="00900C3E"/>
    <w:rsid w:val="00901EBC"/>
    <w:rsid w:val="00903048"/>
    <w:rsid w:val="00903F4C"/>
    <w:rsid w:val="00906DFC"/>
    <w:rsid w:val="009078FF"/>
    <w:rsid w:val="0092108B"/>
    <w:rsid w:val="009214D6"/>
    <w:rsid w:val="00925309"/>
    <w:rsid w:val="00925543"/>
    <w:rsid w:val="00926C16"/>
    <w:rsid w:val="00932506"/>
    <w:rsid w:val="0094516B"/>
    <w:rsid w:val="009457C8"/>
    <w:rsid w:val="00951E7F"/>
    <w:rsid w:val="00953FFE"/>
    <w:rsid w:val="00964AB8"/>
    <w:rsid w:val="00964F7C"/>
    <w:rsid w:val="0096724C"/>
    <w:rsid w:val="00967FCA"/>
    <w:rsid w:val="009703AF"/>
    <w:rsid w:val="00971485"/>
    <w:rsid w:val="00973394"/>
    <w:rsid w:val="0097385E"/>
    <w:rsid w:val="00974174"/>
    <w:rsid w:val="009741D1"/>
    <w:rsid w:val="00974C28"/>
    <w:rsid w:val="009757F0"/>
    <w:rsid w:val="009760D4"/>
    <w:rsid w:val="00976E37"/>
    <w:rsid w:val="00981311"/>
    <w:rsid w:val="00985407"/>
    <w:rsid w:val="00996438"/>
    <w:rsid w:val="009966FC"/>
    <w:rsid w:val="009A086A"/>
    <w:rsid w:val="009A3B4A"/>
    <w:rsid w:val="009A44CE"/>
    <w:rsid w:val="009A6132"/>
    <w:rsid w:val="009B6047"/>
    <w:rsid w:val="009C4E43"/>
    <w:rsid w:val="009C6F2C"/>
    <w:rsid w:val="009D25BC"/>
    <w:rsid w:val="009D5E06"/>
    <w:rsid w:val="009E3324"/>
    <w:rsid w:val="009E4E16"/>
    <w:rsid w:val="009E6BD3"/>
    <w:rsid w:val="009F04C8"/>
    <w:rsid w:val="009F206B"/>
    <w:rsid w:val="009F3416"/>
    <w:rsid w:val="009F7856"/>
    <w:rsid w:val="00A00692"/>
    <w:rsid w:val="00A0678F"/>
    <w:rsid w:val="00A10BA1"/>
    <w:rsid w:val="00A174CC"/>
    <w:rsid w:val="00A21A6F"/>
    <w:rsid w:val="00A22B20"/>
    <w:rsid w:val="00A2357C"/>
    <w:rsid w:val="00A24610"/>
    <w:rsid w:val="00A272B5"/>
    <w:rsid w:val="00A36608"/>
    <w:rsid w:val="00A42863"/>
    <w:rsid w:val="00A443CA"/>
    <w:rsid w:val="00A71CBD"/>
    <w:rsid w:val="00A77B8E"/>
    <w:rsid w:val="00A81523"/>
    <w:rsid w:val="00A82FBB"/>
    <w:rsid w:val="00A944F8"/>
    <w:rsid w:val="00AA2D57"/>
    <w:rsid w:val="00AA4711"/>
    <w:rsid w:val="00AB0672"/>
    <w:rsid w:val="00AB7B33"/>
    <w:rsid w:val="00AB7D7E"/>
    <w:rsid w:val="00AC4C48"/>
    <w:rsid w:val="00AC721A"/>
    <w:rsid w:val="00AD201A"/>
    <w:rsid w:val="00AD2884"/>
    <w:rsid w:val="00AD417A"/>
    <w:rsid w:val="00AD5A3A"/>
    <w:rsid w:val="00AD759B"/>
    <w:rsid w:val="00AD7633"/>
    <w:rsid w:val="00AE01CA"/>
    <w:rsid w:val="00AE2E79"/>
    <w:rsid w:val="00AE34C8"/>
    <w:rsid w:val="00AE4CC5"/>
    <w:rsid w:val="00AE528C"/>
    <w:rsid w:val="00AE7913"/>
    <w:rsid w:val="00AF4998"/>
    <w:rsid w:val="00AF5AD4"/>
    <w:rsid w:val="00AF7A66"/>
    <w:rsid w:val="00B03B7F"/>
    <w:rsid w:val="00B05D9F"/>
    <w:rsid w:val="00B0626B"/>
    <w:rsid w:val="00B1187F"/>
    <w:rsid w:val="00B14626"/>
    <w:rsid w:val="00B15FC6"/>
    <w:rsid w:val="00B16B1B"/>
    <w:rsid w:val="00B17AB5"/>
    <w:rsid w:val="00B17B25"/>
    <w:rsid w:val="00B229DC"/>
    <w:rsid w:val="00B24529"/>
    <w:rsid w:val="00B27D02"/>
    <w:rsid w:val="00B311EF"/>
    <w:rsid w:val="00B34145"/>
    <w:rsid w:val="00B35CC8"/>
    <w:rsid w:val="00B37152"/>
    <w:rsid w:val="00B40052"/>
    <w:rsid w:val="00B402A6"/>
    <w:rsid w:val="00B47589"/>
    <w:rsid w:val="00B4798F"/>
    <w:rsid w:val="00B51340"/>
    <w:rsid w:val="00B660A2"/>
    <w:rsid w:val="00B70898"/>
    <w:rsid w:val="00B8069D"/>
    <w:rsid w:val="00B82498"/>
    <w:rsid w:val="00B94CB5"/>
    <w:rsid w:val="00B94E47"/>
    <w:rsid w:val="00B958E6"/>
    <w:rsid w:val="00BA739D"/>
    <w:rsid w:val="00BA7557"/>
    <w:rsid w:val="00BB04B2"/>
    <w:rsid w:val="00BB6418"/>
    <w:rsid w:val="00BC0437"/>
    <w:rsid w:val="00BC07FA"/>
    <w:rsid w:val="00BD16D4"/>
    <w:rsid w:val="00BD3C1E"/>
    <w:rsid w:val="00BD3CF2"/>
    <w:rsid w:val="00BD6C0B"/>
    <w:rsid w:val="00BD7967"/>
    <w:rsid w:val="00BE4F5A"/>
    <w:rsid w:val="00BF08E4"/>
    <w:rsid w:val="00BF1CCE"/>
    <w:rsid w:val="00BF2E13"/>
    <w:rsid w:val="00BF694C"/>
    <w:rsid w:val="00BF7FE7"/>
    <w:rsid w:val="00C056E7"/>
    <w:rsid w:val="00C21347"/>
    <w:rsid w:val="00C22256"/>
    <w:rsid w:val="00C25F13"/>
    <w:rsid w:val="00C3447B"/>
    <w:rsid w:val="00C34502"/>
    <w:rsid w:val="00C349DD"/>
    <w:rsid w:val="00C3529C"/>
    <w:rsid w:val="00C35CA7"/>
    <w:rsid w:val="00C367C1"/>
    <w:rsid w:val="00C41396"/>
    <w:rsid w:val="00C418F0"/>
    <w:rsid w:val="00C55633"/>
    <w:rsid w:val="00C62FCC"/>
    <w:rsid w:val="00C63D12"/>
    <w:rsid w:val="00C645EC"/>
    <w:rsid w:val="00C722BB"/>
    <w:rsid w:val="00C7308C"/>
    <w:rsid w:val="00C83954"/>
    <w:rsid w:val="00C8775F"/>
    <w:rsid w:val="00C9204C"/>
    <w:rsid w:val="00C945FC"/>
    <w:rsid w:val="00C95FB7"/>
    <w:rsid w:val="00CA0014"/>
    <w:rsid w:val="00CA2D5F"/>
    <w:rsid w:val="00CA487A"/>
    <w:rsid w:val="00CB1BA7"/>
    <w:rsid w:val="00CB1E50"/>
    <w:rsid w:val="00CC0D15"/>
    <w:rsid w:val="00CC4170"/>
    <w:rsid w:val="00CD2C82"/>
    <w:rsid w:val="00CD2DA9"/>
    <w:rsid w:val="00CD6A35"/>
    <w:rsid w:val="00CE1BE2"/>
    <w:rsid w:val="00CE296C"/>
    <w:rsid w:val="00CE4F8A"/>
    <w:rsid w:val="00CE658E"/>
    <w:rsid w:val="00CF2632"/>
    <w:rsid w:val="00CF3463"/>
    <w:rsid w:val="00CF59EA"/>
    <w:rsid w:val="00D04287"/>
    <w:rsid w:val="00D050DD"/>
    <w:rsid w:val="00D05107"/>
    <w:rsid w:val="00D062BE"/>
    <w:rsid w:val="00D0682F"/>
    <w:rsid w:val="00D10857"/>
    <w:rsid w:val="00D12102"/>
    <w:rsid w:val="00D13AD5"/>
    <w:rsid w:val="00D158B5"/>
    <w:rsid w:val="00D23567"/>
    <w:rsid w:val="00D309A6"/>
    <w:rsid w:val="00D33117"/>
    <w:rsid w:val="00D344A3"/>
    <w:rsid w:val="00D34FC9"/>
    <w:rsid w:val="00D44A5E"/>
    <w:rsid w:val="00D46561"/>
    <w:rsid w:val="00D46663"/>
    <w:rsid w:val="00D53B80"/>
    <w:rsid w:val="00D61F8C"/>
    <w:rsid w:val="00D65827"/>
    <w:rsid w:val="00D67A5B"/>
    <w:rsid w:val="00D67EB8"/>
    <w:rsid w:val="00D71CE6"/>
    <w:rsid w:val="00D77E1C"/>
    <w:rsid w:val="00D91F04"/>
    <w:rsid w:val="00D94D5A"/>
    <w:rsid w:val="00D94F2E"/>
    <w:rsid w:val="00D96AD7"/>
    <w:rsid w:val="00D9741F"/>
    <w:rsid w:val="00DA417E"/>
    <w:rsid w:val="00DC6393"/>
    <w:rsid w:val="00DC7710"/>
    <w:rsid w:val="00DC7FF5"/>
    <w:rsid w:val="00DD10F3"/>
    <w:rsid w:val="00DD58AA"/>
    <w:rsid w:val="00DD6782"/>
    <w:rsid w:val="00DD6BBE"/>
    <w:rsid w:val="00DE01F5"/>
    <w:rsid w:val="00DE4E1F"/>
    <w:rsid w:val="00DE5610"/>
    <w:rsid w:val="00DF0DB3"/>
    <w:rsid w:val="00DF17FC"/>
    <w:rsid w:val="00DF306E"/>
    <w:rsid w:val="00DF3615"/>
    <w:rsid w:val="00E034BE"/>
    <w:rsid w:val="00E15214"/>
    <w:rsid w:val="00E2401B"/>
    <w:rsid w:val="00E37077"/>
    <w:rsid w:val="00E47F20"/>
    <w:rsid w:val="00E50727"/>
    <w:rsid w:val="00E55740"/>
    <w:rsid w:val="00E5762F"/>
    <w:rsid w:val="00E642D5"/>
    <w:rsid w:val="00E6640B"/>
    <w:rsid w:val="00E6766E"/>
    <w:rsid w:val="00E72CCE"/>
    <w:rsid w:val="00E74070"/>
    <w:rsid w:val="00E82EC9"/>
    <w:rsid w:val="00E863D4"/>
    <w:rsid w:val="00E969AE"/>
    <w:rsid w:val="00EA3AB6"/>
    <w:rsid w:val="00EA6263"/>
    <w:rsid w:val="00EB68CC"/>
    <w:rsid w:val="00EB6D41"/>
    <w:rsid w:val="00EC4A8D"/>
    <w:rsid w:val="00ED419D"/>
    <w:rsid w:val="00ED4569"/>
    <w:rsid w:val="00ED51BA"/>
    <w:rsid w:val="00EE173E"/>
    <w:rsid w:val="00EE484F"/>
    <w:rsid w:val="00EE4F5E"/>
    <w:rsid w:val="00EE73E9"/>
    <w:rsid w:val="00EF2448"/>
    <w:rsid w:val="00EF708B"/>
    <w:rsid w:val="00F01A8C"/>
    <w:rsid w:val="00F07D76"/>
    <w:rsid w:val="00F110F7"/>
    <w:rsid w:val="00F14A1D"/>
    <w:rsid w:val="00F2420C"/>
    <w:rsid w:val="00F25B06"/>
    <w:rsid w:val="00F3576A"/>
    <w:rsid w:val="00F37B26"/>
    <w:rsid w:val="00F61B8A"/>
    <w:rsid w:val="00F62692"/>
    <w:rsid w:val="00F711CE"/>
    <w:rsid w:val="00F74510"/>
    <w:rsid w:val="00F77A35"/>
    <w:rsid w:val="00F81481"/>
    <w:rsid w:val="00F82F1E"/>
    <w:rsid w:val="00F83C45"/>
    <w:rsid w:val="00F848B8"/>
    <w:rsid w:val="00F86FDC"/>
    <w:rsid w:val="00F87D84"/>
    <w:rsid w:val="00F9028E"/>
    <w:rsid w:val="00F90EDD"/>
    <w:rsid w:val="00F911F1"/>
    <w:rsid w:val="00F943F9"/>
    <w:rsid w:val="00F94E0B"/>
    <w:rsid w:val="00F95FBF"/>
    <w:rsid w:val="00FA1DC3"/>
    <w:rsid w:val="00FA45C7"/>
    <w:rsid w:val="00FA4862"/>
    <w:rsid w:val="00FA6A93"/>
    <w:rsid w:val="00FB1D2E"/>
    <w:rsid w:val="00FB300C"/>
    <w:rsid w:val="00FB379F"/>
    <w:rsid w:val="00FC16B9"/>
    <w:rsid w:val="00FC1B67"/>
    <w:rsid w:val="00FC2269"/>
    <w:rsid w:val="00FC26C9"/>
    <w:rsid w:val="00FC2B9F"/>
    <w:rsid w:val="00FC488C"/>
    <w:rsid w:val="00FC4DC6"/>
    <w:rsid w:val="00FD321D"/>
    <w:rsid w:val="00FD49E4"/>
    <w:rsid w:val="00FD4C0F"/>
    <w:rsid w:val="00FD6B9E"/>
    <w:rsid w:val="00FE1CAB"/>
    <w:rsid w:val="00FE3CA4"/>
    <w:rsid w:val="00FE5BC0"/>
    <w:rsid w:val="00FF0827"/>
    <w:rsid w:val="00FF0EA4"/>
    <w:rsid w:val="00FF0F2C"/>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578D2"/>
  <w15:docId w15:val="{453C6F19-04EC-43B6-89DF-89B9C475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22B20"/>
    <w:pPr>
      <w:keepNext/>
      <w:outlineLvl w:val="0"/>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1">
    <w:name w:val="未解決のメンション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uiPriority w:val="9"/>
    <w:rsid w:val="00A22B20"/>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9278247">
      <w:bodyDiv w:val="1"/>
      <w:marLeft w:val="0"/>
      <w:marRight w:val="0"/>
      <w:marTop w:val="0"/>
      <w:marBottom w:val="0"/>
      <w:divBdr>
        <w:top w:val="none" w:sz="0" w:space="0" w:color="auto"/>
        <w:left w:val="none" w:sz="0" w:space="0" w:color="auto"/>
        <w:bottom w:val="none" w:sz="0" w:space="0" w:color="auto"/>
        <w:right w:val="none" w:sz="0" w:space="0" w:color="auto"/>
      </w:divBdr>
    </w:div>
    <w:div w:id="187108285">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14273327">
      <w:bodyDiv w:val="1"/>
      <w:marLeft w:val="0"/>
      <w:marRight w:val="0"/>
      <w:marTop w:val="0"/>
      <w:marBottom w:val="0"/>
      <w:divBdr>
        <w:top w:val="none" w:sz="0" w:space="0" w:color="auto"/>
        <w:left w:val="none" w:sz="0" w:space="0" w:color="auto"/>
        <w:bottom w:val="none" w:sz="0" w:space="0" w:color="auto"/>
        <w:right w:val="none" w:sz="0" w:space="0" w:color="auto"/>
      </w:divBdr>
    </w:div>
    <w:div w:id="599874563">
      <w:bodyDiv w:val="1"/>
      <w:marLeft w:val="0"/>
      <w:marRight w:val="0"/>
      <w:marTop w:val="0"/>
      <w:marBottom w:val="0"/>
      <w:divBdr>
        <w:top w:val="none" w:sz="0" w:space="0" w:color="auto"/>
        <w:left w:val="none" w:sz="0" w:space="0" w:color="auto"/>
        <w:bottom w:val="none" w:sz="0" w:space="0" w:color="auto"/>
        <w:right w:val="none" w:sz="0" w:space="0" w:color="auto"/>
      </w:divBdr>
    </w:div>
    <w:div w:id="628777396">
      <w:bodyDiv w:val="1"/>
      <w:marLeft w:val="0"/>
      <w:marRight w:val="0"/>
      <w:marTop w:val="0"/>
      <w:marBottom w:val="0"/>
      <w:divBdr>
        <w:top w:val="none" w:sz="0" w:space="0" w:color="auto"/>
        <w:left w:val="none" w:sz="0" w:space="0" w:color="auto"/>
        <w:bottom w:val="none" w:sz="0" w:space="0" w:color="auto"/>
        <w:right w:val="none" w:sz="0" w:space="0" w:color="auto"/>
      </w:divBdr>
    </w:div>
    <w:div w:id="644509075">
      <w:bodyDiv w:val="1"/>
      <w:marLeft w:val="0"/>
      <w:marRight w:val="0"/>
      <w:marTop w:val="0"/>
      <w:marBottom w:val="0"/>
      <w:divBdr>
        <w:top w:val="none" w:sz="0" w:space="0" w:color="auto"/>
        <w:left w:val="none" w:sz="0" w:space="0" w:color="auto"/>
        <w:bottom w:val="none" w:sz="0" w:space="0" w:color="auto"/>
        <w:right w:val="none" w:sz="0" w:space="0" w:color="auto"/>
      </w:divBdr>
    </w:div>
    <w:div w:id="649943679">
      <w:bodyDiv w:val="1"/>
      <w:marLeft w:val="0"/>
      <w:marRight w:val="0"/>
      <w:marTop w:val="0"/>
      <w:marBottom w:val="0"/>
      <w:divBdr>
        <w:top w:val="none" w:sz="0" w:space="0" w:color="auto"/>
        <w:left w:val="none" w:sz="0" w:space="0" w:color="auto"/>
        <w:bottom w:val="none" w:sz="0" w:space="0" w:color="auto"/>
        <w:right w:val="none" w:sz="0" w:space="0" w:color="auto"/>
      </w:divBdr>
    </w:div>
    <w:div w:id="698706290">
      <w:bodyDiv w:val="1"/>
      <w:marLeft w:val="0"/>
      <w:marRight w:val="0"/>
      <w:marTop w:val="0"/>
      <w:marBottom w:val="0"/>
      <w:divBdr>
        <w:top w:val="none" w:sz="0" w:space="0" w:color="auto"/>
        <w:left w:val="none" w:sz="0" w:space="0" w:color="auto"/>
        <w:bottom w:val="none" w:sz="0" w:space="0" w:color="auto"/>
        <w:right w:val="none" w:sz="0" w:space="0" w:color="auto"/>
      </w:divBdr>
    </w:div>
    <w:div w:id="850995973">
      <w:bodyDiv w:val="1"/>
      <w:marLeft w:val="0"/>
      <w:marRight w:val="0"/>
      <w:marTop w:val="0"/>
      <w:marBottom w:val="0"/>
      <w:divBdr>
        <w:top w:val="none" w:sz="0" w:space="0" w:color="auto"/>
        <w:left w:val="none" w:sz="0" w:space="0" w:color="auto"/>
        <w:bottom w:val="none" w:sz="0" w:space="0" w:color="auto"/>
        <w:right w:val="none" w:sz="0" w:space="0" w:color="auto"/>
      </w:divBdr>
    </w:div>
    <w:div w:id="872695400">
      <w:bodyDiv w:val="1"/>
      <w:marLeft w:val="0"/>
      <w:marRight w:val="0"/>
      <w:marTop w:val="0"/>
      <w:marBottom w:val="0"/>
      <w:divBdr>
        <w:top w:val="none" w:sz="0" w:space="0" w:color="auto"/>
        <w:left w:val="none" w:sz="0" w:space="0" w:color="auto"/>
        <w:bottom w:val="none" w:sz="0" w:space="0" w:color="auto"/>
        <w:right w:val="none" w:sz="0" w:space="0" w:color="auto"/>
      </w:divBdr>
    </w:div>
    <w:div w:id="898170927">
      <w:bodyDiv w:val="1"/>
      <w:marLeft w:val="0"/>
      <w:marRight w:val="0"/>
      <w:marTop w:val="0"/>
      <w:marBottom w:val="0"/>
      <w:divBdr>
        <w:top w:val="none" w:sz="0" w:space="0" w:color="auto"/>
        <w:left w:val="none" w:sz="0" w:space="0" w:color="auto"/>
        <w:bottom w:val="none" w:sz="0" w:space="0" w:color="auto"/>
        <w:right w:val="none" w:sz="0" w:space="0" w:color="auto"/>
      </w:divBdr>
    </w:div>
    <w:div w:id="903685060">
      <w:bodyDiv w:val="1"/>
      <w:marLeft w:val="0"/>
      <w:marRight w:val="0"/>
      <w:marTop w:val="0"/>
      <w:marBottom w:val="0"/>
      <w:divBdr>
        <w:top w:val="none" w:sz="0" w:space="0" w:color="auto"/>
        <w:left w:val="none" w:sz="0" w:space="0" w:color="auto"/>
        <w:bottom w:val="none" w:sz="0" w:space="0" w:color="auto"/>
        <w:right w:val="none" w:sz="0" w:space="0" w:color="auto"/>
      </w:divBdr>
    </w:div>
    <w:div w:id="956641721">
      <w:bodyDiv w:val="1"/>
      <w:marLeft w:val="0"/>
      <w:marRight w:val="0"/>
      <w:marTop w:val="0"/>
      <w:marBottom w:val="0"/>
      <w:divBdr>
        <w:top w:val="none" w:sz="0" w:space="0" w:color="auto"/>
        <w:left w:val="none" w:sz="0" w:space="0" w:color="auto"/>
        <w:bottom w:val="none" w:sz="0" w:space="0" w:color="auto"/>
        <w:right w:val="none" w:sz="0" w:space="0" w:color="auto"/>
      </w:divBdr>
    </w:div>
    <w:div w:id="1296445875">
      <w:bodyDiv w:val="1"/>
      <w:marLeft w:val="0"/>
      <w:marRight w:val="0"/>
      <w:marTop w:val="0"/>
      <w:marBottom w:val="0"/>
      <w:divBdr>
        <w:top w:val="none" w:sz="0" w:space="0" w:color="auto"/>
        <w:left w:val="none" w:sz="0" w:space="0" w:color="auto"/>
        <w:bottom w:val="none" w:sz="0" w:space="0" w:color="auto"/>
        <w:right w:val="none" w:sz="0" w:space="0" w:color="auto"/>
      </w:divBdr>
    </w:div>
    <w:div w:id="1365786899">
      <w:bodyDiv w:val="1"/>
      <w:marLeft w:val="0"/>
      <w:marRight w:val="0"/>
      <w:marTop w:val="0"/>
      <w:marBottom w:val="0"/>
      <w:divBdr>
        <w:top w:val="none" w:sz="0" w:space="0" w:color="auto"/>
        <w:left w:val="none" w:sz="0" w:space="0" w:color="auto"/>
        <w:bottom w:val="none" w:sz="0" w:space="0" w:color="auto"/>
        <w:right w:val="none" w:sz="0" w:space="0" w:color="auto"/>
      </w:divBdr>
    </w:div>
    <w:div w:id="1429503016">
      <w:bodyDiv w:val="1"/>
      <w:marLeft w:val="0"/>
      <w:marRight w:val="0"/>
      <w:marTop w:val="0"/>
      <w:marBottom w:val="0"/>
      <w:divBdr>
        <w:top w:val="none" w:sz="0" w:space="0" w:color="auto"/>
        <w:left w:val="none" w:sz="0" w:space="0" w:color="auto"/>
        <w:bottom w:val="none" w:sz="0" w:space="0" w:color="auto"/>
        <w:right w:val="none" w:sz="0" w:space="0" w:color="auto"/>
      </w:divBdr>
    </w:div>
    <w:div w:id="1522432104">
      <w:bodyDiv w:val="1"/>
      <w:marLeft w:val="0"/>
      <w:marRight w:val="0"/>
      <w:marTop w:val="0"/>
      <w:marBottom w:val="0"/>
      <w:divBdr>
        <w:top w:val="none" w:sz="0" w:space="0" w:color="auto"/>
        <w:left w:val="none" w:sz="0" w:space="0" w:color="auto"/>
        <w:bottom w:val="none" w:sz="0" w:space="0" w:color="auto"/>
        <w:right w:val="none" w:sz="0" w:space="0" w:color="auto"/>
      </w:divBdr>
    </w:div>
    <w:div w:id="1546329067">
      <w:bodyDiv w:val="1"/>
      <w:marLeft w:val="0"/>
      <w:marRight w:val="0"/>
      <w:marTop w:val="0"/>
      <w:marBottom w:val="0"/>
      <w:divBdr>
        <w:top w:val="none" w:sz="0" w:space="0" w:color="auto"/>
        <w:left w:val="none" w:sz="0" w:space="0" w:color="auto"/>
        <w:bottom w:val="none" w:sz="0" w:space="0" w:color="auto"/>
        <w:right w:val="none" w:sz="0" w:space="0" w:color="auto"/>
      </w:divBdr>
    </w:div>
    <w:div w:id="1586836790">
      <w:bodyDiv w:val="1"/>
      <w:marLeft w:val="0"/>
      <w:marRight w:val="0"/>
      <w:marTop w:val="0"/>
      <w:marBottom w:val="0"/>
      <w:divBdr>
        <w:top w:val="none" w:sz="0" w:space="0" w:color="auto"/>
        <w:left w:val="none" w:sz="0" w:space="0" w:color="auto"/>
        <w:bottom w:val="none" w:sz="0" w:space="0" w:color="auto"/>
        <w:right w:val="none" w:sz="0" w:space="0" w:color="auto"/>
      </w:divBdr>
    </w:div>
    <w:div w:id="1639531961">
      <w:bodyDiv w:val="1"/>
      <w:marLeft w:val="0"/>
      <w:marRight w:val="0"/>
      <w:marTop w:val="0"/>
      <w:marBottom w:val="0"/>
      <w:divBdr>
        <w:top w:val="none" w:sz="0" w:space="0" w:color="auto"/>
        <w:left w:val="none" w:sz="0" w:space="0" w:color="auto"/>
        <w:bottom w:val="none" w:sz="0" w:space="0" w:color="auto"/>
        <w:right w:val="none" w:sz="0" w:space="0" w:color="auto"/>
      </w:divBdr>
    </w:div>
    <w:div w:id="1660842819">
      <w:bodyDiv w:val="1"/>
      <w:marLeft w:val="0"/>
      <w:marRight w:val="0"/>
      <w:marTop w:val="0"/>
      <w:marBottom w:val="0"/>
      <w:divBdr>
        <w:top w:val="none" w:sz="0" w:space="0" w:color="auto"/>
        <w:left w:val="none" w:sz="0" w:space="0" w:color="auto"/>
        <w:bottom w:val="none" w:sz="0" w:space="0" w:color="auto"/>
        <w:right w:val="none" w:sz="0" w:space="0" w:color="auto"/>
      </w:divBdr>
    </w:div>
    <w:div w:id="1678459006">
      <w:bodyDiv w:val="1"/>
      <w:marLeft w:val="0"/>
      <w:marRight w:val="0"/>
      <w:marTop w:val="0"/>
      <w:marBottom w:val="0"/>
      <w:divBdr>
        <w:top w:val="none" w:sz="0" w:space="0" w:color="auto"/>
        <w:left w:val="none" w:sz="0" w:space="0" w:color="auto"/>
        <w:bottom w:val="none" w:sz="0" w:space="0" w:color="auto"/>
        <w:right w:val="none" w:sz="0" w:space="0" w:color="auto"/>
      </w:divBdr>
    </w:div>
    <w:div w:id="1822501153">
      <w:bodyDiv w:val="1"/>
      <w:marLeft w:val="0"/>
      <w:marRight w:val="0"/>
      <w:marTop w:val="0"/>
      <w:marBottom w:val="0"/>
      <w:divBdr>
        <w:top w:val="none" w:sz="0" w:space="0" w:color="auto"/>
        <w:left w:val="none" w:sz="0" w:space="0" w:color="auto"/>
        <w:bottom w:val="none" w:sz="0" w:space="0" w:color="auto"/>
        <w:right w:val="none" w:sz="0" w:space="0" w:color="auto"/>
      </w:divBdr>
    </w:div>
    <w:div w:id="1868450246">
      <w:bodyDiv w:val="1"/>
      <w:marLeft w:val="0"/>
      <w:marRight w:val="0"/>
      <w:marTop w:val="0"/>
      <w:marBottom w:val="0"/>
      <w:divBdr>
        <w:top w:val="none" w:sz="0" w:space="0" w:color="auto"/>
        <w:left w:val="none" w:sz="0" w:space="0" w:color="auto"/>
        <w:bottom w:val="none" w:sz="0" w:space="0" w:color="auto"/>
        <w:right w:val="none" w:sz="0" w:space="0" w:color="auto"/>
      </w:divBdr>
    </w:div>
    <w:div w:id="2018339277">
      <w:bodyDiv w:val="1"/>
      <w:marLeft w:val="0"/>
      <w:marRight w:val="0"/>
      <w:marTop w:val="0"/>
      <w:marBottom w:val="0"/>
      <w:divBdr>
        <w:top w:val="none" w:sz="0" w:space="0" w:color="auto"/>
        <w:left w:val="none" w:sz="0" w:space="0" w:color="auto"/>
        <w:bottom w:val="none" w:sz="0" w:space="0" w:color="auto"/>
        <w:right w:val="none" w:sz="0" w:space="0" w:color="auto"/>
      </w:divBdr>
    </w:div>
    <w:div w:id="2035036790">
      <w:bodyDiv w:val="1"/>
      <w:marLeft w:val="0"/>
      <w:marRight w:val="0"/>
      <w:marTop w:val="0"/>
      <w:marBottom w:val="0"/>
      <w:divBdr>
        <w:top w:val="none" w:sz="0" w:space="0" w:color="auto"/>
        <w:left w:val="none" w:sz="0" w:space="0" w:color="auto"/>
        <w:bottom w:val="none" w:sz="0" w:space="0" w:color="auto"/>
        <w:right w:val="none" w:sz="0" w:space="0" w:color="auto"/>
      </w:divBdr>
    </w:div>
    <w:div w:id="210575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C07-0B02-4D73-AEE4-223A9DC7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7718</Words>
  <Characters>43997</Characters>
  <Application>Microsoft Office Word</Application>
  <DocSecurity>0</DocSecurity>
  <Lines>366</Lines>
  <Paragraphs>103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4</cp:revision>
  <cp:lastPrinted>2025-05-26T08:19:00Z</cp:lastPrinted>
  <dcterms:created xsi:type="dcterms:W3CDTF">2025-08-29T16:57:00Z</dcterms:created>
  <dcterms:modified xsi:type="dcterms:W3CDTF">2025-09-16T14:05:00Z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2025-06-16T14:39:08Z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26ed1e7e-3de0-44eb-819a-b3f527e6feab</vt:lpwstr>
  </property>
  <property fmtid="{D5CDD505-2E9C-101B-9397-08002B2CF9AE}" pid="14" name="MSIP_Label_7b94a7b8-f06c-4dfe-bdcc-9b548fd58c31_ContentBits">
    <vt:lpwstr>0</vt:lpwstr>
  </property>
</Properties>
</file>