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889618" w14:textId="77777777" w:rsidR="00C70481" w:rsidRPr="00C95FB7" w:rsidRDefault="00C70481">
      <w:pPr>
        <w:rPr>
          <w:rFonts w:ascii="Aptos" w:hAnsi="Aptos"/>
        </w:rPr>
      </w:pPr>
      <w:r w:rsidRPr="00C95FB7">
        <w:rPr>
          <w:rFonts w:ascii="Aptos" w:hAnsi="Aptos"/>
          <w:noProof/>
        </w:rPr>
        <w:drawing>
          <wp:anchor distT="0" distB="0" distL="114300" distR="114300" simplePos="0" relativeHeight="251659264" behindDoc="0" locked="0" layoutInCell="1" allowOverlap="1" wp14:anchorId="227D59F7" wp14:editId="3DF11F8A">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r>
        <w:rPr>
          <w:rFonts w:ascii="Aptos" w:hAnsi="Aptos"/>
        </w:rPr>
        <w:tab/>
      </w:r>
    </w:p>
    <w:p w14:paraId="4DF30E01" w14:textId="77777777" w:rsidR="00C70481" w:rsidRPr="00C95FB7" w:rsidRDefault="00C70481">
      <w:pPr>
        <w:rPr>
          <w:rFonts w:ascii="Aptos" w:hAnsi="Aptos" w:cs="Arial"/>
          <w:color w:val="0000FF"/>
          <w:sz w:val="20"/>
          <w:szCs w:val="20"/>
        </w:rPr>
      </w:pPr>
    </w:p>
    <w:p w14:paraId="006D1CCD" w14:textId="77777777" w:rsidR="00C70481" w:rsidRPr="00C95FB7" w:rsidRDefault="00C70481">
      <w:pPr>
        <w:rPr>
          <w:rFonts w:ascii="Aptos" w:hAnsi="Aptos" w:cs="Arial"/>
          <w:color w:val="0000FF"/>
          <w:sz w:val="20"/>
          <w:szCs w:val="20"/>
        </w:rPr>
      </w:pPr>
    </w:p>
    <w:p w14:paraId="74F68F2E" w14:textId="77777777" w:rsidR="00C70481" w:rsidRPr="00C95FB7" w:rsidRDefault="00C70481">
      <w:pPr>
        <w:rPr>
          <w:rFonts w:ascii="Aptos" w:hAnsi="Aptos" w:cs="Arial"/>
          <w:color w:val="0000FF"/>
          <w:sz w:val="20"/>
          <w:szCs w:val="20"/>
        </w:rPr>
      </w:pPr>
    </w:p>
    <w:p w14:paraId="31DFC615" w14:textId="77777777" w:rsidR="00C70481" w:rsidRPr="00C95FB7" w:rsidRDefault="00C70481">
      <w:pPr>
        <w:rPr>
          <w:rFonts w:ascii="Aptos" w:hAnsi="Aptos" w:cs="Arial"/>
          <w:color w:val="0000FF"/>
          <w:sz w:val="20"/>
          <w:szCs w:val="20"/>
        </w:rPr>
      </w:pPr>
    </w:p>
    <w:p w14:paraId="70BEE812" w14:textId="77777777" w:rsidR="00C70481" w:rsidRDefault="00C70481">
      <w:pPr>
        <w:rPr>
          <w:rFonts w:ascii="Aptos" w:hAnsi="Aptos" w:cs="Arial"/>
          <w:color w:val="0000FF"/>
          <w:sz w:val="20"/>
          <w:szCs w:val="20"/>
        </w:rPr>
      </w:pPr>
    </w:p>
    <w:p w14:paraId="66D9EF93" w14:textId="77777777" w:rsidR="00C70481" w:rsidRPr="00683D0C" w:rsidRDefault="00C70481"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1C8D01D" w14:textId="77777777" w:rsidR="00C70481" w:rsidRPr="00683D0C" w:rsidRDefault="00C70481"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 202</w:t>
      </w:r>
      <w:r>
        <w:rPr>
          <w:rFonts w:ascii="Aptos SemiBold" w:hAnsi="Aptos SemiBold" w:cs="Arial"/>
          <w:color w:val="000000" w:themeColor="text1"/>
        </w:rPr>
        <w:t>5</w:t>
      </w:r>
      <w:r w:rsidRPr="00683D0C">
        <w:rPr>
          <w:rFonts w:ascii="Aptos SemiBold" w:hAnsi="Aptos SemiBold" w:cs="Arial"/>
          <w:color w:val="000000" w:themeColor="text1"/>
        </w:rPr>
        <w:t xml:space="preserve"> </w:t>
      </w:r>
    </w:p>
    <w:p w14:paraId="1FE4D017" w14:textId="77777777" w:rsidR="00C70481" w:rsidRPr="00ED4569" w:rsidRDefault="00C70481">
      <w:pPr>
        <w:rPr>
          <w:rFonts w:ascii="Aptos SemiBold" w:hAnsi="Aptos SemiBold" w:cs="Arial"/>
          <w:color w:val="0000FF"/>
        </w:rPr>
      </w:pPr>
    </w:p>
    <w:p w14:paraId="785E31F9" w14:textId="77777777" w:rsidR="00C70481" w:rsidRDefault="00C70481">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50B01A96" w14:textId="77777777" w:rsidR="00C70481" w:rsidRPr="00C95FB7" w:rsidRDefault="00C70481"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C70481" w:rsidRPr="00C95FB7" w14:paraId="3468D35F" w14:textId="77777777" w:rsidTr="00106232">
        <w:trPr>
          <w:gridAfter w:val="1"/>
          <w:wAfter w:w="10" w:type="dxa"/>
        </w:trPr>
        <w:tc>
          <w:tcPr>
            <w:tcW w:w="1853" w:type="dxa"/>
            <w:shd w:val="clear" w:color="auto" w:fill="F2F2F2" w:themeFill="background1" w:themeFillShade="F2"/>
            <w:vAlign w:val="center"/>
          </w:tcPr>
          <w:p w14:paraId="0EF8D386" w14:textId="77777777" w:rsidR="00C70481" w:rsidRPr="007E667B" w:rsidRDefault="00C70481"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shd w:val="clear" w:color="auto" w:fill="auto"/>
            <w:vAlign w:val="center"/>
          </w:tcPr>
          <w:p w14:paraId="7AD765C9" w14:textId="77777777" w:rsidR="00C70481" w:rsidRPr="001D0007" w:rsidRDefault="00C70481" w:rsidP="00DD58AA">
            <w:pPr>
              <w:rPr>
                <w:rFonts w:ascii="Aptos" w:hAnsi="Aptos" w:cs="Arial"/>
                <w:color w:val="000000" w:themeColor="text1"/>
                <w:sz w:val="20"/>
              </w:rPr>
            </w:pPr>
            <w:r>
              <w:rPr>
                <w:rFonts w:ascii="Aptos" w:hAnsi="Aptos" w:cs="Arial"/>
                <w:color w:val="000000" w:themeColor="text1"/>
                <w:sz w:val="20"/>
              </w:rPr>
              <w:t xml:space="preserve">Create 2 new species in the genus </w:t>
            </w:r>
            <w:proofErr w:type="spellStart"/>
            <w:r w:rsidRPr="006D69FB">
              <w:rPr>
                <w:rFonts w:ascii="Aptos" w:hAnsi="Aptos" w:cs="Arial"/>
                <w:i/>
                <w:iCs/>
                <w:color w:val="000000" w:themeColor="text1"/>
                <w:sz w:val="20"/>
              </w:rPr>
              <w:t>Betaplatrhavirus</w:t>
            </w:r>
            <w:proofErr w:type="spellEnd"/>
            <w:r>
              <w:rPr>
                <w:rFonts w:ascii="Aptos" w:hAnsi="Aptos" w:cs="Arial"/>
                <w:color w:val="000000" w:themeColor="text1"/>
                <w:sz w:val="20"/>
              </w:rPr>
              <w:t>,</w:t>
            </w:r>
            <w:r w:rsidRPr="006D69FB">
              <w:rPr>
                <w:rFonts w:ascii="Aptos" w:hAnsi="Aptos" w:cs="Arial"/>
                <w:i/>
                <w:iCs/>
                <w:color w:val="000000" w:themeColor="text1"/>
                <w:sz w:val="20"/>
              </w:rPr>
              <w:t xml:space="preserve"> </w:t>
            </w:r>
            <w:r>
              <w:rPr>
                <w:rFonts w:ascii="Aptos" w:hAnsi="Aptos" w:cs="Arial"/>
                <w:color w:val="000000" w:themeColor="text1"/>
                <w:sz w:val="20"/>
              </w:rPr>
              <w:t xml:space="preserve">1 new species in the genus </w:t>
            </w:r>
            <w:proofErr w:type="spellStart"/>
            <w:r w:rsidRPr="006D69FB">
              <w:rPr>
                <w:rFonts w:ascii="Aptos" w:hAnsi="Aptos" w:cs="Arial"/>
                <w:i/>
                <w:iCs/>
                <w:color w:val="000000" w:themeColor="text1"/>
                <w:sz w:val="20"/>
              </w:rPr>
              <w:t>Alphacrustrhavirus</w:t>
            </w:r>
            <w:proofErr w:type="spellEnd"/>
            <w:r>
              <w:rPr>
                <w:rFonts w:ascii="Aptos" w:hAnsi="Aptos" w:cs="Arial"/>
                <w:color w:val="000000" w:themeColor="text1"/>
                <w:sz w:val="20"/>
              </w:rPr>
              <w:t xml:space="preserve"> and 1 new species in the genus </w:t>
            </w:r>
            <w:proofErr w:type="spellStart"/>
            <w:r w:rsidRPr="006D69FB">
              <w:rPr>
                <w:rFonts w:ascii="Aptos" w:hAnsi="Aptos" w:cs="Arial"/>
                <w:i/>
                <w:iCs/>
                <w:color w:val="000000" w:themeColor="text1"/>
                <w:sz w:val="20"/>
              </w:rPr>
              <w:t>Novirhabdovirus</w:t>
            </w:r>
            <w:proofErr w:type="spellEnd"/>
            <w:r>
              <w:rPr>
                <w:rFonts w:ascii="Aptos" w:hAnsi="Aptos" w:cs="Arial"/>
                <w:i/>
                <w:iCs/>
                <w:color w:val="000000" w:themeColor="text1"/>
                <w:sz w:val="20"/>
              </w:rPr>
              <w:t xml:space="preserve"> </w:t>
            </w:r>
            <w:r>
              <w:rPr>
                <w:rFonts w:ascii="Aptos" w:hAnsi="Aptos" w:cs="Arial"/>
                <w:color w:val="000000" w:themeColor="text1"/>
                <w:sz w:val="20"/>
              </w:rPr>
              <w:t>(</w:t>
            </w:r>
            <w:proofErr w:type="spellStart"/>
            <w:r w:rsidRPr="00583B26">
              <w:rPr>
                <w:rFonts w:ascii="Aptos" w:hAnsi="Aptos" w:cs="Arial"/>
                <w:i/>
                <w:iCs/>
                <w:color w:val="000000" w:themeColor="text1"/>
                <w:sz w:val="20"/>
              </w:rPr>
              <w:t>Mononegavirales</w:t>
            </w:r>
            <w:proofErr w:type="spellEnd"/>
            <w:r w:rsidRPr="00583B26">
              <w:rPr>
                <w:rFonts w:ascii="Aptos" w:hAnsi="Aptos" w:cs="Arial"/>
                <w:i/>
                <w:iCs/>
                <w:color w:val="000000" w:themeColor="text1"/>
                <w:sz w:val="20"/>
              </w:rPr>
              <w:t xml:space="preserve">: </w:t>
            </w:r>
            <w:proofErr w:type="spellStart"/>
            <w:r w:rsidRPr="00583B26">
              <w:rPr>
                <w:rFonts w:ascii="Aptos" w:hAnsi="Aptos" w:cs="Arial"/>
                <w:i/>
                <w:iCs/>
                <w:color w:val="000000" w:themeColor="text1"/>
                <w:sz w:val="20"/>
              </w:rPr>
              <w:t>Rhabdoviridae</w:t>
            </w:r>
            <w:proofErr w:type="spellEnd"/>
            <w:r>
              <w:rPr>
                <w:rFonts w:ascii="Aptos" w:hAnsi="Aptos" w:cs="Arial"/>
                <w:color w:val="000000" w:themeColor="text1"/>
                <w:sz w:val="20"/>
              </w:rPr>
              <w:t>)</w:t>
            </w:r>
          </w:p>
        </w:tc>
      </w:tr>
      <w:tr w:rsidR="00C70481" w:rsidRPr="00C95FB7" w14:paraId="02AC6720" w14:textId="77777777" w:rsidTr="00106232">
        <w:tc>
          <w:tcPr>
            <w:tcW w:w="1853" w:type="dxa"/>
            <w:shd w:val="clear" w:color="auto" w:fill="F2F2F2" w:themeFill="background1" w:themeFillShade="F2"/>
            <w:vAlign w:val="center"/>
          </w:tcPr>
          <w:p w14:paraId="3481A706" w14:textId="77777777" w:rsidR="00C70481" w:rsidRPr="00C95FB7" w:rsidRDefault="00C70481"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shd w:val="clear" w:color="auto" w:fill="auto"/>
          </w:tcPr>
          <w:p w14:paraId="6CF15DE7" w14:textId="76FB6C91" w:rsidR="004D220C" w:rsidRPr="004D220C" w:rsidRDefault="00F0185E" w:rsidP="00DD58AA">
            <w:pPr>
              <w:pStyle w:val="BodyTextIndent"/>
              <w:ind w:left="0" w:firstLine="0"/>
              <w:rPr>
                <w:rFonts w:ascii="Aptos" w:hAnsi="Aptos" w:cs="Arial"/>
                <w:bCs/>
                <w:color w:val="0070C0"/>
                <w:sz w:val="20"/>
              </w:rPr>
            </w:pPr>
            <w:r>
              <w:rPr>
                <w:rFonts w:ascii="Aptos" w:hAnsi="Aptos" w:cs="Arial"/>
                <w:bCs/>
                <w:color w:val="0070C0"/>
                <w:sz w:val="20"/>
              </w:rPr>
              <w:t>2025.</w:t>
            </w:r>
            <w:proofErr w:type="gramStart"/>
            <w:r>
              <w:rPr>
                <w:rFonts w:ascii="Aptos" w:hAnsi="Aptos" w:cs="Arial"/>
                <w:bCs/>
                <w:color w:val="0070C0"/>
                <w:sz w:val="20"/>
              </w:rPr>
              <w:t>009M.</w:t>
            </w:r>
            <w:r w:rsidR="003258A1">
              <w:rPr>
                <w:rFonts w:ascii="Aptos" w:hAnsi="Aptos" w:cs="Arial"/>
                <w:bCs/>
                <w:color w:val="0070C0"/>
                <w:sz w:val="20"/>
              </w:rPr>
              <w:t>A</w:t>
            </w:r>
            <w:r w:rsidR="006F1570">
              <w:rPr>
                <w:rFonts w:ascii="Aptos" w:hAnsi="Aptos" w:cs="Arial"/>
                <w:bCs/>
                <w:color w:val="0070C0"/>
                <w:sz w:val="20"/>
              </w:rPr>
              <w:t>c</w:t>
            </w:r>
            <w:r>
              <w:rPr>
                <w:rFonts w:ascii="Aptos" w:hAnsi="Aptos" w:cs="Arial"/>
                <w:bCs/>
                <w:color w:val="0070C0"/>
                <w:sz w:val="20"/>
              </w:rPr>
              <w:t>.v</w:t>
            </w:r>
            <w:proofErr w:type="gramEnd"/>
            <w:r w:rsidR="003258A1">
              <w:rPr>
                <w:rFonts w:ascii="Aptos" w:hAnsi="Aptos" w:cs="Arial"/>
                <w:bCs/>
                <w:color w:val="0070C0"/>
                <w:sz w:val="20"/>
              </w:rPr>
              <w:t>4</w:t>
            </w:r>
            <w:r>
              <w:rPr>
                <w:rFonts w:ascii="Aptos" w:hAnsi="Aptos" w:cs="Arial"/>
                <w:bCs/>
                <w:color w:val="0070C0"/>
                <w:sz w:val="20"/>
              </w:rPr>
              <w:t>.Rhabdoviridae_4nsp</w:t>
            </w:r>
          </w:p>
        </w:tc>
      </w:tr>
    </w:tbl>
    <w:p w14:paraId="2AFCE203" w14:textId="77777777" w:rsidR="00C70481" w:rsidRPr="00AD5A3A" w:rsidRDefault="00C70481"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413"/>
        <w:gridCol w:w="850"/>
        <w:gridCol w:w="3686"/>
        <w:gridCol w:w="1803"/>
        <w:gridCol w:w="1571"/>
      </w:tblGrid>
      <w:tr w:rsidR="00C70481" w14:paraId="74EEF819" w14:textId="77777777" w:rsidTr="00DE01F5">
        <w:trPr>
          <w:trHeight w:val="173"/>
        </w:trPr>
        <w:tc>
          <w:tcPr>
            <w:tcW w:w="9323" w:type="dxa"/>
            <w:gridSpan w:val="5"/>
            <w:shd w:val="clear" w:color="auto" w:fill="F2F2F2" w:themeFill="background1" w:themeFillShade="F2"/>
          </w:tcPr>
          <w:p w14:paraId="42774716" w14:textId="3577A19E" w:rsidR="00C70481" w:rsidRPr="009A3B4A" w:rsidRDefault="00C70481"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C70481" w14:paraId="6EB27253" w14:textId="77777777" w:rsidTr="00E863D4">
        <w:trPr>
          <w:trHeight w:val="411"/>
        </w:trPr>
        <w:tc>
          <w:tcPr>
            <w:tcW w:w="1413" w:type="dxa"/>
            <w:shd w:val="clear" w:color="auto" w:fill="F2F2F2" w:themeFill="background1" w:themeFillShade="F2"/>
            <w:vAlign w:val="center"/>
          </w:tcPr>
          <w:p w14:paraId="0EB0C082" w14:textId="5215878E" w:rsidR="00C70481" w:rsidRPr="009A3B4A" w:rsidRDefault="00DE26BD" w:rsidP="00DD58AA">
            <w:pPr>
              <w:rPr>
                <w:rFonts w:ascii="Aptos" w:hAnsi="Aptos" w:cs="Arial"/>
                <w:sz w:val="18"/>
                <w:szCs w:val="18"/>
              </w:rPr>
            </w:pPr>
            <w:r>
              <w:rPr>
                <w:rFonts w:ascii="Aptos" w:hAnsi="Aptos" w:cs="Arial"/>
                <w:b/>
                <w:sz w:val="20"/>
                <w:szCs w:val="20"/>
              </w:rPr>
              <w:t>Given name (+middle initial(s))</w:t>
            </w:r>
          </w:p>
        </w:tc>
        <w:tc>
          <w:tcPr>
            <w:tcW w:w="850" w:type="dxa"/>
            <w:shd w:val="clear" w:color="auto" w:fill="F2F2F2" w:themeFill="background1" w:themeFillShade="F2"/>
            <w:vAlign w:val="center"/>
          </w:tcPr>
          <w:p w14:paraId="2DD60495" w14:textId="1F6B95D3" w:rsidR="00C70481" w:rsidRPr="009A3B4A" w:rsidRDefault="00DE26BD" w:rsidP="00DD58AA">
            <w:pPr>
              <w:rPr>
                <w:rFonts w:ascii="Aptos" w:hAnsi="Aptos" w:cs="Arial"/>
                <w:b/>
                <w:sz w:val="20"/>
                <w:szCs w:val="20"/>
              </w:rPr>
            </w:pPr>
            <w:r>
              <w:rPr>
                <w:rFonts w:ascii="Aptos" w:hAnsi="Aptos" w:cs="Arial"/>
                <w:b/>
                <w:sz w:val="20"/>
                <w:szCs w:val="20"/>
              </w:rPr>
              <w:t>Surname</w:t>
            </w:r>
          </w:p>
        </w:tc>
        <w:tc>
          <w:tcPr>
            <w:tcW w:w="3686" w:type="dxa"/>
            <w:shd w:val="clear" w:color="auto" w:fill="F2F2F2" w:themeFill="background1" w:themeFillShade="F2"/>
            <w:vAlign w:val="center"/>
          </w:tcPr>
          <w:p w14:paraId="067A9B4E" w14:textId="497FF3AE" w:rsidR="00C70481" w:rsidRPr="009A3B4A" w:rsidRDefault="00C70481" w:rsidP="00DD58AA">
            <w:pPr>
              <w:rPr>
                <w:rFonts w:ascii="Aptos" w:hAnsi="Aptos" w:cs="Arial"/>
                <w:b/>
                <w:sz w:val="20"/>
                <w:szCs w:val="20"/>
              </w:rPr>
            </w:pPr>
          </w:p>
        </w:tc>
        <w:tc>
          <w:tcPr>
            <w:tcW w:w="1803" w:type="dxa"/>
            <w:shd w:val="clear" w:color="auto" w:fill="F2F2F2" w:themeFill="background1" w:themeFillShade="F2"/>
            <w:vAlign w:val="center"/>
          </w:tcPr>
          <w:p w14:paraId="28A4A447" w14:textId="4CB4266A" w:rsidR="00C70481" w:rsidRPr="009A3B4A" w:rsidRDefault="00C70481" w:rsidP="00DD58AA">
            <w:pPr>
              <w:rPr>
                <w:rFonts w:ascii="Aptos" w:hAnsi="Aptos" w:cs="Arial"/>
                <w:b/>
                <w:sz w:val="20"/>
                <w:szCs w:val="20"/>
              </w:rPr>
            </w:pPr>
            <w:r>
              <w:rPr>
                <w:rFonts w:ascii="Aptos" w:hAnsi="Aptos" w:cs="Arial"/>
                <w:b/>
                <w:sz w:val="20"/>
                <w:szCs w:val="20"/>
              </w:rPr>
              <w:t xml:space="preserve">Email address </w:t>
            </w:r>
          </w:p>
        </w:tc>
        <w:tc>
          <w:tcPr>
            <w:tcW w:w="1571" w:type="dxa"/>
            <w:shd w:val="clear" w:color="auto" w:fill="F2F2F2" w:themeFill="background1" w:themeFillShade="F2"/>
            <w:vAlign w:val="center"/>
          </w:tcPr>
          <w:p w14:paraId="3EFC4366" w14:textId="4A2AEB27" w:rsidR="00C70481" w:rsidRPr="00242DEF" w:rsidRDefault="00C70481" w:rsidP="00AF4998">
            <w:pPr>
              <w:rPr>
                <w:rFonts w:ascii="Aptos" w:hAnsi="Aptos" w:cs="Arial"/>
                <w:b/>
                <w:sz w:val="20"/>
                <w:szCs w:val="20"/>
              </w:rPr>
            </w:pPr>
            <w:r w:rsidRPr="00C95FB7">
              <w:rPr>
                <w:rFonts w:ascii="Aptos" w:hAnsi="Aptos" w:cs="Arial"/>
                <w:b/>
                <w:sz w:val="20"/>
                <w:szCs w:val="20"/>
              </w:rPr>
              <w:t>Corresponding author</w:t>
            </w:r>
            <w:r>
              <w:rPr>
                <w:rFonts w:ascii="Aptos" w:hAnsi="Aptos" w:cs="Arial"/>
                <w:b/>
                <w:sz w:val="20"/>
                <w:szCs w:val="20"/>
              </w:rPr>
              <w:t xml:space="preserve">(s)  </w:t>
            </w:r>
          </w:p>
        </w:tc>
      </w:tr>
      <w:tr w:rsidR="00F150E7" w14:paraId="45B50761" w14:textId="77777777" w:rsidTr="00E863D4">
        <w:tc>
          <w:tcPr>
            <w:tcW w:w="1413" w:type="dxa"/>
            <w:vAlign w:val="center"/>
          </w:tcPr>
          <w:p w14:paraId="4ED8C4ED" w14:textId="3C4D2F58" w:rsidR="00F150E7" w:rsidRPr="00CD2C82" w:rsidRDefault="00F150E7" w:rsidP="00F150E7">
            <w:pPr>
              <w:rPr>
                <w:rFonts w:ascii="Aptos" w:hAnsi="Aptos" w:cs="Arial"/>
                <w:bCs/>
                <w:color w:val="000000" w:themeColor="text1"/>
                <w:sz w:val="20"/>
                <w:szCs w:val="20"/>
              </w:rPr>
            </w:pPr>
            <w:r>
              <w:rPr>
                <w:rFonts w:ascii="Aptos" w:hAnsi="Aptos" w:cs="Arial"/>
                <w:bCs/>
                <w:color w:val="000000" w:themeColor="text1"/>
                <w:sz w:val="20"/>
                <w:szCs w:val="20"/>
              </w:rPr>
              <w:t>Peter J</w:t>
            </w:r>
          </w:p>
        </w:tc>
        <w:tc>
          <w:tcPr>
            <w:tcW w:w="850" w:type="dxa"/>
            <w:vAlign w:val="center"/>
          </w:tcPr>
          <w:p w14:paraId="6D078BCA" w14:textId="75556268" w:rsidR="00F150E7" w:rsidRPr="00CD2C82" w:rsidRDefault="00F150E7" w:rsidP="00F150E7">
            <w:pPr>
              <w:rPr>
                <w:rFonts w:ascii="Aptos" w:hAnsi="Aptos" w:cs="Arial"/>
                <w:bCs/>
                <w:color w:val="000000" w:themeColor="text1"/>
                <w:sz w:val="20"/>
                <w:szCs w:val="20"/>
              </w:rPr>
            </w:pPr>
            <w:r>
              <w:rPr>
                <w:rFonts w:ascii="Aptos" w:hAnsi="Aptos" w:cs="Arial"/>
                <w:bCs/>
                <w:color w:val="000000" w:themeColor="text1"/>
                <w:sz w:val="20"/>
                <w:szCs w:val="20"/>
              </w:rPr>
              <w:t>Walker</w:t>
            </w:r>
          </w:p>
        </w:tc>
        <w:tc>
          <w:tcPr>
            <w:tcW w:w="3686" w:type="dxa"/>
            <w:vAlign w:val="center"/>
          </w:tcPr>
          <w:p w14:paraId="558AC077" w14:textId="77777777" w:rsidR="00F150E7" w:rsidRPr="00CD2C82" w:rsidRDefault="00F150E7" w:rsidP="00F150E7">
            <w:pPr>
              <w:rPr>
                <w:rFonts w:ascii="Aptos" w:hAnsi="Aptos" w:cs="Arial"/>
                <w:bCs/>
                <w:color w:val="000000" w:themeColor="text1"/>
                <w:sz w:val="20"/>
                <w:szCs w:val="20"/>
              </w:rPr>
            </w:pPr>
            <w:r>
              <w:rPr>
                <w:rFonts w:ascii="Aptos" w:hAnsi="Aptos" w:cs="Arial"/>
                <w:bCs/>
                <w:color w:val="000000" w:themeColor="text1"/>
                <w:sz w:val="20"/>
                <w:szCs w:val="20"/>
              </w:rPr>
              <w:t>School of Chemistry and Molecular Biosciences, The University of Queensland, St Lucia, Australia</w:t>
            </w:r>
          </w:p>
        </w:tc>
        <w:tc>
          <w:tcPr>
            <w:tcW w:w="1803" w:type="dxa"/>
            <w:vAlign w:val="center"/>
          </w:tcPr>
          <w:p w14:paraId="47066747" w14:textId="77777777" w:rsidR="00F150E7" w:rsidRPr="00CD2C82" w:rsidRDefault="00F150E7" w:rsidP="00F150E7">
            <w:pPr>
              <w:rPr>
                <w:rFonts w:ascii="Aptos" w:hAnsi="Aptos" w:cs="Arial"/>
                <w:bCs/>
                <w:color w:val="000000" w:themeColor="text1"/>
                <w:sz w:val="20"/>
                <w:szCs w:val="20"/>
              </w:rPr>
            </w:pPr>
            <w:r>
              <w:rPr>
                <w:rFonts w:ascii="Aptos" w:hAnsi="Aptos" w:cs="Arial"/>
                <w:bCs/>
                <w:color w:val="000000" w:themeColor="text1"/>
                <w:sz w:val="20"/>
                <w:szCs w:val="20"/>
              </w:rPr>
              <w:t>peter.walker@uq.edu.au</w:t>
            </w:r>
          </w:p>
        </w:tc>
        <w:tc>
          <w:tcPr>
            <w:tcW w:w="1571" w:type="dxa"/>
            <w:vAlign w:val="center"/>
          </w:tcPr>
          <w:p w14:paraId="5BB4E4A9" w14:textId="77777777" w:rsidR="00F150E7" w:rsidRPr="00CD2C82" w:rsidRDefault="00F150E7" w:rsidP="00F150E7">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F150E7" w14:paraId="207698EA" w14:textId="77777777" w:rsidTr="00E863D4">
        <w:tc>
          <w:tcPr>
            <w:tcW w:w="1413" w:type="dxa"/>
            <w:vAlign w:val="center"/>
          </w:tcPr>
          <w:p w14:paraId="4CE8E1DD" w14:textId="781E1516" w:rsidR="00F150E7" w:rsidRPr="00CD2C82" w:rsidRDefault="00F150E7" w:rsidP="00F150E7">
            <w:pPr>
              <w:rPr>
                <w:rFonts w:ascii="Aptos" w:hAnsi="Aptos" w:cs="Arial"/>
                <w:bCs/>
                <w:color w:val="000000" w:themeColor="text1"/>
                <w:sz w:val="20"/>
                <w:szCs w:val="20"/>
              </w:rPr>
            </w:pPr>
            <w:r>
              <w:rPr>
                <w:rFonts w:ascii="Aptos" w:hAnsi="Aptos" w:cs="Arial"/>
                <w:bCs/>
                <w:color w:val="000000" w:themeColor="text1"/>
                <w:sz w:val="20"/>
                <w:szCs w:val="20"/>
              </w:rPr>
              <w:t>Nicolas</w:t>
            </w:r>
          </w:p>
        </w:tc>
        <w:tc>
          <w:tcPr>
            <w:tcW w:w="850" w:type="dxa"/>
            <w:vAlign w:val="center"/>
          </w:tcPr>
          <w:p w14:paraId="1D2DBC05" w14:textId="7B3BDB19" w:rsidR="00F150E7" w:rsidRPr="00CD2C82" w:rsidRDefault="00F150E7" w:rsidP="00F150E7">
            <w:pPr>
              <w:rPr>
                <w:rFonts w:ascii="Aptos" w:hAnsi="Aptos" w:cs="Arial"/>
                <w:bCs/>
                <w:color w:val="000000" w:themeColor="text1"/>
                <w:sz w:val="20"/>
                <w:szCs w:val="20"/>
              </w:rPr>
            </w:pPr>
            <w:r>
              <w:rPr>
                <w:rFonts w:ascii="Aptos" w:hAnsi="Aptos" w:cs="Arial"/>
                <w:bCs/>
                <w:color w:val="000000" w:themeColor="text1"/>
                <w:sz w:val="20"/>
                <w:szCs w:val="20"/>
              </w:rPr>
              <w:t>Bejerman</w:t>
            </w:r>
          </w:p>
        </w:tc>
        <w:tc>
          <w:tcPr>
            <w:tcW w:w="3686" w:type="dxa"/>
            <w:vAlign w:val="center"/>
          </w:tcPr>
          <w:p w14:paraId="7E92D265" w14:textId="77777777" w:rsidR="00F150E7" w:rsidRPr="005A1D54" w:rsidRDefault="00F150E7" w:rsidP="00F150E7">
            <w:pPr>
              <w:rPr>
                <w:rFonts w:ascii="Aptos" w:hAnsi="Aptos" w:cs="Arial"/>
                <w:bCs/>
                <w:sz w:val="20"/>
                <w:szCs w:val="20"/>
                <w:lang w:val="en-AU"/>
              </w:rPr>
            </w:pPr>
            <w:proofErr w:type="spellStart"/>
            <w:r w:rsidRPr="005A1D54">
              <w:rPr>
                <w:rFonts w:ascii="Aptos" w:hAnsi="Aptos" w:cs="Arial"/>
                <w:bCs/>
                <w:sz w:val="20"/>
                <w:szCs w:val="20"/>
                <w:lang w:val="en-AU"/>
              </w:rPr>
              <w:t>Consejo</w:t>
            </w:r>
            <w:proofErr w:type="spellEnd"/>
            <w:r w:rsidRPr="005A1D54">
              <w:rPr>
                <w:rFonts w:ascii="Aptos" w:hAnsi="Aptos" w:cs="Arial"/>
                <w:bCs/>
                <w:sz w:val="20"/>
                <w:szCs w:val="20"/>
                <w:lang w:val="en-AU"/>
              </w:rPr>
              <w:t xml:space="preserve"> Nacional de </w:t>
            </w:r>
            <w:proofErr w:type="spellStart"/>
            <w:r w:rsidRPr="005A1D54">
              <w:rPr>
                <w:rFonts w:ascii="Aptos" w:hAnsi="Aptos" w:cs="Arial"/>
                <w:bCs/>
                <w:sz w:val="20"/>
                <w:szCs w:val="20"/>
                <w:lang w:val="en-AU"/>
              </w:rPr>
              <w:t>Investigaciones</w:t>
            </w:r>
            <w:proofErr w:type="spellEnd"/>
          </w:p>
          <w:p w14:paraId="619E70F0" w14:textId="77777777" w:rsidR="00F150E7" w:rsidRPr="00CD2C82" w:rsidRDefault="00F150E7" w:rsidP="00F150E7">
            <w:pPr>
              <w:rPr>
                <w:rFonts w:ascii="Aptos" w:hAnsi="Aptos" w:cs="Arial"/>
                <w:bCs/>
                <w:color w:val="000000" w:themeColor="text1"/>
                <w:sz w:val="20"/>
                <w:szCs w:val="20"/>
              </w:rPr>
            </w:pPr>
            <w:proofErr w:type="spellStart"/>
            <w:r w:rsidRPr="003D6870">
              <w:rPr>
                <w:rFonts w:ascii="Aptos" w:hAnsi="Aptos" w:cs="Arial"/>
                <w:bCs/>
                <w:sz w:val="20"/>
                <w:szCs w:val="20"/>
                <w:lang w:val="en-AU"/>
              </w:rPr>
              <w:t>Científicas</w:t>
            </w:r>
            <w:proofErr w:type="spellEnd"/>
            <w:r w:rsidRPr="003D6870">
              <w:rPr>
                <w:rFonts w:ascii="Aptos" w:hAnsi="Aptos" w:cs="Arial"/>
                <w:bCs/>
                <w:sz w:val="20"/>
                <w:szCs w:val="20"/>
                <w:lang w:val="en-AU"/>
              </w:rPr>
              <w:t xml:space="preserve"> y </w:t>
            </w:r>
            <w:proofErr w:type="spellStart"/>
            <w:r w:rsidRPr="003D6870">
              <w:rPr>
                <w:rFonts w:ascii="Aptos" w:hAnsi="Aptos" w:cs="Arial"/>
                <w:bCs/>
                <w:sz w:val="20"/>
                <w:szCs w:val="20"/>
                <w:lang w:val="en-AU"/>
              </w:rPr>
              <w:t>Técnicas</w:t>
            </w:r>
            <w:proofErr w:type="spellEnd"/>
            <w:r w:rsidRPr="003D6870">
              <w:rPr>
                <w:rFonts w:ascii="Aptos" w:hAnsi="Aptos" w:cs="Arial"/>
                <w:bCs/>
                <w:sz w:val="20"/>
                <w:szCs w:val="20"/>
                <w:lang w:val="en-AU"/>
              </w:rPr>
              <w:t xml:space="preserve"> and Instituto Nacional de </w:t>
            </w:r>
            <w:proofErr w:type="spellStart"/>
            <w:r w:rsidRPr="003D6870">
              <w:rPr>
                <w:rFonts w:ascii="Aptos" w:hAnsi="Aptos" w:cs="Arial"/>
                <w:bCs/>
                <w:sz w:val="20"/>
                <w:szCs w:val="20"/>
                <w:lang w:val="en-AU"/>
              </w:rPr>
              <w:t>Tecnología</w:t>
            </w:r>
            <w:proofErr w:type="spellEnd"/>
            <w:r w:rsidRPr="003D6870">
              <w:rPr>
                <w:rFonts w:ascii="Aptos" w:hAnsi="Aptos" w:cs="Arial"/>
                <w:bCs/>
                <w:sz w:val="20"/>
                <w:szCs w:val="20"/>
                <w:lang w:val="en-AU"/>
              </w:rPr>
              <w:t xml:space="preserve"> </w:t>
            </w:r>
            <w:proofErr w:type="spellStart"/>
            <w:r w:rsidRPr="003D6870">
              <w:rPr>
                <w:rFonts w:ascii="Aptos" w:hAnsi="Aptos" w:cs="Arial"/>
                <w:bCs/>
                <w:sz w:val="20"/>
                <w:szCs w:val="20"/>
                <w:lang w:val="en-AU"/>
              </w:rPr>
              <w:t>Agropecuaria</w:t>
            </w:r>
            <w:proofErr w:type="spellEnd"/>
            <w:r w:rsidRPr="003D6870">
              <w:rPr>
                <w:rFonts w:ascii="Aptos" w:hAnsi="Aptos" w:cs="Arial"/>
                <w:bCs/>
                <w:sz w:val="20"/>
                <w:szCs w:val="20"/>
                <w:lang w:val="en-AU"/>
              </w:rPr>
              <w:t>, Argentina</w:t>
            </w:r>
          </w:p>
        </w:tc>
        <w:tc>
          <w:tcPr>
            <w:tcW w:w="1803" w:type="dxa"/>
            <w:vAlign w:val="center"/>
          </w:tcPr>
          <w:p w14:paraId="165F97F5" w14:textId="77777777" w:rsidR="00F150E7" w:rsidRPr="00CD2C82" w:rsidRDefault="00F150E7" w:rsidP="00F150E7">
            <w:pPr>
              <w:rPr>
                <w:rFonts w:ascii="Aptos" w:hAnsi="Aptos" w:cs="Arial"/>
                <w:bCs/>
                <w:color w:val="000000" w:themeColor="text1"/>
                <w:sz w:val="20"/>
                <w:szCs w:val="20"/>
              </w:rPr>
            </w:pPr>
            <w:r w:rsidRPr="003D6870">
              <w:rPr>
                <w:rFonts w:ascii="Aptos" w:hAnsi="Aptos" w:cs="Arial"/>
                <w:bCs/>
                <w:sz w:val="20"/>
                <w:szCs w:val="20"/>
                <w:lang w:val="en-GB"/>
              </w:rPr>
              <w:t>nicobejerman@gmail.com</w:t>
            </w:r>
          </w:p>
        </w:tc>
        <w:tc>
          <w:tcPr>
            <w:tcW w:w="1571" w:type="dxa"/>
            <w:vAlign w:val="center"/>
          </w:tcPr>
          <w:p w14:paraId="6C5553A4" w14:textId="77777777" w:rsidR="00F150E7" w:rsidRPr="00CD2C82" w:rsidRDefault="00F150E7" w:rsidP="00F150E7">
            <w:pPr>
              <w:jc w:val="center"/>
              <w:rPr>
                <w:rFonts w:ascii="Aptos" w:hAnsi="Aptos" w:cs="Arial"/>
                <w:bCs/>
                <w:color w:val="000000" w:themeColor="text1"/>
                <w:sz w:val="20"/>
                <w:szCs w:val="20"/>
              </w:rPr>
            </w:pPr>
          </w:p>
        </w:tc>
      </w:tr>
      <w:tr w:rsidR="00F150E7" w14:paraId="50114116" w14:textId="77777777" w:rsidTr="003328BE">
        <w:tc>
          <w:tcPr>
            <w:tcW w:w="1413" w:type="dxa"/>
            <w:vAlign w:val="center"/>
          </w:tcPr>
          <w:p w14:paraId="00D516DD" w14:textId="351BF031" w:rsidR="00F150E7" w:rsidRPr="00CD2C82" w:rsidRDefault="00F150E7" w:rsidP="00F150E7">
            <w:pPr>
              <w:rPr>
                <w:rFonts w:ascii="Aptos" w:hAnsi="Aptos" w:cs="Arial"/>
                <w:bCs/>
                <w:color w:val="000000" w:themeColor="text1"/>
                <w:sz w:val="20"/>
                <w:szCs w:val="20"/>
              </w:rPr>
            </w:pPr>
            <w:r>
              <w:rPr>
                <w:rFonts w:ascii="Aptos" w:hAnsi="Aptos"/>
                <w:sz w:val="20"/>
                <w:szCs w:val="20"/>
              </w:rPr>
              <w:t>Kim R</w:t>
            </w:r>
          </w:p>
        </w:tc>
        <w:tc>
          <w:tcPr>
            <w:tcW w:w="850" w:type="dxa"/>
          </w:tcPr>
          <w:p w14:paraId="09DAC533" w14:textId="456E6A18" w:rsidR="00F150E7" w:rsidRPr="00CD2C82" w:rsidRDefault="00F150E7" w:rsidP="00F150E7">
            <w:pPr>
              <w:rPr>
                <w:rFonts w:ascii="Aptos" w:hAnsi="Aptos" w:cs="Arial"/>
                <w:bCs/>
                <w:color w:val="000000" w:themeColor="text1"/>
                <w:sz w:val="20"/>
                <w:szCs w:val="20"/>
              </w:rPr>
            </w:pPr>
            <w:r>
              <w:rPr>
                <w:rFonts w:ascii="Aptos" w:hAnsi="Aptos"/>
                <w:sz w:val="20"/>
                <w:szCs w:val="20"/>
              </w:rPr>
              <w:t xml:space="preserve">Blasdell </w:t>
            </w:r>
          </w:p>
        </w:tc>
        <w:tc>
          <w:tcPr>
            <w:tcW w:w="3686" w:type="dxa"/>
          </w:tcPr>
          <w:p w14:paraId="28CBEFC0" w14:textId="77777777" w:rsidR="00F150E7" w:rsidRPr="00CD2C82" w:rsidRDefault="00F150E7" w:rsidP="00F150E7">
            <w:pPr>
              <w:rPr>
                <w:rFonts w:ascii="Aptos" w:hAnsi="Aptos" w:cs="Arial"/>
                <w:bCs/>
                <w:color w:val="000000" w:themeColor="text1"/>
                <w:sz w:val="20"/>
                <w:szCs w:val="20"/>
              </w:rPr>
            </w:pPr>
            <w:r>
              <w:rPr>
                <w:rFonts w:ascii="Aptos" w:hAnsi="Aptos"/>
                <w:sz w:val="20"/>
                <w:szCs w:val="20"/>
              </w:rPr>
              <w:t>CSIRO Health and Biosecurity, Geelong, Australia</w:t>
            </w:r>
          </w:p>
        </w:tc>
        <w:tc>
          <w:tcPr>
            <w:tcW w:w="1803" w:type="dxa"/>
          </w:tcPr>
          <w:p w14:paraId="32B95CE6" w14:textId="35414CC1" w:rsidR="00F150E7" w:rsidRPr="00CD2C82" w:rsidRDefault="00F150E7" w:rsidP="00F150E7">
            <w:pPr>
              <w:rPr>
                <w:rFonts w:ascii="Aptos" w:hAnsi="Aptos" w:cs="Arial"/>
                <w:bCs/>
                <w:color w:val="000000" w:themeColor="text1"/>
                <w:sz w:val="20"/>
                <w:szCs w:val="20"/>
              </w:rPr>
            </w:pPr>
            <w:r>
              <w:rPr>
                <w:rFonts w:ascii="Aptos" w:hAnsi="Aptos"/>
                <w:sz w:val="20"/>
                <w:szCs w:val="20"/>
              </w:rPr>
              <w:t>kim.bl</w:t>
            </w:r>
            <w:r w:rsidR="001F0929">
              <w:rPr>
                <w:rFonts w:ascii="Aptos" w:hAnsi="Aptos"/>
                <w:sz w:val="20"/>
                <w:szCs w:val="20"/>
              </w:rPr>
              <w:t>a</w:t>
            </w:r>
            <w:r>
              <w:rPr>
                <w:rFonts w:ascii="Aptos" w:hAnsi="Aptos"/>
                <w:sz w:val="20"/>
                <w:szCs w:val="20"/>
              </w:rPr>
              <w:t>sdell@csiro.au</w:t>
            </w:r>
          </w:p>
        </w:tc>
        <w:tc>
          <w:tcPr>
            <w:tcW w:w="1571" w:type="dxa"/>
            <w:vAlign w:val="center"/>
          </w:tcPr>
          <w:p w14:paraId="0C2DB1F8" w14:textId="77777777" w:rsidR="00F150E7" w:rsidRPr="00CD2C82" w:rsidRDefault="00F150E7" w:rsidP="00F150E7">
            <w:pPr>
              <w:jc w:val="center"/>
              <w:rPr>
                <w:rFonts w:ascii="Aptos" w:hAnsi="Aptos" w:cs="Arial"/>
                <w:bCs/>
                <w:color w:val="000000" w:themeColor="text1"/>
                <w:sz w:val="20"/>
                <w:szCs w:val="20"/>
              </w:rPr>
            </w:pPr>
          </w:p>
        </w:tc>
      </w:tr>
      <w:tr w:rsidR="00F150E7" w14:paraId="5163347E" w14:textId="77777777" w:rsidTr="003328BE">
        <w:tc>
          <w:tcPr>
            <w:tcW w:w="1413" w:type="dxa"/>
            <w:vAlign w:val="center"/>
          </w:tcPr>
          <w:p w14:paraId="40FABDD9" w14:textId="0BDA63BE" w:rsidR="00F150E7" w:rsidRPr="00CD2C82" w:rsidRDefault="00F150E7" w:rsidP="00F150E7">
            <w:pPr>
              <w:rPr>
                <w:rFonts w:ascii="Aptos" w:hAnsi="Aptos" w:cs="Arial"/>
                <w:bCs/>
                <w:color w:val="000000" w:themeColor="text1"/>
                <w:sz w:val="20"/>
                <w:szCs w:val="20"/>
              </w:rPr>
            </w:pPr>
            <w:r>
              <w:rPr>
                <w:rFonts w:ascii="Aptos" w:hAnsi="Aptos"/>
                <w:sz w:val="20"/>
                <w:szCs w:val="20"/>
              </w:rPr>
              <w:t>Humberto</w:t>
            </w:r>
          </w:p>
        </w:tc>
        <w:tc>
          <w:tcPr>
            <w:tcW w:w="850" w:type="dxa"/>
          </w:tcPr>
          <w:p w14:paraId="6E520FB0" w14:textId="0095F122" w:rsidR="00F150E7" w:rsidRPr="00CD2C82" w:rsidRDefault="00F150E7" w:rsidP="00F150E7">
            <w:pPr>
              <w:rPr>
                <w:rFonts w:ascii="Aptos" w:hAnsi="Aptos" w:cs="Arial"/>
                <w:bCs/>
                <w:color w:val="000000" w:themeColor="text1"/>
                <w:sz w:val="20"/>
                <w:szCs w:val="20"/>
              </w:rPr>
            </w:pPr>
            <w:r w:rsidRPr="003D6870">
              <w:rPr>
                <w:rFonts w:ascii="Aptos" w:hAnsi="Aptos"/>
                <w:sz w:val="20"/>
                <w:szCs w:val="20"/>
              </w:rPr>
              <w:t>Debat</w:t>
            </w:r>
            <w:r>
              <w:rPr>
                <w:rFonts w:ascii="Aptos" w:hAnsi="Aptos"/>
                <w:sz w:val="20"/>
                <w:szCs w:val="20"/>
              </w:rPr>
              <w:t xml:space="preserve"> </w:t>
            </w:r>
          </w:p>
        </w:tc>
        <w:tc>
          <w:tcPr>
            <w:tcW w:w="3686" w:type="dxa"/>
          </w:tcPr>
          <w:p w14:paraId="5D30B551" w14:textId="77777777" w:rsidR="00F150E7" w:rsidRPr="00CD2C82" w:rsidRDefault="00F150E7" w:rsidP="00F150E7">
            <w:pPr>
              <w:rPr>
                <w:rFonts w:ascii="Aptos" w:hAnsi="Aptos" w:cs="Arial"/>
                <w:bCs/>
                <w:color w:val="000000" w:themeColor="text1"/>
                <w:sz w:val="20"/>
                <w:szCs w:val="20"/>
              </w:rPr>
            </w:pPr>
            <w:r w:rsidRPr="003D6870">
              <w:rPr>
                <w:rFonts w:ascii="Aptos" w:hAnsi="Aptos"/>
                <w:sz w:val="20"/>
                <w:szCs w:val="20"/>
              </w:rPr>
              <w:t xml:space="preserve">Instituto Nacional de </w:t>
            </w:r>
            <w:proofErr w:type="spellStart"/>
            <w:r w:rsidRPr="003D6870">
              <w:rPr>
                <w:rFonts w:ascii="Aptos" w:hAnsi="Aptos"/>
                <w:sz w:val="20"/>
                <w:szCs w:val="20"/>
              </w:rPr>
              <w:t>Tecnología</w:t>
            </w:r>
            <w:proofErr w:type="spellEnd"/>
            <w:r w:rsidRPr="003D6870">
              <w:rPr>
                <w:rFonts w:ascii="Aptos" w:hAnsi="Aptos"/>
                <w:sz w:val="20"/>
                <w:szCs w:val="20"/>
              </w:rPr>
              <w:t xml:space="preserve"> </w:t>
            </w:r>
            <w:proofErr w:type="spellStart"/>
            <w:r w:rsidRPr="003D6870">
              <w:rPr>
                <w:rFonts w:ascii="Aptos" w:hAnsi="Aptos"/>
                <w:sz w:val="20"/>
                <w:szCs w:val="20"/>
              </w:rPr>
              <w:t>Agropecuaria</w:t>
            </w:r>
            <w:proofErr w:type="spellEnd"/>
            <w:r w:rsidRPr="003D6870">
              <w:rPr>
                <w:rFonts w:ascii="Aptos" w:hAnsi="Aptos"/>
                <w:sz w:val="20"/>
                <w:szCs w:val="20"/>
              </w:rPr>
              <w:t>, Argentina</w:t>
            </w:r>
          </w:p>
        </w:tc>
        <w:tc>
          <w:tcPr>
            <w:tcW w:w="1803" w:type="dxa"/>
          </w:tcPr>
          <w:p w14:paraId="30A8D14C" w14:textId="77777777" w:rsidR="00F150E7" w:rsidRPr="00CD2C82" w:rsidRDefault="00F150E7" w:rsidP="00F150E7">
            <w:pPr>
              <w:rPr>
                <w:rFonts w:ascii="Aptos" w:hAnsi="Aptos" w:cs="Arial"/>
                <w:bCs/>
                <w:color w:val="000000" w:themeColor="text1"/>
                <w:sz w:val="20"/>
                <w:szCs w:val="20"/>
              </w:rPr>
            </w:pPr>
            <w:r w:rsidRPr="003D6870">
              <w:rPr>
                <w:rFonts w:ascii="Aptos" w:hAnsi="Aptos"/>
                <w:sz w:val="20"/>
                <w:szCs w:val="20"/>
              </w:rPr>
              <w:t>humbertodebat@gmail.com</w:t>
            </w:r>
          </w:p>
        </w:tc>
        <w:tc>
          <w:tcPr>
            <w:tcW w:w="1571" w:type="dxa"/>
            <w:vAlign w:val="center"/>
          </w:tcPr>
          <w:p w14:paraId="57722786" w14:textId="77777777" w:rsidR="00F150E7" w:rsidRPr="00CD2C82" w:rsidRDefault="00F150E7" w:rsidP="00F150E7">
            <w:pPr>
              <w:jc w:val="center"/>
              <w:rPr>
                <w:rFonts w:ascii="Aptos" w:hAnsi="Aptos" w:cs="Arial"/>
                <w:bCs/>
                <w:color w:val="000000" w:themeColor="text1"/>
                <w:sz w:val="20"/>
                <w:szCs w:val="20"/>
              </w:rPr>
            </w:pPr>
          </w:p>
        </w:tc>
      </w:tr>
      <w:tr w:rsidR="00F150E7" w14:paraId="7683CDD6" w14:textId="77777777" w:rsidTr="003328BE">
        <w:trPr>
          <w:trHeight w:val="63"/>
        </w:trPr>
        <w:tc>
          <w:tcPr>
            <w:tcW w:w="1413" w:type="dxa"/>
            <w:vAlign w:val="center"/>
          </w:tcPr>
          <w:p w14:paraId="65E1A66E" w14:textId="54311EA1" w:rsidR="00F150E7" w:rsidRPr="00CD2C82" w:rsidRDefault="00F150E7" w:rsidP="00F150E7">
            <w:pPr>
              <w:rPr>
                <w:rFonts w:ascii="Aptos" w:hAnsi="Aptos" w:cs="Arial"/>
                <w:bCs/>
                <w:color w:val="000000" w:themeColor="text1"/>
                <w:sz w:val="20"/>
                <w:szCs w:val="20"/>
              </w:rPr>
            </w:pPr>
            <w:r>
              <w:rPr>
                <w:rFonts w:ascii="Aptos" w:hAnsi="Aptos"/>
                <w:sz w:val="20"/>
                <w:szCs w:val="20"/>
              </w:rPr>
              <w:t>Ralf G</w:t>
            </w:r>
          </w:p>
        </w:tc>
        <w:tc>
          <w:tcPr>
            <w:tcW w:w="850" w:type="dxa"/>
          </w:tcPr>
          <w:p w14:paraId="1CBAAFF1" w14:textId="0A478765" w:rsidR="00F150E7" w:rsidRPr="00CD2C82" w:rsidRDefault="00F150E7" w:rsidP="00F150E7">
            <w:pPr>
              <w:rPr>
                <w:rFonts w:ascii="Aptos" w:hAnsi="Aptos" w:cs="Arial"/>
                <w:bCs/>
                <w:color w:val="000000" w:themeColor="text1"/>
                <w:sz w:val="20"/>
                <w:szCs w:val="20"/>
              </w:rPr>
            </w:pPr>
            <w:r w:rsidRPr="003D6870">
              <w:rPr>
                <w:rFonts w:ascii="Aptos" w:hAnsi="Aptos"/>
                <w:sz w:val="20"/>
                <w:szCs w:val="20"/>
              </w:rPr>
              <w:t>Dietzgen</w:t>
            </w:r>
            <w:r>
              <w:rPr>
                <w:rFonts w:ascii="Aptos" w:hAnsi="Aptos"/>
                <w:sz w:val="20"/>
                <w:szCs w:val="20"/>
              </w:rPr>
              <w:t xml:space="preserve"> </w:t>
            </w:r>
          </w:p>
        </w:tc>
        <w:tc>
          <w:tcPr>
            <w:tcW w:w="3686" w:type="dxa"/>
          </w:tcPr>
          <w:p w14:paraId="40FC6C32" w14:textId="77777777" w:rsidR="00F150E7" w:rsidRPr="00CD2C82" w:rsidRDefault="00F150E7" w:rsidP="00F150E7">
            <w:pPr>
              <w:rPr>
                <w:rFonts w:ascii="Aptos" w:hAnsi="Aptos" w:cs="Arial"/>
                <w:bCs/>
                <w:color w:val="000000" w:themeColor="text1"/>
                <w:sz w:val="20"/>
                <w:szCs w:val="20"/>
              </w:rPr>
            </w:pPr>
            <w:r w:rsidRPr="003D6870">
              <w:rPr>
                <w:rFonts w:ascii="Aptos" w:hAnsi="Aptos"/>
                <w:sz w:val="20"/>
                <w:szCs w:val="20"/>
              </w:rPr>
              <w:t>University of Queensland, St Lucia, Australia</w:t>
            </w:r>
          </w:p>
        </w:tc>
        <w:tc>
          <w:tcPr>
            <w:tcW w:w="1803" w:type="dxa"/>
          </w:tcPr>
          <w:p w14:paraId="2ECF841F" w14:textId="77777777" w:rsidR="00F150E7" w:rsidRPr="00CD2C82" w:rsidRDefault="00F150E7" w:rsidP="00F150E7">
            <w:pPr>
              <w:rPr>
                <w:rFonts w:ascii="Aptos" w:hAnsi="Aptos" w:cs="Arial"/>
                <w:bCs/>
                <w:color w:val="000000" w:themeColor="text1"/>
                <w:sz w:val="20"/>
                <w:szCs w:val="20"/>
              </w:rPr>
            </w:pPr>
            <w:r w:rsidRPr="003D6870">
              <w:rPr>
                <w:rFonts w:ascii="Aptos" w:hAnsi="Aptos"/>
                <w:sz w:val="20"/>
                <w:szCs w:val="20"/>
              </w:rPr>
              <w:t>r.dietzgen@uq.edu.au</w:t>
            </w:r>
          </w:p>
        </w:tc>
        <w:tc>
          <w:tcPr>
            <w:tcW w:w="1571" w:type="dxa"/>
            <w:vAlign w:val="center"/>
          </w:tcPr>
          <w:p w14:paraId="6A0C5773" w14:textId="77777777" w:rsidR="00F150E7" w:rsidRPr="00CD2C82" w:rsidRDefault="00F150E7" w:rsidP="00F150E7">
            <w:pPr>
              <w:jc w:val="center"/>
              <w:rPr>
                <w:rFonts w:ascii="Aptos" w:hAnsi="Aptos" w:cs="Arial"/>
                <w:bCs/>
                <w:color w:val="000000" w:themeColor="text1"/>
                <w:sz w:val="20"/>
                <w:szCs w:val="20"/>
              </w:rPr>
            </w:pPr>
          </w:p>
        </w:tc>
      </w:tr>
      <w:tr w:rsidR="00F150E7" w14:paraId="466F37B2" w14:textId="77777777" w:rsidTr="003328BE">
        <w:trPr>
          <w:trHeight w:val="63"/>
        </w:trPr>
        <w:tc>
          <w:tcPr>
            <w:tcW w:w="1413" w:type="dxa"/>
            <w:vAlign w:val="center"/>
          </w:tcPr>
          <w:p w14:paraId="397C7CA2" w14:textId="7B70DF93" w:rsidR="00F150E7" w:rsidRPr="00CD2C82" w:rsidRDefault="00F150E7" w:rsidP="00F150E7">
            <w:pPr>
              <w:rPr>
                <w:rFonts w:ascii="Aptos" w:hAnsi="Aptos" w:cs="Arial"/>
                <w:bCs/>
                <w:color w:val="000000" w:themeColor="text1"/>
                <w:sz w:val="20"/>
                <w:szCs w:val="20"/>
              </w:rPr>
            </w:pPr>
            <w:r>
              <w:rPr>
                <w:rFonts w:ascii="Aptos" w:hAnsi="Aptos"/>
                <w:sz w:val="20"/>
                <w:szCs w:val="20"/>
              </w:rPr>
              <w:t>Anthony R</w:t>
            </w:r>
          </w:p>
        </w:tc>
        <w:tc>
          <w:tcPr>
            <w:tcW w:w="850" w:type="dxa"/>
          </w:tcPr>
          <w:p w14:paraId="77C63049" w14:textId="2EA9FD2A" w:rsidR="00F150E7" w:rsidRPr="00CD2C82" w:rsidRDefault="00F150E7" w:rsidP="00F150E7">
            <w:pPr>
              <w:rPr>
                <w:rFonts w:ascii="Aptos" w:hAnsi="Aptos" w:cs="Arial"/>
                <w:bCs/>
                <w:color w:val="000000" w:themeColor="text1"/>
                <w:sz w:val="20"/>
                <w:szCs w:val="20"/>
              </w:rPr>
            </w:pPr>
            <w:r w:rsidRPr="003D6870">
              <w:rPr>
                <w:rFonts w:ascii="Aptos" w:hAnsi="Aptos"/>
                <w:sz w:val="20"/>
                <w:szCs w:val="20"/>
              </w:rPr>
              <w:t>Fooks</w:t>
            </w:r>
            <w:r>
              <w:rPr>
                <w:rFonts w:ascii="Aptos" w:hAnsi="Aptos"/>
                <w:sz w:val="20"/>
                <w:szCs w:val="20"/>
              </w:rPr>
              <w:t xml:space="preserve"> </w:t>
            </w:r>
          </w:p>
        </w:tc>
        <w:tc>
          <w:tcPr>
            <w:tcW w:w="3686" w:type="dxa"/>
          </w:tcPr>
          <w:p w14:paraId="09374DC5" w14:textId="77777777" w:rsidR="00F150E7" w:rsidRPr="00CD2C82" w:rsidRDefault="00F150E7" w:rsidP="00F150E7">
            <w:pPr>
              <w:rPr>
                <w:rFonts w:ascii="Aptos" w:hAnsi="Aptos" w:cs="Arial"/>
                <w:bCs/>
                <w:color w:val="000000" w:themeColor="text1"/>
                <w:sz w:val="20"/>
                <w:szCs w:val="20"/>
              </w:rPr>
            </w:pPr>
            <w:r w:rsidRPr="003D6870">
              <w:rPr>
                <w:rFonts w:ascii="Aptos" w:hAnsi="Aptos"/>
                <w:sz w:val="20"/>
                <w:szCs w:val="20"/>
              </w:rPr>
              <w:t>Animal and Plant Health Agency, Addlestone, UK</w:t>
            </w:r>
          </w:p>
        </w:tc>
        <w:tc>
          <w:tcPr>
            <w:tcW w:w="1803" w:type="dxa"/>
          </w:tcPr>
          <w:p w14:paraId="29AF2BC0" w14:textId="77777777" w:rsidR="00F150E7" w:rsidRPr="00CD2C82" w:rsidRDefault="00F150E7" w:rsidP="00F150E7">
            <w:pPr>
              <w:rPr>
                <w:rFonts w:ascii="Aptos" w:hAnsi="Aptos" w:cs="Arial"/>
                <w:bCs/>
                <w:color w:val="000000" w:themeColor="text1"/>
                <w:sz w:val="20"/>
                <w:szCs w:val="20"/>
              </w:rPr>
            </w:pPr>
            <w:r w:rsidRPr="003D6870">
              <w:rPr>
                <w:rFonts w:ascii="Aptos" w:hAnsi="Aptos"/>
                <w:sz w:val="20"/>
                <w:szCs w:val="20"/>
                <w:lang w:val="en-GB"/>
              </w:rPr>
              <w:t>Tony.Fooks@apha.gov.uk</w:t>
            </w:r>
          </w:p>
        </w:tc>
        <w:tc>
          <w:tcPr>
            <w:tcW w:w="1571" w:type="dxa"/>
            <w:vAlign w:val="center"/>
          </w:tcPr>
          <w:p w14:paraId="402E2C88" w14:textId="77777777" w:rsidR="00F150E7" w:rsidRPr="00CD2C82" w:rsidRDefault="00F150E7" w:rsidP="00F150E7">
            <w:pPr>
              <w:jc w:val="center"/>
              <w:rPr>
                <w:rFonts w:ascii="Aptos" w:hAnsi="Aptos" w:cs="Arial"/>
                <w:bCs/>
                <w:color w:val="000000" w:themeColor="text1"/>
                <w:sz w:val="20"/>
                <w:szCs w:val="20"/>
              </w:rPr>
            </w:pPr>
          </w:p>
        </w:tc>
      </w:tr>
      <w:tr w:rsidR="00F150E7" w:rsidRPr="008B0EF8" w14:paraId="33CA1E53" w14:textId="77777777" w:rsidTr="003328BE">
        <w:trPr>
          <w:trHeight w:val="63"/>
        </w:trPr>
        <w:tc>
          <w:tcPr>
            <w:tcW w:w="1413" w:type="dxa"/>
            <w:vAlign w:val="center"/>
          </w:tcPr>
          <w:p w14:paraId="33B87CC9" w14:textId="343E097B" w:rsidR="00F150E7" w:rsidRPr="003D6870" w:rsidRDefault="00F150E7" w:rsidP="00F150E7">
            <w:pPr>
              <w:rPr>
                <w:rFonts w:ascii="Aptos" w:hAnsi="Aptos"/>
                <w:sz w:val="20"/>
                <w:szCs w:val="20"/>
              </w:rPr>
            </w:pPr>
            <w:r>
              <w:rPr>
                <w:rFonts w:ascii="Aptos" w:hAnsi="Aptos" w:cs="Tahoma"/>
                <w:color w:val="212121"/>
                <w:sz w:val="20"/>
                <w:szCs w:val="20"/>
                <w:shd w:val="clear" w:color="auto" w:fill="FFFFFF"/>
                <w:lang w:val="en-GB" w:eastAsia="en-GB"/>
              </w:rPr>
              <w:t>Juliana</w:t>
            </w:r>
          </w:p>
        </w:tc>
        <w:tc>
          <w:tcPr>
            <w:tcW w:w="850" w:type="dxa"/>
          </w:tcPr>
          <w:p w14:paraId="4797EBAF" w14:textId="2A0C5D13" w:rsidR="00F150E7" w:rsidRDefault="00F150E7" w:rsidP="00F150E7">
            <w:pPr>
              <w:rPr>
                <w:rFonts w:ascii="Aptos" w:hAnsi="Aptos"/>
                <w:sz w:val="20"/>
                <w:szCs w:val="20"/>
              </w:rPr>
            </w:pPr>
            <w:r w:rsidRPr="003D6870">
              <w:rPr>
                <w:rFonts w:ascii="Aptos" w:hAnsi="Aptos" w:cs="Tahoma"/>
                <w:color w:val="212121"/>
                <w:sz w:val="20"/>
                <w:szCs w:val="20"/>
                <w:shd w:val="clear" w:color="auto" w:fill="FFFFFF"/>
                <w:lang w:val="en-GB" w:eastAsia="en-GB"/>
              </w:rPr>
              <w:t>Freitas-</w:t>
            </w:r>
            <w:proofErr w:type="spellStart"/>
            <w:r w:rsidRPr="003D6870">
              <w:rPr>
                <w:rFonts w:ascii="Aptos" w:hAnsi="Aptos" w:cs="Tahoma"/>
                <w:color w:val="212121"/>
                <w:sz w:val="20"/>
                <w:szCs w:val="20"/>
                <w:shd w:val="clear" w:color="auto" w:fill="FFFFFF"/>
                <w:lang w:val="en-GB" w:eastAsia="en-GB"/>
              </w:rPr>
              <w:t>Astúa</w:t>
            </w:r>
            <w:proofErr w:type="spellEnd"/>
            <w:r>
              <w:rPr>
                <w:rFonts w:ascii="Aptos" w:hAnsi="Aptos" w:cs="Tahoma"/>
                <w:color w:val="212121"/>
                <w:sz w:val="20"/>
                <w:szCs w:val="20"/>
                <w:shd w:val="clear" w:color="auto" w:fill="FFFFFF"/>
                <w:lang w:val="en-GB" w:eastAsia="en-GB"/>
              </w:rPr>
              <w:t xml:space="preserve"> </w:t>
            </w:r>
          </w:p>
        </w:tc>
        <w:tc>
          <w:tcPr>
            <w:tcW w:w="3686" w:type="dxa"/>
          </w:tcPr>
          <w:p w14:paraId="2A39690D" w14:textId="77777777" w:rsidR="00F150E7" w:rsidRPr="00242DEF" w:rsidRDefault="00F150E7" w:rsidP="00F150E7">
            <w:pPr>
              <w:rPr>
                <w:rFonts w:ascii="Aptos" w:hAnsi="Aptos"/>
                <w:sz w:val="20"/>
                <w:szCs w:val="20"/>
                <w:lang w:val="sv-SE"/>
              </w:rPr>
            </w:pPr>
            <w:r w:rsidRPr="00242DEF">
              <w:rPr>
                <w:rFonts w:ascii="Aptos" w:hAnsi="Aptos"/>
                <w:sz w:val="20"/>
                <w:szCs w:val="20"/>
                <w:lang w:val="sv-SE"/>
              </w:rPr>
              <w:t>Empresa Brasileira de Pesquisa Agropecuária (EMBRAPA), Cruz das Almas, Brazil</w:t>
            </w:r>
          </w:p>
        </w:tc>
        <w:tc>
          <w:tcPr>
            <w:tcW w:w="1803" w:type="dxa"/>
          </w:tcPr>
          <w:p w14:paraId="777FCE58" w14:textId="77777777" w:rsidR="00F150E7" w:rsidRPr="008B0EF8" w:rsidRDefault="00F150E7" w:rsidP="00F150E7">
            <w:pPr>
              <w:rPr>
                <w:rFonts w:ascii="Aptos" w:hAnsi="Aptos"/>
                <w:sz w:val="20"/>
                <w:szCs w:val="20"/>
                <w:lang w:val="sv-SE"/>
              </w:rPr>
            </w:pPr>
            <w:r w:rsidRPr="008B0EF8">
              <w:rPr>
                <w:rFonts w:ascii="Aptos" w:hAnsi="Aptos" w:cs="Tahoma"/>
                <w:color w:val="212121"/>
                <w:sz w:val="20"/>
                <w:szCs w:val="20"/>
                <w:shd w:val="clear" w:color="auto" w:fill="FFFFFF"/>
                <w:lang w:val="sv-SE" w:eastAsia="en-GB"/>
              </w:rPr>
              <w:t>juliana.astua@embrapa.br</w:t>
            </w:r>
          </w:p>
        </w:tc>
        <w:tc>
          <w:tcPr>
            <w:tcW w:w="1571" w:type="dxa"/>
            <w:vAlign w:val="center"/>
          </w:tcPr>
          <w:p w14:paraId="7D1BEFC4" w14:textId="77777777" w:rsidR="00F150E7" w:rsidRPr="008B0EF8" w:rsidRDefault="00F150E7" w:rsidP="00F150E7">
            <w:pPr>
              <w:jc w:val="center"/>
              <w:rPr>
                <w:rFonts w:ascii="Aptos" w:hAnsi="Aptos" w:cs="Arial"/>
                <w:bCs/>
                <w:color w:val="000000" w:themeColor="text1"/>
                <w:sz w:val="20"/>
                <w:szCs w:val="20"/>
                <w:lang w:val="sv-SE"/>
              </w:rPr>
            </w:pPr>
          </w:p>
        </w:tc>
      </w:tr>
      <w:tr w:rsidR="00F150E7" w14:paraId="771A9835" w14:textId="77777777" w:rsidTr="003328BE">
        <w:trPr>
          <w:trHeight w:val="63"/>
        </w:trPr>
        <w:tc>
          <w:tcPr>
            <w:tcW w:w="1413" w:type="dxa"/>
            <w:vAlign w:val="center"/>
          </w:tcPr>
          <w:p w14:paraId="6BFA342F" w14:textId="4AFE8FEC" w:rsidR="00F150E7" w:rsidRPr="003D6870" w:rsidRDefault="00F150E7" w:rsidP="00F150E7">
            <w:pPr>
              <w:rPr>
                <w:rFonts w:ascii="Aptos" w:hAnsi="Aptos"/>
                <w:sz w:val="20"/>
                <w:szCs w:val="20"/>
              </w:rPr>
            </w:pPr>
            <w:r>
              <w:rPr>
                <w:rFonts w:ascii="Aptos" w:hAnsi="Aptos" w:cs="Calibri"/>
                <w:color w:val="000000"/>
                <w:sz w:val="20"/>
                <w:szCs w:val="20"/>
                <w:shd w:val="clear" w:color="auto" w:fill="FFFFFF"/>
              </w:rPr>
              <w:t>Kyle</w:t>
            </w:r>
          </w:p>
        </w:tc>
        <w:tc>
          <w:tcPr>
            <w:tcW w:w="850" w:type="dxa"/>
          </w:tcPr>
          <w:p w14:paraId="78B0EDB3" w14:textId="468274ED" w:rsidR="00F150E7" w:rsidRDefault="00F150E7" w:rsidP="00F150E7">
            <w:pPr>
              <w:rPr>
                <w:rFonts w:ascii="Aptos" w:hAnsi="Aptos"/>
                <w:sz w:val="20"/>
                <w:szCs w:val="20"/>
              </w:rPr>
            </w:pPr>
            <w:r>
              <w:rPr>
                <w:rFonts w:ascii="Aptos" w:hAnsi="Aptos" w:cs="Calibri"/>
                <w:color w:val="000000"/>
                <w:sz w:val="20"/>
                <w:szCs w:val="20"/>
                <w:shd w:val="clear" w:color="auto" w:fill="FFFFFF"/>
              </w:rPr>
              <w:t>Garver</w:t>
            </w:r>
          </w:p>
        </w:tc>
        <w:tc>
          <w:tcPr>
            <w:tcW w:w="3686" w:type="dxa"/>
            <w:vAlign w:val="center"/>
          </w:tcPr>
          <w:p w14:paraId="369BEB55" w14:textId="77777777" w:rsidR="00F150E7" w:rsidRPr="003D6870" w:rsidRDefault="00F150E7" w:rsidP="00F150E7">
            <w:pPr>
              <w:rPr>
                <w:rFonts w:ascii="Aptos" w:hAnsi="Aptos"/>
                <w:sz w:val="20"/>
                <w:szCs w:val="20"/>
              </w:rPr>
            </w:pPr>
            <w:r>
              <w:rPr>
                <w:rFonts w:ascii="Aptos" w:hAnsi="Aptos" w:cs="Arial"/>
                <w:bCs/>
                <w:color w:val="000000" w:themeColor="text1"/>
                <w:sz w:val="20"/>
                <w:szCs w:val="20"/>
              </w:rPr>
              <w:t>Pacific Biological Station, Fisheries and Oceans Canada, Nanaimo, Canada</w:t>
            </w:r>
          </w:p>
        </w:tc>
        <w:tc>
          <w:tcPr>
            <w:tcW w:w="1803" w:type="dxa"/>
            <w:vAlign w:val="center"/>
          </w:tcPr>
          <w:p w14:paraId="169FE6BC" w14:textId="77777777" w:rsidR="00F150E7" w:rsidRPr="003D6870" w:rsidRDefault="00F150E7" w:rsidP="00F150E7">
            <w:pPr>
              <w:rPr>
                <w:rFonts w:ascii="Aptos" w:hAnsi="Aptos"/>
                <w:sz w:val="20"/>
                <w:szCs w:val="20"/>
                <w:lang w:val="en-GB"/>
              </w:rPr>
            </w:pPr>
            <w:r>
              <w:rPr>
                <w:rFonts w:ascii="Aptos" w:hAnsi="Aptos" w:cs="Arial"/>
                <w:bCs/>
                <w:color w:val="000000" w:themeColor="text1"/>
                <w:sz w:val="20"/>
                <w:szCs w:val="20"/>
              </w:rPr>
              <w:t>kyle.garver@dfo-mpo.gc.ca</w:t>
            </w:r>
          </w:p>
        </w:tc>
        <w:tc>
          <w:tcPr>
            <w:tcW w:w="1571" w:type="dxa"/>
            <w:vAlign w:val="center"/>
          </w:tcPr>
          <w:p w14:paraId="0F637F62" w14:textId="77777777" w:rsidR="00F150E7" w:rsidRPr="00CD2C82" w:rsidRDefault="00F150E7" w:rsidP="00F150E7">
            <w:pPr>
              <w:jc w:val="center"/>
              <w:rPr>
                <w:rFonts w:ascii="Aptos" w:hAnsi="Aptos" w:cs="Arial"/>
                <w:bCs/>
                <w:color w:val="000000" w:themeColor="text1"/>
                <w:sz w:val="20"/>
                <w:szCs w:val="20"/>
              </w:rPr>
            </w:pPr>
          </w:p>
        </w:tc>
      </w:tr>
      <w:tr w:rsidR="00F150E7" w14:paraId="6F981A32" w14:textId="77777777" w:rsidTr="003328BE">
        <w:trPr>
          <w:trHeight w:val="63"/>
        </w:trPr>
        <w:tc>
          <w:tcPr>
            <w:tcW w:w="1413" w:type="dxa"/>
            <w:vAlign w:val="center"/>
          </w:tcPr>
          <w:p w14:paraId="1A20B01F" w14:textId="22E41B37" w:rsidR="00F150E7" w:rsidRPr="003D6870" w:rsidRDefault="00F150E7" w:rsidP="00F150E7">
            <w:pPr>
              <w:rPr>
                <w:rFonts w:ascii="Aptos" w:hAnsi="Aptos"/>
                <w:sz w:val="20"/>
                <w:szCs w:val="20"/>
              </w:rPr>
            </w:pPr>
            <w:r>
              <w:rPr>
                <w:rFonts w:ascii="Aptos" w:hAnsi="Aptos" w:cs="Calibri"/>
                <w:color w:val="000000"/>
                <w:sz w:val="20"/>
                <w:szCs w:val="20"/>
                <w:shd w:val="clear" w:color="auto" w:fill="FFFFFF"/>
              </w:rPr>
              <w:t>Pedro L</w:t>
            </w:r>
          </w:p>
        </w:tc>
        <w:tc>
          <w:tcPr>
            <w:tcW w:w="850" w:type="dxa"/>
          </w:tcPr>
          <w:p w14:paraId="62B59971" w14:textId="77777777" w:rsidR="00F150E7" w:rsidRPr="003D6870" w:rsidRDefault="00F150E7" w:rsidP="00F150E7">
            <w:pPr>
              <w:rPr>
                <w:rFonts w:ascii="Aptos" w:hAnsi="Aptos" w:cs="Calibri"/>
                <w:color w:val="000000"/>
                <w:sz w:val="20"/>
                <w:szCs w:val="20"/>
                <w:shd w:val="clear" w:color="auto" w:fill="FFFFFF"/>
              </w:rPr>
            </w:pPr>
            <w:r w:rsidRPr="003D6870">
              <w:rPr>
                <w:rFonts w:ascii="Aptos" w:hAnsi="Aptos" w:cs="Calibri"/>
                <w:color w:val="000000"/>
                <w:sz w:val="20"/>
                <w:szCs w:val="20"/>
                <w:shd w:val="clear" w:color="auto" w:fill="FFFFFF"/>
              </w:rPr>
              <w:t>Ramos-Gonzáles</w:t>
            </w:r>
            <w:r>
              <w:rPr>
                <w:rFonts w:ascii="Aptos" w:hAnsi="Aptos" w:cs="Calibri"/>
                <w:color w:val="000000"/>
                <w:sz w:val="20"/>
                <w:szCs w:val="20"/>
                <w:shd w:val="clear" w:color="auto" w:fill="FFFFFF"/>
              </w:rPr>
              <w:t xml:space="preserve"> </w:t>
            </w:r>
          </w:p>
          <w:p w14:paraId="73114B0F" w14:textId="15CC8922" w:rsidR="00F150E7" w:rsidRDefault="00F150E7" w:rsidP="00F150E7">
            <w:pPr>
              <w:rPr>
                <w:rFonts w:ascii="Aptos" w:hAnsi="Aptos"/>
                <w:sz w:val="20"/>
                <w:szCs w:val="20"/>
              </w:rPr>
            </w:pPr>
          </w:p>
        </w:tc>
        <w:tc>
          <w:tcPr>
            <w:tcW w:w="3686" w:type="dxa"/>
          </w:tcPr>
          <w:p w14:paraId="79796852" w14:textId="77777777" w:rsidR="00F150E7" w:rsidRPr="003D6870" w:rsidRDefault="00F150E7" w:rsidP="00F150E7">
            <w:pPr>
              <w:rPr>
                <w:rFonts w:ascii="Aptos" w:hAnsi="Aptos"/>
                <w:sz w:val="20"/>
                <w:szCs w:val="20"/>
              </w:rPr>
            </w:pPr>
            <w:r w:rsidRPr="006C5CE7">
              <w:rPr>
                <w:rFonts w:ascii="Aptos" w:hAnsi="Aptos"/>
                <w:sz w:val="20"/>
                <w:szCs w:val="20"/>
              </w:rPr>
              <w:t xml:space="preserve">Instituto </w:t>
            </w:r>
            <w:proofErr w:type="spellStart"/>
            <w:r w:rsidRPr="006C5CE7">
              <w:rPr>
                <w:rFonts w:ascii="Aptos" w:hAnsi="Aptos"/>
                <w:sz w:val="20"/>
                <w:szCs w:val="20"/>
              </w:rPr>
              <w:t>Biológico</w:t>
            </w:r>
            <w:proofErr w:type="spellEnd"/>
            <w:r w:rsidRPr="006C5CE7">
              <w:rPr>
                <w:rFonts w:ascii="Aptos" w:hAnsi="Aptos"/>
                <w:sz w:val="20"/>
                <w:szCs w:val="20"/>
              </w:rPr>
              <w:t>, São Paulo, Brazil</w:t>
            </w:r>
          </w:p>
        </w:tc>
        <w:tc>
          <w:tcPr>
            <w:tcW w:w="1803" w:type="dxa"/>
          </w:tcPr>
          <w:p w14:paraId="41A404F4" w14:textId="77777777" w:rsidR="00F150E7" w:rsidRPr="003D6870" w:rsidRDefault="00F150E7" w:rsidP="00F150E7">
            <w:pPr>
              <w:rPr>
                <w:rFonts w:ascii="Aptos" w:hAnsi="Aptos"/>
                <w:sz w:val="20"/>
                <w:szCs w:val="20"/>
                <w:lang w:val="en-GB"/>
              </w:rPr>
            </w:pPr>
            <w:r w:rsidRPr="006C5CE7">
              <w:rPr>
                <w:rFonts w:ascii="Aptos" w:hAnsi="Aptos"/>
                <w:sz w:val="20"/>
                <w:szCs w:val="20"/>
              </w:rPr>
              <w:t>plrg1970@gmail.com</w:t>
            </w:r>
          </w:p>
        </w:tc>
        <w:tc>
          <w:tcPr>
            <w:tcW w:w="1571" w:type="dxa"/>
            <w:vAlign w:val="center"/>
          </w:tcPr>
          <w:p w14:paraId="4C5EE586" w14:textId="77777777" w:rsidR="00F150E7" w:rsidRPr="00CD2C82" w:rsidRDefault="00F150E7" w:rsidP="00F150E7">
            <w:pPr>
              <w:jc w:val="center"/>
              <w:rPr>
                <w:rFonts w:ascii="Aptos" w:hAnsi="Aptos" w:cs="Arial"/>
                <w:bCs/>
                <w:color w:val="000000" w:themeColor="text1"/>
                <w:sz w:val="20"/>
                <w:szCs w:val="20"/>
              </w:rPr>
            </w:pPr>
          </w:p>
        </w:tc>
      </w:tr>
      <w:tr w:rsidR="00F150E7" w14:paraId="6B42B8A2" w14:textId="77777777" w:rsidTr="003328BE">
        <w:trPr>
          <w:trHeight w:val="63"/>
        </w:trPr>
        <w:tc>
          <w:tcPr>
            <w:tcW w:w="1413" w:type="dxa"/>
            <w:vAlign w:val="center"/>
          </w:tcPr>
          <w:p w14:paraId="3931EC2C" w14:textId="23F4D597" w:rsidR="00F150E7" w:rsidRPr="003D6870" w:rsidRDefault="00F150E7" w:rsidP="00F150E7">
            <w:pPr>
              <w:rPr>
                <w:rFonts w:ascii="Aptos" w:hAnsi="Aptos"/>
                <w:sz w:val="20"/>
                <w:szCs w:val="20"/>
              </w:rPr>
            </w:pPr>
            <w:r>
              <w:rPr>
                <w:rFonts w:ascii="Aptos" w:hAnsi="Aptos" w:cs="Arial"/>
                <w:color w:val="000000"/>
                <w:sz w:val="20"/>
                <w:szCs w:val="20"/>
              </w:rPr>
              <w:t>Hideki</w:t>
            </w:r>
          </w:p>
        </w:tc>
        <w:tc>
          <w:tcPr>
            <w:tcW w:w="850" w:type="dxa"/>
          </w:tcPr>
          <w:p w14:paraId="4B3E1F23" w14:textId="1E1D58C1" w:rsidR="00F150E7" w:rsidRDefault="00F150E7" w:rsidP="00F150E7">
            <w:pPr>
              <w:rPr>
                <w:rFonts w:ascii="Aptos" w:hAnsi="Aptos"/>
                <w:sz w:val="20"/>
                <w:szCs w:val="20"/>
              </w:rPr>
            </w:pPr>
            <w:r w:rsidRPr="003D6870">
              <w:rPr>
                <w:rFonts w:ascii="Aptos" w:hAnsi="Aptos" w:cs="Arial"/>
                <w:color w:val="000000"/>
                <w:sz w:val="20"/>
                <w:szCs w:val="20"/>
              </w:rPr>
              <w:t>Kondo</w:t>
            </w:r>
            <w:r>
              <w:rPr>
                <w:rFonts w:ascii="Aptos" w:hAnsi="Aptos" w:cs="Arial"/>
                <w:color w:val="000000"/>
                <w:sz w:val="20"/>
                <w:szCs w:val="20"/>
              </w:rPr>
              <w:t xml:space="preserve"> </w:t>
            </w:r>
          </w:p>
        </w:tc>
        <w:tc>
          <w:tcPr>
            <w:tcW w:w="3686" w:type="dxa"/>
          </w:tcPr>
          <w:p w14:paraId="293D62AC" w14:textId="77777777" w:rsidR="00F150E7" w:rsidRPr="003D6870" w:rsidRDefault="00F150E7" w:rsidP="00F150E7">
            <w:pPr>
              <w:rPr>
                <w:rFonts w:ascii="Aptos" w:hAnsi="Aptos"/>
                <w:sz w:val="20"/>
                <w:szCs w:val="20"/>
              </w:rPr>
            </w:pPr>
            <w:r w:rsidRPr="006C5CE7">
              <w:rPr>
                <w:rFonts w:ascii="Aptos" w:hAnsi="Aptos"/>
                <w:sz w:val="20"/>
                <w:szCs w:val="20"/>
              </w:rPr>
              <w:t>Okayama University, Kurashiki, Japan</w:t>
            </w:r>
          </w:p>
        </w:tc>
        <w:tc>
          <w:tcPr>
            <w:tcW w:w="1803" w:type="dxa"/>
          </w:tcPr>
          <w:p w14:paraId="32FF3BF9" w14:textId="77777777" w:rsidR="00F150E7" w:rsidRPr="003D6870" w:rsidRDefault="00F150E7" w:rsidP="00F150E7">
            <w:pPr>
              <w:rPr>
                <w:rFonts w:ascii="Aptos" w:hAnsi="Aptos"/>
                <w:sz w:val="20"/>
                <w:szCs w:val="20"/>
                <w:lang w:val="en-GB"/>
              </w:rPr>
            </w:pPr>
            <w:r w:rsidRPr="006C5CE7">
              <w:rPr>
                <w:rFonts w:ascii="Aptos" w:hAnsi="Aptos"/>
                <w:sz w:val="20"/>
                <w:szCs w:val="20"/>
              </w:rPr>
              <w:t>hkondo@rib.okayama-u.ac.jp</w:t>
            </w:r>
          </w:p>
        </w:tc>
        <w:tc>
          <w:tcPr>
            <w:tcW w:w="1571" w:type="dxa"/>
            <w:vAlign w:val="center"/>
          </w:tcPr>
          <w:p w14:paraId="04AC90FC" w14:textId="77777777" w:rsidR="00F150E7" w:rsidRPr="00CD2C82" w:rsidRDefault="00F150E7" w:rsidP="00F150E7">
            <w:pPr>
              <w:jc w:val="center"/>
              <w:rPr>
                <w:rFonts w:ascii="Aptos" w:hAnsi="Aptos" w:cs="Arial"/>
                <w:bCs/>
                <w:color w:val="000000" w:themeColor="text1"/>
                <w:sz w:val="20"/>
                <w:szCs w:val="20"/>
              </w:rPr>
            </w:pPr>
          </w:p>
        </w:tc>
      </w:tr>
      <w:tr w:rsidR="00F150E7" w14:paraId="0DC1C76F" w14:textId="77777777" w:rsidTr="003328BE">
        <w:trPr>
          <w:trHeight w:val="63"/>
        </w:trPr>
        <w:tc>
          <w:tcPr>
            <w:tcW w:w="1413" w:type="dxa"/>
            <w:vAlign w:val="center"/>
          </w:tcPr>
          <w:p w14:paraId="630DDAA0" w14:textId="02B2B5B6" w:rsidR="00F150E7" w:rsidRPr="003D6870" w:rsidRDefault="00F150E7" w:rsidP="00F150E7">
            <w:pPr>
              <w:rPr>
                <w:rFonts w:ascii="Aptos" w:hAnsi="Aptos"/>
                <w:sz w:val="20"/>
                <w:szCs w:val="20"/>
              </w:rPr>
            </w:pPr>
            <w:r>
              <w:rPr>
                <w:rFonts w:ascii="Aptos" w:hAnsi="Aptos"/>
                <w:sz w:val="20"/>
                <w:szCs w:val="20"/>
              </w:rPr>
              <w:t>Robert B</w:t>
            </w:r>
          </w:p>
        </w:tc>
        <w:tc>
          <w:tcPr>
            <w:tcW w:w="850" w:type="dxa"/>
          </w:tcPr>
          <w:p w14:paraId="258909A3" w14:textId="22959736" w:rsidR="00F150E7" w:rsidRDefault="00F150E7" w:rsidP="00F150E7">
            <w:pPr>
              <w:rPr>
                <w:rFonts w:ascii="Aptos" w:hAnsi="Aptos"/>
                <w:sz w:val="20"/>
                <w:szCs w:val="20"/>
              </w:rPr>
            </w:pPr>
            <w:r w:rsidRPr="003D6870">
              <w:rPr>
                <w:rFonts w:ascii="Aptos" w:hAnsi="Aptos"/>
                <w:sz w:val="20"/>
                <w:szCs w:val="20"/>
              </w:rPr>
              <w:t>Tesh</w:t>
            </w:r>
            <w:r>
              <w:rPr>
                <w:rFonts w:ascii="Aptos" w:hAnsi="Aptos"/>
                <w:sz w:val="20"/>
                <w:szCs w:val="20"/>
              </w:rPr>
              <w:t xml:space="preserve"> </w:t>
            </w:r>
          </w:p>
        </w:tc>
        <w:tc>
          <w:tcPr>
            <w:tcW w:w="3686" w:type="dxa"/>
          </w:tcPr>
          <w:p w14:paraId="15438011" w14:textId="77777777" w:rsidR="00F150E7" w:rsidRPr="003D6870" w:rsidRDefault="00F150E7" w:rsidP="00F150E7">
            <w:pPr>
              <w:rPr>
                <w:rFonts w:ascii="Aptos" w:hAnsi="Aptos"/>
                <w:sz w:val="20"/>
                <w:szCs w:val="20"/>
              </w:rPr>
            </w:pPr>
            <w:r w:rsidRPr="006C5CE7">
              <w:rPr>
                <w:rFonts w:ascii="Aptos" w:hAnsi="Aptos"/>
                <w:sz w:val="20"/>
                <w:szCs w:val="20"/>
              </w:rPr>
              <w:t>University of Texas Medical Branch, Galveston, USA</w:t>
            </w:r>
          </w:p>
        </w:tc>
        <w:tc>
          <w:tcPr>
            <w:tcW w:w="1803" w:type="dxa"/>
          </w:tcPr>
          <w:p w14:paraId="5994DB73" w14:textId="77777777" w:rsidR="00F150E7" w:rsidRPr="003D6870" w:rsidRDefault="00F150E7" w:rsidP="00F150E7">
            <w:pPr>
              <w:rPr>
                <w:rFonts w:ascii="Aptos" w:hAnsi="Aptos"/>
                <w:sz w:val="20"/>
                <w:szCs w:val="20"/>
                <w:lang w:val="en-GB"/>
              </w:rPr>
            </w:pPr>
            <w:r w:rsidRPr="006C5CE7">
              <w:rPr>
                <w:rFonts w:ascii="Aptos" w:hAnsi="Aptos"/>
                <w:sz w:val="20"/>
                <w:szCs w:val="20"/>
              </w:rPr>
              <w:t>rtesh@utmb.edu</w:t>
            </w:r>
          </w:p>
        </w:tc>
        <w:tc>
          <w:tcPr>
            <w:tcW w:w="1571" w:type="dxa"/>
            <w:vAlign w:val="center"/>
          </w:tcPr>
          <w:p w14:paraId="3EB3AB5C" w14:textId="77777777" w:rsidR="00F150E7" w:rsidRPr="00CD2C82" w:rsidRDefault="00F150E7" w:rsidP="00F150E7">
            <w:pPr>
              <w:jc w:val="center"/>
              <w:rPr>
                <w:rFonts w:ascii="Aptos" w:hAnsi="Aptos" w:cs="Arial"/>
                <w:bCs/>
                <w:color w:val="000000" w:themeColor="text1"/>
                <w:sz w:val="20"/>
                <w:szCs w:val="20"/>
              </w:rPr>
            </w:pPr>
          </w:p>
        </w:tc>
      </w:tr>
      <w:tr w:rsidR="00F150E7" w14:paraId="6EFC3B72" w14:textId="77777777" w:rsidTr="003328BE">
        <w:trPr>
          <w:trHeight w:val="63"/>
        </w:trPr>
        <w:tc>
          <w:tcPr>
            <w:tcW w:w="1413" w:type="dxa"/>
            <w:vAlign w:val="center"/>
          </w:tcPr>
          <w:p w14:paraId="5E0CAD16" w14:textId="1CF1AEE8" w:rsidR="00F150E7" w:rsidRPr="003D6870" w:rsidRDefault="00F150E7" w:rsidP="00F150E7">
            <w:pPr>
              <w:rPr>
                <w:rFonts w:ascii="Aptos" w:hAnsi="Aptos"/>
                <w:sz w:val="20"/>
                <w:szCs w:val="20"/>
              </w:rPr>
            </w:pPr>
            <w:r>
              <w:rPr>
                <w:rFonts w:ascii="Aptos" w:hAnsi="Aptos"/>
                <w:sz w:val="20"/>
                <w:szCs w:val="20"/>
              </w:rPr>
              <w:t>Noel</w:t>
            </w:r>
          </w:p>
        </w:tc>
        <w:tc>
          <w:tcPr>
            <w:tcW w:w="850" w:type="dxa"/>
          </w:tcPr>
          <w:p w14:paraId="275914F0" w14:textId="4DB0BEB6" w:rsidR="00F150E7" w:rsidRDefault="00F150E7" w:rsidP="00F150E7">
            <w:pPr>
              <w:rPr>
                <w:rFonts w:ascii="Aptos" w:hAnsi="Aptos"/>
                <w:sz w:val="20"/>
                <w:szCs w:val="20"/>
              </w:rPr>
            </w:pPr>
            <w:proofErr w:type="spellStart"/>
            <w:r w:rsidRPr="003D6870">
              <w:rPr>
                <w:rFonts w:ascii="Aptos" w:hAnsi="Aptos"/>
                <w:sz w:val="20"/>
                <w:szCs w:val="20"/>
              </w:rPr>
              <w:t>Tordo</w:t>
            </w:r>
            <w:proofErr w:type="spellEnd"/>
            <w:r>
              <w:rPr>
                <w:rFonts w:ascii="Aptos" w:hAnsi="Aptos"/>
                <w:sz w:val="20"/>
                <w:szCs w:val="20"/>
              </w:rPr>
              <w:t xml:space="preserve"> </w:t>
            </w:r>
          </w:p>
        </w:tc>
        <w:tc>
          <w:tcPr>
            <w:tcW w:w="3686" w:type="dxa"/>
          </w:tcPr>
          <w:p w14:paraId="1F84FCE7" w14:textId="77777777" w:rsidR="00F150E7" w:rsidRPr="003D6870" w:rsidRDefault="00F150E7" w:rsidP="00F150E7">
            <w:pPr>
              <w:rPr>
                <w:rFonts w:ascii="Aptos" w:hAnsi="Aptos"/>
                <w:sz w:val="20"/>
                <w:szCs w:val="20"/>
              </w:rPr>
            </w:pPr>
            <w:proofErr w:type="spellStart"/>
            <w:r w:rsidRPr="006C5CE7">
              <w:rPr>
                <w:rFonts w:ascii="Aptos" w:hAnsi="Aptos"/>
                <w:sz w:val="20"/>
                <w:szCs w:val="20"/>
              </w:rPr>
              <w:t>Institut</w:t>
            </w:r>
            <w:proofErr w:type="spellEnd"/>
            <w:r w:rsidRPr="006C5CE7">
              <w:rPr>
                <w:rFonts w:ascii="Aptos" w:hAnsi="Aptos"/>
                <w:sz w:val="20"/>
                <w:szCs w:val="20"/>
              </w:rPr>
              <w:t xml:space="preserve"> Pasteur, Conakry, </w:t>
            </w:r>
            <w:proofErr w:type="spellStart"/>
            <w:r w:rsidRPr="006C5CE7">
              <w:rPr>
                <w:rFonts w:ascii="Aptos" w:hAnsi="Aptos"/>
                <w:sz w:val="20"/>
                <w:szCs w:val="20"/>
              </w:rPr>
              <w:t>Guinée</w:t>
            </w:r>
            <w:proofErr w:type="spellEnd"/>
          </w:p>
        </w:tc>
        <w:tc>
          <w:tcPr>
            <w:tcW w:w="1803" w:type="dxa"/>
          </w:tcPr>
          <w:p w14:paraId="4BE6E8DB" w14:textId="77777777" w:rsidR="00F150E7" w:rsidRPr="003D6870" w:rsidRDefault="00F150E7" w:rsidP="00F150E7">
            <w:pPr>
              <w:rPr>
                <w:rFonts w:ascii="Aptos" w:hAnsi="Aptos"/>
                <w:sz w:val="20"/>
                <w:szCs w:val="20"/>
                <w:lang w:val="en-GB"/>
              </w:rPr>
            </w:pPr>
            <w:r w:rsidRPr="006C5CE7">
              <w:rPr>
                <w:rFonts w:ascii="Aptos" w:hAnsi="Aptos"/>
                <w:sz w:val="20"/>
                <w:szCs w:val="20"/>
              </w:rPr>
              <w:t>ntordo@pasteur.fr</w:t>
            </w:r>
          </w:p>
        </w:tc>
        <w:tc>
          <w:tcPr>
            <w:tcW w:w="1571" w:type="dxa"/>
            <w:vAlign w:val="center"/>
          </w:tcPr>
          <w:p w14:paraId="74800993" w14:textId="77777777" w:rsidR="00F150E7" w:rsidRPr="00CD2C82" w:rsidRDefault="00F150E7" w:rsidP="00F150E7">
            <w:pPr>
              <w:jc w:val="center"/>
              <w:rPr>
                <w:rFonts w:ascii="Aptos" w:hAnsi="Aptos" w:cs="Arial"/>
                <w:bCs/>
                <w:color w:val="000000" w:themeColor="text1"/>
                <w:sz w:val="20"/>
                <w:szCs w:val="20"/>
              </w:rPr>
            </w:pPr>
          </w:p>
        </w:tc>
      </w:tr>
      <w:tr w:rsidR="00F150E7" w14:paraId="4F1BCD10" w14:textId="77777777" w:rsidTr="003328BE">
        <w:trPr>
          <w:trHeight w:val="63"/>
        </w:trPr>
        <w:tc>
          <w:tcPr>
            <w:tcW w:w="1413" w:type="dxa"/>
            <w:vAlign w:val="center"/>
          </w:tcPr>
          <w:p w14:paraId="5D8165BF" w14:textId="7ECFBF10" w:rsidR="00F150E7" w:rsidRPr="003D6870" w:rsidRDefault="00F150E7" w:rsidP="00F150E7">
            <w:pPr>
              <w:rPr>
                <w:rFonts w:ascii="Aptos" w:hAnsi="Aptos"/>
                <w:sz w:val="20"/>
                <w:szCs w:val="20"/>
              </w:rPr>
            </w:pPr>
            <w:r>
              <w:rPr>
                <w:rFonts w:ascii="Aptos" w:hAnsi="Aptos"/>
                <w:sz w:val="20"/>
                <w:szCs w:val="20"/>
              </w:rPr>
              <w:t>Nikos</w:t>
            </w:r>
          </w:p>
        </w:tc>
        <w:tc>
          <w:tcPr>
            <w:tcW w:w="850" w:type="dxa"/>
          </w:tcPr>
          <w:p w14:paraId="4829286D" w14:textId="2BDCF481" w:rsidR="00F150E7" w:rsidRDefault="00F150E7" w:rsidP="00F150E7">
            <w:pPr>
              <w:rPr>
                <w:rFonts w:ascii="Aptos" w:hAnsi="Aptos"/>
                <w:sz w:val="20"/>
                <w:szCs w:val="20"/>
              </w:rPr>
            </w:pPr>
            <w:r w:rsidRPr="003D6870">
              <w:rPr>
                <w:rFonts w:ascii="Aptos" w:hAnsi="Aptos"/>
                <w:sz w:val="20"/>
                <w:szCs w:val="20"/>
              </w:rPr>
              <w:t>Vasilakis</w:t>
            </w:r>
            <w:r>
              <w:rPr>
                <w:rFonts w:ascii="Aptos" w:hAnsi="Aptos"/>
                <w:sz w:val="20"/>
                <w:szCs w:val="20"/>
              </w:rPr>
              <w:t xml:space="preserve"> </w:t>
            </w:r>
          </w:p>
        </w:tc>
        <w:tc>
          <w:tcPr>
            <w:tcW w:w="3686" w:type="dxa"/>
          </w:tcPr>
          <w:p w14:paraId="6E00C7D8" w14:textId="77777777" w:rsidR="00F150E7" w:rsidRPr="003D6870" w:rsidRDefault="00F150E7" w:rsidP="00F150E7">
            <w:pPr>
              <w:rPr>
                <w:rFonts w:ascii="Aptos" w:hAnsi="Aptos"/>
                <w:sz w:val="20"/>
                <w:szCs w:val="20"/>
              </w:rPr>
            </w:pPr>
            <w:r w:rsidRPr="006C5CE7">
              <w:rPr>
                <w:rFonts w:ascii="Aptos" w:hAnsi="Aptos"/>
                <w:sz w:val="20"/>
                <w:szCs w:val="20"/>
              </w:rPr>
              <w:t>University of Texas Medical Branch, Galveston, USA</w:t>
            </w:r>
          </w:p>
        </w:tc>
        <w:tc>
          <w:tcPr>
            <w:tcW w:w="1803" w:type="dxa"/>
          </w:tcPr>
          <w:p w14:paraId="2EFF990A" w14:textId="77777777" w:rsidR="00F150E7" w:rsidRPr="003D6870" w:rsidRDefault="00F150E7" w:rsidP="00F150E7">
            <w:pPr>
              <w:rPr>
                <w:rFonts w:ascii="Aptos" w:hAnsi="Aptos"/>
                <w:sz w:val="20"/>
                <w:szCs w:val="20"/>
                <w:lang w:val="en-GB"/>
              </w:rPr>
            </w:pPr>
            <w:r w:rsidRPr="006C5CE7">
              <w:rPr>
                <w:rFonts w:ascii="Aptos" w:hAnsi="Aptos"/>
                <w:sz w:val="20"/>
                <w:szCs w:val="20"/>
              </w:rPr>
              <w:t>nivasila@utmb.edu</w:t>
            </w:r>
          </w:p>
        </w:tc>
        <w:tc>
          <w:tcPr>
            <w:tcW w:w="1571" w:type="dxa"/>
            <w:vAlign w:val="center"/>
          </w:tcPr>
          <w:p w14:paraId="1E9ED9F2" w14:textId="77777777" w:rsidR="00F150E7" w:rsidRPr="00CD2C82" w:rsidRDefault="00F150E7" w:rsidP="00F150E7">
            <w:pPr>
              <w:jc w:val="center"/>
              <w:rPr>
                <w:rFonts w:ascii="Aptos" w:hAnsi="Aptos" w:cs="Arial"/>
                <w:bCs/>
                <w:color w:val="000000" w:themeColor="text1"/>
                <w:sz w:val="20"/>
                <w:szCs w:val="20"/>
              </w:rPr>
            </w:pPr>
          </w:p>
        </w:tc>
      </w:tr>
      <w:tr w:rsidR="00F150E7" w14:paraId="35E29FCF" w14:textId="77777777" w:rsidTr="003328BE">
        <w:trPr>
          <w:trHeight w:val="63"/>
        </w:trPr>
        <w:tc>
          <w:tcPr>
            <w:tcW w:w="1413" w:type="dxa"/>
            <w:vAlign w:val="center"/>
          </w:tcPr>
          <w:p w14:paraId="7896C8D5" w14:textId="02E1D648" w:rsidR="00F150E7" w:rsidRPr="003D6870" w:rsidRDefault="00F150E7" w:rsidP="00F150E7">
            <w:pPr>
              <w:rPr>
                <w:rFonts w:ascii="Aptos" w:hAnsi="Aptos"/>
                <w:sz w:val="20"/>
                <w:szCs w:val="20"/>
              </w:rPr>
            </w:pPr>
            <w:r>
              <w:rPr>
                <w:rFonts w:ascii="Aptos" w:hAnsi="Aptos"/>
                <w:sz w:val="20"/>
                <w:szCs w:val="20"/>
              </w:rPr>
              <w:t>Anna E</w:t>
            </w:r>
          </w:p>
        </w:tc>
        <w:tc>
          <w:tcPr>
            <w:tcW w:w="850" w:type="dxa"/>
          </w:tcPr>
          <w:p w14:paraId="4BA39468" w14:textId="5785E97F" w:rsidR="00F150E7" w:rsidRDefault="00F150E7" w:rsidP="00F150E7">
            <w:pPr>
              <w:rPr>
                <w:rFonts w:ascii="Aptos" w:hAnsi="Aptos"/>
                <w:sz w:val="20"/>
                <w:szCs w:val="20"/>
              </w:rPr>
            </w:pPr>
            <w:r w:rsidRPr="003D6870">
              <w:rPr>
                <w:rFonts w:ascii="Aptos" w:hAnsi="Aptos"/>
                <w:sz w:val="20"/>
                <w:szCs w:val="20"/>
              </w:rPr>
              <w:t>Whitfield</w:t>
            </w:r>
            <w:r>
              <w:rPr>
                <w:rFonts w:ascii="Aptos" w:hAnsi="Aptos"/>
                <w:sz w:val="20"/>
                <w:szCs w:val="20"/>
              </w:rPr>
              <w:t xml:space="preserve"> </w:t>
            </w:r>
          </w:p>
        </w:tc>
        <w:tc>
          <w:tcPr>
            <w:tcW w:w="3686" w:type="dxa"/>
          </w:tcPr>
          <w:p w14:paraId="5D812B87" w14:textId="77777777" w:rsidR="00F150E7" w:rsidRPr="003D6870" w:rsidRDefault="00F150E7" w:rsidP="00F150E7">
            <w:pPr>
              <w:rPr>
                <w:rFonts w:ascii="Aptos" w:hAnsi="Aptos"/>
                <w:sz w:val="20"/>
                <w:szCs w:val="20"/>
              </w:rPr>
            </w:pPr>
            <w:r>
              <w:rPr>
                <w:rFonts w:ascii="Aptos" w:hAnsi="Aptos" w:cs="Arial"/>
                <w:sz w:val="20"/>
                <w:szCs w:val="20"/>
              </w:rPr>
              <w:t>NC State University, Raleigh, USA</w:t>
            </w:r>
            <w:r w:rsidRPr="006C5CE7">
              <w:rPr>
                <w:rFonts w:ascii="Aptos" w:hAnsi="Aptos" w:cs="Arial"/>
                <w:bCs/>
                <w:color w:val="000000" w:themeColor="text1"/>
                <w:sz w:val="20"/>
                <w:szCs w:val="20"/>
              </w:rPr>
              <w:t xml:space="preserve"> </w:t>
            </w:r>
          </w:p>
        </w:tc>
        <w:tc>
          <w:tcPr>
            <w:tcW w:w="1803" w:type="dxa"/>
          </w:tcPr>
          <w:p w14:paraId="3F6FBA67" w14:textId="77777777" w:rsidR="00F150E7" w:rsidRPr="003D6870" w:rsidRDefault="002B6230" w:rsidP="00F150E7">
            <w:pPr>
              <w:rPr>
                <w:rFonts w:ascii="Aptos" w:hAnsi="Aptos"/>
                <w:sz w:val="20"/>
                <w:szCs w:val="20"/>
                <w:lang w:val="en-GB"/>
              </w:rPr>
            </w:pPr>
            <w:hyperlink r:id="rId8" w:history="1">
              <w:r w:rsidR="00F150E7" w:rsidRPr="00F23F4C">
                <w:rPr>
                  <w:rStyle w:val="Hyperlink"/>
                  <w:rFonts w:ascii="Aptos" w:eastAsia="Times" w:hAnsi="Aptos" w:cs="Arial"/>
                  <w:sz w:val="20"/>
                  <w:szCs w:val="20"/>
                </w:rPr>
                <w:t>awhitfi@ncsu.edu</w:t>
              </w:r>
            </w:hyperlink>
          </w:p>
        </w:tc>
        <w:tc>
          <w:tcPr>
            <w:tcW w:w="1571" w:type="dxa"/>
            <w:vAlign w:val="center"/>
          </w:tcPr>
          <w:p w14:paraId="3C4ECB86" w14:textId="77777777" w:rsidR="00F150E7" w:rsidRPr="00CD2C82" w:rsidRDefault="00F150E7" w:rsidP="00F150E7">
            <w:pPr>
              <w:jc w:val="center"/>
              <w:rPr>
                <w:rFonts w:ascii="Aptos" w:hAnsi="Aptos" w:cs="Arial"/>
                <w:bCs/>
                <w:color w:val="000000" w:themeColor="text1"/>
                <w:sz w:val="20"/>
                <w:szCs w:val="20"/>
              </w:rPr>
            </w:pPr>
          </w:p>
        </w:tc>
      </w:tr>
    </w:tbl>
    <w:p w14:paraId="603C3217" w14:textId="2680E2B9" w:rsidR="00C70481" w:rsidRDefault="00C70481" w:rsidP="006F1570">
      <w:pPr>
        <w:rPr>
          <w:rFonts w:ascii="Aptos" w:hAnsi="Aptos" w:cs="Arial"/>
          <w:b/>
          <w:sz w:val="20"/>
          <w:szCs w:val="20"/>
        </w:rPr>
      </w:pPr>
      <w:r>
        <w:rPr>
          <w:rFonts w:ascii="Aptos" w:eastAsia="Times" w:hAnsi="Aptos" w:cs="Arial"/>
          <w:b/>
          <w:color w:val="000000"/>
          <w:sz w:val="20"/>
          <w:szCs w:val="20"/>
          <w:lang w:eastAsia="en-GB"/>
        </w:rPr>
        <w:br w:type="page"/>
      </w:r>
      <w:r>
        <w:rPr>
          <w:rFonts w:ascii="Aptos" w:hAnsi="Aptos" w:cs="Arial"/>
          <w:b/>
          <w:sz w:val="20"/>
          <w:szCs w:val="20"/>
        </w:rPr>
        <w:lastRenderedPageBreak/>
        <w:t xml:space="preserve">Part 1b: Taxonomy Proposal Submission </w:t>
      </w:r>
    </w:p>
    <w:tbl>
      <w:tblPr>
        <w:tblStyle w:val="TableGrid"/>
        <w:tblW w:w="8505" w:type="dxa"/>
        <w:tblInd w:w="-5" w:type="dxa"/>
        <w:tblLook w:val="04A0" w:firstRow="1" w:lastRow="0" w:firstColumn="1" w:lastColumn="0" w:noHBand="0" w:noVBand="1"/>
      </w:tblPr>
      <w:tblGrid>
        <w:gridCol w:w="3945"/>
        <w:gridCol w:w="336"/>
        <w:gridCol w:w="3898"/>
        <w:gridCol w:w="326"/>
      </w:tblGrid>
      <w:tr w:rsidR="00C70481" w14:paraId="2BF07142" w14:textId="77777777" w:rsidTr="00683D0C">
        <w:tc>
          <w:tcPr>
            <w:tcW w:w="8505" w:type="dxa"/>
            <w:gridSpan w:val="4"/>
            <w:shd w:val="clear" w:color="auto" w:fill="F2F2F2" w:themeFill="background1" w:themeFillShade="F2"/>
          </w:tcPr>
          <w:p w14:paraId="005A86C2" w14:textId="70765769" w:rsidR="00C70481" w:rsidRDefault="00C70481"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p>
        </w:tc>
      </w:tr>
      <w:tr w:rsidR="00C70481" w14:paraId="2ED13C32" w14:textId="77777777" w:rsidTr="00974C28">
        <w:tc>
          <w:tcPr>
            <w:tcW w:w="3969" w:type="dxa"/>
          </w:tcPr>
          <w:p w14:paraId="4235ADF8" w14:textId="77777777" w:rsidR="00C70481" w:rsidRPr="0023149A" w:rsidRDefault="00C70481"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205FE5C7" w14:textId="77777777" w:rsidR="00C70481" w:rsidRDefault="00C70481" w:rsidP="000A7027">
            <w:pPr>
              <w:rPr>
                <w:rFonts w:ascii="Aptos" w:eastAsia="Times" w:hAnsi="Aptos" w:cs="Arial"/>
                <w:b/>
                <w:color w:val="000000"/>
                <w:sz w:val="20"/>
                <w:szCs w:val="20"/>
                <w:lang w:eastAsia="en-GB"/>
              </w:rPr>
            </w:pPr>
          </w:p>
        </w:tc>
        <w:tc>
          <w:tcPr>
            <w:tcW w:w="3925" w:type="dxa"/>
          </w:tcPr>
          <w:p w14:paraId="19FEBF3D" w14:textId="77777777" w:rsidR="00C70481" w:rsidRPr="0023149A" w:rsidRDefault="00C70481"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5CFB469F" w14:textId="77777777" w:rsidR="00C70481" w:rsidRDefault="00C70481" w:rsidP="000A7027">
            <w:pPr>
              <w:rPr>
                <w:rFonts w:ascii="Aptos" w:eastAsia="Times" w:hAnsi="Aptos" w:cs="Arial"/>
                <w:b/>
                <w:color w:val="000000"/>
                <w:sz w:val="20"/>
                <w:szCs w:val="20"/>
                <w:lang w:eastAsia="en-GB"/>
              </w:rPr>
            </w:pPr>
          </w:p>
        </w:tc>
      </w:tr>
      <w:tr w:rsidR="00C70481" w14:paraId="27AA2AC0" w14:textId="77777777" w:rsidTr="00974C28">
        <w:tc>
          <w:tcPr>
            <w:tcW w:w="3969" w:type="dxa"/>
          </w:tcPr>
          <w:p w14:paraId="2BFF1C5D" w14:textId="77777777" w:rsidR="00C70481" w:rsidRPr="0023149A" w:rsidRDefault="00C70481"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74EFD939" w14:textId="77777777" w:rsidR="00C70481" w:rsidRDefault="00C70481"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3925" w:type="dxa"/>
          </w:tcPr>
          <w:p w14:paraId="306D5DD0" w14:textId="77777777" w:rsidR="00C70481" w:rsidRPr="0023149A" w:rsidRDefault="00C70481"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6EB4C303" w14:textId="77777777" w:rsidR="00C70481" w:rsidRDefault="00C70481" w:rsidP="00DD58AA">
            <w:pPr>
              <w:rPr>
                <w:rFonts w:ascii="Aptos" w:eastAsia="Times" w:hAnsi="Aptos" w:cs="Arial"/>
                <w:b/>
                <w:color w:val="000000"/>
                <w:sz w:val="20"/>
                <w:szCs w:val="20"/>
                <w:lang w:eastAsia="en-GB"/>
              </w:rPr>
            </w:pPr>
          </w:p>
        </w:tc>
      </w:tr>
      <w:tr w:rsidR="00C70481" w14:paraId="2BA17791" w14:textId="77777777" w:rsidTr="00974C28">
        <w:tc>
          <w:tcPr>
            <w:tcW w:w="3969" w:type="dxa"/>
          </w:tcPr>
          <w:p w14:paraId="4636C784" w14:textId="77777777" w:rsidR="00C70481" w:rsidRPr="0023149A" w:rsidRDefault="00C70481"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3E90DC88" w14:textId="77777777" w:rsidR="00C70481" w:rsidRDefault="00C70481" w:rsidP="00DD58AA">
            <w:pPr>
              <w:rPr>
                <w:rFonts w:ascii="Aptos" w:eastAsia="Times" w:hAnsi="Aptos" w:cs="Arial"/>
                <w:b/>
                <w:color w:val="000000"/>
                <w:sz w:val="20"/>
                <w:szCs w:val="20"/>
                <w:lang w:eastAsia="en-GB"/>
              </w:rPr>
            </w:pPr>
          </w:p>
        </w:tc>
        <w:tc>
          <w:tcPr>
            <w:tcW w:w="3925" w:type="dxa"/>
          </w:tcPr>
          <w:p w14:paraId="5669357B" w14:textId="77777777" w:rsidR="00C70481" w:rsidRPr="0023149A" w:rsidRDefault="00C70481"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1D3594FD" w14:textId="77777777" w:rsidR="00C70481" w:rsidRDefault="00C70481" w:rsidP="00DD58AA">
            <w:pPr>
              <w:rPr>
                <w:rFonts w:ascii="Aptos" w:eastAsia="Times" w:hAnsi="Aptos" w:cs="Arial"/>
                <w:b/>
                <w:color w:val="000000"/>
                <w:sz w:val="20"/>
                <w:szCs w:val="20"/>
                <w:lang w:eastAsia="en-GB"/>
              </w:rPr>
            </w:pPr>
          </w:p>
        </w:tc>
      </w:tr>
      <w:tr w:rsidR="00C70481" w14:paraId="3E1597DB" w14:textId="77777777" w:rsidTr="00974C28">
        <w:tc>
          <w:tcPr>
            <w:tcW w:w="3969" w:type="dxa"/>
          </w:tcPr>
          <w:p w14:paraId="6C74BE5B" w14:textId="77777777" w:rsidR="00C70481" w:rsidRPr="0023149A" w:rsidRDefault="00C70481"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55B78A3D" w14:textId="77777777" w:rsidR="00C70481" w:rsidRDefault="00C70481" w:rsidP="00DD58AA">
            <w:pPr>
              <w:rPr>
                <w:rFonts w:ascii="Aptos" w:eastAsia="Times" w:hAnsi="Aptos" w:cs="Arial"/>
                <w:b/>
                <w:color w:val="000000"/>
                <w:sz w:val="20"/>
                <w:szCs w:val="20"/>
                <w:lang w:eastAsia="en-GB"/>
              </w:rPr>
            </w:pPr>
          </w:p>
        </w:tc>
        <w:tc>
          <w:tcPr>
            <w:tcW w:w="3925" w:type="dxa"/>
          </w:tcPr>
          <w:p w14:paraId="7D3F36A0" w14:textId="6F0D9D4C" w:rsidR="00C70481" w:rsidRPr="0023149A" w:rsidRDefault="00C70481"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p>
        </w:tc>
        <w:tc>
          <w:tcPr>
            <w:tcW w:w="327" w:type="dxa"/>
          </w:tcPr>
          <w:p w14:paraId="7D1F8A9D" w14:textId="77777777" w:rsidR="00C70481" w:rsidRDefault="00C70481" w:rsidP="00DD58AA">
            <w:pPr>
              <w:rPr>
                <w:rFonts w:ascii="Aptos" w:eastAsia="Times" w:hAnsi="Aptos" w:cs="Arial"/>
                <w:b/>
                <w:color w:val="000000"/>
                <w:sz w:val="20"/>
                <w:szCs w:val="20"/>
                <w:lang w:eastAsia="en-GB"/>
              </w:rPr>
            </w:pPr>
          </w:p>
        </w:tc>
      </w:tr>
    </w:tbl>
    <w:p w14:paraId="5D6F78E9" w14:textId="77777777" w:rsidR="00C70481" w:rsidRDefault="00C70481"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70481" w:rsidRPr="000C5189" w14:paraId="4335ECA4" w14:textId="77777777" w:rsidTr="00683D0C">
        <w:trPr>
          <w:trHeight w:val="147"/>
        </w:trPr>
        <w:tc>
          <w:tcPr>
            <w:tcW w:w="8505" w:type="dxa"/>
            <w:shd w:val="clear" w:color="auto" w:fill="F2F2F2" w:themeFill="background1" w:themeFillShade="F2"/>
          </w:tcPr>
          <w:p w14:paraId="187E6002" w14:textId="0704473E" w:rsidR="00C70481" w:rsidRPr="000C5189" w:rsidRDefault="00C70481" w:rsidP="00DD58AA">
            <w:pPr>
              <w:rPr>
                <w:rFonts w:ascii="Aptos" w:hAnsi="Aptos" w:cs="Arial"/>
                <w:sz w:val="20"/>
                <w:szCs w:val="20"/>
              </w:rPr>
            </w:pPr>
            <w:r w:rsidRPr="000C5189">
              <w:rPr>
                <w:rFonts w:ascii="Aptos" w:hAnsi="Aptos" w:cs="Arial"/>
                <w:b/>
                <w:sz w:val="20"/>
                <w:szCs w:val="20"/>
              </w:rPr>
              <w:t xml:space="preserve">List </w:t>
            </w:r>
            <w:r>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 xml:space="preserve">or have been involved in creating </w:t>
            </w:r>
            <w:r w:rsidRPr="000C5189">
              <w:rPr>
                <w:rFonts w:ascii="Aptos" w:hAnsi="Aptos" w:cs="Arial"/>
                <w:b/>
                <w:sz w:val="20"/>
                <w:szCs w:val="20"/>
              </w:rPr>
              <w:t xml:space="preserve">this </w:t>
            </w:r>
            <w:proofErr w:type="gramStart"/>
            <w:r w:rsidRPr="000C5189">
              <w:rPr>
                <w:rFonts w:ascii="Aptos" w:hAnsi="Aptos" w:cs="Arial"/>
                <w:b/>
                <w:sz w:val="20"/>
                <w:szCs w:val="20"/>
              </w:rPr>
              <w:t>proposal</w:t>
            </w:r>
            <w:r>
              <w:rPr>
                <w:rFonts w:ascii="Aptos" w:hAnsi="Aptos" w:cs="Arial"/>
                <w:b/>
                <w:sz w:val="20"/>
                <w:szCs w:val="20"/>
              </w:rPr>
              <w:t>:</w:t>
            </w:r>
            <w:r w:rsidRPr="00F110F7">
              <w:rPr>
                <w:rFonts w:ascii="Aptos" w:hAnsi="Aptos" w:cs="Arial"/>
                <w:color w:val="0070C0"/>
                <w:sz w:val="20"/>
                <w:szCs w:val="20"/>
              </w:rPr>
              <w:t>.</w:t>
            </w:r>
            <w:proofErr w:type="gramEnd"/>
          </w:p>
        </w:tc>
      </w:tr>
      <w:tr w:rsidR="00C70481" w:rsidRPr="000C5189" w14:paraId="1BBB3E47" w14:textId="77777777" w:rsidTr="00FC2269">
        <w:trPr>
          <w:trHeight w:val="527"/>
        </w:trPr>
        <w:tc>
          <w:tcPr>
            <w:tcW w:w="8505" w:type="dxa"/>
            <w:shd w:val="clear" w:color="auto" w:fill="auto"/>
          </w:tcPr>
          <w:p w14:paraId="06C42719" w14:textId="77777777" w:rsidR="00C70481" w:rsidRPr="000C5189" w:rsidRDefault="00C70481" w:rsidP="00DD58AA">
            <w:pPr>
              <w:rPr>
                <w:rFonts w:ascii="Aptos" w:hAnsi="Aptos" w:cs="Arial"/>
                <w:sz w:val="20"/>
                <w:szCs w:val="20"/>
              </w:rPr>
            </w:pPr>
            <w:proofErr w:type="spellStart"/>
            <w:r w:rsidRPr="00583B26">
              <w:rPr>
                <w:rFonts w:ascii="Aptos" w:hAnsi="Aptos" w:cs="Arial"/>
                <w:i/>
                <w:iCs/>
                <w:sz w:val="20"/>
                <w:szCs w:val="20"/>
              </w:rPr>
              <w:t>Rhabdoviridae</w:t>
            </w:r>
            <w:proofErr w:type="spellEnd"/>
            <w:r>
              <w:rPr>
                <w:rFonts w:ascii="Aptos" w:hAnsi="Aptos" w:cs="Arial"/>
                <w:sz w:val="20"/>
                <w:szCs w:val="20"/>
              </w:rPr>
              <w:t xml:space="preserve"> SG</w:t>
            </w:r>
          </w:p>
          <w:p w14:paraId="2E1CA38E" w14:textId="77777777" w:rsidR="00C70481" w:rsidRPr="000C5189" w:rsidRDefault="00C70481"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C70481" w:rsidRPr="00C95FB7" w14:paraId="308A179E" w14:textId="77777777" w:rsidTr="00683D0C">
        <w:tc>
          <w:tcPr>
            <w:tcW w:w="8505" w:type="dxa"/>
            <w:gridSpan w:val="4"/>
            <w:shd w:val="clear" w:color="auto" w:fill="F2F2F2" w:themeFill="background1" w:themeFillShade="F2"/>
          </w:tcPr>
          <w:p w14:paraId="7950EC67" w14:textId="4A2DBECF" w:rsidR="00C70481" w:rsidRPr="00C95FB7" w:rsidRDefault="00C70481" w:rsidP="00DD58AA">
            <w:pPr>
              <w:rPr>
                <w:rFonts w:ascii="Aptos" w:hAnsi="Aptos" w:cs="Arial"/>
                <w:b/>
                <w:bCs/>
                <w:color w:val="000000"/>
                <w:sz w:val="20"/>
                <w:szCs w:val="20"/>
              </w:rPr>
            </w:pPr>
            <w:r>
              <w:rPr>
                <w:rFonts w:ascii="Aptos" w:hAnsi="Aptos" w:cs="Arial"/>
                <w:b/>
                <w:sz w:val="20"/>
                <w:szCs w:val="20"/>
              </w:rPr>
              <w:t xml:space="preserve">Optional – complete only if formally voted on by an </w:t>
            </w:r>
            <w:r w:rsidRPr="00C95FB7">
              <w:rPr>
                <w:rFonts w:ascii="Aptos" w:hAnsi="Aptos" w:cs="Arial"/>
                <w:b/>
                <w:sz w:val="20"/>
                <w:szCs w:val="20"/>
              </w:rPr>
              <w:t>ICTV Study Group</w:t>
            </w:r>
            <w:r>
              <w:rPr>
                <w:rFonts w:ascii="Aptos" w:hAnsi="Aptos" w:cs="Arial"/>
                <w:b/>
                <w:sz w:val="20"/>
                <w:szCs w:val="20"/>
              </w:rPr>
              <w:t xml:space="preserve">: </w:t>
            </w:r>
          </w:p>
        </w:tc>
      </w:tr>
      <w:tr w:rsidR="00C70481" w:rsidRPr="00C95FB7" w14:paraId="3269A791" w14:textId="77777777" w:rsidTr="00683D0C">
        <w:tc>
          <w:tcPr>
            <w:tcW w:w="2410" w:type="dxa"/>
            <w:vMerge w:val="restart"/>
            <w:shd w:val="clear" w:color="auto" w:fill="F2F2F2" w:themeFill="background1" w:themeFillShade="F2"/>
          </w:tcPr>
          <w:p w14:paraId="3CB8C6F7" w14:textId="77777777" w:rsidR="00C70481" w:rsidRPr="00C95FB7" w:rsidRDefault="00C70481"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7B5BEE9" w14:textId="77777777" w:rsidR="00C70481" w:rsidRPr="00C95FB7" w:rsidRDefault="00C70481"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C70481" w:rsidRPr="00C95FB7" w14:paraId="0C21AF67" w14:textId="77777777" w:rsidTr="00683D0C">
        <w:tc>
          <w:tcPr>
            <w:tcW w:w="2410" w:type="dxa"/>
            <w:vMerge/>
            <w:shd w:val="clear" w:color="auto" w:fill="F2F2F2" w:themeFill="background1" w:themeFillShade="F2"/>
          </w:tcPr>
          <w:p w14:paraId="1A4E44FD" w14:textId="77777777" w:rsidR="00C70481" w:rsidRPr="00C95FB7" w:rsidRDefault="00C70481" w:rsidP="00DD58AA">
            <w:pPr>
              <w:rPr>
                <w:rFonts w:ascii="Aptos" w:hAnsi="Aptos" w:cs="Arial"/>
                <w:sz w:val="20"/>
                <w:szCs w:val="20"/>
              </w:rPr>
            </w:pPr>
          </w:p>
        </w:tc>
        <w:tc>
          <w:tcPr>
            <w:tcW w:w="1984" w:type="dxa"/>
            <w:shd w:val="clear" w:color="auto" w:fill="F2F2F2" w:themeFill="background1" w:themeFillShade="F2"/>
          </w:tcPr>
          <w:p w14:paraId="47B9532F" w14:textId="77777777" w:rsidR="00C70481" w:rsidRPr="00C95FB7" w:rsidRDefault="00C70481" w:rsidP="00DD58AA">
            <w:pPr>
              <w:jc w:val="center"/>
              <w:rPr>
                <w:rFonts w:ascii="Aptos" w:hAnsi="Aptos" w:cs="Arial"/>
                <w:b/>
                <w:bCs/>
                <w:sz w:val="20"/>
                <w:szCs w:val="20"/>
              </w:rPr>
            </w:pPr>
            <w:r w:rsidRPr="00C95FB7">
              <w:rPr>
                <w:rFonts w:ascii="Aptos" w:hAnsi="Aptos" w:cs="Arial"/>
                <w:b/>
                <w:bCs/>
                <w:sz w:val="20"/>
                <w:szCs w:val="20"/>
              </w:rPr>
              <w:t xml:space="preserve">Votes </w:t>
            </w:r>
            <w:r>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2BB91189" w14:textId="77777777" w:rsidR="00C70481" w:rsidRPr="00C95FB7" w:rsidRDefault="00C70481"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75E277FA" w14:textId="77777777" w:rsidR="00C70481" w:rsidRPr="00C95FB7" w:rsidRDefault="00C70481" w:rsidP="00DD58AA">
            <w:pPr>
              <w:jc w:val="center"/>
              <w:rPr>
                <w:rFonts w:ascii="Aptos" w:hAnsi="Aptos" w:cs="Arial"/>
                <w:b/>
                <w:bCs/>
                <w:sz w:val="20"/>
                <w:szCs w:val="20"/>
              </w:rPr>
            </w:pPr>
            <w:r w:rsidRPr="00C95FB7">
              <w:rPr>
                <w:rFonts w:ascii="Aptos" w:hAnsi="Aptos" w:cs="Arial"/>
                <w:b/>
                <w:bCs/>
                <w:sz w:val="20"/>
                <w:szCs w:val="20"/>
              </w:rPr>
              <w:t>No vote</w:t>
            </w:r>
          </w:p>
        </w:tc>
      </w:tr>
      <w:tr w:rsidR="00C70481" w:rsidRPr="00C95FB7" w14:paraId="7AD57F34" w14:textId="77777777" w:rsidTr="00BE4F5A">
        <w:tc>
          <w:tcPr>
            <w:tcW w:w="2410" w:type="dxa"/>
            <w:shd w:val="clear" w:color="auto" w:fill="auto"/>
          </w:tcPr>
          <w:p w14:paraId="0352C662" w14:textId="77777777" w:rsidR="00C70481" w:rsidRPr="00C95FB7" w:rsidRDefault="00C70481" w:rsidP="00DD58AA">
            <w:pPr>
              <w:rPr>
                <w:rFonts w:ascii="Aptos" w:hAnsi="Aptos" w:cs="Arial"/>
                <w:sz w:val="20"/>
                <w:szCs w:val="20"/>
              </w:rPr>
            </w:pPr>
            <w:proofErr w:type="spellStart"/>
            <w:r w:rsidRPr="00583B26">
              <w:rPr>
                <w:rFonts w:ascii="Aptos" w:hAnsi="Aptos" w:cs="Arial"/>
                <w:i/>
                <w:iCs/>
                <w:sz w:val="20"/>
                <w:szCs w:val="20"/>
              </w:rPr>
              <w:t>Rhabdoviridae</w:t>
            </w:r>
            <w:proofErr w:type="spellEnd"/>
            <w:r>
              <w:rPr>
                <w:rFonts w:ascii="Aptos" w:hAnsi="Aptos" w:cs="Arial"/>
                <w:sz w:val="20"/>
                <w:szCs w:val="20"/>
              </w:rPr>
              <w:t xml:space="preserve"> SG</w:t>
            </w:r>
          </w:p>
        </w:tc>
        <w:tc>
          <w:tcPr>
            <w:tcW w:w="1984" w:type="dxa"/>
            <w:shd w:val="clear" w:color="auto" w:fill="auto"/>
          </w:tcPr>
          <w:p w14:paraId="1991476A" w14:textId="47C8C1AB" w:rsidR="00C70481" w:rsidRPr="00C95FB7" w:rsidRDefault="00762D2C" w:rsidP="00DD58AA">
            <w:pPr>
              <w:rPr>
                <w:rFonts w:ascii="Aptos" w:hAnsi="Aptos" w:cs="Arial"/>
                <w:sz w:val="20"/>
                <w:szCs w:val="20"/>
              </w:rPr>
            </w:pPr>
            <w:r>
              <w:rPr>
                <w:rFonts w:ascii="Aptos" w:hAnsi="Aptos" w:cs="Arial"/>
                <w:sz w:val="20"/>
                <w:szCs w:val="20"/>
              </w:rPr>
              <w:t>14</w:t>
            </w:r>
          </w:p>
        </w:tc>
        <w:tc>
          <w:tcPr>
            <w:tcW w:w="1985" w:type="dxa"/>
            <w:shd w:val="clear" w:color="auto" w:fill="auto"/>
          </w:tcPr>
          <w:p w14:paraId="756D6E9F" w14:textId="77777777" w:rsidR="00C70481" w:rsidRPr="00C95FB7" w:rsidRDefault="00C70481" w:rsidP="00DD58AA">
            <w:pPr>
              <w:rPr>
                <w:rFonts w:ascii="Aptos" w:hAnsi="Aptos" w:cs="Arial"/>
                <w:sz w:val="20"/>
                <w:szCs w:val="20"/>
              </w:rPr>
            </w:pPr>
          </w:p>
        </w:tc>
        <w:tc>
          <w:tcPr>
            <w:tcW w:w="2126" w:type="dxa"/>
          </w:tcPr>
          <w:p w14:paraId="0239B4B0" w14:textId="7BBA8D11" w:rsidR="00C70481" w:rsidRPr="00C95FB7" w:rsidRDefault="00762D2C" w:rsidP="00DD58AA">
            <w:pPr>
              <w:rPr>
                <w:rFonts w:ascii="Aptos" w:hAnsi="Aptos" w:cs="Arial"/>
                <w:sz w:val="20"/>
                <w:szCs w:val="20"/>
              </w:rPr>
            </w:pPr>
            <w:r>
              <w:rPr>
                <w:rFonts w:ascii="Aptos" w:hAnsi="Aptos" w:cs="Arial"/>
                <w:sz w:val="20"/>
                <w:szCs w:val="20"/>
              </w:rPr>
              <w:t>1</w:t>
            </w:r>
          </w:p>
        </w:tc>
      </w:tr>
      <w:tr w:rsidR="00C70481" w:rsidRPr="00C95FB7" w14:paraId="3C5B70C0" w14:textId="77777777" w:rsidTr="00BE4F5A">
        <w:tc>
          <w:tcPr>
            <w:tcW w:w="2410" w:type="dxa"/>
            <w:shd w:val="clear" w:color="auto" w:fill="auto"/>
          </w:tcPr>
          <w:p w14:paraId="6B7DE1BB" w14:textId="77777777" w:rsidR="00C70481" w:rsidRPr="00C95FB7" w:rsidRDefault="00C70481" w:rsidP="00DD58AA">
            <w:pPr>
              <w:rPr>
                <w:rFonts w:ascii="Aptos" w:hAnsi="Aptos" w:cs="Arial"/>
                <w:sz w:val="20"/>
                <w:szCs w:val="20"/>
              </w:rPr>
            </w:pPr>
          </w:p>
        </w:tc>
        <w:tc>
          <w:tcPr>
            <w:tcW w:w="1984" w:type="dxa"/>
            <w:shd w:val="clear" w:color="auto" w:fill="auto"/>
          </w:tcPr>
          <w:p w14:paraId="5749ACCE" w14:textId="77777777" w:rsidR="00C70481" w:rsidRPr="00C95FB7" w:rsidRDefault="00C70481" w:rsidP="00DD58AA">
            <w:pPr>
              <w:rPr>
                <w:rFonts w:ascii="Aptos" w:hAnsi="Aptos" w:cs="Arial"/>
                <w:sz w:val="20"/>
                <w:szCs w:val="20"/>
              </w:rPr>
            </w:pPr>
          </w:p>
        </w:tc>
        <w:tc>
          <w:tcPr>
            <w:tcW w:w="1985" w:type="dxa"/>
            <w:shd w:val="clear" w:color="auto" w:fill="auto"/>
          </w:tcPr>
          <w:p w14:paraId="40774E00" w14:textId="77777777" w:rsidR="00C70481" w:rsidRPr="00C95FB7" w:rsidRDefault="00C70481" w:rsidP="00DD58AA">
            <w:pPr>
              <w:rPr>
                <w:rFonts w:ascii="Aptos" w:hAnsi="Aptos" w:cs="Arial"/>
                <w:sz w:val="20"/>
                <w:szCs w:val="20"/>
              </w:rPr>
            </w:pPr>
          </w:p>
        </w:tc>
        <w:tc>
          <w:tcPr>
            <w:tcW w:w="2126" w:type="dxa"/>
          </w:tcPr>
          <w:p w14:paraId="3BF836CF" w14:textId="77777777" w:rsidR="00C70481" w:rsidRPr="00C95FB7" w:rsidRDefault="00C70481" w:rsidP="00DD58AA">
            <w:pPr>
              <w:rPr>
                <w:rFonts w:ascii="Aptos" w:hAnsi="Aptos" w:cs="Arial"/>
                <w:sz w:val="20"/>
                <w:szCs w:val="20"/>
              </w:rPr>
            </w:pPr>
          </w:p>
        </w:tc>
      </w:tr>
    </w:tbl>
    <w:p w14:paraId="1B014F84" w14:textId="77777777" w:rsidR="00C70481" w:rsidRPr="00F110F7" w:rsidRDefault="00C70481" w:rsidP="00DD58AA">
      <w:pPr>
        <w:ind w:left="709"/>
        <w:rPr>
          <w:rFonts w:ascii="Aptos" w:hAnsi="Aptos" w:cs="Arial"/>
          <w:b/>
          <w:color w:val="0070C0"/>
          <w:sz w:val="20"/>
          <w:szCs w:val="20"/>
        </w:rPr>
      </w:pPr>
    </w:p>
    <w:p w14:paraId="1C5445A9" w14:textId="77777777" w:rsidR="00C70481" w:rsidRDefault="00C70481" w:rsidP="003A18C5">
      <w:pPr>
        <w:rPr>
          <w:rFonts w:ascii="Aptos" w:hAnsi="Aptos" w:cs="Arial"/>
          <w:b/>
          <w:bCs/>
          <w:sz w:val="20"/>
          <w:szCs w:val="20"/>
        </w:rPr>
      </w:pPr>
    </w:p>
    <w:p w14:paraId="68011B8A" w14:textId="77777777" w:rsidR="00C70481" w:rsidRDefault="00C70481" w:rsidP="003A18C5">
      <w:pPr>
        <w:rPr>
          <w:rFonts w:ascii="Aptos" w:hAnsi="Aptos" w:cs="Arial"/>
          <w:b/>
          <w:bCs/>
          <w:sz w:val="20"/>
          <w:szCs w:val="20"/>
        </w:rPr>
      </w:pPr>
    </w:p>
    <w:p w14:paraId="61275497" w14:textId="77777777" w:rsidR="00C70481" w:rsidRDefault="00C70481"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C70481" w14:paraId="0EBA87DC" w14:textId="77777777" w:rsidTr="008F51E2">
        <w:trPr>
          <w:trHeight w:val="244"/>
        </w:trPr>
        <w:tc>
          <w:tcPr>
            <w:tcW w:w="2268" w:type="dxa"/>
            <w:shd w:val="clear" w:color="auto" w:fill="F2F2F2" w:themeFill="background1" w:themeFillShade="F2"/>
          </w:tcPr>
          <w:p w14:paraId="3CE50CEE" w14:textId="77777777" w:rsidR="00C70481" w:rsidRDefault="00C70481"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Pr>
                <w:rFonts w:ascii="Aptos" w:hAnsi="Aptos" w:cs="Arial"/>
                <w:b/>
                <w:bCs/>
                <w:sz w:val="20"/>
                <w:szCs w:val="20"/>
              </w:rPr>
              <w:t>:</w:t>
            </w:r>
          </w:p>
        </w:tc>
        <w:tc>
          <w:tcPr>
            <w:tcW w:w="1701" w:type="dxa"/>
          </w:tcPr>
          <w:p w14:paraId="3A2DEBC4" w14:textId="2FC69E85" w:rsidR="00C70481" w:rsidRPr="001D0007" w:rsidRDefault="00C70481" w:rsidP="00C95E56">
            <w:pPr>
              <w:rPr>
                <w:rFonts w:ascii="Aptos" w:hAnsi="Aptos" w:cs="Arial"/>
                <w:bCs/>
                <w:color w:val="000000" w:themeColor="text1"/>
                <w:sz w:val="20"/>
                <w:szCs w:val="20"/>
              </w:rPr>
            </w:pPr>
            <w:r>
              <w:rPr>
                <w:rFonts w:ascii="Aptos" w:hAnsi="Aptos" w:cs="Arial"/>
                <w:bCs/>
                <w:sz w:val="20"/>
                <w:szCs w:val="20"/>
              </w:rPr>
              <w:t xml:space="preserve">  </w:t>
            </w:r>
            <w:r w:rsidR="00762D2C">
              <w:rPr>
                <w:rFonts w:ascii="Aptos" w:hAnsi="Aptos" w:cs="Arial"/>
                <w:bCs/>
                <w:sz w:val="20"/>
                <w:szCs w:val="20"/>
              </w:rPr>
              <w:t>30/05/2025</w:t>
            </w:r>
          </w:p>
        </w:tc>
      </w:tr>
    </w:tbl>
    <w:p w14:paraId="4461B421" w14:textId="77777777" w:rsidR="00C70481" w:rsidRDefault="00C70481" w:rsidP="003A18C5">
      <w:pPr>
        <w:rPr>
          <w:rFonts w:ascii="Aptos" w:hAnsi="Aptos" w:cs="Arial"/>
          <w:b/>
          <w:sz w:val="20"/>
          <w:szCs w:val="20"/>
        </w:rPr>
      </w:pPr>
    </w:p>
    <w:p w14:paraId="73482004" w14:textId="77777777" w:rsidR="00C70481" w:rsidRDefault="00C70481" w:rsidP="00DD58AA">
      <w:pPr>
        <w:ind w:right="828"/>
        <w:rPr>
          <w:rFonts w:ascii="Aptos" w:hAnsi="Aptos" w:cs="Arial"/>
          <w:b/>
          <w:sz w:val="20"/>
          <w:szCs w:val="20"/>
        </w:rPr>
      </w:pPr>
    </w:p>
    <w:p w14:paraId="310124FA" w14:textId="7AEAE359" w:rsidR="00C70481" w:rsidRPr="00F110F7" w:rsidRDefault="00C70481" w:rsidP="003A18C5">
      <w:pPr>
        <w:spacing w:after="120"/>
        <w:ind w:right="828"/>
        <w:rPr>
          <w:rFonts w:ascii="Aptos" w:hAnsi="Aptos" w:cs="Arial"/>
          <w:color w:val="0070C0"/>
          <w:sz w:val="20"/>
          <w:szCs w:val="20"/>
        </w:rPr>
      </w:pPr>
      <w:r>
        <w:rPr>
          <w:rFonts w:ascii="Aptos" w:hAnsi="Aptos" w:cs="Arial"/>
          <w:b/>
          <w:sz w:val="20"/>
          <w:szCs w:val="20"/>
        </w:rPr>
        <w:t xml:space="preserve">Part 1c: Feedback from ICTV Executive Committee (EC) meeting </w:t>
      </w:r>
    </w:p>
    <w:tbl>
      <w:tblPr>
        <w:tblStyle w:val="TableGrid"/>
        <w:tblW w:w="8505" w:type="dxa"/>
        <w:tblInd w:w="-5" w:type="dxa"/>
        <w:tblLook w:val="04A0" w:firstRow="1" w:lastRow="0" w:firstColumn="1" w:lastColumn="0" w:noHBand="0" w:noVBand="1"/>
      </w:tblPr>
      <w:tblGrid>
        <w:gridCol w:w="8080"/>
        <w:gridCol w:w="425"/>
      </w:tblGrid>
      <w:tr w:rsidR="00C70481" w14:paraId="05B68DD0" w14:textId="77777777" w:rsidTr="00683D0C">
        <w:tc>
          <w:tcPr>
            <w:tcW w:w="8080" w:type="dxa"/>
            <w:shd w:val="clear" w:color="auto" w:fill="F2F2F2" w:themeFill="background1" w:themeFillShade="F2"/>
          </w:tcPr>
          <w:p w14:paraId="13F4577A" w14:textId="77777777" w:rsidR="00C70481" w:rsidRPr="0067795B" w:rsidRDefault="00C70481"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Pr>
                <w:rFonts w:ascii="Aptos" w:eastAsia="Times" w:hAnsi="Aptos" w:cs="Arial"/>
                <w:b/>
                <w:color w:val="000000"/>
                <w:sz w:val="20"/>
                <w:szCs w:val="20"/>
                <w:lang w:eastAsia="en-GB"/>
              </w:rPr>
              <w:t>code:</w:t>
            </w:r>
          </w:p>
        </w:tc>
        <w:tc>
          <w:tcPr>
            <w:tcW w:w="425" w:type="dxa"/>
          </w:tcPr>
          <w:p w14:paraId="1FCC8FD4" w14:textId="77777777" w:rsidR="00C70481" w:rsidRPr="00C95FB7" w:rsidRDefault="00C70481"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C70481" w14:paraId="5E1941ED" w14:textId="77777777" w:rsidTr="00BE4F5A">
        <w:tc>
          <w:tcPr>
            <w:tcW w:w="8080" w:type="dxa"/>
          </w:tcPr>
          <w:p w14:paraId="476B1737" w14:textId="77777777" w:rsidR="00C70481" w:rsidRPr="00737875" w:rsidRDefault="00C70481"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 Accept</w:t>
            </w:r>
          </w:p>
        </w:tc>
        <w:tc>
          <w:tcPr>
            <w:tcW w:w="425" w:type="dxa"/>
          </w:tcPr>
          <w:p w14:paraId="72666AB9" w14:textId="3986AA59" w:rsidR="00C70481" w:rsidRDefault="00C70481" w:rsidP="00DD58AA">
            <w:pPr>
              <w:rPr>
                <w:rFonts w:ascii="Aptos" w:eastAsia="Times" w:hAnsi="Aptos" w:cs="Arial"/>
                <w:b/>
                <w:color w:val="000000"/>
                <w:sz w:val="20"/>
                <w:szCs w:val="20"/>
                <w:lang w:eastAsia="en-GB"/>
              </w:rPr>
            </w:pPr>
          </w:p>
        </w:tc>
      </w:tr>
      <w:tr w:rsidR="00C70481" w14:paraId="421C8213" w14:textId="77777777" w:rsidTr="00BE4F5A">
        <w:tc>
          <w:tcPr>
            <w:tcW w:w="8080" w:type="dxa"/>
          </w:tcPr>
          <w:p w14:paraId="0A0311B8" w14:textId="77777777" w:rsidR="00C70481" w:rsidRPr="0023149A" w:rsidRDefault="00C70481"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 by relevant subcommittee chair. No further vote required</w:t>
            </w:r>
          </w:p>
        </w:tc>
        <w:tc>
          <w:tcPr>
            <w:tcW w:w="425" w:type="dxa"/>
          </w:tcPr>
          <w:p w14:paraId="32CB738C" w14:textId="2020C2AC" w:rsidR="00C70481" w:rsidRDefault="003258A1"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C70481" w14:paraId="4AF5F8C0" w14:textId="77777777" w:rsidTr="00BE4F5A">
        <w:tc>
          <w:tcPr>
            <w:tcW w:w="8080" w:type="dxa"/>
          </w:tcPr>
          <w:p w14:paraId="5AB6DFED" w14:textId="77777777" w:rsidR="00C70481" w:rsidRPr="0023149A" w:rsidRDefault="00C70481"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 – Accept without revision but with re-evaluation and email vote by the EC</w:t>
            </w:r>
          </w:p>
        </w:tc>
        <w:tc>
          <w:tcPr>
            <w:tcW w:w="425" w:type="dxa"/>
          </w:tcPr>
          <w:p w14:paraId="34B97CD0" w14:textId="77777777" w:rsidR="00C70481" w:rsidRDefault="00C70481" w:rsidP="00DD58AA">
            <w:pPr>
              <w:rPr>
                <w:rFonts w:ascii="Aptos" w:eastAsia="Times" w:hAnsi="Aptos" w:cs="Arial"/>
                <w:b/>
                <w:color w:val="000000"/>
                <w:sz w:val="20"/>
                <w:szCs w:val="20"/>
                <w:lang w:eastAsia="en-GB"/>
              </w:rPr>
            </w:pPr>
          </w:p>
        </w:tc>
      </w:tr>
      <w:tr w:rsidR="00C70481" w14:paraId="7965F7E6" w14:textId="77777777" w:rsidTr="00BE4F5A">
        <w:tc>
          <w:tcPr>
            <w:tcW w:w="8080" w:type="dxa"/>
          </w:tcPr>
          <w:p w14:paraId="5954B8A3" w14:textId="77777777" w:rsidR="00C70481" w:rsidRPr="0023149A" w:rsidRDefault="00C70481"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Uc – Accept subject to revision and re-evaluation and email vote by the EC</w:t>
            </w:r>
          </w:p>
        </w:tc>
        <w:tc>
          <w:tcPr>
            <w:tcW w:w="425" w:type="dxa"/>
          </w:tcPr>
          <w:p w14:paraId="223C2BB8" w14:textId="77777777" w:rsidR="00C70481" w:rsidRDefault="00C70481" w:rsidP="00DD58AA">
            <w:pPr>
              <w:rPr>
                <w:rFonts w:ascii="Aptos" w:eastAsia="Times" w:hAnsi="Aptos" w:cs="Arial"/>
                <w:b/>
                <w:color w:val="000000"/>
                <w:sz w:val="20"/>
                <w:szCs w:val="20"/>
                <w:lang w:eastAsia="en-GB"/>
              </w:rPr>
            </w:pPr>
          </w:p>
        </w:tc>
      </w:tr>
      <w:tr w:rsidR="00C70481" w14:paraId="5CDC383A" w14:textId="77777777" w:rsidTr="00BE4F5A">
        <w:tc>
          <w:tcPr>
            <w:tcW w:w="8080" w:type="dxa"/>
          </w:tcPr>
          <w:p w14:paraId="57E42C63" w14:textId="77777777" w:rsidR="00C70481" w:rsidRPr="0023149A" w:rsidRDefault="00C70481"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6787B94A" w14:textId="77777777" w:rsidR="00C70481" w:rsidRDefault="00C70481" w:rsidP="00DD58AA">
            <w:pPr>
              <w:rPr>
                <w:rFonts w:ascii="Aptos" w:eastAsia="Times" w:hAnsi="Aptos" w:cs="Arial"/>
                <w:b/>
                <w:color w:val="000000"/>
                <w:sz w:val="20"/>
                <w:szCs w:val="20"/>
                <w:lang w:eastAsia="en-GB"/>
              </w:rPr>
            </w:pPr>
          </w:p>
        </w:tc>
      </w:tr>
      <w:tr w:rsidR="00C70481" w14:paraId="160EE24D" w14:textId="77777777" w:rsidTr="00BE4F5A">
        <w:tc>
          <w:tcPr>
            <w:tcW w:w="8080" w:type="dxa"/>
          </w:tcPr>
          <w:p w14:paraId="0765FBF0" w14:textId="77777777" w:rsidR="00C70481" w:rsidRDefault="00C70481"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E7EEB1E" w14:textId="77777777" w:rsidR="00C70481" w:rsidRDefault="00C70481" w:rsidP="00DD58AA">
            <w:pPr>
              <w:rPr>
                <w:rFonts w:ascii="Aptos" w:eastAsia="Times" w:hAnsi="Aptos" w:cs="Arial"/>
                <w:b/>
                <w:color w:val="000000"/>
                <w:sz w:val="20"/>
                <w:szCs w:val="20"/>
                <w:lang w:eastAsia="en-GB"/>
              </w:rPr>
            </w:pPr>
          </w:p>
        </w:tc>
      </w:tr>
      <w:tr w:rsidR="00C70481" w14:paraId="5061D75A" w14:textId="77777777" w:rsidTr="00BE4F5A">
        <w:tc>
          <w:tcPr>
            <w:tcW w:w="8080" w:type="dxa"/>
          </w:tcPr>
          <w:p w14:paraId="540C55F3" w14:textId="77777777" w:rsidR="00C70481" w:rsidRDefault="00C70481"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784A2B08" w14:textId="77777777" w:rsidR="00C70481" w:rsidRDefault="00C70481" w:rsidP="00DD58AA">
            <w:pPr>
              <w:rPr>
                <w:rFonts w:ascii="Aptos" w:eastAsia="Times" w:hAnsi="Aptos" w:cs="Arial"/>
                <w:b/>
                <w:color w:val="000000"/>
                <w:sz w:val="20"/>
                <w:szCs w:val="20"/>
                <w:lang w:eastAsia="en-GB"/>
              </w:rPr>
            </w:pPr>
          </w:p>
        </w:tc>
      </w:tr>
    </w:tbl>
    <w:p w14:paraId="548F84DD" w14:textId="77777777" w:rsidR="00C70481" w:rsidRDefault="00C70481"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70481" w:rsidRPr="00C95FB7" w14:paraId="26748E3C" w14:textId="77777777" w:rsidTr="00683D0C">
        <w:trPr>
          <w:trHeight w:val="211"/>
        </w:trPr>
        <w:tc>
          <w:tcPr>
            <w:tcW w:w="8505" w:type="dxa"/>
            <w:shd w:val="clear" w:color="auto" w:fill="F2F2F2" w:themeFill="background1" w:themeFillShade="F2"/>
          </w:tcPr>
          <w:p w14:paraId="20E90514" w14:textId="77777777" w:rsidR="00C70481" w:rsidRPr="00C95FB7" w:rsidRDefault="00C70481" w:rsidP="00DD58AA">
            <w:pPr>
              <w:rPr>
                <w:rFonts w:ascii="Aptos" w:hAnsi="Aptos" w:cs="Arial"/>
                <w:sz w:val="20"/>
                <w:szCs w:val="20"/>
              </w:rPr>
            </w:pPr>
            <w:r>
              <w:rPr>
                <w:rFonts w:ascii="Aptos" w:hAnsi="Aptos" w:cs="Arial"/>
                <w:b/>
                <w:sz w:val="20"/>
                <w:szCs w:val="20"/>
              </w:rPr>
              <w:t>Comments from the Executive Committee:</w:t>
            </w:r>
          </w:p>
        </w:tc>
      </w:tr>
      <w:tr w:rsidR="00C70481" w:rsidRPr="00C95FB7" w14:paraId="68B61AB2" w14:textId="77777777" w:rsidTr="00BE4F5A">
        <w:trPr>
          <w:trHeight w:val="794"/>
        </w:trPr>
        <w:tc>
          <w:tcPr>
            <w:tcW w:w="8505" w:type="dxa"/>
            <w:shd w:val="clear" w:color="auto" w:fill="auto"/>
          </w:tcPr>
          <w:p w14:paraId="60814F97" w14:textId="4520EBCC" w:rsidR="00C70481" w:rsidRPr="00C95FB7" w:rsidRDefault="003258A1" w:rsidP="00DD58AA">
            <w:pPr>
              <w:rPr>
                <w:rFonts w:ascii="Aptos" w:hAnsi="Aptos" w:cs="Arial"/>
                <w:sz w:val="20"/>
                <w:szCs w:val="20"/>
              </w:rPr>
            </w:pPr>
            <w:r>
              <w:rPr>
                <w:rFonts w:ascii="Aptos" w:hAnsi="Aptos" w:cs="Arial"/>
                <w:sz w:val="20"/>
                <w:szCs w:val="20"/>
              </w:rPr>
              <w:t xml:space="preserve">Ac for minor typographical edits and consistent Abstract format across all Subcommittees. </w:t>
            </w:r>
          </w:p>
          <w:p w14:paraId="5BD72BBF" w14:textId="77777777" w:rsidR="00C70481" w:rsidRPr="00C95FB7" w:rsidRDefault="00C70481" w:rsidP="00DD58AA">
            <w:pPr>
              <w:rPr>
                <w:rFonts w:ascii="Aptos" w:hAnsi="Aptos" w:cs="Arial"/>
                <w:sz w:val="20"/>
                <w:szCs w:val="20"/>
              </w:rPr>
            </w:pPr>
          </w:p>
        </w:tc>
      </w:tr>
    </w:tbl>
    <w:p w14:paraId="2D2B167A" w14:textId="77777777" w:rsidR="00C70481" w:rsidRDefault="00C70481" w:rsidP="00DD58AA">
      <w:pPr>
        <w:rPr>
          <w:rFonts w:ascii="Aptos" w:hAnsi="Aptos" w:cs="Arial"/>
          <w:b/>
          <w:sz w:val="20"/>
          <w:szCs w:val="20"/>
        </w:rPr>
      </w:pPr>
    </w:p>
    <w:p w14:paraId="690A0ACD" w14:textId="77777777" w:rsidR="00C70481" w:rsidRDefault="00C70481" w:rsidP="00DD58AA">
      <w:pPr>
        <w:rPr>
          <w:rFonts w:ascii="Aptos" w:hAnsi="Aptos" w:cs="Arial"/>
          <w:b/>
          <w:sz w:val="20"/>
          <w:szCs w:val="20"/>
        </w:rPr>
      </w:pPr>
    </w:p>
    <w:p w14:paraId="414D5B6D" w14:textId="23D90558" w:rsidR="00C70481" w:rsidRDefault="00C70481" w:rsidP="003A18C5">
      <w:pPr>
        <w:spacing w:after="120"/>
        <w:rPr>
          <w:rFonts w:ascii="Aptos" w:hAnsi="Aptos" w:cs="Arial"/>
          <w:b/>
          <w:sz w:val="20"/>
          <w:szCs w:val="20"/>
        </w:rPr>
      </w:pPr>
      <w:r>
        <w:rPr>
          <w:rFonts w:ascii="Aptos" w:hAnsi="Aptos" w:cs="Arial"/>
          <w:b/>
          <w:sz w:val="20"/>
          <w:szCs w:val="20"/>
        </w:rPr>
        <w:t xml:space="preserve">Part 1d: Revised Taxonomy Proposal Submission </w:t>
      </w:r>
    </w:p>
    <w:tbl>
      <w:tblPr>
        <w:tblStyle w:val="TableGrid"/>
        <w:tblW w:w="8505" w:type="dxa"/>
        <w:tblInd w:w="-5" w:type="dxa"/>
        <w:tblLook w:val="04A0" w:firstRow="1" w:lastRow="0" w:firstColumn="1" w:lastColumn="0" w:noHBand="0" w:noVBand="1"/>
      </w:tblPr>
      <w:tblGrid>
        <w:gridCol w:w="8505"/>
      </w:tblGrid>
      <w:tr w:rsidR="00C70481" w:rsidRPr="00C95FB7" w14:paraId="0E559A9E" w14:textId="77777777" w:rsidTr="00683D0C">
        <w:tc>
          <w:tcPr>
            <w:tcW w:w="8505" w:type="dxa"/>
            <w:shd w:val="clear" w:color="auto" w:fill="F2F2F2" w:themeFill="background1" w:themeFillShade="F2"/>
          </w:tcPr>
          <w:p w14:paraId="4FB92F3A" w14:textId="57AED809" w:rsidR="00C70481" w:rsidRPr="00C95FB7" w:rsidRDefault="00C70481"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p>
        </w:tc>
      </w:tr>
      <w:tr w:rsidR="00C70481" w:rsidRPr="00C95FB7" w14:paraId="0E60C1D5" w14:textId="77777777" w:rsidTr="00BE4F5A">
        <w:tc>
          <w:tcPr>
            <w:tcW w:w="8505" w:type="dxa"/>
            <w:shd w:val="clear" w:color="auto" w:fill="auto"/>
          </w:tcPr>
          <w:p w14:paraId="05194B03" w14:textId="77777777" w:rsidR="00C70481" w:rsidRPr="00C95FB7" w:rsidRDefault="00C70481" w:rsidP="00DD58AA">
            <w:pPr>
              <w:rPr>
                <w:rFonts w:ascii="Aptos" w:hAnsi="Aptos" w:cs="Arial"/>
                <w:sz w:val="20"/>
                <w:szCs w:val="20"/>
              </w:rPr>
            </w:pPr>
          </w:p>
          <w:p w14:paraId="365F5AA1" w14:textId="77777777" w:rsidR="00C70481" w:rsidRDefault="00C70481" w:rsidP="00DD58AA">
            <w:pPr>
              <w:rPr>
                <w:rFonts w:ascii="Aptos" w:hAnsi="Aptos" w:cs="Arial"/>
                <w:sz w:val="20"/>
                <w:szCs w:val="20"/>
              </w:rPr>
            </w:pPr>
          </w:p>
          <w:p w14:paraId="0324903C" w14:textId="77777777" w:rsidR="00C70481" w:rsidRPr="00C95FB7" w:rsidRDefault="00C70481" w:rsidP="00DD58AA">
            <w:pPr>
              <w:rPr>
                <w:rFonts w:ascii="Aptos" w:hAnsi="Aptos" w:cs="Arial"/>
                <w:sz w:val="20"/>
                <w:szCs w:val="20"/>
              </w:rPr>
            </w:pPr>
          </w:p>
          <w:p w14:paraId="2CBDF4B0" w14:textId="77777777" w:rsidR="00C70481" w:rsidRPr="00C95FB7" w:rsidRDefault="00C70481"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C70481" w14:paraId="5A9A294A" w14:textId="77777777" w:rsidTr="001D0007">
        <w:trPr>
          <w:trHeight w:val="244"/>
        </w:trPr>
        <w:tc>
          <w:tcPr>
            <w:tcW w:w="1980" w:type="dxa"/>
            <w:shd w:val="clear" w:color="auto" w:fill="F2F2F2" w:themeFill="background1" w:themeFillShade="F2"/>
          </w:tcPr>
          <w:p w14:paraId="30F8D435" w14:textId="77777777" w:rsidR="00C70481" w:rsidRDefault="00C70481"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Pr>
                <w:rFonts w:ascii="Aptos" w:hAnsi="Aptos" w:cs="Arial"/>
                <w:b/>
                <w:bCs/>
                <w:sz w:val="20"/>
                <w:szCs w:val="20"/>
              </w:rPr>
              <w:t>:</w:t>
            </w:r>
          </w:p>
        </w:tc>
        <w:tc>
          <w:tcPr>
            <w:tcW w:w="1843" w:type="dxa"/>
          </w:tcPr>
          <w:p w14:paraId="54F1C833" w14:textId="181246B4" w:rsidR="00C70481" w:rsidRDefault="003258A1" w:rsidP="00DD58AA">
            <w:pPr>
              <w:rPr>
                <w:rFonts w:ascii="Aptos" w:hAnsi="Aptos" w:cs="Arial"/>
                <w:bCs/>
                <w:sz w:val="20"/>
                <w:szCs w:val="20"/>
              </w:rPr>
            </w:pPr>
            <w:r>
              <w:rPr>
                <w:rFonts w:ascii="Aptos" w:hAnsi="Aptos" w:cs="Arial"/>
                <w:bCs/>
                <w:sz w:val="20"/>
                <w:szCs w:val="20"/>
              </w:rPr>
              <w:t>19/</w:t>
            </w:r>
            <w:r w:rsidR="00E54AD4">
              <w:rPr>
                <w:rFonts w:ascii="Aptos" w:hAnsi="Aptos" w:cs="Arial"/>
                <w:bCs/>
                <w:sz w:val="20"/>
                <w:szCs w:val="20"/>
              </w:rPr>
              <w:t>0</w:t>
            </w:r>
            <w:r>
              <w:rPr>
                <w:rFonts w:ascii="Aptos" w:hAnsi="Aptos" w:cs="Arial"/>
                <w:bCs/>
                <w:sz w:val="20"/>
                <w:szCs w:val="20"/>
              </w:rPr>
              <w:t>8/</w:t>
            </w:r>
            <w:r w:rsidR="00E54AD4">
              <w:rPr>
                <w:rFonts w:ascii="Aptos" w:hAnsi="Aptos" w:cs="Arial"/>
                <w:bCs/>
                <w:sz w:val="20"/>
                <w:szCs w:val="20"/>
              </w:rPr>
              <w:t>20</w:t>
            </w:r>
            <w:r>
              <w:rPr>
                <w:rFonts w:ascii="Aptos" w:hAnsi="Aptos" w:cs="Arial"/>
                <w:bCs/>
                <w:sz w:val="20"/>
                <w:szCs w:val="20"/>
              </w:rPr>
              <w:t>25</w:t>
            </w:r>
          </w:p>
        </w:tc>
      </w:tr>
    </w:tbl>
    <w:p w14:paraId="672ED0C6" w14:textId="77777777" w:rsidR="00C70481" w:rsidRDefault="00C70481" w:rsidP="00DD58AA">
      <w:pPr>
        <w:ind w:firstLine="720"/>
        <w:rPr>
          <w:rFonts w:ascii="Aptos" w:hAnsi="Aptos" w:cs="Arial"/>
          <w:b/>
          <w:bCs/>
          <w:sz w:val="20"/>
          <w:szCs w:val="20"/>
        </w:rPr>
      </w:pPr>
    </w:p>
    <w:p w14:paraId="1143A359" w14:textId="77777777" w:rsidR="00C70481" w:rsidRDefault="00C70481" w:rsidP="00DD58AA">
      <w:pPr>
        <w:ind w:firstLine="720"/>
        <w:rPr>
          <w:rFonts w:ascii="Aptos" w:hAnsi="Aptos" w:cs="Arial"/>
          <w:b/>
          <w:sz w:val="20"/>
          <w:szCs w:val="20"/>
        </w:rPr>
      </w:pPr>
    </w:p>
    <w:p w14:paraId="6ADE42D4" w14:textId="77777777" w:rsidR="00C70481" w:rsidRDefault="00C70481">
      <w:pPr>
        <w:rPr>
          <w:rFonts w:ascii="Aptos" w:hAnsi="Aptos" w:cs="Arial"/>
          <w:b/>
          <w:color w:val="000000"/>
          <w:sz w:val="20"/>
          <w:szCs w:val="20"/>
        </w:rPr>
      </w:pPr>
      <w:r>
        <w:rPr>
          <w:rFonts w:ascii="Aptos" w:hAnsi="Aptos" w:cs="Arial"/>
          <w:b/>
          <w:color w:val="000000"/>
          <w:sz w:val="20"/>
          <w:szCs w:val="20"/>
        </w:rPr>
        <w:br w:type="page"/>
      </w:r>
      <w:permStart w:id="271804619" w:edGrp="everyone"/>
      <w:permEnd w:id="271804619"/>
    </w:p>
    <w:p w14:paraId="767D5799" w14:textId="77777777" w:rsidR="00C70481" w:rsidRPr="00382FE8" w:rsidRDefault="00C70481"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46668036" w14:textId="77777777" w:rsidR="00C70481" w:rsidRDefault="00C70481"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992"/>
        <w:gridCol w:w="1843"/>
        <w:gridCol w:w="425"/>
      </w:tblGrid>
      <w:tr w:rsidR="00C70481" w14:paraId="0334E7C1" w14:textId="77777777" w:rsidTr="00023385">
        <w:tc>
          <w:tcPr>
            <w:tcW w:w="6232" w:type="dxa"/>
            <w:gridSpan w:val="4"/>
            <w:shd w:val="clear" w:color="auto" w:fill="F2F2F2" w:themeFill="background1" w:themeFillShade="F2"/>
          </w:tcPr>
          <w:p w14:paraId="655183A9" w14:textId="20ECDE73" w:rsidR="00C70481" w:rsidRPr="00E37077" w:rsidRDefault="00C70481"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 xml:space="preserve">s proposed: </w:t>
            </w:r>
          </w:p>
        </w:tc>
      </w:tr>
      <w:tr w:rsidR="00C70481" w14:paraId="7DE28EA2" w14:textId="77777777" w:rsidTr="007E42F7">
        <w:tc>
          <w:tcPr>
            <w:tcW w:w="2972" w:type="dxa"/>
          </w:tcPr>
          <w:p w14:paraId="1FAB862C" w14:textId="77777777" w:rsidR="00C70481" w:rsidRPr="0023149A" w:rsidRDefault="00C70481"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 new taxon</w:t>
            </w:r>
          </w:p>
        </w:tc>
        <w:tc>
          <w:tcPr>
            <w:tcW w:w="992" w:type="dxa"/>
          </w:tcPr>
          <w:p w14:paraId="1246FC2A" w14:textId="77777777" w:rsidR="00C70481" w:rsidRDefault="00C70481"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1843" w:type="dxa"/>
          </w:tcPr>
          <w:p w14:paraId="484487E3" w14:textId="77777777" w:rsidR="00C70481" w:rsidRPr="0023149A" w:rsidRDefault="00C70481"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081DE4E3" w14:textId="77777777" w:rsidR="00C70481" w:rsidRDefault="00C70481" w:rsidP="00DD58AA">
            <w:pPr>
              <w:rPr>
                <w:rFonts w:ascii="Aptos" w:eastAsia="Times" w:hAnsi="Aptos" w:cs="Arial"/>
                <w:b/>
                <w:color w:val="000000"/>
                <w:sz w:val="20"/>
                <w:szCs w:val="20"/>
                <w:lang w:eastAsia="en-GB"/>
              </w:rPr>
            </w:pPr>
          </w:p>
        </w:tc>
      </w:tr>
      <w:tr w:rsidR="00C70481" w14:paraId="38EAF20C" w14:textId="77777777" w:rsidTr="007E42F7">
        <w:tc>
          <w:tcPr>
            <w:tcW w:w="2972" w:type="dxa"/>
          </w:tcPr>
          <w:p w14:paraId="7786E990" w14:textId="77777777" w:rsidR="00C70481" w:rsidRPr="0023149A" w:rsidRDefault="00C70481"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992" w:type="dxa"/>
          </w:tcPr>
          <w:p w14:paraId="0DBB3E50" w14:textId="77777777" w:rsidR="00C70481" w:rsidRDefault="00C70481" w:rsidP="00DD58AA">
            <w:pPr>
              <w:rPr>
                <w:rFonts w:ascii="Aptos" w:eastAsia="Times" w:hAnsi="Aptos" w:cs="Arial"/>
                <w:b/>
                <w:color w:val="000000"/>
                <w:sz w:val="20"/>
                <w:szCs w:val="20"/>
                <w:lang w:eastAsia="en-GB"/>
              </w:rPr>
            </w:pPr>
          </w:p>
        </w:tc>
        <w:tc>
          <w:tcPr>
            <w:tcW w:w="1843" w:type="dxa"/>
          </w:tcPr>
          <w:p w14:paraId="6352466C" w14:textId="77777777" w:rsidR="00C70481" w:rsidRPr="0023149A" w:rsidRDefault="00C70481"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66648263" w14:textId="77777777" w:rsidR="00C70481" w:rsidRDefault="00C70481" w:rsidP="00DD58AA">
            <w:pPr>
              <w:rPr>
                <w:rFonts w:ascii="Aptos" w:eastAsia="Times" w:hAnsi="Aptos" w:cs="Arial"/>
                <w:b/>
                <w:color w:val="000000"/>
                <w:sz w:val="20"/>
                <w:szCs w:val="20"/>
                <w:lang w:eastAsia="en-GB"/>
              </w:rPr>
            </w:pPr>
          </w:p>
        </w:tc>
      </w:tr>
      <w:tr w:rsidR="00C70481" w14:paraId="667E706C" w14:textId="77777777" w:rsidTr="007E42F7">
        <w:tc>
          <w:tcPr>
            <w:tcW w:w="2972" w:type="dxa"/>
          </w:tcPr>
          <w:p w14:paraId="28548749" w14:textId="77777777" w:rsidR="00C70481" w:rsidRPr="0023149A" w:rsidRDefault="00C70481"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992" w:type="dxa"/>
          </w:tcPr>
          <w:p w14:paraId="4DD6B597" w14:textId="77777777" w:rsidR="00C70481" w:rsidRDefault="00C70481" w:rsidP="00DD58AA">
            <w:pPr>
              <w:rPr>
                <w:rFonts w:ascii="Aptos" w:eastAsia="Times" w:hAnsi="Aptos" w:cs="Arial"/>
                <w:b/>
                <w:color w:val="000000"/>
                <w:sz w:val="20"/>
                <w:szCs w:val="20"/>
                <w:lang w:eastAsia="en-GB"/>
              </w:rPr>
            </w:pPr>
          </w:p>
        </w:tc>
        <w:tc>
          <w:tcPr>
            <w:tcW w:w="1843" w:type="dxa"/>
          </w:tcPr>
          <w:p w14:paraId="410132EE" w14:textId="77777777" w:rsidR="00C70481" w:rsidRPr="0023149A" w:rsidRDefault="00C70481"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660B9C77" w14:textId="77777777" w:rsidR="00C70481" w:rsidRDefault="00C70481" w:rsidP="00DD58AA">
            <w:pPr>
              <w:rPr>
                <w:rFonts w:ascii="Aptos" w:eastAsia="Times" w:hAnsi="Aptos" w:cs="Arial"/>
                <w:b/>
                <w:color w:val="000000"/>
                <w:sz w:val="20"/>
                <w:szCs w:val="20"/>
                <w:lang w:eastAsia="en-GB"/>
              </w:rPr>
            </w:pPr>
          </w:p>
        </w:tc>
      </w:tr>
      <w:tr w:rsidR="00C70481" w14:paraId="1D4BF902" w14:textId="77777777" w:rsidTr="007E42F7">
        <w:tc>
          <w:tcPr>
            <w:tcW w:w="2972" w:type="dxa"/>
          </w:tcPr>
          <w:p w14:paraId="1BABCE5B" w14:textId="77777777" w:rsidR="00C70481" w:rsidRPr="0023149A" w:rsidRDefault="00C70481"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992" w:type="dxa"/>
          </w:tcPr>
          <w:p w14:paraId="29183AD9" w14:textId="77777777" w:rsidR="00C70481" w:rsidRDefault="00C70481" w:rsidP="00DD58AA">
            <w:pPr>
              <w:rPr>
                <w:rFonts w:ascii="Aptos" w:eastAsia="Times" w:hAnsi="Aptos" w:cs="Arial"/>
                <w:b/>
                <w:color w:val="000000"/>
                <w:sz w:val="20"/>
                <w:szCs w:val="20"/>
                <w:lang w:eastAsia="en-GB"/>
              </w:rPr>
            </w:pPr>
          </w:p>
        </w:tc>
        <w:tc>
          <w:tcPr>
            <w:tcW w:w="1843" w:type="dxa"/>
          </w:tcPr>
          <w:p w14:paraId="21965CBE" w14:textId="77777777" w:rsidR="00C70481" w:rsidRPr="0023149A" w:rsidRDefault="00C70481"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2070AA8F" w14:textId="77777777" w:rsidR="00C70481" w:rsidRDefault="00C70481" w:rsidP="00DD58AA">
            <w:pPr>
              <w:rPr>
                <w:rFonts w:ascii="Aptos" w:eastAsia="Times" w:hAnsi="Aptos" w:cs="Arial"/>
                <w:b/>
                <w:color w:val="000000"/>
                <w:sz w:val="20"/>
                <w:szCs w:val="20"/>
                <w:lang w:eastAsia="en-GB"/>
              </w:rPr>
            </w:pPr>
          </w:p>
        </w:tc>
      </w:tr>
      <w:tr w:rsidR="00C70481" w14:paraId="77070F1F" w14:textId="77777777" w:rsidTr="007E42F7">
        <w:trPr>
          <w:gridAfter w:val="2"/>
          <w:wAfter w:w="2268" w:type="dxa"/>
        </w:trPr>
        <w:tc>
          <w:tcPr>
            <w:tcW w:w="2972" w:type="dxa"/>
          </w:tcPr>
          <w:p w14:paraId="069C7907" w14:textId="77777777" w:rsidR="00C70481" w:rsidRDefault="00C70481"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992" w:type="dxa"/>
          </w:tcPr>
          <w:p w14:paraId="3BDBB6F8" w14:textId="77777777" w:rsidR="00C70481" w:rsidRDefault="00C70481" w:rsidP="00DD58AA">
            <w:pPr>
              <w:rPr>
                <w:rFonts w:ascii="Aptos" w:hAnsi="Aptos" w:cs="Arial"/>
                <w:b/>
                <w:sz w:val="20"/>
                <w:szCs w:val="20"/>
              </w:rPr>
            </w:pPr>
          </w:p>
        </w:tc>
      </w:tr>
    </w:tbl>
    <w:p w14:paraId="64DC1FF4" w14:textId="77777777" w:rsidR="00C70481" w:rsidRDefault="00C70481"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547"/>
        <w:gridCol w:w="6379"/>
      </w:tblGrid>
      <w:tr w:rsidR="00C70481" w:rsidRPr="009F7856" w14:paraId="2C00DA3F" w14:textId="77777777" w:rsidTr="005F790F">
        <w:trPr>
          <w:trHeight w:val="297"/>
        </w:trPr>
        <w:tc>
          <w:tcPr>
            <w:tcW w:w="8926" w:type="dxa"/>
            <w:gridSpan w:val="2"/>
            <w:shd w:val="clear" w:color="auto" w:fill="F2F2F2" w:themeFill="background1" w:themeFillShade="F2"/>
          </w:tcPr>
          <w:p w14:paraId="6BC2D20B" w14:textId="318EDE48" w:rsidR="00C70481" w:rsidRPr="00220A26" w:rsidRDefault="00C70481" w:rsidP="005F790F">
            <w:pPr>
              <w:rPr>
                <w:rFonts w:ascii="Aptos" w:hAnsi="Aptos" w:cs="Arial"/>
                <w:b/>
                <w:color w:val="0000FF"/>
                <w:sz w:val="20"/>
              </w:rPr>
            </w:pPr>
            <w:r>
              <w:rPr>
                <w:rFonts w:ascii="Aptos" w:hAnsi="Aptos" w:cs="Arial"/>
                <w:b/>
                <w:sz w:val="20"/>
                <w:szCs w:val="20"/>
              </w:rPr>
              <w:t xml:space="preserve">Etymology (origin) of proposed taxonomic names: </w:t>
            </w:r>
          </w:p>
        </w:tc>
      </w:tr>
      <w:tr w:rsidR="00C70481" w:rsidRPr="009F7856" w14:paraId="6217CCF7" w14:textId="77777777" w:rsidTr="00FC2269">
        <w:trPr>
          <w:trHeight w:val="73"/>
        </w:trPr>
        <w:tc>
          <w:tcPr>
            <w:tcW w:w="2547" w:type="dxa"/>
            <w:shd w:val="clear" w:color="auto" w:fill="auto"/>
          </w:tcPr>
          <w:p w14:paraId="37C16C3E" w14:textId="77777777" w:rsidR="00C70481" w:rsidRPr="00C8775F" w:rsidRDefault="00C70481" w:rsidP="005F790F">
            <w:pPr>
              <w:rPr>
                <w:rFonts w:ascii="Aptos" w:hAnsi="Aptos" w:cs="Arial"/>
                <w:b/>
                <w:sz w:val="20"/>
                <w:szCs w:val="20"/>
              </w:rPr>
            </w:pPr>
            <w:r>
              <w:rPr>
                <w:rFonts w:ascii="Aptos" w:hAnsi="Aptos" w:cs="Arial"/>
                <w:b/>
                <w:sz w:val="20"/>
                <w:szCs w:val="20"/>
              </w:rPr>
              <w:t xml:space="preserve">Taxon name </w:t>
            </w:r>
          </w:p>
        </w:tc>
        <w:tc>
          <w:tcPr>
            <w:tcW w:w="6379" w:type="dxa"/>
            <w:shd w:val="clear" w:color="auto" w:fill="auto"/>
          </w:tcPr>
          <w:p w14:paraId="126259B2" w14:textId="77777777" w:rsidR="00C70481" w:rsidRPr="00CF59EA" w:rsidRDefault="00C70481" w:rsidP="005F790F">
            <w:pPr>
              <w:rPr>
                <w:rFonts w:ascii="Aptos" w:hAnsi="Aptos" w:cs="Arial"/>
                <w:b/>
                <w:sz w:val="20"/>
                <w:szCs w:val="20"/>
              </w:rPr>
            </w:pPr>
            <w:r>
              <w:rPr>
                <w:rFonts w:ascii="Aptos" w:hAnsi="Aptos" w:cs="Arial"/>
                <w:b/>
                <w:sz w:val="20"/>
                <w:szCs w:val="20"/>
              </w:rPr>
              <w:t>Etymology of the term</w:t>
            </w:r>
          </w:p>
        </w:tc>
      </w:tr>
      <w:tr w:rsidR="00C70481" w:rsidRPr="009F7856" w14:paraId="5B9F85C8" w14:textId="77777777" w:rsidTr="00935FF9">
        <w:trPr>
          <w:trHeight w:val="71"/>
        </w:trPr>
        <w:tc>
          <w:tcPr>
            <w:tcW w:w="2547" w:type="dxa"/>
            <w:shd w:val="clear" w:color="auto" w:fill="auto"/>
            <w:vAlign w:val="center"/>
          </w:tcPr>
          <w:p w14:paraId="461F0EA0" w14:textId="77777777" w:rsidR="00C70481" w:rsidRPr="00E72CFD" w:rsidRDefault="00C70481" w:rsidP="00935FF9">
            <w:pPr>
              <w:contextualSpacing/>
              <w:rPr>
                <w:rFonts w:ascii="Aptos" w:hAnsi="Aptos" w:cs="Arial"/>
                <w:bCs/>
                <w:i/>
                <w:iCs/>
                <w:color w:val="000000" w:themeColor="text1"/>
                <w:sz w:val="20"/>
                <w:szCs w:val="20"/>
                <w:highlight w:val="yellow"/>
              </w:rPr>
            </w:pPr>
            <w:proofErr w:type="spellStart"/>
            <w:r>
              <w:rPr>
                <w:rFonts w:ascii="Aptos" w:hAnsi="Aptos" w:cs="Arial"/>
                <w:bCs/>
                <w:i/>
                <w:iCs/>
                <w:color w:val="000000" w:themeColor="text1"/>
                <w:sz w:val="20"/>
                <w:szCs w:val="20"/>
              </w:rPr>
              <w:t>Betaplatrhavirus</w:t>
            </w:r>
            <w:proofErr w:type="spellEnd"/>
            <w:r w:rsidRPr="00E72CFD">
              <w:rPr>
                <w:rFonts w:ascii="Aptos" w:hAnsi="Aptos" w:cs="Arial"/>
                <w:bCs/>
                <w:i/>
                <w:iCs/>
                <w:color w:val="000000" w:themeColor="text1"/>
                <w:sz w:val="20"/>
                <w:szCs w:val="20"/>
              </w:rPr>
              <w:t xml:space="preserve"> </w:t>
            </w:r>
            <w:r>
              <w:rPr>
                <w:rFonts w:ascii="Aptos" w:hAnsi="Aptos" w:cs="Arial"/>
                <w:bCs/>
                <w:i/>
                <w:iCs/>
                <w:color w:val="000000"/>
                <w:sz w:val="20"/>
              </w:rPr>
              <w:t>pipistrellus</w:t>
            </w:r>
          </w:p>
        </w:tc>
        <w:tc>
          <w:tcPr>
            <w:tcW w:w="6379" w:type="dxa"/>
            <w:shd w:val="clear" w:color="auto" w:fill="auto"/>
            <w:vAlign w:val="center"/>
          </w:tcPr>
          <w:p w14:paraId="3080E35F" w14:textId="77777777" w:rsidR="00C70481" w:rsidRPr="00E72CFD" w:rsidRDefault="00C70481" w:rsidP="008B009E">
            <w:pPr>
              <w:jc w:val="both"/>
              <w:rPr>
                <w:rFonts w:ascii="Aptos" w:hAnsi="Aptos" w:cs="Arial"/>
                <w:bCs/>
                <w:color w:val="000000" w:themeColor="text1"/>
                <w:sz w:val="20"/>
                <w:szCs w:val="20"/>
              </w:rPr>
            </w:pPr>
            <w:r w:rsidRPr="00E72CFD">
              <w:rPr>
                <w:rFonts w:ascii="Aptos" w:hAnsi="Aptos" w:cs="Arial"/>
                <w:bCs/>
                <w:color w:val="000000" w:themeColor="text1"/>
                <w:sz w:val="20"/>
                <w:szCs w:val="20"/>
              </w:rPr>
              <w:t xml:space="preserve">The species epithet is </w:t>
            </w:r>
            <w:r>
              <w:rPr>
                <w:rFonts w:ascii="Aptos" w:hAnsi="Aptos" w:cs="Arial"/>
                <w:bCs/>
                <w:color w:val="000000" w:themeColor="text1"/>
                <w:sz w:val="20"/>
                <w:szCs w:val="20"/>
              </w:rPr>
              <w:t>adopted</w:t>
            </w:r>
            <w:r w:rsidRPr="00E72CFD">
              <w:rPr>
                <w:rFonts w:ascii="Aptos" w:hAnsi="Aptos" w:cs="Arial"/>
                <w:bCs/>
                <w:color w:val="000000" w:themeColor="text1"/>
                <w:sz w:val="20"/>
                <w:szCs w:val="20"/>
              </w:rPr>
              <w:t xml:space="preserve"> from </w:t>
            </w:r>
            <w:r>
              <w:rPr>
                <w:rFonts w:ascii="Aptos" w:hAnsi="Aptos" w:cs="Arial"/>
                <w:bCs/>
                <w:color w:val="000000" w:themeColor="text1"/>
                <w:sz w:val="20"/>
                <w:szCs w:val="20"/>
              </w:rPr>
              <w:t xml:space="preserve">the genus name of the </w:t>
            </w:r>
            <w:r>
              <w:rPr>
                <w:rFonts w:ascii="Aptos" w:hAnsi="Aptos" w:cs="Arial"/>
                <w:bCs/>
                <w:iCs/>
                <w:sz w:val="20"/>
                <w:szCs w:val="20"/>
              </w:rPr>
              <w:t>Japanese house bat (</w:t>
            </w:r>
            <w:r w:rsidRPr="00877278">
              <w:rPr>
                <w:rFonts w:ascii="Aptos" w:hAnsi="Aptos" w:cs="Arial"/>
                <w:bCs/>
                <w:i/>
                <w:sz w:val="20"/>
                <w:szCs w:val="20"/>
                <w:u w:val="single"/>
              </w:rPr>
              <w:t>Pipistrellu</w:t>
            </w:r>
            <w:r w:rsidRPr="006D69FB">
              <w:rPr>
                <w:rFonts w:ascii="Aptos" w:hAnsi="Aptos" w:cs="Arial"/>
                <w:bCs/>
                <w:i/>
                <w:sz w:val="20"/>
                <w:szCs w:val="20"/>
              </w:rPr>
              <w:t xml:space="preserve">s </w:t>
            </w:r>
            <w:proofErr w:type="spellStart"/>
            <w:r w:rsidRPr="006D69FB">
              <w:rPr>
                <w:rFonts w:ascii="Aptos" w:hAnsi="Aptos" w:cs="Arial"/>
                <w:bCs/>
                <w:i/>
                <w:sz w:val="20"/>
                <w:szCs w:val="20"/>
              </w:rPr>
              <w:t>abramus</w:t>
            </w:r>
            <w:proofErr w:type="spellEnd"/>
            <w:r>
              <w:rPr>
                <w:rFonts w:ascii="Aptos" w:hAnsi="Aptos" w:cs="Arial"/>
                <w:bCs/>
                <w:iCs/>
                <w:sz w:val="20"/>
                <w:szCs w:val="20"/>
              </w:rPr>
              <w:t>), the source of the p</w:t>
            </w:r>
            <w:r w:rsidRPr="006D69FB">
              <w:rPr>
                <w:rFonts w:ascii="Aptos" w:hAnsi="Aptos" w:cs="Arial"/>
                <w:bCs/>
                <w:iCs/>
                <w:sz w:val="20"/>
                <w:szCs w:val="20"/>
              </w:rPr>
              <w:t>haryngeal and anal swab</w:t>
            </w:r>
            <w:r>
              <w:rPr>
                <w:rFonts w:ascii="Aptos" w:hAnsi="Aptos" w:cs="Arial"/>
                <w:bCs/>
                <w:iCs/>
                <w:sz w:val="20"/>
                <w:szCs w:val="20"/>
              </w:rPr>
              <w:t xml:space="preserve"> in which the member virus was</w:t>
            </w:r>
            <w:r>
              <w:rPr>
                <w:rFonts w:ascii="Aptos" w:hAnsi="Aptos" w:cs="Arial"/>
                <w:bCs/>
                <w:color w:val="000000" w:themeColor="text1"/>
                <w:sz w:val="20"/>
                <w:szCs w:val="20"/>
              </w:rPr>
              <w:t xml:space="preserve"> detected. </w:t>
            </w:r>
          </w:p>
        </w:tc>
      </w:tr>
      <w:tr w:rsidR="00C70481" w:rsidRPr="009F7856" w14:paraId="32CBA9E1" w14:textId="77777777" w:rsidTr="00935FF9">
        <w:trPr>
          <w:trHeight w:val="71"/>
        </w:trPr>
        <w:tc>
          <w:tcPr>
            <w:tcW w:w="2547" w:type="dxa"/>
            <w:shd w:val="clear" w:color="auto" w:fill="auto"/>
            <w:vAlign w:val="center"/>
          </w:tcPr>
          <w:p w14:paraId="11DC346F" w14:textId="77777777" w:rsidR="00C70481" w:rsidRPr="00E72CFD" w:rsidRDefault="00C70481" w:rsidP="00935FF9">
            <w:pPr>
              <w:rPr>
                <w:rFonts w:ascii="Aptos" w:hAnsi="Aptos" w:cs="Arial"/>
                <w:bCs/>
                <w:i/>
                <w:iCs/>
                <w:color w:val="000000" w:themeColor="text1"/>
                <w:sz w:val="20"/>
                <w:szCs w:val="20"/>
              </w:rPr>
            </w:pPr>
            <w:proofErr w:type="spellStart"/>
            <w:r>
              <w:rPr>
                <w:rFonts w:ascii="Aptos" w:hAnsi="Aptos" w:cs="Arial"/>
                <w:bCs/>
                <w:i/>
                <w:iCs/>
                <w:color w:val="000000" w:themeColor="text1"/>
                <w:sz w:val="20"/>
                <w:szCs w:val="20"/>
              </w:rPr>
              <w:t>Betaplatrhavirus</w:t>
            </w:r>
            <w:proofErr w:type="spellEnd"/>
            <w:r>
              <w:rPr>
                <w:rFonts w:ascii="Aptos" w:hAnsi="Aptos" w:cs="Arial"/>
                <w:bCs/>
                <w:i/>
                <w:iCs/>
                <w:color w:val="000000" w:themeColor="text1"/>
                <w:sz w:val="20"/>
                <w:szCs w:val="20"/>
              </w:rPr>
              <w:t xml:space="preserve"> </w:t>
            </w:r>
            <w:proofErr w:type="spellStart"/>
            <w:r w:rsidRPr="00F541E6">
              <w:rPr>
                <w:rFonts w:ascii="Aptos" w:hAnsi="Aptos" w:cs="Arial"/>
                <w:i/>
                <w:iCs/>
                <w:color w:val="000000" w:themeColor="text1"/>
                <w:sz w:val="20"/>
                <w:szCs w:val="20"/>
              </w:rPr>
              <w:t>robustula</w:t>
            </w:r>
            <w:proofErr w:type="spellEnd"/>
          </w:p>
        </w:tc>
        <w:tc>
          <w:tcPr>
            <w:tcW w:w="6379" w:type="dxa"/>
            <w:shd w:val="clear" w:color="auto" w:fill="auto"/>
            <w:vAlign w:val="center"/>
          </w:tcPr>
          <w:p w14:paraId="47D43395" w14:textId="77777777" w:rsidR="00C70481" w:rsidRPr="00E72CFD" w:rsidRDefault="00C70481" w:rsidP="008B009E">
            <w:pPr>
              <w:jc w:val="both"/>
              <w:rPr>
                <w:rFonts w:ascii="Aptos" w:hAnsi="Aptos" w:cs="Arial"/>
                <w:bCs/>
                <w:color w:val="000000" w:themeColor="text1"/>
                <w:sz w:val="20"/>
                <w:szCs w:val="20"/>
              </w:rPr>
            </w:pPr>
            <w:r w:rsidRPr="00E72CFD">
              <w:rPr>
                <w:rFonts w:ascii="Aptos" w:hAnsi="Aptos" w:cs="Arial"/>
                <w:bCs/>
                <w:color w:val="000000" w:themeColor="text1"/>
                <w:sz w:val="20"/>
                <w:szCs w:val="20"/>
              </w:rPr>
              <w:t xml:space="preserve">The species epithet is </w:t>
            </w:r>
            <w:r>
              <w:rPr>
                <w:rFonts w:ascii="Aptos" w:hAnsi="Aptos" w:cs="Arial"/>
                <w:bCs/>
                <w:color w:val="000000" w:themeColor="text1"/>
                <w:sz w:val="20"/>
                <w:szCs w:val="20"/>
              </w:rPr>
              <w:t>adopted</w:t>
            </w:r>
            <w:r w:rsidRPr="00E72CFD">
              <w:rPr>
                <w:rFonts w:ascii="Aptos" w:hAnsi="Aptos" w:cs="Arial"/>
                <w:bCs/>
                <w:color w:val="000000" w:themeColor="text1"/>
                <w:sz w:val="20"/>
                <w:szCs w:val="20"/>
              </w:rPr>
              <w:t xml:space="preserve"> from </w:t>
            </w:r>
            <w:r>
              <w:rPr>
                <w:rFonts w:ascii="Aptos" w:hAnsi="Aptos" w:cs="Arial"/>
                <w:bCs/>
                <w:color w:val="000000" w:themeColor="text1"/>
                <w:sz w:val="20"/>
                <w:szCs w:val="20"/>
              </w:rPr>
              <w:t xml:space="preserve">the species epithet of the </w:t>
            </w:r>
            <w:r>
              <w:rPr>
                <w:rFonts w:ascii="Aptos" w:hAnsi="Aptos" w:cs="Arial"/>
                <w:bCs/>
                <w:iCs/>
                <w:sz w:val="20"/>
                <w:szCs w:val="20"/>
              </w:rPr>
              <w:t>greater bamboo bat (</w:t>
            </w:r>
            <w:proofErr w:type="spellStart"/>
            <w:r w:rsidRPr="00F541E6">
              <w:rPr>
                <w:rFonts w:ascii="Aptos" w:hAnsi="Aptos" w:cs="Arial"/>
                <w:i/>
                <w:iCs/>
                <w:color w:val="000000" w:themeColor="text1"/>
                <w:sz w:val="20"/>
                <w:szCs w:val="20"/>
              </w:rPr>
              <w:t>Tylonycteris</w:t>
            </w:r>
            <w:proofErr w:type="spellEnd"/>
            <w:r w:rsidRPr="00F541E6">
              <w:rPr>
                <w:rFonts w:ascii="Aptos" w:hAnsi="Aptos" w:cs="Arial"/>
                <w:i/>
                <w:iCs/>
                <w:color w:val="000000" w:themeColor="text1"/>
                <w:sz w:val="20"/>
                <w:szCs w:val="20"/>
              </w:rPr>
              <w:t xml:space="preserve"> </w:t>
            </w:r>
            <w:proofErr w:type="spellStart"/>
            <w:r w:rsidRPr="00877278">
              <w:rPr>
                <w:rFonts w:ascii="Aptos" w:hAnsi="Aptos" w:cs="Arial"/>
                <w:i/>
                <w:iCs/>
                <w:color w:val="000000" w:themeColor="text1"/>
                <w:sz w:val="20"/>
                <w:szCs w:val="20"/>
                <w:u w:val="single"/>
              </w:rPr>
              <w:t>robustula</w:t>
            </w:r>
            <w:proofErr w:type="spellEnd"/>
            <w:r>
              <w:rPr>
                <w:rFonts w:ascii="Aptos" w:hAnsi="Aptos" w:cs="Arial"/>
                <w:bCs/>
                <w:iCs/>
                <w:sz w:val="20"/>
                <w:szCs w:val="20"/>
              </w:rPr>
              <w:t>), the source of the p</w:t>
            </w:r>
            <w:r w:rsidRPr="006D69FB">
              <w:rPr>
                <w:rFonts w:ascii="Aptos" w:hAnsi="Aptos" w:cs="Arial"/>
                <w:bCs/>
                <w:iCs/>
                <w:sz w:val="20"/>
                <w:szCs w:val="20"/>
              </w:rPr>
              <w:t>haryngeal and anal swab</w:t>
            </w:r>
            <w:r>
              <w:rPr>
                <w:rFonts w:ascii="Aptos" w:hAnsi="Aptos" w:cs="Arial"/>
                <w:bCs/>
                <w:iCs/>
                <w:sz w:val="20"/>
                <w:szCs w:val="20"/>
              </w:rPr>
              <w:t xml:space="preserve"> in which the member virus was</w:t>
            </w:r>
            <w:r>
              <w:rPr>
                <w:rFonts w:ascii="Aptos" w:hAnsi="Aptos" w:cs="Arial"/>
                <w:bCs/>
                <w:color w:val="000000" w:themeColor="text1"/>
                <w:sz w:val="20"/>
                <w:szCs w:val="20"/>
              </w:rPr>
              <w:t xml:space="preserve"> detected.</w:t>
            </w:r>
          </w:p>
        </w:tc>
      </w:tr>
      <w:tr w:rsidR="00C70481" w:rsidRPr="009F7856" w14:paraId="59D3266F" w14:textId="77777777" w:rsidTr="00935FF9">
        <w:trPr>
          <w:trHeight w:val="71"/>
        </w:trPr>
        <w:tc>
          <w:tcPr>
            <w:tcW w:w="2547" w:type="dxa"/>
            <w:shd w:val="clear" w:color="auto" w:fill="auto"/>
            <w:vAlign w:val="center"/>
          </w:tcPr>
          <w:p w14:paraId="4A40F2E8" w14:textId="77777777" w:rsidR="00C70481" w:rsidRPr="00E72CFD" w:rsidRDefault="00C70481" w:rsidP="00935FF9">
            <w:pPr>
              <w:rPr>
                <w:rFonts w:ascii="Aptos" w:hAnsi="Aptos" w:cs="Arial"/>
                <w:bCs/>
                <w:i/>
                <w:iCs/>
                <w:color w:val="000000" w:themeColor="text1"/>
                <w:sz w:val="20"/>
                <w:szCs w:val="20"/>
              </w:rPr>
            </w:pPr>
            <w:proofErr w:type="spellStart"/>
            <w:r>
              <w:rPr>
                <w:rFonts w:ascii="Aptos" w:hAnsi="Aptos" w:cs="Arial"/>
                <w:bCs/>
                <w:i/>
                <w:iCs/>
                <w:color w:val="000000" w:themeColor="text1"/>
                <w:sz w:val="20"/>
                <w:szCs w:val="20"/>
              </w:rPr>
              <w:t>Alphacrust</w:t>
            </w:r>
            <w:r w:rsidRPr="00E72CFD">
              <w:rPr>
                <w:rFonts w:ascii="Aptos" w:hAnsi="Aptos" w:cs="Arial"/>
                <w:bCs/>
                <w:i/>
                <w:iCs/>
                <w:color w:val="000000" w:themeColor="text1"/>
                <w:sz w:val="20"/>
                <w:szCs w:val="20"/>
              </w:rPr>
              <w:t>rhavirus</w:t>
            </w:r>
            <w:proofErr w:type="spellEnd"/>
            <w:r>
              <w:rPr>
                <w:rFonts w:ascii="Aptos" w:hAnsi="Aptos" w:cs="Arial"/>
                <w:bCs/>
                <w:i/>
                <w:iCs/>
                <w:color w:val="000000" w:themeColor="text1"/>
                <w:sz w:val="20"/>
                <w:szCs w:val="20"/>
              </w:rPr>
              <w:t xml:space="preserve"> </w:t>
            </w:r>
            <w:r w:rsidRPr="00B36803">
              <w:rPr>
                <w:rFonts w:ascii="Aptos" w:hAnsi="Aptos" w:cs="Arial"/>
                <w:i/>
                <w:iCs/>
                <w:color w:val="000000" w:themeColor="text1"/>
                <w:sz w:val="20"/>
                <w:szCs w:val="20"/>
              </w:rPr>
              <w:t>vison</w:t>
            </w:r>
          </w:p>
        </w:tc>
        <w:tc>
          <w:tcPr>
            <w:tcW w:w="6379" w:type="dxa"/>
            <w:shd w:val="clear" w:color="auto" w:fill="auto"/>
            <w:vAlign w:val="center"/>
          </w:tcPr>
          <w:p w14:paraId="38B383C6" w14:textId="128AE9AB" w:rsidR="00C70481" w:rsidRPr="00E72CFD" w:rsidRDefault="00C70481" w:rsidP="00C1646F">
            <w:pPr>
              <w:jc w:val="both"/>
              <w:rPr>
                <w:rFonts w:ascii="Aptos" w:hAnsi="Aptos" w:cs="Arial"/>
                <w:bCs/>
                <w:color w:val="000000" w:themeColor="text1"/>
                <w:sz w:val="20"/>
                <w:szCs w:val="20"/>
              </w:rPr>
            </w:pPr>
            <w:r>
              <w:rPr>
                <w:rFonts w:ascii="Aptos" w:hAnsi="Aptos" w:cs="Arial"/>
                <w:bCs/>
                <w:color w:val="000000" w:themeColor="text1"/>
                <w:sz w:val="20"/>
                <w:szCs w:val="20"/>
              </w:rPr>
              <w:t xml:space="preserve">The species epithet is adopted from the species epithet of </w:t>
            </w:r>
            <w:r>
              <w:rPr>
                <w:rFonts w:ascii="Aptos" w:hAnsi="Aptos" w:cs="Arial"/>
                <w:color w:val="000000" w:themeColor="text1"/>
                <w:sz w:val="20"/>
                <w:szCs w:val="20"/>
              </w:rPr>
              <w:t>American mink (</w:t>
            </w:r>
            <w:proofErr w:type="spellStart"/>
            <w:r w:rsidRPr="00B36803">
              <w:rPr>
                <w:rFonts w:ascii="Aptos" w:hAnsi="Aptos" w:cs="Arial"/>
                <w:i/>
                <w:iCs/>
                <w:color w:val="000000" w:themeColor="text1"/>
                <w:sz w:val="20"/>
                <w:szCs w:val="20"/>
              </w:rPr>
              <w:t>Neogale</w:t>
            </w:r>
            <w:proofErr w:type="spellEnd"/>
            <w:r w:rsidRPr="00B36803">
              <w:rPr>
                <w:rFonts w:ascii="Aptos" w:hAnsi="Aptos" w:cs="Arial"/>
                <w:i/>
                <w:iCs/>
                <w:color w:val="000000" w:themeColor="text1"/>
                <w:sz w:val="20"/>
                <w:szCs w:val="20"/>
              </w:rPr>
              <w:t xml:space="preserve"> </w:t>
            </w:r>
            <w:r w:rsidRPr="00877278">
              <w:rPr>
                <w:rFonts w:ascii="Aptos" w:hAnsi="Aptos" w:cs="Arial"/>
                <w:i/>
                <w:iCs/>
                <w:color w:val="000000" w:themeColor="text1"/>
                <w:sz w:val="20"/>
                <w:szCs w:val="20"/>
                <w:u w:val="single"/>
              </w:rPr>
              <w:t>vison</w:t>
            </w:r>
            <w:r>
              <w:rPr>
                <w:rFonts w:ascii="Aptos" w:hAnsi="Aptos" w:cs="Arial"/>
                <w:color w:val="000000" w:themeColor="text1"/>
                <w:sz w:val="20"/>
                <w:szCs w:val="20"/>
              </w:rPr>
              <w:t xml:space="preserve">), </w:t>
            </w:r>
            <w:r>
              <w:rPr>
                <w:rFonts w:ascii="Aptos" w:hAnsi="Aptos" w:cs="Arial"/>
                <w:bCs/>
                <w:iCs/>
                <w:sz w:val="20"/>
                <w:szCs w:val="20"/>
              </w:rPr>
              <w:t>the source of the fecal sample in which the member virus was</w:t>
            </w:r>
            <w:r>
              <w:rPr>
                <w:rFonts w:ascii="Aptos" w:hAnsi="Aptos" w:cs="Arial"/>
                <w:bCs/>
                <w:color w:val="000000" w:themeColor="text1"/>
                <w:sz w:val="20"/>
                <w:szCs w:val="20"/>
              </w:rPr>
              <w:t xml:space="preserve"> detected.</w:t>
            </w:r>
          </w:p>
        </w:tc>
      </w:tr>
      <w:tr w:rsidR="00C70481" w:rsidRPr="009F7856" w14:paraId="219A1D9B" w14:textId="77777777" w:rsidTr="00935FF9">
        <w:trPr>
          <w:trHeight w:val="71"/>
        </w:trPr>
        <w:tc>
          <w:tcPr>
            <w:tcW w:w="2547" w:type="dxa"/>
            <w:shd w:val="clear" w:color="auto" w:fill="auto"/>
            <w:vAlign w:val="center"/>
          </w:tcPr>
          <w:p w14:paraId="1476528F" w14:textId="77777777" w:rsidR="00C70481" w:rsidRPr="00E72CFD" w:rsidRDefault="00C70481" w:rsidP="00935FF9">
            <w:pPr>
              <w:rPr>
                <w:rFonts w:ascii="Aptos" w:hAnsi="Aptos" w:cs="Arial"/>
                <w:bCs/>
                <w:i/>
                <w:iCs/>
                <w:color w:val="000000" w:themeColor="text1"/>
                <w:sz w:val="20"/>
                <w:szCs w:val="20"/>
              </w:rPr>
            </w:pPr>
            <w:proofErr w:type="spellStart"/>
            <w:r>
              <w:rPr>
                <w:rFonts w:ascii="Aptos" w:hAnsi="Aptos" w:cs="Arial"/>
                <w:bCs/>
                <w:i/>
                <w:iCs/>
                <w:color w:val="000000" w:themeColor="text1"/>
                <w:sz w:val="20"/>
                <w:szCs w:val="20"/>
              </w:rPr>
              <w:t>Novirhabdovirus</w:t>
            </w:r>
            <w:proofErr w:type="spellEnd"/>
            <w:r>
              <w:rPr>
                <w:rFonts w:ascii="Aptos" w:hAnsi="Aptos" w:cs="Arial"/>
                <w:bCs/>
                <w:i/>
                <w:iCs/>
                <w:color w:val="000000" w:themeColor="text1"/>
                <w:sz w:val="20"/>
                <w:szCs w:val="20"/>
              </w:rPr>
              <w:t xml:space="preserve"> </w:t>
            </w:r>
            <w:proofErr w:type="spellStart"/>
            <w:r>
              <w:rPr>
                <w:rFonts w:ascii="Aptos" w:hAnsi="Aptos" w:cs="Arial"/>
                <w:bCs/>
                <w:i/>
                <w:iCs/>
                <w:color w:val="000000" w:themeColor="text1"/>
                <w:sz w:val="20"/>
                <w:szCs w:val="20"/>
              </w:rPr>
              <w:t>carpione</w:t>
            </w:r>
            <w:proofErr w:type="spellEnd"/>
          </w:p>
        </w:tc>
        <w:tc>
          <w:tcPr>
            <w:tcW w:w="6379" w:type="dxa"/>
            <w:shd w:val="clear" w:color="auto" w:fill="auto"/>
            <w:vAlign w:val="center"/>
          </w:tcPr>
          <w:p w14:paraId="1A49F073" w14:textId="77777777" w:rsidR="00C70481" w:rsidRPr="00E72CFD" w:rsidRDefault="00C70481" w:rsidP="00040CB0">
            <w:pPr>
              <w:jc w:val="both"/>
              <w:rPr>
                <w:rFonts w:ascii="Aptos" w:hAnsi="Aptos" w:cs="Arial"/>
                <w:bCs/>
                <w:color w:val="000000" w:themeColor="text1"/>
                <w:sz w:val="20"/>
                <w:szCs w:val="20"/>
              </w:rPr>
            </w:pPr>
            <w:r>
              <w:rPr>
                <w:rFonts w:ascii="Aptos" w:hAnsi="Aptos" w:cs="Arial"/>
                <w:bCs/>
                <w:color w:val="000000" w:themeColor="text1"/>
                <w:sz w:val="20"/>
                <w:szCs w:val="20"/>
              </w:rPr>
              <w:t>The species epithet is adopted from the virus name (</w:t>
            </w:r>
            <w:proofErr w:type="spellStart"/>
            <w:r w:rsidRPr="00935FF9">
              <w:rPr>
                <w:rFonts w:ascii="Aptos" w:hAnsi="Aptos" w:cs="Arial"/>
                <w:bCs/>
                <w:color w:val="000000" w:themeColor="text1"/>
                <w:sz w:val="20"/>
                <w:szCs w:val="20"/>
                <w:u w:val="single"/>
              </w:rPr>
              <w:t>carpione</w:t>
            </w:r>
            <w:proofErr w:type="spellEnd"/>
            <w:r>
              <w:rPr>
                <w:rFonts w:ascii="Aptos" w:hAnsi="Aptos" w:cs="Arial"/>
                <w:bCs/>
                <w:color w:val="000000" w:themeColor="text1"/>
                <w:sz w:val="20"/>
                <w:szCs w:val="20"/>
              </w:rPr>
              <w:t xml:space="preserve"> rhabdovirus) which itself has been named from </w:t>
            </w:r>
            <w:r w:rsidRPr="00935FF9">
              <w:rPr>
                <w:rFonts w:ascii="Aptos" w:hAnsi="Aptos" w:cs="Arial"/>
                <w:bCs/>
                <w:color w:val="000000" w:themeColor="text1"/>
                <w:sz w:val="20"/>
                <w:szCs w:val="20"/>
              </w:rPr>
              <w:t xml:space="preserve">Lake Garda </w:t>
            </w:r>
            <w:proofErr w:type="spellStart"/>
            <w:r w:rsidRPr="00935FF9">
              <w:rPr>
                <w:rFonts w:ascii="Aptos" w:hAnsi="Aptos" w:cs="Arial"/>
                <w:bCs/>
                <w:color w:val="000000" w:themeColor="text1"/>
                <w:sz w:val="20"/>
                <w:szCs w:val="20"/>
                <w:u w:val="single"/>
              </w:rPr>
              <w:t>carpione</w:t>
            </w:r>
            <w:proofErr w:type="spellEnd"/>
            <w:r>
              <w:rPr>
                <w:rFonts w:ascii="Aptos" w:hAnsi="Aptos" w:cs="Arial"/>
                <w:bCs/>
                <w:color w:val="000000" w:themeColor="text1"/>
                <w:sz w:val="20"/>
                <w:szCs w:val="20"/>
              </w:rPr>
              <w:t xml:space="preserve"> (S</w:t>
            </w:r>
            <w:r w:rsidRPr="00935FF9">
              <w:rPr>
                <w:rFonts w:ascii="Aptos" w:hAnsi="Aptos" w:cs="Arial"/>
                <w:bCs/>
                <w:i/>
                <w:iCs/>
                <w:color w:val="000000" w:themeColor="text1"/>
                <w:sz w:val="20"/>
                <w:szCs w:val="20"/>
              </w:rPr>
              <w:t>alm</w:t>
            </w:r>
            <w:r>
              <w:rPr>
                <w:rFonts w:ascii="Aptos" w:hAnsi="Aptos" w:cs="Arial"/>
                <w:bCs/>
                <w:i/>
                <w:iCs/>
                <w:color w:val="000000" w:themeColor="text1"/>
                <w:sz w:val="20"/>
                <w:szCs w:val="20"/>
              </w:rPr>
              <w:t>o</w:t>
            </w:r>
            <w:r w:rsidRPr="00935FF9">
              <w:rPr>
                <w:rFonts w:ascii="Aptos" w:hAnsi="Aptos" w:cs="Arial"/>
                <w:bCs/>
                <w:i/>
                <w:iCs/>
                <w:color w:val="000000" w:themeColor="text1"/>
                <w:sz w:val="20"/>
                <w:szCs w:val="20"/>
              </w:rPr>
              <w:t xml:space="preserve"> </w:t>
            </w:r>
            <w:proofErr w:type="spellStart"/>
            <w:r w:rsidRPr="00935FF9">
              <w:rPr>
                <w:rFonts w:ascii="Aptos" w:hAnsi="Aptos" w:cs="Arial"/>
                <w:bCs/>
                <w:i/>
                <w:iCs/>
                <w:color w:val="000000" w:themeColor="text1"/>
                <w:sz w:val="20"/>
                <w:szCs w:val="20"/>
              </w:rPr>
              <w:t>carpio</w:t>
            </w:r>
            <w:proofErr w:type="spellEnd"/>
            <w:r>
              <w:rPr>
                <w:rFonts w:ascii="Aptos" w:hAnsi="Aptos" w:cs="Arial"/>
                <w:bCs/>
                <w:color w:val="000000" w:themeColor="text1"/>
                <w:sz w:val="20"/>
                <w:szCs w:val="20"/>
              </w:rPr>
              <w:t>) the common name for the fish from which the member virus was first isolated.</w:t>
            </w:r>
          </w:p>
        </w:tc>
      </w:tr>
    </w:tbl>
    <w:p w14:paraId="306E9522" w14:textId="77777777" w:rsidR="00C70481" w:rsidRDefault="00C70481"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C70481" w14:paraId="6C9EBB68" w14:textId="77777777" w:rsidTr="00483563">
        <w:tc>
          <w:tcPr>
            <w:tcW w:w="8926" w:type="dxa"/>
            <w:gridSpan w:val="3"/>
            <w:shd w:val="clear" w:color="auto" w:fill="F2F2F2" w:themeFill="background1" w:themeFillShade="F2"/>
          </w:tcPr>
          <w:p w14:paraId="1D5BFA51" w14:textId="50F24FC4" w:rsidR="00C70481" w:rsidRDefault="00C70481"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r>
              <w:rPr>
                <w:rFonts w:ascii="Aptos" w:hAnsi="Aptos" w:cs="Arial"/>
                <w:b/>
                <w:bCs/>
                <w:color w:val="000000"/>
                <w:sz w:val="20"/>
                <w:szCs w:val="20"/>
              </w:rPr>
              <w:t xml:space="preserve"> </w:t>
            </w:r>
          </w:p>
        </w:tc>
      </w:tr>
      <w:tr w:rsidR="00C70481" w14:paraId="2FA75A52" w14:textId="77777777" w:rsidTr="00FC2269">
        <w:tc>
          <w:tcPr>
            <w:tcW w:w="2547" w:type="dxa"/>
          </w:tcPr>
          <w:p w14:paraId="208877A6" w14:textId="77777777" w:rsidR="00C70481" w:rsidRDefault="00C70481"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2E62E051" w14:textId="77777777" w:rsidR="00C70481" w:rsidRDefault="00C70481" w:rsidP="00DD58AA">
            <w:pPr>
              <w:rPr>
                <w:rFonts w:ascii="Aptos" w:hAnsi="Aptos" w:cs="Arial"/>
                <w:color w:val="0000FF"/>
                <w:sz w:val="20"/>
                <w:szCs w:val="20"/>
              </w:rPr>
            </w:pPr>
            <w:r>
              <w:rPr>
                <w:rFonts w:ascii="Aptos" w:hAnsi="Aptos" w:cs="Arial"/>
                <w:b/>
                <w:bCs/>
                <w:color w:val="000000"/>
                <w:sz w:val="20"/>
                <w:szCs w:val="20"/>
              </w:rPr>
              <w:t>Full name of p</w:t>
            </w:r>
            <w:r w:rsidRPr="00C95FB7">
              <w:rPr>
                <w:rFonts w:ascii="Aptos" w:hAnsi="Aptos" w:cs="Arial"/>
                <w:b/>
                <w:bCs/>
                <w:color w:val="000000"/>
                <w:sz w:val="20"/>
                <w:szCs w:val="20"/>
              </w:rPr>
              <w:t>erson from whom the name is derived</w:t>
            </w:r>
          </w:p>
        </w:tc>
        <w:tc>
          <w:tcPr>
            <w:tcW w:w="1276" w:type="dxa"/>
          </w:tcPr>
          <w:p w14:paraId="22444211" w14:textId="77777777" w:rsidR="00C70481" w:rsidRDefault="00C70481"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Pr>
                <w:rFonts w:ascii="Aptos" w:hAnsi="Aptos" w:cs="Arial"/>
                <w:iCs/>
                <w:color w:val="0070C0"/>
                <w:sz w:val="20"/>
                <w:szCs w:val="20"/>
              </w:rPr>
              <w:t>X</w:t>
            </w:r>
          </w:p>
        </w:tc>
      </w:tr>
      <w:tr w:rsidR="00C70481" w14:paraId="4A5B5DEB" w14:textId="77777777" w:rsidTr="00040CB0">
        <w:tc>
          <w:tcPr>
            <w:tcW w:w="2547" w:type="dxa"/>
            <w:vAlign w:val="center"/>
          </w:tcPr>
          <w:p w14:paraId="4240D4F4" w14:textId="77777777" w:rsidR="00C70481" w:rsidRPr="00040CB0" w:rsidRDefault="00C70481" w:rsidP="00040CB0">
            <w:pPr>
              <w:jc w:val="both"/>
              <w:rPr>
                <w:rFonts w:ascii="Aptos" w:hAnsi="Aptos" w:cs="Arial"/>
                <w:color w:val="000000" w:themeColor="text1"/>
                <w:sz w:val="20"/>
                <w:szCs w:val="20"/>
              </w:rPr>
            </w:pPr>
          </w:p>
        </w:tc>
        <w:tc>
          <w:tcPr>
            <w:tcW w:w="5103" w:type="dxa"/>
            <w:vAlign w:val="center"/>
          </w:tcPr>
          <w:p w14:paraId="4C367453" w14:textId="77777777" w:rsidR="00C70481" w:rsidRPr="00040CB0" w:rsidRDefault="00C70481" w:rsidP="00040CB0">
            <w:pPr>
              <w:jc w:val="both"/>
              <w:rPr>
                <w:rFonts w:ascii="Aptos" w:hAnsi="Aptos" w:cs="Arial"/>
                <w:color w:val="000000" w:themeColor="text1"/>
                <w:sz w:val="20"/>
                <w:szCs w:val="20"/>
              </w:rPr>
            </w:pPr>
          </w:p>
        </w:tc>
        <w:tc>
          <w:tcPr>
            <w:tcW w:w="1276" w:type="dxa"/>
            <w:vAlign w:val="center"/>
          </w:tcPr>
          <w:p w14:paraId="60196C44" w14:textId="77777777" w:rsidR="00C70481" w:rsidRPr="00040CB0" w:rsidRDefault="00C70481" w:rsidP="00040CB0">
            <w:pPr>
              <w:jc w:val="both"/>
              <w:rPr>
                <w:rFonts w:ascii="Aptos" w:hAnsi="Aptos" w:cs="Arial"/>
                <w:color w:val="000000" w:themeColor="text1"/>
                <w:sz w:val="20"/>
                <w:szCs w:val="20"/>
              </w:rPr>
            </w:pPr>
          </w:p>
        </w:tc>
      </w:tr>
      <w:tr w:rsidR="00C70481" w14:paraId="41214E4E" w14:textId="77777777" w:rsidTr="00040CB0">
        <w:tc>
          <w:tcPr>
            <w:tcW w:w="2547" w:type="dxa"/>
            <w:vAlign w:val="center"/>
          </w:tcPr>
          <w:p w14:paraId="2E2EEBD2" w14:textId="77777777" w:rsidR="00C70481" w:rsidRPr="00040CB0" w:rsidRDefault="00C70481" w:rsidP="00040CB0">
            <w:pPr>
              <w:jc w:val="both"/>
              <w:rPr>
                <w:rFonts w:ascii="Aptos" w:hAnsi="Aptos" w:cs="Arial"/>
                <w:color w:val="000000" w:themeColor="text1"/>
                <w:sz w:val="20"/>
                <w:szCs w:val="20"/>
              </w:rPr>
            </w:pPr>
          </w:p>
        </w:tc>
        <w:tc>
          <w:tcPr>
            <w:tcW w:w="5103" w:type="dxa"/>
            <w:vAlign w:val="center"/>
          </w:tcPr>
          <w:p w14:paraId="59199CE5" w14:textId="77777777" w:rsidR="00C70481" w:rsidRPr="00040CB0" w:rsidRDefault="00C70481" w:rsidP="00040CB0">
            <w:pPr>
              <w:jc w:val="both"/>
              <w:rPr>
                <w:rFonts w:ascii="Aptos" w:hAnsi="Aptos" w:cs="Arial"/>
                <w:color w:val="000000" w:themeColor="text1"/>
                <w:sz w:val="20"/>
                <w:szCs w:val="20"/>
              </w:rPr>
            </w:pPr>
          </w:p>
        </w:tc>
        <w:tc>
          <w:tcPr>
            <w:tcW w:w="1276" w:type="dxa"/>
            <w:vAlign w:val="center"/>
          </w:tcPr>
          <w:p w14:paraId="46A4F394" w14:textId="77777777" w:rsidR="00C70481" w:rsidRPr="00040CB0" w:rsidRDefault="00C70481" w:rsidP="00040CB0">
            <w:pPr>
              <w:jc w:val="both"/>
              <w:rPr>
                <w:rFonts w:ascii="Aptos" w:hAnsi="Aptos" w:cs="Arial"/>
                <w:color w:val="000000" w:themeColor="text1"/>
                <w:sz w:val="20"/>
                <w:szCs w:val="20"/>
              </w:rPr>
            </w:pPr>
          </w:p>
        </w:tc>
      </w:tr>
      <w:tr w:rsidR="00C70481" w14:paraId="41827AC4" w14:textId="77777777" w:rsidTr="00040CB0">
        <w:tc>
          <w:tcPr>
            <w:tcW w:w="2547" w:type="dxa"/>
            <w:vAlign w:val="center"/>
          </w:tcPr>
          <w:p w14:paraId="35C5E280" w14:textId="77777777" w:rsidR="00C70481" w:rsidRPr="00040CB0" w:rsidRDefault="00C70481" w:rsidP="00040CB0">
            <w:pPr>
              <w:jc w:val="both"/>
              <w:rPr>
                <w:rFonts w:ascii="Aptos" w:hAnsi="Aptos" w:cs="Arial"/>
                <w:color w:val="000000" w:themeColor="text1"/>
                <w:sz w:val="20"/>
                <w:szCs w:val="20"/>
              </w:rPr>
            </w:pPr>
          </w:p>
        </w:tc>
        <w:tc>
          <w:tcPr>
            <w:tcW w:w="5103" w:type="dxa"/>
            <w:vAlign w:val="center"/>
          </w:tcPr>
          <w:p w14:paraId="038F0C04" w14:textId="77777777" w:rsidR="00C70481" w:rsidRPr="00040CB0" w:rsidRDefault="00C70481" w:rsidP="00040CB0">
            <w:pPr>
              <w:jc w:val="both"/>
              <w:rPr>
                <w:rFonts w:ascii="Aptos" w:hAnsi="Aptos" w:cs="Arial"/>
                <w:color w:val="000000" w:themeColor="text1"/>
                <w:sz w:val="20"/>
                <w:szCs w:val="20"/>
              </w:rPr>
            </w:pPr>
          </w:p>
        </w:tc>
        <w:tc>
          <w:tcPr>
            <w:tcW w:w="1276" w:type="dxa"/>
            <w:vAlign w:val="center"/>
          </w:tcPr>
          <w:p w14:paraId="21CC9BD2" w14:textId="77777777" w:rsidR="00C70481" w:rsidRPr="00040CB0" w:rsidRDefault="00C70481" w:rsidP="00040CB0">
            <w:pPr>
              <w:jc w:val="both"/>
              <w:rPr>
                <w:rFonts w:ascii="Aptos" w:hAnsi="Aptos" w:cs="Arial"/>
                <w:color w:val="000000" w:themeColor="text1"/>
                <w:sz w:val="20"/>
                <w:szCs w:val="20"/>
              </w:rPr>
            </w:pPr>
          </w:p>
        </w:tc>
      </w:tr>
      <w:tr w:rsidR="00C70481" w14:paraId="35BF64B7" w14:textId="77777777" w:rsidTr="00040CB0">
        <w:tc>
          <w:tcPr>
            <w:tcW w:w="2547" w:type="dxa"/>
            <w:vAlign w:val="center"/>
          </w:tcPr>
          <w:p w14:paraId="45AC82E0" w14:textId="77777777" w:rsidR="00C70481" w:rsidRPr="00040CB0" w:rsidRDefault="00C70481" w:rsidP="00040CB0">
            <w:pPr>
              <w:jc w:val="both"/>
              <w:rPr>
                <w:rFonts w:ascii="Aptos" w:hAnsi="Aptos" w:cs="Arial"/>
                <w:color w:val="000000" w:themeColor="text1"/>
                <w:sz w:val="20"/>
                <w:szCs w:val="20"/>
              </w:rPr>
            </w:pPr>
          </w:p>
        </w:tc>
        <w:tc>
          <w:tcPr>
            <w:tcW w:w="5103" w:type="dxa"/>
            <w:vAlign w:val="center"/>
          </w:tcPr>
          <w:p w14:paraId="0625A4C5" w14:textId="77777777" w:rsidR="00C70481" w:rsidRPr="00040CB0" w:rsidRDefault="00C70481" w:rsidP="00040CB0">
            <w:pPr>
              <w:jc w:val="both"/>
              <w:rPr>
                <w:rFonts w:ascii="Aptos" w:hAnsi="Aptos" w:cs="Arial"/>
                <w:color w:val="000000" w:themeColor="text1"/>
                <w:sz w:val="20"/>
                <w:szCs w:val="20"/>
              </w:rPr>
            </w:pPr>
          </w:p>
        </w:tc>
        <w:tc>
          <w:tcPr>
            <w:tcW w:w="1276" w:type="dxa"/>
            <w:vAlign w:val="center"/>
          </w:tcPr>
          <w:p w14:paraId="6D2EC16D" w14:textId="77777777" w:rsidR="00C70481" w:rsidRPr="00040CB0" w:rsidRDefault="00C70481" w:rsidP="00040CB0">
            <w:pPr>
              <w:jc w:val="both"/>
              <w:rPr>
                <w:rFonts w:ascii="Aptos" w:hAnsi="Aptos" w:cs="Arial"/>
                <w:color w:val="000000" w:themeColor="text1"/>
                <w:sz w:val="20"/>
                <w:szCs w:val="20"/>
              </w:rPr>
            </w:pPr>
          </w:p>
        </w:tc>
      </w:tr>
    </w:tbl>
    <w:p w14:paraId="0A878C89" w14:textId="77777777" w:rsidR="00C70481" w:rsidRDefault="00C70481"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C70481" w14:paraId="31CD2560" w14:textId="77777777" w:rsidTr="00683D0C">
        <w:tc>
          <w:tcPr>
            <w:tcW w:w="8926" w:type="dxa"/>
            <w:shd w:val="clear" w:color="auto" w:fill="F2F2F2" w:themeFill="background1" w:themeFillShade="F2"/>
          </w:tcPr>
          <w:p w14:paraId="0D272543" w14:textId="68595749" w:rsidR="00C70481" w:rsidRDefault="00C70481" w:rsidP="00DD58AA">
            <w:pPr>
              <w:rPr>
                <w:rFonts w:ascii="Aptos" w:hAnsi="Aptos" w:cs="Arial"/>
                <w:color w:val="0000FF"/>
                <w:sz w:val="20"/>
                <w:szCs w:val="20"/>
              </w:rPr>
            </w:pPr>
            <w:r w:rsidRPr="000C5189">
              <w:rPr>
                <w:rFonts w:ascii="Aptos" w:hAnsi="Aptos" w:cs="Arial"/>
                <w:b/>
                <w:sz w:val="20"/>
                <w:szCs w:val="20"/>
              </w:rPr>
              <w:t>Abstract</w:t>
            </w:r>
            <w:r>
              <w:rPr>
                <w:rFonts w:ascii="Aptos" w:hAnsi="Aptos" w:cs="Arial"/>
                <w:b/>
                <w:sz w:val="20"/>
                <w:szCs w:val="20"/>
              </w:rPr>
              <w:t xml:space="preserve"> of Taxonomy Proposal: </w:t>
            </w:r>
          </w:p>
        </w:tc>
      </w:tr>
      <w:tr w:rsidR="00C70481" w14:paraId="68E35918" w14:textId="77777777" w:rsidTr="00A77B8E">
        <w:tc>
          <w:tcPr>
            <w:tcW w:w="8926" w:type="dxa"/>
          </w:tcPr>
          <w:p w14:paraId="261FA9E5" w14:textId="77777777" w:rsidR="00C70481" w:rsidRDefault="00C70481" w:rsidP="00DD58AA">
            <w:pPr>
              <w:rPr>
                <w:rFonts w:ascii="Aptos" w:hAnsi="Aptos" w:cs="Arial"/>
                <w:b/>
                <w:i/>
                <w:sz w:val="20"/>
                <w:szCs w:val="20"/>
              </w:rPr>
            </w:pPr>
          </w:p>
          <w:p w14:paraId="27C57DC0" w14:textId="77777777" w:rsidR="00C70481" w:rsidRPr="00BE4F5A" w:rsidRDefault="00C70481" w:rsidP="00DD58AA">
            <w:pPr>
              <w:rPr>
                <w:rFonts w:ascii="Aptos" w:hAnsi="Aptos" w:cs="Arial"/>
                <w:sz w:val="20"/>
                <w:szCs w:val="20"/>
              </w:rPr>
            </w:pP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5E75F422" w14:textId="2D5BED34" w:rsidR="00C70481" w:rsidRDefault="00C70481" w:rsidP="00DD58AA">
            <w:pPr>
              <w:rPr>
                <w:rFonts w:ascii="Aptos" w:hAnsi="Aptos" w:cs="Arial"/>
                <w:sz w:val="20"/>
                <w:szCs w:val="20"/>
              </w:rPr>
            </w:pPr>
            <w:r>
              <w:rPr>
                <w:rFonts w:ascii="Aptos" w:hAnsi="Aptos" w:cs="Arial"/>
                <w:sz w:val="20"/>
                <w:szCs w:val="20"/>
              </w:rPr>
              <w:t xml:space="preserve"> </w:t>
            </w:r>
            <w:r w:rsidR="003258A1">
              <w:rPr>
                <w:rFonts w:ascii="Aptos" w:hAnsi="Aptos" w:cs="Arial"/>
                <w:sz w:val="20"/>
                <w:szCs w:val="20"/>
              </w:rPr>
              <w:t>S</w:t>
            </w:r>
            <w:r>
              <w:rPr>
                <w:rFonts w:ascii="Aptos" w:hAnsi="Aptos" w:cs="Arial"/>
                <w:sz w:val="20"/>
                <w:szCs w:val="20"/>
              </w:rPr>
              <w:t>pecies</w:t>
            </w:r>
            <w:r w:rsidR="003258A1">
              <w:rPr>
                <w:rFonts w:ascii="Aptos" w:hAnsi="Aptos" w:cs="Arial"/>
                <w:sz w:val="20"/>
                <w:szCs w:val="20"/>
              </w:rPr>
              <w:t xml:space="preserve"> in the family </w:t>
            </w:r>
            <w:proofErr w:type="spellStart"/>
            <w:r w:rsidR="003258A1">
              <w:rPr>
                <w:rFonts w:ascii="Aptos" w:hAnsi="Aptos" w:cs="Arial"/>
                <w:i/>
                <w:iCs/>
                <w:sz w:val="20"/>
                <w:szCs w:val="20"/>
              </w:rPr>
              <w:t>Rhabdoviridae</w:t>
            </w:r>
            <w:proofErr w:type="spellEnd"/>
            <w:r>
              <w:rPr>
                <w:rFonts w:ascii="Aptos" w:hAnsi="Aptos" w:cs="Arial"/>
                <w:sz w:val="20"/>
                <w:szCs w:val="20"/>
              </w:rPr>
              <w:t>.</w:t>
            </w:r>
          </w:p>
          <w:p w14:paraId="6E239DD5" w14:textId="77777777" w:rsidR="00C70481" w:rsidRPr="00BE4F5A" w:rsidRDefault="00C70481" w:rsidP="00DD58AA">
            <w:pPr>
              <w:rPr>
                <w:rFonts w:ascii="Aptos" w:hAnsi="Aptos" w:cs="Arial"/>
                <w:sz w:val="20"/>
                <w:szCs w:val="20"/>
              </w:rPr>
            </w:pPr>
          </w:p>
          <w:p w14:paraId="676ADA48" w14:textId="77777777" w:rsidR="00C70481" w:rsidRPr="00BE4F5A" w:rsidRDefault="00C70481"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944D733" w14:textId="77777777" w:rsidR="00C70481" w:rsidRPr="00FB2BF9" w:rsidRDefault="00C70481" w:rsidP="00FB2BF9">
            <w:pPr>
              <w:pStyle w:val="ListParagraph"/>
              <w:numPr>
                <w:ilvl w:val="0"/>
                <w:numId w:val="10"/>
              </w:numPr>
              <w:rPr>
                <w:rFonts w:ascii="Aptos" w:hAnsi="Aptos" w:cs="Arial"/>
                <w:sz w:val="20"/>
                <w:szCs w:val="20"/>
              </w:rPr>
            </w:pPr>
            <w:r w:rsidRPr="00FB2BF9">
              <w:rPr>
                <w:rFonts w:ascii="Aptos" w:hAnsi="Aptos" w:cs="Arial"/>
                <w:sz w:val="20"/>
                <w:szCs w:val="20"/>
              </w:rPr>
              <w:t xml:space="preserve">The genus </w:t>
            </w:r>
            <w:proofErr w:type="spellStart"/>
            <w:r w:rsidRPr="00FB2BF9">
              <w:rPr>
                <w:rFonts w:ascii="Aptos" w:hAnsi="Aptos" w:cs="Arial"/>
                <w:i/>
                <w:iCs/>
                <w:sz w:val="20"/>
                <w:szCs w:val="20"/>
              </w:rPr>
              <w:t>Betaplatrhavirus</w:t>
            </w:r>
            <w:proofErr w:type="spellEnd"/>
            <w:r w:rsidRPr="00FB2BF9">
              <w:rPr>
                <w:rFonts w:ascii="Aptos" w:hAnsi="Aptos" w:cs="Arial"/>
                <w:sz w:val="20"/>
                <w:szCs w:val="20"/>
              </w:rPr>
              <w:t xml:space="preserve"> is not assigned to a subfamily. It currently includes 12 species for viruses detected in platyhelminth parasites, or in gill, gut or anal swab samples taken from vertebrates.</w:t>
            </w:r>
          </w:p>
          <w:p w14:paraId="3100673E" w14:textId="75853C43" w:rsidR="00C70481" w:rsidRPr="00FB2BF9" w:rsidRDefault="00C70481" w:rsidP="00FB2BF9">
            <w:pPr>
              <w:pStyle w:val="ListParagraph"/>
              <w:numPr>
                <w:ilvl w:val="0"/>
                <w:numId w:val="10"/>
              </w:numPr>
              <w:rPr>
                <w:rFonts w:ascii="Aptos" w:hAnsi="Aptos" w:cs="Arial"/>
                <w:sz w:val="20"/>
                <w:szCs w:val="20"/>
              </w:rPr>
            </w:pPr>
            <w:r w:rsidRPr="00FB2BF9">
              <w:rPr>
                <w:rFonts w:ascii="Aptos" w:hAnsi="Aptos" w:cs="Arial"/>
                <w:sz w:val="20"/>
                <w:szCs w:val="20"/>
              </w:rPr>
              <w:t xml:space="preserve">The subfamily </w:t>
            </w:r>
            <w:proofErr w:type="spellStart"/>
            <w:r w:rsidRPr="00FB2BF9">
              <w:rPr>
                <w:rFonts w:ascii="Aptos" w:hAnsi="Aptos" w:cs="Arial"/>
                <w:i/>
                <w:iCs/>
                <w:sz w:val="20"/>
                <w:szCs w:val="20"/>
              </w:rPr>
              <w:t>Deltarhabdovirinae</w:t>
            </w:r>
            <w:proofErr w:type="spellEnd"/>
            <w:r w:rsidRPr="00FB2BF9">
              <w:rPr>
                <w:rFonts w:ascii="Aptos" w:hAnsi="Aptos" w:cs="Arial"/>
                <w:sz w:val="20"/>
                <w:szCs w:val="20"/>
              </w:rPr>
              <w:t xml:space="preserve"> currently comprises 11 genera including 38 species for viruses detected in invertebrates. These include </w:t>
            </w:r>
            <w:r w:rsidRPr="007C377A">
              <w:rPr>
                <w:rFonts w:ascii="Aptos" w:hAnsi="Aptos" w:cs="Arial"/>
                <w:sz w:val="20"/>
                <w:szCs w:val="20"/>
              </w:rPr>
              <w:t>2 species</w:t>
            </w:r>
            <w:r w:rsidRPr="00FB2BF9">
              <w:rPr>
                <w:rFonts w:ascii="Aptos" w:hAnsi="Aptos" w:cs="Arial"/>
                <w:sz w:val="20"/>
                <w:szCs w:val="20"/>
              </w:rPr>
              <w:t xml:space="preserve"> in the genus </w:t>
            </w:r>
            <w:proofErr w:type="spellStart"/>
            <w:r w:rsidRPr="00FB2BF9">
              <w:rPr>
                <w:rFonts w:ascii="Aptos" w:hAnsi="Aptos" w:cs="Arial"/>
                <w:i/>
                <w:iCs/>
                <w:sz w:val="20"/>
                <w:szCs w:val="20"/>
              </w:rPr>
              <w:t>Alphacrustrhavirus</w:t>
            </w:r>
            <w:proofErr w:type="spellEnd"/>
            <w:r w:rsidRPr="00FB2BF9">
              <w:rPr>
                <w:rFonts w:ascii="Aptos" w:hAnsi="Aptos" w:cs="Arial"/>
                <w:sz w:val="20"/>
                <w:szCs w:val="20"/>
              </w:rPr>
              <w:t xml:space="preserve"> for viruses detected in crustaceans. </w:t>
            </w:r>
          </w:p>
          <w:p w14:paraId="77857356" w14:textId="5BD8FF7A" w:rsidR="00C70481" w:rsidRPr="00FB2BF9" w:rsidRDefault="00C70481" w:rsidP="00FB2BF9">
            <w:pPr>
              <w:pStyle w:val="ListParagraph"/>
              <w:numPr>
                <w:ilvl w:val="0"/>
                <w:numId w:val="10"/>
              </w:numPr>
              <w:rPr>
                <w:rFonts w:ascii="Aptos" w:hAnsi="Aptos" w:cs="Arial"/>
                <w:sz w:val="20"/>
                <w:szCs w:val="20"/>
              </w:rPr>
            </w:pPr>
            <w:r w:rsidRPr="00FB2BF9">
              <w:rPr>
                <w:rFonts w:ascii="Aptos" w:hAnsi="Aptos" w:cs="Arial"/>
                <w:sz w:val="20"/>
                <w:szCs w:val="20"/>
              </w:rPr>
              <w:t xml:space="preserve">The subfamily </w:t>
            </w:r>
            <w:proofErr w:type="spellStart"/>
            <w:r w:rsidRPr="00FB2BF9">
              <w:rPr>
                <w:rFonts w:ascii="Aptos" w:hAnsi="Aptos" w:cs="Arial"/>
                <w:i/>
                <w:iCs/>
                <w:sz w:val="20"/>
                <w:szCs w:val="20"/>
              </w:rPr>
              <w:t>Gammarhabdovirinae</w:t>
            </w:r>
            <w:proofErr w:type="spellEnd"/>
            <w:r w:rsidRPr="00FB2BF9">
              <w:rPr>
                <w:rFonts w:ascii="Aptos" w:hAnsi="Aptos" w:cs="Arial"/>
                <w:sz w:val="20"/>
                <w:szCs w:val="20"/>
              </w:rPr>
              <w:t xml:space="preserve"> currently comprises </w:t>
            </w:r>
            <w:r w:rsidR="00762D2C">
              <w:rPr>
                <w:rFonts w:ascii="Aptos" w:hAnsi="Aptos" w:cs="Arial"/>
                <w:sz w:val="20"/>
                <w:szCs w:val="20"/>
              </w:rPr>
              <w:t>2</w:t>
            </w:r>
            <w:r w:rsidRPr="00FB2BF9">
              <w:rPr>
                <w:rFonts w:ascii="Aptos" w:hAnsi="Aptos" w:cs="Arial"/>
                <w:sz w:val="20"/>
                <w:szCs w:val="20"/>
              </w:rPr>
              <w:t xml:space="preserve"> genera including 4 species in the genus </w:t>
            </w:r>
            <w:proofErr w:type="spellStart"/>
            <w:r w:rsidRPr="00FB2BF9">
              <w:rPr>
                <w:rFonts w:ascii="Aptos" w:hAnsi="Aptos" w:cs="Arial"/>
                <w:i/>
                <w:iCs/>
                <w:sz w:val="20"/>
                <w:szCs w:val="20"/>
              </w:rPr>
              <w:t>Novirhabdovirus</w:t>
            </w:r>
            <w:proofErr w:type="spellEnd"/>
            <w:r w:rsidRPr="00FB2BF9">
              <w:rPr>
                <w:rFonts w:ascii="Aptos" w:hAnsi="Aptos" w:cs="Arial"/>
                <w:sz w:val="20"/>
                <w:szCs w:val="20"/>
              </w:rPr>
              <w:t xml:space="preserve"> for viruses infecting or detected in ray-finned fish and 1 species in the genus </w:t>
            </w:r>
            <w:proofErr w:type="spellStart"/>
            <w:r w:rsidRPr="00FB2BF9">
              <w:rPr>
                <w:rFonts w:ascii="Aptos" w:hAnsi="Aptos" w:cs="Arial"/>
                <w:i/>
                <w:iCs/>
                <w:sz w:val="20"/>
                <w:szCs w:val="20"/>
              </w:rPr>
              <w:t>Margarhavirus</w:t>
            </w:r>
            <w:proofErr w:type="spellEnd"/>
            <w:r w:rsidRPr="00FB2BF9">
              <w:rPr>
                <w:rFonts w:ascii="Aptos" w:hAnsi="Aptos" w:cs="Arial"/>
                <w:sz w:val="20"/>
                <w:szCs w:val="20"/>
              </w:rPr>
              <w:t xml:space="preserve"> for a virus detected in freshwater </w:t>
            </w:r>
            <w:proofErr w:type="spellStart"/>
            <w:r w:rsidRPr="00FB2BF9">
              <w:rPr>
                <w:rFonts w:ascii="Aptos" w:hAnsi="Aptos" w:cs="Arial"/>
                <w:sz w:val="20"/>
                <w:szCs w:val="20"/>
              </w:rPr>
              <w:t>molluscs</w:t>
            </w:r>
            <w:proofErr w:type="spellEnd"/>
            <w:r w:rsidRPr="00FB2BF9">
              <w:rPr>
                <w:rFonts w:ascii="Aptos" w:hAnsi="Aptos" w:cs="Arial"/>
                <w:sz w:val="20"/>
                <w:szCs w:val="20"/>
              </w:rPr>
              <w:t xml:space="preserve">. </w:t>
            </w:r>
          </w:p>
          <w:p w14:paraId="55A6A4D3" w14:textId="77777777" w:rsidR="00C70481" w:rsidRPr="00BE4F5A" w:rsidRDefault="00C70481" w:rsidP="00DD58AA">
            <w:pPr>
              <w:rPr>
                <w:rFonts w:ascii="Aptos" w:hAnsi="Aptos" w:cs="Arial"/>
                <w:sz w:val="20"/>
                <w:szCs w:val="20"/>
              </w:rPr>
            </w:pPr>
          </w:p>
          <w:p w14:paraId="750E12C8" w14:textId="77777777" w:rsidR="00C70481" w:rsidRPr="00BE4F5A" w:rsidRDefault="00C70481"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37F38495" w14:textId="77777777" w:rsidR="00C70481" w:rsidRDefault="00C70481" w:rsidP="00FB2BF9">
            <w:pPr>
              <w:pStyle w:val="ListParagraph"/>
              <w:numPr>
                <w:ilvl w:val="0"/>
                <w:numId w:val="8"/>
              </w:numPr>
              <w:rPr>
                <w:rFonts w:ascii="Aptos" w:hAnsi="Aptos" w:cs="Arial"/>
                <w:sz w:val="20"/>
                <w:szCs w:val="20"/>
              </w:rPr>
            </w:pPr>
            <w:r>
              <w:rPr>
                <w:rFonts w:ascii="Aptos" w:hAnsi="Aptos" w:cs="Arial"/>
                <w:sz w:val="20"/>
                <w:szCs w:val="20"/>
              </w:rPr>
              <w:t xml:space="preserve">Create 2 new species in the genus </w:t>
            </w:r>
            <w:proofErr w:type="spellStart"/>
            <w:r w:rsidRPr="00FB2BF9">
              <w:rPr>
                <w:rFonts w:ascii="Aptos" w:hAnsi="Aptos" w:cs="Arial"/>
                <w:i/>
                <w:iCs/>
                <w:sz w:val="20"/>
                <w:szCs w:val="20"/>
              </w:rPr>
              <w:t>Betaplatrhavirus</w:t>
            </w:r>
            <w:proofErr w:type="spellEnd"/>
            <w:r>
              <w:rPr>
                <w:rFonts w:ascii="Aptos" w:hAnsi="Aptos" w:cs="Arial"/>
                <w:sz w:val="20"/>
                <w:szCs w:val="20"/>
              </w:rPr>
              <w:t>.</w:t>
            </w:r>
          </w:p>
          <w:p w14:paraId="143220C6" w14:textId="77777777" w:rsidR="00C70481" w:rsidRPr="00FB2BF9" w:rsidRDefault="00C70481" w:rsidP="00A25324">
            <w:pPr>
              <w:pStyle w:val="ListParagraph"/>
              <w:numPr>
                <w:ilvl w:val="0"/>
                <w:numId w:val="8"/>
              </w:numPr>
              <w:rPr>
                <w:rFonts w:ascii="Aptos" w:hAnsi="Aptos" w:cs="Arial"/>
                <w:sz w:val="20"/>
                <w:szCs w:val="20"/>
              </w:rPr>
            </w:pPr>
            <w:r>
              <w:rPr>
                <w:rFonts w:ascii="Aptos" w:hAnsi="Aptos" w:cs="Arial"/>
                <w:sz w:val="20"/>
                <w:szCs w:val="20"/>
              </w:rPr>
              <w:t xml:space="preserve">Create 1 new species in the genus </w:t>
            </w:r>
            <w:proofErr w:type="spellStart"/>
            <w:r w:rsidRPr="00FB2BF9">
              <w:rPr>
                <w:rFonts w:ascii="Aptos" w:hAnsi="Aptos" w:cs="Arial"/>
                <w:i/>
                <w:iCs/>
                <w:sz w:val="20"/>
                <w:szCs w:val="20"/>
              </w:rPr>
              <w:t>Alphacrustrhavirus</w:t>
            </w:r>
            <w:proofErr w:type="spellEnd"/>
            <w:r>
              <w:rPr>
                <w:rFonts w:ascii="Aptos" w:hAnsi="Aptos" w:cs="Arial"/>
                <w:i/>
                <w:iCs/>
                <w:sz w:val="20"/>
                <w:szCs w:val="20"/>
              </w:rPr>
              <w:t>.</w:t>
            </w:r>
          </w:p>
          <w:p w14:paraId="621FFAD5" w14:textId="77777777" w:rsidR="00C70481" w:rsidRPr="00A25324" w:rsidRDefault="00C70481" w:rsidP="00A25324">
            <w:pPr>
              <w:pStyle w:val="ListParagraph"/>
              <w:numPr>
                <w:ilvl w:val="0"/>
                <w:numId w:val="8"/>
              </w:numPr>
              <w:rPr>
                <w:rFonts w:ascii="Aptos" w:hAnsi="Aptos" w:cs="Arial"/>
                <w:sz w:val="20"/>
                <w:szCs w:val="20"/>
              </w:rPr>
            </w:pPr>
            <w:r>
              <w:rPr>
                <w:rFonts w:ascii="Aptos" w:hAnsi="Aptos" w:cs="Arial"/>
                <w:sz w:val="20"/>
                <w:szCs w:val="20"/>
              </w:rPr>
              <w:t xml:space="preserve">Create 1 new species in the genus </w:t>
            </w:r>
            <w:proofErr w:type="spellStart"/>
            <w:r w:rsidRPr="00FB2BF9">
              <w:rPr>
                <w:rFonts w:ascii="Aptos" w:hAnsi="Aptos" w:cs="Arial"/>
                <w:i/>
                <w:iCs/>
                <w:sz w:val="20"/>
                <w:szCs w:val="20"/>
              </w:rPr>
              <w:t>Novirhabdovirus</w:t>
            </w:r>
            <w:proofErr w:type="spellEnd"/>
            <w:r>
              <w:rPr>
                <w:rFonts w:ascii="Aptos" w:hAnsi="Aptos" w:cs="Arial"/>
                <w:sz w:val="20"/>
                <w:szCs w:val="20"/>
              </w:rPr>
              <w:t>.</w:t>
            </w:r>
          </w:p>
          <w:p w14:paraId="7FE6B257" w14:textId="77777777" w:rsidR="00C70481" w:rsidRPr="00BE4F5A" w:rsidRDefault="00C70481" w:rsidP="00DD58AA">
            <w:pPr>
              <w:rPr>
                <w:rFonts w:ascii="Aptos" w:hAnsi="Aptos" w:cs="Arial"/>
                <w:sz w:val="20"/>
                <w:szCs w:val="20"/>
              </w:rPr>
            </w:pPr>
          </w:p>
          <w:p w14:paraId="5054A233" w14:textId="77777777" w:rsidR="00C70481" w:rsidRPr="00BE4F5A" w:rsidRDefault="00C70481"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59DF5C43" w14:textId="77777777" w:rsidR="00C70481" w:rsidRPr="00FB2BF9" w:rsidRDefault="00C70481" w:rsidP="00FB2BF9">
            <w:pPr>
              <w:pStyle w:val="BodyTextIndent"/>
              <w:ind w:left="0" w:firstLine="0"/>
              <w:rPr>
                <w:rFonts w:ascii="Aptos" w:hAnsi="Aptos" w:cs="Arial"/>
                <w:sz w:val="20"/>
              </w:rPr>
            </w:pPr>
            <w:r>
              <w:rPr>
                <w:rFonts w:ascii="Aptos" w:hAnsi="Aptos" w:cs="Arial"/>
                <w:sz w:val="20"/>
              </w:rPr>
              <w:lastRenderedPageBreak/>
              <w:t>Four viruses for which complete coding sequences are now available fall phylogenetically within clades representing these three genera and meet demarcation criteria for the creation of new species.</w:t>
            </w:r>
          </w:p>
        </w:tc>
      </w:tr>
    </w:tbl>
    <w:p w14:paraId="74DDD6FD" w14:textId="77777777" w:rsidR="00C70481" w:rsidRDefault="00C70481"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C70481" w14:paraId="64C1FA0C" w14:textId="77777777" w:rsidTr="00683D0C">
        <w:tc>
          <w:tcPr>
            <w:tcW w:w="8926" w:type="dxa"/>
            <w:shd w:val="clear" w:color="auto" w:fill="F2F2F2" w:themeFill="background1" w:themeFillShade="F2"/>
          </w:tcPr>
          <w:p w14:paraId="0A8328D4" w14:textId="7A1C79C3" w:rsidR="00C70481" w:rsidRDefault="00C70481" w:rsidP="00DE4731">
            <w:pPr>
              <w:pStyle w:val="BodyTextIndent"/>
              <w:ind w:left="0" w:hanging="15"/>
              <w:rPr>
                <w:rFonts w:ascii="Aptos" w:hAnsi="Aptos" w:cs="Arial"/>
                <w:color w:val="0000FF"/>
                <w:sz w:val="20"/>
              </w:rPr>
            </w:pPr>
            <w:r>
              <w:rPr>
                <w:rFonts w:ascii="Aptos" w:hAnsi="Aptos" w:cs="Arial"/>
                <w:b/>
                <w:color w:val="000000"/>
                <w:sz w:val="20"/>
              </w:rPr>
              <w:t xml:space="preserve">Text of Taxonomy proposal:  </w:t>
            </w:r>
          </w:p>
        </w:tc>
      </w:tr>
      <w:tr w:rsidR="00C70481" w14:paraId="7FF340EF" w14:textId="77777777" w:rsidTr="00A77B8E">
        <w:tc>
          <w:tcPr>
            <w:tcW w:w="8926" w:type="dxa"/>
          </w:tcPr>
          <w:p w14:paraId="00A27E92" w14:textId="77777777" w:rsidR="00C70481" w:rsidRDefault="00C70481" w:rsidP="00DD58AA">
            <w:pPr>
              <w:rPr>
                <w:rFonts w:ascii="Aptos" w:hAnsi="Aptos" w:cs="Arial"/>
                <w:sz w:val="20"/>
                <w:szCs w:val="20"/>
              </w:rPr>
            </w:pPr>
          </w:p>
          <w:p w14:paraId="74DE6334" w14:textId="77777777" w:rsidR="00C70481" w:rsidRPr="00A3674F" w:rsidRDefault="00C70481" w:rsidP="000526A3">
            <w:pPr>
              <w:pStyle w:val="ListParagraph"/>
              <w:numPr>
                <w:ilvl w:val="0"/>
                <w:numId w:val="5"/>
              </w:numPr>
              <w:rPr>
                <w:rFonts w:ascii="Aptos" w:hAnsi="Aptos" w:cs="Arial"/>
                <w:b/>
                <w:iCs/>
                <w:sz w:val="20"/>
                <w:szCs w:val="20"/>
              </w:rPr>
            </w:pPr>
            <w:r w:rsidRPr="00A3674F">
              <w:rPr>
                <w:rFonts w:ascii="Aptos" w:hAnsi="Aptos" w:cs="Arial"/>
                <w:b/>
                <w:iCs/>
                <w:sz w:val="20"/>
                <w:szCs w:val="20"/>
              </w:rPr>
              <w:t xml:space="preserve">Create 2 new species in the genus </w:t>
            </w:r>
            <w:proofErr w:type="spellStart"/>
            <w:r w:rsidRPr="00A3674F">
              <w:rPr>
                <w:rFonts w:ascii="Aptos" w:hAnsi="Aptos" w:cs="Arial"/>
                <w:b/>
                <w:i/>
                <w:sz w:val="20"/>
                <w:szCs w:val="20"/>
              </w:rPr>
              <w:t>Betaplatrhavirus</w:t>
            </w:r>
            <w:proofErr w:type="spellEnd"/>
          </w:p>
          <w:p w14:paraId="1290BCA1" w14:textId="77777777" w:rsidR="00C70481" w:rsidRDefault="00C70481" w:rsidP="000526A3">
            <w:pPr>
              <w:rPr>
                <w:rFonts w:ascii="Aptos" w:hAnsi="Aptos" w:cs="Arial"/>
                <w:bCs/>
                <w:iCs/>
                <w:sz w:val="20"/>
                <w:szCs w:val="20"/>
              </w:rPr>
            </w:pPr>
          </w:p>
          <w:p w14:paraId="55A1195F" w14:textId="77777777" w:rsidR="00C70481" w:rsidRPr="006D69FB" w:rsidRDefault="00C70481" w:rsidP="000526A3">
            <w:pPr>
              <w:rPr>
                <w:rFonts w:ascii="Aptos" w:hAnsi="Aptos" w:cs="Arial"/>
                <w:bCs/>
                <w:iCs/>
                <w:sz w:val="20"/>
                <w:szCs w:val="20"/>
              </w:rPr>
            </w:pPr>
            <w:r w:rsidRPr="006D69FB">
              <w:rPr>
                <w:rFonts w:ascii="Aptos" w:hAnsi="Aptos" w:cs="Arial"/>
                <w:bCs/>
                <w:iCs/>
                <w:sz w:val="20"/>
                <w:szCs w:val="20"/>
              </w:rPr>
              <w:t xml:space="preserve">Bat-associated </w:t>
            </w:r>
            <w:r>
              <w:rPr>
                <w:rFonts w:ascii="Aptos" w:hAnsi="Aptos" w:cs="Arial"/>
                <w:bCs/>
                <w:iCs/>
                <w:sz w:val="20"/>
                <w:szCs w:val="20"/>
              </w:rPr>
              <w:t xml:space="preserve">rhabdovirus 1 (BaRV1; strain </w:t>
            </w:r>
            <w:r w:rsidRPr="006D69FB">
              <w:rPr>
                <w:rFonts w:ascii="Aptos" w:hAnsi="Aptos" w:cs="Arial"/>
                <w:bCs/>
                <w:iCs/>
                <w:sz w:val="20"/>
                <w:szCs w:val="20"/>
              </w:rPr>
              <w:t>GD2018</w:t>
            </w:r>
            <w:r>
              <w:rPr>
                <w:rFonts w:ascii="Aptos" w:hAnsi="Aptos" w:cs="Arial"/>
                <w:bCs/>
                <w:iCs/>
                <w:sz w:val="20"/>
                <w:szCs w:val="20"/>
              </w:rPr>
              <w:t>) was detected by high-throughput sequencing of a p</w:t>
            </w:r>
            <w:r w:rsidRPr="006D69FB">
              <w:rPr>
                <w:rFonts w:ascii="Aptos" w:hAnsi="Aptos" w:cs="Arial"/>
                <w:bCs/>
                <w:iCs/>
                <w:sz w:val="20"/>
                <w:szCs w:val="20"/>
              </w:rPr>
              <w:t>haryngeal and anal swab</w:t>
            </w:r>
            <w:r>
              <w:rPr>
                <w:rFonts w:ascii="Aptos" w:hAnsi="Aptos" w:cs="Arial"/>
                <w:bCs/>
                <w:iCs/>
                <w:sz w:val="20"/>
                <w:szCs w:val="20"/>
              </w:rPr>
              <w:t xml:space="preserve"> from a Japanese house bat (</w:t>
            </w:r>
            <w:r w:rsidRPr="006D69FB">
              <w:rPr>
                <w:rFonts w:ascii="Aptos" w:hAnsi="Aptos" w:cs="Arial"/>
                <w:bCs/>
                <w:i/>
                <w:sz w:val="20"/>
                <w:szCs w:val="20"/>
              </w:rPr>
              <w:t xml:space="preserve">Pipistrellus </w:t>
            </w:r>
            <w:proofErr w:type="spellStart"/>
            <w:r w:rsidRPr="006D69FB">
              <w:rPr>
                <w:rFonts w:ascii="Aptos" w:hAnsi="Aptos" w:cs="Arial"/>
                <w:bCs/>
                <w:i/>
                <w:sz w:val="20"/>
                <w:szCs w:val="20"/>
              </w:rPr>
              <w:t>abramus</w:t>
            </w:r>
            <w:proofErr w:type="spellEnd"/>
            <w:r>
              <w:rPr>
                <w:rFonts w:ascii="Aptos" w:hAnsi="Aptos" w:cs="Arial"/>
                <w:bCs/>
                <w:iCs/>
                <w:sz w:val="20"/>
                <w:szCs w:val="20"/>
              </w:rPr>
              <w:t>) collected in China in 2018 (</w:t>
            </w:r>
            <w:r w:rsidRPr="00F541E6">
              <w:rPr>
                <w:rFonts w:ascii="Aptos" w:hAnsi="Aptos" w:cs="Arial"/>
                <w:bCs/>
                <w:iCs/>
                <w:sz w:val="20"/>
                <w:szCs w:val="20"/>
              </w:rPr>
              <w:t>PRJNA994658</w:t>
            </w:r>
            <w:r>
              <w:rPr>
                <w:rFonts w:ascii="Aptos" w:hAnsi="Aptos" w:cs="Arial"/>
                <w:bCs/>
                <w:iCs/>
                <w:sz w:val="20"/>
                <w:szCs w:val="20"/>
              </w:rPr>
              <w:t xml:space="preserve">). </w:t>
            </w:r>
            <w:r w:rsidRPr="006D69FB">
              <w:rPr>
                <w:rFonts w:ascii="Aptos" w:hAnsi="Aptos" w:cs="Arial"/>
                <w:bCs/>
                <w:iCs/>
                <w:sz w:val="20"/>
                <w:szCs w:val="20"/>
              </w:rPr>
              <w:t xml:space="preserve">Bat-associated </w:t>
            </w:r>
            <w:r>
              <w:rPr>
                <w:rFonts w:ascii="Aptos" w:hAnsi="Aptos" w:cs="Arial"/>
                <w:bCs/>
                <w:iCs/>
                <w:sz w:val="20"/>
                <w:szCs w:val="20"/>
              </w:rPr>
              <w:t xml:space="preserve">rhabdovirus 3 (BaRV3; strain </w:t>
            </w:r>
            <w:r w:rsidRPr="006D69FB">
              <w:rPr>
                <w:rFonts w:ascii="Aptos" w:hAnsi="Aptos" w:cs="Arial"/>
                <w:bCs/>
                <w:iCs/>
                <w:sz w:val="20"/>
                <w:szCs w:val="20"/>
              </w:rPr>
              <w:t>G</w:t>
            </w:r>
            <w:r>
              <w:rPr>
                <w:rFonts w:ascii="Aptos" w:hAnsi="Aptos" w:cs="Arial"/>
                <w:bCs/>
                <w:iCs/>
                <w:sz w:val="20"/>
                <w:szCs w:val="20"/>
              </w:rPr>
              <w:t>X</w:t>
            </w:r>
            <w:r w:rsidRPr="006D69FB">
              <w:rPr>
                <w:rFonts w:ascii="Aptos" w:hAnsi="Aptos" w:cs="Arial"/>
                <w:bCs/>
                <w:iCs/>
                <w:sz w:val="20"/>
                <w:szCs w:val="20"/>
              </w:rPr>
              <w:t>201</w:t>
            </w:r>
            <w:r>
              <w:rPr>
                <w:rFonts w:ascii="Aptos" w:hAnsi="Aptos" w:cs="Arial"/>
                <w:bCs/>
                <w:iCs/>
                <w:sz w:val="20"/>
                <w:szCs w:val="20"/>
              </w:rPr>
              <w:t>6) was detected by high-throughput sequencing of a p</w:t>
            </w:r>
            <w:r w:rsidRPr="006D69FB">
              <w:rPr>
                <w:rFonts w:ascii="Aptos" w:hAnsi="Aptos" w:cs="Arial"/>
                <w:bCs/>
                <w:iCs/>
                <w:sz w:val="20"/>
                <w:szCs w:val="20"/>
              </w:rPr>
              <w:t>haryngeal and anal swab</w:t>
            </w:r>
            <w:r>
              <w:rPr>
                <w:rFonts w:ascii="Aptos" w:hAnsi="Aptos" w:cs="Arial"/>
                <w:bCs/>
                <w:iCs/>
                <w:sz w:val="20"/>
                <w:szCs w:val="20"/>
              </w:rPr>
              <w:t xml:space="preserve"> from a greater bamboo bat (</w:t>
            </w:r>
            <w:proofErr w:type="spellStart"/>
            <w:r w:rsidRPr="00F541E6">
              <w:rPr>
                <w:rFonts w:ascii="Aptos" w:hAnsi="Aptos" w:cs="Arial"/>
                <w:i/>
                <w:iCs/>
                <w:color w:val="000000" w:themeColor="text1"/>
                <w:sz w:val="20"/>
                <w:szCs w:val="20"/>
              </w:rPr>
              <w:t>Tylonycteris</w:t>
            </w:r>
            <w:proofErr w:type="spellEnd"/>
            <w:r w:rsidRPr="00F541E6">
              <w:rPr>
                <w:rFonts w:ascii="Aptos" w:hAnsi="Aptos" w:cs="Arial"/>
                <w:i/>
                <w:iCs/>
                <w:color w:val="000000" w:themeColor="text1"/>
                <w:sz w:val="20"/>
                <w:szCs w:val="20"/>
              </w:rPr>
              <w:t xml:space="preserve"> </w:t>
            </w:r>
            <w:proofErr w:type="spellStart"/>
            <w:r w:rsidRPr="00F541E6">
              <w:rPr>
                <w:rFonts w:ascii="Aptos" w:hAnsi="Aptos" w:cs="Arial"/>
                <w:i/>
                <w:iCs/>
                <w:color w:val="000000" w:themeColor="text1"/>
                <w:sz w:val="20"/>
                <w:szCs w:val="20"/>
              </w:rPr>
              <w:t>robustula</w:t>
            </w:r>
            <w:proofErr w:type="spellEnd"/>
            <w:r>
              <w:rPr>
                <w:rFonts w:ascii="Aptos" w:hAnsi="Aptos" w:cs="Arial"/>
                <w:bCs/>
                <w:iCs/>
                <w:sz w:val="20"/>
                <w:szCs w:val="20"/>
              </w:rPr>
              <w:t>) collected in China in 2016 (</w:t>
            </w:r>
            <w:r w:rsidRPr="00F541E6">
              <w:rPr>
                <w:rFonts w:ascii="Aptos" w:hAnsi="Aptos" w:cs="Arial"/>
                <w:bCs/>
                <w:iCs/>
                <w:sz w:val="20"/>
                <w:szCs w:val="20"/>
              </w:rPr>
              <w:t>PRJNA994658</w:t>
            </w:r>
            <w:r>
              <w:rPr>
                <w:rFonts w:ascii="Aptos" w:hAnsi="Aptos" w:cs="Arial"/>
                <w:bCs/>
                <w:iCs/>
                <w:sz w:val="20"/>
                <w:szCs w:val="20"/>
              </w:rPr>
              <w:t xml:space="preserve">). </w:t>
            </w:r>
            <w:r>
              <w:rPr>
                <w:rFonts w:ascii="Aptos" w:hAnsi="Aptos" w:cs="Arial"/>
                <w:bCs/>
                <w:color w:val="000000"/>
                <w:sz w:val="20"/>
              </w:rPr>
              <w:t xml:space="preserve">We propose BaRV1 be assigned to the new species </w:t>
            </w:r>
            <w:proofErr w:type="spellStart"/>
            <w:r>
              <w:rPr>
                <w:rFonts w:ascii="Aptos" w:hAnsi="Aptos" w:cs="Arial"/>
                <w:bCs/>
                <w:i/>
                <w:iCs/>
                <w:color w:val="000000"/>
                <w:sz w:val="20"/>
              </w:rPr>
              <w:t>Betaplatrhavirus</w:t>
            </w:r>
            <w:proofErr w:type="spellEnd"/>
            <w:r>
              <w:rPr>
                <w:rFonts w:ascii="Aptos" w:hAnsi="Aptos" w:cs="Arial"/>
                <w:bCs/>
                <w:i/>
                <w:iCs/>
                <w:color w:val="000000"/>
                <w:sz w:val="20"/>
              </w:rPr>
              <w:t xml:space="preserve"> pipistrellus </w:t>
            </w:r>
            <w:r w:rsidRPr="00067027">
              <w:rPr>
                <w:rFonts w:ascii="Aptos" w:hAnsi="Aptos" w:cs="Arial"/>
                <w:bCs/>
                <w:color w:val="000000"/>
                <w:sz w:val="20"/>
              </w:rPr>
              <w:t xml:space="preserve">and BaRV3 </w:t>
            </w:r>
            <w:r>
              <w:rPr>
                <w:rFonts w:ascii="Aptos" w:hAnsi="Aptos" w:cs="Arial"/>
                <w:bCs/>
                <w:color w:val="000000"/>
                <w:sz w:val="20"/>
              </w:rPr>
              <w:t xml:space="preserve">be assigned to the new species </w:t>
            </w:r>
            <w:proofErr w:type="spellStart"/>
            <w:r>
              <w:rPr>
                <w:rFonts w:ascii="Aptos" w:hAnsi="Aptos" w:cs="Arial"/>
                <w:bCs/>
                <w:i/>
                <w:iCs/>
                <w:color w:val="000000"/>
                <w:sz w:val="20"/>
              </w:rPr>
              <w:t>Betaplatrhavirus</w:t>
            </w:r>
            <w:proofErr w:type="spellEnd"/>
            <w:r>
              <w:rPr>
                <w:rFonts w:ascii="Aptos" w:hAnsi="Aptos" w:cs="Arial"/>
                <w:bCs/>
                <w:i/>
                <w:iCs/>
                <w:color w:val="000000"/>
                <w:sz w:val="20"/>
              </w:rPr>
              <w:t xml:space="preserve"> </w:t>
            </w:r>
            <w:proofErr w:type="spellStart"/>
            <w:r w:rsidRPr="00F541E6">
              <w:rPr>
                <w:rFonts w:ascii="Aptos" w:hAnsi="Aptos" w:cs="Arial"/>
                <w:i/>
                <w:iCs/>
                <w:color w:val="000000" w:themeColor="text1"/>
                <w:sz w:val="20"/>
                <w:szCs w:val="20"/>
              </w:rPr>
              <w:t>robustula</w:t>
            </w:r>
            <w:proofErr w:type="spellEnd"/>
            <w:r w:rsidRPr="00067027">
              <w:rPr>
                <w:rFonts w:ascii="Aptos" w:hAnsi="Aptos" w:cs="Arial"/>
                <w:bCs/>
                <w:color w:val="000000"/>
                <w:sz w:val="20"/>
              </w:rPr>
              <w:t>.</w:t>
            </w:r>
          </w:p>
          <w:p w14:paraId="205723C9" w14:textId="77777777" w:rsidR="00C70481" w:rsidRDefault="00C70481" w:rsidP="000526A3">
            <w:pPr>
              <w:rPr>
                <w:rFonts w:ascii="Aptos" w:hAnsi="Aptos" w:cs="Arial"/>
                <w:sz w:val="20"/>
                <w:szCs w:val="20"/>
              </w:rPr>
            </w:pPr>
          </w:p>
          <w:p w14:paraId="4A049A6E" w14:textId="77777777" w:rsidR="00C70481" w:rsidRPr="007F5FDB" w:rsidRDefault="00C70481" w:rsidP="000526A3">
            <w:pPr>
              <w:rPr>
                <w:rFonts w:ascii="Aptos" w:hAnsi="Aptos" w:cs="Arial"/>
                <w:sz w:val="20"/>
                <w:szCs w:val="20"/>
                <w:u w:val="single"/>
              </w:rPr>
            </w:pPr>
            <w:r w:rsidRPr="007F5FDB">
              <w:rPr>
                <w:rFonts w:ascii="Aptos" w:hAnsi="Aptos" w:cs="Arial"/>
                <w:sz w:val="20"/>
                <w:szCs w:val="20"/>
                <w:u w:val="single"/>
              </w:rPr>
              <w:t>Ecology</w:t>
            </w:r>
          </w:p>
          <w:p w14:paraId="2DA54195" w14:textId="77777777" w:rsidR="00C70481" w:rsidRDefault="00C70481" w:rsidP="000526A3">
            <w:pPr>
              <w:rPr>
                <w:rFonts w:ascii="Aptos" w:hAnsi="Aptos" w:cs="Arial"/>
                <w:sz w:val="20"/>
                <w:szCs w:val="20"/>
              </w:rPr>
            </w:pPr>
            <w:r>
              <w:rPr>
                <w:rFonts w:ascii="Aptos" w:hAnsi="Aptos" w:cs="Arial"/>
                <w:sz w:val="20"/>
                <w:szCs w:val="20"/>
              </w:rPr>
              <w:t xml:space="preserve">The genus </w:t>
            </w:r>
            <w:proofErr w:type="spellStart"/>
            <w:r w:rsidRPr="007F5FDB">
              <w:rPr>
                <w:rFonts w:ascii="Aptos" w:hAnsi="Aptos" w:cs="Arial"/>
                <w:i/>
                <w:iCs/>
                <w:sz w:val="20"/>
                <w:szCs w:val="20"/>
              </w:rPr>
              <w:t>Betaplatrhavirus</w:t>
            </w:r>
            <w:proofErr w:type="spellEnd"/>
            <w:r>
              <w:rPr>
                <w:rFonts w:ascii="Aptos" w:hAnsi="Aptos" w:cs="Arial"/>
                <w:sz w:val="20"/>
                <w:szCs w:val="20"/>
              </w:rPr>
              <w:t xml:space="preserve"> currently comprises 12 species for viruses detected by metagenomic sequencing in platyhelminth parasites, or in gill, gut or anal swab samples taken from vertebrates. The detection of BaRV1 and BaRV3 in </w:t>
            </w:r>
            <w:r>
              <w:rPr>
                <w:rFonts w:ascii="Aptos" w:hAnsi="Aptos" w:cs="Arial"/>
                <w:bCs/>
                <w:iCs/>
                <w:sz w:val="20"/>
                <w:szCs w:val="20"/>
              </w:rPr>
              <w:t>p</w:t>
            </w:r>
            <w:r w:rsidRPr="006D69FB">
              <w:rPr>
                <w:rFonts w:ascii="Aptos" w:hAnsi="Aptos" w:cs="Arial"/>
                <w:bCs/>
                <w:iCs/>
                <w:sz w:val="20"/>
                <w:szCs w:val="20"/>
              </w:rPr>
              <w:t>haryngeal and anal swab</w:t>
            </w:r>
            <w:r>
              <w:rPr>
                <w:rFonts w:ascii="Aptos" w:hAnsi="Aptos" w:cs="Arial"/>
                <w:bCs/>
                <w:iCs/>
                <w:sz w:val="20"/>
                <w:szCs w:val="20"/>
              </w:rPr>
              <w:t xml:space="preserve">s from bats is consistent with this ecology and suggests that platyhelminth parasite infestations are the true source. Bat-associated rhabdovirus 2 (BaRV2; species </w:t>
            </w:r>
            <w:proofErr w:type="spellStart"/>
            <w:r w:rsidRPr="00A3674F">
              <w:rPr>
                <w:rFonts w:ascii="Aptos" w:hAnsi="Aptos" w:cs="Arial"/>
                <w:i/>
                <w:iCs/>
                <w:sz w:val="20"/>
                <w:szCs w:val="20"/>
              </w:rPr>
              <w:t>Betaplatrhavirus</w:t>
            </w:r>
            <w:proofErr w:type="spellEnd"/>
            <w:r w:rsidRPr="00A3674F">
              <w:rPr>
                <w:rFonts w:ascii="Aptos" w:hAnsi="Aptos" w:cs="Arial"/>
                <w:i/>
                <w:iCs/>
                <w:sz w:val="20"/>
                <w:szCs w:val="20"/>
              </w:rPr>
              <w:t xml:space="preserve"> </w:t>
            </w:r>
            <w:proofErr w:type="spellStart"/>
            <w:r w:rsidRPr="00A3674F">
              <w:rPr>
                <w:rFonts w:ascii="Aptos" w:hAnsi="Aptos" w:cs="Arial"/>
                <w:i/>
                <w:iCs/>
                <w:sz w:val="20"/>
                <w:szCs w:val="20"/>
              </w:rPr>
              <w:t>abramus</w:t>
            </w:r>
            <w:proofErr w:type="spellEnd"/>
            <w:r>
              <w:rPr>
                <w:rFonts w:ascii="Aptos" w:hAnsi="Aptos" w:cs="Arial"/>
                <w:sz w:val="20"/>
                <w:szCs w:val="20"/>
              </w:rPr>
              <w:t xml:space="preserve">) was also detected in a </w:t>
            </w:r>
            <w:r>
              <w:rPr>
                <w:rFonts w:ascii="Aptos" w:hAnsi="Aptos" w:cs="Arial"/>
                <w:bCs/>
                <w:iCs/>
                <w:sz w:val="20"/>
                <w:szCs w:val="20"/>
              </w:rPr>
              <w:t>p</w:t>
            </w:r>
            <w:r w:rsidRPr="006D69FB">
              <w:rPr>
                <w:rFonts w:ascii="Aptos" w:hAnsi="Aptos" w:cs="Arial"/>
                <w:bCs/>
                <w:iCs/>
                <w:sz w:val="20"/>
                <w:szCs w:val="20"/>
              </w:rPr>
              <w:t>haryngeal and anal swab</w:t>
            </w:r>
            <w:r>
              <w:rPr>
                <w:rFonts w:ascii="Aptos" w:hAnsi="Aptos" w:cs="Arial"/>
                <w:bCs/>
                <w:iCs/>
                <w:sz w:val="20"/>
                <w:szCs w:val="20"/>
              </w:rPr>
              <w:t xml:space="preserve"> from a Japanese house bat (</w:t>
            </w:r>
            <w:r w:rsidRPr="006D69FB">
              <w:rPr>
                <w:rFonts w:ascii="Aptos" w:hAnsi="Aptos" w:cs="Arial"/>
                <w:bCs/>
                <w:i/>
                <w:sz w:val="20"/>
                <w:szCs w:val="20"/>
              </w:rPr>
              <w:t xml:space="preserve">Pipistrellus </w:t>
            </w:r>
            <w:proofErr w:type="spellStart"/>
            <w:r w:rsidRPr="006D69FB">
              <w:rPr>
                <w:rFonts w:ascii="Aptos" w:hAnsi="Aptos" w:cs="Arial"/>
                <w:bCs/>
                <w:i/>
                <w:sz w:val="20"/>
                <w:szCs w:val="20"/>
              </w:rPr>
              <w:t>abramus</w:t>
            </w:r>
            <w:proofErr w:type="spellEnd"/>
            <w:r>
              <w:rPr>
                <w:rFonts w:ascii="Aptos" w:hAnsi="Aptos" w:cs="Arial"/>
                <w:bCs/>
                <w:iCs/>
                <w:sz w:val="20"/>
                <w:szCs w:val="20"/>
              </w:rPr>
              <w:t>) collected in China.</w:t>
            </w:r>
          </w:p>
          <w:p w14:paraId="37D1BFE1" w14:textId="77777777" w:rsidR="00C70481" w:rsidRDefault="00C70481" w:rsidP="000526A3">
            <w:pPr>
              <w:rPr>
                <w:rFonts w:ascii="Aptos" w:hAnsi="Aptos" w:cs="Arial"/>
                <w:sz w:val="20"/>
                <w:szCs w:val="20"/>
              </w:rPr>
            </w:pPr>
          </w:p>
          <w:p w14:paraId="04BAF0E9" w14:textId="77777777" w:rsidR="00C70481" w:rsidRPr="007F5FDB" w:rsidRDefault="00C70481" w:rsidP="000526A3">
            <w:pPr>
              <w:rPr>
                <w:rFonts w:ascii="Aptos" w:hAnsi="Aptos" w:cs="Arial"/>
                <w:sz w:val="20"/>
                <w:szCs w:val="20"/>
                <w:u w:val="single"/>
              </w:rPr>
            </w:pPr>
            <w:r w:rsidRPr="007F5FDB">
              <w:rPr>
                <w:rFonts w:ascii="Aptos" w:hAnsi="Aptos" w:cs="Arial"/>
                <w:sz w:val="20"/>
                <w:szCs w:val="20"/>
                <w:u w:val="single"/>
              </w:rPr>
              <w:t xml:space="preserve">Genome </w:t>
            </w:r>
            <w:proofErr w:type="spellStart"/>
            <w:r w:rsidRPr="007F5FDB">
              <w:rPr>
                <w:rFonts w:ascii="Aptos" w:hAnsi="Aptos" w:cs="Arial"/>
                <w:sz w:val="20"/>
                <w:szCs w:val="20"/>
                <w:u w:val="single"/>
              </w:rPr>
              <w:t>organisations</w:t>
            </w:r>
            <w:proofErr w:type="spellEnd"/>
          </w:p>
          <w:p w14:paraId="12B8C9C7" w14:textId="4CFEC4F2" w:rsidR="00C70481" w:rsidRDefault="00C70481" w:rsidP="000526A3">
            <w:pPr>
              <w:rPr>
                <w:rFonts w:ascii="Aptos" w:hAnsi="Aptos" w:cs="Arial"/>
                <w:sz w:val="20"/>
                <w:szCs w:val="20"/>
              </w:rPr>
            </w:pPr>
            <w:r>
              <w:rPr>
                <w:rFonts w:ascii="Aptos" w:hAnsi="Aptos" w:cs="Arial"/>
                <w:bCs/>
                <w:color w:val="000000"/>
                <w:sz w:val="20"/>
              </w:rPr>
              <w:t xml:space="preserve">The complete genome coding sequences of BaRV1 (11884 </w:t>
            </w:r>
            <w:proofErr w:type="spellStart"/>
            <w:r>
              <w:rPr>
                <w:rFonts w:ascii="Aptos" w:hAnsi="Aptos" w:cs="Arial"/>
                <w:bCs/>
                <w:color w:val="000000"/>
                <w:sz w:val="20"/>
              </w:rPr>
              <w:t>nt</w:t>
            </w:r>
            <w:proofErr w:type="spellEnd"/>
            <w:r>
              <w:rPr>
                <w:rFonts w:ascii="Aptos" w:hAnsi="Aptos" w:cs="Arial"/>
                <w:bCs/>
                <w:color w:val="000000"/>
                <w:sz w:val="20"/>
              </w:rPr>
              <w:t xml:space="preserve">; </w:t>
            </w:r>
            <w:r w:rsidRPr="006868F9">
              <w:rPr>
                <w:rFonts w:ascii="Aptos" w:hAnsi="Aptos" w:cs="Arial"/>
                <w:bCs/>
                <w:color w:val="000000"/>
                <w:sz w:val="20"/>
              </w:rPr>
              <w:t>Gen</w:t>
            </w:r>
            <w:r w:rsidR="007C377A">
              <w:rPr>
                <w:rFonts w:ascii="Aptos" w:hAnsi="Aptos" w:cs="Arial"/>
                <w:bCs/>
                <w:color w:val="000000"/>
                <w:sz w:val="20"/>
              </w:rPr>
              <w:t>B</w:t>
            </w:r>
            <w:r w:rsidRPr="006868F9">
              <w:rPr>
                <w:rFonts w:ascii="Aptos" w:hAnsi="Aptos" w:cs="Arial"/>
                <w:bCs/>
                <w:color w:val="000000"/>
                <w:sz w:val="20"/>
              </w:rPr>
              <w:t xml:space="preserve">ank </w:t>
            </w:r>
            <w:r w:rsidRPr="00E56FF8">
              <w:rPr>
                <w:rFonts w:ascii="Aptos" w:hAnsi="Aptos" w:cs="Arial"/>
                <w:bCs/>
                <w:color w:val="000000"/>
                <w:sz w:val="20"/>
              </w:rPr>
              <w:t>OR951391</w:t>
            </w:r>
            <w:r>
              <w:rPr>
                <w:rFonts w:ascii="Aptos" w:hAnsi="Aptos" w:cs="Arial"/>
                <w:bCs/>
                <w:color w:val="000000"/>
                <w:sz w:val="20"/>
              </w:rPr>
              <w:t xml:space="preserve">) and BaRV3 (11798 </w:t>
            </w:r>
            <w:proofErr w:type="spellStart"/>
            <w:r>
              <w:rPr>
                <w:rFonts w:ascii="Aptos" w:hAnsi="Aptos" w:cs="Arial"/>
                <w:bCs/>
                <w:color w:val="000000"/>
                <w:sz w:val="20"/>
              </w:rPr>
              <w:t>nt</w:t>
            </w:r>
            <w:proofErr w:type="spellEnd"/>
            <w:r>
              <w:rPr>
                <w:rFonts w:ascii="Aptos" w:hAnsi="Aptos" w:cs="Arial"/>
                <w:bCs/>
                <w:color w:val="000000"/>
                <w:sz w:val="20"/>
              </w:rPr>
              <w:t>; Gen</w:t>
            </w:r>
            <w:r w:rsidR="007C377A">
              <w:rPr>
                <w:rFonts w:ascii="Aptos" w:hAnsi="Aptos" w:cs="Arial"/>
                <w:bCs/>
                <w:color w:val="000000"/>
                <w:sz w:val="20"/>
              </w:rPr>
              <w:t>B</w:t>
            </w:r>
            <w:r>
              <w:rPr>
                <w:rFonts w:ascii="Aptos" w:hAnsi="Aptos" w:cs="Arial"/>
                <w:bCs/>
                <w:color w:val="000000"/>
                <w:sz w:val="20"/>
              </w:rPr>
              <w:t xml:space="preserve">ank </w:t>
            </w:r>
            <w:r w:rsidRPr="00E56FF8">
              <w:rPr>
                <w:rFonts w:ascii="Aptos" w:hAnsi="Aptos" w:cs="Arial"/>
                <w:bCs/>
                <w:color w:val="000000"/>
                <w:sz w:val="20"/>
              </w:rPr>
              <w:t>OR951389</w:t>
            </w:r>
            <w:r>
              <w:rPr>
                <w:rFonts w:ascii="Aptos" w:hAnsi="Aptos" w:cs="Arial"/>
                <w:bCs/>
                <w:color w:val="000000"/>
                <w:sz w:val="20"/>
              </w:rPr>
              <w:t xml:space="preserve">) have been reported. </w:t>
            </w:r>
            <w:r w:rsidRPr="00BE4439">
              <w:rPr>
                <w:rFonts w:ascii="Aptos" w:hAnsi="Aptos" w:cs="Arial"/>
                <w:bCs/>
                <w:color w:val="000000"/>
                <w:sz w:val="20"/>
              </w:rPr>
              <w:t>The genome</w:t>
            </w:r>
            <w:r>
              <w:rPr>
                <w:rFonts w:ascii="Aptos" w:hAnsi="Aptos" w:cs="Arial"/>
                <w:bCs/>
                <w:color w:val="000000"/>
                <w:sz w:val="20"/>
              </w:rPr>
              <w:t>s</w:t>
            </w:r>
            <w:r w:rsidRPr="00BE4439">
              <w:rPr>
                <w:rFonts w:ascii="Aptos" w:hAnsi="Aptos" w:cs="Arial"/>
                <w:bCs/>
                <w:color w:val="000000"/>
                <w:sz w:val="20"/>
              </w:rPr>
              <w:t xml:space="preserve"> lack only extreme 3' and 5' termini. The genome organization</w:t>
            </w:r>
            <w:r>
              <w:rPr>
                <w:rFonts w:ascii="Aptos" w:hAnsi="Aptos" w:cs="Arial"/>
                <w:bCs/>
                <w:color w:val="000000"/>
                <w:sz w:val="20"/>
              </w:rPr>
              <w:t>s</w:t>
            </w:r>
            <w:r w:rsidRPr="00BE4439">
              <w:rPr>
                <w:rFonts w:ascii="Aptos" w:hAnsi="Aptos" w:cs="Arial"/>
                <w:bCs/>
                <w:color w:val="000000"/>
                <w:sz w:val="20"/>
              </w:rPr>
              <w:t xml:space="preserve"> </w:t>
            </w:r>
            <w:r>
              <w:rPr>
                <w:rFonts w:ascii="Aptos" w:hAnsi="Aptos" w:cs="Arial"/>
                <w:bCs/>
                <w:color w:val="000000"/>
                <w:sz w:val="20"/>
              </w:rPr>
              <w:t>are</w:t>
            </w:r>
            <w:r w:rsidRPr="00BE4439">
              <w:rPr>
                <w:rFonts w:ascii="Aptos" w:hAnsi="Aptos" w:cs="Arial"/>
                <w:bCs/>
                <w:color w:val="000000"/>
                <w:sz w:val="20"/>
              </w:rPr>
              <w:t xml:space="preserve"> similar to those of </w:t>
            </w:r>
            <w:r>
              <w:rPr>
                <w:rFonts w:ascii="Aptos" w:hAnsi="Aptos" w:cs="Arial"/>
                <w:bCs/>
                <w:color w:val="000000"/>
                <w:sz w:val="20"/>
              </w:rPr>
              <w:t xml:space="preserve">some </w:t>
            </w:r>
            <w:r w:rsidRPr="00BE4439">
              <w:rPr>
                <w:rFonts w:ascii="Aptos" w:hAnsi="Aptos" w:cs="Arial"/>
                <w:bCs/>
                <w:color w:val="000000"/>
                <w:sz w:val="20"/>
              </w:rPr>
              <w:t xml:space="preserve">other </w:t>
            </w:r>
            <w:proofErr w:type="spellStart"/>
            <w:r>
              <w:rPr>
                <w:rFonts w:ascii="Aptos" w:hAnsi="Aptos" w:cs="Arial"/>
                <w:bCs/>
                <w:color w:val="000000"/>
                <w:sz w:val="20"/>
              </w:rPr>
              <w:t>betaplatrhaviruses</w:t>
            </w:r>
            <w:proofErr w:type="spellEnd"/>
            <w:r w:rsidRPr="00BE4439">
              <w:rPr>
                <w:rFonts w:ascii="Aptos" w:hAnsi="Aptos" w:cs="Arial"/>
                <w:bCs/>
                <w:color w:val="000000"/>
                <w:sz w:val="20"/>
              </w:rPr>
              <w:t>, containing only the five canonical rhabdovirus structural protein genes (</w:t>
            </w:r>
            <w:r w:rsidRPr="00BE4439">
              <w:rPr>
                <w:rFonts w:ascii="Aptos" w:hAnsi="Aptos" w:cs="Arial"/>
                <w:bCs/>
                <w:i/>
                <w:iCs/>
                <w:color w:val="000000"/>
                <w:sz w:val="20"/>
              </w:rPr>
              <w:t>N</w:t>
            </w:r>
            <w:r w:rsidRPr="00BE4439">
              <w:rPr>
                <w:rFonts w:ascii="Aptos" w:hAnsi="Aptos" w:cs="Arial"/>
                <w:bCs/>
                <w:color w:val="000000"/>
                <w:sz w:val="20"/>
              </w:rPr>
              <w:t xml:space="preserve">, </w:t>
            </w:r>
            <w:r w:rsidRPr="00BE4439">
              <w:rPr>
                <w:rFonts w:ascii="Aptos" w:hAnsi="Aptos" w:cs="Arial"/>
                <w:bCs/>
                <w:i/>
                <w:iCs/>
                <w:color w:val="000000"/>
                <w:sz w:val="20"/>
              </w:rPr>
              <w:t>P</w:t>
            </w:r>
            <w:r w:rsidRPr="00BE4439">
              <w:rPr>
                <w:rFonts w:ascii="Aptos" w:hAnsi="Aptos" w:cs="Arial"/>
                <w:bCs/>
                <w:color w:val="000000"/>
                <w:sz w:val="20"/>
              </w:rPr>
              <w:t xml:space="preserve">, </w:t>
            </w:r>
            <w:r w:rsidRPr="00BE4439">
              <w:rPr>
                <w:rFonts w:ascii="Aptos" w:hAnsi="Aptos" w:cs="Arial"/>
                <w:bCs/>
                <w:i/>
                <w:iCs/>
                <w:color w:val="000000"/>
                <w:sz w:val="20"/>
              </w:rPr>
              <w:t>M</w:t>
            </w:r>
            <w:r w:rsidRPr="00BE4439">
              <w:rPr>
                <w:rFonts w:ascii="Aptos" w:hAnsi="Aptos" w:cs="Arial"/>
                <w:bCs/>
                <w:color w:val="000000"/>
                <w:sz w:val="20"/>
              </w:rPr>
              <w:t xml:space="preserve">, </w:t>
            </w:r>
            <w:r w:rsidRPr="00BE4439">
              <w:rPr>
                <w:rFonts w:ascii="Aptos" w:hAnsi="Aptos" w:cs="Arial"/>
                <w:bCs/>
                <w:i/>
                <w:iCs/>
                <w:color w:val="000000"/>
                <w:sz w:val="20"/>
              </w:rPr>
              <w:t>G</w:t>
            </w:r>
            <w:r w:rsidRPr="00BE4439">
              <w:rPr>
                <w:rFonts w:ascii="Aptos" w:hAnsi="Aptos" w:cs="Arial"/>
                <w:bCs/>
                <w:color w:val="000000"/>
                <w:sz w:val="20"/>
              </w:rPr>
              <w:t xml:space="preserve"> and </w:t>
            </w:r>
            <w:r w:rsidRPr="00BE4439">
              <w:rPr>
                <w:rFonts w:ascii="Aptos" w:hAnsi="Aptos" w:cs="Arial"/>
                <w:bCs/>
                <w:i/>
                <w:iCs/>
                <w:color w:val="000000"/>
                <w:sz w:val="20"/>
              </w:rPr>
              <w:t>L</w:t>
            </w:r>
            <w:r w:rsidRPr="00BE4439">
              <w:rPr>
                <w:rFonts w:ascii="Aptos" w:hAnsi="Aptos" w:cs="Arial"/>
                <w:bCs/>
                <w:color w:val="000000"/>
                <w:sz w:val="20"/>
              </w:rPr>
              <w:t>)</w:t>
            </w:r>
            <w:r>
              <w:rPr>
                <w:rFonts w:ascii="Aptos" w:hAnsi="Aptos" w:cs="Arial"/>
                <w:bCs/>
                <w:color w:val="000000"/>
                <w:sz w:val="20"/>
              </w:rPr>
              <w:t xml:space="preserve">. Some other </w:t>
            </w:r>
            <w:proofErr w:type="spellStart"/>
            <w:r>
              <w:rPr>
                <w:rFonts w:ascii="Aptos" w:hAnsi="Aptos" w:cs="Arial"/>
                <w:bCs/>
                <w:color w:val="000000"/>
                <w:sz w:val="20"/>
              </w:rPr>
              <w:t>betaplatrhaviruses</w:t>
            </w:r>
            <w:proofErr w:type="spellEnd"/>
            <w:r>
              <w:rPr>
                <w:rFonts w:ascii="Aptos" w:hAnsi="Aptos" w:cs="Arial"/>
                <w:bCs/>
                <w:color w:val="000000"/>
                <w:sz w:val="20"/>
              </w:rPr>
              <w:t xml:space="preserve"> lack a </w:t>
            </w:r>
            <w:r w:rsidRPr="00A25348">
              <w:rPr>
                <w:rFonts w:ascii="Aptos" w:hAnsi="Aptos" w:cs="Arial"/>
                <w:bCs/>
                <w:i/>
                <w:iCs/>
                <w:color w:val="000000"/>
                <w:sz w:val="20"/>
              </w:rPr>
              <w:t>G</w:t>
            </w:r>
            <w:r>
              <w:rPr>
                <w:rFonts w:ascii="Aptos" w:hAnsi="Aptos" w:cs="Arial"/>
                <w:bCs/>
                <w:color w:val="000000"/>
                <w:sz w:val="20"/>
              </w:rPr>
              <w:t xml:space="preserve"> gene and </w:t>
            </w:r>
            <w:proofErr w:type="spellStart"/>
            <w:r>
              <w:rPr>
                <w:rFonts w:ascii="Aptos" w:hAnsi="Aptos" w:cs="Arial"/>
                <w:bCs/>
                <w:color w:val="000000"/>
                <w:sz w:val="20"/>
              </w:rPr>
              <w:t>Eptesticus</w:t>
            </w:r>
            <w:proofErr w:type="spellEnd"/>
            <w:r>
              <w:rPr>
                <w:rFonts w:ascii="Aptos" w:hAnsi="Aptos" w:cs="Arial"/>
                <w:bCs/>
                <w:color w:val="000000"/>
                <w:sz w:val="20"/>
              </w:rPr>
              <w:t xml:space="preserve"> </w:t>
            </w:r>
            <w:proofErr w:type="spellStart"/>
            <w:r>
              <w:rPr>
                <w:rFonts w:ascii="Aptos" w:hAnsi="Aptos" w:cs="Arial"/>
                <w:bCs/>
                <w:color w:val="000000"/>
                <w:sz w:val="20"/>
              </w:rPr>
              <w:t>fuscus</w:t>
            </w:r>
            <w:proofErr w:type="spellEnd"/>
            <w:r>
              <w:rPr>
                <w:rFonts w:ascii="Aptos" w:hAnsi="Aptos" w:cs="Arial"/>
                <w:bCs/>
                <w:color w:val="000000"/>
                <w:sz w:val="20"/>
              </w:rPr>
              <w:t xml:space="preserve"> rhabdovirus (</w:t>
            </w:r>
            <w:proofErr w:type="spellStart"/>
            <w:r>
              <w:rPr>
                <w:rFonts w:ascii="Aptos" w:hAnsi="Aptos" w:cs="Arial"/>
                <w:bCs/>
                <w:color w:val="000000"/>
                <w:sz w:val="20"/>
              </w:rPr>
              <w:t>EfusRV</w:t>
            </w:r>
            <w:proofErr w:type="spellEnd"/>
            <w:r>
              <w:rPr>
                <w:rFonts w:ascii="Aptos" w:hAnsi="Aptos" w:cs="Arial"/>
                <w:bCs/>
                <w:color w:val="000000"/>
                <w:sz w:val="20"/>
              </w:rPr>
              <w:t xml:space="preserve">; species </w:t>
            </w:r>
            <w:proofErr w:type="spellStart"/>
            <w:r w:rsidRPr="001C0200">
              <w:rPr>
                <w:rFonts w:ascii="Aptos" w:hAnsi="Aptos" w:cs="Arial"/>
                <w:bCs/>
                <w:i/>
                <w:iCs/>
                <w:color w:val="000000"/>
                <w:sz w:val="20"/>
              </w:rPr>
              <w:t>Betaplatrhavirus</w:t>
            </w:r>
            <w:proofErr w:type="spellEnd"/>
            <w:r w:rsidRPr="001C0200">
              <w:rPr>
                <w:rFonts w:ascii="Aptos" w:hAnsi="Aptos" w:cs="Arial"/>
                <w:bCs/>
                <w:i/>
                <w:iCs/>
                <w:color w:val="000000"/>
                <w:sz w:val="20"/>
              </w:rPr>
              <w:t xml:space="preserve"> </w:t>
            </w:r>
            <w:proofErr w:type="spellStart"/>
            <w:r w:rsidRPr="001C0200">
              <w:rPr>
                <w:rFonts w:ascii="Aptos" w:hAnsi="Aptos" w:cs="Arial"/>
                <w:bCs/>
                <w:i/>
                <w:iCs/>
                <w:color w:val="000000"/>
                <w:sz w:val="20"/>
              </w:rPr>
              <w:t>fuscus</w:t>
            </w:r>
            <w:proofErr w:type="spellEnd"/>
            <w:r>
              <w:rPr>
                <w:rFonts w:ascii="Aptos" w:hAnsi="Aptos" w:cs="Arial"/>
                <w:bCs/>
                <w:color w:val="000000"/>
                <w:sz w:val="20"/>
              </w:rPr>
              <w:t xml:space="preserve">) contains an additional small gene between the </w:t>
            </w:r>
            <w:r w:rsidRPr="001C0200">
              <w:rPr>
                <w:rFonts w:ascii="Aptos" w:hAnsi="Aptos" w:cs="Arial"/>
                <w:bCs/>
                <w:i/>
                <w:iCs/>
                <w:color w:val="000000"/>
                <w:sz w:val="20"/>
              </w:rPr>
              <w:t>G</w:t>
            </w:r>
            <w:r>
              <w:rPr>
                <w:rFonts w:ascii="Aptos" w:hAnsi="Aptos" w:cs="Arial"/>
                <w:bCs/>
                <w:color w:val="000000"/>
                <w:sz w:val="20"/>
              </w:rPr>
              <w:t xml:space="preserve"> and </w:t>
            </w:r>
            <w:r w:rsidRPr="001C0200">
              <w:rPr>
                <w:rFonts w:ascii="Aptos" w:hAnsi="Aptos" w:cs="Arial"/>
                <w:bCs/>
                <w:i/>
                <w:iCs/>
                <w:color w:val="000000"/>
                <w:sz w:val="20"/>
              </w:rPr>
              <w:t>L</w:t>
            </w:r>
            <w:r>
              <w:rPr>
                <w:rFonts w:ascii="Aptos" w:hAnsi="Aptos" w:cs="Arial"/>
                <w:bCs/>
                <w:color w:val="000000"/>
                <w:sz w:val="20"/>
              </w:rPr>
              <w:t xml:space="preserve"> genes (</w:t>
            </w:r>
            <w:r w:rsidRPr="00BE4439">
              <w:rPr>
                <w:rFonts w:ascii="Aptos" w:hAnsi="Aptos" w:cs="Arial"/>
                <w:b/>
                <w:color w:val="000000"/>
                <w:sz w:val="20"/>
              </w:rPr>
              <w:t xml:space="preserve">Figure </w:t>
            </w:r>
            <w:r>
              <w:rPr>
                <w:rFonts w:ascii="Aptos" w:hAnsi="Aptos" w:cs="Arial"/>
                <w:b/>
                <w:color w:val="000000"/>
                <w:sz w:val="20"/>
              </w:rPr>
              <w:t>1</w:t>
            </w:r>
            <w:r>
              <w:rPr>
                <w:rFonts w:ascii="Aptos" w:hAnsi="Aptos" w:cs="Arial"/>
                <w:bCs/>
                <w:color w:val="000000"/>
                <w:sz w:val="20"/>
              </w:rPr>
              <w:t>).</w:t>
            </w:r>
          </w:p>
          <w:p w14:paraId="5621946F" w14:textId="77777777" w:rsidR="00C70481" w:rsidRDefault="00C70481" w:rsidP="000526A3">
            <w:pPr>
              <w:rPr>
                <w:rFonts w:ascii="Aptos" w:hAnsi="Aptos" w:cs="Arial"/>
                <w:sz w:val="20"/>
                <w:szCs w:val="20"/>
              </w:rPr>
            </w:pPr>
          </w:p>
          <w:p w14:paraId="6148488E" w14:textId="77777777" w:rsidR="00C70481" w:rsidRPr="00A3674F" w:rsidRDefault="00C70481" w:rsidP="000526A3">
            <w:pPr>
              <w:rPr>
                <w:rFonts w:ascii="Aptos" w:hAnsi="Aptos" w:cs="Arial"/>
                <w:sz w:val="20"/>
                <w:szCs w:val="20"/>
                <w:u w:val="single"/>
              </w:rPr>
            </w:pPr>
            <w:r w:rsidRPr="00A3674F">
              <w:rPr>
                <w:rFonts w:ascii="Aptos" w:hAnsi="Aptos" w:cs="Arial"/>
                <w:sz w:val="20"/>
                <w:szCs w:val="20"/>
                <w:u w:val="single"/>
              </w:rPr>
              <w:t>Phylogenetic analysis</w:t>
            </w:r>
          </w:p>
          <w:p w14:paraId="2D144E72" w14:textId="77777777" w:rsidR="00C70481" w:rsidRPr="00A3674F" w:rsidRDefault="00C70481" w:rsidP="000526A3">
            <w:pPr>
              <w:rPr>
                <w:rFonts w:ascii="Aptos" w:hAnsi="Aptos" w:cs="Arial"/>
                <w:sz w:val="20"/>
                <w:szCs w:val="20"/>
              </w:rPr>
            </w:pPr>
            <w:r w:rsidRPr="00A3674F">
              <w:rPr>
                <w:rFonts w:ascii="Aptos" w:hAnsi="Aptos" w:cs="Arial"/>
                <w:sz w:val="20"/>
                <w:szCs w:val="20"/>
              </w:rPr>
              <w:t xml:space="preserve">Based on ML trees generated from complete L protein sequences, </w:t>
            </w:r>
            <w:r>
              <w:rPr>
                <w:rFonts w:ascii="Aptos" w:hAnsi="Aptos" w:cs="Arial"/>
                <w:sz w:val="20"/>
                <w:szCs w:val="20"/>
              </w:rPr>
              <w:t xml:space="preserve">BaRV1 and BaRV3 </w:t>
            </w:r>
            <w:r w:rsidRPr="00A3674F">
              <w:rPr>
                <w:rFonts w:ascii="Aptos" w:hAnsi="Aptos" w:cs="Arial"/>
                <w:sz w:val="20"/>
                <w:szCs w:val="20"/>
              </w:rPr>
              <w:t xml:space="preserve">fall with the </w:t>
            </w:r>
            <w:proofErr w:type="spellStart"/>
            <w:r>
              <w:rPr>
                <w:rFonts w:ascii="Aptos" w:hAnsi="Aptos" w:cs="Arial"/>
                <w:sz w:val="20"/>
                <w:szCs w:val="20"/>
              </w:rPr>
              <w:t>betaplatrha</w:t>
            </w:r>
            <w:r w:rsidRPr="00A3674F">
              <w:rPr>
                <w:rFonts w:ascii="Aptos" w:hAnsi="Aptos" w:cs="Arial"/>
                <w:sz w:val="20"/>
                <w:szCs w:val="20"/>
              </w:rPr>
              <w:t>viruses</w:t>
            </w:r>
            <w:proofErr w:type="spellEnd"/>
            <w:r w:rsidRPr="00A3674F">
              <w:rPr>
                <w:rFonts w:ascii="Aptos" w:hAnsi="Aptos" w:cs="Arial"/>
                <w:sz w:val="20"/>
                <w:szCs w:val="20"/>
              </w:rPr>
              <w:t xml:space="preserve"> in a distinct and well-supported monophyletic clade (</w:t>
            </w:r>
            <w:r w:rsidRPr="00BB4448">
              <w:rPr>
                <w:rFonts w:ascii="Aptos" w:hAnsi="Aptos" w:cs="Arial"/>
                <w:b/>
                <w:bCs/>
                <w:sz w:val="20"/>
                <w:szCs w:val="20"/>
              </w:rPr>
              <w:t xml:space="preserve">Figure </w:t>
            </w:r>
            <w:r>
              <w:rPr>
                <w:rFonts w:ascii="Aptos" w:hAnsi="Aptos" w:cs="Arial"/>
                <w:b/>
                <w:bCs/>
                <w:sz w:val="20"/>
                <w:szCs w:val="20"/>
              </w:rPr>
              <w:t>2</w:t>
            </w:r>
            <w:r w:rsidRPr="00A3674F">
              <w:rPr>
                <w:rFonts w:ascii="Aptos" w:hAnsi="Aptos" w:cs="Arial"/>
                <w:sz w:val="20"/>
                <w:szCs w:val="20"/>
              </w:rPr>
              <w:t xml:space="preserve">). </w:t>
            </w:r>
            <w:r>
              <w:rPr>
                <w:rFonts w:ascii="Aptos" w:hAnsi="Aptos" w:cs="Arial"/>
                <w:sz w:val="20"/>
                <w:szCs w:val="20"/>
              </w:rPr>
              <w:t>BaRv1</w:t>
            </w:r>
            <w:r w:rsidRPr="00A3674F">
              <w:rPr>
                <w:rFonts w:ascii="Aptos" w:hAnsi="Aptos" w:cs="Arial"/>
                <w:sz w:val="20"/>
                <w:szCs w:val="20"/>
              </w:rPr>
              <w:t xml:space="preserve"> lies on a sub-clade with </w:t>
            </w:r>
            <w:proofErr w:type="spellStart"/>
            <w:r>
              <w:rPr>
                <w:rFonts w:ascii="Aptos" w:hAnsi="Aptos" w:cs="Arial"/>
                <w:sz w:val="20"/>
                <w:szCs w:val="20"/>
              </w:rPr>
              <w:t>Behai</w:t>
            </w:r>
            <w:proofErr w:type="spellEnd"/>
            <w:r>
              <w:rPr>
                <w:rFonts w:ascii="Aptos" w:hAnsi="Aptos" w:cs="Arial"/>
                <w:sz w:val="20"/>
                <w:szCs w:val="20"/>
              </w:rPr>
              <w:t xml:space="preserve"> </w:t>
            </w:r>
            <w:proofErr w:type="spellStart"/>
            <w:r>
              <w:rPr>
                <w:rFonts w:ascii="Aptos" w:hAnsi="Aptos" w:cs="Arial"/>
                <w:sz w:val="20"/>
                <w:szCs w:val="20"/>
              </w:rPr>
              <w:t>dimarhabdovirus</w:t>
            </w:r>
            <w:proofErr w:type="spellEnd"/>
            <w:r>
              <w:rPr>
                <w:rFonts w:ascii="Aptos" w:hAnsi="Aptos" w:cs="Arial"/>
                <w:sz w:val="20"/>
                <w:szCs w:val="20"/>
              </w:rPr>
              <w:t xml:space="preserve"> 1 (BhDRV1; species </w:t>
            </w:r>
            <w:proofErr w:type="spellStart"/>
            <w:r w:rsidRPr="00A3674F">
              <w:rPr>
                <w:rFonts w:ascii="Aptos" w:hAnsi="Aptos" w:cs="Arial"/>
                <w:i/>
                <w:iCs/>
                <w:sz w:val="20"/>
                <w:szCs w:val="20"/>
              </w:rPr>
              <w:t>Betaplatrhavirus</w:t>
            </w:r>
            <w:proofErr w:type="spellEnd"/>
            <w:r w:rsidRPr="00A3674F">
              <w:rPr>
                <w:rFonts w:ascii="Aptos" w:hAnsi="Aptos" w:cs="Arial"/>
                <w:i/>
                <w:iCs/>
                <w:sz w:val="20"/>
                <w:szCs w:val="20"/>
              </w:rPr>
              <w:t xml:space="preserve"> </w:t>
            </w:r>
            <w:proofErr w:type="spellStart"/>
            <w:r w:rsidRPr="00A3674F">
              <w:rPr>
                <w:rFonts w:ascii="Aptos" w:hAnsi="Aptos" w:cs="Arial"/>
                <w:i/>
                <w:iCs/>
                <w:sz w:val="20"/>
                <w:szCs w:val="20"/>
              </w:rPr>
              <w:t>behai</w:t>
            </w:r>
            <w:proofErr w:type="spellEnd"/>
            <w:r>
              <w:rPr>
                <w:rFonts w:ascii="Aptos" w:hAnsi="Aptos" w:cs="Arial"/>
                <w:sz w:val="20"/>
                <w:szCs w:val="20"/>
              </w:rPr>
              <w:t xml:space="preserve">) </w:t>
            </w:r>
            <w:r w:rsidRPr="00A3674F">
              <w:rPr>
                <w:rFonts w:ascii="Aptos" w:hAnsi="Aptos" w:cs="Arial"/>
                <w:sz w:val="20"/>
                <w:szCs w:val="20"/>
              </w:rPr>
              <w:t xml:space="preserve">and </w:t>
            </w:r>
            <w:proofErr w:type="spellStart"/>
            <w:r>
              <w:rPr>
                <w:rFonts w:ascii="Aptos" w:hAnsi="Aptos" w:cs="Arial"/>
                <w:sz w:val="20"/>
                <w:szCs w:val="20"/>
              </w:rPr>
              <w:t>triaenorhabdovirus</w:t>
            </w:r>
            <w:proofErr w:type="spellEnd"/>
            <w:r>
              <w:rPr>
                <w:rFonts w:ascii="Aptos" w:hAnsi="Aptos" w:cs="Arial"/>
                <w:sz w:val="20"/>
                <w:szCs w:val="20"/>
              </w:rPr>
              <w:t xml:space="preserve"> 2 (TriRV2; species </w:t>
            </w:r>
            <w:proofErr w:type="spellStart"/>
            <w:r w:rsidRPr="00E32A89">
              <w:rPr>
                <w:rFonts w:ascii="Aptos" w:hAnsi="Aptos" w:cs="Arial"/>
                <w:i/>
                <w:iCs/>
                <w:sz w:val="20"/>
                <w:szCs w:val="20"/>
              </w:rPr>
              <w:t>Betaplatrhavirus</w:t>
            </w:r>
            <w:proofErr w:type="spellEnd"/>
            <w:r w:rsidRPr="00E32A89">
              <w:rPr>
                <w:rFonts w:ascii="Aptos" w:hAnsi="Aptos" w:cs="Arial"/>
                <w:i/>
                <w:iCs/>
                <w:sz w:val="20"/>
                <w:szCs w:val="20"/>
              </w:rPr>
              <w:t xml:space="preserve"> </w:t>
            </w:r>
            <w:proofErr w:type="spellStart"/>
            <w:r w:rsidRPr="00E32A89">
              <w:rPr>
                <w:rFonts w:ascii="Aptos" w:hAnsi="Aptos" w:cs="Arial"/>
                <w:i/>
                <w:iCs/>
                <w:sz w:val="20"/>
                <w:szCs w:val="20"/>
              </w:rPr>
              <w:t>nodulosis</w:t>
            </w:r>
            <w:proofErr w:type="spellEnd"/>
            <w:r>
              <w:rPr>
                <w:rFonts w:ascii="Aptos" w:hAnsi="Aptos" w:cs="Arial"/>
                <w:sz w:val="20"/>
                <w:szCs w:val="20"/>
              </w:rPr>
              <w:t>)</w:t>
            </w:r>
            <w:r w:rsidRPr="00A3674F">
              <w:rPr>
                <w:rFonts w:ascii="Aptos" w:hAnsi="Aptos" w:cs="Arial"/>
                <w:sz w:val="20"/>
                <w:szCs w:val="20"/>
              </w:rPr>
              <w:t xml:space="preserve">. </w:t>
            </w:r>
            <w:r>
              <w:rPr>
                <w:rFonts w:ascii="Aptos" w:hAnsi="Aptos" w:cs="Arial"/>
                <w:sz w:val="20"/>
                <w:szCs w:val="20"/>
              </w:rPr>
              <w:t xml:space="preserve">BaRV3 lies on a sub-clade with BaRV2 and rhabdovirus HAGXC131516/2 (HAGXCRV; species </w:t>
            </w:r>
            <w:proofErr w:type="spellStart"/>
            <w:r w:rsidRPr="00A3674F">
              <w:rPr>
                <w:rFonts w:ascii="Aptos" w:hAnsi="Aptos" w:cs="Arial"/>
                <w:i/>
                <w:iCs/>
                <w:sz w:val="20"/>
                <w:szCs w:val="20"/>
              </w:rPr>
              <w:t>Betaplatrhavirus</w:t>
            </w:r>
            <w:proofErr w:type="spellEnd"/>
            <w:r w:rsidRPr="00A3674F">
              <w:rPr>
                <w:rFonts w:ascii="Aptos" w:hAnsi="Aptos" w:cs="Arial"/>
                <w:i/>
                <w:iCs/>
                <w:sz w:val="20"/>
                <w:szCs w:val="20"/>
              </w:rPr>
              <w:t xml:space="preserve"> armiger</w:t>
            </w:r>
            <w:r>
              <w:rPr>
                <w:rFonts w:ascii="Aptos" w:hAnsi="Aptos" w:cs="Arial"/>
                <w:sz w:val="20"/>
                <w:szCs w:val="20"/>
              </w:rPr>
              <w:t>).</w:t>
            </w:r>
          </w:p>
          <w:p w14:paraId="7F12439A" w14:textId="77777777" w:rsidR="00C70481" w:rsidRPr="00A3674F" w:rsidRDefault="00C70481" w:rsidP="000526A3">
            <w:pPr>
              <w:rPr>
                <w:rFonts w:ascii="Aptos" w:hAnsi="Aptos" w:cs="Arial"/>
                <w:sz w:val="20"/>
                <w:szCs w:val="20"/>
              </w:rPr>
            </w:pPr>
          </w:p>
          <w:p w14:paraId="7AB86321" w14:textId="77777777" w:rsidR="00C70481" w:rsidRPr="00E32A89" w:rsidRDefault="00C70481" w:rsidP="000526A3">
            <w:pPr>
              <w:rPr>
                <w:rFonts w:ascii="Aptos" w:hAnsi="Aptos" w:cs="Arial"/>
                <w:sz w:val="20"/>
                <w:szCs w:val="20"/>
                <w:u w:val="single"/>
              </w:rPr>
            </w:pPr>
            <w:r w:rsidRPr="00E32A89">
              <w:rPr>
                <w:rFonts w:ascii="Aptos" w:hAnsi="Aptos" w:cs="Arial"/>
                <w:sz w:val="20"/>
                <w:szCs w:val="20"/>
                <w:u w:val="single"/>
              </w:rPr>
              <w:t>Amino acid sequence identities</w:t>
            </w:r>
          </w:p>
          <w:p w14:paraId="0EBFD051" w14:textId="77777777" w:rsidR="00C70481" w:rsidRDefault="00C70481" w:rsidP="000526A3">
            <w:pPr>
              <w:rPr>
                <w:rFonts w:ascii="Aptos" w:hAnsi="Aptos" w:cs="Arial"/>
                <w:sz w:val="20"/>
                <w:szCs w:val="20"/>
              </w:rPr>
            </w:pPr>
            <w:r w:rsidRPr="00A3674F">
              <w:rPr>
                <w:rFonts w:ascii="Aptos" w:hAnsi="Aptos" w:cs="Arial"/>
                <w:sz w:val="20"/>
                <w:szCs w:val="20"/>
              </w:rPr>
              <w:t xml:space="preserve">Pairwise sequence identities (p-distances) calculated in MEGA7 from </w:t>
            </w:r>
            <w:proofErr w:type="spellStart"/>
            <w:r w:rsidRPr="00A3674F">
              <w:rPr>
                <w:rFonts w:ascii="Aptos" w:hAnsi="Aptos" w:cs="Arial"/>
                <w:sz w:val="20"/>
                <w:szCs w:val="20"/>
              </w:rPr>
              <w:t>ClustalW</w:t>
            </w:r>
            <w:proofErr w:type="spellEnd"/>
            <w:r w:rsidRPr="00A3674F">
              <w:rPr>
                <w:rFonts w:ascii="Aptos" w:hAnsi="Aptos" w:cs="Arial"/>
                <w:sz w:val="20"/>
                <w:szCs w:val="20"/>
              </w:rPr>
              <w:t xml:space="preserve"> amino acid sequence alignments indicate that </w:t>
            </w:r>
            <w:r>
              <w:rPr>
                <w:rFonts w:ascii="Aptos" w:hAnsi="Aptos" w:cs="Arial"/>
                <w:sz w:val="20"/>
                <w:szCs w:val="20"/>
              </w:rPr>
              <w:t>BaRV1</w:t>
            </w:r>
            <w:r w:rsidRPr="00A3674F">
              <w:rPr>
                <w:rFonts w:ascii="Aptos" w:hAnsi="Aptos" w:cs="Arial"/>
                <w:sz w:val="20"/>
                <w:szCs w:val="20"/>
              </w:rPr>
              <w:t xml:space="preserve"> is most closely related to </w:t>
            </w:r>
            <w:r>
              <w:rPr>
                <w:rFonts w:ascii="Aptos" w:hAnsi="Aptos" w:cs="Arial"/>
                <w:sz w:val="20"/>
                <w:szCs w:val="20"/>
              </w:rPr>
              <w:t xml:space="preserve">both TriRV2 and BaRV3 </w:t>
            </w:r>
            <w:r w:rsidRPr="00A3674F">
              <w:rPr>
                <w:rFonts w:ascii="Aptos" w:hAnsi="Aptos" w:cs="Arial"/>
                <w:sz w:val="20"/>
                <w:szCs w:val="20"/>
              </w:rPr>
              <w:t>in the L protein (</w:t>
            </w:r>
            <w:r>
              <w:rPr>
                <w:rFonts w:ascii="Aptos" w:hAnsi="Aptos" w:cs="Arial"/>
                <w:sz w:val="20"/>
                <w:szCs w:val="20"/>
              </w:rPr>
              <w:t>31.7</w:t>
            </w:r>
            <w:r w:rsidRPr="00A3674F">
              <w:rPr>
                <w:rFonts w:ascii="Aptos" w:hAnsi="Aptos" w:cs="Arial"/>
                <w:sz w:val="20"/>
                <w:szCs w:val="20"/>
              </w:rPr>
              <w:t xml:space="preserve">% identity), to </w:t>
            </w:r>
            <w:proofErr w:type="spellStart"/>
            <w:r>
              <w:rPr>
                <w:rFonts w:ascii="Aptos" w:hAnsi="Aptos" w:cs="Arial"/>
                <w:sz w:val="20"/>
                <w:szCs w:val="20"/>
              </w:rPr>
              <w:t>Wenling</w:t>
            </w:r>
            <w:proofErr w:type="spellEnd"/>
            <w:r>
              <w:rPr>
                <w:rFonts w:ascii="Aptos" w:hAnsi="Aptos" w:cs="Arial"/>
                <w:sz w:val="20"/>
                <w:szCs w:val="20"/>
              </w:rPr>
              <w:t xml:space="preserve"> </w:t>
            </w:r>
            <w:proofErr w:type="spellStart"/>
            <w:r>
              <w:rPr>
                <w:rFonts w:ascii="Aptos" w:hAnsi="Aptos" w:cs="Arial"/>
                <w:sz w:val="20"/>
                <w:szCs w:val="20"/>
              </w:rPr>
              <w:t>dimarhabdovirus</w:t>
            </w:r>
            <w:proofErr w:type="spellEnd"/>
            <w:r>
              <w:rPr>
                <w:rFonts w:ascii="Aptos" w:hAnsi="Aptos" w:cs="Arial"/>
                <w:sz w:val="20"/>
                <w:szCs w:val="20"/>
              </w:rPr>
              <w:t xml:space="preserve"> 1 (WlDRV1; species </w:t>
            </w:r>
            <w:proofErr w:type="spellStart"/>
            <w:r w:rsidRPr="001C0200">
              <w:rPr>
                <w:rFonts w:ascii="Aptos" w:hAnsi="Aptos" w:cs="Arial"/>
                <w:i/>
                <w:iCs/>
                <w:sz w:val="20"/>
                <w:szCs w:val="20"/>
              </w:rPr>
              <w:t>Betaplatrhavirus</w:t>
            </w:r>
            <w:proofErr w:type="spellEnd"/>
            <w:r w:rsidRPr="001C0200">
              <w:rPr>
                <w:rFonts w:ascii="Aptos" w:hAnsi="Aptos" w:cs="Arial"/>
                <w:i/>
                <w:iCs/>
                <w:sz w:val="20"/>
                <w:szCs w:val="20"/>
              </w:rPr>
              <w:t xml:space="preserve"> </w:t>
            </w:r>
            <w:proofErr w:type="spellStart"/>
            <w:r w:rsidRPr="001C0200">
              <w:rPr>
                <w:rFonts w:ascii="Aptos" w:hAnsi="Aptos" w:cs="Arial"/>
                <w:i/>
                <w:iCs/>
                <w:sz w:val="20"/>
                <w:szCs w:val="20"/>
              </w:rPr>
              <w:t>wenling</w:t>
            </w:r>
            <w:proofErr w:type="spellEnd"/>
            <w:r>
              <w:rPr>
                <w:rFonts w:ascii="Aptos" w:hAnsi="Aptos" w:cs="Arial"/>
                <w:sz w:val="20"/>
                <w:szCs w:val="20"/>
              </w:rPr>
              <w:t>)</w:t>
            </w:r>
            <w:r w:rsidRPr="00A3674F">
              <w:rPr>
                <w:rFonts w:ascii="Aptos" w:hAnsi="Aptos" w:cs="Arial"/>
                <w:sz w:val="20"/>
                <w:szCs w:val="20"/>
              </w:rPr>
              <w:t xml:space="preserve"> in the N protein (</w:t>
            </w:r>
            <w:r>
              <w:rPr>
                <w:rFonts w:ascii="Aptos" w:hAnsi="Aptos" w:cs="Arial"/>
                <w:sz w:val="20"/>
                <w:szCs w:val="20"/>
              </w:rPr>
              <w:t>15.6</w:t>
            </w:r>
            <w:r w:rsidRPr="00A3674F">
              <w:rPr>
                <w:rFonts w:ascii="Aptos" w:hAnsi="Aptos" w:cs="Arial"/>
                <w:sz w:val="20"/>
                <w:szCs w:val="20"/>
              </w:rPr>
              <w:t xml:space="preserve">% identity) and </w:t>
            </w:r>
            <w:proofErr w:type="spellStart"/>
            <w:r>
              <w:rPr>
                <w:rFonts w:ascii="Aptos" w:hAnsi="Aptos" w:cs="Arial"/>
                <w:sz w:val="20"/>
                <w:szCs w:val="20"/>
              </w:rPr>
              <w:t>psilorhabdovirus</w:t>
            </w:r>
            <w:proofErr w:type="spellEnd"/>
            <w:r>
              <w:rPr>
                <w:rFonts w:ascii="Aptos" w:hAnsi="Aptos" w:cs="Arial"/>
                <w:sz w:val="20"/>
                <w:szCs w:val="20"/>
              </w:rPr>
              <w:t xml:space="preserve"> 2 (PsiRV2; species </w:t>
            </w:r>
            <w:proofErr w:type="spellStart"/>
            <w:r w:rsidRPr="000B6ADC">
              <w:rPr>
                <w:rFonts w:ascii="Aptos" w:hAnsi="Aptos" w:cs="Arial"/>
                <w:i/>
                <w:iCs/>
                <w:sz w:val="20"/>
                <w:szCs w:val="20"/>
              </w:rPr>
              <w:t>Betaplatrhavirus</w:t>
            </w:r>
            <w:proofErr w:type="spellEnd"/>
            <w:r w:rsidRPr="000B6ADC">
              <w:rPr>
                <w:rFonts w:ascii="Aptos" w:hAnsi="Aptos" w:cs="Arial"/>
                <w:i/>
                <w:iCs/>
                <w:sz w:val="20"/>
                <w:szCs w:val="20"/>
              </w:rPr>
              <w:t xml:space="preserve"> </w:t>
            </w:r>
            <w:proofErr w:type="spellStart"/>
            <w:r w:rsidRPr="000B6ADC">
              <w:rPr>
                <w:rFonts w:ascii="Aptos" w:hAnsi="Aptos" w:cs="Arial"/>
                <w:i/>
                <w:iCs/>
                <w:sz w:val="20"/>
                <w:szCs w:val="20"/>
              </w:rPr>
              <w:t>simillimum</w:t>
            </w:r>
            <w:proofErr w:type="spellEnd"/>
            <w:r>
              <w:rPr>
                <w:rFonts w:ascii="Aptos" w:hAnsi="Aptos" w:cs="Arial"/>
                <w:sz w:val="20"/>
                <w:szCs w:val="20"/>
              </w:rPr>
              <w:t xml:space="preserve">) </w:t>
            </w:r>
            <w:r w:rsidRPr="00A3674F">
              <w:rPr>
                <w:rFonts w:ascii="Aptos" w:hAnsi="Aptos" w:cs="Arial"/>
                <w:sz w:val="20"/>
                <w:szCs w:val="20"/>
              </w:rPr>
              <w:t>the G protein (</w:t>
            </w:r>
            <w:r>
              <w:rPr>
                <w:rFonts w:ascii="Aptos" w:hAnsi="Aptos" w:cs="Arial"/>
                <w:sz w:val="20"/>
                <w:szCs w:val="20"/>
              </w:rPr>
              <w:t>14.9</w:t>
            </w:r>
            <w:r w:rsidRPr="00A3674F">
              <w:rPr>
                <w:rFonts w:ascii="Aptos" w:hAnsi="Aptos" w:cs="Arial"/>
                <w:sz w:val="20"/>
                <w:szCs w:val="20"/>
              </w:rPr>
              <w:t>% identity)</w:t>
            </w:r>
            <w:r>
              <w:rPr>
                <w:rFonts w:ascii="Aptos" w:hAnsi="Aptos" w:cs="Arial"/>
                <w:sz w:val="20"/>
                <w:szCs w:val="20"/>
              </w:rPr>
              <w:t>;</w:t>
            </w:r>
            <w:r w:rsidRPr="00A3674F">
              <w:rPr>
                <w:rFonts w:ascii="Aptos" w:hAnsi="Aptos" w:cs="Arial"/>
                <w:sz w:val="20"/>
                <w:szCs w:val="20"/>
              </w:rPr>
              <w:t xml:space="preserve"> </w:t>
            </w:r>
            <w:r>
              <w:rPr>
                <w:rFonts w:ascii="Aptos" w:hAnsi="Aptos" w:cs="Arial"/>
                <w:sz w:val="20"/>
                <w:szCs w:val="20"/>
              </w:rPr>
              <w:t xml:space="preserve">BaRV3 </w:t>
            </w:r>
            <w:r w:rsidRPr="00A3674F">
              <w:rPr>
                <w:rFonts w:ascii="Aptos" w:hAnsi="Aptos" w:cs="Arial"/>
                <w:sz w:val="20"/>
                <w:szCs w:val="20"/>
              </w:rPr>
              <w:t>is most closely related to</w:t>
            </w:r>
            <w:r>
              <w:rPr>
                <w:rFonts w:ascii="Aptos" w:hAnsi="Aptos" w:cs="Arial"/>
                <w:sz w:val="20"/>
                <w:szCs w:val="20"/>
              </w:rPr>
              <w:t xml:space="preserve"> HAGXCRV in the L, N and G proteins (73.7%, 79.6% and 63.5% identity, respectively)</w:t>
            </w:r>
            <w:r w:rsidRPr="00A3674F">
              <w:rPr>
                <w:rFonts w:ascii="Aptos" w:hAnsi="Aptos" w:cs="Arial"/>
                <w:sz w:val="20"/>
                <w:szCs w:val="20"/>
              </w:rPr>
              <w:t xml:space="preserve"> (</w:t>
            </w:r>
            <w:r w:rsidRPr="000B6ADC">
              <w:rPr>
                <w:rFonts w:ascii="Aptos" w:hAnsi="Aptos" w:cs="Arial"/>
                <w:b/>
                <w:bCs/>
                <w:sz w:val="20"/>
                <w:szCs w:val="20"/>
              </w:rPr>
              <w:t>Tables 1–3</w:t>
            </w:r>
            <w:r w:rsidRPr="00A3674F">
              <w:rPr>
                <w:rFonts w:ascii="Aptos" w:hAnsi="Aptos" w:cs="Arial"/>
                <w:sz w:val="20"/>
                <w:szCs w:val="20"/>
              </w:rPr>
              <w:t>).</w:t>
            </w:r>
          </w:p>
          <w:p w14:paraId="6FA7797B" w14:textId="77777777" w:rsidR="00C70481" w:rsidRDefault="00C70481" w:rsidP="000526A3">
            <w:pPr>
              <w:rPr>
                <w:rFonts w:ascii="Aptos" w:hAnsi="Aptos" w:cs="Arial"/>
                <w:sz w:val="20"/>
                <w:szCs w:val="20"/>
              </w:rPr>
            </w:pPr>
          </w:p>
          <w:p w14:paraId="06EC5D85" w14:textId="77777777" w:rsidR="00C70481" w:rsidRPr="00E32A89" w:rsidRDefault="00C70481" w:rsidP="000526A3">
            <w:pPr>
              <w:rPr>
                <w:rFonts w:ascii="Aptos" w:hAnsi="Aptos" w:cs="Arial"/>
                <w:sz w:val="20"/>
                <w:szCs w:val="20"/>
                <w:u w:val="single"/>
              </w:rPr>
            </w:pPr>
            <w:r w:rsidRPr="00E32A89">
              <w:rPr>
                <w:rFonts w:ascii="Aptos" w:hAnsi="Aptos" w:cs="Arial"/>
                <w:sz w:val="20"/>
                <w:szCs w:val="20"/>
                <w:u w:val="single"/>
              </w:rPr>
              <w:t>Species demarcation criteria</w:t>
            </w:r>
          </w:p>
          <w:p w14:paraId="34CC7848" w14:textId="77777777" w:rsidR="00C70481" w:rsidRPr="00E32A89" w:rsidRDefault="00C70481" w:rsidP="000526A3">
            <w:pPr>
              <w:rPr>
                <w:rFonts w:ascii="Aptos" w:hAnsi="Aptos" w:cs="Arial"/>
                <w:sz w:val="20"/>
                <w:szCs w:val="20"/>
              </w:rPr>
            </w:pPr>
            <w:r w:rsidRPr="00E32A89">
              <w:rPr>
                <w:rFonts w:ascii="Aptos" w:hAnsi="Aptos" w:cs="Arial"/>
                <w:sz w:val="20"/>
                <w:szCs w:val="20"/>
              </w:rPr>
              <w:t xml:space="preserve">The species demarcation criteria for the genus </w:t>
            </w:r>
            <w:proofErr w:type="spellStart"/>
            <w:r w:rsidRPr="00E32A89">
              <w:rPr>
                <w:rFonts w:ascii="Aptos" w:hAnsi="Aptos" w:cs="Arial"/>
                <w:i/>
                <w:iCs/>
                <w:sz w:val="20"/>
                <w:szCs w:val="20"/>
              </w:rPr>
              <w:t>Betaplatrhavirus</w:t>
            </w:r>
            <w:proofErr w:type="spellEnd"/>
            <w:r w:rsidRPr="00E32A89">
              <w:rPr>
                <w:rFonts w:ascii="Aptos" w:hAnsi="Aptos" w:cs="Arial"/>
                <w:sz w:val="20"/>
                <w:szCs w:val="20"/>
              </w:rPr>
              <w:t xml:space="preserve"> are that viruses assigned to different species within the genus have several of the following characteristics: A) minimum amino acid sequence divergence of 10% in N proteins; B) minimum sequence divergence of 10% in the L proteins; C) minimum amino acid sequence divergence of 15% in G proteins; D) significant differences in genome </w:t>
            </w:r>
            <w:proofErr w:type="spellStart"/>
            <w:r w:rsidRPr="00E32A89">
              <w:rPr>
                <w:rFonts w:ascii="Aptos" w:hAnsi="Aptos" w:cs="Arial"/>
                <w:sz w:val="20"/>
                <w:szCs w:val="20"/>
              </w:rPr>
              <w:t>organisation</w:t>
            </w:r>
            <w:proofErr w:type="spellEnd"/>
            <w:r w:rsidRPr="00E32A89">
              <w:rPr>
                <w:rFonts w:ascii="Aptos" w:hAnsi="Aptos" w:cs="Arial"/>
                <w:sz w:val="20"/>
                <w:szCs w:val="20"/>
              </w:rPr>
              <w:t xml:space="preserve"> as evidenced by numbers and locations of ORFs; E) can be distinguished in virus neutralization tests; and F) occupy different ecological niches as evidenced by differences in hosts and/or vectors.</w:t>
            </w:r>
          </w:p>
          <w:p w14:paraId="232F2824" w14:textId="77777777" w:rsidR="00C70481" w:rsidRPr="00E32A89" w:rsidRDefault="00C70481" w:rsidP="000526A3">
            <w:pPr>
              <w:rPr>
                <w:rFonts w:ascii="Aptos" w:hAnsi="Aptos" w:cs="Arial"/>
                <w:sz w:val="20"/>
                <w:szCs w:val="20"/>
              </w:rPr>
            </w:pPr>
          </w:p>
          <w:p w14:paraId="6323B994" w14:textId="25FE37A3" w:rsidR="00C70481" w:rsidRDefault="00C70481" w:rsidP="00DD58AA">
            <w:pPr>
              <w:rPr>
                <w:rFonts w:ascii="Aptos" w:hAnsi="Aptos" w:cs="Arial"/>
                <w:sz w:val="20"/>
                <w:szCs w:val="20"/>
              </w:rPr>
            </w:pPr>
            <w:r>
              <w:rPr>
                <w:rFonts w:ascii="Aptos" w:hAnsi="Aptos" w:cs="Arial"/>
                <w:sz w:val="20"/>
                <w:szCs w:val="20"/>
              </w:rPr>
              <w:lastRenderedPageBreak/>
              <w:t xml:space="preserve">The two proposed </w:t>
            </w:r>
            <w:r w:rsidRPr="00E32A89">
              <w:rPr>
                <w:rFonts w:ascii="Aptos" w:hAnsi="Aptos" w:cs="Arial"/>
                <w:sz w:val="20"/>
                <w:szCs w:val="20"/>
              </w:rPr>
              <w:t>members of the genus meet criteria A</w:t>
            </w:r>
            <w:r>
              <w:rPr>
                <w:rFonts w:ascii="Aptos" w:hAnsi="Aptos" w:cs="Arial"/>
                <w:sz w:val="20"/>
                <w:szCs w:val="20"/>
              </w:rPr>
              <w:t xml:space="preserve"> and B</w:t>
            </w:r>
            <w:r w:rsidRPr="00E32A89">
              <w:rPr>
                <w:rFonts w:ascii="Aptos" w:hAnsi="Aptos" w:cs="Arial"/>
                <w:sz w:val="20"/>
                <w:szCs w:val="20"/>
              </w:rPr>
              <w:t xml:space="preserve">. </w:t>
            </w:r>
            <w:r w:rsidR="0017097C">
              <w:rPr>
                <w:rFonts w:ascii="Aptos" w:hAnsi="Aptos" w:cs="Arial"/>
                <w:sz w:val="20"/>
                <w:szCs w:val="20"/>
              </w:rPr>
              <w:t xml:space="preserve">The divergence between BaRV1 and one other member virus (PsiRV2) is marginally below the demarcation point (criterion C). </w:t>
            </w:r>
            <w:r w:rsidRPr="005F08FD">
              <w:rPr>
                <w:rFonts w:ascii="Aptos" w:hAnsi="Aptos" w:cs="Arial"/>
                <w:bCs/>
                <w:color w:val="000000"/>
                <w:sz w:val="20"/>
              </w:rPr>
              <w:t>The</w:t>
            </w:r>
            <w:r>
              <w:rPr>
                <w:rFonts w:ascii="Aptos" w:hAnsi="Aptos" w:cs="Arial"/>
                <w:bCs/>
                <w:color w:val="000000"/>
                <w:sz w:val="20"/>
              </w:rPr>
              <w:t>re are significant differences in</w:t>
            </w:r>
            <w:r w:rsidRPr="005F08FD">
              <w:rPr>
                <w:rFonts w:ascii="Aptos" w:hAnsi="Aptos" w:cs="Arial"/>
                <w:bCs/>
                <w:color w:val="000000"/>
                <w:sz w:val="20"/>
              </w:rPr>
              <w:t xml:space="preserve"> genome </w:t>
            </w:r>
            <w:r>
              <w:rPr>
                <w:rFonts w:ascii="Aptos" w:hAnsi="Aptos" w:cs="Arial"/>
                <w:bCs/>
                <w:color w:val="000000"/>
                <w:sz w:val="20"/>
              </w:rPr>
              <w:t xml:space="preserve">organization between these viruses and some other members of the genus, but other members are similar </w:t>
            </w:r>
            <w:r w:rsidRPr="005F08FD">
              <w:rPr>
                <w:rFonts w:ascii="Aptos" w:hAnsi="Aptos" w:cs="Arial"/>
                <w:bCs/>
                <w:color w:val="000000"/>
                <w:sz w:val="20"/>
              </w:rPr>
              <w:t xml:space="preserve">(criterion D). </w:t>
            </w:r>
            <w:r w:rsidRPr="00E32A89">
              <w:rPr>
                <w:rFonts w:ascii="Aptos" w:hAnsi="Aptos" w:cs="Arial"/>
                <w:sz w:val="20"/>
                <w:szCs w:val="20"/>
              </w:rPr>
              <w:t xml:space="preserve">No neutralization test data are yet available as there are currently no isolates of the viruses (criterion E). </w:t>
            </w:r>
            <w:r>
              <w:rPr>
                <w:rFonts w:ascii="Aptos" w:hAnsi="Aptos" w:cs="Arial"/>
                <w:sz w:val="20"/>
                <w:szCs w:val="20"/>
              </w:rPr>
              <w:t xml:space="preserve">One other </w:t>
            </w:r>
            <w:proofErr w:type="spellStart"/>
            <w:r>
              <w:rPr>
                <w:rFonts w:ascii="Aptos" w:hAnsi="Aptos" w:cs="Arial"/>
                <w:sz w:val="20"/>
                <w:szCs w:val="20"/>
              </w:rPr>
              <w:t>betaplatrhavirus</w:t>
            </w:r>
            <w:proofErr w:type="spellEnd"/>
            <w:r>
              <w:rPr>
                <w:rFonts w:ascii="Aptos" w:hAnsi="Aptos" w:cs="Arial"/>
                <w:sz w:val="20"/>
                <w:szCs w:val="20"/>
              </w:rPr>
              <w:t xml:space="preserve"> has been detected in a </w:t>
            </w:r>
            <w:r>
              <w:rPr>
                <w:rFonts w:ascii="Aptos" w:hAnsi="Aptos" w:cs="Arial"/>
                <w:bCs/>
                <w:iCs/>
                <w:sz w:val="20"/>
                <w:szCs w:val="20"/>
              </w:rPr>
              <w:t>p</w:t>
            </w:r>
            <w:r w:rsidRPr="006D69FB">
              <w:rPr>
                <w:rFonts w:ascii="Aptos" w:hAnsi="Aptos" w:cs="Arial"/>
                <w:bCs/>
                <w:iCs/>
                <w:sz w:val="20"/>
                <w:szCs w:val="20"/>
              </w:rPr>
              <w:t xml:space="preserve">haryngeal and anal </w:t>
            </w:r>
            <w:r>
              <w:rPr>
                <w:rFonts w:ascii="Aptos" w:hAnsi="Aptos" w:cs="Arial"/>
                <w:bCs/>
                <w:iCs/>
                <w:sz w:val="20"/>
                <w:szCs w:val="20"/>
              </w:rPr>
              <w:t xml:space="preserve">swab from a bat from China </w:t>
            </w:r>
            <w:r w:rsidRPr="00E32A89">
              <w:rPr>
                <w:rFonts w:ascii="Aptos" w:hAnsi="Aptos" w:cs="Arial"/>
                <w:sz w:val="20"/>
                <w:szCs w:val="20"/>
              </w:rPr>
              <w:t>(criterion F).</w:t>
            </w:r>
          </w:p>
          <w:p w14:paraId="6C934E0F" w14:textId="77777777" w:rsidR="00C70481" w:rsidRDefault="00C70481" w:rsidP="00DD58AA">
            <w:pPr>
              <w:rPr>
                <w:rFonts w:ascii="Aptos" w:hAnsi="Aptos" w:cs="Arial"/>
                <w:sz w:val="20"/>
                <w:szCs w:val="20"/>
              </w:rPr>
            </w:pPr>
          </w:p>
          <w:p w14:paraId="6A2699D8" w14:textId="77777777" w:rsidR="00C70481" w:rsidRPr="005454E8" w:rsidRDefault="00C70481" w:rsidP="00A3674F">
            <w:pPr>
              <w:pStyle w:val="ListParagraph"/>
              <w:numPr>
                <w:ilvl w:val="0"/>
                <w:numId w:val="5"/>
              </w:numPr>
              <w:rPr>
                <w:rFonts w:ascii="Aptos" w:hAnsi="Aptos" w:cs="Arial"/>
                <w:b/>
                <w:iCs/>
                <w:sz w:val="20"/>
                <w:szCs w:val="20"/>
              </w:rPr>
            </w:pPr>
            <w:r w:rsidRPr="00A3674F">
              <w:rPr>
                <w:rFonts w:ascii="Aptos" w:hAnsi="Aptos" w:cs="Arial"/>
                <w:b/>
                <w:iCs/>
                <w:sz w:val="20"/>
                <w:szCs w:val="20"/>
              </w:rPr>
              <w:t xml:space="preserve">Create 1 new species in the genus </w:t>
            </w:r>
            <w:proofErr w:type="spellStart"/>
            <w:r w:rsidRPr="00A3674F">
              <w:rPr>
                <w:rFonts w:ascii="Aptos" w:hAnsi="Aptos" w:cs="Arial"/>
                <w:b/>
                <w:i/>
                <w:sz w:val="20"/>
                <w:szCs w:val="20"/>
              </w:rPr>
              <w:t>Alphacrustrhavirus</w:t>
            </w:r>
            <w:proofErr w:type="spellEnd"/>
          </w:p>
          <w:p w14:paraId="65E8F22C" w14:textId="77777777" w:rsidR="00C70481" w:rsidRPr="005454E8" w:rsidRDefault="00C70481" w:rsidP="005454E8">
            <w:pPr>
              <w:rPr>
                <w:rFonts w:ascii="Aptos" w:hAnsi="Aptos" w:cs="Arial"/>
                <w:b/>
                <w:iCs/>
                <w:sz w:val="20"/>
                <w:szCs w:val="20"/>
              </w:rPr>
            </w:pPr>
          </w:p>
          <w:p w14:paraId="349F61BE" w14:textId="64D6586B" w:rsidR="00C70481" w:rsidRDefault="00C70481" w:rsidP="005454E8">
            <w:pPr>
              <w:rPr>
                <w:rFonts w:ascii="Aptos" w:hAnsi="Aptos" w:cs="Arial"/>
                <w:color w:val="000000" w:themeColor="text1"/>
                <w:sz w:val="20"/>
                <w:szCs w:val="20"/>
              </w:rPr>
            </w:pPr>
            <w:r>
              <w:rPr>
                <w:rFonts w:ascii="Aptos" w:hAnsi="Aptos" w:cs="Arial"/>
                <w:color w:val="000000" w:themeColor="text1"/>
                <w:sz w:val="20"/>
                <w:szCs w:val="20"/>
              </w:rPr>
              <w:t>Mink stool-associated rhabdovirus (</w:t>
            </w:r>
            <w:proofErr w:type="spellStart"/>
            <w:r w:rsidRPr="007F5FDB">
              <w:rPr>
                <w:rFonts w:ascii="Aptos" w:hAnsi="Aptos" w:cs="Arial"/>
                <w:color w:val="000000" w:themeColor="text1"/>
                <w:sz w:val="20"/>
                <w:szCs w:val="20"/>
              </w:rPr>
              <w:t>MSaRV</w:t>
            </w:r>
            <w:proofErr w:type="spellEnd"/>
            <w:r>
              <w:rPr>
                <w:rFonts w:ascii="Aptos" w:hAnsi="Aptos" w:cs="Arial"/>
                <w:color w:val="000000" w:themeColor="text1"/>
                <w:sz w:val="20"/>
                <w:szCs w:val="20"/>
              </w:rPr>
              <w:t>;</w:t>
            </w:r>
            <w:r w:rsidRPr="007F5FDB">
              <w:rPr>
                <w:rFonts w:ascii="Aptos" w:hAnsi="Aptos" w:cs="Arial"/>
                <w:color w:val="000000" w:themeColor="text1"/>
                <w:sz w:val="20"/>
                <w:szCs w:val="20"/>
              </w:rPr>
              <w:t xml:space="preserve"> </w:t>
            </w:r>
            <w:r>
              <w:rPr>
                <w:rFonts w:ascii="Aptos" w:hAnsi="Aptos" w:cs="Arial"/>
                <w:color w:val="000000" w:themeColor="text1"/>
                <w:sz w:val="20"/>
                <w:szCs w:val="20"/>
              </w:rPr>
              <w:t>strain PJSD13) was detected in the feces of farmed American mink (</w:t>
            </w:r>
            <w:proofErr w:type="spellStart"/>
            <w:r w:rsidRPr="00B36803">
              <w:rPr>
                <w:rFonts w:ascii="Aptos" w:hAnsi="Aptos" w:cs="Arial"/>
                <w:i/>
                <w:iCs/>
                <w:color w:val="000000" w:themeColor="text1"/>
                <w:sz w:val="20"/>
                <w:szCs w:val="20"/>
              </w:rPr>
              <w:t>Neogale</w:t>
            </w:r>
            <w:proofErr w:type="spellEnd"/>
            <w:r w:rsidRPr="00B36803">
              <w:rPr>
                <w:rFonts w:ascii="Aptos" w:hAnsi="Aptos" w:cs="Arial"/>
                <w:i/>
                <w:iCs/>
                <w:color w:val="000000" w:themeColor="text1"/>
                <w:sz w:val="20"/>
                <w:szCs w:val="20"/>
              </w:rPr>
              <w:t xml:space="preserve"> vison</w:t>
            </w:r>
            <w:r>
              <w:rPr>
                <w:rFonts w:ascii="Aptos" w:hAnsi="Aptos" w:cs="Arial"/>
                <w:color w:val="000000" w:themeColor="text1"/>
                <w:sz w:val="20"/>
                <w:szCs w:val="20"/>
              </w:rPr>
              <w:t>) from China in 2023 (Gen</w:t>
            </w:r>
            <w:r w:rsidR="007C377A">
              <w:rPr>
                <w:rFonts w:ascii="Aptos" w:hAnsi="Aptos" w:cs="Arial"/>
                <w:color w:val="000000" w:themeColor="text1"/>
                <w:sz w:val="20"/>
                <w:szCs w:val="20"/>
              </w:rPr>
              <w:t>B</w:t>
            </w:r>
            <w:r>
              <w:rPr>
                <w:rFonts w:ascii="Aptos" w:hAnsi="Aptos" w:cs="Arial"/>
                <w:color w:val="000000" w:themeColor="text1"/>
                <w:sz w:val="20"/>
                <w:szCs w:val="20"/>
              </w:rPr>
              <w:t xml:space="preserve">ank submission). We propose </w:t>
            </w:r>
            <w:proofErr w:type="spellStart"/>
            <w:r>
              <w:rPr>
                <w:rFonts w:ascii="Aptos" w:hAnsi="Aptos" w:cs="Arial"/>
                <w:color w:val="000000" w:themeColor="text1"/>
                <w:sz w:val="20"/>
                <w:szCs w:val="20"/>
              </w:rPr>
              <w:t>MSaRV</w:t>
            </w:r>
            <w:proofErr w:type="spellEnd"/>
            <w:r>
              <w:rPr>
                <w:rFonts w:ascii="Aptos" w:hAnsi="Aptos" w:cs="Arial"/>
                <w:color w:val="000000" w:themeColor="text1"/>
                <w:sz w:val="20"/>
                <w:szCs w:val="20"/>
              </w:rPr>
              <w:t xml:space="preserve"> be assigned to the new species </w:t>
            </w:r>
            <w:proofErr w:type="spellStart"/>
            <w:r w:rsidRPr="00B36803">
              <w:rPr>
                <w:rFonts w:ascii="Aptos" w:hAnsi="Aptos" w:cs="Arial"/>
                <w:i/>
                <w:iCs/>
                <w:color w:val="000000" w:themeColor="text1"/>
                <w:sz w:val="20"/>
                <w:szCs w:val="20"/>
              </w:rPr>
              <w:t>Alphacrustrhavirus</w:t>
            </w:r>
            <w:proofErr w:type="spellEnd"/>
            <w:r w:rsidRPr="00B36803">
              <w:rPr>
                <w:rFonts w:ascii="Aptos" w:hAnsi="Aptos" w:cs="Arial"/>
                <w:i/>
                <w:iCs/>
                <w:color w:val="000000" w:themeColor="text1"/>
                <w:sz w:val="20"/>
                <w:szCs w:val="20"/>
              </w:rPr>
              <w:t xml:space="preserve"> vison</w:t>
            </w:r>
            <w:r>
              <w:rPr>
                <w:rFonts w:ascii="Aptos" w:hAnsi="Aptos" w:cs="Arial"/>
                <w:color w:val="000000" w:themeColor="text1"/>
                <w:sz w:val="20"/>
                <w:szCs w:val="20"/>
              </w:rPr>
              <w:t xml:space="preserve">. </w:t>
            </w:r>
          </w:p>
          <w:p w14:paraId="6175951B" w14:textId="77777777" w:rsidR="00C70481" w:rsidRDefault="00C70481" w:rsidP="005454E8">
            <w:pPr>
              <w:rPr>
                <w:rFonts w:ascii="Aptos" w:hAnsi="Aptos" w:cs="Arial"/>
                <w:color w:val="000000" w:themeColor="text1"/>
                <w:sz w:val="20"/>
                <w:szCs w:val="20"/>
              </w:rPr>
            </w:pPr>
          </w:p>
          <w:p w14:paraId="76E619E7" w14:textId="77777777" w:rsidR="00C70481" w:rsidRPr="00B36803" w:rsidRDefault="00C70481" w:rsidP="005454E8">
            <w:pPr>
              <w:rPr>
                <w:rFonts w:ascii="Aptos" w:hAnsi="Aptos" w:cs="Arial"/>
                <w:color w:val="000000" w:themeColor="text1"/>
                <w:sz w:val="20"/>
                <w:szCs w:val="20"/>
                <w:u w:val="single"/>
              </w:rPr>
            </w:pPr>
            <w:r w:rsidRPr="00B36803">
              <w:rPr>
                <w:rFonts w:ascii="Aptos" w:hAnsi="Aptos" w:cs="Arial"/>
                <w:color w:val="000000" w:themeColor="text1"/>
                <w:sz w:val="20"/>
                <w:szCs w:val="20"/>
                <w:u w:val="single"/>
              </w:rPr>
              <w:t>Ecology</w:t>
            </w:r>
          </w:p>
          <w:p w14:paraId="747C9EBD" w14:textId="77777777" w:rsidR="00C70481" w:rsidRDefault="00C70481" w:rsidP="005454E8">
            <w:pPr>
              <w:rPr>
                <w:rFonts w:ascii="Aptos" w:hAnsi="Aptos" w:cs="Arial"/>
                <w:color w:val="000000" w:themeColor="text1"/>
                <w:sz w:val="20"/>
                <w:szCs w:val="20"/>
              </w:rPr>
            </w:pPr>
            <w:r>
              <w:rPr>
                <w:rFonts w:ascii="Aptos" w:hAnsi="Aptos" w:cs="Arial"/>
                <w:color w:val="000000" w:themeColor="text1"/>
                <w:sz w:val="20"/>
                <w:szCs w:val="20"/>
              </w:rPr>
              <w:t xml:space="preserve">There are currently two species in the genus </w:t>
            </w:r>
            <w:proofErr w:type="spellStart"/>
            <w:r w:rsidRPr="00B36803">
              <w:rPr>
                <w:rFonts w:ascii="Aptos" w:hAnsi="Aptos" w:cs="Arial"/>
                <w:i/>
                <w:iCs/>
                <w:color w:val="000000" w:themeColor="text1"/>
                <w:sz w:val="20"/>
                <w:szCs w:val="20"/>
              </w:rPr>
              <w:t>Alphacrustrhavirus</w:t>
            </w:r>
            <w:proofErr w:type="spellEnd"/>
            <w:r>
              <w:rPr>
                <w:rFonts w:ascii="Aptos" w:hAnsi="Aptos" w:cs="Arial"/>
                <w:color w:val="000000" w:themeColor="text1"/>
                <w:sz w:val="20"/>
                <w:szCs w:val="20"/>
              </w:rPr>
              <w:t xml:space="preserve">. </w:t>
            </w:r>
            <w:r w:rsidRPr="00B36803">
              <w:rPr>
                <w:rFonts w:ascii="Aptos" w:hAnsi="Aptos" w:cs="Arial"/>
                <w:color w:val="000000" w:themeColor="text1"/>
                <w:sz w:val="20"/>
                <w:szCs w:val="20"/>
              </w:rPr>
              <w:t xml:space="preserve">Wenling crustacean virus 10 (WlCV10; </w:t>
            </w:r>
            <w:r>
              <w:rPr>
                <w:rFonts w:ascii="Aptos" w:hAnsi="Aptos" w:cs="Arial"/>
                <w:color w:val="000000" w:themeColor="text1"/>
                <w:sz w:val="20"/>
                <w:szCs w:val="20"/>
              </w:rPr>
              <w:t xml:space="preserve">species </w:t>
            </w:r>
            <w:proofErr w:type="spellStart"/>
            <w:r w:rsidRPr="00B36803">
              <w:rPr>
                <w:rFonts w:ascii="Aptos" w:hAnsi="Aptos" w:cs="Arial"/>
                <w:i/>
                <w:iCs/>
                <w:color w:val="000000" w:themeColor="text1"/>
                <w:sz w:val="20"/>
                <w:szCs w:val="20"/>
              </w:rPr>
              <w:t>Alphacrustrhavirus</w:t>
            </w:r>
            <w:proofErr w:type="spellEnd"/>
            <w:r w:rsidRPr="00B36803">
              <w:rPr>
                <w:rFonts w:ascii="Aptos" w:hAnsi="Aptos" w:cs="Arial"/>
                <w:i/>
                <w:iCs/>
                <w:color w:val="000000" w:themeColor="text1"/>
                <w:sz w:val="20"/>
                <w:szCs w:val="20"/>
              </w:rPr>
              <w:t xml:space="preserve"> </w:t>
            </w:r>
            <w:proofErr w:type="spellStart"/>
            <w:r w:rsidRPr="00B36803">
              <w:rPr>
                <w:rFonts w:ascii="Aptos" w:hAnsi="Aptos" w:cs="Arial"/>
                <w:i/>
                <w:iCs/>
                <w:color w:val="000000" w:themeColor="text1"/>
                <w:sz w:val="20"/>
                <w:szCs w:val="20"/>
              </w:rPr>
              <w:t>wenling</w:t>
            </w:r>
            <w:proofErr w:type="spellEnd"/>
            <w:r w:rsidRPr="00B36803">
              <w:rPr>
                <w:rFonts w:ascii="Aptos" w:hAnsi="Aptos" w:cs="Arial"/>
                <w:color w:val="000000" w:themeColor="text1"/>
                <w:sz w:val="20"/>
                <w:szCs w:val="20"/>
              </w:rPr>
              <w:t xml:space="preserve">) and </w:t>
            </w:r>
            <w:proofErr w:type="spellStart"/>
            <w:r w:rsidRPr="00B36803">
              <w:rPr>
                <w:rFonts w:ascii="Aptos" w:hAnsi="Aptos" w:cs="Arial"/>
                <w:color w:val="000000" w:themeColor="text1"/>
                <w:sz w:val="20"/>
                <w:szCs w:val="20"/>
              </w:rPr>
              <w:t>Wenling</w:t>
            </w:r>
            <w:proofErr w:type="spellEnd"/>
            <w:r w:rsidRPr="00B36803">
              <w:rPr>
                <w:rFonts w:ascii="Aptos" w:hAnsi="Aptos" w:cs="Arial"/>
                <w:color w:val="000000" w:themeColor="text1"/>
                <w:sz w:val="20"/>
                <w:szCs w:val="20"/>
              </w:rPr>
              <w:t xml:space="preserve"> crustacean virus 11 (WlCV11; </w:t>
            </w:r>
            <w:r>
              <w:rPr>
                <w:rFonts w:ascii="Aptos" w:hAnsi="Aptos" w:cs="Arial"/>
                <w:color w:val="000000" w:themeColor="text1"/>
                <w:sz w:val="20"/>
                <w:szCs w:val="20"/>
              </w:rPr>
              <w:t xml:space="preserve">species </w:t>
            </w:r>
            <w:proofErr w:type="spellStart"/>
            <w:r w:rsidRPr="00B36803">
              <w:rPr>
                <w:rFonts w:ascii="Aptos" w:hAnsi="Aptos" w:cs="Arial"/>
                <w:i/>
                <w:iCs/>
                <w:color w:val="000000" w:themeColor="text1"/>
                <w:sz w:val="20"/>
                <w:szCs w:val="20"/>
              </w:rPr>
              <w:t>Alphacrustrhavirus</w:t>
            </w:r>
            <w:proofErr w:type="spellEnd"/>
            <w:r w:rsidRPr="00B36803">
              <w:rPr>
                <w:rFonts w:ascii="Aptos" w:hAnsi="Aptos" w:cs="Arial"/>
                <w:i/>
                <w:iCs/>
                <w:color w:val="000000" w:themeColor="text1"/>
                <w:sz w:val="20"/>
                <w:szCs w:val="20"/>
              </w:rPr>
              <w:t xml:space="preserve"> </w:t>
            </w:r>
            <w:proofErr w:type="spellStart"/>
            <w:r w:rsidRPr="00B36803">
              <w:rPr>
                <w:rFonts w:ascii="Aptos" w:hAnsi="Aptos" w:cs="Arial"/>
                <w:i/>
                <w:iCs/>
                <w:color w:val="000000" w:themeColor="text1"/>
                <w:sz w:val="20"/>
                <w:szCs w:val="20"/>
              </w:rPr>
              <w:t>zhezhang</w:t>
            </w:r>
            <w:proofErr w:type="spellEnd"/>
            <w:r w:rsidRPr="00B36803">
              <w:rPr>
                <w:rFonts w:ascii="Aptos" w:hAnsi="Aptos" w:cs="Arial"/>
                <w:color w:val="000000" w:themeColor="text1"/>
                <w:sz w:val="20"/>
                <w:szCs w:val="20"/>
              </w:rPr>
              <w:t xml:space="preserve">) were each discovered by </w:t>
            </w:r>
            <w:r>
              <w:rPr>
                <w:rFonts w:ascii="Aptos" w:hAnsi="Aptos" w:cs="Arial"/>
                <w:color w:val="000000" w:themeColor="text1"/>
                <w:sz w:val="20"/>
                <w:szCs w:val="20"/>
              </w:rPr>
              <w:t>high throughput sequencing</w:t>
            </w:r>
            <w:r w:rsidRPr="00B36803">
              <w:rPr>
                <w:rFonts w:ascii="Aptos" w:hAnsi="Aptos" w:cs="Arial"/>
                <w:color w:val="000000" w:themeColor="text1"/>
                <w:sz w:val="20"/>
                <w:szCs w:val="20"/>
              </w:rPr>
              <w:t xml:space="preserve"> in a pool of marine crustaceans (multiple families) collected in </w:t>
            </w:r>
            <w:proofErr w:type="spellStart"/>
            <w:r w:rsidRPr="00B36803">
              <w:rPr>
                <w:rFonts w:ascii="Aptos" w:hAnsi="Aptos" w:cs="Arial"/>
                <w:color w:val="000000" w:themeColor="text1"/>
                <w:sz w:val="20"/>
                <w:szCs w:val="20"/>
              </w:rPr>
              <w:t>Zhezhang</w:t>
            </w:r>
            <w:proofErr w:type="spellEnd"/>
            <w:r w:rsidRPr="00B36803">
              <w:rPr>
                <w:rFonts w:ascii="Aptos" w:hAnsi="Aptos" w:cs="Arial"/>
                <w:color w:val="000000" w:themeColor="text1"/>
                <w:sz w:val="20"/>
                <w:szCs w:val="20"/>
              </w:rPr>
              <w:t xml:space="preserve"> Province, China, in 2014</w:t>
            </w:r>
            <w:r>
              <w:rPr>
                <w:rFonts w:ascii="Aptos" w:hAnsi="Aptos" w:cs="Arial"/>
                <w:color w:val="000000" w:themeColor="text1"/>
                <w:sz w:val="20"/>
                <w:szCs w:val="20"/>
              </w:rPr>
              <w:t xml:space="preserve">. The detection of </w:t>
            </w:r>
            <w:proofErr w:type="spellStart"/>
            <w:r>
              <w:rPr>
                <w:rFonts w:ascii="Aptos" w:hAnsi="Aptos" w:cs="Arial"/>
                <w:color w:val="000000" w:themeColor="text1"/>
                <w:sz w:val="20"/>
                <w:szCs w:val="20"/>
              </w:rPr>
              <w:t>MSaRV</w:t>
            </w:r>
            <w:proofErr w:type="spellEnd"/>
            <w:r>
              <w:rPr>
                <w:rFonts w:ascii="Aptos" w:hAnsi="Aptos" w:cs="Arial"/>
                <w:color w:val="000000" w:themeColor="text1"/>
                <w:sz w:val="20"/>
                <w:szCs w:val="20"/>
              </w:rPr>
              <w:t xml:space="preserve"> in the feces of farmed mink appears to be consistent with their common diet which consists primarily of waste from fish and poultry processing plants</w:t>
            </w:r>
            <w:r>
              <w:t xml:space="preserve"> (</w:t>
            </w:r>
            <w:r w:rsidRPr="00902A98">
              <w:rPr>
                <w:rFonts w:ascii="Aptos" w:hAnsi="Aptos" w:cs="Arial"/>
                <w:color w:val="000000" w:themeColor="text1"/>
                <w:sz w:val="20"/>
                <w:szCs w:val="20"/>
              </w:rPr>
              <w:t>https://fur.ca/fur-farming/mink-farming/</w:t>
            </w:r>
            <w:r>
              <w:rPr>
                <w:rFonts w:ascii="Aptos" w:hAnsi="Aptos" w:cs="Arial"/>
                <w:color w:val="000000" w:themeColor="text1"/>
                <w:sz w:val="20"/>
                <w:szCs w:val="20"/>
              </w:rPr>
              <w:t xml:space="preserve">). In the wild, crustaceans can be a component of their natural diet </w:t>
            </w:r>
            <w:r>
              <w:rPr>
                <w:rFonts w:ascii="Aptos" w:hAnsi="Aptos" w:cs="Arial"/>
                <w:noProof/>
                <w:color w:val="000000" w:themeColor="text1"/>
                <w:sz w:val="20"/>
                <w:szCs w:val="20"/>
              </w:rPr>
              <w:t>[8, 9]</w:t>
            </w:r>
            <w:r>
              <w:rPr>
                <w:rFonts w:ascii="Aptos" w:hAnsi="Aptos" w:cs="Arial"/>
                <w:color w:val="000000" w:themeColor="text1"/>
                <w:sz w:val="20"/>
                <w:szCs w:val="20"/>
              </w:rPr>
              <w:t xml:space="preserve">. </w:t>
            </w:r>
          </w:p>
          <w:p w14:paraId="6BE2A12F" w14:textId="77777777" w:rsidR="00C70481" w:rsidRDefault="00C70481" w:rsidP="005454E8">
            <w:pPr>
              <w:rPr>
                <w:rFonts w:ascii="Aptos" w:hAnsi="Aptos" w:cs="Arial"/>
                <w:color w:val="000000" w:themeColor="text1"/>
                <w:sz w:val="20"/>
                <w:szCs w:val="20"/>
              </w:rPr>
            </w:pPr>
          </w:p>
          <w:p w14:paraId="704E70E5" w14:textId="77777777" w:rsidR="00C70481" w:rsidRPr="00902A98" w:rsidRDefault="00C70481" w:rsidP="005454E8">
            <w:pPr>
              <w:rPr>
                <w:rFonts w:ascii="Aptos" w:hAnsi="Aptos" w:cs="Arial"/>
                <w:color w:val="000000" w:themeColor="text1"/>
                <w:sz w:val="20"/>
                <w:szCs w:val="20"/>
                <w:u w:val="single"/>
              </w:rPr>
            </w:pPr>
            <w:r w:rsidRPr="00902A98">
              <w:rPr>
                <w:rFonts w:ascii="Aptos" w:hAnsi="Aptos" w:cs="Arial"/>
                <w:color w:val="000000" w:themeColor="text1"/>
                <w:sz w:val="20"/>
                <w:szCs w:val="20"/>
                <w:u w:val="single"/>
              </w:rPr>
              <w:t>Genome organization</w:t>
            </w:r>
          </w:p>
          <w:p w14:paraId="0C4E05E5" w14:textId="0E0AFF47" w:rsidR="00C70481" w:rsidRDefault="00C70481" w:rsidP="00BE34AC">
            <w:pPr>
              <w:rPr>
                <w:rFonts w:ascii="Aptos" w:hAnsi="Aptos" w:cs="Arial"/>
                <w:sz w:val="20"/>
                <w:szCs w:val="20"/>
              </w:rPr>
            </w:pPr>
            <w:r>
              <w:rPr>
                <w:rFonts w:ascii="Aptos" w:hAnsi="Aptos" w:cs="Arial"/>
                <w:bCs/>
                <w:color w:val="000000"/>
                <w:sz w:val="20"/>
              </w:rPr>
              <w:t xml:space="preserve">The complete genome coding sequence of </w:t>
            </w:r>
            <w:proofErr w:type="spellStart"/>
            <w:r>
              <w:rPr>
                <w:rFonts w:ascii="Aptos" w:hAnsi="Aptos" w:cs="Arial"/>
                <w:bCs/>
                <w:color w:val="000000"/>
                <w:sz w:val="20"/>
              </w:rPr>
              <w:t>MSaRV</w:t>
            </w:r>
            <w:proofErr w:type="spellEnd"/>
            <w:r>
              <w:rPr>
                <w:rFonts w:ascii="Aptos" w:hAnsi="Aptos" w:cs="Arial"/>
                <w:bCs/>
                <w:color w:val="000000"/>
                <w:sz w:val="20"/>
              </w:rPr>
              <w:t xml:space="preserve"> (12362 </w:t>
            </w:r>
            <w:proofErr w:type="spellStart"/>
            <w:r>
              <w:rPr>
                <w:rFonts w:ascii="Aptos" w:hAnsi="Aptos" w:cs="Arial"/>
                <w:bCs/>
                <w:color w:val="000000"/>
                <w:sz w:val="20"/>
              </w:rPr>
              <w:t>nt</w:t>
            </w:r>
            <w:proofErr w:type="spellEnd"/>
            <w:r>
              <w:rPr>
                <w:rFonts w:ascii="Aptos" w:hAnsi="Aptos" w:cs="Arial"/>
                <w:bCs/>
                <w:color w:val="000000"/>
                <w:sz w:val="20"/>
              </w:rPr>
              <w:t xml:space="preserve">; </w:t>
            </w:r>
            <w:r w:rsidRPr="006868F9">
              <w:rPr>
                <w:rFonts w:ascii="Aptos" w:hAnsi="Aptos" w:cs="Arial"/>
                <w:bCs/>
                <w:color w:val="000000"/>
                <w:sz w:val="20"/>
              </w:rPr>
              <w:t>Gen</w:t>
            </w:r>
            <w:r w:rsidR="007C377A">
              <w:rPr>
                <w:rFonts w:ascii="Aptos" w:hAnsi="Aptos" w:cs="Arial"/>
                <w:bCs/>
                <w:color w:val="000000"/>
                <w:sz w:val="20"/>
              </w:rPr>
              <w:t>B</w:t>
            </w:r>
            <w:r w:rsidRPr="006868F9">
              <w:rPr>
                <w:rFonts w:ascii="Aptos" w:hAnsi="Aptos" w:cs="Arial"/>
                <w:bCs/>
                <w:color w:val="000000"/>
                <w:sz w:val="20"/>
              </w:rPr>
              <w:t xml:space="preserve">ank </w:t>
            </w:r>
            <w:r>
              <w:rPr>
                <w:rFonts w:ascii="Aptos" w:hAnsi="Aptos" w:cs="Arial"/>
                <w:bCs/>
                <w:color w:val="000000"/>
                <w:sz w:val="20"/>
              </w:rPr>
              <w:t xml:space="preserve">PQ182562) has been reported. </w:t>
            </w:r>
            <w:r w:rsidRPr="00BE4439">
              <w:rPr>
                <w:rFonts w:ascii="Aptos" w:hAnsi="Aptos" w:cs="Arial"/>
                <w:bCs/>
                <w:color w:val="000000"/>
                <w:sz w:val="20"/>
              </w:rPr>
              <w:t>The genome lack</w:t>
            </w:r>
            <w:r>
              <w:rPr>
                <w:rFonts w:ascii="Aptos" w:hAnsi="Aptos" w:cs="Arial"/>
                <w:bCs/>
                <w:color w:val="000000"/>
                <w:sz w:val="20"/>
              </w:rPr>
              <w:t>s</w:t>
            </w:r>
            <w:r w:rsidRPr="00BE4439">
              <w:rPr>
                <w:rFonts w:ascii="Aptos" w:hAnsi="Aptos" w:cs="Arial"/>
                <w:bCs/>
                <w:color w:val="000000"/>
                <w:sz w:val="20"/>
              </w:rPr>
              <w:t xml:space="preserve"> only extreme 3' and 5' termini. The genome organization </w:t>
            </w:r>
            <w:r>
              <w:rPr>
                <w:rFonts w:ascii="Aptos" w:hAnsi="Aptos" w:cs="Arial"/>
                <w:bCs/>
                <w:color w:val="000000"/>
                <w:sz w:val="20"/>
              </w:rPr>
              <w:t>is</w:t>
            </w:r>
            <w:r w:rsidRPr="00BE4439">
              <w:rPr>
                <w:rFonts w:ascii="Aptos" w:hAnsi="Aptos" w:cs="Arial"/>
                <w:bCs/>
                <w:color w:val="000000"/>
                <w:sz w:val="20"/>
              </w:rPr>
              <w:t xml:space="preserve"> similar to those of other </w:t>
            </w:r>
            <w:proofErr w:type="spellStart"/>
            <w:r>
              <w:rPr>
                <w:rFonts w:ascii="Aptos" w:hAnsi="Aptos" w:cs="Arial"/>
                <w:bCs/>
                <w:color w:val="000000"/>
                <w:sz w:val="20"/>
              </w:rPr>
              <w:t>alphacrustrhaviruses</w:t>
            </w:r>
            <w:proofErr w:type="spellEnd"/>
            <w:r>
              <w:rPr>
                <w:rFonts w:ascii="Aptos" w:hAnsi="Aptos" w:cs="Arial"/>
                <w:bCs/>
                <w:color w:val="000000"/>
                <w:sz w:val="20"/>
              </w:rPr>
              <w:t xml:space="preserve"> which </w:t>
            </w:r>
            <w:r w:rsidRPr="00BE4439">
              <w:rPr>
                <w:rFonts w:ascii="Aptos" w:hAnsi="Aptos" w:cs="Arial"/>
                <w:bCs/>
                <w:color w:val="000000"/>
                <w:sz w:val="20"/>
              </w:rPr>
              <w:t>contain</w:t>
            </w:r>
            <w:r>
              <w:rPr>
                <w:rFonts w:ascii="Aptos" w:hAnsi="Aptos" w:cs="Arial"/>
                <w:bCs/>
                <w:color w:val="000000"/>
                <w:sz w:val="20"/>
              </w:rPr>
              <w:t xml:space="preserve"> </w:t>
            </w:r>
            <w:r w:rsidRPr="00BE4439">
              <w:rPr>
                <w:rFonts w:ascii="Aptos" w:hAnsi="Aptos" w:cs="Arial"/>
                <w:bCs/>
                <w:color w:val="000000"/>
                <w:sz w:val="20"/>
              </w:rPr>
              <w:t xml:space="preserve">only five </w:t>
            </w:r>
            <w:r>
              <w:rPr>
                <w:rFonts w:ascii="Aptos" w:hAnsi="Aptos" w:cs="Arial"/>
                <w:bCs/>
                <w:color w:val="000000"/>
                <w:sz w:val="20"/>
              </w:rPr>
              <w:t xml:space="preserve">genes </w:t>
            </w:r>
            <w:r w:rsidRPr="00BE4439">
              <w:rPr>
                <w:rFonts w:ascii="Aptos" w:hAnsi="Aptos" w:cs="Arial"/>
                <w:bCs/>
                <w:color w:val="000000"/>
                <w:sz w:val="20"/>
              </w:rPr>
              <w:t>(</w:t>
            </w:r>
            <w:r w:rsidRPr="00BE4439">
              <w:rPr>
                <w:rFonts w:ascii="Aptos" w:hAnsi="Aptos" w:cs="Arial"/>
                <w:bCs/>
                <w:i/>
                <w:iCs/>
                <w:color w:val="000000"/>
                <w:sz w:val="20"/>
              </w:rPr>
              <w:t>N</w:t>
            </w:r>
            <w:r w:rsidRPr="00BE4439">
              <w:rPr>
                <w:rFonts w:ascii="Aptos" w:hAnsi="Aptos" w:cs="Arial"/>
                <w:bCs/>
                <w:color w:val="000000"/>
                <w:sz w:val="20"/>
              </w:rPr>
              <w:t xml:space="preserve">, </w:t>
            </w:r>
            <w:r w:rsidRPr="00BE4439">
              <w:rPr>
                <w:rFonts w:ascii="Aptos" w:hAnsi="Aptos" w:cs="Arial"/>
                <w:bCs/>
                <w:i/>
                <w:iCs/>
                <w:color w:val="000000"/>
                <w:sz w:val="20"/>
              </w:rPr>
              <w:t>P</w:t>
            </w:r>
            <w:r w:rsidRPr="00BE4439">
              <w:rPr>
                <w:rFonts w:ascii="Aptos" w:hAnsi="Aptos" w:cs="Arial"/>
                <w:bCs/>
                <w:color w:val="000000"/>
                <w:sz w:val="20"/>
              </w:rPr>
              <w:t xml:space="preserve">, </w:t>
            </w:r>
            <w:r w:rsidRPr="00BE4439">
              <w:rPr>
                <w:rFonts w:ascii="Aptos" w:hAnsi="Aptos" w:cs="Arial"/>
                <w:bCs/>
                <w:i/>
                <w:iCs/>
                <w:color w:val="000000"/>
                <w:sz w:val="20"/>
              </w:rPr>
              <w:t>M</w:t>
            </w:r>
            <w:r w:rsidRPr="00BE4439">
              <w:rPr>
                <w:rFonts w:ascii="Aptos" w:hAnsi="Aptos" w:cs="Arial"/>
                <w:bCs/>
                <w:color w:val="000000"/>
                <w:sz w:val="20"/>
              </w:rPr>
              <w:t xml:space="preserve">, </w:t>
            </w:r>
            <w:r w:rsidRPr="00BE4439">
              <w:rPr>
                <w:rFonts w:ascii="Aptos" w:hAnsi="Aptos" w:cs="Arial"/>
                <w:bCs/>
                <w:i/>
                <w:iCs/>
                <w:color w:val="000000"/>
                <w:sz w:val="20"/>
              </w:rPr>
              <w:t>G</w:t>
            </w:r>
            <w:r w:rsidRPr="00BE4439">
              <w:rPr>
                <w:rFonts w:ascii="Aptos" w:hAnsi="Aptos" w:cs="Arial"/>
                <w:bCs/>
                <w:color w:val="000000"/>
                <w:sz w:val="20"/>
              </w:rPr>
              <w:t xml:space="preserve"> and </w:t>
            </w:r>
            <w:r w:rsidRPr="00BE4439">
              <w:rPr>
                <w:rFonts w:ascii="Aptos" w:hAnsi="Aptos" w:cs="Arial"/>
                <w:bCs/>
                <w:i/>
                <w:iCs/>
                <w:color w:val="000000"/>
                <w:sz w:val="20"/>
              </w:rPr>
              <w:t>L</w:t>
            </w:r>
            <w:r w:rsidRPr="00BE4439">
              <w:rPr>
                <w:rFonts w:ascii="Aptos" w:hAnsi="Aptos" w:cs="Arial"/>
                <w:bCs/>
                <w:color w:val="000000"/>
                <w:sz w:val="20"/>
              </w:rPr>
              <w:t>)</w:t>
            </w:r>
            <w:r>
              <w:rPr>
                <w:rFonts w:ascii="Aptos" w:hAnsi="Aptos" w:cs="Arial"/>
                <w:bCs/>
                <w:color w:val="000000"/>
                <w:sz w:val="20"/>
              </w:rPr>
              <w:t xml:space="preserve"> encoding </w:t>
            </w:r>
            <w:r w:rsidRPr="00BE4439">
              <w:rPr>
                <w:rFonts w:ascii="Aptos" w:hAnsi="Aptos" w:cs="Arial"/>
                <w:bCs/>
                <w:color w:val="000000"/>
                <w:sz w:val="20"/>
              </w:rPr>
              <w:t>canonical rhabdovirus structural protein</w:t>
            </w:r>
            <w:r>
              <w:rPr>
                <w:rFonts w:ascii="Aptos" w:hAnsi="Aptos" w:cs="Arial"/>
                <w:bCs/>
                <w:color w:val="000000"/>
                <w:sz w:val="20"/>
              </w:rPr>
              <w:t xml:space="preserve">s, although one other </w:t>
            </w:r>
            <w:proofErr w:type="spellStart"/>
            <w:r>
              <w:rPr>
                <w:rFonts w:ascii="Aptos" w:hAnsi="Aptos" w:cs="Arial"/>
                <w:bCs/>
                <w:color w:val="000000"/>
                <w:sz w:val="20"/>
              </w:rPr>
              <w:t>alphacrustrhavirus</w:t>
            </w:r>
            <w:proofErr w:type="spellEnd"/>
            <w:r>
              <w:rPr>
                <w:rFonts w:ascii="Aptos" w:hAnsi="Aptos" w:cs="Arial"/>
                <w:bCs/>
                <w:color w:val="000000"/>
                <w:sz w:val="20"/>
              </w:rPr>
              <w:t xml:space="preserve"> (WlCV11) has an alternative long ORF in the </w:t>
            </w:r>
            <w:r w:rsidRPr="00D706A4">
              <w:rPr>
                <w:rFonts w:ascii="Aptos" w:hAnsi="Aptos" w:cs="Arial"/>
                <w:bCs/>
                <w:i/>
                <w:iCs/>
                <w:color w:val="000000"/>
                <w:sz w:val="20"/>
              </w:rPr>
              <w:t>P</w:t>
            </w:r>
            <w:r>
              <w:rPr>
                <w:rFonts w:ascii="Aptos" w:hAnsi="Aptos" w:cs="Arial"/>
                <w:bCs/>
                <w:color w:val="000000"/>
                <w:sz w:val="20"/>
              </w:rPr>
              <w:t xml:space="preserve"> gene. Uniquely amongst known animal rhabdoviruses, the </w:t>
            </w:r>
            <w:proofErr w:type="spellStart"/>
            <w:r>
              <w:rPr>
                <w:rFonts w:ascii="Aptos" w:hAnsi="Aptos" w:cs="Arial"/>
                <w:bCs/>
                <w:color w:val="000000"/>
                <w:sz w:val="20"/>
              </w:rPr>
              <w:t>MSaRV</w:t>
            </w:r>
            <w:proofErr w:type="spellEnd"/>
            <w:r>
              <w:rPr>
                <w:rFonts w:ascii="Aptos" w:hAnsi="Aptos" w:cs="Arial"/>
                <w:bCs/>
                <w:color w:val="000000"/>
                <w:sz w:val="20"/>
              </w:rPr>
              <w:t xml:space="preserve"> genome features a complete additional gene following the </w:t>
            </w:r>
            <w:r w:rsidRPr="00BE34AC">
              <w:rPr>
                <w:rFonts w:ascii="Aptos" w:hAnsi="Aptos" w:cs="Arial"/>
                <w:bCs/>
                <w:i/>
                <w:iCs/>
                <w:color w:val="000000"/>
                <w:sz w:val="20"/>
              </w:rPr>
              <w:t>L</w:t>
            </w:r>
            <w:r>
              <w:rPr>
                <w:rFonts w:ascii="Aptos" w:hAnsi="Aptos" w:cs="Arial"/>
                <w:bCs/>
                <w:color w:val="000000"/>
                <w:sz w:val="20"/>
              </w:rPr>
              <w:t xml:space="preserve"> gene. It contains a single ORF encoding a putative 21.5 </w:t>
            </w:r>
            <w:proofErr w:type="spellStart"/>
            <w:r>
              <w:rPr>
                <w:rFonts w:ascii="Aptos" w:hAnsi="Aptos" w:cs="Arial"/>
                <w:bCs/>
                <w:color w:val="000000"/>
                <w:sz w:val="20"/>
              </w:rPr>
              <w:t>kDa</w:t>
            </w:r>
            <w:proofErr w:type="spellEnd"/>
            <w:r>
              <w:rPr>
                <w:rFonts w:ascii="Aptos" w:hAnsi="Aptos" w:cs="Arial"/>
                <w:bCs/>
                <w:color w:val="000000"/>
                <w:sz w:val="20"/>
              </w:rPr>
              <w:t xml:space="preserve"> polypeptide (</w:t>
            </w:r>
            <w:r w:rsidRPr="00BE4439">
              <w:rPr>
                <w:rFonts w:ascii="Aptos" w:hAnsi="Aptos" w:cs="Arial"/>
                <w:b/>
                <w:color w:val="000000"/>
                <w:sz w:val="20"/>
              </w:rPr>
              <w:t xml:space="preserve">Figure </w:t>
            </w:r>
            <w:r>
              <w:rPr>
                <w:rFonts w:ascii="Aptos" w:hAnsi="Aptos" w:cs="Arial"/>
                <w:b/>
                <w:color w:val="000000"/>
                <w:sz w:val="20"/>
              </w:rPr>
              <w:t>1</w:t>
            </w:r>
            <w:r>
              <w:rPr>
                <w:rFonts w:ascii="Aptos" w:hAnsi="Aptos" w:cs="Arial"/>
                <w:bCs/>
                <w:color w:val="000000"/>
                <w:sz w:val="20"/>
              </w:rPr>
              <w:t>).</w:t>
            </w:r>
          </w:p>
          <w:p w14:paraId="2844C9AE" w14:textId="77777777" w:rsidR="00C70481" w:rsidRDefault="00C70481" w:rsidP="005454E8">
            <w:pPr>
              <w:rPr>
                <w:rFonts w:ascii="Aptos" w:hAnsi="Aptos" w:cs="Arial"/>
                <w:color w:val="000000" w:themeColor="text1"/>
                <w:sz w:val="20"/>
                <w:szCs w:val="20"/>
              </w:rPr>
            </w:pPr>
          </w:p>
          <w:p w14:paraId="71F9E77B" w14:textId="77777777" w:rsidR="00C70481" w:rsidRPr="00A3674F" w:rsidRDefault="00C70481" w:rsidP="00BE34AC">
            <w:pPr>
              <w:rPr>
                <w:rFonts w:ascii="Aptos" w:hAnsi="Aptos" w:cs="Arial"/>
                <w:sz w:val="20"/>
                <w:szCs w:val="20"/>
                <w:u w:val="single"/>
              </w:rPr>
            </w:pPr>
            <w:r w:rsidRPr="00A3674F">
              <w:rPr>
                <w:rFonts w:ascii="Aptos" w:hAnsi="Aptos" w:cs="Arial"/>
                <w:sz w:val="20"/>
                <w:szCs w:val="20"/>
                <w:u w:val="single"/>
              </w:rPr>
              <w:t>Phylogenetic analysis</w:t>
            </w:r>
          </w:p>
          <w:p w14:paraId="1B3260A2" w14:textId="77777777" w:rsidR="00C70481" w:rsidRPr="00A3674F" w:rsidRDefault="00C70481" w:rsidP="00BE34AC">
            <w:pPr>
              <w:rPr>
                <w:rFonts w:ascii="Aptos" w:hAnsi="Aptos" w:cs="Arial"/>
                <w:sz w:val="20"/>
                <w:szCs w:val="20"/>
              </w:rPr>
            </w:pPr>
            <w:r w:rsidRPr="00A3674F">
              <w:rPr>
                <w:rFonts w:ascii="Aptos" w:hAnsi="Aptos" w:cs="Arial"/>
                <w:sz w:val="20"/>
                <w:szCs w:val="20"/>
              </w:rPr>
              <w:t xml:space="preserve">Based on ML trees generated from complete L protein sequences, </w:t>
            </w:r>
            <w:proofErr w:type="spellStart"/>
            <w:r>
              <w:rPr>
                <w:rFonts w:ascii="Aptos" w:hAnsi="Aptos" w:cs="Arial"/>
                <w:sz w:val="20"/>
                <w:szCs w:val="20"/>
              </w:rPr>
              <w:t>MSaRV</w:t>
            </w:r>
            <w:proofErr w:type="spellEnd"/>
            <w:r>
              <w:rPr>
                <w:rFonts w:ascii="Aptos" w:hAnsi="Aptos" w:cs="Arial"/>
                <w:sz w:val="20"/>
                <w:szCs w:val="20"/>
              </w:rPr>
              <w:t xml:space="preserve"> </w:t>
            </w:r>
            <w:r w:rsidRPr="00A3674F">
              <w:rPr>
                <w:rFonts w:ascii="Aptos" w:hAnsi="Aptos" w:cs="Arial"/>
                <w:sz w:val="20"/>
                <w:szCs w:val="20"/>
              </w:rPr>
              <w:t>fall</w:t>
            </w:r>
            <w:r>
              <w:rPr>
                <w:rFonts w:ascii="Aptos" w:hAnsi="Aptos" w:cs="Arial"/>
                <w:sz w:val="20"/>
                <w:szCs w:val="20"/>
              </w:rPr>
              <w:t>s</w:t>
            </w:r>
            <w:r w:rsidRPr="00A3674F">
              <w:rPr>
                <w:rFonts w:ascii="Aptos" w:hAnsi="Aptos" w:cs="Arial"/>
                <w:sz w:val="20"/>
                <w:szCs w:val="20"/>
              </w:rPr>
              <w:t xml:space="preserve"> with the </w:t>
            </w:r>
            <w:proofErr w:type="spellStart"/>
            <w:r>
              <w:rPr>
                <w:rFonts w:ascii="Aptos" w:hAnsi="Aptos" w:cs="Arial"/>
                <w:sz w:val="20"/>
                <w:szCs w:val="20"/>
              </w:rPr>
              <w:t>alphacrustrha</w:t>
            </w:r>
            <w:r w:rsidRPr="00A3674F">
              <w:rPr>
                <w:rFonts w:ascii="Aptos" w:hAnsi="Aptos" w:cs="Arial"/>
                <w:sz w:val="20"/>
                <w:szCs w:val="20"/>
              </w:rPr>
              <w:t>viruses</w:t>
            </w:r>
            <w:proofErr w:type="spellEnd"/>
            <w:r w:rsidRPr="00A3674F">
              <w:rPr>
                <w:rFonts w:ascii="Aptos" w:hAnsi="Aptos" w:cs="Arial"/>
                <w:sz w:val="20"/>
                <w:szCs w:val="20"/>
              </w:rPr>
              <w:t xml:space="preserve"> in a distinct and well-supported monophyletic clade </w:t>
            </w:r>
            <w:r>
              <w:rPr>
                <w:rFonts w:ascii="Aptos" w:hAnsi="Aptos" w:cs="Arial"/>
                <w:sz w:val="20"/>
                <w:szCs w:val="20"/>
              </w:rPr>
              <w:t xml:space="preserve">in the subfamily </w:t>
            </w:r>
            <w:proofErr w:type="spellStart"/>
            <w:r w:rsidRPr="00E63D7F">
              <w:rPr>
                <w:rFonts w:ascii="Aptos" w:hAnsi="Aptos" w:cs="Arial"/>
                <w:i/>
                <w:iCs/>
                <w:sz w:val="20"/>
                <w:szCs w:val="20"/>
              </w:rPr>
              <w:t>Deltarhabdovirinae</w:t>
            </w:r>
            <w:proofErr w:type="spellEnd"/>
            <w:r>
              <w:rPr>
                <w:rFonts w:ascii="Aptos" w:hAnsi="Aptos" w:cs="Arial"/>
                <w:sz w:val="20"/>
                <w:szCs w:val="20"/>
              </w:rPr>
              <w:t xml:space="preserve"> </w:t>
            </w:r>
            <w:r w:rsidRPr="00BB4448">
              <w:rPr>
                <w:rFonts w:ascii="Aptos" w:hAnsi="Aptos" w:cs="Arial"/>
                <w:b/>
                <w:bCs/>
                <w:sz w:val="20"/>
                <w:szCs w:val="20"/>
              </w:rPr>
              <w:t>(Figure 2</w:t>
            </w:r>
            <w:r w:rsidRPr="00A3674F">
              <w:rPr>
                <w:rFonts w:ascii="Aptos" w:hAnsi="Aptos" w:cs="Arial"/>
                <w:sz w:val="20"/>
                <w:szCs w:val="20"/>
              </w:rPr>
              <w:t xml:space="preserve">). </w:t>
            </w:r>
            <w:proofErr w:type="spellStart"/>
            <w:r>
              <w:rPr>
                <w:rFonts w:ascii="Aptos" w:hAnsi="Aptos" w:cs="Arial"/>
                <w:sz w:val="20"/>
                <w:szCs w:val="20"/>
              </w:rPr>
              <w:t>MSaRV</w:t>
            </w:r>
            <w:proofErr w:type="spellEnd"/>
            <w:r w:rsidRPr="00A3674F">
              <w:rPr>
                <w:rFonts w:ascii="Aptos" w:hAnsi="Aptos" w:cs="Arial"/>
                <w:sz w:val="20"/>
                <w:szCs w:val="20"/>
              </w:rPr>
              <w:t xml:space="preserve"> lies on a sub-clade with </w:t>
            </w:r>
            <w:r>
              <w:rPr>
                <w:rFonts w:ascii="Aptos" w:hAnsi="Aptos" w:cs="Arial"/>
                <w:sz w:val="20"/>
                <w:szCs w:val="20"/>
              </w:rPr>
              <w:t>WlCV11.</w:t>
            </w:r>
          </w:p>
          <w:p w14:paraId="76B1DF92" w14:textId="77777777" w:rsidR="00C70481" w:rsidRDefault="00C70481" w:rsidP="005454E8">
            <w:pPr>
              <w:rPr>
                <w:rFonts w:ascii="Aptos" w:hAnsi="Aptos" w:cs="Arial"/>
                <w:color w:val="000000" w:themeColor="text1"/>
                <w:sz w:val="20"/>
                <w:szCs w:val="20"/>
              </w:rPr>
            </w:pPr>
          </w:p>
          <w:p w14:paraId="20DAD123" w14:textId="77777777" w:rsidR="00C70481" w:rsidRPr="00E32A89" w:rsidRDefault="00C70481" w:rsidP="00E63D7F">
            <w:pPr>
              <w:rPr>
                <w:rFonts w:ascii="Aptos" w:hAnsi="Aptos" w:cs="Arial"/>
                <w:sz w:val="20"/>
                <w:szCs w:val="20"/>
                <w:u w:val="single"/>
              </w:rPr>
            </w:pPr>
            <w:r w:rsidRPr="00E32A89">
              <w:rPr>
                <w:rFonts w:ascii="Aptos" w:hAnsi="Aptos" w:cs="Arial"/>
                <w:sz w:val="20"/>
                <w:szCs w:val="20"/>
                <w:u w:val="single"/>
              </w:rPr>
              <w:t>Amino acid sequence identities</w:t>
            </w:r>
          </w:p>
          <w:p w14:paraId="0595F12D" w14:textId="77777777" w:rsidR="00C70481" w:rsidRDefault="00C70481" w:rsidP="00E63D7F">
            <w:pPr>
              <w:rPr>
                <w:rFonts w:ascii="Aptos" w:hAnsi="Aptos" w:cs="Arial"/>
                <w:sz w:val="20"/>
                <w:szCs w:val="20"/>
              </w:rPr>
            </w:pPr>
            <w:r w:rsidRPr="00A3674F">
              <w:rPr>
                <w:rFonts w:ascii="Aptos" w:hAnsi="Aptos" w:cs="Arial"/>
                <w:sz w:val="20"/>
                <w:szCs w:val="20"/>
              </w:rPr>
              <w:t xml:space="preserve">Pairwise sequence identities (p-distances) calculated in MEGA7 from </w:t>
            </w:r>
            <w:proofErr w:type="spellStart"/>
            <w:r w:rsidRPr="00A3674F">
              <w:rPr>
                <w:rFonts w:ascii="Aptos" w:hAnsi="Aptos" w:cs="Arial"/>
                <w:sz w:val="20"/>
                <w:szCs w:val="20"/>
              </w:rPr>
              <w:t>ClustalW</w:t>
            </w:r>
            <w:proofErr w:type="spellEnd"/>
            <w:r w:rsidRPr="00A3674F">
              <w:rPr>
                <w:rFonts w:ascii="Aptos" w:hAnsi="Aptos" w:cs="Arial"/>
                <w:sz w:val="20"/>
                <w:szCs w:val="20"/>
              </w:rPr>
              <w:t xml:space="preserve"> amino acid sequence alignments indicate that </w:t>
            </w:r>
            <w:proofErr w:type="spellStart"/>
            <w:r>
              <w:rPr>
                <w:rFonts w:ascii="Aptos" w:hAnsi="Aptos" w:cs="Arial"/>
                <w:sz w:val="20"/>
                <w:szCs w:val="20"/>
              </w:rPr>
              <w:t>MSaRV</w:t>
            </w:r>
            <w:proofErr w:type="spellEnd"/>
            <w:r w:rsidRPr="00A3674F">
              <w:rPr>
                <w:rFonts w:ascii="Aptos" w:hAnsi="Aptos" w:cs="Arial"/>
                <w:sz w:val="20"/>
                <w:szCs w:val="20"/>
              </w:rPr>
              <w:t xml:space="preserve"> is most closely related to </w:t>
            </w:r>
            <w:r>
              <w:rPr>
                <w:rFonts w:ascii="Aptos" w:hAnsi="Aptos" w:cs="Arial"/>
                <w:sz w:val="20"/>
                <w:szCs w:val="20"/>
              </w:rPr>
              <w:t xml:space="preserve">WlCV11 </w:t>
            </w:r>
            <w:r w:rsidRPr="00A3674F">
              <w:rPr>
                <w:rFonts w:ascii="Aptos" w:hAnsi="Aptos" w:cs="Arial"/>
                <w:sz w:val="20"/>
                <w:szCs w:val="20"/>
              </w:rPr>
              <w:t>in the L</w:t>
            </w:r>
            <w:r>
              <w:rPr>
                <w:rFonts w:ascii="Aptos" w:hAnsi="Aptos" w:cs="Arial"/>
                <w:sz w:val="20"/>
                <w:szCs w:val="20"/>
              </w:rPr>
              <w:t xml:space="preserve">, N and G </w:t>
            </w:r>
            <w:r w:rsidRPr="00A3674F">
              <w:rPr>
                <w:rFonts w:ascii="Aptos" w:hAnsi="Aptos" w:cs="Arial"/>
                <w:sz w:val="20"/>
                <w:szCs w:val="20"/>
              </w:rPr>
              <w:t>protein</w:t>
            </w:r>
            <w:r>
              <w:rPr>
                <w:rFonts w:ascii="Aptos" w:hAnsi="Aptos" w:cs="Arial"/>
                <w:sz w:val="20"/>
                <w:szCs w:val="20"/>
              </w:rPr>
              <w:t>s</w:t>
            </w:r>
            <w:r w:rsidRPr="00A3674F">
              <w:rPr>
                <w:rFonts w:ascii="Aptos" w:hAnsi="Aptos" w:cs="Arial"/>
                <w:sz w:val="20"/>
                <w:szCs w:val="20"/>
              </w:rPr>
              <w:t xml:space="preserve"> (</w:t>
            </w:r>
            <w:r>
              <w:rPr>
                <w:rFonts w:ascii="Aptos" w:hAnsi="Aptos" w:cs="Arial"/>
                <w:sz w:val="20"/>
                <w:szCs w:val="20"/>
              </w:rPr>
              <w:t>61.2</w:t>
            </w:r>
            <w:r w:rsidRPr="00A3674F">
              <w:rPr>
                <w:rFonts w:ascii="Aptos" w:hAnsi="Aptos" w:cs="Arial"/>
                <w:sz w:val="20"/>
                <w:szCs w:val="20"/>
              </w:rPr>
              <w:t>%</w:t>
            </w:r>
            <w:r>
              <w:rPr>
                <w:rFonts w:ascii="Aptos" w:hAnsi="Aptos" w:cs="Arial"/>
                <w:sz w:val="20"/>
                <w:szCs w:val="20"/>
              </w:rPr>
              <w:t>, 43.5% and 48.7%</w:t>
            </w:r>
            <w:r w:rsidRPr="00A3674F">
              <w:rPr>
                <w:rFonts w:ascii="Aptos" w:hAnsi="Aptos" w:cs="Arial"/>
                <w:sz w:val="20"/>
                <w:szCs w:val="20"/>
              </w:rPr>
              <w:t xml:space="preserve"> identity</w:t>
            </w:r>
            <w:r>
              <w:rPr>
                <w:rFonts w:ascii="Aptos" w:hAnsi="Aptos" w:cs="Arial"/>
                <w:sz w:val="20"/>
                <w:szCs w:val="20"/>
              </w:rPr>
              <w:t>, respectively)</w:t>
            </w:r>
            <w:r w:rsidRPr="00A3674F">
              <w:rPr>
                <w:rFonts w:ascii="Aptos" w:hAnsi="Aptos" w:cs="Arial"/>
                <w:sz w:val="20"/>
                <w:szCs w:val="20"/>
              </w:rPr>
              <w:t xml:space="preserve"> (</w:t>
            </w:r>
            <w:r w:rsidRPr="000B6ADC">
              <w:rPr>
                <w:rFonts w:ascii="Aptos" w:hAnsi="Aptos" w:cs="Arial"/>
                <w:b/>
                <w:bCs/>
                <w:sz w:val="20"/>
                <w:szCs w:val="20"/>
              </w:rPr>
              <w:t xml:space="preserve">Tables </w:t>
            </w:r>
            <w:r>
              <w:rPr>
                <w:rFonts w:ascii="Aptos" w:hAnsi="Aptos" w:cs="Arial"/>
                <w:b/>
                <w:bCs/>
                <w:sz w:val="20"/>
                <w:szCs w:val="20"/>
              </w:rPr>
              <w:t>4</w:t>
            </w:r>
            <w:r w:rsidRPr="000B6ADC">
              <w:rPr>
                <w:rFonts w:ascii="Aptos" w:hAnsi="Aptos" w:cs="Arial"/>
                <w:b/>
                <w:bCs/>
                <w:sz w:val="20"/>
                <w:szCs w:val="20"/>
              </w:rPr>
              <w:t>–</w:t>
            </w:r>
            <w:r>
              <w:rPr>
                <w:rFonts w:ascii="Aptos" w:hAnsi="Aptos" w:cs="Arial"/>
                <w:b/>
                <w:bCs/>
                <w:sz w:val="20"/>
                <w:szCs w:val="20"/>
              </w:rPr>
              <w:t>6</w:t>
            </w:r>
            <w:r w:rsidRPr="00A3674F">
              <w:rPr>
                <w:rFonts w:ascii="Aptos" w:hAnsi="Aptos" w:cs="Arial"/>
                <w:sz w:val="20"/>
                <w:szCs w:val="20"/>
              </w:rPr>
              <w:t>).</w:t>
            </w:r>
          </w:p>
          <w:p w14:paraId="64520D6F" w14:textId="77777777" w:rsidR="00C70481" w:rsidRDefault="00C70481" w:rsidP="005454E8">
            <w:pPr>
              <w:rPr>
                <w:rFonts w:ascii="Aptos" w:hAnsi="Aptos" w:cs="Arial"/>
                <w:color w:val="000000" w:themeColor="text1"/>
                <w:sz w:val="20"/>
                <w:szCs w:val="20"/>
              </w:rPr>
            </w:pPr>
          </w:p>
          <w:p w14:paraId="3ADA3D1B" w14:textId="77777777" w:rsidR="00C70481" w:rsidRPr="00E0128B" w:rsidRDefault="00C70481" w:rsidP="005454E8">
            <w:pPr>
              <w:rPr>
                <w:rFonts w:ascii="Aptos" w:hAnsi="Aptos" w:cs="Arial"/>
                <w:color w:val="000000" w:themeColor="text1"/>
                <w:sz w:val="20"/>
                <w:szCs w:val="20"/>
                <w:u w:val="single"/>
              </w:rPr>
            </w:pPr>
            <w:r w:rsidRPr="00E0128B">
              <w:rPr>
                <w:rFonts w:ascii="Aptos" w:hAnsi="Aptos" w:cs="Arial"/>
                <w:color w:val="000000" w:themeColor="text1"/>
                <w:sz w:val="20"/>
                <w:szCs w:val="20"/>
                <w:u w:val="single"/>
              </w:rPr>
              <w:t>Species demarcation criteria</w:t>
            </w:r>
          </w:p>
          <w:p w14:paraId="61671038" w14:textId="57DF14DF" w:rsidR="00C70481" w:rsidRPr="00E0128B" w:rsidRDefault="00C70481" w:rsidP="00E0128B">
            <w:pPr>
              <w:rPr>
                <w:rFonts w:ascii="Aptos" w:hAnsi="Aptos" w:cs="Arial"/>
                <w:color w:val="000000" w:themeColor="text1"/>
                <w:sz w:val="20"/>
                <w:szCs w:val="20"/>
                <w:lang w:val="en-AU"/>
              </w:rPr>
            </w:pPr>
            <w:r w:rsidRPr="00E0128B">
              <w:rPr>
                <w:rFonts w:ascii="Aptos" w:hAnsi="Aptos" w:cs="Arial"/>
                <w:color w:val="000000" w:themeColor="text1"/>
                <w:sz w:val="20"/>
                <w:szCs w:val="20"/>
                <w:lang w:val="en-AU"/>
              </w:rPr>
              <w:t xml:space="preserve">Viruses assigned to different species within the genus </w:t>
            </w:r>
            <w:proofErr w:type="spellStart"/>
            <w:r w:rsidRPr="00E0128B">
              <w:rPr>
                <w:rFonts w:ascii="Aptos" w:hAnsi="Aptos" w:cs="Arial"/>
                <w:i/>
                <w:iCs/>
                <w:color w:val="000000" w:themeColor="text1"/>
                <w:sz w:val="20"/>
                <w:szCs w:val="20"/>
                <w:lang w:val="en-AU"/>
              </w:rPr>
              <w:t>Alphacrustrhavirus</w:t>
            </w:r>
            <w:proofErr w:type="spellEnd"/>
            <w:r w:rsidRPr="00E0128B">
              <w:rPr>
                <w:rFonts w:ascii="Aptos" w:hAnsi="Aptos" w:cs="Arial"/>
                <w:color w:val="000000" w:themeColor="text1"/>
                <w:sz w:val="20"/>
                <w:szCs w:val="20"/>
                <w:lang w:val="en-AU"/>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w:t>
            </w:r>
            <w:r w:rsidR="0017097C">
              <w:rPr>
                <w:rFonts w:ascii="Aptos" w:hAnsi="Aptos" w:cs="Arial"/>
                <w:color w:val="000000" w:themeColor="text1"/>
                <w:sz w:val="20"/>
                <w:szCs w:val="20"/>
                <w:lang w:val="en-AU"/>
              </w:rPr>
              <w:t>z</w:t>
            </w:r>
            <w:r w:rsidRPr="00E0128B">
              <w:rPr>
                <w:rFonts w:ascii="Aptos" w:hAnsi="Aptos" w:cs="Arial"/>
                <w:color w:val="000000" w:themeColor="text1"/>
                <w:sz w:val="20"/>
                <w:szCs w:val="20"/>
                <w:lang w:val="en-AU"/>
              </w:rPr>
              <w:t>ation as evidenced by numbers and locations of ORFs; E) can be distinguished in virus neutralisation tests; and F) occupy different ecological niches as evidenced by differences in vertebrate hosts and or arthropod vectors.</w:t>
            </w:r>
          </w:p>
          <w:p w14:paraId="49E62543" w14:textId="77777777" w:rsidR="00C70481" w:rsidRPr="00E0128B" w:rsidRDefault="00C70481" w:rsidP="00E0128B">
            <w:pPr>
              <w:rPr>
                <w:rFonts w:ascii="Aptos" w:hAnsi="Aptos" w:cs="Arial"/>
                <w:color w:val="000000" w:themeColor="text1"/>
                <w:sz w:val="20"/>
                <w:szCs w:val="20"/>
                <w:lang w:val="en-AU"/>
              </w:rPr>
            </w:pPr>
          </w:p>
          <w:p w14:paraId="1D304AEB" w14:textId="77777777" w:rsidR="00C70481" w:rsidRPr="002676E1" w:rsidRDefault="00C70481" w:rsidP="005454E8">
            <w:pPr>
              <w:rPr>
                <w:rFonts w:ascii="Aptos" w:hAnsi="Aptos" w:cs="Arial"/>
                <w:color w:val="000000" w:themeColor="text1"/>
                <w:sz w:val="20"/>
                <w:szCs w:val="20"/>
                <w:lang w:val="en-AU"/>
              </w:rPr>
            </w:pPr>
            <w:r w:rsidRPr="00E0128B">
              <w:rPr>
                <w:rFonts w:ascii="Aptos" w:hAnsi="Aptos" w:cs="Arial"/>
                <w:color w:val="000000" w:themeColor="text1"/>
                <w:sz w:val="20"/>
                <w:szCs w:val="20"/>
                <w:lang w:val="en-AU"/>
              </w:rPr>
              <w:t xml:space="preserve">The proposed </w:t>
            </w:r>
            <w:r>
              <w:rPr>
                <w:rFonts w:ascii="Aptos" w:hAnsi="Aptos" w:cs="Arial"/>
                <w:color w:val="000000" w:themeColor="text1"/>
                <w:sz w:val="20"/>
                <w:szCs w:val="20"/>
                <w:lang w:val="en-AU"/>
              </w:rPr>
              <w:t>new m</w:t>
            </w:r>
            <w:r w:rsidRPr="00E0128B">
              <w:rPr>
                <w:rFonts w:ascii="Aptos" w:hAnsi="Aptos" w:cs="Arial"/>
                <w:color w:val="000000" w:themeColor="text1"/>
                <w:sz w:val="20"/>
                <w:szCs w:val="20"/>
                <w:lang w:val="en-AU"/>
              </w:rPr>
              <w:t>ember of the genus meet</w:t>
            </w:r>
            <w:r>
              <w:rPr>
                <w:rFonts w:ascii="Aptos" w:hAnsi="Aptos" w:cs="Arial"/>
                <w:color w:val="000000" w:themeColor="text1"/>
                <w:sz w:val="20"/>
                <w:szCs w:val="20"/>
                <w:lang w:val="en-AU"/>
              </w:rPr>
              <w:t>s</w:t>
            </w:r>
            <w:r w:rsidRPr="00E0128B">
              <w:rPr>
                <w:rFonts w:ascii="Aptos" w:hAnsi="Aptos" w:cs="Arial"/>
                <w:color w:val="000000" w:themeColor="text1"/>
                <w:sz w:val="20"/>
                <w:szCs w:val="20"/>
                <w:lang w:val="en-AU"/>
              </w:rPr>
              <w:t xml:space="preserve"> demarcation criteria A, B, C and D. As no virus isolates are currently available neutralisation tests have not been conducted (criterion E). As the virus w</w:t>
            </w:r>
            <w:r>
              <w:rPr>
                <w:rFonts w:ascii="Aptos" w:hAnsi="Aptos" w:cs="Arial"/>
                <w:color w:val="000000" w:themeColor="text1"/>
                <w:sz w:val="20"/>
                <w:szCs w:val="20"/>
                <w:lang w:val="en-AU"/>
              </w:rPr>
              <w:t>as</w:t>
            </w:r>
            <w:r w:rsidRPr="00E0128B">
              <w:rPr>
                <w:rFonts w:ascii="Aptos" w:hAnsi="Aptos" w:cs="Arial"/>
                <w:color w:val="000000" w:themeColor="text1"/>
                <w:sz w:val="20"/>
                <w:szCs w:val="20"/>
                <w:lang w:val="en-AU"/>
              </w:rPr>
              <w:t xml:space="preserve"> detected in </w:t>
            </w:r>
            <w:r>
              <w:rPr>
                <w:rFonts w:ascii="Aptos" w:hAnsi="Aptos" w:cs="Arial"/>
                <w:color w:val="000000" w:themeColor="text1"/>
                <w:sz w:val="20"/>
                <w:szCs w:val="20"/>
                <w:lang w:val="en-AU"/>
              </w:rPr>
              <w:t xml:space="preserve">a </w:t>
            </w:r>
            <w:proofErr w:type="spellStart"/>
            <w:r>
              <w:rPr>
                <w:rFonts w:ascii="Aptos" w:hAnsi="Aptos" w:cs="Arial"/>
                <w:color w:val="000000" w:themeColor="text1"/>
                <w:sz w:val="20"/>
                <w:szCs w:val="20"/>
                <w:lang w:val="en-AU"/>
              </w:rPr>
              <w:t>fecal</w:t>
            </w:r>
            <w:proofErr w:type="spellEnd"/>
            <w:r>
              <w:rPr>
                <w:rFonts w:ascii="Aptos" w:hAnsi="Aptos" w:cs="Arial"/>
                <w:color w:val="000000" w:themeColor="text1"/>
                <w:sz w:val="20"/>
                <w:szCs w:val="20"/>
                <w:lang w:val="en-AU"/>
              </w:rPr>
              <w:t xml:space="preserve"> sample</w:t>
            </w:r>
            <w:r w:rsidRPr="00E0128B">
              <w:rPr>
                <w:rFonts w:ascii="Aptos" w:hAnsi="Aptos" w:cs="Arial"/>
                <w:color w:val="000000" w:themeColor="text1"/>
                <w:sz w:val="20"/>
                <w:szCs w:val="20"/>
                <w:lang w:val="en-AU"/>
              </w:rPr>
              <w:t xml:space="preserve">, </w:t>
            </w:r>
            <w:r>
              <w:rPr>
                <w:rFonts w:ascii="Aptos" w:hAnsi="Aptos" w:cs="Arial"/>
                <w:color w:val="000000" w:themeColor="text1"/>
                <w:sz w:val="20"/>
                <w:szCs w:val="20"/>
                <w:lang w:val="en-AU"/>
              </w:rPr>
              <w:t>the source host is not entirely certain</w:t>
            </w:r>
            <w:r w:rsidRPr="00E0128B">
              <w:rPr>
                <w:rFonts w:ascii="Aptos" w:hAnsi="Aptos" w:cs="Arial"/>
                <w:color w:val="000000" w:themeColor="text1"/>
                <w:sz w:val="20"/>
                <w:szCs w:val="20"/>
                <w:lang w:val="en-AU"/>
              </w:rPr>
              <w:t xml:space="preserve"> (criterion F).</w:t>
            </w:r>
          </w:p>
          <w:p w14:paraId="60B6C919" w14:textId="77777777" w:rsidR="00C70481" w:rsidRDefault="00C70481" w:rsidP="00DD58AA">
            <w:pPr>
              <w:rPr>
                <w:rFonts w:ascii="Aptos" w:hAnsi="Aptos" w:cs="Arial"/>
                <w:color w:val="0000FF"/>
                <w:sz w:val="20"/>
                <w:szCs w:val="20"/>
              </w:rPr>
            </w:pPr>
          </w:p>
          <w:p w14:paraId="5F4DB8F8" w14:textId="77777777" w:rsidR="00C70481" w:rsidRPr="000526A3" w:rsidRDefault="00C70481" w:rsidP="000526A3">
            <w:pPr>
              <w:pStyle w:val="ListParagraph"/>
              <w:numPr>
                <w:ilvl w:val="0"/>
                <w:numId w:val="5"/>
              </w:numPr>
              <w:rPr>
                <w:rFonts w:ascii="Aptos" w:hAnsi="Aptos" w:cs="Arial"/>
                <w:b/>
                <w:iCs/>
                <w:sz w:val="20"/>
                <w:szCs w:val="20"/>
              </w:rPr>
            </w:pPr>
            <w:r w:rsidRPr="000526A3">
              <w:rPr>
                <w:rFonts w:ascii="Aptos" w:hAnsi="Aptos" w:cs="Arial"/>
                <w:b/>
                <w:iCs/>
                <w:sz w:val="20"/>
                <w:szCs w:val="20"/>
              </w:rPr>
              <w:t xml:space="preserve">Create 1 new species in the genus </w:t>
            </w:r>
            <w:proofErr w:type="spellStart"/>
            <w:r w:rsidRPr="000526A3">
              <w:rPr>
                <w:rFonts w:ascii="Aptos" w:hAnsi="Aptos" w:cs="Arial"/>
                <w:b/>
                <w:i/>
                <w:sz w:val="20"/>
                <w:szCs w:val="20"/>
              </w:rPr>
              <w:t>Novirhabdovirus</w:t>
            </w:r>
            <w:proofErr w:type="spellEnd"/>
          </w:p>
          <w:p w14:paraId="43BDE9B8" w14:textId="77777777" w:rsidR="00C70481" w:rsidRDefault="00C70481" w:rsidP="000526A3">
            <w:pPr>
              <w:rPr>
                <w:rFonts w:ascii="Aptos" w:hAnsi="Aptos" w:cs="Arial"/>
                <w:sz w:val="20"/>
                <w:szCs w:val="20"/>
              </w:rPr>
            </w:pPr>
          </w:p>
          <w:p w14:paraId="67BC19B3" w14:textId="77777777" w:rsidR="00C70481" w:rsidRDefault="00C70481" w:rsidP="000526A3">
            <w:pPr>
              <w:rPr>
                <w:rFonts w:ascii="Aptos" w:hAnsi="Aptos" w:cs="Arial"/>
                <w:bCs/>
                <w:color w:val="000000" w:themeColor="text1"/>
                <w:sz w:val="20"/>
                <w:szCs w:val="20"/>
              </w:rPr>
            </w:pPr>
            <w:proofErr w:type="spellStart"/>
            <w:r>
              <w:rPr>
                <w:rFonts w:ascii="Aptos" w:hAnsi="Aptos" w:cs="Arial"/>
                <w:color w:val="000000" w:themeColor="text1"/>
                <w:sz w:val="20"/>
                <w:szCs w:val="20"/>
              </w:rPr>
              <w:lastRenderedPageBreak/>
              <w:t>Carpione</w:t>
            </w:r>
            <w:proofErr w:type="spellEnd"/>
            <w:r>
              <w:rPr>
                <w:rFonts w:ascii="Aptos" w:hAnsi="Aptos" w:cs="Arial"/>
                <w:color w:val="000000" w:themeColor="text1"/>
                <w:sz w:val="20"/>
                <w:szCs w:val="20"/>
              </w:rPr>
              <w:t xml:space="preserve"> rhabdovirus (CAPRV; strain LG1988) was first isolated from whole fry of </w:t>
            </w:r>
            <w:r w:rsidRPr="00935FF9">
              <w:rPr>
                <w:rFonts w:ascii="Aptos" w:hAnsi="Aptos" w:cs="Arial"/>
                <w:bCs/>
                <w:color w:val="000000" w:themeColor="text1"/>
                <w:sz w:val="20"/>
                <w:szCs w:val="20"/>
              </w:rPr>
              <w:t xml:space="preserve">Lake Garda </w:t>
            </w:r>
            <w:proofErr w:type="spellStart"/>
            <w:r w:rsidRPr="00935FF9">
              <w:rPr>
                <w:rFonts w:ascii="Aptos" w:hAnsi="Aptos" w:cs="Arial"/>
                <w:bCs/>
                <w:color w:val="000000" w:themeColor="text1"/>
                <w:sz w:val="20"/>
                <w:szCs w:val="20"/>
                <w:u w:val="single"/>
              </w:rPr>
              <w:t>carpione</w:t>
            </w:r>
            <w:proofErr w:type="spellEnd"/>
            <w:r>
              <w:rPr>
                <w:rFonts w:ascii="Aptos" w:hAnsi="Aptos" w:cs="Arial"/>
                <w:bCs/>
                <w:color w:val="000000" w:themeColor="text1"/>
                <w:sz w:val="20"/>
                <w:szCs w:val="20"/>
              </w:rPr>
              <w:t xml:space="preserve"> (S</w:t>
            </w:r>
            <w:r w:rsidRPr="00935FF9">
              <w:rPr>
                <w:rFonts w:ascii="Aptos" w:hAnsi="Aptos" w:cs="Arial"/>
                <w:bCs/>
                <w:i/>
                <w:iCs/>
                <w:color w:val="000000" w:themeColor="text1"/>
                <w:sz w:val="20"/>
                <w:szCs w:val="20"/>
              </w:rPr>
              <w:t>alm</w:t>
            </w:r>
            <w:r>
              <w:rPr>
                <w:rFonts w:ascii="Aptos" w:hAnsi="Aptos" w:cs="Arial"/>
                <w:bCs/>
                <w:i/>
                <w:iCs/>
                <w:color w:val="000000" w:themeColor="text1"/>
                <w:sz w:val="20"/>
                <w:szCs w:val="20"/>
              </w:rPr>
              <w:t>o</w:t>
            </w:r>
            <w:r w:rsidRPr="00935FF9">
              <w:rPr>
                <w:rFonts w:ascii="Aptos" w:hAnsi="Aptos" w:cs="Arial"/>
                <w:bCs/>
                <w:i/>
                <w:iCs/>
                <w:color w:val="000000" w:themeColor="text1"/>
                <w:sz w:val="20"/>
                <w:szCs w:val="20"/>
              </w:rPr>
              <w:t xml:space="preserve"> </w:t>
            </w:r>
            <w:proofErr w:type="spellStart"/>
            <w:r w:rsidRPr="00935FF9">
              <w:rPr>
                <w:rFonts w:ascii="Aptos" w:hAnsi="Aptos" w:cs="Arial"/>
                <w:bCs/>
                <w:i/>
                <w:iCs/>
                <w:color w:val="000000" w:themeColor="text1"/>
                <w:sz w:val="20"/>
                <w:szCs w:val="20"/>
              </w:rPr>
              <w:t>carpio</w:t>
            </w:r>
            <w:proofErr w:type="spellEnd"/>
            <w:r>
              <w:rPr>
                <w:rFonts w:ascii="Aptos" w:hAnsi="Aptos" w:cs="Arial"/>
                <w:bCs/>
                <w:color w:val="000000" w:themeColor="text1"/>
                <w:sz w:val="20"/>
                <w:szCs w:val="20"/>
              </w:rPr>
              <w:t xml:space="preserve">) collected in Italy in 1988 </w:t>
            </w:r>
            <w:r>
              <w:rPr>
                <w:rFonts w:ascii="Aptos" w:hAnsi="Aptos" w:cs="Arial"/>
                <w:bCs/>
                <w:noProof/>
                <w:color w:val="000000" w:themeColor="text1"/>
                <w:sz w:val="20"/>
                <w:szCs w:val="20"/>
              </w:rPr>
              <w:t>[2]</w:t>
            </w:r>
            <w:r>
              <w:rPr>
                <w:rFonts w:ascii="Aptos" w:hAnsi="Aptos" w:cs="Arial"/>
                <w:bCs/>
                <w:color w:val="000000" w:themeColor="text1"/>
                <w:sz w:val="20"/>
                <w:szCs w:val="20"/>
              </w:rPr>
              <w:t xml:space="preserve">. It was subsequently isolated from the </w:t>
            </w:r>
            <w:r w:rsidRPr="00016E47">
              <w:rPr>
                <w:rFonts w:ascii="Aptos" w:hAnsi="Aptos" w:cs="Arial"/>
                <w:bCs/>
                <w:color w:val="000000" w:themeColor="text1"/>
                <w:sz w:val="20"/>
                <w:szCs w:val="20"/>
              </w:rPr>
              <w:t>spleen and trunk kidney</w:t>
            </w:r>
            <w:r>
              <w:rPr>
                <w:rFonts w:ascii="Aptos" w:hAnsi="Aptos" w:cs="Arial"/>
                <w:bCs/>
                <w:color w:val="000000" w:themeColor="text1"/>
                <w:sz w:val="20"/>
                <w:szCs w:val="20"/>
              </w:rPr>
              <w:t xml:space="preserve"> of cultured golden pompano (</w:t>
            </w:r>
            <w:r w:rsidRPr="00954BFF">
              <w:rPr>
                <w:rFonts w:ascii="Aptos" w:hAnsi="Aptos" w:cs="Arial"/>
                <w:bCs/>
                <w:i/>
                <w:iCs/>
                <w:color w:val="000000" w:themeColor="text1"/>
                <w:sz w:val="20"/>
                <w:szCs w:val="20"/>
              </w:rPr>
              <w:t>Trachinotus ovatus</w:t>
            </w:r>
            <w:r>
              <w:rPr>
                <w:rFonts w:ascii="Aptos" w:hAnsi="Aptos" w:cs="Arial"/>
                <w:bCs/>
                <w:color w:val="000000" w:themeColor="text1"/>
                <w:sz w:val="20"/>
                <w:szCs w:val="20"/>
              </w:rPr>
              <w:t xml:space="preserve">) suffering mass mortalities in Zhanjiang, Guangdong Province, China, in 2023 </w:t>
            </w:r>
            <w:r>
              <w:rPr>
                <w:rFonts w:ascii="Aptos" w:hAnsi="Aptos" w:cs="Arial"/>
                <w:bCs/>
                <w:noProof/>
                <w:color w:val="000000" w:themeColor="text1"/>
                <w:sz w:val="20"/>
                <w:szCs w:val="20"/>
              </w:rPr>
              <w:t>[11]</w:t>
            </w:r>
            <w:r>
              <w:rPr>
                <w:rFonts w:ascii="Aptos" w:hAnsi="Aptos" w:cs="Arial"/>
                <w:bCs/>
                <w:color w:val="000000" w:themeColor="text1"/>
                <w:sz w:val="20"/>
                <w:szCs w:val="20"/>
              </w:rPr>
              <w:t xml:space="preserve">. We propose CAPRV be assigned to the new species </w:t>
            </w:r>
            <w:proofErr w:type="spellStart"/>
            <w:r w:rsidRPr="00016E47">
              <w:rPr>
                <w:rFonts w:ascii="Aptos" w:hAnsi="Aptos" w:cs="Arial"/>
                <w:bCs/>
                <w:i/>
                <w:iCs/>
                <w:color w:val="000000" w:themeColor="text1"/>
                <w:sz w:val="20"/>
                <w:szCs w:val="20"/>
              </w:rPr>
              <w:t>Novirhabdovirus</w:t>
            </w:r>
            <w:proofErr w:type="spellEnd"/>
            <w:r w:rsidRPr="00016E47">
              <w:rPr>
                <w:rFonts w:ascii="Aptos" w:hAnsi="Aptos" w:cs="Arial"/>
                <w:bCs/>
                <w:i/>
                <w:iCs/>
                <w:color w:val="000000" w:themeColor="text1"/>
                <w:sz w:val="20"/>
                <w:szCs w:val="20"/>
              </w:rPr>
              <w:t xml:space="preserve"> </w:t>
            </w:r>
            <w:proofErr w:type="spellStart"/>
            <w:r w:rsidRPr="00016E47">
              <w:rPr>
                <w:rFonts w:ascii="Aptos" w:hAnsi="Aptos" w:cs="Arial"/>
                <w:bCs/>
                <w:i/>
                <w:iCs/>
                <w:color w:val="000000" w:themeColor="text1"/>
                <w:sz w:val="20"/>
                <w:szCs w:val="20"/>
              </w:rPr>
              <w:t>carpione</w:t>
            </w:r>
            <w:proofErr w:type="spellEnd"/>
            <w:r>
              <w:rPr>
                <w:rFonts w:ascii="Aptos" w:hAnsi="Aptos" w:cs="Arial"/>
                <w:bCs/>
                <w:color w:val="000000" w:themeColor="text1"/>
                <w:sz w:val="20"/>
                <w:szCs w:val="20"/>
              </w:rPr>
              <w:t xml:space="preserve">. </w:t>
            </w:r>
          </w:p>
          <w:p w14:paraId="3632CA69" w14:textId="77777777" w:rsidR="00C70481" w:rsidRDefault="00C70481" w:rsidP="000526A3">
            <w:pPr>
              <w:rPr>
                <w:rFonts w:ascii="Aptos" w:hAnsi="Aptos" w:cs="Arial"/>
                <w:bCs/>
                <w:color w:val="000000" w:themeColor="text1"/>
                <w:sz w:val="20"/>
                <w:szCs w:val="20"/>
              </w:rPr>
            </w:pPr>
          </w:p>
          <w:p w14:paraId="558BE493" w14:textId="77777777" w:rsidR="00C70481" w:rsidRPr="005C623E" w:rsidRDefault="00C70481" w:rsidP="000526A3">
            <w:pPr>
              <w:rPr>
                <w:rFonts w:ascii="Aptos" w:hAnsi="Aptos" w:cs="Arial"/>
                <w:bCs/>
                <w:color w:val="000000" w:themeColor="text1"/>
                <w:sz w:val="20"/>
                <w:szCs w:val="20"/>
                <w:u w:val="single"/>
              </w:rPr>
            </w:pPr>
            <w:r w:rsidRPr="005C623E">
              <w:rPr>
                <w:rFonts w:ascii="Aptos" w:hAnsi="Aptos" w:cs="Arial"/>
                <w:bCs/>
                <w:color w:val="000000" w:themeColor="text1"/>
                <w:sz w:val="20"/>
                <w:szCs w:val="20"/>
                <w:u w:val="single"/>
              </w:rPr>
              <w:t>Ecology</w:t>
            </w:r>
          </w:p>
          <w:p w14:paraId="72CCD1B6" w14:textId="77777777" w:rsidR="00C70481" w:rsidRDefault="00C70481" w:rsidP="00FA7E68">
            <w:pPr>
              <w:rPr>
                <w:rFonts w:ascii="Aptos" w:hAnsi="Aptos" w:cs="Arial"/>
                <w:bCs/>
                <w:color w:val="000000" w:themeColor="text1"/>
                <w:sz w:val="20"/>
                <w:szCs w:val="20"/>
              </w:rPr>
            </w:pPr>
            <w:proofErr w:type="spellStart"/>
            <w:r>
              <w:rPr>
                <w:rFonts w:ascii="Aptos" w:hAnsi="Aptos" w:cs="Arial"/>
                <w:bCs/>
                <w:color w:val="000000" w:themeColor="text1"/>
                <w:sz w:val="20"/>
                <w:szCs w:val="20"/>
              </w:rPr>
              <w:t>Novirhabdoviruses</w:t>
            </w:r>
            <w:proofErr w:type="spellEnd"/>
            <w:r>
              <w:rPr>
                <w:rFonts w:ascii="Aptos" w:hAnsi="Aptos" w:cs="Arial"/>
                <w:bCs/>
                <w:color w:val="000000" w:themeColor="text1"/>
                <w:sz w:val="20"/>
                <w:szCs w:val="20"/>
              </w:rPr>
              <w:t xml:space="preserve"> infect ray-finned fish. There are currently four species in the genus. Infectious hematopoietic necrosis virus (IHNV; species </w:t>
            </w:r>
            <w:proofErr w:type="spellStart"/>
            <w:r w:rsidRPr="00774A17">
              <w:rPr>
                <w:rFonts w:ascii="Aptos" w:hAnsi="Aptos" w:cs="Arial"/>
                <w:bCs/>
                <w:i/>
                <w:iCs/>
                <w:color w:val="000000" w:themeColor="text1"/>
                <w:sz w:val="20"/>
                <w:szCs w:val="20"/>
              </w:rPr>
              <w:t>Novirhabdovirus</w:t>
            </w:r>
            <w:proofErr w:type="spellEnd"/>
            <w:r w:rsidRPr="00774A17">
              <w:rPr>
                <w:rFonts w:ascii="Aptos" w:hAnsi="Aptos" w:cs="Arial"/>
                <w:bCs/>
                <w:i/>
                <w:iCs/>
                <w:color w:val="000000" w:themeColor="text1"/>
                <w:sz w:val="20"/>
                <w:szCs w:val="20"/>
              </w:rPr>
              <w:t xml:space="preserve"> salmonid</w:t>
            </w:r>
            <w:r>
              <w:rPr>
                <w:rFonts w:ascii="Aptos" w:hAnsi="Aptos" w:cs="Arial"/>
                <w:bCs/>
                <w:color w:val="000000" w:themeColor="text1"/>
                <w:sz w:val="20"/>
                <w:szCs w:val="20"/>
              </w:rPr>
              <w:t xml:space="preserve">) has a host range restricted largely to salmonid fish. It is enzootic in North America but has also been reported in other parts of the world </w:t>
            </w:r>
            <w:r>
              <w:rPr>
                <w:rFonts w:ascii="Aptos" w:hAnsi="Aptos" w:cs="Arial"/>
                <w:bCs/>
                <w:noProof/>
                <w:color w:val="000000" w:themeColor="text1"/>
                <w:sz w:val="20"/>
                <w:szCs w:val="20"/>
              </w:rPr>
              <w:t>[3, 12]</w:t>
            </w:r>
            <w:r>
              <w:rPr>
                <w:rFonts w:ascii="Aptos" w:hAnsi="Aptos" w:cs="Arial"/>
                <w:bCs/>
                <w:color w:val="000000" w:themeColor="text1"/>
                <w:sz w:val="20"/>
                <w:szCs w:val="20"/>
              </w:rPr>
              <w:t xml:space="preserve">. Viral hemorrhagic septicemia virus (VHSV; species </w:t>
            </w:r>
            <w:proofErr w:type="spellStart"/>
            <w:r w:rsidRPr="00774A17">
              <w:rPr>
                <w:rFonts w:ascii="Aptos" w:hAnsi="Aptos" w:cs="Arial"/>
                <w:bCs/>
                <w:i/>
                <w:iCs/>
                <w:color w:val="000000" w:themeColor="text1"/>
                <w:sz w:val="20"/>
                <w:szCs w:val="20"/>
              </w:rPr>
              <w:t>Novirhabdovirus</w:t>
            </w:r>
            <w:proofErr w:type="spellEnd"/>
            <w:r w:rsidRPr="00774A17">
              <w:rPr>
                <w:rFonts w:ascii="Aptos" w:hAnsi="Aptos" w:cs="Arial"/>
                <w:bCs/>
                <w:i/>
                <w:iCs/>
                <w:color w:val="000000" w:themeColor="text1"/>
                <w:sz w:val="20"/>
                <w:szCs w:val="20"/>
              </w:rPr>
              <w:t xml:space="preserve"> piscine</w:t>
            </w:r>
            <w:r>
              <w:rPr>
                <w:rFonts w:ascii="Aptos" w:hAnsi="Aptos" w:cs="Arial"/>
                <w:bCs/>
                <w:color w:val="000000" w:themeColor="text1"/>
                <w:sz w:val="20"/>
                <w:szCs w:val="20"/>
              </w:rPr>
              <w:t xml:space="preserve">) has a very broad host range in finfish from diverse families. It occurs naturally in </w:t>
            </w:r>
            <w:r w:rsidRPr="00942C7F">
              <w:rPr>
                <w:rFonts w:ascii="Aptos" w:hAnsi="Aptos" w:cs="Arial"/>
                <w:bCs/>
                <w:color w:val="000000" w:themeColor="text1"/>
                <w:sz w:val="20"/>
                <w:szCs w:val="20"/>
              </w:rPr>
              <w:t>wild fish species in the northern Atlantic and Pacific Oceans</w:t>
            </w:r>
            <w:r>
              <w:rPr>
                <w:rFonts w:ascii="Aptos" w:hAnsi="Aptos" w:cs="Arial"/>
                <w:bCs/>
                <w:color w:val="000000" w:themeColor="text1"/>
                <w:sz w:val="20"/>
                <w:szCs w:val="20"/>
              </w:rPr>
              <w:t xml:space="preserve"> </w:t>
            </w:r>
            <w:r>
              <w:rPr>
                <w:rFonts w:ascii="Aptos" w:hAnsi="Aptos" w:cs="Arial"/>
                <w:bCs/>
                <w:noProof/>
                <w:color w:val="000000" w:themeColor="text1"/>
                <w:sz w:val="20"/>
                <w:szCs w:val="20"/>
              </w:rPr>
              <w:t>[3, 12]</w:t>
            </w:r>
            <w:r>
              <w:rPr>
                <w:rFonts w:ascii="Aptos" w:hAnsi="Aptos" w:cs="Arial"/>
                <w:bCs/>
                <w:color w:val="000000" w:themeColor="text1"/>
                <w:sz w:val="20"/>
                <w:szCs w:val="20"/>
              </w:rPr>
              <w:t>.</w:t>
            </w:r>
            <w:r w:rsidRPr="00942C7F">
              <w:rPr>
                <w:rFonts w:ascii="Aptos" w:hAnsi="Aptos" w:cs="Arial"/>
                <w:bCs/>
                <w:color w:val="000000" w:themeColor="text1"/>
                <w:sz w:val="20"/>
                <w:szCs w:val="20"/>
              </w:rPr>
              <w:t xml:space="preserve"> </w:t>
            </w:r>
            <w:r>
              <w:rPr>
                <w:rFonts w:ascii="Aptos" w:hAnsi="Aptos" w:cs="Arial"/>
                <w:bCs/>
                <w:color w:val="000000" w:themeColor="text1"/>
                <w:sz w:val="20"/>
                <w:szCs w:val="20"/>
              </w:rPr>
              <w:t xml:space="preserve">Snakehead rhabdovirus (SHRV; species </w:t>
            </w:r>
            <w:proofErr w:type="spellStart"/>
            <w:r w:rsidRPr="00774A17">
              <w:rPr>
                <w:rFonts w:ascii="Aptos" w:hAnsi="Aptos" w:cs="Arial"/>
                <w:bCs/>
                <w:i/>
                <w:iCs/>
                <w:color w:val="000000" w:themeColor="text1"/>
                <w:sz w:val="20"/>
                <w:szCs w:val="20"/>
              </w:rPr>
              <w:t>Novirhabdovirus</w:t>
            </w:r>
            <w:proofErr w:type="spellEnd"/>
            <w:r w:rsidRPr="00774A17">
              <w:rPr>
                <w:rFonts w:ascii="Aptos" w:hAnsi="Aptos" w:cs="Arial"/>
                <w:bCs/>
                <w:i/>
                <w:iCs/>
                <w:color w:val="000000" w:themeColor="text1"/>
                <w:sz w:val="20"/>
                <w:szCs w:val="20"/>
              </w:rPr>
              <w:t xml:space="preserve"> snakehead</w:t>
            </w:r>
            <w:r>
              <w:rPr>
                <w:rFonts w:ascii="Aptos" w:hAnsi="Aptos" w:cs="Arial"/>
                <w:bCs/>
                <w:color w:val="000000" w:themeColor="text1"/>
                <w:sz w:val="20"/>
                <w:szCs w:val="20"/>
              </w:rPr>
              <w:t>) was f</w:t>
            </w:r>
            <w:r w:rsidRPr="00774A17">
              <w:rPr>
                <w:rFonts w:ascii="Aptos" w:hAnsi="Aptos" w:cs="Arial"/>
                <w:bCs/>
                <w:color w:val="000000" w:themeColor="text1"/>
                <w:sz w:val="20"/>
                <w:szCs w:val="20"/>
              </w:rPr>
              <w:t>irst isolated from the tissues of diseased snakehead fish (</w:t>
            </w:r>
            <w:proofErr w:type="spellStart"/>
            <w:r w:rsidRPr="00774A17">
              <w:rPr>
                <w:rFonts w:ascii="Aptos" w:hAnsi="Aptos" w:cs="Arial"/>
                <w:bCs/>
                <w:i/>
                <w:iCs/>
                <w:color w:val="000000" w:themeColor="text1"/>
                <w:sz w:val="20"/>
                <w:szCs w:val="20"/>
              </w:rPr>
              <w:t>Ophicephalus</w:t>
            </w:r>
            <w:proofErr w:type="spellEnd"/>
            <w:r w:rsidRPr="00774A17">
              <w:rPr>
                <w:rFonts w:ascii="Aptos" w:hAnsi="Aptos" w:cs="Arial"/>
                <w:bCs/>
                <w:i/>
                <w:iCs/>
                <w:color w:val="000000" w:themeColor="text1"/>
                <w:sz w:val="20"/>
                <w:szCs w:val="20"/>
              </w:rPr>
              <w:t xml:space="preserve"> </w:t>
            </w:r>
            <w:proofErr w:type="spellStart"/>
            <w:r w:rsidRPr="00774A17">
              <w:rPr>
                <w:rFonts w:ascii="Aptos" w:hAnsi="Aptos" w:cs="Arial"/>
                <w:bCs/>
                <w:i/>
                <w:iCs/>
                <w:color w:val="000000" w:themeColor="text1"/>
                <w:sz w:val="20"/>
                <w:szCs w:val="20"/>
              </w:rPr>
              <w:t>striatus</w:t>
            </w:r>
            <w:proofErr w:type="spellEnd"/>
            <w:r w:rsidRPr="00774A17">
              <w:rPr>
                <w:rFonts w:ascii="Aptos" w:hAnsi="Aptos" w:cs="Arial"/>
                <w:bCs/>
                <w:color w:val="000000" w:themeColor="text1"/>
                <w:sz w:val="20"/>
                <w:szCs w:val="20"/>
              </w:rPr>
              <w:t>) during an epizootic ulcerative syndrome (EUS) outbreak in Thailand</w:t>
            </w:r>
            <w:r>
              <w:rPr>
                <w:rFonts w:ascii="Aptos" w:hAnsi="Aptos" w:cs="Arial"/>
                <w:bCs/>
                <w:color w:val="000000" w:themeColor="text1"/>
                <w:sz w:val="20"/>
                <w:szCs w:val="20"/>
              </w:rPr>
              <w:t xml:space="preserve"> </w:t>
            </w:r>
            <w:r>
              <w:rPr>
                <w:rFonts w:ascii="Aptos" w:hAnsi="Aptos" w:cs="Arial"/>
                <w:bCs/>
                <w:noProof/>
                <w:color w:val="000000" w:themeColor="text1"/>
                <w:sz w:val="20"/>
                <w:szCs w:val="20"/>
              </w:rPr>
              <w:t>[5]</w:t>
            </w:r>
            <w:r>
              <w:rPr>
                <w:rFonts w:ascii="Aptos" w:hAnsi="Aptos" w:cs="Arial"/>
                <w:bCs/>
                <w:color w:val="000000" w:themeColor="text1"/>
                <w:sz w:val="20"/>
                <w:szCs w:val="20"/>
              </w:rPr>
              <w:t xml:space="preserve"> and appears to be restricted in distribution to South-East Asia. </w:t>
            </w:r>
            <w:proofErr w:type="spellStart"/>
            <w:r>
              <w:rPr>
                <w:rFonts w:ascii="Aptos" w:hAnsi="Aptos" w:cs="Arial"/>
                <w:bCs/>
                <w:color w:val="000000" w:themeColor="text1"/>
                <w:sz w:val="20"/>
                <w:szCs w:val="20"/>
              </w:rPr>
              <w:t>Hirame</w:t>
            </w:r>
            <w:proofErr w:type="spellEnd"/>
            <w:r>
              <w:rPr>
                <w:rFonts w:ascii="Aptos" w:hAnsi="Aptos" w:cs="Arial"/>
                <w:bCs/>
                <w:color w:val="000000" w:themeColor="text1"/>
                <w:sz w:val="20"/>
                <w:szCs w:val="20"/>
              </w:rPr>
              <w:t xml:space="preserve"> rhabdovirus (HIRRV; species </w:t>
            </w:r>
            <w:proofErr w:type="spellStart"/>
            <w:r w:rsidRPr="004A3658">
              <w:rPr>
                <w:rFonts w:ascii="Aptos" w:hAnsi="Aptos" w:cs="Arial"/>
                <w:bCs/>
                <w:i/>
                <w:iCs/>
                <w:color w:val="000000" w:themeColor="text1"/>
                <w:sz w:val="20"/>
                <w:szCs w:val="20"/>
              </w:rPr>
              <w:t>Novirhabdovirus</w:t>
            </w:r>
            <w:proofErr w:type="spellEnd"/>
            <w:r w:rsidRPr="004A3658">
              <w:rPr>
                <w:rFonts w:ascii="Aptos" w:hAnsi="Aptos" w:cs="Arial"/>
                <w:bCs/>
                <w:i/>
                <w:iCs/>
                <w:color w:val="000000" w:themeColor="text1"/>
                <w:sz w:val="20"/>
                <w:szCs w:val="20"/>
              </w:rPr>
              <w:t xml:space="preserve"> </w:t>
            </w:r>
            <w:proofErr w:type="spellStart"/>
            <w:r w:rsidRPr="004A3658">
              <w:rPr>
                <w:rFonts w:ascii="Aptos" w:hAnsi="Aptos" w:cs="Arial"/>
                <w:bCs/>
                <w:i/>
                <w:iCs/>
                <w:color w:val="000000" w:themeColor="text1"/>
                <w:sz w:val="20"/>
                <w:szCs w:val="20"/>
              </w:rPr>
              <w:t>hirame</w:t>
            </w:r>
            <w:proofErr w:type="spellEnd"/>
            <w:r>
              <w:rPr>
                <w:rFonts w:ascii="Aptos" w:hAnsi="Aptos" w:cs="Arial"/>
                <w:bCs/>
                <w:color w:val="000000" w:themeColor="text1"/>
                <w:sz w:val="20"/>
                <w:szCs w:val="20"/>
              </w:rPr>
              <w:t>) was first detected in Japanese flounder (</w:t>
            </w:r>
            <w:proofErr w:type="spellStart"/>
            <w:r w:rsidRPr="00FA7E68">
              <w:rPr>
                <w:rFonts w:ascii="Aptos" w:hAnsi="Aptos" w:cs="Arial"/>
                <w:bCs/>
                <w:i/>
                <w:iCs/>
                <w:color w:val="000000" w:themeColor="text1"/>
                <w:sz w:val="20"/>
                <w:szCs w:val="20"/>
              </w:rPr>
              <w:t>Paralichthys</w:t>
            </w:r>
            <w:proofErr w:type="spellEnd"/>
            <w:r w:rsidRPr="00FA7E68">
              <w:rPr>
                <w:rFonts w:ascii="Aptos" w:hAnsi="Aptos" w:cs="Arial"/>
                <w:bCs/>
                <w:i/>
                <w:iCs/>
                <w:color w:val="000000" w:themeColor="text1"/>
                <w:sz w:val="20"/>
                <w:szCs w:val="20"/>
              </w:rPr>
              <w:t xml:space="preserve"> </w:t>
            </w:r>
            <w:proofErr w:type="spellStart"/>
            <w:r w:rsidRPr="00FA7E68">
              <w:rPr>
                <w:rFonts w:ascii="Aptos" w:hAnsi="Aptos" w:cs="Arial"/>
                <w:bCs/>
                <w:i/>
                <w:iCs/>
                <w:color w:val="000000" w:themeColor="text1"/>
                <w:sz w:val="20"/>
                <w:szCs w:val="20"/>
              </w:rPr>
              <w:t>olivaceus</w:t>
            </w:r>
            <w:proofErr w:type="spellEnd"/>
            <w:r>
              <w:rPr>
                <w:rFonts w:ascii="Aptos" w:hAnsi="Aptos" w:cs="Arial"/>
                <w:bCs/>
                <w:color w:val="000000" w:themeColor="text1"/>
                <w:sz w:val="20"/>
                <w:szCs w:val="20"/>
              </w:rPr>
              <w:t xml:space="preserve">) in Japan </w:t>
            </w:r>
            <w:r>
              <w:rPr>
                <w:rFonts w:ascii="Aptos" w:hAnsi="Aptos" w:cs="Arial"/>
                <w:bCs/>
                <w:noProof/>
                <w:color w:val="000000" w:themeColor="text1"/>
                <w:sz w:val="20"/>
                <w:szCs w:val="20"/>
              </w:rPr>
              <w:t>[7]</w:t>
            </w:r>
            <w:r>
              <w:rPr>
                <w:rFonts w:ascii="Aptos" w:hAnsi="Aptos" w:cs="Arial"/>
                <w:bCs/>
                <w:color w:val="000000" w:themeColor="text1"/>
                <w:sz w:val="20"/>
                <w:szCs w:val="20"/>
              </w:rPr>
              <w:t xml:space="preserve"> and subsequently in Korea </w:t>
            </w:r>
            <w:r>
              <w:rPr>
                <w:rFonts w:ascii="Aptos" w:hAnsi="Aptos" w:cs="Arial"/>
                <w:bCs/>
                <w:noProof/>
                <w:color w:val="000000" w:themeColor="text1"/>
                <w:sz w:val="20"/>
                <w:szCs w:val="20"/>
              </w:rPr>
              <w:t>[6]</w:t>
            </w:r>
            <w:r>
              <w:rPr>
                <w:rFonts w:ascii="Aptos" w:hAnsi="Aptos" w:cs="Arial"/>
                <w:bCs/>
                <w:color w:val="000000" w:themeColor="text1"/>
                <w:sz w:val="20"/>
                <w:szCs w:val="20"/>
              </w:rPr>
              <w:t xml:space="preserve"> but appears to have a wide host range amongst ray-finned fish. It has also been shown in Japan to infect ayu (</w:t>
            </w:r>
            <w:proofErr w:type="spellStart"/>
            <w:r w:rsidRPr="00FA7E68">
              <w:rPr>
                <w:rFonts w:ascii="Aptos" w:hAnsi="Aptos" w:cs="Arial"/>
                <w:bCs/>
                <w:i/>
                <w:iCs/>
                <w:color w:val="000000" w:themeColor="text1"/>
                <w:sz w:val="20"/>
                <w:szCs w:val="20"/>
              </w:rPr>
              <w:t>Plecoglossus</w:t>
            </w:r>
            <w:proofErr w:type="spellEnd"/>
            <w:r w:rsidRPr="00FA7E68">
              <w:rPr>
                <w:rFonts w:ascii="Aptos" w:hAnsi="Aptos" w:cs="Arial"/>
                <w:bCs/>
                <w:i/>
                <w:iCs/>
                <w:color w:val="000000" w:themeColor="text1"/>
                <w:sz w:val="20"/>
                <w:szCs w:val="20"/>
              </w:rPr>
              <w:t xml:space="preserve"> </w:t>
            </w:r>
            <w:proofErr w:type="spellStart"/>
            <w:r w:rsidRPr="00FA7E68">
              <w:rPr>
                <w:rFonts w:ascii="Aptos" w:hAnsi="Aptos" w:cs="Arial"/>
                <w:bCs/>
                <w:i/>
                <w:iCs/>
                <w:color w:val="000000" w:themeColor="text1"/>
                <w:sz w:val="20"/>
                <w:szCs w:val="20"/>
              </w:rPr>
              <w:t>olivaceus</w:t>
            </w:r>
            <w:proofErr w:type="spellEnd"/>
            <w:r>
              <w:rPr>
                <w:rFonts w:ascii="Aptos" w:hAnsi="Aptos" w:cs="Arial"/>
                <w:bCs/>
                <w:color w:val="000000" w:themeColor="text1"/>
                <w:sz w:val="20"/>
                <w:szCs w:val="20"/>
              </w:rPr>
              <w:t xml:space="preserve">), </w:t>
            </w:r>
            <w:r w:rsidRPr="00FA7E68">
              <w:rPr>
                <w:rFonts w:ascii="Aptos" w:hAnsi="Aptos" w:cs="Arial"/>
                <w:bCs/>
                <w:color w:val="000000" w:themeColor="text1"/>
                <w:sz w:val="20"/>
                <w:szCs w:val="20"/>
              </w:rPr>
              <w:t>black seabream (</w:t>
            </w:r>
            <w:proofErr w:type="spellStart"/>
            <w:r w:rsidRPr="00031464">
              <w:rPr>
                <w:rFonts w:ascii="Aptos" w:hAnsi="Aptos" w:cs="Arial"/>
                <w:bCs/>
                <w:i/>
                <w:iCs/>
                <w:color w:val="000000" w:themeColor="text1"/>
                <w:sz w:val="20"/>
                <w:szCs w:val="20"/>
              </w:rPr>
              <w:t>Milio</w:t>
            </w:r>
            <w:proofErr w:type="spellEnd"/>
            <w:r w:rsidRPr="00031464">
              <w:rPr>
                <w:rFonts w:ascii="Aptos" w:hAnsi="Aptos" w:cs="Arial"/>
                <w:bCs/>
                <w:i/>
                <w:iCs/>
                <w:color w:val="000000" w:themeColor="text1"/>
                <w:sz w:val="20"/>
                <w:szCs w:val="20"/>
              </w:rPr>
              <w:t xml:space="preserve"> macrocephalus</w:t>
            </w:r>
            <w:r w:rsidRPr="00FA7E68">
              <w:rPr>
                <w:rFonts w:ascii="Aptos" w:hAnsi="Aptos" w:cs="Arial"/>
                <w:bCs/>
                <w:color w:val="000000" w:themeColor="text1"/>
                <w:sz w:val="20"/>
                <w:szCs w:val="20"/>
              </w:rPr>
              <w:t xml:space="preserve">), </w:t>
            </w:r>
            <w:proofErr w:type="spellStart"/>
            <w:r w:rsidRPr="00FA7E68">
              <w:rPr>
                <w:rFonts w:ascii="Aptos" w:hAnsi="Aptos" w:cs="Arial"/>
                <w:bCs/>
                <w:color w:val="000000" w:themeColor="text1"/>
                <w:sz w:val="20"/>
                <w:szCs w:val="20"/>
              </w:rPr>
              <w:t>mebaru</w:t>
            </w:r>
            <w:proofErr w:type="spellEnd"/>
            <w:r>
              <w:rPr>
                <w:rFonts w:ascii="Aptos" w:hAnsi="Aptos" w:cs="Arial"/>
                <w:bCs/>
                <w:color w:val="000000" w:themeColor="text1"/>
                <w:sz w:val="20"/>
                <w:szCs w:val="20"/>
              </w:rPr>
              <w:t xml:space="preserve"> </w:t>
            </w:r>
            <w:r w:rsidRPr="00FA7E68">
              <w:rPr>
                <w:rFonts w:ascii="Aptos" w:hAnsi="Aptos" w:cs="Arial"/>
                <w:bCs/>
                <w:color w:val="000000" w:themeColor="text1"/>
                <w:sz w:val="20"/>
                <w:szCs w:val="20"/>
              </w:rPr>
              <w:t>(</w:t>
            </w:r>
            <w:r w:rsidRPr="00031464">
              <w:rPr>
                <w:rFonts w:ascii="Aptos" w:hAnsi="Aptos" w:cs="Arial"/>
                <w:bCs/>
                <w:i/>
                <w:iCs/>
                <w:color w:val="000000" w:themeColor="text1"/>
                <w:sz w:val="20"/>
                <w:szCs w:val="20"/>
              </w:rPr>
              <w:t xml:space="preserve">Sebastes </w:t>
            </w:r>
            <w:proofErr w:type="spellStart"/>
            <w:r w:rsidRPr="00031464">
              <w:rPr>
                <w:rFonts w:ascii="Aptos" w:hAnsi="Aptos" w:cs="Arial"/>
                <w:bCs/>
                <w:i/>
                <w:iCs/>
                <w:color w:val="000000" w:themeColor="text1"/>
                <w:sz w:val="20"/>
                <w:szCs w:val="20"/>
              </w:rPr>
              <w:t>inermis</w:t>
            </w:r>
            <w:proofErr w:type="spellEnd"/>
            <w:r w:rsidRPr="00FA7E68">
              <w:rPr>
                <w:rFonts w:ascii="Aptos" w:hAnsi="Aptos" w:cs="Arial"/>
                <w:bCs/>
                <w:color w:val="000000" w:themeColor="text1"/>
                <w:sz w:val="20"/>
                <w:szCs w:val="20"/>
              </w:rPr>
              <w:t>)</w:t>
            </w:r>
            <w:r>
              <w:rPr>
                <w:rFonts w:ascii="Aptos" w:hAnsi="Aptos" w:cs="Arial"/>
                <w:bCs/>
                <w:color w:val="000000" w:themeColor="text1"/>
                <w:sz w:val="20"/>
                <w:szCs w:val="20"/>
              </w:rPr>
              <w:t xml:space="preserve"> and </w:t>
            </w:r>
            <w:r w:rsidRPr="00031464">
              <w:rPr>
                <w:rFonts w:ascii="Aptos" w:hAnsi="Aptos" w:cs="Arial"/>
                <w:bCs/>
                <w:color w:val="000000" w:themeColor="text1"/>
                <w:sz w:val="20"/>
                <w:szCs w:val="20"/>
              </w:rPr>
              <w:t xml:space="preserve">rainbow trout, </w:t>
            </w:r>
            <w:r>
              <w:rPr>
                <w:rFonts w:ascii="Aptos" w:hAnsi="Aptos" w:cs="Arial"/>
                <w:bCs/>
                <w:color w:val="000000" w:themeColor="text1"/>
                <w:sz w:val="20"/>
                <w:szCs w:val="20"/>
              </w:rPr>
              <w:t>(</w:t>
            </w:r>
            <w:r w:rsidRPr="005A7470">
              <w:rPr>
                <w:rFonts w:ascii="Aptos" w:hAnsi="Aptos" w:cs="Arial"/>
                <w:bCs/>
                <w:i/>
                <w:iCs/>
                <w:color w:val="000000" w:themeColor="text1"/>
                <w:sz w:val="20"/>
                <w:szCs w:val="20"/>
              </w:rPr>
              <w:t>Oncorhynchus mykiss</w:t>
            </w:r>
            <w:r>
              <w:rPr>
                <w:rFonts w:ascii="Aptos" w:hAnsi="Aptos" w:cs="Arial"/>
                <w:bCs/>
                <w:color w:val="000000" w:themeColor="text1"/>
                <w:sz w:val="20"/>
                <w:szCs w:val="20"/>
              </w:rPr>
              <w:t xml:space="preserve">) </w:t>
            </w:r>
            <w:r>
              <w:rPr>
                <w:rFonts w:ascii="Aptos" w:hAnsi="Aptos" w:cs="Arial"/>
                <w:bCs/>
                <w:noProof/>
                <w:color w:val="000000" w:themeColor="text1"/>
                <w:sz w:val="20"/>
                <w:szCs w:val="20"/>
              </w:rPr>
              <w:t>[7, 10, 14]</w:t>
            </w:r>
            <w:r>
              <w:rPr>
                <w:rFonts w:ascii="Aptos" w:hAnsi="Aptos" w:cs="Arial"/>
                <w:bCs/>
                <w:color w:val="000000" w:themeColor="text1"/>
                <w:sz w:val="20"/>
                <w:szCs w:val="20"/>
              </w:rPr>
              <w:t xml:space="preserve">, as well as </w:t>
            </w:r>
            <w:r w:rsidRPr="00031464">
              <w:rPr>
                <w:rFonts w:ascii="Aptos" w:hAnsi="Aptos" w:cs="Arial"/>
                <w:bCs/>
                <w:color w:val="000000" w:themeColor="text1"/>
                <w:sz w:val="20"/>
                <w:szCs w:val="20"/>
              </w:rPr>
              <w:t>stone flounder</w:t>
            </w:r>
            <w:r>
              <w:rPr>
                <w:rFonts w:ascii="Aptos" w:hAnsi="Aptos" w:cs="Arial"/>
                <w:bCs/>
                <w:color w:val="000000" w:themeColor="text1"/>
                <w:sz w:val="20"/>
                <w:szCs w:val="20"/>
              </w:rPr>
              <w:t xml:space="preserve"> (</w:t>
            </w:r>
            <w:proofErr w:type="spellStart"/>
            <w:r w:rsidRPr="00FA7E68">
              <w:rPr>
                <w:rFonts w:ascii="Aptos" w:hAnsi="Aptos" w:cs="Arial"/>
                <w:bCs/>
                <w:i/>
                <w:iCs/>
                <w:color w:val="000000" w:themeColor="text1"/>
                <w:sz w:val="20"/>
                <w:szCs w:val="20"/>
              </w:rPr>
              <w:t>Paralichthys</w:t>
            </w:r>
            <w:proofErr w:type="spellEnd"/>
            <w:r w:rsidRPr="00031464">
              <w:rPr>
                <w:rFonts w:ascii="Aptos" w:hAnsi="Aptos" w:cs="Arial"/>
                <w:bCs/>
                <w:i/>
                <w:iCs/>
                <w:color w:val="000000" w:themeColor="text1"/>
                <w:sz w:val="20"/>
                <w:szCs w:val="20"/>
              </w:rPr>
              <w:t xml:space="preserve"> </w:t>
            </w:r>
            <w:proofErr w:type="spellStart"/>
            <w:r w:rsidRPr="00031464">
              <w:rPr>
                <w:rFonts w:ascii="Aptos" w:hAnsi="Aptos" w:cs="Arial"/>
                <w:bCs/>
                <w:i/>
                <w:iCs/>
                <w:color w:val="000000" w:themeColor="text1"/>
                <w:sz w:val="20"/>
                <w:szCs w:val="20"/>
              </w:rPr>
              <w:t>bicoloratu</w:t>
            </w:r>
            <w:proofErr w:type="spellEnd"/>
            <w:r>
              <w:rPr>
                <w:rFonts w:ascii="Aptos" w:hAnsi="Aptos" w:cs="Arial"/>
                <w:bCs/>
                <w:color w:val="000000" w:themeColor="text1"/>
                <w:sz w:val="20"/>
                <w:szCs w:val="20"/>
              </w:rPr>
              <w:t xml:space="preserve">) in China </w:t>
            </w:r>
            <w:r>
              <w:rPr>
                <w:rFonts w:ascii="Aptos" w:hAnsi="Aptos" w:cs="Arial"/>
                <w:bCs/>
                <w:noProof/>
                <w:color w:val="000000" w:themeColor="text1"/>
                <w:sz w:val="20"/>
                <w:szCs w:val="20"/>
              </w:rPr>
              <w:t>[13]</w:t>
            </w:r>
            <w:r>
              <w:rPr>
                <w:rFonts w:ascii="Aptos" w:hAnsi="Aptos" w:cs="Arial"/>
                <w:bCs/>
                <w:color w:val="000000" w:themeColor="text1"/>
                <w:sz w:val="20"/>
                <w:szCs w:val="20"/>
              </w:rPr>
              <w:t xml:space="preserve">, and </w:t>
            </w:r>
            <w:proofErr w:type="spellStart"/>
            <w:r>
              <w:rPr>
                <w:rFonts w:ascii="Aptos" w:hAnsi="Aptos" w:cs="Arial"/>
                <w:bCs/>
                <w:color w:val="000000" w:themeColor="text1"/>
                <w:sz w:val="20"/>
                <w:szCs w:val="20"/>
              </w:rPr>
              <w:t>greyling</w:t>
            </w:r>
            <w:proofErr w:type="spellEnd"/>
            <w:r>
              <w:rPr>
                <w:rFonts w:ascii="Aptos" w:hAnsi="Aptos" w:cs="Arial"/>
                <w:bCs/>
                <w:color w:val="000000" w:themeColor="text1"/>
                <w:sz w:val="20"/>
                <w:szCs w:val="20"/>
              </w:rPr>
              <w:t xml:space="preserve"> (</w:t>
            </w:r>
            <w:proofErr w:type="spellStart"/>
            <w:r w:rsidRPr="000B58C2">
              <w:rPr>
                <w:rFonts w:ascii="Aptos" w:hAnsi="Aptos" w:cs="Arial"/>
                <w:bCs/>
                <w:i/>
                <w:iCs/>
                <w:color w:val="000000" w:themeColor="text1"/>
                <w:sz w:val="20"/>
                <w:szCs w:val="20"/>
                <w:lang w:val="en-GB"/>
              </w:rPr>
              <w:t>Thymallus</w:t>
            </w:r>
            <w:proofErr w:type="spellEnd"/>
            <w:r w:rsidRPr="000B58C2">
              <w:rPr>
                <w:rFonts w:ascii="Aptos" w:hAnsi="Aptos" w:cs="Arial"/>
                <w:bCs/>
                <w:i/>
                <w:iCs/>
                <w:color w:val="000000" w:themeColor="text1"/>
                <w:sz w:val="20"/>
                <w:szCs w:val="20"/>
                <w:lang w:val="en-GB"/>
              </w:rPr>
              <w:t xml:space="preserve"> </w:t>
            </w:r>
            <w:proofErr w:type="spellStart"/>
            <w:r w:rsidRPr="000B58C2">
              <w:rPr>
                <w:rFonts w:ascii="Aptos" w:hAnsi="Aptos" w:cs="Arial"/>
                <w:bCs/>
                <w:i/>
                <w:iCs/>
                <w:color w:val="000000" w:themeColor="text1"/>
                <w:sz w:val="20"/>
                <w:szCs w:val="20"/>
                <w:lang w:val="en-GB"/>
              </w:rPr>
              <w:t>thymallus</w:t>
            </w:r>
            <w:proofErr w:type="spellEnd"/>
            <w:r>
              <w:rPr>
                <w:rFonts w:ascii="Aptos" w:hAnsi="Aptos" w:cs="Arial"/>
                <w:bCs/>
                <w:color w:val="000000" w:themeColor="text1"/>
                <w:sz w:val="20"/>
                <w:szCs w:val="20"/>
                <w:lang w:val="en-GB"/>
              </w:rPr>
              <w:t xml:space="preserve">) in Poland </w:t>
            </w:r>
            <w:r>
              <w:rPr>
                <w:rFonts w:ascii="Aptos" w:hAnsi="Aptos" w:cs="Arial"/>
                <w:bCs/>
                <w:noProof/>
                <w:color w:val="000000" w:themeColor="text1"/>
                <w:sz w:val="20"/>
                <w:szCs w:val="20"/>
                <w:lang w:val="en-GB"/>
              </w:rPr>
              <w:t>[1]</w:t>
            </w:r>
            <w:r>
              <w:rPr>
                <w:rFonts w:ascii="Aptos" w:hAnsi="Aptos" w:cs="Arial"/>
                <w:bCs/>
                <w:color w:val="000000" w:themeColor="text1"/>
                <w:sz w:val="20"/>
                <w:szCs w:val="20"/>
                <w:lang w:val="en-GB"/>
              </w:rPr>
              <w:t>.</w:t>
            </w:r>
          </w:p>
          <w:p w14:paraId="36962C0D" w14:textId="77777777" w:rsidR="00C70481" w:rsidRDefault="00C70481" w:rsidP="000526A3">
            <w:pPr>
              <w:rPr>
                <w:rFonts w:ascii="Aptos" w:hAnsi="Aptos" w:cs="Arial"/>
                <w:bCs/>
                <w:color w:val="000000" w:themeColor="text1"/>
                <w:sz w:val="20"/>
                <w:szCs w:val="20"/>
              </w:rPr>
            </w:pPr>
          </w:p>
          <w:p w14:paraId="3A24CF28" w14:textId="77777777" w:rsidR="00C70481" w:rsidRPr="00961E94" w:rsidRDefault="00C70481" w:rsidP="000526A3">
            <w:pPr>
              <w:rPr>
                <w:rFonts w:ascii="Aptos" w:hAnsi="Aptos" w:cs="Arial"/>
                <w:color w:val="000000" w:themeColor="text1"/>
                <w:sz w:val="20"/>
                <w:szCs w:val="20"/>
                <w:u w:val="single"/>
              </w:rPr>
            </w:pPr>
            <w:r w:rsidRPr="00961E94">
              <w:rPr>
                <w:rFonts w:ascii="Aptos" w:hAnsi="Aptos" w:cs="Arial"/>
                <w:color w:val="000000" w:themeColor="text1"/>
                <w:sz w:val="20"/>
                <w:szCs w:val="20"/>
                <w:u w:val="single"/>
              </w:rPr>
              <w:t xml:space="preserve">Genome </w:t>
            </w:r>
            <w:proofErr w:type="spellStart"/>
            <w:r w:rsidRPr="00961E94">
              <w:rPr>
                <w:rFonts w:ascii="Aptos" w:hAnsi="Aptos" w:cs="Arial"/>
                <w:color w:val="000000" w:themeColor="text1"/>
                <w:sz w:val="20"/>
                <w:szCs w:val="20"/>
                <w:u w:val="single"/>
              </w:rPr>
              <w:t>organisation</w:t>
            </w:r>
            <w:proofErr w:type="spellEnd"/>
          </w:p>
          <w:p w14:paraId="312C029B" w14:textId="56F00AAD" w:rsidR="00C70481" w:rsidRDefault="00C70481" w:rsidP="000526A3">
            <w:pPr>
              <w:rPr>
                <w:rFonts w:ascii="Aptos" w:hAnsi="Aptos" w:cs="Arial"/>
                <w:color w:val="000000" w:themeColor="text1"/>
                <w:sz w:val="20"/>
                <w:szCs w:val="20"/>
              </w:rPr>
            </w:pPr>
            <w:r>
              <w:rPr>
                <w:rFonts w:ascii="Aptos" w:hAnsi="Aptos" w:cs="Arial"/>
                <w:bCs/>
                <w:color w:val="000000"/>
                <w:sz w:val="20"/>
              </w:rPr>
              <w:t xml:space="preserve">The complete genome coding sequence of CAPRV (11285 </w:t>
            </w:r>
            <w:proofErr w:type="spellStart"/>
            <w:r>
              <w:rPr>
                <w:rFonts w:ascii="Aptos" w:hAnsi="Aptos" w:cs="Arial"/>
                <w:bCs/>
                <w:color w:val="000000"/>
                <w:sz w:val="20"/>
              </w:rPr>
              <w:t>nt</w:t>
            </w:r>
            <w:proofErr w:type="spellEnd"/>
            <w:r>
              <w:rPr>
                <w:rFonts w:ascii="Aptos" w:hAnsi="Aptos" w:cs="Arial"/>
                <w:bCs/>
                <w:color w:val="000000"/>
                <w:sz w:val="20"/>
              </w:rPr>
              <w:t xml:space="preserve">; </w:t>
            </w:r>
            <w:r w:rsidRPr="006868F9">
              <w:rPr>
                <w:rFonts w:ascii="Aptos" w:hAnsi="Aptos" w:cs="Arial"/>
                <w:bCs/>
                <w:color w:val="000000"/>
                <w:sz w:val="20"/>
              </w:rPr>
              <w:t>Gen</w:t>
            </w:r>
            <w:r w:rsidR="007C377A">
              <w:rPr>
                <w:rFonts w:ascii="Aptos" w:hAnsi="Aptos" w:cs="Arial"/>
                <w:bCs/>
                <w:color w:val="000000"/>
                <w:sz w:val="20"/>
              </w:rPr>
              <w:t>B</w:t>
            </w:r>
            <w:r w:rsidRPr="006868F9">
              <w:rPr>
                <w:rFonts w:ascii="Aptos" w:hAnsi="Aptos" w:cs="Arial"/>
                <w:bCs/>
                <w:color w:val="000000"/>
                <w:sz w:val="20"/>
              </w:rPr>
              <w:t xml:space="preserve">ank </w:t>
            </w:r>
            <w:r w:rsidRPr="00C2279E">
              <w:rPr>
                <w:rFonts w:ascii="Aptos" w:hAnsi="Aptos" w:cs="Arial"/>
                <w:bCs/>
                <w:color w:val="000000"/>
                <w:sz w:val="20"/>
              </w:rPr>
              <w:t>LC630942</w:t>
            </w:r>
            <w:r>
              <w:rPr>
                <w:rFonts w:ascii="Aptos" w:hAnsi="Aptos" w:cs="Arial"/>
                <w:bCs/>
                <w:color w:val="000000"/>
                <w:sz w:val="20"/>
              </w:rPr>
              <w:t xml:space="preserve">) has been reported </w:t>
            </w:r>
            <w:r>
              <w:rPr>
                <w:rFonts w:ascii="Aptos" w:hAnsi="Aptos" w:cs="Arial"/>
                <w:bCs/>
                <w:noProof/>
                <w:color w:val="000000"/>
                <w:sz w:val="20"/>
              </w:rPr>
              <w:t>[4]</w:t>
            </w:r>
            <w:r>
              <w:rPr>
                <w:rFonts w:ascii="Aptos" w:hAnsi="Aptos" w:cs="Arial"/>
                <w:bCs/>
                <w:color w:val="000000"/>
                <w:sz w:val="20"/>
              </w:rPr>
              <w:t xml:space="preserve">. </w:t>
            </w:r>
            <w:r w:rsidRPr="00BE4439">
              <w:rPr>
                <w:rFonts w:ascii="Aptos" w:hAnsi="Aptos" w:cs="Arial"/>
                <w:bCs/>
                <w:color w:val="000000"/>
                <w:sz w:val="20"/>
              </w:rPr>
              <w:t>The genome lack</w:t>
            </w:r>
            <w:r>
              <w:rPr>
                <w:rFonts w:ascii="Aptos" w:hAnsi="Aptos" w:cs="Arial"/>
                <w:bCs/>
                <w:color w:val="000000"/>
                <w:sz w:val="20"/>
              </w:rPr>
              <w:t>s</w:t>
            </w:r>
            <w:r w:rsidRPr="00BE4439">
              <w:rPr>
                <w:rFonts w:ascii="Aptos" w:hAnsi="Aptos" w:cs="Arial"/>
                <w:bCs/>
                <w:color w:val="000000"/>
                <w:sz w:val="20"/>
              </w:rPr>
              <w:t xml:space="preserve"> only extreme 3' and 5' termini. The genome organization </w:t>
            </w:r>
            <w:r>
              <w:rPr>
                <w:rFonts w:ascii="Aptos" w:hAnsi="Aptos" w:cs="Arial"/>
                <w:bCs/>
                <w:color w:val="000000"/>
                <w:sz w:val="20"/>
              </w:rPr>
              <w:t>is</w:t>
            </w:r>
            <w:r w:rsidRPr="00BE4439">
              <w:rPr>
                <w:rFonts w:ascii="Aptos" w:hAnsi="Aptos" w:cs="Arial"/>
                <w:bCs/>
                <w:color w:val="000000"/>
                <w:sz w:val="20"/>
              </w:rPr>
              <w:t xml:space="preserve"> similar to those of other </w:t>
            </w:r>
            <w:proofErr w:type="spellStart"/>
            <w:r>
              <w:rPr>
                <w:rFonts w:ascii="Aptos" w:hAnsi="Aptos" w:cs="Arial"/>
                <w:bCs/>
                <w:color w:val="000000"/>
                <w:sz w:val="20"/>
              </w:rPr>
              <w:t>novirhabdoviruses</w:t>
            </w:r>
            <w:proofErr w:type="spellEnd"/>
            <w:r>
              <w:rPr>
                <w:rFonts w:ascii="Aptos" w:hAnsi="Aptos" w:cs="Arial"/>
                <w:bCs/>
                <w:color w:val="000000"/>
                <w:sz w:val="20"/>
              </w:rPr>
              <w:t xml:space="preserve">, </w:t>
            </w:r>
            <w:r w:rsidRPr="00BE4439">
              <w:rPr>
                <w:rFonts w:ascii="Aptos" w:hAnsi="Aptos" w:cs="Arial"/>
                <w:bCs/>
                <w:color w:val="000000"/>
                <w:sz w:val="20"/>
              </w:rPr>
              <w:t>contain</w:t>
            </w:r>
            <w:r>
              <w:rPr>
                <w:rFonts w:ascii="Aptos" w:hAnsi="Aptos" w:cs="Arial"/>
                <w:bCs/>
                <w:color w:val="000000"/>
                <w:sz w:val="20"/>
              </w:rPr>
              <w:t>ing the</w:t>
            </w:r>
            <w:r w:rsidRPr="00BE4439">
              <w:rPr>
                <w:rFonts w:ascii="Aptos" w:hAnsi="Aptos" w:cs="Arial"/>
                <w:bCs/>
                <w:color w:val="000000"/>
                <w:sz w:val="20"/>
              </w:rPr>
              <w:t xml:space="preserve"> five canonical rhabdovirus</w:t>
            </w:r>
            <w:r>
              <w:rPr>
                <w:rFonts w:ascii="Aptos" w:hAnsi="Aptos" w:cs="Arial"/>
                <w:bCs/>
                <w:color w:val="000000"/>
                <w:sz w:val="20"/>
              </w:rPr>
              <w:t xml:space="preserve"> structural protein genes </w:t>
            </w:r>
            <w:r w:rsidRPr="00BE4439">
              <w:rPr>
                <w:rFonts w:ascii="Aptos" w:hAnsi="Aptos" w:cs="Arial"/>
                <w:bCs/>
                <w:color w:val="000000"/>
                <w:sz w:val="20"/>
              </w:rPr>
              <w:t>(</w:t>
            </w:r>
            <w:r w:rsidRPr="00BE4439">
              <w:rPr>
                <w:rFonts w:ascii="Aptos" w:hAnsi="Aptos" w:cs="Arial"/>
                <w:bCs/>
                <w:i/>
                <w:iCs/>
                <w:color w:val="000000"/>
                <w:sz w:val="20"/>
              </w:rPr>
              <w:t>N</w:t>
            </w:r>
            <w:r w:rsidRPr="00BE4439">
              <w:rPr>
                <w:rFonts w:ascii="Aptos" w:hAnsi="Aptos" w:cs="Arial"/>
                <w:bCs/>
                <w:color w:val="000000"/>
                <w:sz w:val="20"/>
              </w:rPr>
              <w:t xml:space="preserve">, </w:t>
            </w:r>
            <w:r w:rsidRPr="00BE4439">
              <w:rPr>
                <w:rFonts w:ascii="Aptos" w:hAnsi="Aptos" w:cs="Arial"/>
                <w:bCs/>
                <w:i/>
                <w:iCs/>
                <w:color w:val="000000"/>
                <w:sz w:val="20"/>
              </w:rPr>
              <w:t>P</w:t>
            </w:r>
            <w:r w:rsidRPr="00BE4439">
              <w:rPr>
                <w:rFonts w:ascii="Aptos" w:hAnsi="Aptos" w:cs="Arial"/>
                <w:bCs/>
                <w:color w:val="000000"/>
                <w:sz w:val="20"/>
              </w:rPr>
              <w:t xml:space="preserve">, </w:t>
            </w:r>
            <w:r w:rsidRPr="00BE4439">
              <w:rPr>
                <w:rFonts w:ascii="Aptos" w:hAnsi="Aptos" w:cs="Arial"/>
                <w:bCs/>
                <w:i/>
                <w:iCs/>
                <w:color w:val="000000"/>
                <w:sz w:val="20"/>
              </w:rPr>
              <w:t>M</w:t>
            </w:r>
            <w:r w:rsidRPr="00BE4439">
              <w:rPr>
                <w:rFonts w:ascii="Aptos" w:hAnsi="Aptos" w:cs="Arial"/>
                <w:bCs/>
                <w:color w:val="000000"/>
                <w:sz w:val="20"/>
              </w:rPr>
              <w:t xml:space="preserve">, </w:t>
            </w:r>
            <w:r w:rsidRPr="00BE4439">
              <w:rPr>
                <w:rFonts w:ascii="Aptos" w:hAnsi="Aptos" w:cs="Arial"/>
                <w:bCs/>
                <w:i/>
                <w:iCs/>
                <w:color w:val="000000"/>
                <w:sz w:val="20"/>
              </w:rPr>
              <w:t>G</w:t>
            </w:r>
            <w:r w:rsidRPr="00BE4439">
              <w:rPr>
                <w:rFonts w:ascii="Aptos" w:hAnsi="Aptos" w:cs="Arial"/>
                <w:bCs/>
                <w:color w:val="000000"/>
                <w:sz w:val="20"/>
              </w:rPr>
              <w:t xml:space="preserve"> and </w:t>
            </w:r>
            <w:r w:rsidRPr="00BE4439">
              <w:rPr>
                <w:rFonts w:ascii="Aptos" w:hAnsi="Aptos" w:cs="Arial"/>
                <w:bCs/>
                <w:i/>
                <w:iCs/>
                <w:color w:val="000000"/>
                <w:sz w:val="20"/>
              </w:rPr>
              <w:t>L</w:t>
            </w:r>
            <w:r w:rsidRPr="00BE4439">
              <w:rPr>
                <w:rFonts w:ascii="Aptos" w:hAnsi="Aptos" w:cs="Arial"/>
                <w:bCs/>
                <w:color w:val="000000"/>
                <w:sz w:val="20"/>
              </w:rPr>
              <w:t>)</w:t>
            </w:r>
            <w:r>
              <w:rPr>
                <w:rFonts w:ascii="Aptos" w:hAnsi="Aptos" w:cs="Arial"/>
                <w:bCs/>
                <w:color w:val="000000"/>
                <w:sz w:val="20"/>
              </w:rPr>
              <w:t xml:space="preserve"> and an additional gene (</w:t>
            </w:r>
            <w:r w:rsidRPr="00F9084E">
              <w:rPr>
                <w:rFonts w:ascii="Aptos" w:hAnsi="Aptos" w:cs="Arial"/>
                <w:bCs/>
                <w:i/>
                <w:iCs/>
                <w:color w:val="000000"/>
                <w:sz w:val="20"/>
              </w:rPr>
              <w:t>NV</w:t>
            </w:r>
            <w:r>
              <w:rPr>
                <w:rFonts w:ascii="Aptos" w:hAnsi="Aptos" w:cs="Arial"/>
                <w:bCs/>
                <w:color w:val="000000"/>
                <w:sz w:val="20"/>
              </w:rPr>
              <w:t xml:space="preserve">) between the </w:t>
            </w:r>
            <w:r w:rsidRPr="00F9084E">
              <w:rPr>
                <w:rFonts w:ascii="Aptos" w:hAnsi="Aptos" w:cs="Arial"/>
                <w:bCs/>
                <w:i/>
                <w:iCs/>
                <w:color w:val="000000"/>
                <w:sz w:val="20"/>
              </w:rPr>
              <w:t>G</w:t>
            </w:r>
            <w:r>
              <w:rPr>
                <w:rFonts w:ascii="Aptos" w:hAnsi="Aptos" w:cs="Arial"/>
                <w:bCs/>
                <w:color w:val="000000"/>
                <w:sz w:val="20"/>
              </w:rPr>
              <w:t xml:space="preserve"> and </w:t>
            </w:r>
            <w:r w:rsidRPr="00F9084E">
              <w:rPr>
                <w:rFonts w:ascii="Aptos" w:hAnsi="Aptos" w:cs="Arial"/>
                <w:bCs/>
                <w:i/>
                <w:iCs/>
                <w:color w:val="000000"/>
                <w:sz w:val="20"/>
              </w:rPr>
              <w:t>L</w:t>
            </w:r>
            <w:r>
              <w:rPr>
                <w:rFonts w:ascii="Aptos" w:hAnsi="Aptos" w:cs="Arial"/>
                <w:bCs/>
                <w:color w:val="000000"/>
                <w:sz w:val="20"/>
              </w:rPr>
              <w:t xml:space="preserve"> genes encoding a small non-structural protein (</w:t>
            </w:r>
            <w:r w:rsidRPr="00F9084E">
              <w:rPr>
                <w:rFonts w:ascii="Aptos" w:hAnsi="Aptos" w:cs="Arial"/>
                <w:b/>
                <w:color w:val="000000"/>
                <w:sz w:val="20"/>
              </w:rPr>
              <w:t xml:space="preserve">Figure </w:t>
            </w:r>
            <w:r>
              <w:rPr>
                <w:rFonts w:ascii="Aptos" w:hAnsi="Aptos" w:cs="Arial"/>
                <w:b/>
                <w:color w:val="000000"/>
                <w:sz w:val="20"/>
              </w:rPr>
              <w:t>1</w:t>
            </w:r>
            <w:r>
              <w:rPr>
                <w:rFonts w:ascii="Aptos" w:hAnsi="Aptos" w:cs="Arial"/>
                <w:bCs/>
                <w:color w:val="000000"/>
                <w:sz w:val="20"/>
              </w:rPr>
              <w:t xml:space="preserve">). </w:t>
            </w:r>
            <w:r w:rsidRPr="00BE4439">
              <w:rPr>
                <w:rFonts w:ascii="Aptos" w:hAnsi="Aptos" w:cs="Arial"/>
                <w:bCs/>
                <w:color w:val="000000"/>
                <w:sz w:val="20"/>
              </w:rPr>
              <w:t xml:space="preserve"> </w:t>
            </w:r>
          </w:p>
          <w:p w14:paraId="006CBC52" w14:textId="77777777" w:rsidR="00C70481" w:rsidRDefault="00C70481" w:rsidP="000526A3">
            <w:pPr>
              <w:rPr>
                <w:rFonts w:ascii="Aptos" w:hAnsi="Aptos" w:cs="Arial"/>
                <w:sz w:val="20"/>
                <w:szCs w:val="20"/>
              </w:rPr>
            </w:pPr>
          </w:p>
          <w:p w14:paraId="66813841" w14:textId="77777777" w:rsidR="00C70481" w:rsidRPr="00A3674F" w:rsidRDefault="00C70481" w:rsidP="00F9084E">
            <w:pPr>
              <w:rPr>
                <w:rFonts w:ascii="Aptos" w:hAnsi="Aptos" w:cs="Arial"/>
                <w:sz w:val="20"/>
                <w:szCs w:val="20"/>
                <w:u w:val="single"/>
              </w:rPr>
            </w:pPr>
            <w:r w:rsidRPr="00A3674F">
              <w:rPr>
                <w:rFonts w:ascii="Aptos" w:hAnsi="Aptos" w:cs="Arial"/>
                <w:sz w:val="20"/>
                <w:szCs w:val="20"/>
                <w:u w:val="single"/>
              </w:rPr>
              <w:t>Phylogenetic analysis</w:t>
            </w:r>
          </w:p>
          <w:p w14:paraId="065804BD" w14:textId="77777777" w:rsidR="00C70481" w:rsidRPr="00A3674F" w:rsidRDefault="00C70481" w:rsidP="00F9084E">
            <w:pPr>
              <w:rPr>
                <w:rFonts w:ascii="Aptos" w:hAnsi="Aptos" w:cs="Arial"/>
                <w:sz w:val="20"/>
                <w:szCs w:val="20"/>
              </w:rPr>
            </w:pPr>
            <w:r w:rsidRPr="00A3674F">
              <w:rPr>
                <w:rFonts w:ascii="Aptos" w:hAnsi="Aptos" w:cs="Arial"/>
                <w:sz w:val="20"/>
                <w:szCs w:val="20"/>
              </w:rPr>
              <w:t xml:space="preserve">Based on ML trees generated from complete L protein sequences, </w:t>
            </w:r>
            <w:r>
              <w:rPr>
                <w:rFonts w:ascii="Aptos" w:hAnsi="Aptos" w:cs="Arial"/>
                <w:sz w:val="20"/>
                <w:szCs w:val="20"/>
              </w:rPr>
              <w:t xml:space="preserve">the two samples of CAPRV </w:t>
            </w:r>
            <w:r w:rsidRPr="00A3674F">
              <w:rPr>
                <w:rFonts w:ascii="Aptos" w:hAnsi="Aptos" w:cs="Arial"/>
                <w:sz w:val="20"/>
                <w:szCs w:val="20"/>
              </w:rPr>
              <w:t xml:space="preserve">fall with the </w:t>
            </w:r>
            <w:proofErr w:type="spellStart"/>
            <w:r>
              <w:rPr>
                <w:rFonts w:ascii="Aptos" w:hAnsi="Aptos" w:cs="Arial"/>
                <w:sz w:val="20"/>
                <w:szCs w:val="20"/>
              </w:rPr>
              <w:t>novirhabdo</w:t>
            </w:r>
            <w:r w:rsidRPr="00A3674F">
              <w:rPr>
                <w:rFonts w:ascii="Aptos" w:hAnsi="Aptos" w:cs="Arial"/>
                <w:sz w:val="20"/>
                <w:szCs w:val="20"/>
              </w:rPr>
              <w:t>viruses</w:t>
            </w:r>
            <w:proofErr w:type="spellEnd"/>
            <w:r w:rsidRPr="00A3674F">
              <w:rPr>
                <w:rFonts w:ascii="Aptos" w:hAnsi="Aptos" w:cs="Arial"/>
                <w:sz w:val="20"/>
                <w:szCs w:val="20"/>
              </w:rPr>
              <w:t xml:space="preserve"> in a distinct and well-supported monophyletic clade (</w:t>
            </w:r>
            <w:r w:rsidRPr="00F9084E">
              <w:rPr>
                <w:rFonts w:ascii="Aptos" w:hAnsi="Aptos" w:cs="Arial"/>
                <w:b/>
                <w:bCs/>
                <w:sz w:val="20"/>
                <w:szCs w:val="20"/>
              </w:rPr>
              <w:t xml:space="preserve">Figure </w:t>
            </w:r>
            <w:r>
              <w:rPr>
                <w:rFonts w:ascii="Aptos" w:hAnsi="Aptos" w:cs="Arial"/>
                <w:b/>
                <w:bCs/>
                <w:sz w:val="20"/>
                <w:szCs w:val="20"/>
              </w:rPr>
              <w:t>2</w:t>
            </w:r>
            <w:r w:rsidRPr="00A3674F">
              <w:rPr>
                <w:rFonts w:ascii="Aptos" w:hAnsi="Aptos" w:cs="Arial"/>
                <w:sz w:val="20"/>
                <w:szCs w:val="20"/>
              </w:rPr>
              <w:t xml:space="preserve">). </w:t>
            </w:r>
            <w:r>
              <w:rPr>
                <w:rFonts w:ascii="Aptos" w:hAnsi="Aptos" w:cs="Arial"/>
                <w:sz w:val="20"/>
                <w:szCs w:val="20"/>
              </w:rPr>
              <w:t>The CAPRV</w:t>
            </w:r>
            <w:r w:rsidRPr="00A3674F">
              <w:rPr>
                <w:rFonts w:ascii="Aptos" w:hAnsi="Aptos" w:cs="Arial"/>
                <w:sz w:val="20"/>
                <w:szCs w:val="20"/>
              </w:rPr>
              <w:t xml:space="preserve"> </w:t>
            </w:r>
            <w:r>
              <w:rPr>
                <w:rFonts w:ascii="Aptos" w:hAnsi="Aptos" w:cs="Arial"/>
                <w:sz w:val="20"/>
                <w:szCs w:val="20"/>
              </w:rPr>
              <w:t xml:space="preserve">samples </w:t>
            </w:r>
            <w:r w:rsidRPr="00A3674F">
              <w:rPr>
                <w:rFonts w:ascii="Aptos" w:hAnsi="Aptos" w:cs="Arial"/>
                <w:sz w:val="20"/>
                <w:szCs w:val="20"/>
              </w:rPr>
              <w:t xml:space="preserve">lie on a sub-clade with </w:t>
            </w:r>
            <w:r>
              <w:rPr>
                <w:rFonts w:ascii="Aptos" w:hAnsi="Aptos" w:cs="Arial"/>
                <w:sz w:val="20"/>
                <w:szCs w:val="20"/>
              </w:rPr>
              <w:t>SHRV. ML trees were inferred using two different models for multiple sequence alignment of L and N proteins of two samples of CAPRV, a single available sample of SHRV, three available samples of HIRRV, and large data sets of available VHSV and IHNV sequences from diverse sources (</w:t>
            </w:r>
            <w:r w:rsidRPr="00C76FF7">
              <w:rPr>
                <w:rFonts w:ascii="Aptos" w:hAnsi="Aptos" w:cs="Arial"/>
                <w:b/>
                <w:bCs/>
                <w:sz w:val="20"/>
                <w:szCs w:val="20"/>
              </w:rPr>
              <w:t>Figure 3</w:t>
            </w:r>
            <w:r>
              <w:rPr>
                <w:rFonts w:ascii="Aptos" w:hAnsi="Aptos" w:cs="Arial"/>
                <w:sz w:val="20"/>
                <w:szCs w:val="20"/>
              </w:rPr>
              <w:t xml:space="preserve">). In each case, the CAPRV isolates form a distinct monophyletic clade, albeit with a level of sequence divergence that exceeds that observed for viruses assigned to other </w:t>
            </w:r>
            <w:proofErr w:type="spellStart"/>
            <w:r>
              <w:rPr>
                <w:rFonts w:ascii="Aptos" w:hAnsi="Aptos" w:cs="Arial"/>
                <w:sz w:val="20"/>
                <w:szCs w:val="20"/>
              </w:rPr>
              <w:t>novirhabdovirus</w:t>
            </w:r>
            <w:proofErr w:type="spellEnd"/>
            <w:r>
              <w:rPr>
                <w:rFonts w:ascii="Aptos" w:hAnsi="Aptos" w:cs="Arial"/>
                <w:sz w:val="20"/>
                <w:szCs w:val="20"/>
              </w:rPr>
              <w:t xml:space="preserve"> species. </w:t>
            </w:r>
          </w:p>
          <w:p w14:paraId="79BA6D8B" w14:textId="77777777" w:rsidR="00C70481" w:rsidRPr="00A3674F" w:rsidRDefault="00C70481" w:rsidP="00F9084E">
            <w:pPr>
              <w:rPr>
                <w:rFonts w:ascii="Aptos" w:hAnsi="Aptos" w:cs="Arial"/>
                <w:sz w:val="20"/>
                <w:szCs w:val="20"/>
              </w:rPr>
            </w:pPr>
          </w:p>
          <w:p w14:paraId="0009781E" w14:textId="77777777" w:rsidR="00C70481" w:rsidRPr="00E32A89" w:rsidRDefault="00C70481" w:rsidP="00F9084E">
            <w:pPr>
              <w:rPr>
                <w:rFonts w:ascii="Aptos" w:hAnsi="Aptos" w:cs="Arial"/>
                <w:sz w:val="20"/>
                <w:szCs w:val="20"/>
                <w:u w:val="single"/>
              </w:rPr>
            </w:pPr>
            <w:r w:rsidRPr="00E32A89">
              <w:rPr>
                <w:rFonts w:ascii="Aptos" w:hAnsi="Aptos" w:cs="Arial"/>
                <w:sz w:val="20"/>
                <w:szCs w:val="20"/>
                <w:u w:val="single"/>
              </w:rPr>
              <w:t>Amino acid sequence identities</w:t>
            </w:r>
          </w:p>
          <w:p w14:paraId="0651CBE0" w14:textId="77777777" w:rsidR="00C70481" w:rsidRDefault="00C70481" w:rsidP="00F9084E">
            <w:pPr>
              <w:rPr>
                <w:rFonts w:ascii="Aptos" w:hAnsi="Aptos" w:cs="Arial"/>
                <w:sz w:val="20"/>
                <w:szCs w:val="20"/>
              </w:rPr>
            </w:pPr>
            <w:r w:rsidRPr="00A3674F">
              <w:rPr>
                <w:rFonts w:ascii="Aptos" w:hAnsi="Aptos" w:cs="Arial"/>
                <w:sz w:val="20"/>
                <w:szCs w:val="20"/>
              </w:rPr>
              <w:t xml:space="preserve">Pairwise sequence identities (p-distances) calculated in MEGA7 from </w:t>
            </w:r>
            <w:proofErr w:type="spellStart"/>
            <w:r w:rsidRPr="00A3674F">
              <w:rPr>
                <w:rFonts w:ascii="Aptos" w:hAnsi="Aptos" w:cs="Arial"/>
                <w:sz w:val="20"/>
                <w:szCs w:val="20"/>
              </w:rPr>
              <w:t>ClustalW</w:t>
            </w:r>
            <w:proofErr w:type="spellEnd"/>
            <w:r w:rsidRPr="00A3674F">
              <w:rPr>
                <w:rFonts w:ascii="Aptos" w:hAnsi="Aptos" w:cs="Arial"/>
                <w:sz w:val="20"/>
                <w:szCs w:val="20"/>
              </w:rPr>
              <w:t xml:space="preserve"> </w:t>
            </w:r>
            <w:r>
              <w:rPr>
                <w:rFonts w:ascii="Aptos" w:hAnsi="Aptos" w:cs="Arial"/>
                <w:sz w:val="20"/>
                <w:szCs w:val="20"/>
              </w:rPr>
              <w:t xml:space="preserve">nucleotide and </w:t>
            </w:r>
            <w:r w:rsidRPr="00A3674F">
              <w:rPr>
                <w:rFonts w:ascii="Aptos" w:hAnsi="Aptos" w:cs="Arial"/>
                <w:sz w:val="20"/>
                <w:szCs w:val="20"/>
              </w:rPr>
              <w:t xml:space="preserve">amino acid sequence alignments indicate that </w:t>
            </w:r>
            <w:r>
              <w:rPr>
                <w:rFonts w:ascii="Aptos" w:hAnsi="Aptos" w:cs="Arial"/>
                <w:sz w:val="20"/>
                <w:szCs w:val="20"/>
              </w:rPr>
              <w:t>CAPRV</w:t>
            </w:r>
            <w:r w:rsidRPr="00A3674F">
              <w:rPr>
                <w:rFonts w:ascii="Aptos" w:hAnsi="Aptos" w:cs="Arial"/>
                <w:sz w:val="20"/>
                <w:szCs w:val="20"/>
              </w:rPr>
              <w:t xml:space="preserve"> </w:t>
            </w:r>
            <w:r>
              <w:rPr>
                <w:rFonts w:ascii="Aptos" w:hAnsi="Aptos" w:cs="Arial"/>
                <w:sz w:val="20"/>
                <w:szCs w:val="20"/>
              </w:rPr>
              <w:t xml:space="preserve">(strain LG1988) </w:t>
            </w:r>
            <w:r w:rsidRPr="00A3674F">
              <w:rPr>
                <w:rFonts w:ascii="Aptos" w:hAnsi="Aptos" w:cs="Arial"/>
                <w:sz w:val="20"/>
                <w:szCs w:val="20"/>
              </w:rPr>
              <w:t xml:space="preserve">is most closely related to </w:t>
            </w:r>
            <w:r>
              <w:rPr>
                <w:rFonts w:ascii="Aptos" w:hAnsi="Aptos" w:cs="Arial"/>
                <w:sz w:val="20"/>
                <w:szCs w:val="20"/>
              </w:rPr>
              <w:t xml:space="preserve">SHRV in the </w:t>
            </w:r>
            <w:r w:rsidRPr="004A38D7">
              <w:rPr>
                <w:rFonts w:ascii="Aptos" w:hAnsi="Aptos" w:cs="Arial"/>
                <w:i/>
                <w:iCs/>
                <w:sz w:val="20"/>
                <w:szCs w:val="20"/>
              </w:rPr>
              <w:t>G</w:t>
            </w:r>
            <w:r>
              <w:rPr>
                <w:rFonts w:ascii="Aptos" w:hAnsi="Aptos" w:cs="Arial"/>
                <w:sz w:val="20"/>
                <w:szCs w:val="20"/>
              </w:rPr>
              <w:t xml:space="preserve"> gene (55.0</w:t>
            </w:r>
            <w:r w:rsidRPr="004A38D7">
              <w:rPr>
                <w:rFonts w:ascii="Aptos" w:hAnsi="Aptos" w:cs="Arial"/>
                <w:sz w:val="20"/>
                <w:szCs w:val="20"/>
              </w:rPr>
              <w:t>–</w:t>
            </w:r>
            <w:r>
              <w:rPr>
                <w:rFonts w:ascii="Aptos" w:hAnsi="Aptos" w:cs="Arial"/>
                <w:sz w:val="20"/>
                <w:szCs w:val="20"/>
              </w:rPr>
              <w:t xml:space="preserve">55.2% identity) and </w:t>
            </w:r>
            <w:r w:rsidRPr="00A3674F">
              <w:rPr>
                <w:rFonts w:ascii="Aptos" w:hAnsi="Aptos" w:cs="Arial"/>
                <w:sz w:val="20"/>
                <w:szCs w:val="20"/>
              </w:rPr>
              <w:t xml:space="preserve">in the </w:t>
            </w:r>
            <w:r>
              <w:rPr>
                <w:rFonts w:ascii="Aptos" w:hAnsi="Aptos" w:cs="Arial"/>
                <w:sz w:val="20"/>
                <w:szCs w:val="20"/>
              </w:rPr>
              <w:t>G</w:t>
            </w:r>
            <w:r w:rsidRPr="00A3674F">
              <w:rPr>
                <w:rFonts w:ascii="Aptos" w:hAnsi="Aptos" w:cs="Arial"/>
                <w:sz w:val="20"/>
                <w:szCs w:val="20"/>
              </w:rPr>
              <w:t xml:space="preserve"> protein (</w:t>
            </w:r>
            <w:r>
              <w:rPr>
                <w:rFonts w:ascii="Aptos" w:hAnsi="Aptos" w:cs="Arial"/>
                <w:sz w:val="20"/>
                <w:szCs w:val="20"/>
              </w:rPr>
              <w:t>54.3</w:t>
            </w:r>
            <w:r w:rsidRPr="004A38D7">
              <w:rPr>
                <w:rFonts w:ascii="Aptos" w:hAnsi="Aptos" w:cs="Arial"/>
                <w:sz w:val="20"/>
                <w:szCs w:val="20"/>
              </w:rPr>
              <w:t>–</w:t>
            </w:r>
            <w:r>
              <w:rPr>
                <w:rFonts w:ascii="Aptos" w:hAnsi="Aptos" w:cs="Arial"/>
                <w:sz w:val="20"/>
                <w:szCs w:val="20"/>
              </w:rPr>
              <w:t>55.1% identity)</w:t>
            </w:r>
            <w:r w:rsidRPr="00A3674F">
              <w:rPr>
                <w:rFonts w:ascii="Aptos" w:hAnsi="Aptos" w:cs="Arial"/>
                <w:sz w:val="20"/>
                <w:szCs w:val="20"/>
              </w:rPr>
              <w:t xml:space="preserve"> (</w:t>
            </w:r>
            <w:r w:rsidRPr="000B6ADC">
              <w:rPr>
                <w:rFonts w:ascii="Aptos" w:hAnsi="Aptos" w:cs="Arial"/>
                <w:b/>
                <w:bCs/>
                <w:sz w:val="20"/>
                <w:szCs w:val="20"/>
              </w:rPr>
              <w:t xml:space="preserve">Tables </w:t>
            </w:r>
            <w:r>
              <w:rPr>
                <w:rFonts w:ascii="Aptos" w:hAnsi="Aptos" w:cs="Arial"/>
                <w:b/>
                <w:bCs/>
                <w:sz w:val="20"/>
                <w:szCs w:val="20"/>
              </w:rPr>
              <w:t>7</w:t>
            </w:r>
            <w:r w:rsidRPr="000B6ADC">
              <w:rPr>
                <w:rFonts w:ascii="Aptos" w:hAnsi="Aptos" w:cs="Arial"/>
                <w:b/>
                <w:bCs/>
                <w:sz w:val="20"/>
                <w:szCs w:val="20"/>
              </w:rPr>
              <w:t>–</w:t>
            </w:r>
            <w:r>
              <w:rPr>
                <w:rFonts w:ascii="Aptos" w:hAnsi="Aptos" w:cs="Arial"/>
                <w:b/>
                <w:bCs/>
                <w:sz w:val="20"/>
                <w:szCs w:val="20"/>
              </w:rPr>
              <w:t>8</w:t>
            </w:r>
            <w:r w:rsidRPr="00A3674F">
              <w:rPr>
                <w:rFonts w:ascii="Aptos" w:hAnsi="Aptos" w:cs="Arial"/>
                <w:sz w:val="20"/>
                <w:szCs w:val="20"/>
              </w:rPr>
              <w:t>).</w:t>
            </w:r>
            <w:r>
              <w:rPr>
                <w:rFonts w:ascii="Aptos" w:hAnsi="Aptos" w:cs="Arial"/>
                <w:sz w:val="20"/>
                <w:szCs w:val="20"/>
              </w:rPr>
              <w:t xml:space="preserve"> The two CAPRV isolates (1988 and 2023) share 80.5% identity in the </w:t>
            </w:r>
            <w:r w:rsidRPr="00BB4448">
              <w:rPr>
                <w:rFonts w:ascii="Aptos" w:hAnsi="Aptos" w:cs="Arial"/>
                <w:i/>
                <w:iCs/>
                <w:sz w:val="20"/>
                <w:szCs w:val="20"/>
              </w:rPr>
              <w:t>G</w:t>
            </w:r>
            <w:r>
              <w:rPr>
                <w:rFonts w:ascii="Aptos" w:hAnsi="Aptos" w:cs="Arial"/>
                <w:sz w:val="20"/>
                <w:szCs w:val="20"/>
              </w:rPr>
              <w:t xml:space="preserve"> gene and 86.3% identity in the G protein.</w:t>
            </w:r>
          </w:p>
          <w:p w14:paraId="0B0713F7" w14:textId="77777777" w:rsidR="00C70481" w:rsidRDefault="00C70481" w:rsidP="00F9084E">
            <w:pPr>
              <w:rPr>
                <w:rFonts w:ascii="Aptos" w:hAnsi="Aptos" w:cs="Arial"/>
                <w:sz w:val="20"/>
                <w:szCs w:val="20"/>
              </w:rPr>
            </w:pPr>
          </w:p>
          <w:p w14:paraId="2995A5B8" w14:textId="77777777" w:rsidR="00C70481" w:rsidRPr="007F3CAC" w:rsidRDefault="00C70481" w:rsidP="00F9084E">
            <w:pPr>
              <w:rPr>
                <w:rFonts w:ascii="Aptos" w:hAnsi="Aptos" w:cs="Arial"/>
                <w:sz w:val="20"/>
                <w:szCs w:val="20"/>
                <w:u w:val="single"/>
              </w:rPr>
            </w:pPr>
            <w:r w:rsidRPr="007F3CAC">
              <w:rPr>
                <w:rFonts w:ascii="Aptos" w:hAnsi="Aptos" w:cs="Arial"/>
                <w:sz w:val="20"/>
                <w:szCs w:val="20"/>
                <w:u w:val="single"/>
              </w:rPr>
              <w:t>Serology</w:t>
            </w:r>
          </w:p>
          <w:p w14:paraId="6D0353F5" w14:textId="77777777" w:rsidR="00C70481" w:rsidRDefault="00C70481" w:rsidP="00F9084E">
            <w:pPr>
              <w:rPr>
                <w:rFonts w:ascii="Aptos" w:hAnsi="Aptos" w:cs="Arial"/>
                <w:sz w:val="20"/>
                <w:szCs w:val="20"/>
              </w:rPr>
            </w:pPr>
            <w:r>
              <w:rPr>
                <w:rFonts w:ascii="Aptos" w:hAnsi="Aptos" w:cs="Arial"/>
                <w:sz w:val="20"/>
                <w:szCs w:val="20"/>
              </w:rPr>
              <w:t xml:space="preserve">CAPRV has been reported to not be neutralized by rabbit antisera to IHNV or VHSV </w:t>
            </w:r>
            <w:r>
              <w:rPr>
                <w:rFonts w:ascii="Aptos" w:hAnsi="Aptos" w:cs="Arial"/>
                <w:noProof/>
                <w:sz w:val="20"/>
                <w:szCs w:val="20"/>
              </w:rPr>
              <w:t>[2]</w:t>
            </w:r>
            <w:r>
              <w:rPr>
                <w:rFonts w:ascii="Aptos" w:hAnsi="Aptos" w:cs="Arial"/>
                <w:sz w:val="20"/>
                <w:szCs w:val="20"/>
              </w:rPr>
              <w:t>. CAPRV does cross-react by immunofluorescence with VHSV antiserum and with monoclonal antibodies (</w:t>
            </w:r>
            <w:proofErr w:type="spellStart"/>
            <w:r>
              <w:rPr>
                <w:rFonts w:ascii="Aptos" w:hAnsi="Aptos" w:cs="Arial"/>
                <w:sz w:val="20"/>
                <w:szCs w:val="20"/>
              </w:rPr>
              <w:t>MAbs</w:t>
            </w:r>
            <w:proofErr w:type="spellEnd"/>
            <w:r>
              <w:rPr>
                <w:rFonts w:ascii="Aptos" w:hAnsi="Aptos" w:cs="Arial"/>
                <w:sz w:val="20"/>
                <w:szCs w:val="20"/>
              </w:rPr>
              <w:t xml:space="preserve">) directed at the VHSV N protein and G protein, but not with rabbit antiserum to IHNV </w:t>
            </w:r>
            <w:r>
              <w:rPr>
                <w:rFonts w:ascii="Aptos" w:hAnsi="Aptos" w:cs="Arial"/>
                <w:noProof/>
                <w:sz w:val="20"/>
                <w:szCs w:val="20"/>
              </w:rPr>
              <w:t>[2]</w:t>
            </w:r>
            <w:r>
              <w:rPr>
                <w:rFonts w:ascii="Aptos" w:hAnsi="Aptos" w:cs="Arial"/>
                <w:sz w:val="20"/>
                <w:szCs w:val="20"/>
              </w:rPr>
              <w:t xml:space="preserve">. Rabbit antiserum to CAPRV did not cross-react by immunofluorescence with VHSV or IHNV. By immunoblotting VHSV rabbit antiserum was shown to cross-react with the CAPRV G protein and a VHSV N protein </w:t>
            </w:r>
            <w:proofErr w:type="spellStart"/>
            <w:r>
              <w:rPr>
                <w:rFonts w:ascii="Aptos" w:hAnsi="Aptos" w:cs="Arial"/>
                <w:sz w:val="20"/>
                <w:szCs w:val="20"/>
              </w:rPr>
              <w:t>MAb</w:t>
            </w:r>
            <w:proofErr w:type="spellEnd"/>
            <w:r>
              <w:rPr>
                <w:rFonts w:ascii="Aptos" w:hAnsi="Aptos" w:cs="Arial"/>
                <w:sz w:val="20"/>
                <w:szCs w:val="20"/>
              </w:rPr>
              <w:t xml:space="preserve"> cross-reacted with the CAPRV N protein. No cross-reactions with CAPRV proteins were detected using IHNV rabbit antiserum </w:t>
            </w:r>
            <w:r>
              <w:rPr>
                <w:rFonts w:ascii="Aptos" w:hAnsi="Aptos" w:cs="Arial"/>
                <w:noProof/>
                <w:sz w:val="20"/>
                <w:szCs w:val="20"/>
              </w:rPr>
              <w:t>[2]</w:t>
            </w:r>
            <w:r>
              <w:rPr>
                <w:rFonts w:ascii="Aptos" w:hAnsi="Aptos" w:cs="Arial"/>
                <w:sz w:val="20"/>
                <w:szCs w:val="20"/>
              </w:rPr>
              <w:t>.</w:t>
            </w:r>
          </w:p>
          <w:p w14:paraId="33B8DD02" w14:textId="77777777" w:rsidR="00C70481" w:rsidRDefault="00C70481" w:rsidP="000526A3">
            <w:pPr>
              <w:rPr>
                <w:rFonts w:ascii="Aptos" w:hAnsi="Aptos" w:cs="Arial"/>
                <w:sz w:val="20"/>
                <w:szCs w:val="20"/>
              </w:rPr>
            </w:pPr>
          </w:p>
          <w:p w14:paraId="56036B12" w14:textId="77777777" w:rsidR="00C70481" w:rsidRPr="00961E94" w:rsidRDefault="00C70481" w:rsidP="00DD58AA">
            <w:pPr>
              <w:rPr>
                <w:rFonts w:ascii="Aptos" w:hAnsi="Aptos" w:cs="Arial"/>
                <w:color w:val="000000" w:themeColor="text1"/>
                <w:sz w:val="20"/>
                <w:szCs w:val="20"/>
                <w:u w:val="single"/>
              </w:rPr>
            </w:pPr>
            <w:r>
              <w:rPr>
                <w:rFonts w:ascii="Aptos" w:hAnsi="Aptos" w:cs="Arial"/>
                <w:color w:val="000000" w:themeColor="text1"/>
                <w:sz w:val="20"/>
                <w:szCs w:val="20"/>
                <w:u w:val="single"/>
              </w:rPr>
              <w:t>Species d</w:t>
            </w:r>
            <w:r w:rsidRPr="00961E94">
              <w:rPr>
                <w:rFonts w:ascii="Aptos" w:hAnsi="Aptos" w:cs="Arial"/>
                <w:color w:val="000000" w:themeColor="text1"/>
                <w:sz w:val="20"/>
                <w:szCs w:val="20"/>
                <w:u w:val="single"/>
              </w:rPr>
              <w:t>emarcation criteria</w:t>
            </w:r>
          </w:p>
          <w:p w14:paraId="5C2F671B" w14:textId="77777777" w:rsidR="00C70481" w:rsidRDefault="00C70481" w:rsidP="00DD58AA">
            <w:pPr>
              <w:rPr>
                <w:rFonts w:ascii="Aptos" w:hAnsi="Aptos" w:cs="Arial"/>
                <w:color w:val="000000" w:themeColor="text1"/>
                <w:sz w:val="20"/>
                <w:szCs w:val="20"/>
              </w:rPr>
            </w:pPr>
            <w:r w:rsidRPr="00961E94">
              <w:rPr>
                <w:rFonts w:ascii="Aptos" w:hAnsi="Aptos" w:cs="Arial"/>
                <w:color w:val="000000" w:themeColor="text1"/>
                <w:sz w:val="20"/>
                <w:szCs w:val="20"/>
              </w:rPr>
              <w:t xml:space="preserve">Viruses assigned to different species within the genus </w:t>
            </w:r>
            <w:proofErr w:type="spellStart"/>
            <w:r w:rsidRPr="00961E94">
              <w:rPr>
                <w:rFonts w:ascii="Aptos" w:hAnsi="Aptos" w:cs="Arial"/>
                <w:i/>
                <w:iCs/>
                <w:color w:val="000000" w:themeColor="text1"/>
                <w:sz w:val="20"/>
                <w:szCs w:val="20"/>
              </w:rPr>
              <w:t>Novirhabdovirus</w:t>
            </w:r>
            <w:proofErr w:type="spellEnd"/>
            <w:r w:rsidRPr="00961E94">
              <w:rPr>
                <w:rFonts w:ascii="Aptos" w:hAnsi="Aptos" w:cs="Arial"/>
                <w:color w:val="000000" w:themeColor="text1"/>
                <w:sz w:val="20"/>
                <w:szCs w:val="20"/>
              </w:rPr>
              <w:t xml:space="preserve"> have some of the following characteristics: A) minimum of 31% nucleotide divergence and 26% amino acid divergence in the G </w:t>
            </w:r>
            <w:r w:rsidRPr="00961E94">
              <w:rPr>
                <w:rFonts w:ascii="Aptos" w:hAnsi="Aptos" w:cs="Arial"/>
                <w:color w:val="000000" w:themeColor="text1"/>
                <w:sz w:val="20"/>
                <w:szCs w:val="20"/>
              </w:rPr>
              <w:lastRenderedPageBreak/>
              <w:t xml:space="preserve">gene and G protein, respectively; B) phylogenetic structure as distinct monophyletic clades in phylogenetic analyses with various genome regions, obtained with various evolutionary models; C) distinguished by serological tests; and D) occupy different ecological niches as indicated by non-overlapping or partially overlapping host ranges, and non-overlapping or partially overlapping geographic ranges. </w:t>
            </w:r>
          </w:p>
          <w:p w14:paraId="21936149" w14:textId="77777777" w:rsidR="00C70481" w:rsidRDefault="00C70481" w:rsidP="00DD58AA">
            <w:pPr>
              <w:rPr>
                <w:rFonts w:ascii="Aptos" w:hAnsi="Aptos" w:cs="Arial"/>
                <w:color w:val="000000" w:themeColor="text1"/>
                <w:sz w:val="20"/>
                <w:szCs w:val="20"/>
              </w:rPr>
            </w:pPr>
          </w:p>
          <w:p w14:paraId="2E07E545" w14:textId="77777777" w:rsidR="00C70481" w:rsidRDefault="00C70481" w:rsidP="00DD58AA">
            <w:pPr>
              <w:rPr>
                <w:rFonts w:ascii="Aptos" w:hAnsi="Aptos" w:cs="Arial"/>
                <w:color w:val="0000FF"/>
                <w:sz w:val="20"/>
                <w:szCs w:val="20"/>
              </w:rPr>
            </w:pPr>
            <w:r w:rsidRPr="00BB047D">
              <w:rPr>
                <w:rFonts w:ascii="Aptos" w:hAnsi="Aptos" w:cs="Arial"/>
                <w:color w:val="000000" w:themeColor="text1"/>
                <w:sz w:val="20"/>
                <w:szCs w:val="20"/>
              </w:rPr>
              <w:t>The proposed new member of the genus meets criteria A</w:t>
            </w:r>
            <w:r>
              <w:rPr>
                <w:rFonts w:ascii="Aptos" w:hAnsi="Aptos" w:cs="Arial"/>
                <w:color w:val="000000" w:themeColor="text1"/>
                <w:sz w:val="20"/>
                <w:szCs w:val="20"/>
              </w:rPr>
              <w:t>,</w:t>
            </w:r>
            <w:r w:rsidRPr="00BB047D">
              <w:rPr>
                <w:rFonts w:ascii="Aptos" w:hAnsi="Aptos" w:cs="Arial"/>
                <w:color w:val="000000" w:themeColor="text1"/>
                <w:sz w:val="20"/>
                <w:szCs w:val="20"/>
              </w:rPr>
              <w:t xml:space="preserve"> B</w:t>
            </w:r>
            <w:r>
              <w:rPr>
                <w:rFonts w:ascii="Aptos" w:hAnsi="Aptos" w:cs="Arial"/>
                <w:color w:val="000000" w:themeColor="text1"/>
                <w:sz w:val="20"/>
                <w:szCs w:val="20"/>
              </w:rPr>
              <w:t xml:space="preserve"> and C</w:t>
            </w:r>
            <w:r w:rsidRPr="00BB047D">
              <w:rPr>
                <w:rFonts w:ascii="Aptos" w:hAnsi="Aptos" w:cs="Arial"/>
                <w:color w:val="000000" w:themeColor="text1"/>
                <w:sz w:val="20"/>
                <w:szCs w:val="20"/>
              </w:rPr>
              <w:t>.</w:t>
            </w:r>
            <w:r>
              <w:rPr>
                <w:rFonts w:ascii="Aptos" w:hAnsi="Aptos" w:cs="Arial"/>
                <w:color w:val="000000" w:themeColor="text1"/>
                <w:sz w:val="20"/>
                <w:szCs w:val="20"/>
              </w:rPr>
              <w:t xml:space="preserve"> The species of fish and geographic locations in which the virus has been detected are novel amongst </w:t>
            </w:r>
            <w:proofErr w:type="spellStart"/>
            <w:r>
              <w:rPr>
                <w:rFonts w:ascii="Aptos" w:hAnsi="Aptos" w:cs="Arial"/>
                <w:color w:val="000000" w:themeColor="text1"/>
                <w:sz w:val="20"/>
                <w:szCs w:val="20"/>
              </w:rPr>
              <w:t>novirhabdoviruses</w:t>
            </w:r>
            <w:proofErr w:type="spellEnd"/>
            <w:r>
              <w:rPr>
                <w:rFonts w:ascii="Aptos" w:hAnsi="Aptos" w:cs="Arial"/>
                <w:color w:val="000000" w:themeColor="text1"/>
                <w:sz w:val="20"/>
                <w:szCs w:val="20"/>
              </w:rPr>
              <w:t xml:space="preserve"> but the possible host range and geographic range have not yet been determined (criterion D). The nucleotide and amino acid sequence divergence of the two isolates of the virus fall below that required for assignment to different species. </w:t>
            </w: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C70481" w:rsidRPr="00BE4F5A" w14:paraId="0646B44B" w14:textId="77777777" w:rsidTr="00683D0C">
        <w:tc>
          <w:tcPr>
            <w:tcW w:w="8926" w:type="dxa"/>
            <w:shd w:val="clear" w:color="auto" w:fill="F2F2F2" w:themeFill="background1" w:themeFillShade="F2"/>
          </w:tcPr>
          <w:p w14:paraId="320F0BDC" w14:textId="77777777" w:rsidR="00C70481" w:rsidRPr="00E37077" w:rsidRDefault="00C70481" w:rsidP="00DD58AA">
            <w:pPr>
              <w:rPr>
                <w:rFonts w:ascii="Aptos" w:hAnsi="Aptos" w:cs="Arial"/>
                <w:b/>
                <w:sz w:val="20"/>
                <w:szCs w:val="20"/>
              </w:rPr>
            </w:pPr>
            <w:r w:rsidRPr="00E37077">
              <w:rPr>
                <w:rFonts w:ascii="Aptos" w:hAnsi="Aptos" w:cs="Arial"/>
                <w:b/>
                <w:sz w:val="20"/>
                <w:szCs w:val="20"/>
              </w:rPr>
              <w:lastRenderedPageBreak/>
              <w:t>References</w:t>
            </w:r>
            <w:r>
              <w:rPr>
                <w:rFonts w:ascii="Aptos" w:hAnsi="Aptos" w:cs="Arial"/>
                <w:b/>
                <w:sz w:val="20"/>
                <w:szCs w:val="20"/>
              </w:rPr>
              <w:t>:</w:t>
            </w:r>
            <w:r w:rsidRPr="00E37077">
              <w:rPr>
                <w:rFonts w:ascii="Aptos" w:hAnsi="Aptos" w:cs="Arial"/>
                <w:b/>
                <w:sz w:val="20"/>
                <w:szCs w:val="20"/>
              </w:rPr>
              <w:t xml:space="preserve">   </w:t>
            </w:r>
          </w:p>
        </w:tc>
      </w:tr>
      <w:tr w:rsidR="00C70481" w:rsidRPr="00BE4F5A" w14:paraId="18199A5C" w14:textId="77777777" w:rsidTr="00852D43">
        <w:tc>
          <w:tcPr>
            <w:tcW w:w="8926" w:type="dxa"/>
          </w:tcPr>
          <w:p w14:paraId="699C34B4" w14:textId="161C6356"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1.</w:t>
            </w:r>
            <w:r w:rsidRPr="00C70481">
              <w:rPr>
                <w:rFonts w:ascii="Aptos" w:hAnsi="Aptos"/>
                <w:noProof/>
                <w:sz w:val="20"/>
                <w:szCs w:val="20"/>
              </w:rPr>
              <w:tab/>
              <w:t>Borzym E, Matras M, Maj-Paluch J, Baud M, De Boisseson C, Talbi C, Olesen NJ, Bigarre L (2014) First isolation of hirame rhabdovirus from freshwater fish in Europe. Journal of Fish Diseases 37:423-430</w:t>
            </w:r>
            <w:r>
              <w:rPr>
                <w:rFonts w:ascii="Aptos" w:hAnsi="Aptos"/>
                <w:noProof/>
                <w:sz w:val="20"/>
                <w:szCs w:val="20"/>
              </w:rPr>
              <w:t xml:space="preserve">. </w:t>
            </w:r>
            <w:r w:rsidRPr="00055888">
              <w:rPr>
                <w:rFonts w:ascii="Aptos" w:hAnsi="Aptos"/>
                <w:noProof/>
                <w:sz w:val="20"/>
                <w:szCs w:val="20"/>
              </w:rPr>
              <w:t xml:space="preserve"> PMID: 23962315</w:t>
            </w:r>
          </w:p>
          <w:p w14:paraId="289EC611" w14:textId="7F786C80"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2.</w:t>
            </w:r>
            <w:r w:rsidRPr="00C70481">
              <w:rPr>
                <w:rFonts w:ascii="Aptos" w:hAnsi="Aptos"/>
                <w:noProof/>
                <w:sz w:val="20"/>
                <w:szCs w:val="20"/>
              </w:rPr>
              <w:tab/>
              <w:t>Bovo G, Olesen NJ, Jorgensen PEV, Ahne W, Winton JR (1995) Characterization of a rhabdovirus isolated from carpione Salmo trutta carpio in Italy. Diseases of Aquatic Organisms 21:115-122</w:t>
            </w:r>
            <w:r>
              <w:rPr>
                <w:rFonts w:ascii="Aptos" w:hAnsi="Aptos"/>
                <w:noProof/>
                <w:sz w:val="20"/>
                <w:szCs w:val="20"/>
              </w:rPr>
              <w:t xml:space="preserve">. </w:t>
            </w:r>
            <w:r>
              <w:t xml:space="preserve"> </w:t>
            </w:r>
            <w:r w:rsidRPr="00C70481">
              <w:rPr>
                <w:rFonts w:ascii="Aptos" w:hAnsi="Aptos"/>
                <w:noProof/>
                <w:sz w:val="20"/>
                <w:szCs w:val="20"/>
              </w:rPr>
              <w:t>DOI:10.3354/dao021115</w:t>
            </w:r>
          </w:p>
          <w:p w14:paraId="6E214A7F" w14:textId="77777777"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3.</w:t>
            </w:r>
            <w:r w:rsidRPr="00C70481">
              <w:rPr>
                <w:rFonts w:ascii="Aptos" w:hAnsi="Aptos"/>
                <w:noProof/>
                <w:sz w:val="20"/>
                <w:szCs w:val="20"/>
              </w:rPr>
              <w:tab/>
              <w:t>Epizooties OId (2021) Manual of Diagnostic Tests for Aquatic Animals. World Organisation of Animal Health, Paris, pp https://www.woah.org/en/what-we-do/standards/codes-and-manuals/aquatic-manual-online-access/</w:t>
            </w:r>
          </w:p>
          <w:p w14:paraId="0E33DF8D" w14:textId="6C3C07A2"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4.</w:t>
            </w:r>
            <w:r w:rsidRPr="00C70481">
              <w:rPr>
                <w:rFonts w:ascii="Aptos" w:hAnsi="Aptos"/>
                <w:noProof/>
                <w:sz w:val="20"/>
                <w:szCs w:val="20"/>
              </w:rPr>
              <w:tab/>
              <w:t>Ito T, Mekata T, Olesen NJ, Lorenzen N (2023) Epitope mapping of the monoclonal antibody IP5B11 used for detection of viral haemorrhagic septicaemia virus facilitated by genome sequencing of carpione novirhabdovirus. Vetinary Research 54:e35</w:t>
            </w:r>
            <w:r>
              <w:rPr>
                <w:rFonts w:ascii="Aptos" w:hAnsi="Aptos"/>
                <w:noProof/>
                <w:sz w:val="20"/>
                <w:szCs w:val="20"/>
              </w:rPr>
              <w:t xml:space="preserve">. </w:t>
            </w:r>
            <w:r w:rsidRPr="00055888">
              <w:rPr>
                <w:rFonts w:ascii="Aptos" w:hAnsi="Aptos"/>
                <w:noProof/>
                <w:sz w:val="20"/>
                <w:szCs w:val="20"/>
              </w:rPr>
              <w:t xml:space="preserve"> PMID: 37069579</w:t>
            </w:r>
          </w:p>
          <w:p w14:paraId="7713EFF9" w14:textId="04FCCB8D"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5.</w:t>
            </w:r>
            <w:r w:rsidRPr="00C70481">
              <w:rPr>
                <w:rFonts w:ascii="Aptos" w:hAnsi="Aptos"/>
                <w:noProof/>
                <w:sz w:val="20"/>
                <w:szCs w:val="20"/>
              </w:rPr>
              <w:tab/>
              <w:t xml:space="preserve">Kasornchandra J, Engelking HM, Lannan CN, Rohovec JS, Fryer JL (1992) Characteristics of three rhabdoviruses from snakehead fish </w:t>
            </w:r>
            <w:r w:rsidRPr="00C70481">
              <w:rPr>
                <w:rFonts w:ascii="Aptos" w:hAnsi="Aptos"/>
                <w:i/>
                <w:noProof/>
                <w:sz w:val="20"/>
                <w:szCs w:val="20"/>
              </w:rPr>
              <w:t>Ophicephalus striatus</w:t>
            </w:r>
            <w:r w:rsidRPr="00C70481">
              <w:rPr>
                <w:rFonts w:ascii="Aptos" w:hAnsi="Aptos"/>
                <w:noProof/>
                <w:sz w:val="20"/>
                <w:szCs w:val="20"/>
              </w:rPr>
              <w:t>. Diseases of Aquatic Organisms 13:89-94</w:t>
            </w:r>
            <w:r>
              <w:rPr>
                <w:rFonts w:ascii="Aptos" w:hAnsi="Aptos"/>
                <w:noProof/>
                <w:sz w:val="20"/>
                <w:szCs w:val="20"/>
              </w:rPr>
              <w:t xml:space="preserve">. </w:t>
            </w:r>
            <w:r w:rsidRPr="00055888">
              <w:rPr>
                <w:rFonts w:ascii="Aptos" w:hAnsi="Aptos"/>
                <w:noProof/>
                <w:sz w:val="20"/>
                <w:szCs w:val="20"/>
              </w:rPr>
              <w:t xml:space="preserve"> DOI:10.3354/dao013089</w:t>
            </w:r>
          </w:p>
          <w:p w14:paraId="52EA15CC" w14:textId="73A7450B"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6.</w:t>
            </w:r>
            <w:r w:rsidRPr="00C70481">
              <w:rPr>
                <w:rFonts w:ascii="Aptos" w:hAnsi="Aptos"/>
                <w:noProof/>
                <w:sz w:val="20"/>
                <w:szCs w:val="20"/>
              </w:rPr>
              <w:tab/>
              <w:t>Kim DH, Oh HK, Eou JI, Seo HJ, Kim SK, Oh MJ, Nam SW, Choi TJ (2005) Complete nucleotide sequence of the hirame rhabdovirus, a pathogen of marine fish. Virus Res 107:1-9</w:t>
            </w:r>
            <w:r>
              <w:rPr>
                <w:rFonts w:ascii="Aptos" w:hAnsi="Aptos"/>
                <w:noProof/>
                <w:sz w:val="20"/>
                <w:szCs w:val="20"/>
              </w:rPr>
              <w:t xml:space="preserve">. </w:t>
            </w:r>
            <w:r w:rsidRPr="00055888">
              <w:rPr>
                <w:rFonts w:ascii="Aptos" w:hAnsi="Aptos"/>
                <w:noProof/>
                <w:sz w:val="20"/>
                <w:szCs w:val="20"/>
              </w:rPr>
              <w:t xml:space="preserve"> PMID: 15567027</w:t>
            </w:r>
          </w:p>
          <w:p w14:paraId="79531423" w14:textId="1A8573EE"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7.</w:t>
            </w:r>
            <w:r w:rsidRPr="00C70481">
              <w:rPr>
                <w:rFonts w:ascii="Aptos" w:hAnsi="Aptos"/>
                <w:noProof/>
                <w:sz w:val="20"/>
                <w:szCs w:val="20"/>
              </w:rPr>
              <w:tab/>
              <w:t xml:space="preserve">Kimura T, Yoshimizu M, Gorie S (1986) A new rhabdovirus isolated in Japan from cultured hirame (Japanese flounder) </w:t>
            </w:r>
            <w:r w:rsidRPr="00C70481">
              <w:rPr>
                <w:rFonts w:ascii="Aptos" w:hAnsi="Aptos"/>
                <w:i/>
                <w:noProof/>
                <w:sz w:val="20"/>
                <w:szCs w:val="20"/>
              </w:rPr>
              <w:t>Paralichthys olivaceus</w:t>
            </w:r>
            <w:r w:rsidRPr="00C70481">
              <w:rPr>
                <w:rFonts w:ascii="Aptos" w:hAnsi="Aptos"/>
                <w:noProof/>
                <w:sz w:val="20"/>
                <w:szCs w:val="20"/>
              </w:rPr>
              <w:t xml:space="preserve"> and ayu </w:t>
            </w:r>
            <w:r w:rsidRPr="00C70481">
              <w:rPr>
                <w:rFonts w:ascii="Aptos" w:hAnsi="Aptos"/>
                <w:i/>
                <w:noProof/>
                <w:sz w:val="20"/>
                <w:szCs w:val="20"/>
              </w:rPr>
              <w:t>Plecoglossus altivelis</w:t>
            </w:r>
            <w:r w:rsidRPr="00C70481">
              <w:rPr>
                <w:rFonts w:ascii="Aptos" w:hAnsi="Aptos"/>
                <w:noProof/>
                <w:sz w:val="20"/>
                <w:szCs w:val="20"/>
              </w:rPr>
              <w:t>. Diseases of Aquatic Organisms 1:209-217</w:t>
            </w:r>
            <w:r>
              <w:rPr>
                <w:rFonts w:ascii="Aptos" w:hAnsi="Aptos"/>
                <w:noProof/>
                <w:sz w:val="20"/>
                <w:szCs w:val="20"/>
              </w:rPr>
              <w:t xml:space="preserve">.  DOI: </w:t>
            </w:r>
            <w:r w:rsidRPr="00055888">
              <w:rPr>
                <w:rFonts w:ascii="Aptos" w:hAnsi="Aptos"/>
                <w:noProof/>
                <w:sz w:val="20"/>
                <w:szCs w:val="20"/>
              </w:rPr>
              <w:t>10.3354/dao001209</w:t>
            </w:r>
          </w:p>
          <w:p w14:paraId="03388B8A" w14:textId="2847F20D"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8.</w:t>
            </w:r>
            <w:r w:rsidRPr="00C70481">
              <w:rPr>
                <w:rFonts w:ascii="Aptos" w:hAnsi="Aptos"/>
                <w:noProof/>
                <w:sz w:val="20"/>
                <w:szCs w:val="20"/>
              </w:rPr>
              <w:tab/>
              <w:t>Malmkvist J, Palme R, Svendsen PM, Hansen SW (2013) Additional foraging elements reduce abnormal behaviour – fur-chewing and stereotypic behaviour – in farmed mink (</w:t>
            </w:r>
            <w:r w:rsidRPr="00C70481">
              <w:rPr>
                <w:rFonts w:ascii="Aptos" w:hAnsi="Aptos"/>
                <w:i/>
                <w:noProof/>
                <w:sz w:val="20"/>
                <w:szCs w:val="20"/>
              </w:rPr>
              <w:t>Neovison vison</w:t>
            </w:r>
            <w:r w:rsidRPr="00C70481">
              <w:rPr>
                <w:rFonts w:ascii="Aptos" w:hAnsi="Aptos"/>
                <w:noProof/>
                <w:sz w:val="20"/>
                <w:szCs w:val="20"/>
              </w:rPr>
              <w:t>). Applied Animal Behaviour Science 149:77-86</w:t>
            </w:r>
            <w:r>
              <w:rPr>
                <w:rFonts w:ascii="Aptos" w:hAnsi="Aptos"/>
                <w:noProof/>
                <w:sz w:val="20"/>
                <w:szCs w:val="20"/>
              </w:rPr>
              <w:t xml:space="preserve">. </w:t>
            </w:r>
            <w:r w:rsidRPr="00055888">
              <w:rPr>
                <w:rFonts w:ascii="Aptos" w:hAnsi="Aptos"/>
                <w:noProof/>
                <w:sz w:val="20"/>
                <w:szCs w:val="20"/>
              </w:rPr>
              <w:t xml:space="preserve"> DOI:10.1016/j.applanim.2013.10.001</w:t>
            </w:r>
          </w:p>
          <w:p w14:paraId="2B4DD452" w14:textId="2B716F69"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9.</w:t>
            </w:r>
            <w:r w:rsidRPr="00C70481">
              <w:rPr>
                <w:rFonts w:ascii="Aptos" w:hAnsi="Aptos"/>
                <w:noProof/>
                <w:sz w:val="20"/>
                <w:szCs w:val="20"/>
              </w:rPr>
              <w:tab/>
              <w:t>Rørbæk RW, Andersen TA, Pertoldi C, Jørgensen A, Pagh S (2023) Diet of free ranging American Mink (</w:t>
            </w:r>
            <w:r w:rsidRPr="00C70481">
              <w:rPr>
                <w:rFonts w:ascii="Aptos" w:hAnsi="Aptos"/>
                <w:i/>
                <w:noProof/>
                <w:sz w:val="20"/>
                <w:szCs w:val="20"/>
              </w:rPr>
              <w:t>Neovison vison</w:t>
            </w:r>
            <w:r w:rsidRPr="00C70481">
              <w:rPr>
                <w:rFonts w:ascii="Aptos" w:hAnsi="Aptos"/>
                <w:noProof/>
                <w:sz w:val="20"/>
                <w:szCs w:val="20"/>
              </w:rPr>
              <w:t>) in Denmark. Animals (Basel) 13:e46</w:t>
            </w:r>
            <w:r>
              <w:rPr>
                <w:rFonts w:ascii="Aptos" w:hAnsi="Aptos"/>
                <w:noProof/>
                <w:sz w:val="20"/>
                <w:szCs w:val="20"/>
              </w:rPr>
              <w:t xml:space="preserve">1.  </w:t>
            </w:r>
            <w:r w:rsidRPr="00055888">
              <w:rPr>
                <w:rFonts w:ascii="Aptos" w:hAnsi="Aptos"/>
                <w:noProof/>
                <w:sz w:val="20"/>
                <w:szCs w:val="20"/>
              </w:rPr>
              <w:t>PMID: 36766350</w:t>
            </w:r>
          </w:p>
          <w:p w14:paraId="63D7278E" w14:textId="73A5C125"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10.</w:t>
            </w:r>
            <w:r w:rsidRPr="00C70481">
              <w:rPr>
                <w:rFonts w:ascii="Aptos" w:hAnsi="Aptos"/>
                <w:noProof/>
                <w:sz w:val="20"/>
                <w:szCs w:val="20"/>
              </w:rPr>
              <w:tab/>
              <w:t>Sano T, Fukuda H (1987) Principal microbial disease of mariculture in Japan. Aquaculture 67:59-70</w:t>
            </w:r>
            <w:r>
              <w:rPr>
                <w:rFonts w:ascii="Aptos" w:hAnsi="Aptos"/>
                <w:noProof/>
                <w:sz w:val="20"/>
                <w:szCs w:val="20"/>
              </w:rPr>
              <w:t>. DOI:</w:t>
            </w:r>
            <w:r>
              <w:t xml:space="preserve"> </w:t>
            </w:r>
            <w:r w:rsidRPr="00055888">
              <w:rPr>
                <w:rFonts w:ascii="Aptos" w:hAnsi="Aptos"/>
                <w:noProof/>
                <w:sz w:val="20"/>
                <w:szCs w:val="20"/>
              </w:rPr>
              <w:t>10.1016/0044-8486(87)90008-1</w:t>
            </w:r>
          </w:p>
          <w:p w14:paraId="5015544B" w14:textId="5C671C8D"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11.</w:t>
            </w:r>
            <w:r w:rsidRPr="00C70481">
              <w:rPr>
                <w:rFonts w:ascii="Aptos" w:hAnsi="Aptos"/>
                <w:noProof/>
                <w:sz w:val="20"/>
                <w:szCs w:val="20"/>
              </w:rPr>
              <w:tab/>
              <w:t>Sun H, Huang J, Wang H, Zhang Y, Fei Q, Zhou J, Yang L, Li Y, Jian J, Lu Y, Cai S, Huang Y (2025) Mass mortality associated with carpione rhabdovirus in golden pompano (</w:t>
            </w:r>
            <w:r w:rsidRPr="00C70481">
              <w:rPr>
                <w:rFonts w:ascii="Aptos" w:hAnsi="Aptos"/>
                <w:i/>
                <w:noProof/>
                <w:sz w:val="20"/>
                <w:szCs w:val="20"/>
              </w:rPr>
              <w:t>Trachinotus ovatus</w:t>
            </w:r>
            <w:r w:rsidRPr="00C70481">
              <w:rPr>
                <w:rFonts w:ascii="Aptos" w:hAnsi="Aptos"/>
                <w:noProof/>
                <w:sz w:val="20"/>
                <w:szCs w:val="20"/>
              </w:rPr>
              <w:t>) in China: First report. Aquaculture 595:e741638</w:t>
            </w:r>
            <w:r>
              <w:rPr>
                <w:rFonts w:ascii="Aptos" w:hAnsi="Aptos"/>
                <w:noProof/>
                <w:sz w:val="20"/>
                <w:szCs w:val="20"/>
              </w:rPr>
              <w:t xml:space="preserve">. </w:t>
            </w:r>
            <w:r w:rsidRPr="00055888">
              <w:rPr>
                <w:rFonts w:ascii="Aptos" w:hAnsi="Aptos"/>
                <w:noProof/>
                <w:sz w:val="20"/>
                <w:szCs w:val="20"/>
              </w:rPr>
              <w:t xml:space="preserve"> DOI:10.1016/j.aquaculture.2024.741638</w:t>
            </w:r>
          </w:p>
          <w:p w14:paraId="5D4F95B0" w14:textId="44D55F89"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12.</w:t>
            </w:r>
            <w:r w:rsidRPr="00C70481">
              <w:rPr>
                <w:rFonts w:ascii="Aptos" w:hAnsi="Aptos"/>
                <w:noProof/>
                <w:sz w:val="20"/>
                <w:szCs w:val="20"/>
              </w:rPr>
              <w:tab/>
              <w:t>Walker PJ, Winton JR (2010) Emerging viral diseases of fish and shrimp. Vet Res 41:</w:t>
            </w:r>
            <w:r>
              <w:rPr>
                <w:rFonts w:ascii="Aptos" w:hAnsi="Aptos"/>
                <w:noProof/>
                <w:sz w:val="20"/>
                <w:szCs w:val="20"/>
              </w:rPr>
              <w:t>e</w:t>
            </w:r>
            <w:r w:rsidRPr="00C70481">
              <w:rPr>
                <w:rFonts w:ascii="Aptos" w:hAnsi="Aptos"/>
                <w:noProof/>
                <w:sz w:val="20"/>
                <w:szCs w:val="20"/>
              </w:rPr>
              <w:t>51</w:t>
            </w:r>
            <w:r>
              <w:rPr>
                <w:rFonts w:ascii="Aptos" w:hAnsi="Aptos"/>
                <w:noProof/>
                <w:sz w:val="20"/>
                <w:szCs w:val="20"/>
              </w:rPr>
              <w:t xml:space="preserve">. </w:t>
            </w:r>
            <w:r w:rsidRPr="00055888">
              <w:rPr>
                <w:rFonts w:ascii="Aptos" w:hAnsi="Aptos"/>
                <w:noProof/>
                <w:sz w:val="20"/>
                <w:szCs w:val="20"/>
              </w:rPr>
              <w:t xml:space="preserve"> PMID: 20409453</w:t>
            </w:r>
          </w:p>
          <w:p w14:paraId="512E75FA" w14:textId="72483DD1"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13.</w:t>
            </w:r>
            <w:r w:rsidRPr="00C70481">
              <w:rPr>
                <w:rFonts w:ascii="Aptos" w:hAnsi="Aptos"/>
                <w:noProof/>
                <w:sz w:val="20"/>
                <w:szCs w:val="20"/>
              </w:rPr>
              <w:tab/>
              <w:t>Yingjie S, Min Z, Hong L, Zhiqin Y, Xiaocong Z, Zhe W (2011) Analysis and characterization of the complete genomic sequence of the Chinese strain of hirame rhabdovirus. Journal of Fish Diseases 34:167-171</w:t>
            </w:r>
            <w:r>
              <w:rPr>
                <w:rFonts w:ascii="Aptos" w:hAnsi="Aptos"/>
                <w:noProof/>
                <w:sz w:val="20"/>
                <w:szCs w:val="20"/>
              </w:rPr>
              <w:t xml:space="preserve">. </w:t>
            </w:r>
            <w:r w:rsidRPr="00055888">
              <w:rPr>
                <w:rFonts w:ascii="Aptos" w:hAnsi="Aptos"/>
                <w:noProof/>
                <w:sz w:val="20"/>
                <w:szCs w:val="20"/>
              </w:rPr>
              <w:t xml:space="preserve"> PMID: 21241324</w:t>
            </w:r>
          </w:p>
          <w:p w14:paraId="7E70C704" w14:textId="7817AECA" w:rsidR="00C70481" w:rsidRPr="00C70481" w:rsidRDefault="00C70481" w:rsidP="00C70481">
            <w:pPr>
              <w:pStyle w:val="EndNoteBibliography"/>
              <w:ind w:left="720" w:hanging="720"/>
              <w:rPr>
                <w:rFonts w:ascii="Aptos" w:hAnsi="Aptos"/>
                <w:noProof/>
                <w:sz w:val="20"/>
                <w:szCs w:val="20"/>
              </w:rPr>
            </w:pPr>
            <w:r w:rsidRPr="00C70481">
              <w:rPr>
                <w:rFonts w:ascii="Aptos" w:hAnsi="Aptos"/>
                <w:noProof/>
                <w:sz w:val="20"/>
                <w:szCs w:val="20"/>
              </w:rPr>
              <w:t>14.</w:t>
            </w:r>
            <w:r w:rsidRPr="00C70481">
              <w:rPr>
                <w:rFonts w:ascii="Aptos" w:hAnsi="Aptos"/>
                <w:noProof/>
                <w:sz w:val="20"/>
                <w:szCs w:val="20"/>
              </w:rPr>
              <w:tab/>
              <w:t>Yoshimizu M, Nishizawa T, O’seko N, Kimura T (1987) Rhabdovirus disease of hirame (Japanese flounder). Fish Pathology 22:54-55</w:t>
            </w:r>
            <w:r>
              <w:rPr>
                <w:rFonts w:ascii="Aptos" w:hAnsi="Aptos"/>
                <w:noProof/>
                <w:sz w:val="20"/>
                <w:szCs w:val="20"/>
              </w:rPr>
              <w:t>.</w:t>
            </w:r>
          </w:p>
          <w:p w14:paraId="478FE46E" w14:textId="77777777" w:rsidR="00C70481" w:rsidRDefault="00C70481" w:rsidP="00C70481">
            <w:pPr>
              <w:rPr>
                <w:rFonts w:ascii="Aptos" w:hAnsi="Aptos"/>
                <w:color w:val="0070C0"/>
              </w:rPr>
            </w:pPr>
          </w:p>
          <w:p w14:paraId="617F4BA7" w14:textId="77777777" w:rsidR="00C70481" w:rsidRPr="00BE4F5A" w:rsidRDefault="00C70481" w:rsidP="00DD58AA">
            <w:pPr>
              <w:rPr>
                <w:rFonts w:ascii="Aptos" w:hAnsi="Aptos" w:cs="Arial"/>
                <w:sz w:val="20"/>
                <w:szCs w:val="20"/>
              </w:rPr>
            </w:pPr>
          </w:p>
          <w:p w14:paraId="6B863E86" w14:textId="77777777" w:rsidR="00C70481" w:rsidRPr="00BE4F5A" w:rsidRDefault="00C70481" w:rsidP="00333392">
            <w:pPr>
              <w:rPr>
                <w:rFonts w:ascii="Aptos" w:hAnsi="Aptos"/>
                <w:sz w:val="20"/>
                <w:szCs w:val="20"/>
              </w:rPr>
            </w:pPr>
            <w:r w:rsidRPr="00BE4F5A">
              <w:rPr>
                <w:rFonts w:ascii="Aptos" w:hAnsi="Aptos" w:cs="Arial"/>
                <w:sz w:val="20"/>
                <w:szCs w:val="20"/>
              </w:rPr>
              <w:t xml:space="preserve">  </w:t>
            </w:r>
            <w:r w:rsidRPr="00BE4F5A">
              <w:rPr>
                <w:rFonts w:ascii="Aptos" w:hAnsi="Aptos"/>
                <w:sz w:val="20"/>
                <w:szCs w:val="20"/>
              </w:rPr>
              <w:t xml:space="preserve">  </w:t>
            </w:r>
          </w:p>
        </w:tc>
      </w:tr>
    </w:tbl>
    <w:p w14:paraId="294382AE" w14:textId="77777777" w:rsidR="00C70481" w:rsidRDefault="00C70481"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263"/>
        <w:gridCol w:w="6663"/>
      </w:tblGrid>
      <w:tr w:rsidR="00C70481" w:rsidRPr="009F7856" w14:paraId="78DDA097" w14:textId="77777777" w:rsidTr="005F790F">
        <w:trPr>
          <w:trHeight w:val="297"/>
        </w:trPr>
        <w:tc>
          <w:tcPr>
            <w:tcW w:w="8926" w:type="dxa"/>
            <w:gridSpan w:val="2"/>
            <w:shd w:val="clear" w:color="auto" w:fill="F2F2F2" w:themeFill="background1" w:themeFillShade="F2"/>
          </w:tcPr>
          <w:p w14:paraId="1DF91D16" w14:textId="7D2A5D7E" w:rsidR="00C70481" w:rsidRPr="00220A26" w:rsidRDefault="00C70481" w:rsidP="005F790F">
            <w:pPr>
              <w:rPr>
                <w:rFonts w:ascii="Aptos" w:hAnsi="Aptos" w:cs="Arial"/>
                <w:b/>
                <w:color w:val="0000FF"/>
                <w:sz w:val="20"/>
              </w:rPr>
            </w:pPr>
            <w:r>
              <w:rPr>
                <w:rFonts w:ascii="Aptos" w:hAnsi="Aptos" w:cs="Arial"/>
                <w:b/>
                <w:sz w:val="20"/>
                <w:szCs w:val="20"/>
              </w:rPr>
              <w:lastRenderedPageBreak/>
              <w:t xml:space="preserve">Accompanying files: </w:t>
            </w:r>
          </w:p>
        </w:tc>
      </w:tr>
      <w:tr w:rsidR="00C70481" w:rsidRPr="009F7856" w14:paraId="0603873D" w14:textId="77777777" w:rsidTr="005F790F">
        <w:trPr>
          <w:trHeight w:val="73"/>
        </w:trPr>
        <w:tc>
          <w:tcPr>
            <w:tcW w:w="2263" w:type="dxa"/>
            <w:shd w:val="clear" w:color="auto" w:fill="auto"/>
          </w:tcPr>
          <w:p w14:paraId="6966CB9F" w14:textId="77777777" w:rsidR="00C70481" w:rsidRPr="00C8775F" w:rsidRDefault="00C70481" w:rsidP="005F790F">
            <w:pPr>
              <w:rPr>
                <w:rFonts w:ascii="Aptos" w:hAnsi="Aptos" w:cs="Arial"/>
                <w:b/>
                <w:sz w:val="20"/>
                <w:szCs w:val="20"/>
              </w:rPr>
            </w:pPr>
            <w:r w:rsidRPr="00C8775F">
              <w:rPr>
                <w:rFonts w:ascii="Aptos" w:hAnsi="Aptos" w:cs="Arial"/>
                <w:b/>
                <w:sz w:val="20"/>
                <w:szCs w:val="20"/>
              </w:rPr>
              <w:t>Filename</w:t>
            </w:r>
          </w:p>
        </w:tc>
        <w:tc>
          <w:tcPr>
            <w:tcW w:w="6663" w:type="dxa"/>
            <w:shd w:val="clear" w:color="auto" w:fill="auto"/>
          </w:tcPr>
          <w:p w14:paraId="279E7BE3" w14:textId="77777777" w:rsidR="00C70481" w:rsidRPr="00CF59EA" w:rsidRDefault="00C70481" w:rsidP="005F790F">
            <w:pPr>
              <w:rPr>
                <w:rFonts w:ascii="Aptos" w:hAnsi="Aptos" w:cs="Arial"/>
                <w:b/>
                <w:sz w:val="20"/>
                <w:szCs w:val="20"/>
              </w:rPr>
            </w:pPr>
            <w:r>
              <w:rPr>
                <w:rFonts w:ascii="Aptos" w:hAnsi="Aptos" w:cs="Arial"/>
                <w:b/>
                <w:sz w:val="20"/>
                <w:szCs w:val="20"/>
              </w:rPr>
              <w:t>Description of contents</w:t>
            </w:r>
          </w:p>
        </w:tc>
      </w:tr>
    </w:tbl>
    <w:p w14:paraId="5067E57C" w14:textId="77777777" w:rsidR="00C70481" w:rsidRDefault="00C70481" w:rsidP="00DD58AA"/>
    <w:tbl>
      <w:tblPr>
        <w:tblStyle w:val="TableGrid"/>
        <w:tblW w:w="0" w:type="auto"/>
        <w:tblLook w:val="04A0" w:firstRow="1" w:lastRow="0" w:firstColumn="1" w:lastColumn="0" w:noHBand="0" w:noVBand="1"/>
      </w:tblPr>
      <w:tblGrid>
        <w:gridCol w:w="8926"/>
      </w:tblGrid>
      <w:tr w:rsidR="00C70481" w14:paraId="55E2FFFA" w14:textId="77777777" w:rsidTr="006C0F51">
        <w:tc>
          <w:tcPr>
            <w:tcW w:w="8926" w:type="dxa"/>
            <w:shd w:val="clear" w:color="auto" w:fill="F2F2F2" w:themeFill="background1" w:themeFillShade="F2"/>
          </w:tcPr>
          <w:p w14:paraId="3CDB93F9" w14:textId="1EB34B04" w:rsidR="00140F48" w:rsidRPr="006C0F51" w:rsidRDefault="00C70481" w:rsidP="00140F48">
            <w:pPr>
              <w:pStyle w:val="BodyTextIndent"/>
              <w:ind w:left="0" w:firstLine="0"/>
              <w:rPr>
                <w:rFonts w:ascii="Aptos" w:hAnsi="Aptos"/>
                <w:color w:val="0070C0"/>
                <w:sz w:val="20"/>
              </w:rPr>
            </w:pPr>
            <w:r w:rsidRPr="006C0F51">
              <w:rPr>
                <w:rFonts w:ascii="Aptos" w:hAnsi="Aptos" w:cs="Arial"/>
                <w:b/>
                <w:iCs/>
                <w:sz w:val="20"/>
              </w:rPr>
              <w:t xml:space="preserve">Tables, Figures:  </w:t>
            </w:r>
          </w:p>
          <w:p w14:paraId="44F0686D" w14:textId="2AC7F6CA" w:rsidR="00C70481" w:rsidRPr="006C0F51" w:rsidRDefault="00C70481" w:rsidP="006C0F51">
            <w:pPr>
              <w:pStyle w:val="BodyTextIndent"/>
              <w:ind w:left="0" w:firstLine="0"/>
              <w:rPr>
                <w:rFonts w:ascii="Aptos" w:hAnsi="Aptos"/>
                <w:color w:val="0070C0"/>
                <w:sz w:val="20"/>
              </w:rPr>
            </w:pPr>
          </w:p>
        </w:tc>
      </w:tr>
    </w:tbl>
    <w:p w14:paraId="0083069F" w14:textId="77777777" w:rsidR="00C70481" w:rsidRDefault="00C70481" w:rsidP="00FC2269">
      <w:pPr>
        <w:rPr>
          <w:rFonts w:ascii="Aptos" w:hAnsi="Aptos" w:cs="Arial"/>
          <w:color w:val="808080" w:themeColor="background1" w:themeShade="80"/>
          <w:sz w:val="20"/>
        </w:rPr>
      </w:pPr>
      <w:r w:rsidRPr="002A6C81">
        <w:rPr>
          <w:rFonts w:ascii="Aptos" w:hAnsi="Aptos" w:cs="Arial"/>
          <w:noProof/>
          <w:color w:val="808080" w:themeColor="background1" w:themeShade="80"/>
          <w:sz w:val="20"/>
        </w:rPr>
        <w:drawing>
          <wp:inline distT="0" distB="0" distL="0" distR="0" wp14:anchorId="7B9ADA49" wp14:editId="7EB51D8C">
            <wp:extent cx="5926455" cy="5660390"/>
            <wp:effectExtent l="0" t="0" r="444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26455" cy="5660390"/>
                    </a:xfrm>
                    <a:prstGeom prst="rect">
                      <a:avLst/>
                    </a:prstGeom>
                  </pic:spPr>
                </pic:pic>
              </a:graphicData>
            </a:graphic>
          </wp:inline>
        </w:drawing>
      </w:r>
    </w:p>
    <w:p w14:paraId="3DA1AB59" w14:textId="77777777" w:rsidR="00C70481" w:rsidRDefault="00C70481" w:rsidP="00FC2269">
      <w:pPr>
        <w:rPr>
          <w:rFonts w:ascii="Aptos" w:hAnsi="Aptos" w:cs="Arial"/>
          <w:color w:val="808080" w:themeColor="background1" w:themeShade="80"/>
          <w:sz w:val="20"/>
        </w:rPr>
      </w:pPr>
    </w:p>
    <w:p w14:paraId="7E3747E7" w14:textId="77777777" w:rsidR="00C70481" w:rsidRDefault="00C70481" w:rsidP="00BB4448">
      <w:pPr>
        <w:rPr>
          <w:rFonts w:ascii="Aptos" w:hAnsi="Aptos" w:cs="Arial"/>
          <w:color w:val="808080" w:themeColor="background1" w:themeShade="80"/>
          <w:sz w:val="20"/>
        </w:rPr>
      </w:pPr>
      <w:r>
        <w:rPr>
          <w:rFonts w:ascii="Aptos" w:hAnsi="Aptos" w:cs="Arial"/>
          <w:b/>
          <w:iCs/>
          <w:sz w:val="20"/>
        </w:rPr>
        <w:t xml:space="preserve">Figure 1. </w:t>
      </w:r>
      <w:r w:rsidRPr="00CC4EC9">
        <w:rPr>
          <w:rFonts w:ascii="Aptos" w:hAnsi="Aptos" w:cs="Arial"/>
          <w:bCs/>
          <w:iCs/>
          <w:sz w:val="20"/>
        </w:rPr>
        <w:t xml:space="preserve">Schematic illustration of the genome </w:t>
      </w:r>
      <w:proofErr w:type="spellStart"/>
      <w:r w:rsidRPr="00CC4EC9">
        <w:rPr>
          <w:rFonts w:ascii="Aptos" w:hAnsi="Aptos" w:cs="Arial"/>
          <w:bCs/>
          <w:iCs/>
          <w:sz w:val="20"/>
        </w:rPr>
        <w:t>organisations</w:t>
      </w:r>
      <w:proofErr w:type="spellEnd"/>
      <w:r w:rsidRPr="00CC4EC9">
        <w:rPr>
          <w:rFonts w:ascii="Aptos" w:hAnsi="Aptos" w:cs="Arial"/>
          <w:bCs/>
          <w:iCs/>
          <w:sz w:val="20"/>
        </w:rPr>
        <w:t xml:space="preserve"> of </w:t>
      </w:r>
      <w:proofErr w:type="spellStart"/>
      <w:r>
        <w:rPr>
          <w:rFonts w:ascii="Aptos" w:hAnsi="Aptos" w:cs="Arial"/>
          <w:bCs/>
          <w:iCs/>
          <w:sz w:val="20"/>
        </w:rPr>
        <w:t>betaplatrhaviruses</w:t>
      </w:r>
      <w:proofErr w:type="spellEnd"/>
      <w:r>
        <w:rPr>
          <w:rFonts w:ascii="Aptos" w:hAnsi="Aptos" w:cs="Arial"/>
          <w:bCs/>
          <w:iCs/>
          <w:sz w:val="20"/>
        </w:rPr>
        <w:t xml:space="preserve">, </w:t>
      </w:r>
      <w:proofErr w:type="spellStart"/>
      <w:r>
        <w:rPr>
          <w:rFonts w:ascii="Aptos" w:hAnsi="Aptos" w:cs="Arial"/>
          <w:bCs/>
          <w:iCs/>
          <w:sz w:val="20"/>
        </w:rPr>
        <w:t>alphacrustrhaviruses</w:t>
      </w:r>
      <w:proofErr w:type="spellEnd"/>
      <w:r>
        <w:rPr>
          <w:rFonts w:ascii="Aptos" w:hAnsi="Aptos" w:cs="Arial"/>
          <w:bCs/>
          <w:iCs/>
          <w:sz w:val="20"/>
        </w:rPr>
        <w:t xml:space="preserve"> and </w:t>
      </w:r>
      <w:proofErr w:type="spellStart"/>
      <w:r>
        <w:rPr>
          <w:rFonts w:ascii="Aptos" w:hAnsi="Aptos" w:cs="Arial"/>
          <w:bCs/>
          <w:iCs/>
          <w:sz w:val="20"/>
        </w:rPr>
        <w:t>novirhabdoviruses</w:t>
      </w:r>
      <w:proofErr w:type="spellEnd"/>
      <w:r w:rsidRPr="00CC4EC9">
        <w:rPr>
          <w:rFonts w:ascii="Aptos" w:hAnsi="Aptos" w:cs="Arial"/>
          <w:bCs/>
          <w:iCs/>
          <w:sz w:val="20"/>
        </w:rPr>
        <w:t xml:space="preserve">. </w:t>
      </w:r>
      <w:r>
        <w:rPr>
          <w:rFonts w:ascii="Aptos" w:hAnsi="Aptos" w:cs="Arial"/>
          <w:bCs/>
          <w:iCs/>
          <w:sz w:val="20"/>
        </w:rPr>
        <w:t xml:space="preserve">Arrows represent long open reading frames (ORFs) with the N, P, M, G and L ORFs shown and additional ORFs shaded. Apparently unique ORFs are shaded in grey and ORFs encoding homologous </w:t>
      </w:r>
      <w:proofErr w:type="spellStart"/>
      <w:r>
        <w:rPr>
          <w:rFonts w:ascii="Aptos" w:hAnsi="Aptos" w:cs="Arial"/>
          <w:bCs/>
          <w:iCs/>
          <w:sz w:val="20"/>
        </w:rPr>
        <w:t>novirhabdovirus</w:t>
      </w:r>
      <w:proofErr w:type="spellEnd"/>
      <w:r>
        <w:rPr>
          <w:rFonts w:ascii="Aptos" w:hAnsi="Aptos" w:cs="Arial"/>
          <w:bCs/>
          <w:iCs/>
          <w:sz w:val="20"/>
        </w:rPr>
        <w:t xml:space="preserve"> NV proteins shown in crimson.</w:t>
      </w:r>
    </w:p>
    <w:p w14:paraId="29CE54AB" w14:textId="77777777" w:rsidR="00C70481" w:rsidRDefault="00C70481" w:rsidP="00FC2269">
      <w:pPr>
        <w:rPr>
          <w:rFonts w:ascii="Aptos" w:hAnsi="Aptos" w:cs="Arial"/>
          <w:color w:val="808080" w:themeColor="background1" w:themeShade="80"/>
          <w:sz w:val="20"/>
        </w:rPr>
      </w:pPr>
    </w:p>
    <w:p w14:paraId="6B92DF63" w14:textId="77777777" w:rsidR="00C70481" w:rsidRDefault="00C70481" w:rsidP="00FC2269">
      <w:pPr>
        <w:rPr>
          <w:rFonts w:ascii="Aptos" w:hAnsi="Aptos" w:cs="Arial"/>
          <w:color w:val="808080" w:themeColor="background1" w:themeShade="80"/>
          <w:sz w:val="20"/>
        </w:rPr>
      </w:pPr>
    </w:p>
    <w:p w14:paraId="7C90CCCD" w14:textId="77777777" w:rsidR="00C70481" w:rsidRDefault="00C70481" w:rsidP="00FC2269">
      <w:pPr>
        <w:rPr>
          <w:rFonts w:ascii="Aptos" w:hAnsi="Aptos" w:cs="Arial"/>
          <w:color w:val="808080" w:themeColor="background1" w:themeShade="80"/>
          <w:sz w:val="20"/>
        </w:rPr>
      </w:pPr>
    </w:p>
    <w:p w14:paraId="5A0DCDC8" w14:textId="77777777" w:rsidR="00C70481" w:rsidRDefault="00C70481" w:rsidP="00FC2269">
      <w:pPr>
        <w:rPr>
          <w:rFonts w:ascii="Aptos" w:hAnsi="Aptos" w:cs="Arial"/>
          <w:color w:val="808080" w:themeColor="background1" w:themeShade="80"/>
          <w:sz w:val="20"/>
        </w:rPr>
      </w:pPr>
      <w:r w:rsidRPr="00962D75">
        <w:rPr>
          <w:rFonts w:ascii="Aptos" w:hAnsi="Aptos" w:cs="Arial"/>
          <w:noProof/>
          <w:color w:val="808080" w:themeColor="background1" w:themeShade="80"/>
          <w:sz w:val="20"/>
        </w:rPr>
        <w:lastRenderedPageBreak/>
        <w:drawing>
          <wp:inline distT="0" distB="0" distL="0" distR="0" wp14:anchorId="053B8DF5" wp14:editId="58C19A7D">
            <wp:extent cx="5926455" cy="7998460"/>
            <wp:effectExtent l="0" t="0" r="4445"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26455" cy="7998460"/>
                    </a:xfrm>
                    <a:prstGeom prst="rect">
                      <a:avLst/>
                    </a:prstGeom>
                  </pic:spPr>
                </pic:pic>
              </a:graphicData>
            </a:graphic>
          </wp:inline>
        </w:drawing>
      </w:r>
    </w:p>
    <w:p w14:paraId="5E9C4E7E" w14:textId="77777777" w:rsidR="00C70481" w:rsidRPr="005312B3" w:rsidRDefault="00C70481" w:rsidP="002A16EA">
      <w:pPr>
        <w:pStyle w:val="BodyTextIndent"/>
        <w:ind w:left="0" w:firstLine="0"/>
        <w:rPr>
          <w:rFonts w:ascii="Aptos" w:hAnsi="Aptos"/>
          <w:color w:val="000000" w:themeColor="text1"/>
          <w:sz w:val="20"/>
        </w:rPr>
      </w:pPr>
      <w:r w:rsidRPr="00AC717F">
        <w:rPr>
          <w:rFonts w:ascii="Aptos" w:hAnsi="Aptos"/>
          <w:b/>
          <w:bCs/>
          <w:color w:val="000000" w:themeColor="text1"/>
          <w:sz w:val="20"/>
        </w:rPr>
        <w:t xml:space="preserve">Figure </w:t>
      </w:r>
      <w:r>
        <w:rPr>
          <w:rFonts w:ascii="Aptos" w:hAnsi="Aptos"/>
          <w:b/>
          <w:bCs/>
          <w:color w:val="000000" w:themeColor="text1"/>
          <w:sz w:val="20"/>
        </w:rPr>
        <w:t>2</w:t>
      </w:r>
      <w:r w:rsidRPr="00AC717F">
        <w:rPr>
          <w:rFonts w:ascii="Aptos" w:hAnsi="Aptos"/>
          <w:b/>
          <w:bCs/>
          <w:color w:val="000000" w:themeColor="text1"/>
          <w:sz w:val="20"/>
        </w:rPr>
        <w:t>.</w:t>
      </w:r>
      <w:r>
        <w:rPr>
          <w:rFonts w:ascii="Aptos" w:hAnsi="Aptos"/>
          <w:color w:val="000000" w:themeColor="text1"/>
          <w:sz w:val="20"/>
        </w:rPr>
        <w:t xml:space="preserve"> </w:t>
      </w:r>
      <w:r w:rsidRPr="00865CCE">
        <w:rPr>
          <w:rFonts w:ascii="Aptos" w:hAnsi="Aptos" w:cs="Arial"/>
          <w:iCs/>
          <w:color w:val="000000" w:themeColor="text1"/>
          <w:sz w:val="20"/>
        </w:rPr>
        <w:t xml:space="preserve">The evolutionary history was inferred from a </w:t>
      </w:r>
      <w:r>
        <w:rPr>
          <w:rFonts w:ascii="Aptos" w:hAnsi="Aptos" w:cs="Arial"/>
          <w:iCs/>
          <w:color w:val="000000" w:themeColor="text1"/>
          <w:sz w:val="20"/>
        </w:rPr>
        <w:t xml:space="preserve">multiple sequence </w:t>
      </w:r>
      <w:r w:rsidRPr="00865CCE">
        <w:rPr>
          <w:rFonts w:ascii="Aptos" w:hAnsi="Aptos" w:cs="Arial"/>
          <w:iCs/>
          <w:color w:val="000000" w:themeColor="text1"/>
          <w:sz w:val="20"/>
        </w:rPr>
        <w:t xml:space="preserve">alignment of complete L protein sequences of </w:t>
      </w:r>
      <w:r>
        <w:rPr>
          <w:rFonts w:ascii="Aptos" w:hAnsi="Aptos" w:cs="Arial"/>
          <w:iCs/>
          <w:color w:val="000000" w:themeColor="text1"/>
          <w:sz w:val="20"/>
        </w:rPr>
        <w:t>79</w:t>
      </w:r>
      <w:r w:rsidRPr="00865CCE">
        <w:rPr>
          <w:rFonts w:ascii="Aptos" w:hAnsi="Aptos" w:cs="Arial"/>
          <w:iCs/>
          <w:color w:val="000000" w:themeColor="text1"/>
          <w:sz w:val="20"/>
        </w:rPr>
        <w:t xml:space="preserve"> rhabdoviruses that are currently assigned to species in the subfamily </w:t>
      </w:r>
      <w:proofErr w:type="spellStart"/>
      <w:r>
        <w:rPr>
          <w:rFonts w:ascii="Aptos" w:hAnsi="Aptos" w:cs="Arial"/>
          <w:i/>
          <w:color w:val="000000" w:themeColor="text1"/>
          <w:sz w:val="20"/>
        </w:rPr>
        <w:t>Gamma</w:t>
      </w:r>
      <w:r w:rsidRPr="00865CCE">
        <w:rPr>
          <w:rFonts w:ascii="Aptos" w:hAnsi="Aptos" w:cs="Arial"/>
          <w:i/>
          <w:color w:val="000000" w:themeColor="text1"/>
          <w:sz w:val="20"/>
        </w:rPr>
        <w:t>rhabdovirinae</w:t>
      </w:r>
      <w:proofErr w:type="spellEnd"/>
      <w:r>
        <w:rPr>
          <w:rFonts w:ascii="Aptos" w:hAnsi="Aptos" w:cs="Arial"/>
          <w:iCs/>
          <w:color w:val="000000" w:themeColor="text1"/>
          <w:sz w:val="20"/>
        </w:rPr>
        <w:t xml:space="preserve">, subfamily </w:t>
      </w:r>
      <w:proofErr w:type="spellStart"/>
      <w:r w:rsidRPr="00F15009">
        <w:rPr>
          <w:rFonts w:ascii="Aptos" w:hAnsi="Aptos" w:cs="Arial"/>
          <w:i/>
          <w:color w:val="000000" w:themeColor="text1"/>
          <w:sz w:val="20"/>
        </w:rPr>
        <w:t>Deltarhabdovirinae</w:t>
      </w:r>
      <w:proofErr w:type="spellEnd"/>
      <w:r>
        <w:rPr>
          <w:rFonts w:ascii="Aptos" w:hAnsi="Aptos" w:cs="Arial"/>
          <w:iCs/>
          <w:color w:val="000000" w:themeColor="text1"/>
          <w:sz w:val="20"/>
        </w:rPr>
        <w:t xml:space="preserve"> and the genera </w:t>
      </w:r>
      <w:proofErr w:type="spellStart"/>
      <w:r w:rsidRPr="00F15009">
        <w:rPr>
          <w:rFonts w:ascii="Aptos" w:hAnsi="Aptos" w:cs="Arial"/>
          <w:i/>
          <w:color w:val="000000" w:themeColor="text1"/>
          <w:sz w:val="20"/>
        </w:rPr>
        <w:t>Alphaplatrhavirus</w:t>
      </w:r>
      <w:proofErr w:type="spellEnd"/>
      <w:r>
        <w:rPr>
          <w:rFonts w:ascii="Aptos" w:hAnsi="Aptos" w:cs="Arial"/>
          <w:iCs/>
          <w:color w:val="000000" w:themeColor="text1"/>
          <w:sz w:val="20"/>
        </w:rPr>
        <w:t xml:space="preserve">, </w:t>
      </w:r>
      <w:proofErr w:type="spellStart"/>
      <w:r w:rsidRPr="00F15009">
        <w:rPr>
          <w:rFonts w:ascii="Aptos" w:hAnsi="Aptos" w:cs="Arial"/>
          <w:i/>
          <w:color w:val="000000" w:themeColor="text1"/>
          <w:sz w:val="20"/>
        </w:rPr>
        <w:t>Betaplatrhavirus</w:t>
      </w:r>
      <w:proofErr w:type="spellEnd"/>
      <w:r>
        <w:rPr>
          <w:rFonts w:ascii="Aptos" w:hAnsi="Aptos" w:cs="Arial"/>
          <w:iCs/>
          <w:color w:val="000000" w:themeColor="text1"/>
          <w:sz w:val="20"/>
        </w:rPr>
        <w:t xml:space="preserve"> and </w:t>
      </w:r>
      <w:proofErr w:type="spellStart"/>
      <w:r w:rsidRPr="00F15009">
        <w:rPr>
          <w:rFonts w:ascii="Aptos" w:hAnsi="Aptos" w:cs="Arial"/>
          <w:i/>
          <w:color w:val="000000" w:themeColor="text1"/>
          <w:sz w:val="20"/>
        </w:rPr>
        <w:t>Gammaplatrhavirus</w:t>
      </w:r>
      <w:proofErr w:type="spellEnd"/>
      <w:r>
        <w:rPr>
          <w:rFonts w:ascii="Aptos" w:hAnsi="Aptos" w:cs="Arial"/>
          <w:iCs/>
          <w:color w:val="000000" w:themeColor="text1"/>
          <w:sz w:val="20"/>
        </w:rPr>
        <w:t xml:space="preserve">, </w:t>
      </w:r>
      <w:r w:rsidRPr="00865CCE">
        <w:rPr>
          <w:rFonts w:ascii="Aptos" w:hAnsi="Aptos" w:cs="Arial"/>
          <w:iCs/>
          <w:color w:val="000000" w:themeColor="text1"/>
          <w:sz w:val="20"/>
        </w:rPr>
        <w:t xml:space="preserve">as well as </w:t>
      </w:r>
      <w:r>
        <w:rPr>
          <w:rFonts w:ascii="Aptos" w:hAnsi="Aptos" w:cs="Arial"/>
          <w:iCs/>
          <w:color w:val="000000" w:themeColor="text1"/>
          <w:sz w:val="20"/>
        </w:rPr>
        <w:t>4</w:t>
      </w:r>
      <w:r w:rsidRPr="00865CCE">
        <w:rPr>
          <w:rFonts w:ascii="Aptos" w:hAnsi="Aptos" w:cs="Arial"/>
          <w:iCs/>
          <w:color w:val="000000" w:themeColor="text1"/>
          <w:sz w:val="20"/>
        </w:rPr>
        <w:t xml:space="preserve"> viruses proposed to be assigned to </w:t>
      </w:r>
      <w:r>
        <w:rPr>
          <w:rFonts w:ascii="Aptos" w:hAnsi="Aptos" w:cs="Arial"/>
          <w:iCs/>
          <w:color w:val="000000" w:themeColor="text1"/>
          <w:sz w:val="20"/>
        </w:rPr>
        <w:t>4</w:t>
      </w:r>
      <w:r w:rsidRPr="00865CCE">
        <w:rPr>
          <w:rFonts w:ascii="Aptos" w:hAnsi="Aptos" w:cs="Arial"/>
          <w:iCs/>
          <w:color w:val="000000" w:themeColor="text1"/>
          <w:sz w:val="20"/>
        </w:rPr>
        <w:t xml:space="preserve"> new species in the family. </w:t>
      </w:r>
      <w:r>
        <w:rPr>
          <w:rFonts w:ascii="Aptos" w:hAnsi="Aptos" w:cs="Arial"/>
          <w:iCs/>
          <w:color w:val="000000" w:themeColor="text1"/>
          <w:sz w:val="20"/>
        </w:rPr>
        <w:t xml:space="preserve">The alignment was constructed in </w:t>
      </w:r>
      <w:r w:rsidRPr="00865CCE">
        <w:rPr>
          <w:rFonts w:ascii="Aptos" w:hAnsi="Aptos" w:cs="Arial"/>
          <w:iCs/>
          <w:color w:val="000000" w:themeColor="text1"/>
          <w:sz w:val="20"/>
        </w:rPr>
        <w:t>M</w:t>
      </w:r>
      <w:r>
        <w:rPr>
          <w:rFonts w:ascii="Aptos" w:hAnsi="Aptos" w:cs="Arial"/>
          <w:iCs/>
          <w:color w:val="000000" w:themeColor="text1"/>
          <w:sz w:val="20"/>
        </w:rPr>
        <w:t xml:space="preserve">AFFT using the E-INS-I iterative refinement method. </w:t>
      </w:r>
      <w:r w:rsidRPr="00865CCE">
        <w:rPr>
          <w:rFonts w:ascii="Aptos" w:hAnsi="Aptos" w:cs="Arial"/>
          <w:iCs/>
          <w:color w:val="000000" w:themeColor="text1"/>
          <w:sz w:val="20"/>
        </w:rPr>
        <w:t xml:space="preserve"> Phylogenetically </w:t>
      </w:r>
      <w:r w:rsidRPr="00865CCE">
        <w:rPr>
          <w:rFonts w:ascii="Aptos" w:hAnsi="Aptos" w:cs="Arial"/>
          <w:iCs/>
          <w:color w:val="000000" w:themeColor="text1"/>
          <w:sz w:val="20"/>
        </w:rPr>
        <w:lastRenderedPageBreak/>
        <w:t xml:space="preserve">informative sites were selected from the alignment using </w:t>
      </w:r>
      <w:proofErr w:type="spellStart"/>
      <w:r>
        <w:rPr>
          <w:rFonts w:ascii="Aptos" w:hAnsi="Aptos" w:cs="Arial"/>
          <w:iCs/>
          <w:color w:val="000000" w:themeColor="text1"/>
          <w:sz w:val="20"/>
        </w:rPr>
        <w:t>TrimAl</w:t>
      </w:r>
      <w:proofErr w:type="spellEnd"/>
      <w:r>
        <w:rPr>
          <w:rFonts w:ascii="Aptos" w:hAnsi="Aptos" w:cs="Arial"/>
          <w:iCs/>
          <w:color w:val="000000" w:themeColor="text1"/>
          <w:sz w:val="20"/>
        </w:rPr>
        <w:t>,</w:t>
      </w:r>
      <w:r w:rsidRPr="00865CCE">
        <w:rPr>
          <w:rFonts w:ascii="Aptos" w:hAnsi="Aptos" w:cs="Arial"/>
          <w:iCs/>
          <w:color w:val="000000" w:themeColor="text1"/>
          <w:sz w:val="20"/>
        </w:rPr>
        <w:t xml:space="preserve"> resulting in </w:t>
      </w:r>
      <w:r>
        <w:rPr>
          <w:rFonts w:ascii="Aptos" w:hAnsi="Aptos" w:cs="Arial"/>
          <w:iCs/>
          <w:color w:val="000000" w:themeColor="text1"/>
          <w:sz w:val="20"/>
        </w:rPr>
        <w:t xml:space="preserve">902 </w:t>
      </w:r>
      <w:r w:rsidRPr="00865CCE">
        <w:rPr>
          <w:rFonts w:ascii="Aptos" w:hAnsi="Aptos" w:cs="Arial"/>
          <w:iCs/>
          <w:color w:val="000000" w:themeColor="text1"/>
          <w:sz w:val="20"/>
        </w:rPr>
        <w:t xml:space="preserve">positions in the final dataset. The tree was inferred in MEGA11 by using the Maximum Likelihood method based on the best-fit Le and </w:t>
      </w:r>
      <w:proofErr w:type="spellStart"/>
      <w:r w:rsidRPr="00865CCE">
        <w:rPr>
          <w:rFonts w:ascii="Aptos" w:hAnsi="Aptos" w:cs="Arial"/>
          <w:iCs/>
          <w:color w:val="000000" w:themeColor="text1"/>
          <w:sz w:val="20"/>
        </w:rPr>
        <w:t>Gascuel</w:t>
      </w:r>
      <w:proofErr w:type="spellEnd"/>
      <w:r w:rsidRPr="00865CCE">
        <w:rPr>
          <w:rFonts w:ascii="Aptos" w:hAnsi="Aptos" w:cs="Arial"/>
          <w:iCs/>
          <w:color w:val="000000" w:themeColor="text1"/>
          <w:sz w:val="20"/>
        </w:rPr>
        <w:t xml:space="preserve"> model with gamma distribution of evolutionary rates and invariable sites. The tree with the highest log likelihood (-</w:t>
      </w:r>
      <w:r>
        <w:rPr>
          <w:rFonts w:ascii="Aptos" w:hAnsi="Aptos" w:cs="Arial"/>
          <w:iCs/>
          <w:color w:val="000000" w:themeColor="text1"/>
          <w:sz w:val="20"/>
        </w:rPr>
        <w:t>108365.67</w:t>
      </w:r>
      <w:r w:rsidRPr="00865CCE">
        <w:rPr>
          <w:rFonts w:ascii="Aptos" w:hAnsi="Aptos" w:cs="Arial"/>
          <w:iCs/>
          <w:color w:val="000000" w:themeColor="text1"/>
          <w:sz w:val="20"/>
        </w:rPr>
        <w:t xml:space="preserve">) is shown. Initial tree(s) for the heuristic search were obtained automatically by applying Neighbor-Join and </w:t>
      </w:r>
      <w:proofErr w:type="spellStart"/>
      <w:r w:rsidRPr="00865CCE">
        <w:rPr>
          <w:rFonts w:ascii="Aptos" w:hAnsi="Aptos" w:cs="Arial"/>
          <w:iCs/>
          <w:color w:val="000000" w:themeColor="text1"/>
          <w:sz w:val="20"/>
        </w:rPr>
        <w:t>BioNJ</w:t>
      </w:r>
      <w:proofErr w:type="spellEnd"/>
      <w:r w:rsidRPr="00865CCE">
        <w:rPr>
          <w:rFonts w:ascii="Aptos" w:hAnsi="Aptos" w:cs="Arial"/>
          <w:iCs/>
          <w:color w:val="000000" w:themeColor="text1"/>
          <w:sz w:val="20"/>
        </w:rPr>
        <w:t xml:space="preserve"> algorithms to a matrix of pairwise distances estimated using a JTT model, and then selecting the topology with superior log-likelihood values. The tree is drawn to scale, with branch lengths measured in the number of substitutions per site. Bootstrap values (100 iterations) are shown for each node.</w:t>
      </w:r>
    </w:p>
    <w:p w14:paraId="2D7C13A3" w14:textId="77777777" w:rsidR="00C70481" w:rsidRDefault="00C70481" w:rsidP="00FC2269">
      <w:pPr>
        <w:rPr>
          <w:rFonts w:ascii="Aptos" w:hAnsi="Aptos" w:cs="Arial"/>
          <w:color w:val="808080" w:themeColor="background1" w:themeShade="80"/>
          <w:sz w:val="20"/>
        </w:rPr>
      </w:pPr>
    </w:p>
    <w:p w14:paraId="0C0A2238" w14:textId="77777777" w:rsidR="00C70481" w:rsidRDefault="00C70481" w:rsidP="00FC2269">
      <w:pPr>
        <w:rPr>
          <w:rFonts w:ascii="Aptos" w:hAnsi="Aptos" w:cs="Arial"/>
          <w:color w:val="808080" w:themeColor="background1" w:themeShade="80"/>
          <w:sz w:val="20"/>
        </w:rPr>
      </w:pPr>
    </w:p>
    <w:p w14:paraId="7BCF7530" w14:textId="77777777" w:rsidR="00C70481" w:rsidRDefault="00C70481" w:rsidP="00FC2269">
      <w:pPr>
        <w:rPr>
          <w:rFonts w:ascii="Aptos" w:hAnsi="Aptos" w:cs="Arial"/>
          <w:color w:val="808080" w:themeColor="background1" w:themeShade="80"/>
          <w:sz w:val="20"/>
        </w:rPr>
      </w:pPr>
    </w:p>
    <w:p w14:paraId="60CFB124" w14:textId="77777777" w:rsidR="00C70481" w:rsidRDefault="00C70481" w:rsidP="00FC2269">
      <w:pPr>
        <w:rPr>
          <w:rFonts w:ascii="Aptos" w:hAnsi="Aptos" w:cs="Arial"/>
          <w:color w:val="808080" w:themeColor="background1" w:themeShade="80"/>
          <w:sz w:val="20"/>
        </w:rPr>
      </w:pPr>
    </w:p>
    <w:p w14:paraId="1ACB91EA" w14:textId="77777777" w:rsidR="00C70481" w:rsidRDefault="00C70481" w:rsidP="00FC2269">
      <w:pPr>
        <w:rPr>
          <w:rFonts w:ascii="Aptos" w:hAnsi="Aptos" w:cs="Arial"/>
          <w:color w:val="808080" w:themeColor="background1" w:themeShade="80"/>
          <w:sz w:val="20"/>
        </w:rPr>
      </w:pPr>
    </w:p>
    <w:p w14:paraId="0EA97DB3" w14:textId="77777777" w:rsidR="00C70481" w:rsidRDefault="00C70481" w:rsidP="00FC2269">
      <w:pPr>
        <w:rPr>
          <w:rFonts w:ascii="Aptos" w:hAnsi="Aptos" w:cs="Arial"/>
          <w:color w:val="808080" w:themeColor="background1" w:themeShade="80"/>
          <w:sz w:val="20"/>
        </w:rPr>
      </w:pPr>
    </w:p>
    <w:p w14:paraId="1747FEA4" w14:textId="77777777" w:rsidR="00C70481" w:rsidRDefault="00C70481" w:rsidP="00FC2269">
      <w:pPr>
        <w:rPr>
          <w:rFonts w:ascii="Aptos" w:hAnsi="Aptos" w:cs="Arial"/>
          <w:color w:val="808080" w:themeColor="background1" w:themeShade="80"/>
          <w:sz w:val="20"/>
        </w:rPr>
      </w:pPr>
    </w:p>
    <w:p w14:paraId="40009F69" w14:textId="77777777" w:rsidR="00C70481" w:rsidRDefault="00C70481" w:rsidP="00FC2269">
      <w:pPr>
        <w:rPr>
          <w:rFonts w:ascii="Aptos" w:hAnsi="Aptos" w:cs="Arial"/>
          <w:color w:val="808080" w:themeColor="background1" w:themeShade="80"/>
          <w:sz w:val="20"/>
        </w:rPr>
      </w:pPr>
    </w:p>
    <w:p w14:paraId="72F06412" w14:textId="77777777" w:rsidR="00C70481" w:rsidRDefault="00C70481" w:rsidP="00FC2269">
      <w:pPr>
        <w:rPr>
          <w:rFonts w:ascii="Aptos" w:hAnsi="Aptos" w:cs="Arial"/>
          <w:color w:val="808080" w:themeColor="background1" w:themeShade="80"/>
          <w:sz w:val="20"/>
        </w:rPr>
      </w:pPr>
    </w:p>
    <w:p w14:paraId="0B3BFA15" w14:textId="77777777" w:rsidR="00C70481" w:rsidRDefault="00C70481" w:rsidP="00FC2269">
      <w:pPr>
        <w:rPr>
          <w:rFonts w:ascii="Aptos" w:hAnsi="Aptos" w:cs="Arial"/>
          <w:color w:val="808080" w:themeColor="background1" w:themeShade="80"/>
          <w:sz w:val="20"/>
        </w:rPr>
      </w:pPr>
    </w:p>
    <w:p w14:paraId="16F5AEB4" w14:textId="77777777" w:rsidR="00C70481" w:rsidRDefault="00C70481" w:rsidP="00FC2269">
      <w:pPr>
        <w:rPr>
          <w:rFonts w:ascii="Aptos" w:hAnsi="Aptos" w:cs="Arial"/>
          <w:color w:val="808080" w:themeColor="background1" w:themeShade="80"/>
          <w:sz w:val="20"/>
        </w:rPr>
      </w:pPr>
    </w:p>
    <w:p w14:paraId="6A3BF645" w14:textId="77777777" w:rsidR="00C70481" w:rsidRDefault="00C70481" w:rsidP="00FC2269">
      <w:pPr>
        <w:rPr>
          <w:rFonts w:ascii="Aptos" w:hAnsi="Aptos" w:cs="Arial"/>
          <w:color w:val="808080" w:themeColor="background1" w:themeShade="80"/>
          <w:sz w:val="20"/>
        </w:rPr>
      </w:pPr>
    </w:p>
    <w:p w14:paraId="1963AED4" w14:textId="77777777" w:rsidR="00C70481" w:rsidRDefault="00C70481" w:rsidP="00FC2269">
      <w:pPr>
        <w:rPr>
          <w:rFonts w:ascii="Aptos" w:hAnsi="Aptos" w:cs="Arial"/>
          <w:color w:val="808080" w:themeColor="background1" w:themeShade="80"/>
          <w:sz w:val="20"/>
        </w:rPr>
      </w:pPr>
    </w:p>
    <w:p w14:paraId="2036B4DD" w14:textId="77777777" w:rsidR="00C70481" w:rsidRDefault="00C70481" w:rsidP="00FC2269">
      <w:pPr>
        <w:rPr>
          <w:rFonts w:ascii="Aptos" w:hAnsi="Aptos" w:cs="Arial"/>
          <w:color w:val="808080" w:themeColor="background1" w:themeShade="80"/>
          <w:sz w:val="20"/>
        </w:rPr>
      </w:pPr>
    </w:p>
    <w:p w14:paraId="6DC53E73" w14:textId="77777777" w:rsidR="00C70481" w:rsidRDefault="00C70481" w:rsidP="00FC2269">
      <w:pPr>
        <w:rPr>
          <w:rFonts w:ascii="Aptos" w:hAnsi="Aptos" w:cs="Arial"/>
          <w:color w:val="808080" w:themeColor="background1" w:themeShade="80"/>
          <w:sz w:val="20"/>
        </w:rPr>
      </w:pPr>
      <w:r w:rsidRPr="007E42F7">
        <w:rPr>
          <w:rFonts w:ascii="Aptos" w:hAnsi="Aptos" w:cs="Arial"/>
          <w:noProof/>
          <w:color w:val="808080" w:themeColor="background1" w:themeShade="80"/>
          <w:sz w:val="20"/>
        </w:rPr>
        <w:lastRenderedPageBreak/>
        <w:drawing>
          <wp:inline distT="0" distB="0" distL="0" distR="0" wp14:anchorId="165086E1" wp14:editId="2A531492">
            <wp:extent cx="5417218" cy="7522464"/>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17562" cy="7522941"/>
                    </a:xfrm>
                    <a:prstGeom prst="rect">
                      <a:avLst/>
                    </a:prstGeom>
                  </pic:spPr>
                </pic:pic>
              </a:graphicData>
            </a:graphic>
          </wp:inline>
        </w:drawing>
      </w:r>
    </w:p>
    <w:p w14:paraId="42F9BC83" w14:textId="77777777" w:rsidR="00C70481" w:rsidRDefault="00C70481" w:rsidP="00FC2269">
      <w:pPr>
        <w:rPr>
          <w:rFonts w:ascii="Aptos" w:hAnsi="Aptos" w:cs="Arial"/>
          <w:color w:val="808080" w:themeColor="background1" w:themeShade="80"/>
          <w:sz w:val="20"/>
        </w:rPr>
      </w:pPr>
    </w:p>
    <w:p w14:paraId="01C1B573" w14:textId="6253E09D" w:rsidR="00C70481" w:rsidRPr="00F15009" w:rsidRDefault="00C70481" w:rsidP="002A16EA">
      <w:pPr>
        <w:pStyle w:val="BodyTextIndent"/>
        <w:ind w:left="0" w:firstLine="0"/>
        <w:rPr>
          <w:rFonts w:ascii="Aptos" w:hAnsi="Aptos" w:cs="Arial"/>
          <w:iCs/>
          <w:color w:val="000000" w:themeColor="text1"/>
          <w:sz w:val="20"/>
        </w:rPr>
      </w:pPr>
      <w:r w:rsidRPr="00AC717F">
        <w:rPr>
          <w:rFonts w:ascii="Aptos" w:hAnsi="Aptos"/>
          <w:b/>
          <w:bCs/>
          <w:color w:val="000000" w:themeColor="text1"/>
          <w:sz w:val="20"/>
        </w:rPr>
        <w:t xml:space="preserve">Figure </w:t>
      </w:r>
      <w:r>
        <w:rPr>
          <w:rFonts w:ascii="Aptos" w:hAnsi="Aptos"/>
          <w:b/>
          <w:bCs/>
          <w:color w:val="000000" w:themeColor="text1"/>
          <w:sz w:val="20"/>
        </w:rPr>
        <w:t>3</w:t>
      </w:r>
      <w:r w:rsidRPr="00AC717F">
        <w:rPr>
          <w:rFonts w:ascii="Aptos" w:hAnsi="Aptos"/>
          <w:b/>
          <w:bCs/>
          <w:color w:val="000000" w:themeColor="text1"/>
          <w:sz w:val="20"/>
        </w:rPr>
        <w:t>.</w:t>
      </w:r>
      <w:r>
        <w:rPr>
          <w:rFonts w:ascii="Aptos" w:hAnsi="Aptos"/>
          <w:color w:val="000000" w:themeColor="text1"/>
          <w:sz w:val="20"/>
        </w:rPr>
        <w:t xml:space="preserve"> </w:t>
      </w:r>
      <w:r w:rsidRPr="00C85786">
        <w:rPr>
          <w:rFonts w:ascii="Aptos" w:hAnsi="Aptos"/>
          <w:b/>
          <w:bCs/>
          <w:color w:val="000000" w:themeColor="text1"/>
          <w:sz w:val="20"/>
        </w:rPr>
        <w:t>A.</w:t>
      </w:r>
      <w:r>
        <w:rPr>
          <w:rFonts w:ascii="Aptos" w:hAnsi="Aptos"/>
          <w:color w:val="000000" w:themeColor="text1"/>
          <w:sz w:val="20"/>
        </w:rPr>
        <w:t xml:space="preserve"> </w:t>
      </w:r>
      <w:r w:rsidRPr="00865CCE">
        <w:rPr>
          <w:rFonts w:ascii="Aptos" w:hAnsi="Aptos" w:cs="Arial"/>
          <w:iCs/>
          <w:color w:val="000000" w:themeColor="text1"/>
          <w:sz w:val="20"/>
        </w:rPr>
        <w:t xml:space="preserve">The evolutionary history was inferred from </w:t>
      </w:r>
      <w:r>
        <w:rPr>
          <w:rFonts w:ascii="Aptos" w:hAnsi="Aptos" w:cs="Arial"/>
          <w:iCs/>
          <w:color w:val="000000" w:themeColor="text1"/>
          <w:sz w:val="20"/>
        </w:rPr>
        <w:t xml:space="preserve">a MUSCLE multiple sequence </w:t>
      </w:r>
      <w:r w:rsidRPr="00865CCE">
        <w:rPr>
          <w:rFonts w:ascii="Aptos" w:hAnsi="Aptos" w:cs="Arial"/>
          <w:iCs/>
          <w:color w:val="000000" w:themeColor="text1"/>
          <w:sz w:val="20"/>
        </w:rPr>
        <w:t xml:space="preserve">alignment of complete L protein sequences of </w:t>
      </w:r>
      <w:r>
        <w:rPr>
          <w:rFonts w:ascii="Aptos" w:hAnsi="Aptos" w:cs="Arial"/>
          <w:iCs/>
          <w:color w:val="000000" w:themeColor="text1"/>
          <w:sz w:val="20"/>
        </w:rPr>
        <w:t>155</w:t>
      </w:r>
      <w:r w:rsidRPr="00865CCE">
        <w:rPr>
          <w:rFonts w:ascii="Aptos" w:hAnsi="Aptos" w:cs="Arial"/>
          <w:iCs/>
          <w:color w:val="000000" w:themeColor="text1"/>
          <w:sz w:val="20"/>
        </w:rPr>
        <w:t xml:space="preserve"> rhabdoviruses that are currently assigned to species in the subfamily </w:t>
      </w:r>
      <w:proofErr w:type="spellStart"/>
      <w:r>
        <w:rPr>
          <w:rFonts w:ascii="Aptos" w:hAnsi="Aptos" w:cs="Arial"/>
          <w:i/>
          <w:color w:val="000000" w:themeColor="text1"/>
          <w:sz w:val="20"/>
        </w:rPr>
        <w:t>Gamm</w:t>
      </w:r>
      <w:r w:rsidRPr="00865CCE">
        <w:rPr>
          <w:rFonts w:ascii="Aptos" w:hAnsi="Aptos" w:cs="Arial"/>
          <w:i/>
          <w:color w:val="000000" w:themeColor="text1"/>
          <w:sz w:val="20"/>
        </w:rPr>
        <w:t>arhabdovirinae</w:t>
      </w:r>
      <w:proofErr w:type="spellEnd"/>
      <w:r>
        <w:rPr>
          <w:rFonts w:ascii="Aptos" w:hAnsi="Aptos" w:cs="Arial"/>
          <w:iCs/>
          <w:color w:val="000000" w:themeColor="text1"/>
          <w:sz w:val="20"/>
        </w:rPr>
        <w:t xml:space="preserve">, </w:t>
      </w:r>
      <w:r w:rsidRPr="00865CCE">
        <w:rPr>
          <w:rFonts w:ascii="Aptos" w:hAnsi="Aptos" w:cs="Arial"/>
          <w:iCs/>
          <w:color w:val="000000" w:themeColor="text1"/>
          <w:sz w:val="20"/>
        </w:rPr>
        <w:t xml:space="preserve">as well as </w:t>
      </w:r>
      <w:r>
        <w:rPr>
          <w:rFonts w:ascii="Aptos" w:hAnsi="Aptos" w:cs="Arial"/>
          <w:iCs/>
          <w:color w:val="000000" w:themeColor="text1"/>
          <w:sz w:val="20"/>
        </w:rPr>
        <w:t>two</w:t>
      </w:r>
      <w:r w:rsidRPr="00865CCE">
        <w:rPr>
          <w:rFonts w:ascii="Aptos" w:hAnsi="Aptos" w:cs="Arial"/>
          <w:iCs/>
          <w:color w:val="000000" w:themeColor="text1"/>
          <w:sz w:val="20"/>
        </w:rPr>
        <w:t xml:space="preserve"> </w:t>
      </w:r>
      <w:r>
        <w:rPr>
          <w:rFonts w:ascii="Aptos" w:hAnsi="Aptos" w:cs="Arial"/>
          <w:iCs/>
          <w:color w:val="000000" w:themeColor="text1"/>
          <w:sz w:val="20"/>
        </w:rPr>
        <w:t xml:space="preserve">isolates of </w:t>
      </w:r>
      <w:proofErr w:type="spellStart"/>
      <w:r>
        <w:rPr>
          <w:rFonts w:ascii="Aptos" w:hAnsi="Aptos" w:cs="Arial"/>
          <w:iCs/>
          <w:color w:val="000000" w:themeColor="text1"/>
          <w:sz w:val="20"/>
        </w:rPr>
        <w:t>carp</w:t>
      </w:r>
      <w:r w:rsidR="0017097C">
        <w:rPr>
          <w:rFonts w:ascii="Aptos" w:hAnsi="Aptos" w:cs="Arial"/>
          <w:iCs/>
          <w:color w:val="000000" w:themeColor="text1"/>
          <w:sz w:val="20"/>
        </w:rPr>
        <w:t>io</w:t>
      </w:r>
      <w:r>
        <w:rPr>
          <w:rFonts w:ascii="Aptos" w:hAnsi="Aptos" w:cs="Arial"/>
          <w:iCs/>
          <w:color w:val="000000" w:themeColor="text1"/>
          <w:sz w:val="20"/>
        </w:rPr>
        <w:t>ne</w:t>
      </w:r>
      <w:proofErr w:type="spellEnd"/>
      <w:r>
        <w:rPr>
          <w:rFonts w:ascii="Aptos" w:hAnsi="Aptos" w:cs="Arial"/>
          <w:iCs/>
          <w:color w:val="000000" w:themeColor="text1"/>
          <w:sz w:val="20"/>
        </w:rPr>
        <w:t xml:space="preserve"> rhabdovirus</w:t>
      </w:r>
      <w:r w:rsidRPr="00865CCE">
        <w:rPr>
          <w:rFonts w:ascii="Aptos" w:hAnsi="Aptos" w:cs="Arial"/>
          <w:iCs/>
          <w:color w:val="000000" w:themeColor="text1"/>
          <w:sz w:val="20"/>
        </w:rPr>
        <w:t xml:space="preserve"> proposed to be assigned to </w:t>
      </w:r>
      <w:r>
        <w:rPr>
          <w:rFonts w:ascii="Aptos" w:hAnsi="Aptos" w:cs="Arial"/>
          <w:iCs/>
          <w:color w:val="000000" w:themeColor="text1"/>
          <w:sz w:val="20"/>
        </w:rPr>
        <w:t xml:space="preserve">a </w:t>
      </w:r>
      <w:r w:rsidRPr="00865CCE">
        <w:rPr>
          <w:rFonts w:ascii="Aptos" w:hAnsi="Aptos" w:cs="Arial"/>
          <w:iCs/>
          <w:color w:val="000000" w:themeColor="text1"/>
          <w:sz w:val="20"/>
        </w:rPr>
        <w:t xml:space="preserve">new species in the </w:t>
      </w:r>
      <w:r>
        <w:rPr>
          <w:rFonts w:ascii="Aptos" w:hAnsi="Aptos" w:cs="Arial"/>
          <w:iCs/>
          <w:color w:val="000000" w:themeColor="text1"/>
          <w:sz w:val="20"/>
        </w:rPr>
        <w:t xml:space="preserve">genus </w:t>
      </w:r>
      <w:proofErr w:type="spellStart"/>
      <w:r w:rsidRPr="00C85786">
        <w:rPr>
          <w:rFonts w:ascii="Aptos" w:hAnsi="Aptos" w:cs="Arial"/>
          <w:i/>
          <w:color w:val="000000" w:themeColor="text1"/>
          <w:sz w:val="20"/>
        </w:rPr>
        <w:t>Novir</w:t>
      </w:r>
      <w:r w:rsidR="0017097C">
        <w:rPr>
          <w:rFonts w:ascii="Aptos" w:hAnsi="Aptos" w:cs="Arial"/>
          <w:i/>
          <w:color w:val="000000" w:themeColor="text1"/>
          <w:sz w:val="20"/>
        </w:rPr>
        <w:t>h</w:t>
      </w:r>
      <w:r w:rsidRPr="00C85786">
        <w:rPr>
          <w:rFonts w:ascii="Aptos" w:hAnsi="Aptos" w:cs="Arial"/>
          <w:i/>
          <w:color w:val="000000" w:themeColor="text1"/>
          <w:sz w:val="20"/>
        </w:rPr>
        <w:t>abdovirus</w:t>
      </w:r>
      <w:proofErr w:type="spellEnd"/>
      <w:r>
        <w:rPr>
          <w:rFonts w:ascii="Aptos" w:hAnsi="Aptos" w:cs="Arial"/>
          <w:i/>
          <w:color w:val="000000" w:themeColor="text1"/>
          <w:sz w:val="20"/>
        </w:rPr>
        <w:t xml:space="preserve">. </w:t>
      </w:r>
      <w:r w:rsidRPr="002A6C81">
        <w:rPr>
          <w:rFonts w:ascii="Aptos" w:hAnsi="Aptos" w:cs="Arial"/>
          <w:b/>
          <w:bCs/>
          <w:iCs/>
          <w:color w:val="000000" w:themeColor="text1"/>
          <w:sz w:val="20"/>
        </w:rPr>
        <w:t xml:space="preserve">B. </w:t>
      </w:r>
      <w:r w:rsidRPr="00865CCE">
        <w:rPr>
          <w:rFonts w:ascii="Aptos" w:hAnsi="Aptos" w:cs="Arial"/>
          <w:iCs/>
          <w:color w:val="000000" w:themeColor="text1"/>
          <w:sz w:val="20"/>
        </w:rPr>
        <w:t xml:space="preserve">The evolutionary history was inferred from </w:t>
      </w:r>
      <w:r>
        <w:rPr>
          <w:rFonts w:ascii="Aptos" w:hAnsi="Aptos" w:cs="Arial"/>
          <w:iCs/>
          <w:color w:val="000000" w:themeColor="text1"/>
          <w:sz w:val="20"/>
        </w:rPr>
        <w:t xml:space="preserve">a CLUSTAL W multiple sequence </w:t>
      </w:r>
      <w:r w:rsidRPr="00865CCE">
        <w:rPr>
          <w:rFonts w:ascii="Aptos" w:hAnsi="Aptos" w:cs="Arial"/>
          <w:iCs/>
          <w:color w:val="000000" w:themeColor="text1"/>
          <w:sz w:val="20"/>
        </w:rPr>
        <w:t xml:space="preserve">alignment of complete L protein sequences of </w:t>
      </w:r>
      <w:r>
        <w:rPr>
          <w:rFonts w:ascii="Aptos" w:hAnsi="Aptos" w:cs="Arial"/>
          <w:iCs/>
          <w:color w:val="000000" w:themeColor="text1"/>
          <w:sz w:val="20"/>
        </w:rPr>
        <w:t>139</w:t>
      </w:r>
      <w:r w:rsidRPr="00865CCE">
        <w:rPr>
          <w:rFonts w:ascii="Aptos" w:hAnsi="Aptos" w:cs="Arial"/>
          <w:iCs/>
          <w:color w:val="000000" w:themeColor="text1"/>
          <w:sz w:val="20"/>
        </w:rPr>
        <w:t xml:space="preserve"> rhabdoviruses that are currently assigned to species in the subfamily </w:t>
      </w:r>
      <w:proofErr w:type="spellStart"/>
      <w:r>
        <w:rPr>
          <w:rFonts w:ascii="Aptos" w:hAnsi="Aptos" w:cs="Arial"/>
          <w:i/>
          <w:color w:val="000000" w:themeColor="text1"/>
          <w:sz w:val="20"/>
        </w:rPr>
        <w:t>Gamm</w:t>
      </w:r>
      <w:r w:rsidRPr="00865CCE">
        <w:rPr>
          <w:rFonts w:ascii="Aptos" w:hAnsi="Aptos" w:cs="Arial"/>
          <w:i/>
          <w:color w:val="000000" w:themeColor="text1"/>
          <w:sz w:val="20"/>
        </w:rPr>
        <w:t>arhabdovirinae</w:t>
      </w:r>
      <w:proofErr w:type="spellEnd"/>
      <w:r>
        <w:rPr>
          <w:rFonts w:ascii="Aptos" w:hAnsi="Aptos" w:cs="Arial"/>
          <w:iCs/>
          <w:color w:val="000000" w:themeColor="text1"/>
          <w:sz w:val="20"/>
        </w:rPr>
        <w:t xml:space="preserve">, </w:t>
      </w:r>
      <w:r w:rsidRPr="00865CCE">
        <w:rPr>
          <w:rFonts w:ascii="Aptos" w:hAnsi="Aptos" w:cs="Arial"/>
          <w:iCs/>
          <w:color w:val="000000" w:themeColor="text1"/>
          <w:sz w:val="20"/>
        </w:rPr>
        <w:t xml:space="preserve">as well as </w:t>
      </w:r>
      <w:r>
        <w:rPr>
          <w:rFonts w:ascii="Aptos" w:hAnsi="Aptos" w:cs="Arial"/>
          <w:iCs/>
          <w:color w:val="000000" w:themeColor="text1"/>
          <w:sz w:val="20"/>
        </w:rPr>
        <w:t>two</w:t>
      </w:r>
      <w:r w:rsidRPr="00865CCE">
        <w:rPr>
          <w:rFonts w:ascii="Aptos" w:hAnsi="Aptos" w:cs="Arial"/>
          <w:iCs/>
          <w:color w:val="000000" w:themeColor="text1"/>
          <w:sz w:val="20"/>
        </w:rPr>
        <w:t xml:space="preserve"> </w:t>
      </w:r>
      <w:r>
        <w:rPr>
          <w:rFonts w:ascii="Aptos" w:hAnsi="Aptos" w:cs="Arial"/>
          <w:iCs/>
          <w:color w:val="000000" w:themeColor="text1"/>
          <w:sz w:val="20"/>
        </w:rPr>
        <w:t xml:space="preserve">isolates of </w:t>
      </w:r>
      <w:proofErr w:type="spellStart"/>
      <w:r>
        <w:rPr>
          <w:rFonts w:ascii="Aptos" w:hAnsi="Aptos" w:cs="Arial"/>
          <w:iCs/>
          <w:color w:val="000000" w:themeColor="text1"/>
          <w:sz w:val="20"/>
        </w:rPr>
        <w:t>carp</w:t>
      </w:r>
      <w:r w:rsidR="0017097C">
        <w:rPr>
          <w:rFonts w:ascii="Aptos" w:hAnsi="Aptos" w:cs="Arial"/>
          <w:iCs/>
          <w:color w:val="000000" w:themeColor="text1"/>
          <w:sz w:val="20"/>
        </w:rPr>
        <w:t>io</w:t>
      </w:r>
      <w:r>
        <w:rPr>
          <w:rFonts w:ascii="Aptos" w:hAnsi="Aptos" w:cs="Arial"/>
          <w:iCs/>
          <w:color w:val="000000" w:themeColor="text1"/>
          <w:sz w:val="20"/>
        </w:rPr>
        <w:t>ne</w:t>
      </w:r>
      <w:proofErr w:type="spellEnd"/>
      <w:r>
        <w:rPr>
          <w:rFonts w:ascii="Aptos" w:hAnsi="Aptos" w:cs="Arial"/>
          <w:iCs/>
          <w:color w:val="000000" w:themeColor="text1"/>
          <w:sz w:val="20"/>
        </w:rPr>
        <w:t xml:space="preserve"> rhabdovirus</w:t>
      </w:r>
      <w:r w:rsidRPr="00865CCE">
        <w:rPr>
          <w:rFonts w:ascii="Aptos" w:hAnsi="Aptos" w:cs="Arial"/>
          <w:iCs/>
          <w:color w:val="000000" w:themeColor="text1"/>
          <w:sz w:val="20"/>
        </w:rPr>
        <w:t xml:space="preserve"> proposed to be assigned to </w:t>
      </w:r>
      <w:r>
        <w:rPr>
          <w:rFonts w:ascii="Aptos" w:hAnsi="Aptos" w:cs="Arial"/>
          <w:iCs/>
          <w:color w:val="000000" w:themeColor="text1"/>
          <w:sz w:val="20"/>
        </w:rPr>
        <w:t xml:space="preserve">a </w:t>
      </w:r>
      <w:r w:rsidRPr="00865CCE">
        <w:rPr>
          <w:rFonts w:ascii="Aptos" w:hAnsi="Aptos" w:cs="Arial"/>
          <w:iCs/>
          <w:color w:val="000000" w:themeColor="text1"/>
          <w:sz w:val="20"/>
        </w:rPr>
        <w:t xml:space="preserve">new species in the </w:t>
      </w:r>
      <w:r>
        <w:rPr>
          <w:rFonts w:ascii="Aptos" w:hAnsi="Aptos" w:cs="Arial"/>
          <w:iCs/>
          <w:color w:val="000000" w:themeColor="text1"/>
          <w:sz w:val="20"/>
        </w:rPr>
        <w:t xml:space="preserve">genus </w:t>
      </w:r>
      <w:proofErr w:type="spellStart"/>
      <w:r w:rsidRPr="00C85786">
        <w:rPr>
          <w:rFonts w:ascii="Aptos" w:hAnsi="Aptos" w:cs="Arial"/>
          <w:i/>
          <w:color w:val="000000" w:themeColor="text1"/>
          <w:sz w:val="20"/>
        </w:rPr>
        <w:t>Novirnabdovirus</w:t>
      </w:r>
      <w:proofErr w:type="spellEnd"/>
      <w:r>
        <w:rPr>
          <w:rFonts w:ascii="Aptos" w:hAnsi="Aptos" w:cs="Arial"/>
          <w:i/>
          <w:color w:val="000000" w:themeColor="text1"/>
          <w:sz w:val="20"/>
        </w:rPr>
        <w:t>.</w:t>
      </w:r>
      <w:r>
        <w:rPr>
          <w:rFonts w:ascii="Aptos" w:hAnsi="Aptos" w:cs="Arial"/>
          <w:iCs/>
          <w:color w:val="000000" w:themeColor="text1"/>
          <w:sz w:val="20"/>
        </w:rPr>
        <w:t xml:space="preserve"> Each </w:t>
      </w:r>
      <w:r w:rsidRPr="00865CCE">
        <w:rPr>
          <w:rFonts w:ascii="Aptos" w:hAnsi="Aptos" w:cs="Arial"/>
          <w:iCs/>
          <w:color w:val="000000" w:themeColor="text1"/>
          <w:sz w:val="20"/>
        </w:rPr>
        <w:t>tree w</w:t>
      </w:r>
      <w:r>
        <w:rPr>
          <w:rFonts w:ascii="Aptos" w:hAnsi="Aptos" w:cs="Arial"/>
          <w:iCs/>
          <w:color w:val="000000" w:themeColor="text1"/>
          <w:sz w:val="20"/>
        </w:rPr>
        <w:t>as</w:t>
      </w:r>
      <w:r w:rsidRPr="00865CCE">
        <w:rPr>
          <w:rFonts w:ascii="Aptos" w:hAnsi="Aptos" w:cs="Arial"/>
          <w:iCs/>
          <w:color w:val="000000" w:themeColor="text1"/>
          <w:sz w:val="20"/>
        </w:rPr>
        <w:t xml:space="preserve"> </w:t>
      </w:r>
      <w:r w:rsidRPr="00865CCE">
        <w:rPr>
          <w:rFonts w:ascii="Aptos" w:hAnsi="Aptos" w:cs="Arial"/>
          <w:iCs/>
          <w:color w:val="000000" w:themeColor="text1"/>
          <w:sz w:val="20"/>
        </w:rPr>
        <w:lastRenderedPageBreak/>
        <w:t xml:space="preserve">inferred in MEGA11 by using the Maximum Likelihood method based on the best-fit Le and </w:t>
      </w:r>
      <w:proofErr w:type="spellStart"/>
      <w:r w:rsidRPr="00865CCE">
        <w:rPr>
          <w:rFonts w:ascii="Aptos" w:hAnsi="Aptos" w:cs="Arial"/>
          <w:iCs/>
          <w:color w:val="000000" w:themeColor="text1"/>
          <w:sz w:val="20"/>
        </w:rPr>
        <w:t>Gascuel</w:t>
      </w:r>
      <w:proofErr w:type="spellEnd"/>
      <w:r w:rsidRPr="00865CCE">
        <w:rPr>
          <w:rFonts w:ascii="Aptos" w:hAnsi="Aptos" w:cs="Arial"/>
          <w:iCs/>
          <w:color w:val="000000" w:themeColor="text1"/>
          <w:sz w:val="20"/>
        </w:rPr>
        <w:t xml:space="preserve"> model with gamma distribution of evolutionary rates and invariable sites. The tree with the highest log likelihood (-</w:t>
      </w:r>
      <w:r>
        <w:rPr>
          <w:rFonts w:ascii="Aptos" w:hAnsi="Aptos" w:cs="Arial"/>
          <w:iCs/>
          <w:color w:val="000000" w:themeColor="text1"/>
          <w:sz w:val="20"/>
        </w:rPr>
        <w:t>28611.17 in tree A and 0.8191.63 in tree B</w:t>
      </w:r>
      <w:r w:rsidRPr="00865CCE">
        <w:rPr>
          <w:rFonts w:ascii="Aptos" w:hAnsi="Aptos" w:cs="Arial"/>
          <w:iCs/>
          <w:color w:val="000000" w:themeColor="text1"/>
          <w:sz w:val="20"/>
        </w:rPr>
        <w:t xml:space="preserve">) </w:t>
      </w:r>
      <w:r>
        <w:rPr>
          <w:rFonts w:ascii="Aptos" w:hAnsi="Aptos" w:cs="Arial"/>
          <w:iCs/>
          <w:color w:val="000000" w:themeColor="text1"/>
          <w:sz w:val="20"/>
        </w:rPr>
        <w:t>is</w:t>
      </w:r>
      <w:r w:rsidRPr="00865CCE">
        <w:rPr>
          <w:rFonts w:ascii="Aptos" w:hAnsi="Aptos" w:cs="Arial"/>
          <w:iCs/>
          <w:color w:val="000000" w:themeColor="text1"/>
          <w:sz w:val="20"/>
        </w:rPr>
        <w:t xml:space="preserve"> shown. Initial tree(s) for the heuristic search were obtained automatically by applying Neighbor-Join and </w:t>
      </w:r>
      <w:proofErr w:type="spellStart"/>
      <w:r w:rsidRPr="00865CCE">
        <w:rPr>
          <w:rFonts w:ascii="Aptos" w:hAnsi="Aptos" w:cs="Arial"/>
          <w:iCs/>
          <w:color w:val="000000" w:themeColor="text1"/>
          <w:sz w:val="20"/>
        </w:rPr>
        <w:t>BioNJ</w:t>
      </w:r>
      <w:proofErr w:type="spellEnd"/>
      <w:r w:rsidRPr="00865CCE">
        <w:rPr>
          <w:rFonts w:ascii="Aptos" w:hAnsi="Aptos" w:cs="Arial"/>
          <w:iCs/>
          <w:color w:val="000000" w:themeColor="text1"/>
          <w:sz w:val="20"/>
        </w:rPr>
        <w:t xml:space="preserve"> algorithms to a matrix of pairwise distances estimated using a JTT model, and then selecting the topology with superior log-likelihood values. The tree</w:t>
      </w:r>
      <w:r>
        <w:rPr>
          <w:rFonts w:ascii="Aptos" w:hAnsi="Aptos" w:cs="Arial"/>
          <w:iCs/>
          <w:color w:val="000000" w:themeColor="text1"/>
          <w:sz w:val="20"/>
        </w:rPr>
        <w:t>s</w:t>
      </w:r>
      <w:r w:rsidRPr="00865CCE">
        <w:rPr>
          <w:rFonts w:ascii="Aptos" w:hAnsi="Aptos" w:cs="Arial"/>
          <w:iCs/>
          <w:color w:val="000000" w:themeColor="text1"/>
          <w:sz w:val="20"/>
        </w:rPr>
        <w:t xml:space="preserve"> </w:t>
      </w:r>
      <w:r>
        <w:rPr>
          <w:rFonts w:ascii="Aptos" w:hAnsi="Aptos" w:cs="Arial"/>
          <w:iCs/>
          <w:color w:val="000000" w:themeColor="text1"/>
          <w:sz w:val="20"/>
        </w:rPr>
        <w:t>are</w:t>
      </w:r>
      <w:r w:rsidRPr="00865CCE">
        <w:rPr>
          <w:rFonts w:ascii="Aptos" w:hAnsi="Aptos" w:cs="Arial"/>
          <w:iCs/>
          <w:color w:val="000000" w:themeColor="text1"/>
          <w:sz w:val="20"/>
        </w:rPr>
        <w:t xml:space="preserve"> drawn to scale, with branch lengths measured in the number of substitutions per site. Bootstrap values (100 iterations) are shown for each node.</w:t>
      </w:r>
    </w:p>
    <w:p w14:paraId="7F5AB7AB" w14:textId="77777777" w:rsidR="00C70481" w:rsidRDefault="00C70481" w:rsidP="00FC2269">
      <w:pPr>
        <w:rPr>
          <w:rFonts w:ascii="Aptos" w:hAnsi="Aptos" w:cs="Arial"/>
          <w:color w:val="808080" w:themeColor="background1" w:themeShade="80"/>
          <w:sz w:val="20"/>
        </w:rPr>
      </w:pPr>
    </w:p>
    <w:p w14:paraId="5645127C" w14:textId="77777777" w:rsidR="00C70481" w:rsidRDefault="00C70481" w:rsidP="00FC2269">
      <w:pPr>
        <w:rPr>
          <w:rFonts w:ascii="Aptos" w:hAnsi="Aptos" w:cs="Arial"/>
          <w:color w:val="808080" w:themeColor="background1" w:themeShade="80"/>
          <w:sz w:val="20"/>
        </w:rPr>
      </w:pPr>
    </w:p>
    <w:p w14:paraId="32E2F717" w14:textId="77777777" w:rsidR="00C70481" w:rsidRDefault="00C70481" w:rsidP="00FC2269">
      <w:pPr>
        <w:rPr>
          <w:rFonts w:ascii="Aptos" w:hAnsi="Aptos" w:cs="Arial"/>
          <w:color w:val="808080" w:themeColor="background1" w:themeShade="80"/>
          <w:sz w:val="20"/>
        </w:rPr>
      </w:pPr>
    </w:p>
    <w:p w14:paraId="482DF13E" w14:textId="77777777" w:rsidR="00C70481" w:rsidRDefault="00C70481" w:rsidP="00FC2269">
      <w:pPr>
        <w:rPr>
          <w:rFonts w:ascii="Aptos" w:hAnsi="Aptos" w:cs="Arial"/>
          <w:color w:val="808080" w:themeColor="background1" w:themeShade="80"/>
          <w:sz w:val="20"/>
        </w:rPr>
      </w:pPr>
    </w:p>
    <w:p w14:paraId="258CA0BB" w14:textId="77777777" w:rsidR="00C70481" w:rsidRDefault="00C70481" w:rsidP="00FC2269">
      <w:pPr>
        <w:rPr>
          <w:rFonts w:ascii="Aptos" w:hAnsi="Aptos" w:cs="Arial"/>
          <w:color w:val="808080" w:themeColor="background1" w:themeShade="80"/>
          <w:sz w:val="20"/>
        </w:rPr>
        <w:sectPr w:rsidR="00C70481" w:rsidSect="003634B4">
          <w:headerReference w:type="default" r:id="rId12"/>
          <w:footerReference w:type="default" r:id="rId13"/>
          <w:pgSz w:w="11906" w:h="16838"/>
          <w:pgMar w:top="1440" w:right="1440" w:bottom="1440" w:left="1440" w:header="708" w:footer="708" w:gutter="0"/>
          <w:cols w:space="708"/>
          <w:docGrid w:linePitch="360"/>
        </w:sectPr>
      </w:pPr>
    </w:p>
    <w:p w14:paraId="1EFEEB2B" w14:textId="77777777" w:rsidR="00C70481" w:rsidRPr="003B43D1" w:rsidRDefault="00C70481" w:rsidP="00A25348">
      <w:pPr>
        <w:rPr>
          <w:rFonts w:ascii="Aptos" w:hAnsi="Aptos" w:cs="Arial"/>
          <w:color w:val="000000" w:themeColor="text1"/>
          <w:sz w:val="15"/>
          <w:szCs w:val="15"/>
          <w:lang w:val="en-AU"/>
        </w:rPr>
      </w:pPr>
      <w:r w:rsidRPr="00535678">
        <w:rPr>
          <w:rFonts w:ascii="Aptos" w:hAnsi="Aptos"/>
          <w:b/>
          <w:bCs/>
          <w:sz w:val="16"/>
          <w:szCs w:val="16"/>
        </w:rPr>
        <w:lastRenderedPageBreak/>
        <w:t>Ta</w:t>
      </w:r>
      <w:r>
        <w:rPr>
          <w:rFonts w:ascii="Aptos" w:hAnsi="Aptos"/>
          <w:b/>
          <w:bCs/>
          <w:sz w:val="16"/>
          <w:szCs w:val="16"/>
        </w:rPr>
        <w:t>b</w:t>
      </w:r>
      <w:r w:rsidRPr="00535678">
        <w:rPr>
          <w:rFonts w:ascii="Aptos" w:hAnsi="Aptos"/>
          <w:b/>
          <w:bCs/>
          <w:sz w:val="16"/>
          <w:szCs w:val="16"/>
        </w:rPr>
        <w:t xml:space="preserve">le </w:t>
      </w:r>
      <w:r>
        <w:rPr>
          <w:rFonts w:ascii="Aptos" w:hAnsi="Aptos"/>
          <w:b/>
          <w:bCs/>
          <w:sz w:val="16"/>
          <w:szCs w:val="16"/>
        </w:rPr>
        <w:t>1</w:t>
      </w:r>
      <w:r w:rsidRPr="00535678">
        <w:rPr>
          <w:rFonts w:ascii="Aptos" w:hAnsi="Aptos"/>
          <w:b/>
          <w:bCs/>
          <w:sz w:val="16"/>
          <w:szCs w:val="16"/>
        </w:rPr>
        <w:t>.</w:t>
      </w:r>
      <w:r w:rsidRPr="0087060A">
        <w:rPr>
          <w:rFonts w:ascii="Aptos" w:hAnsi="Aptos"/>
          <w:sz w:val="16"/>
          <w:szCs w:val="16"/>
        </w:rPr>
        <w:t xml:space="preserve"> </w:t>
      </w:r>
      <w:r w:rsidRPr="0087060A">
        <w:rPr>
          <w:rFonts w:ascii="Aptos" w:hAnsi="Aptos" w:cs="Arial"/>
          <w:bCs/>
          <w:sz w:val="16"/>
          <w:szCs w:val="16"/>
        </w:rPr>
        <w:t>Percentage amino acid identities (p-distance) of a CLUSTAL W alignment of</w:t>
      </w:r>
      <w:r w:rsidRPr="0087060A">
        <w:rPr>
          <w:rFonts w:ascii="Aptos" w:hAnsi="Aptos"/>
          <w:sz w:val="16"/>
          <w:szCs w:val="16"/>
        </w:rPr>
        <w:t xml:space="preserve"> </w:t>
      </w:r>
      <w:proofErr w:type="spellStart"/>
      <w:r>
        <w:rPr>
          <w:rFonts w:ascii="Aptos" w:hAnsi="Aptos"/>
          <w:sz w:val="16"/>
          <w:szCs w:val="16"/>
        </w:rPr>
        <w:t>betaplatrhavirus</w:t>
      </w:r>
      <w:proofErr w:type="spellEnd"/>
      <w:r>
        <w:rPr>
          <w:rFonts w:ascii="Aptos" w:hAnsi="Aptos"/>
          <w:sz w:val="16"/>
          <w:szCs w:val="16"/>
        </w:rPr>
        <w:t xml:space="preserve"> L</w:t>
      </w:r>
      <w:r w:rsidRPr="0087060A">
        <w:rPr>
          <w:rFonts w:ascii="Aptos" w:hAnsi="Aptos"/>
          <w:sz w:val="16"/>
          <w:szCs w:val="16"/>
        </w:rPr>
        <w:t xml:space="preserve"> sequences.</w:t>
      </w:r>
    </w:p>
    <w:tbl>
      <w:tblPr>
        <w:tblStyle w:val="TableGrid"/>
        <w:tblW w:w="0" w:type="auto"/>
        <w:tblLook w:val="04A0" w:firstRow="1" w:lastRow="0" w:firstColumn="1" w:lastColumn="0" w:noHBand="0" w:noVBand="1"/>
      </w:tblPr>
      <w:tblGrid>
        <w:gridCol w:w="883"/>
        <w:gridCol w:w="883"/>
        <w:gridCol w:w="646"/>
        <w:gridCol w:w="660"/>
        <w:gridCol w:w="671"/>
        <w:gridCol w:w="727"/>
        <w:gridCol w:w="671"/>
        <w:gridCol w:w="727"/>
        <w:gridCol w:w="680"/>
        <w:gridCol w:w="613"/>
        <w:gridCol w:w="739"/>
        <w:gridCol w:w="751"/>
        <w:gridCol w:w="660"/>
        <w:gridCol w:w="752"/>
        <w:gridCol w:w="633"/>
      </w:tblGrid>
      <w:tr w:rsidR="00C70481" w:rsidRPr="003747EF" w14:paraId="7FBEF244" w14:textId="77777777" w:rsidTr="00192F92">
        <w:tc>
          <w:tcPr>
            <w:tcW w:w="0" w:type="auto"/>
          </w:tcPr>
          <w:p w14:paraId="3490A42B" w14:textId="77777777" w:rsidR="00C70481" w:rsidRPr="00237BF7" w:rsidRDefault="00C70481" w:rsidP="00192F92">
            <w:pPr>
              <w:rPr>
                <w:rFonts w:ascii="Aptos" w:hAnsi="Aptos" w:cs="Arial"/>
                <w:sz w:val="15"/>
                <w:szCs w:val="15"/>
              </w:rPr>
            </w:pPr>
          </w:p>
        </w:tc>
        <w:tc>
          <w:tcPr>
            <w:tcW w:w="0" w:type="auto"/>
          </w:tcPr>
          <w:p w14:paraId="2BF6CD67" w14:textId="77777777" w:rsidR="00C70481" w:rsidRPr="00237BF7" w:rsidRDefault="00C70481" w:rsidP="00192F92">
            <w:pPr>
              <w:rPr>
                <w:rFonts w:ascii="Aptos" w:hAnsi="Aptos" w:cs="Arial"/>
                <w:sz w:val="15"/>
                <w:szCs w:val="15"/>
              </w:rPr>
            </w:pPr>
            <w:r w:rsidRPr="00237BF7">
              <w:rPr>
                <w:rFonts w:ascii="Aptos" w:hAnsi="Aptos"/>
                <w:sz w:val="15"/>
                <w:szCs w:val="15"/>
              </w:rPr>
              <w:t>HAGXCRV</w:t>
            </w:r>
          </w:p>
        </w:tc>
        <w:tc>
          <w:tcPr>
            <w:tcW w:w="0" w:type="auto"/>
          </w:tcPr>
          <w:p w14:paraId="3632C2B5" w14:textId="77777777" w:rsidR="00C70481" w:rsidRPr="00237BF7" w:rsidRDefault="00C70481" w:rsidP="00192F92">
            <w:pPr>
              <w:rPr>
                <w:rFonts w:ascii="Aptos" w:hAnsi="Aptos" w:cs="Arial"/>
                <w:sz w:val="15"/>
                <w:szCs w:val="15"/>
              </w:rPr>
            </w:pPr>
            <w:r w:rsidRPr="00237BF7">
              <w:rPr>
                <w:rFonts w:ascii="Aptos" w:hAnsi="Aptos"/>
                <w:sz w:val="15"/>
                <w:szCs w:val="15"/>
              </w:rPr>
              <w:t>BaRV2</w:t>
            </w:r>
          </w:p>
        </w:tc>
        <w:tc>
          <w:tcPr>
            <w:tcW w:w="0" w:type="auto"/>
          </w:tcPr>
          <w:p w14:paraId="54646EDF"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BaRV3</w:t>
            </w:r>
          </w:p>
        </w:tc>
        <w:tc>
          <w:tcPr>
            <w:tcW w:w="0" w:type="auto"/>
          </w:tcPr>
          <w:p w14:paraId="2BFE480A" w14:textId="77777777" w:rsidR="00C70481" w:rsidRPr="00237BF7" w:rsidRDefault="00C70481" w:rsidP="00192F92">
            <w:pPr>
              <w:rPr>
                <w:rFonts w:ascii="Aptos" w:hAnsi="Aptos" w:cs="Arial"/>
                <w:b/>
                <w:bCs/>
                <w:sz w:val="15"/>
                <w:szCs w:val="15"/>
              </w:rPr>
            </w:pPr>
            <w:r w:rsidRPr="00237BF7">
              <w:rPr>
                <w:rFonts w:ascii="Aptos" w:hAnsi="Aptos"/>
                <w:sz w:val="15"/>
                <w:szCs w:val="15"/>
              </w:rPr>
              <w:t>PsiRV2</w:t>
            </w:r>
          </w:p>
        </w:tc>
        <w:tc>
          <w:tcPr>
            <w:tcW w:w="0" w:type="auto"/>
          </w:tcPr>
          <w:p w14:paraId="551E781B" w14:textId="77777777" w:rsidR="00C70481" w:rsidRPr="00237BF7" w:rsidRDefault="00C70481" w:rsidP="00192F92">
            <w:pPr>
              <w:rPr>
                <w:rFonts w:ascii="Aptos" w:hAnsi="Aptos" w:cs="Arial"/>
                <w:sz w:val="15"/>
                <w:szCs w:val="15"/>
              </w:rPr>
            </w:pPr>
            <w:r w:rsidRPr="00237BF7">
              <w:rPr>
                <w:rFonts w:ascii="Aptos" w:hAnsi="Aptos"/>
                <w:sz w:val="15"/>
                <w:szCs w:val="15"/>
              </w:rPr>
              <w:t>SphRV2</w:t>
            </w:r>
          </w:p>
        </w:tc>
        <w:tc>
          <w:tcPr>
            <w:tcW w:w="0" w:type="auto"/>
          </w:tcPr>
          <w:p w14:paraId="0CF280CC" w14:textId="77777777" w:rsidR="00C70481" w:rsidRPr="00237BF7" w:rsidRDefault="00C70481" w:rsidP="00192F92">
            <w:pPr>
              <w:rPr>
                <w:rFonts w:ascii="Aptos" w:hAnsi="Aptos" w:cs="Arial"/>
                <w:b/>
                <w:bCs/>
                <w:sz w:val="15"/>
                <w:szCs w:val="15"/>
              </w:rPr>
            </w:pPr>
            <w:r w:rsidRPr="00237BF7">
              <w:rPr>
                <w:rFonts w:ascii="Aptos" w:hAnsi="Aptos"/>
                <w:sz w:val="15"/>
                <w:szCs w:val="15"/>
              </w:rPr>
              <w:t>PsiRV1</w:t>
            </w:r>
          </w:p>
        </w:tc>
        <w:tc>
          <w:tcPr>
            <w:tcW w:w="0" w:type="auto"/>
          </w:tcPr>
          <w:p w14:paraId="4E43D58B" w14:textId="77777777" w:rsidR="00C70481" w:rsidRPr="00237BF7" w:rsidRDefault="00C70481" w:rsidP="00192F92">
            <w:pPr>
              <w:rPr>
                <w:rFonts w:ascii="Aptos" w:hAnsi="Aptos" w:cs="Arial"/>
                <w:sz w:val="15"/>
                <w:szCs w:val="15"/>
              </w:rPr>
            </w:pPr>
            <w:r w:rsidRPr="00237BF7">
              <w:rPr>
                <w:rFonts w:ascii="Aptos" w:hAnsi="Aptos"/>
                <w:sz w:val="15"/>
                <w:szCs w:val="15"/>
              </w:rPr>
              <w:t>SphRV3</w:t>
            </w:r>
          </w:p>
        </w:tc>
        <w:tc>
          <w:tcPr>
            <w:tcW w:w="0" w:type="auto"/>
          </w:tcPr>
          <w:p w14:paraId="1B64219F" w14:textId="77777777" w:rsidR="00C70481" w:rsidRPr="00237BF7" w:rsidRDefault="00C70481" w:rsidP="00192F92">
            <w:pPr>
              <w:rPr>
                <w:rFonts w:ascii="Aptos" w:hAnsi="Aptos" w:cs="Arial"/>
                <w:b/>
                <w:bCs/>
                <w:sz w:val="15"/>
                <w:szCs w:val="15"/>
              </w:rPr>
            </w:pPr>
            <w:proofErr w:type="spellStart"/>
            <w:r w:rsidRPr="00237BF7">
              <w:rPr>
                <w:rFonts w:ascii="Aptos" w:hAnsi="Aptos"/>
                <w:sz w:val="15"/>
                <w:szCs w:val="15"/>
              </w:rPr>
              <w:t>EfusRV</w:t>
            </w:r>
            <w:proofErr w:type="spellEnd"/>
          </w:p>
        </w:tc>
        <w:tc>
          <w:tcPr>
            <w:tcW w:w="0" w:type="auto"/>
          </w:tcPr>
          <w:p w14:paraId="6B6A885B" w14:textId="77777777" w:rsidR="00C70481" w:rsidRPr="00237BF7" w:rsidRDefault="00C70481" w:rsidP="00192F92">
            <w:pPr>
              <w:rPr>
                <w:rFonts w:ascii="Aptos" w:hAnsi="Aptos" w:cs="Arial"/>
                <w:sz w:val="15"/>
                <w:szCs w:val="15"/>
              </w:rPr>
            </w:pPr>
            <w:proofErr w:type="spellStart"/>
            <w:r w:rsidRPr="00237BF7">
              <w:rPr>
                <w:rFonts w:ascii="Aptos" w:hAnsi="Aptos"/>
                <w:sz w:val="15"/>
                <w:szCs w:val="15"/>
              </w:rPr>
              <w:t>FjDRV</w:t>
            </w:r>
            <w:proofErr w:type="spellEnd"/>
          </w:p>
        </w:tc>
        <w:tc>
          <w:tcPr>
            <w:tcW w:w="0" w:type="auto"/>
          </w:tcPr>
          <w:p w14:paraId="70FE02B7" w14:textId="77777777" w:rsidR="00C70481" w:rsidRPr="00237BF7" w:rsidRDefault="00C70481" w:rsidP="00192F92">
            <w:pPr>
              <w:rPr>
                <w:rFonts w:ascii="Aptos" w:hAnsi="Aptos" w:cs="Arial"/>
                <w:sz w:val="15"/>
                <w:szCs w:val="15"/>
              </w:rPr>
            </w:pPr>
            <w:r w:rsidRPr="00237BF7">
              <w:rPr>
                <w:rFonts w:ascii="Aptos" w:hAnsi="Aptos"/>
                <w:sz w:val="15"/>
                <w:szCs w:val="15"/>
              </w:rPr>
              <w:t>HIMRV1</w:t>
            </w:r>
          </w:p>
        </w:tc>
        <w:tc>
          <w:tcPr>
            <w:tcW w:w="0" w:type="auto"/>
          </w:tcPr>
          <w:p w14:paraId="5BBB29D4" w14:textId="77777777" w:rsidR="00C70481" w:rsidRPr="00237BF7" w:rsidRDefault="00C70481" w:rsidP="00192F92">
            <w:pPr>
              <w:rPr>
                <w:rFonts w:ascii="Aptos" w:hAnsi="Aptos" w:cs="Arial"/>
                <w:sz w:val="15"/>
                <w:szCs w:val="15"/>
              </w:rPr>
            </w:pPr>
            <w:r w:rsidRPr="00237BF7">
              <w:rPr>
                <w:rFonts w:ascii="Aptos" w:hAnsi="Aptos"/>
                <w:sz w:val="15"/>
                <w:szCs w:val="15"/>
              </w:rPr>
              <w:t>WlDRV1</w:t>
            </w:r>
          </w:p>
        </w:tc>
        <w:tc>
          <w:tcPr>
            <w:tcW w:w="0" w:type="auto"/>
          </w:tcPr>
          <w:p w14:paraId="364093E4"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BaRV1</w:t>
            </w:r>
          </w:p>
        </w:tc>
        <w:tc>
          <w:tcPr>
            <w:tcW w:w="0" w:type="auto"/>
          </w:tcPr>
          <w:p w14:paraId="66765E8D" w14:textId="77777777" w:rsidR="00C70481" w:rsidRPr="00237BF7" w:rsidRDefault="00C70481" w:rsidP="00192F92">
            <w:pPr>
              <w:rPr>
                <w:rFonts w:ascii="Aptos" w:hAnsi="Aptos" w:cs="Arial"/>
                <w:sz w:val="15"/>
                <w:szCs w:val="15"/>
              </w:rPr>
            </w:pPr>
            <w:r w:rsidRPr="00237BF7">
              <w:rPr>
                <w:rFonts w:ascii="Aptos" w:hAnsi="Aptos"/>
                <w:sz w:val="15"/>
                <w:szCs w:val="15"/>
              </w:rPr>
              <w:t>BhDRV1</w:t>
            </w:r>
          </w:p>
        </w:tc>
        <w:tc>
          <w:tcPr>
            <w:tcW w:w="0" w:type="auto"/>
          </w:tcPr>
          <w:p w14:paraId="6616476C" w14:textId="77777777" w:rsidR="00C70481" w:rsidRPr="00237BF7" w:rsidRDefault="00C70481" w:rsidP="00192F92">
            <w:pPr>
              <w:rPr>
                <w:rFonts w:ascii="Aptos" w:hAnsi="Aptos" w:cs="Arial"/>
                <w:b/>
                <w:bCs/>
                <w:sz w:val="15"/>
                <w:szCs w:val="15"/>
              </w:rPr>
            </w:pPr>
            <w:r w:rsidRPr="00237BF7">
              <w:rPr>
                <w:rFonts w:ascii="Aptos" w:hAnsi="Aptos"/>
                <w:sz w:val="15"/>
                <w:szCs w:val="15"/>
              </w:rPr>
              <w:t>TriRV2</w:t>
            </w:r>
          </w:p>
        </w:tc>
      </w:tr>
      <w:tr w:rsidR="00C70481" w:rsidRPr="003747EF" w14:paraId="55BB028B" w14:textId="77777777" w:rsidTr="00192F92">
        <w:tc>
          <w:tcPr>
            <w:tcW w:w="0" w:type="auto"/>
          </w:tcPr>
          <w:p w14:paraId="5B611A74" w14:textId="77777777" w:rsidR="00C70481" w:rsidRPr="00237BF7" w:rsidRDefault="00C70481" w:rsidP="00192F92">
            <w:pPr>
              <w:rPr>
                <w:rFonts w:ascii="Aptos" w:hAnsi="Aptos" w:cs="Arial"/>
                <w:sz w:val="15"/>
                <w:szCs w:val="15"/>
              </w:rPr>
            </w:pPr>
            <w:r w:rsidRPr="00237BF7">
              <w:rPr>
                <w:rFonts w:ascii="Aptos" w:hAnsi="Aptos"/>
                <w:sz w:val="15"/>
                <w:szCs w:val="15"/>
              </w:rPr>
              <w:t>HAGXCRV</w:t>
            </w:r>
          </w:p>
        </w:tc>
        <w:tc>
          <w:tcPr>
            <w:tcW w:w="0" w:type="auto"/>
            <w:shd w:val="clear" w:color="auto" w:fill="000000" w:themeFill="text1"/>
          </w:tcPr>
          <w:p w14:paraId="3740C8CE" w14:textId="77777777" w:rsidR="00C70481" w:rsidRPr="00237BF7" w:rsidRDefault="00C70481" w:rsidP="00192F92">
            <w:pPr>
              <w:rPr>
                <w:rFonts w:ascii="Aptos" w:hAnsi="Aptos" w:cs="Arial"/>
                <w:sz w:val="15"/>
                <w:szCs w:val="15"/>
              </w:rPr>
            </w:pPr>
          </w:p>
        </w:tc>
        <w:tc>
          <w:tcPr>
            <w:tcW w:w="0" w:type="auto"/>
          </w:tcPr>
          <w:p w14:paraId="4B64598E" w14:textId="77777777" w:rsidR="00C70481" w:rsidRPr="00237BF7" w:rsidRDefault="00C70481" w:rsidP="00192F92">
            <w:pPr>
              <w:rPr>
                <w:rFonts w:ascii="Aptos" w:hAnsi="Aptos" w:cs="Arial"/>
                <w:sz w:val="15"/>
                <w:szCs w:val="15"/>
              </w:rPr>
            </w:pPr>
          </w:p>
        </w:tc>
        <w:tc>
          <w:tcPr>
            <w:tcW w:w="0" w:type="auto"/>
          </w:tcPr>
          <w:p w14:paraId="63CC8ACE" w14:textId="77777777" w:rsidR="00C70481" w:rsidRPr="00237BF7" w:rsidRDefault="00C70481" w:rsidP="00192F92">
            <w:pPr>
              <w:rPr>
                <w:rFonts w:ascii="Aptos" w:hAnsi="Aptos" w:cs="Arial"/>
                <w:sz w:val="15"/>
                <w:szCs w:val="15"/>
              </w:rPr>
            </w:pPr>
          </w:p>
        </w:tc>
        <w:tc>
          <w:tcPr>
            <w:tcW w:w="0" w:type="auto"/>
          </w:tcPr>
          <w:p w14:paraId="38F5E218" w14:textId="77777777" w:rsidR="00C70481" w:rsidRPr="00237BF7" w:rsidRDefault="00C70481" w:rsidP="00192F92">
            <w:pPr>
              <w:rPr>
                <w:rFonts w:ascii="Aptos" w:hAnsi="Aptos" w:cs="Arial"/>
                <w:sz w:val="15"/>
                <w:szCs w:val="15"/>
              </w:rPr>
            </w:pPr>
          </w:p>
        </w:tc>
        <w:tc>
          <w:tcPr>
            <w:tcW w:w="0" w:type="auto"/>
          </w:tcPr>
          <w:p w14:paraId="4BEF83B7" w14:textId="77777777" w:rsidR="00C70481" w:rsidRPr="00237BF7" w:rsidRDefault="00C70481" w:rsidP="00192F92">
            <w:pPr>
              <w:rPr>
                <w:rFonts w:ascii="Aptos" w:hAnsi="Aptos" w:cs="Arial"/>
                <w:sz w:val="15"/>
                <w:szCs w:val="15"/>
              </w:rPr>
            </w:pPr>
          </w:p>
        </w:tc>
        <w:tc>
          <w:tcPr>
            <w:tcW w:w="0" w:type="auto"/>
          </w:tcPr>
          <w:p w14:paraId="3E9CEAE2" w14:textId="77777777" w:rsidR="00C70481" w:rsidRPr="00237BF7" w:rsidRDefault="00C70481" w:rsidP="00192F92">
            <w:pPr>
              <w:rPr>
                <w:rFonts w:ascii="Aptos" w:hAnsi="Aptos" w:cs="Arial"/>
                <w:sz w:val="15"/>
                <w:szCs w:val="15"/>
              </w:rPr>
            </w:pPr>
          </w:p>
        </w:tc>
        <w:tc>
          <w:tcPr>
            <w:tcW w:w="0" w:type="auto"/>
          </w:tcPr>
          <w:p w14:paraId="24EBAD0E" w14:textId="77777777" w:rsidR="00C70481" w:rsidRPr="00237BF7" w:rsidRDefault="00C70481" w:rsidP="00192F92">
            <w:pPr>
              <w:rPr>
                <w:rFonts w:ascii="Aptos" w:hAnsi="Aptos" w:cs="Arial"/>
                <w:sz w:val="15"/>
                <w:szCs w:val="15"/>
              </w:rPr>
            </w:pPr>
          </w:p>
        </w:tc>
        <w:tc>
          <w:tcPr>
            <w:tcW w:w="0" w:type="auto"/>
          </w:tcPr>
          <w:p w14:paraId="005ABA79" w14:textId="77777777" w:rsidR="00C70481" w:rsidRPr="00237BF7" w:rsidRDefault="00C70481" w:rsidP="00192F92">
            <w:pPr>
              <w:rPr>
                <w:rFonts w:ascii="Aptos" w:hAnsi="Aptos" w:cs="Arial"/>
                <w:sz w:val="15"/>
                <w:szCs w:val="15"/>
              </w:rPr>
            </w:pPr>
          </w:p>
        </w:tc>
        <w:tc>
          <w:tcPr>
            <w:tcW w:w="0" w:type="auto"/>
          </w:tcPr>
          <w:p w14:paraId="33B052E7" w14:textId="77777777" w:rsidR="00C70481" w:rsidRPr="00237BF7" w:rsidRDefault="00C70481" w:rsidP="00192F92">
            <w:pPr>
              <w:rPr>
                <w:rFonts w:ascii="Aptos" w:hAnsi="Aptos" w:cs="Arial"/>
                <w:sz w:val="15"/>
                <w:szCs w:val="15"/>
              </w:rPr>
            </w:pPr>
          </w:p>
        </w:tc>
        <w:tc>
          <w:tcPr>
            <w:tcW w:w="0" w:type="auto"/>
          </w:tcPr>
          <w:p w14:paraId="0E694270" w14:textId="77777777" w:rsidR="00C70481" w:rsidRPr="00237BF7" w:rsidRDefault="00C70481" w:rsidP="00192F92">
            <w:pPr>
              <w:rPr>
                <w:rFonts w:ascii="Aptos" w:hAnsi="Aptos" w:cs="Arial"/>
                <w:sz w:val="15"/>
                <w:szCs w:val="15"/>
              </w:rPr>
            </w:pPr>
          </w:p>
        </w:tc>
        <w:tc>
          <w:tcPr>
            <w:tcW w:w="0" w:type="auto"/>
          </w:tcPr>
          <w:p w14:paraId="77266E5E" w14:textId="77777777" w:rsidR="00C70481" w:rsidRPr="00237BF7" w:rsidRDefault="00C70481" w:rsidP="00192F92">
            <w:pPr>
              <w:rPr>
                <w:rFonts w:ascii="Aptos" w:hAnsi="Aptos" w:cs="Arial"/>
                <w:sz w:val="15"/>
                <w:szCs w:val="15"/>
              </w:rPr>
            </w:pPr>
          </w:p>
        </w:tc>
        <w:tc>
          <w:tcPr>
            <w:tcW w:w="0" w:type="auto"/>
          </w:tcPr>
          <w:p w14:paraId="18650862" w14:textId="77777777" w:rsidR="00C70481" w:rsidRPr="00237BF7" w:rsidRDefault="00C70481" w:rsidP="00192F92">
            <w:pPr>
              <w:rPr>
                <w:rFonts w:ascii="Aptos" w:hAnsi="Aptos" w:cs="Arial"/>
                <w:sz w:val="15"/>
                <w:szCs w:val="15"/>
              </w:rPr>
            </w:pPr>
          </w:p>
        </w:tc>
        <w:tc>
          <w:tcPr>
            <w:tcW w:w="0" w:type="auto"/>
          </w:tcPr>
          <w:p w14:paraId="76FF515E" w14:textId="77777777" w:rsidR="00C70481" w:rsidRPr="00237BF7" w:rsidRDefault="00C70481" w:rsidP="00192F92">
            <w:pPr>
              <w:rPr>
                <w:rFonts w:ascii="Aptos" w:hAnsi="Aptos" w:cs="Arial"/>
                <w:sz w:val="15"/>
                <w:szCs w:val="15"/>
              </w:rPr>
            </w:pPr>
          </w:p>
        </w:tc>
        <w:tc>
          <w:tcPr>
            <w:tcW w:w="0" w:type="auto"/>
          </w:tcPr>
          <w:p w14:paraId="3BE18513" w14:textId="77777777" w:rsidR="00C70481" w:rsidRPr="00237BF7" w:rsidRDefault="00C70481" w:rsidP="00192F92">
            <w:pPr>
              <w:rPr>
                <w:rFonts w:ascii="Aptos" w:hAnsi="Aptos" w:cs="Arial"/>
                <w:sz w:val="15"/>
                <w:szCs w:val="15"/>
              </w:rPr>
            </w:pPr>
          </w:p>
        </w:tc>
      </w:tr>
      <w:tr w:rsidR="00C70481" w:rsidRPr="003747EF" w14:paraId="55942C14" w14:textId="77777777" w:rsidTr="00192F92">
        <w:tc>
          <w:tcPr>
            <w:tcW w:w="0" w:type="auto"/>
          </w:tcPr>
          <w:p w14:paraId="025D63C5" w14:textId="77777777" w:rsidR="00C70481" w:rsidRPr="00237BF7" w:rsidRDefault="00C70481" w:rsidP="00192F92">
            <w:pPr>
              <w:rPr>
                <w:rFonts w:ascii="Aptos" w:hAnsi="Aptos" w:cs="Arial"/>
                <w:sz w:val="15"/>
                <w:szCs w:val="15"/>
              </w:rPr>
            </w:pPr>
            <w:r w:rsidRPr="00237BF7">
              <w:rPr>
                <w:rFonts w:ascii="Aptos" w:hAnsi="Aptos"/>
                <w:sz w:val="15"/>
                <w:szCs w:val="15"/>
              </w:rPr>
              <w:t>BaRV2</w:t>
            </w:r>
          </w:p>
        </w:tc>
        <w:tc>
          <w:tcPr>
            <w:tcW w:w="0" w:type="auto"/>
          </w:tcPr>
          <w:p w14:paraId="53C924CD" w14:textId="77777777" w:rsidR="00C70481" w:rsidRPr="00237BF7" w:rsidRDefault="00C70481" w:rsidP="00192F92">
            <w:pPr>
              <w:rPr>
                <w:rFonts w:ascii="Aptos" w:hAnsi="Aptos" w:cs="Arial"/>
                <w:sz w:val="15"/>
                <w:szCs w:val="15"/>
              </w:rPr>
            </w:pPr>
            <w:r w:rsidRPr="00237BF7">
              <w:rPr>
                <w:rFonts w:ascii="Aptos" w:hAnsi="Aptos"/>
                <w:sz w:val="15"/>
                <w:szCs w:val="15"/>
              </w:rPr>
              <w:t>77.6</w:t>
            </w:r>
          </w:p>
        </w:tc>
        <w:tc>
          <w:tcPr>
            <w:tcW w:w="0" w:type="auto"/>
            <w:shd w:val="clear" w:color="auto" w:fill="000000" w:themeFill="text1"/>
          </w:tcPr>
          <w:p w14:paraId="6695BB11" w14:textId="77777777" w:rsidR="00C70481" w:rsidRPr="00237BF7" w:rsidRDefault="00C70481" w:rsidP="00192F92">
            <w:pPr>
              <w:rPr>
                <w:rFonts w:ascii="Aptos" w:hAnsi="Aptos" w:cs="Arial"/>
                <w:sz w:val="15"/>
                <w:szCs w:val="15"/>
              </w:rPr>
            </w:pPr>
          </w:p>
        </w:tc>
        <w:tc>
          <w:tcPr>
            <w:tcW w:w="0" w:type="auto"/>
          </w:tcPr>
          <w:p w14:paraId="19366FEB" w14:textId="77777777" w:rsidR="00C70481" w:rsidRPr="00237BF7" w:rsidRDefault="00C70481" w:rsidP="00192F92">
            <w:pPr>
              <w:rPr>
                <w:rFonts w:ascii="Aptos" w:hAnsi="Aptos" w:cs="Arial"/>
                <w:sz w:val="15"/>
                <w:szCs w:val="15"/>
              </w:rPr>
            </w:pPr>
          </w:p>
        </w:tc>
        <w:tc>
          <w:tcPr>
            <w:tcW w:w="0" w:type="auto"/>
          </w:tcPr>
          <w:p w14:paraId="58703DB2" w14:textId="77777777" w:rsidR="00C70481" w:rsidRPr="00237BF7" w:rsidRDefault="00C70481" w:rsidP="00192F92">
            <w:pPr>
              <w:rPr>
                <w:rFonts w:ascii="Aptos" w:hAnsi="Aptos" w:cs="Arial"/>
                <w:sz w:val="15"/>
                <w:szCs w:val="15"/>
              </w:rPr>
            </w:pPr>
          </w:p>
        </w:tc>
        <w:tc>
          <w:tcPr>
            <w:tcW w:w="0" w:type="auto"/>
          </w:tcPr>
          <w:p w14:paraId="64FBBFC3" w14:textId="77777777" w:rsidR="00C70481" w:rsidRPr="00237BF7" w:rsidRDefault="00C70481" w:rsidP="00192F92">
            <w:pPr>
              <w:rPr>
                <w:rFonts w:ascii="Aptos" w:hAnsi="Aptos" w:cs="Arial"/>
                <w:sz w:val="15"/>
                <w:szCs w:val="15"/>
              </w:rPr>
            </w:pPr>
          </w:p>
        </w:tc>
        <w:tc>
          <w:tcPr>
            <w:tcW w:w="0" w:type="auto"/>
          </w:tcPr>
          <w:p w14:paraId="28F87D79" w14:textId="77777777" w:rsidR="00C70481" w:rsidRPr="00237BF7" w:rsidRDefault="00C70481" w:rsidP="00192F92">
            <w:pPr>
              <w:rPr>
                <w:rFonts w:ascii="Aptos" w:hAnsi="Aptos" w:cs="Arial"/>
                <w:sz w:val="15"/>
                <w:szCs w:val="15"/>
              </w:rPr>
            </w:pPr>
          </w:p>
        </w:tc>
        <w:tc>
          <w:tcPr>
            <w:tcW w:w="0" w:type="auto"/>
          </w:tcPr>
          <w:p w14:paraId="5FF2586E" w14:textId="77777777" w:rsidR="00C70481" w:rsidRPr="00237BF7" w:rsidRDefault="00C70481" w:rsidP="00192F92">
            <w:pPr>
              <w:rPr>
                <w:rFonts w:ascii="Aptos" w:hAnsi="Aptos" w:cs="Arial"/>
                <w:sz w:val="15"/>
                <w:szCs w:val="15"/>
              </w:rPr>
            </w:pPr>
          </w:p>
        </w:tc>
        <w:tc>
          <w:tcPr>
            <w:tcW w:w="0" w:type="auto"/>
          </w:tcPr>
          <w:p w14:paraId="6F376D1E" w14:textId="77777777" w:rsidR="00C70481" w:rsidRPr="00237BF7" w:rsidRDefault="00C70481" w:rsidP="00192F92">
            <w:pPr>
              <w:rPr>
                <w:rFonts w:ascii="Aptos" w:hAnsi="Aptos" w:cs="Arial"/>
                <w:sz w:val="15"/>
                <w:szCs w:val="15"/>
              </w:rPr>
            </w:pPr>
          </w:p>
        </w:tc>
        <w:tc>
          <w:tcPr>
            <w:tcW w:w="0" w:type="auto"/>
          </w:tcPr>
          <w:p w14:paraId="3C620D16" w14:textId="77777777" w:rsidR="00C70481" w:rsidRPr="00237BF7" w:rsidRDefault="00C70481" w:rsidP="00192F92">
            <w:pPr>
              <w:rPr>
                <w:rFonts w:ascii="Aptos" w:hAnsi="Aptos" w:cs="Arial"/>
                <w:sz w:val="15"/>
                <w:szCs w:val="15"/>
              </w:rPr>
            </w:pPr>
          </w:p>
        </w:tc>
        <w:tc>
          <w:tcPr>
            <w:tcW w:w="0" w:type="auto"/>
          </w:tcPr>
          <w:p w14:paraId="189CE221" w14:textId="77777777" w:rsidR="00C70481" w:rsidRPr="00237BF7" w:rsidRDefault="00C70481" w:rsidP="00192F92">
            <w:pPr>
              <w:rPr>
                <w:rFonts w:ascii="Aptos" w:hAnsi="Aptos" w:cs="Arial"/>
                <w:sz w:val="15"/>
                <w:szCs w:val="15"/>
              </w:rPr>
            </w:pPr>
          </w:p>
        </w:tc>
        <w:tc>
          <w:tcPr>
            <w:tcW w:w="0" w:type="auto"/>
          </w:tcPr>
          <w:p w14:paraId="559BDD5C" w14:textId="77777777" w:rsidR="00C70481" w:rsidRPr="00237BF7" w:rsidRDefault="00C70481" w:rsidP="00192F92">
            <w:pPr>
              <w:rPr>
                <w:rFonts w:ascii="Aptos" w:hAnsi="Aptos" w:cs="Arial"/>
                <w:sz w:val="15"/>
                <w:szCs w:val="15"/>
              </w:rPr>
            </w:pPr>
          </w:p>
        </w:tc>
        <w:tc>
          <w:tcPr>
            <w:tcW w:w="0" w:type="auto"/>
          </w:tcPr>
          <w:p w14:paraId="5787F64D" w14:textId="77777777" w:rsidR="00C70481" w:rsidRPr="00237BF7" w:rsidRDefault="00C70481" w:rsidP="00192F92">
            <w:pPr>
              <w:rPr>
                <w:rFonts w:ascii="Aptos" w:hAnsi="Aptos" w:cs="Arial"/>
                <w:sz w:val="15"/>
                <w:szCs w:val="15"/>
              </w:rPr>
            </w:pPr>
          </w:p>
        </w:tc>
        <w:tc>
          <w:tcPr>
            <w:tcW w:w="0" w:type="auto"/>
          </w:tcPr>
          <w:p w14:paraId="1600C6AF" w14:textId="77777777" w:rsidR="00C70481" w:rsidRPr="00237BF7" w:rsidRDefault="00C70481" w:rsidP="00192F92">
            <w:pPr>
              <w:rPr>
                <w:rFonts w:ascii="Aptos" w:hAnsi="Aptos" w:cs="Arial"/>
                <w:sz w:val="15"/>
                <w:szCs w:val="15"/>
              </w:rPr>
            </w:pPr>
          </w:p>
        </w:tc>
        <w:tc>
          <w:tcPr>
            <w:tcW w:w="0" w:type="auto"/>
          </w:tcPr>
          <w:p w14:paraId="36D2F1D4" w14:textId="77777777" w:rsidR="00C70481" w:rsidRPr="00237BF7" w:rsidRDefault="00C70481" w:rsidP="00192F92">
            <w:pPr>
              <w:rPr>
                <w:rFonts w:ascii="Aptos" w:hAnsi="Aptos" w:cs="Arial"/>
                <w:sz w:val="15"/>
                <w:szCs w:val="15"/>
              </w:rPr>
            </w:pPr>
          </w:p>
        </w:tc>
      </w:tr>
      <w:tr w:rsidR="00C70481" w:rsidRPr="003747EF" w14:paraId="3E878540" w14:textId="77777777" w:rsidTr="00192F92">
        <w:tc>
          <w:tcPr>
            <w:tcW w:w="0" w:type="auto"/>
          </w:tcPr>
          <w:p w14:paraId="306BE1D8"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BaRV3</w:t>
            </w:r>
          </w:p>
        </w:tc>
        <w:tc>
          <w:tcPr>
            <w:tcW w:w="0" w:type="auto"/>
            <w:shd w:val="clear" w:color="auto" w:fill="BFBFBF" w:themeFill="background1" w:themeFillShade="BF"/>
          </w:tcPr>
          <w:p w14:paraId="35C3E87F" w14:textId="77777777" w:rsidR="00C70481" w:rsidRPr="00237BF7" w:rsidRDefault="00C70481" w:rsidP="00192F92">
            <w:pPr>
              <w:rPr>
                <w:rFonts w:ascii="Aptos" w:hAnsi="Aptos" w:cs="Arial"/>
                <w:sz w:val="15"/>
                <w:szCs w:val="15"/>
              </w:rPr>
            </w:pPr>
            <w:r w:rsidRPr="00237BF7">
              <w:rPr>
                <w:rFonts w:ascii="Aptos" w:hAnsi="Aptos"/>
                <w:sz w:val="15"/>
                <w:szCs w:val="15"/>
              </w:rPr>
              <w:t>73.7</w:t>
            </w:r>
          </w:p>
        </w:tc>
        <w:tc>
          <w:tcPr>
            <w:tcW w:w="0" w:type="auto"/>
          </w:tcPr>
          <w:p w14:paraId="37BB1F7D" w14:textId="77777777" w:rsidR="00C70481" w:rsidRPr="00237BF7" w:rsidRDefault="00C70481" w:rsidP="00192F92">
            <w:pPr>
              <w:rPr>
                <w:rFonts w:ascii="Aptos" w:hAnsi="Aptos" w:cs="Arial"/>
                <w:sz w:val="15"/>
                <w:szCs w:val="15"/>
              </w:rPr>
            </w:pPr>
            <w:r w:rsidRPr="00237BF7">
              <w:rPr>
                <w:rFonts w:ascii="Aptos" w:hAnsi="Aptos"/>
                <w:sz w:val="15"/>
                <w:szCs w:val="15"/>
              </w:rPr>
              <w:t>73.3</w:t>
            </w:r>
          </w:p>
        </w:tc>
        <w:tc>
          <w:tcPr>
            <w:tcW w:w="0" w:type="auto"/>
            <w:shd w:val="clear" w:color="auto" w:fill="000000" w:themeFill="text1"/>
          </w:tcPr>
          <w:p w14:paraId="20B3BF9A" w14:textId="77777777" w:rsidR="00C70481" w:rsidRPr="00237BF7" w:rsidRDefault="00C70481" w:rsidP="00192F92">
            <w:pPr>
              <w:rPr>
                <w:rFonts w:ascii="Aptos" w:hAnsi="Aptos" w:cs="Arial"/>
                <w:sz w:val="15"/>
                <w:szCs w:val="15"/>
              </w:rPr>
            </w:pPr>
          </w:p>
        </w:tc>
        <w:tc>
          <w:tcPr>
            <w:tcW w:w="0" w:type="auto"/>
          </w:tcPr>
          <w:p w14:paraId="2ACA2B79" w14:textId="77777777" w:rsidR="00C70481" w:rsidRPr="00237BF7" w:rsidRDefault="00C70481" w:rsidP="00192F92">
            <w:pPr>
              <w:rPr>
                <w:rFonts w:ascii="Aptos" w:hAnsi="Aptos" w:cs="Arial"/>
                <w:sz w:val="15"/>
                <w:szCs w:val="15"/>
              </w:rPr>
            </w:pPr>
          </w:p>
        </w:tc>
        <w:tc>
          <w:tcPr>
            <w:tcW w:w="0" w:type="auto"/>
          </w:tcPr>
          <w:p w14:paraId="28F28119" w14:textId="77777777" w:rsidR="00C70481" w:rsidRPr="00237BF7" w:rsidRDefault="00C70481" w:rsidP="00192F92">
            <w:pPr>
              <w:rPr>
                <w:rFonts w:ascii="Aptos" w:hAnsi="Aptos" w:cs="Arial"/>
                <w:sz w:val="15"/>
                <w:szCs w:val="15"/>
              </w:rPr>
            </w:pPr>
          </w:p>
        </w:tc>
        <w:tc>
          <w:tcPr>
            <w:tcW w:w="0" w:type="auto"/>
          </w:tcPr>
          <w:p w14:paraId="7A4F6223" w14:textId="77777777" w:rsidR="00C70481" w:rsidRPr="00237BF7" w:rsidRDefault="00C70481" w:rsidP="00192F92">
            <w:pPr>
              <w:rPr>
                <w:rFonts w:ascii="Aptos" w:hAnsi="Aptos" w:cs="Arial"/>
                <w:sz w:val="15"/>
                <w:szCs w:val="15"/>
              </w:rPr>
            </w:pPr>
          </w:p>
        </w:tc>
        <w:tc>
          <w:tcPr>
            <w:tcW w:w="0" w:type="auto"/>
          </w:tcPr>
          <w:p w14:paraId="5274D28C" w14:textId="77777777" w:rsidR="00C70481" w:rsidRPr="00237BF7" w:rsidRDefault="00C70481" w:rsidP="00192F92">
            <w:pPr>
              <w:rPr>
                <w:rFonts w:ascii="Aptos" w:hAnsi="Aptos" w:cs="Arial"/>
                <w:sz w:val="15"/>
                <w:szCs w:val="15"/>
              </w:rPr>
            </w:pPr>
          </w:p>
        </w:tc>
        <w:tc>
          <w:tcPr>
            <w:tcW w:w="0" w:type="auto"/>
          </w:tcPr>
          <w:p w14:paraId="66BE2C2F" w14:textId="77777777" w:rsidR="00C70481" w:rsidRPr="00237BF7" w:rsidRDefault="00C70481" w:rsidP="00192F92">
            <w:pPr>
              <w:rPr>
                <w:rFonts w:ascii="Aptos" w:hAnsi="Aptos" w:cs="Arial"/>
                <w:sz w:val="15"/>
                <w:szCs w:val="15"/>
              </w:rPr>
            </w:pPr>
          </w:p>
        </w:tc>
        <w:tc>
          <w:tcPr>
            <w:tcW w:w="0" w:type="auto"/>
          </w:tcPr>
          <w:p w14:paraId="28B1F36C" w14:textId="77777777" w:rsidR="00C70481" w:rsidRPr="00237BF7" w:rsidRDefault="00C70481" w:rsidP="00192F92">
            <w:pPr>
              <w:rPr>
                <w:rFonts w:ascii="Aptos" w:hAnsi="Aptos" w:cs="Arial"/>
                <w:sz w:val="15"/>
                <w:szCs w:val="15"/>
              </w:rPr>
            </w:pPr>
          </w:p>
        </w:tc>
        <w:tc>
          <w:tcPr>
            <w:tcW w:w="0" w:type="auto"/>
          </w:tcPr>
          <w:p w14:paraId="4DD442BC" w14:textId="77777777" w:rsidR="00C70481" w:rsidRPr="00237BF7" w:rsidRDefault="00C70481" w:rsidP="00192F92">
            <w:pPr>
              <w:rPr>
                <w:rFonts w:ascii="Aptos" w:hAnsi="Aptos" w:cs="Arial"/>
                <w:sz w:val="15"/>
                <w:szCs w:val="15"/>
              </w:rPr>
            </w:pPr>
          </w:p>
        </w:tc>
        <w:tc>
          <w:tcPr>
            <w:tcW w:w="0" w:type="auto"/>
          </w:tcPr>
          <w:p w14:paraId="63111198" w14:textId="77777777" w:rsidR="00C70481" w:rsidRPr="00237BF7" w:rsidRDefault="00C70481" w:rsidP="00192F92">
            <w:pPr>
              <w:rPr>
                <w:rFonts w:ascii="Aptos" w:hAnsi="Aptos" w:cs="Arial"/>
                <w:sz w:val="15"/>
                <w:szCs w:val="15"/>
              </w:rPr>
            </w:pPr>
          </w:p>
        </w:tc>
        <w:tc>
          <w:tcPr>
            <w:tcW w:w="0" w:type="auto"/>
          </w:tcPr>
          <w:p w14:paraId="20DCD242" w14:textId="77777777" w:rsidR="00C70481" w:rsidRPr="00237BF7" w:rsidRDefault="00C70481" w:rsidP="00192F92">
            <w:pPr>
              <w:rPr>
                <w:rFonts w:ascii="Aptos" w:hAnsi="Aptos" w:cs="Arial"/>
                <w:sz w:val="15"/>
                <w:szCs w:val="15"/>
              </w:rPr>
            </w:pPr>
          </w:p>
        </w:tc>
        <w:tc>
          <w:tcPr>
            <w:tcW w:w="0" w:type="auto"/>
          </w:tcPr>
          <w:p w14:paraId="527ADFE1" w14:textId="77777777" w:rsidR="00C70481" w:rsidRPr="00237BF7" w:rsidRDefault="00C70481" w:rsidP="00192F92">
            <w:pPr>
              <w:rPr>
                <w:rFonts w:ascii="Aptos" w:hAnsi="Aptos" w:cs="Arial"/>
                <w:sz w:val="15"/>
                <w:szCs w:val="15"/>
              </w:rPr>
            </w:pPr>
          </w:p>
        </w:tc>
        <w:tc>
          <w:tcPr>
            <w:tcW w:w="0" w:type="auto"/>
          </w:tcPr>
          <w:p w14:paraId="4EEB9387" w14:textId="77777777" w:rsidR="00C70481" w:rsidRPr="00237BF7" w:rsidRDefault="00C70481" w:rsidP="00192F92">
            <w:pPr>
              <w:rPr>
                <w:rFonts w:ascii="Aptos" w:hAnsi="Aptos" w:cs="Arial"/>
                <w:sz w:val="15"/>
                <w:szCs w:val="15"/>
              </w:rPr>
            </w:pPr>
          </w:p>
        </w:tc>
      </w:tr>
      <w:tr w:rsidR="00C70481" w:rsidRPr="003747EF" w14:paraId="07ADBFCD" w14:textId="77777777" w:rsidTr="00192F92">
        <w:tc>
          <w:tcPr>
            <w:tcW w:w="0" w:type="auto"/>
          </w:tcPr>
          <w:p w14:paraId="700FAE9B" w14:textId="77777777" w:rsidR="00C70481" w:rsidRPr="00237BF7" w:rsidRDefault="00C70481" w:rsidP="00192F92">
            <w:pPr>
              <w:rPr>
                <w:rFonts w:ascii="Aptos" w:hAnsi="Aptos" w:cs="Arial"/>
                <w:b/>
                <w:bCs/>
                <w:sz w:val="15"/>
                <w:szCs w:val="15"/>
              </w:rPr>
            </w:pPr>
            <w:r w:rsidRPr="00237BF7">
              <w:rPr>
                <w:rFonts w:ascii="Aptos" w:hAnsi="Aptos"/>
                <w:sz w:val="15"/>
                <w:szCs w:val="15"/>
              </w:rPr>
              <w:t>PsiRV2</w:t>
            </w:r>
          </w:p>
        </w:tc>
        <w:tc>
          <w:tcPr>
            <w:tcW w:w="0" w:type="auto"/>
          </w:tcPr>
          <w:p w14:paraId="24AA5FA7" w14:textId="77777777" w:rsidR="00C70481" w:rsidRPr="00237BF7" w:rsidRDefault="00C70481" w:rsidP="00192F92">
            <w:pPr>
              <w:rPr>
                <w:rFonts w:ascii="Aptos" w:hAnsi="Aptos" w:cs="Arial"/>
                <w:sz w:val="15"/>
                <w:szCs w:val="15"/>
              </w:rPr>
            </w:pPr>
            <w:r w:rsidRPr="00237BF7">
              <w:rPr>
                <w:rFonts w:ascii="Aptos" w:hAnsi="Aptos"/>
                <w:sz w:val="15"/>
                <w:szCs w:val="15"/>
              </w:rPr>
              <w:t>56.9</w:t>
            </w:r>
          </w:p>
        </w:tc>
        <w:tc>
          <w:tcPr>
            <w:tcW w:w="0" w:type="auto"/>
          </w:tcPr>
          <w:p w14:paraId="37246083" w14:textId="77777777" w:rsidR="00C70481" w:rsidRPr="00237BF7" w:rsidRDefault="00C70481" w:rsidP="00192F92">
            <w:pPr>
              <w:rPr>
                <w:rFonts w:ascii="Aptos" w:hAnsi="Aptos" w:cs="Arial"/>
                <w:sz w:val="15"/>
                <w:szCs w:val="15"/>
              </w:rPr>
            </w:pPr>
            <w:r w:rsidRPr="00237BF7">
              <w:rPr>
                <w:rFonts w:ascii="Aptos" w:hAnsi="Aptos"/>
                <w:sz w:val="15"/>
                <w:szCs w:val="15"/>
              </w:rPr>
              <w:t>58.0</w:t>
            </w:r>
          </w:p>
        </w:tc>
        <w:tc>
          <w:tcPr>
            <w:tcW w:w="0" w:type="auto"/>
          </w:tcPr>
          <w:p w14:paraId="09974913" w14:textId="77777777" w:rsidR="00C70481" w:rsidRPr="00237BF7" w:rsidRDefault="00C70481" w:rsidP="00192F92">
            <w:pPr>
              <w:rPr>
                <w:rFonts w:ascii="Aptos" w:hAnsi="Aptos" w:cs="Arial"/>
                <w:sz w:val="15"/>
                <w:szCs w:val="15"/>
              </w:rPr>
            </w:pPr>
            <w:r w:rsidRPr="00237BF7">
              <w:rPr>
                <w:rFonts w:ascii="Aptos" w:hAnsi="Aptos"/>
                <w:sz w:val="15"/>
                <w:szCs w:val="15"/>
              </w:rPr>
              <w:t>56.6</w:t>
            </w:r>
          </w:p>
        </w:tc>
        <w:tc>
          <w:tcPr>
            <w:tcW w:w="0" w:type="auto"/>
            <w:shd w:val="clear" w:color="auto" w:fill="000000" w:themeFill="text1"/>
          </w:tcPr>
          <w:p w14:paraId="0BDB1C52" w14:textId="77777777" w:rsidR="00C70481" w:rsidRPr="00237BF7" w:rsidRDefault="00C70481" w:rsidP="00192F92">
            <w:pPr>
              <w:rPr>
                <w:rFonts w:ascii="Aptos" w:hAnsi="Aptos" w:cs="Arial"/>
                <w:sz w:val="15"/>
                <w:szCs w:val="15"/>
              </w:rPr>
            </w:pPr>
          </w:p>
        </w:tc>
        <w:tc>
          <w:tcPr>
            <w:tcW w:w="0" w:type="auto"/>
            <w:shd w:val="clear" w:color="auto" w:fill="auto"/>
          </w:tcPr>
          <w:p w14:paraId="6FDA3507" w14:textId="77777777" w:rsidR="00C70481" w:rsidRPr="00237BF7" w:rsidRDefault="00C70481" w:rsidP="00192F92">
            <w:pPr>
              <w:rPr>
                <w:rFonts w:ascii="Aptos" w:hAnsi="Aptos" w:cs="Arial"/>
                <w:sz w:val="15"/>
                <w:szCs w:val="15"/>
              </w:rPr>
            </w:pPr>
          </w:p>
        </w:tc>
        <w:tc>
          <w:tcPr>
            <w:tcW w:w="0" w:type="auto"/>
          </w:tcPr>
          <w:p w14:paraId="21313313" w14:textId="77777777" w:rsidR="00C70481" w:rsidRPr="00237BF7" w:rsidRDefault="00C70481" w:rsidP="00192F92">
            <w:pPr>
              <w:rPr>
                <w:rFonts w:ascii="Aptos" w:hAnsi="Aptos" w:cs="Arial"/>
                <w:sz w:val="15"/>
                <w:szCs w:val="15"/>
              </w:rPr>
            </w:pPr>
          </w:p>
        </w:tc>
        <w:tc>
          <w:tcPr>
            <w:tcW w:w="0" w:type="auto"/>
          </w:tcPr>
          <w:p w14:paraId="7781182C" w14:textId="77777777" w:rsidR="00C70481" w:rsidRPr="00237BF7" w:rsidRDefault="00C70481" w:rsidP="00192F92">
            <w:pPr>
              <w:rPr>
                <w:rFonts w:ascii="Aptos" w:hAnsi="Aptos" w:cs="Arial"/>
                <w:sz w:val="15"/>
                <w:szCs w:val="15"/>
              </w:rPr>
            </w:pPr>
          </w:p>
        </w:tc>
        <w:tc>
          <w:tcPr>
            <w:tcW w:w="0" w:type="auto"/>
          </w:tcPr>
          <w:p w14:paraId="2E8939A2" w14:textId="77777777" w:rsidR="00C70481" w:rsidRPr="00237BF7" w:rsidRDefault="00C70481" w:rsidP="00192F92">
            <w:pPr>
              <w:rPr>
                <w:rFonts w:ascii="Aptos" w:hAnsi="Aptos" w:cs="Arial"/>
                <w:sz w:val="15"/>
                <w:szCs w:val="15"/>
              </w:rPr>
            </w:pPr>
          </w:p>
        </w:tc>
        <w:tc>
          <w:tcPr>
            <w:tcW w:w="0" w:type="auto"/>
          </w:tcPr>
          <w:p w14:paraId="6174DA2F" w14:textId="77777777" w:rsidR="00C70481" w:rsidRPr="00237BF7" w:rsidRDefault="00C70481" w:rsidP="00192F92">
            <w:pPr>
              <w:rPr>
                <w:rFonts w:ascii="Aptos" w:hAnsi="Aptos" w:cs="Arial"/>
                <w:sz w:val="15"/>
                <w:szCs w:val="15"/>
              </w:rPr>
            </w:pPr>
          </w:p>
        </w:tc>
        <w:tc>
          <w:tcPr>
            <w:tcW w:w="0" w:type="auto"/>
          </w:tcPr>
          <w:p w14:paraId="5AE33136" w14:textId="77777777" w:rsidR="00C70481" w:rsidRPr="00237BF7" w:rsidRDefault="00C70481" w:rsidP="00192F92">
            <w:pPr>
              <w:rPr>
                <w:rFonts w:ascii="Aptos" w:hAnsi="Aptos" w:cs="Arial"/>
                <w:sz w:val="15"/>
                <w:szCs w:val="15"/>
              </w:rPr>
            </w:pPr>
          </w:p>
        </w:tc>
        <w:tc>
          <w:tcPr>
            <w:tcW w:w="0" w:type="auto"/>
          </w:tcPr>
          <w:p w14:paraId="58E3D349" w14:textId="77777777" w:rsidR="00C70481" w:rsidRPr="00237BF7" w:rsidRDefault="00C70481" w:rsidP="00192F92">
            <w:pPr>
              <w:rPr>
                <w:rFonts w:ascii="Aptos" w:hAnsi="Aptos" w:cs="Arial"/>
                <w:sz w:val="15"/>
                <w:szCs w:val="15"/>
              </w:rPr>
            </w:pPr>
          </w:p>
        </w:tc>
        <w:tc>
          <w:tcPr>
            <w:tcW w:w="0" w:type="auto"/>
          </w:tcPr>
          <w:p w14:paraId="372D7C39" w14:textId="77777777" w:rsidR="00C70481" w:rsidRPr="00237BF7" w:rsidRDefault="00C70481" w:rsidP="00192F92">
            <w:pPr>
              <w:rPr>
                <w:rFonts w:ascii="Aptos" w:hAnsi="Aptos" w:cs="Arial"/>
                <w:sz w:val="15"/>
                <w:szCs w:val="15"/>
              </w:rPr>
            </w:pPr>
          </w:p>
        </w:tc>
        <w:tc>
          <w:tcPr>
            <w:tcW w:w="0" w:type="auto"/>
          </w:tcPr>
          <w:p w14:paraId="67037557" w14:textId="77777777" w:rsidR="00C70481" w:rsidRPr="00237BF7" w:rsidRDefault="00C70481" w:rsidP="00192F92">
            <w:pPr>
              <w:rPr>
                <w:rFonts w:ascii="Aptos" w:hAnsi="Aptos" w:cs="Arial"/>
                <w:sz w:val="15"/>
                <w:szCs w:val="15"/>
              </w:rPr>
            </w:pPr>
          </w:p>
        </w:tc>
        <w:tc>
          <w:tcPr>
            <w:tcW w:w="0" w:type="auto"/>
          </w:tcPr>
          <w:p w14:paraId="0AB97442" w14:textId="77777777" w:rsidR="00C70481" w:rsidRPr="00237BF7" w:rsidRDefault="00C70481" w:rsidP="00192F92">
            <w:pPr>
              <w:rPr>
                <w:rFonts w:ascii="Aptos" w:hAnsi="Aptos" w:cs="Arial"/>
                <w:sz w:val="15"/>
                <w:szCs w:val="15"/>
              </w:rPr>
            </w:pPr>
          </w:p>
        </w:tc>
      </w:tr>
      <w:tr w:rsidR="00C70481" w:rsidRPr="003747EF" w14:paraId="7B227FC8" w14:textId="77777777" w:rsidTr="00192F92">
        <w:tc>
          <w:tcPr>
            <w:tcW w:w="0" w:type="auto"/>
          </w:tcPr>
          <w:p w14:paraId="2FA3DB50" w14:textId="77777777" w:rsidR="00C70481" w:rsidRPr="00237BF7" w:rsidRDefault="00C70481" w:rsidP="00192F92">
            <w:pPr>
              <w:rPr>
                <w:rFonts w:ascii="Aptos" w:hAnsi="Aptos" w:cs="Arial"/>
                <w:sz w:val="15"/>
                <w:szCs w:val="15"/>
              </w:rPr>
            </w:pPr>
            <w:r w:rsidRPr="00237BF7">
              <w:rPr>
                <w:rFonts w:ascii="Aptos" w:hAnsi="Aptos"/>
                <w:sz w:val="15"/>
                <w:szCs w:val="15"/>
              </w:rPr>
              <w:t>SphRV2</w:t>
            </w:r>
          </w:p>
        </w:tc>
        <w:tc>
          <w:tcPr>
            <w:tcW w:w="0" w:type="auto"/>
          </w:tcPr>
          <w:p w14:paraId="3C215C9C" w14:textId="77777777" w:rsidR="00C70481" w:rsidRPr="00237BF7" w:rsidRDefault="00C70481" w:rsidP="00192F92">
            <w:pPr>
              <w:rPr>
                <w:rFonts w:ascii="Aptos" w:hAnsi="Aptos" w:cs="Arial"/>
                <w:sz w:val="15"/>
                <w:szCs w:val="15"/>
              </w:rPr>
            </w:pPr>
            <w:r w:rsidRPr="00237BF7">
              <w:rPr>
                <w:rFonts w:ascii="Aptos" w:hAnsi="Aptos"/>
                <w:sz w:val="15"/>
                <w:szCs w:val="15"/>
              </w:rPr>
              <w:t>57.5</w:t>
            </w:r>
          </w:p>
        </w:tc>
        <w:tc>
          <w:tcPr>
            <w:tcW w:w="0" w:type="auto"/>
          </w:tcPr>
          <w:p w14:paraId="66EAB0A0" w14:textId="77777777" w:rsidR="00C70481" w:rsidRPr="00237BF7" w:rsidRDefault="00C70481" w:rsidP="00192F92">
            <w:pPr>
              <w:rPr>
                <w:rFonts w:ascii="Aptos" w:hAnsi="Aptos" w:cs="Arial"/>
                <w:sz w:val="15"/>
                <w:szCs w:val="15"/>
              </w:rPr>
            </w:pPr>
            <w:r w:rsidRPr="00237BF7">
              <w:rPr>
                <w:rFonts w:ascii="Aptos" w:hAnsi="Aptos"/>
                <w:sz w:val="15"/>
                <w:szCs w:val="15"/>
              </w:rPr>
              <w:t>58.1</w:t>
            </w:r>
          </w:p>
        </w:tc>
        <w:tc>
          <w:tcPr>
            <w:tcW w:w="0" w:type="auto"/>
          </w:tcPr>
          <w:p w14:paraId="5486CFCD" w14:textId="77777777" w:rsidR="00C70481" w:rsidRPr="00237BF7" w:rsidRDefault="00C70481" w:rsidP="00192F92">
            <w:pPr>
              <w:rPr>
                <w:rFonts w:ascii="Aptos" w:hAnsi="Aptos" w:cs="Arial"/>
                <w:sz w:val="15"/>
                <w:szCs w:val="15"/>
              </w:rPr>
            </w:pPr>
            <w:r w:rsidRPr="00237BF7">
              <w:rPr>
                <w:rFonts w:ascii="Aptos" w:hAnsi="Aptos"/>
                <w:sz w:val="15"/>
                <w:szCs w:val="15"/>
              </w:rPr>
              <w:t>57.5</w:t>
            </w:r>
          </w:p>
        </w:tc>
        <w:tc>
          <w:tcPr>
            <w:tcW w:w="0" w:type="auto"/>
            <w:shd w:val="clear" w:color="auto" w:fill="auto"/>
          </w:tcPr>
          <w:p w14:paraId="52DED7F8" w14:textId="77777777" w:rsidR="00C70481" w:rsidRPr="00237BF7" w:rsidRDefault="00C70481" w:rsidP="00192F92">
            <w:pPr>
              <w:rPr>
                <w:rFonts w:ascii="Aptos" w:hAnsi="Aptos" w:cs="Arial"/>
                <w:sz w:val="15"/>
                <w:szCs w:val="15"/>
              </w:rPr>
            </w:pPr>
            <w:r w:rsidRPr="00237BF7">
              <w:rPr>
                <w:rFonts w:ascii="Aptos" w:hAnsi="Aptos"/>
                <w:sz w:val="15"/>
                <w:szCs w:val="15"/>
              </w:rPr>
              <w:t>64.8</w:t>
            </w:r>
          </w:p>
        </w:tc>
        <w:tc>
          <w:tcPr>
            <w:tcW w:w="0" w:type="auto"/>
            <w:shd w:val="clear" w:color="auto" w:fill="000000" w:themeFill="text1"/>
          </w:tcPr>
          <w:p w14:paraId="4A101F88" w14:textId="77777777" w:rsidR="00C70481" w:rsidRPr="00237BF7" w:rsidRDefault="00C70481" w:rsidP="00192F92">
            <w:pPr>
              <w:rPr>
                <w:rFonts w:ascii="Aptos" w:hAnsi="Aptos" w:cs="Arial"/>
                <w:sz w:val="15"/>
                <w:szCs w:val="15"/>
              </w:rPr>
            </w:pPr>
          </w:p>
        </w:tc>
        <w:tc>
          <w:tcPr>
            <w:tcW w:w="0" w:type="auto"/>
          </w:tcPr>
          <w:p w14:paraId="67968776" w14:textId="77777777" w:rsidR="00C70481" w:rsidRPr="00237BF7" w:rsidRDefault="00C70481" w:rsidP="00192F92">
            <w:pPr>
              <w:rPr>
                <w:rFonts w:ascii="Aptos" w:hAnsi="Aptos" w:cs="Arial"/>
                <w:sz w:val="15"/>
                <w:szCs w:val="15"/>
              </w:rPr>
            </w:pPr>
          </w:p>
        </w:tc>
        <w:tc>
          <w:tcPr>
            <w:tcW w:w="0" w:type="auto"/>
          </w:tcPr>
          <w:p w14:paraId="14D798A8" w14:textId="77777777" w:rsidR="00C70481" w:rsidRPr="00237BF7" w:rsidRDefault="00C70481" w:rsidP="00192F92">
            <w:pPr>
              <w:rPr>
                <w:rFonts w:ascii="Aptos" w:hAnsi="Aptos" w:cs="Arial"/>
                <w:sz w:val="15"/>
                <w:szCs w:val="15"/>
              </w:rPr>
            </w:pPr>
          </w:p>
        </w:tc>
        <w:tc>
          <w:tcPr>
            <w:tcW w:w="0" w:type="auto"/>
          </w:tcPr>
          <w:p w14:paraId="2E080FE4" w14:textId="77777777" w:rsidR="00C70481" w:rsidRPr="00237BF7" w:rsidRDefault="00C70481" w:rsidP="00192F92">
            <w:pPr>
              <w:rPr>
                <w:rFonts w:ascii="Aptos" w:hAnsi="Aptos" w:cs="Arial"/>
                <w:sz w:val="15"/>
                <w:szCs w:val="15"/>
              </w:rPr>
            </w:pPr>
          </w:p>
        </w:tc>
        <w:tc>
          <w:tcPr>
            <w:tcW w:w="0" w:type="auto"/>
          </w:tcPr>
          <w:p w14:paraId="065673C6" w14:textId="77777777" w:rsidR="00C70481" w:rsidRPr="00237BF7" w:rsidRDefault="00C70481" w:rsidP="00192F92">
            <w:pPr>
              <w:rPr>
                <w:rFonts w:ascii="Aptos" w:hAnsi="Aptos" w:cs="Arial"/>
                <w:sz w:val="15"/>
                <w:szCs w:val="15"/>
              </w:rPr>
            </w:pPr>
          </w:p>
        </w:tc>
        <w:tc>
          <w:tcPr>
            <w:tcW w:w="0" w:type="auto"/>
          </w:tcPr>
          <w:p w14:paraId="3DA43385" w14:textId="77777777" w:rsidR="00C70481" w:rsidRPr="00237BF7" w:rsidRDefault="00C70481" w:rsidP="00192F92">
            <w:pPr>
              <w:rPr>
                <w:rFonts w:ascii="Aptos" w:hAnsi="Aptos" w:cs="Arial"/>
                <w:sz w:val="15"/>
                <w:szCs w:val="15"/>
              </w:rPr>
            </w:pPr>
          </w:p>
        </w:tc>
        <w:tc>
          <w:tcPr>
            <w:tcW w:w="0" w:type="auto"/>
          </w:tcPr>
          <w:p w14:paraId="5F593ED2" w14:textId="77777777" w:rsidR="00C70481" w:rsidRPr="00237BF7" w:rsidRDefault="00C70481" w:rsidP="00192F92">
            <w:pPr>
              <w:rPr>
                <w:rFonts w:ascii="Aptos" w:hAnsi="Aptos" w:cs="Arial"/>
                <w:sz w:val="15"/>
                <w:szCs w:val="15"/>
              </w:rPr>
            </w:pPr>
          </w:p>
        </w:tc>
        <w:tc>
          <w:tcPr>
            <w:tcW w:w="0" w:type="auto"/>
          </w:tcPr>
          <w:p w14:paraId="7DCBDF65" w14:textId="77777777" w:rsidR="00C70481" w:rsidRPr="00237BF7" w:rsidRDefault="00C70481" w:rsidP="00192F92">
            <w:pPr>
              <w:rPr>
                <w:rFonts w:ascii="Aptos" w:hAnsi="Aptos" w:cs="Arial"/>
                <w:sz w:val="15"/>
                <w:szCs w:val="15"/>
              </w:rPr>
            </w:pPr>
          </w:p>
        </w:tc>
        <w:tc>
          <w:tcPr>
            <w:tcW w:w="0" w:type="auto"/>
          </w:tcPr>
          <w:p w14:paraId="11460F1E" w14:textId="77777777" w:rsidR="00C70481" w:rsidRPr="00237BF7" w:rsidRDefault="00C70481" w:rsidP="00192F92">
            <w:pPr>
              <w:rPr>
                <w:rFonts w:ascii="Aptos" w:hAnsi="Aptos" w:cs="Arial"/>
                <w:sz w:val="15"/>
                <w:szCs w:val="15"/>
              </w:rPr>
            </w:pPr>
          </w:p>
        </w:tc>
        <w:tc>
          <w:tcPr>
            <w:tcW w:w="0" w:type="auto"/>
          </w:tcPr>
          <w:p w14:paraId="47BEBB41" w14:textId="77777777" w:rsidR="00C70481" w:rsidRPr="00237BF7" w:rsidRDefault="00C70481" w:rsidP="00192F92">
            <w:pPr>
              <w:rPr>
                <w:rFonts w:ascii="Aptos" w:hAnsi="Aptos" w:cs="Arial"/>
                <w:sz w:val="15"/>
                <w:szCs w:val="15"/>
              </w:rPr>
            </w:pPr>
          </w:p>
        </w:tc>
      </w:tr>
      <w:tr w:rsidR="00C70481" w:rsidRPr="003747EF" w14:paraId="66229D33" w14:textId="77777777" w:rsidTr="00192F92">
        <w:tc>
          <w:tcPr>
            <w:tcW w:w="0" w:type="auto"/>
          </w:tcPr>
          <w:p w14:paraId="758D0D52" w14:textId="77777777" w:rsidR="00C70481" w:rsidRPr="00237BF7" w:rsidRDefault="00C70481" w:rsidP="00192F92">
            <w:pPr>
              <w:rPr>
                <w:rFonts w:ascii="Aptos" w:hAnsi="Aptos" w:cs="Arial"/>
                <w:b/>
                <w:bCs/>
                <w:sz w:val="15"/>
                <w:szCs w:val="15"/>
              </w:rPr>
            </w:pPr>
            <w:r w:rsidRPr="00237BF7">
              <w:rPr>
                <w:rFonts w:ascii="Aptos" w:hAnsi="Aptos"/>
                <w:sz w:val="15"/>
                <w:szCs w:val="15"/>
              </w:rPr>
              <w:t>PsiRV1</w:t>
            </w:r>
          </w:p>
        </w:tc>
        <w:tc>
          <w:tcPr>
            <w:tcW w:w="0" w:type="auto"/>
          </w:tcPr>
          <w:p w14:paraId="3F44F1C2" w14:textId="77777777" w:rsidR="00C70481" w:rsidRPr="00237BF7" w:rsidRDefault="00C70481" w:rsidP="00192F92">
            <w:pPr>
              <w:rPr>
                <w:rFonts w:ascii="Aptos" w:hAnsi="Aptos" w:cs="Arial"/>
                <w:sz w:val="15"/>
                <w:szCs w:val="15"/>
              </w:rPr>
            </w:pPr>
            <w:r w:rsidRPr="00237BF7">
              <w:rPr>
                <w:rFonts w:ascii="Aptos" w:hAnsi="Aptos"/>
                <w:sz w:val="15"/>
                <w:szCs w:val="15"/>
              </w:rPr>
              <w:t>49.0</w:t>
            </w:r>
          </w:p>
        </w:tc>
        <w:tc>
          <w:tcPr>
            <w:tcW w:w="0" w:type="auto"/>
          </w:tcPr>
          <w:p w14:paraId="52FB79C4" w14:textId="77777777" w:rsidR="00C70481" w:rsidRPr="00237BF7" w:rsidRDefault="00C70481" w:rsidP="00192F92">
            <w:pPr>
              <w:rPr>
                <w:rFonts w:ascii="Aptos" w:hAnsi="Aptos" w:cs="Arial"/>
                <w:sz w:val="15"/>
                <w:szCs w:val="15"/>
              </w:rPr>
            </w:pPr>
            <w:r w:rsidRPr="00237BF7">
              <w:rPr>
                <w:rFonts w:ascii="Aptos" w:hAnsi="Aptos"/>
                <w:sz w:val="15"/>
                <w:szCs w:val="15"/>
              </w:rPr>
              <w:t>48.4</w:t>
            </w:r>
          </w:p>
        </w:tc>
        <w:tc>
          <w:tcPr>
            <w:tcW w:w="0" w:type="auto"/>
          </w:tcPr>
          <w:p w14:paraId="147B2953" w14:textId="77777777" w:rsidR="00C70481" w:rsidRPr="00237BF7" w:rsidRDefault="00C70481" w:rsidP="00192F92">
            <w:pPr>
              <w:rPr>
                <w:rFonts w:ascii="Aptos" w:hAnsi="Aptos" w:cs="Arial"/>
                <w:sz w:val="15"/>
                <w:szCs w:val="15"/>
              </w:rPr>
            </w:pPr>
            <w:r w:rsidRPr="00237BF7">
              <w:rPr>
                <w:rFonts w:ascii="Aptos" w:hAnsi="Aptos"/>
                <w:sz w:val="15"/>
                <w:szCs w:val="15"/>
              </w:rPr>
              <w:t>49.2</w:t>
            </w:r>
          </w:p>
        </w:tc>
        <w:tc>
          <w:tcPr>
            <w:tcW w:w="0" w:type="auto"/>
          </w:tcPr>
          <w:p w14:paraId="53ED15D1" w14:textId="77777777" w:rsidR="00C70481" w:rsidRPr="00237BF7" w:rsidRDefault="00C70481" w:rsidP="00192F92">
            <w:pPr>
              <w:rPr>
                <w:rFonts w:ascii="Aptos" w:hAnsi="Aptos" w:cs="Arial"/>
                <w:sz w:val="15"/>
                <w:szCs w:val="15"/>
              </w:rPr>
            </w:pPr>
            <w:r w:rsidRPr="00237BF7">
              <w:rPr>
                <w:rFonts w:ascii="Aptos" w:hAnsi="Aptos"/>
                <w:sz w:val="15"/>
                <w:szCs w:val="15"/>
              </w:rPr>
              <w:t>51.0</w:t>
            </w:r>
          </w:p>
        </w:tc>
        <w:tc>
          <w:tcPr>
            <w:tcW w:w="0" w:type="auto"/>
          </w:tcPr>
          <w:p w14:paraId="496AC366" w14:textId="77777777" w:rsidR="00C70481" w:rsidRPr="00237BF7" w:rsidRDefault="00C70481" w:rsidP="00192F92">
            <w:pPr>
              <w:rPr>
                <w:rFonts w:ascii="Aptos" w:hAnsi="Aptos" w:cs="Arial"/>
                <w:sz w:val="15"/>
                <w:szCs w:val="15"/>
              </w:rPr>
            </w:pPr>
            <w:r w:rsidRPr="00237BF7">
              <w:rPr>
                <w:rFonts w:ascii="Aptos" w:hAnsi="Aptos"/>
                <w:sz w:val="15"/>
                <w:szCs w:val="15"/>
              </w:rPr>
              <w:t>49.6</w:t>
            </w:r>
          </w:p>
        </w:tc>
        <w:tc>
          <w:tcPr>
            <w:tcW w:w="0" w:type="auto"/>
            <w:shd w:val="clear" w:color="auto" w:fill="000000" w:themeFill="text1"/>
          </w:tcPr>
          <w:p w14:paraId="1FD6FD0B" w14:textId="77777777" w:rsidR="00C70481" w:rsidRPr="00237BF7" w:rsidRDefault="00C70481" w:rsidP="00192F92">
            <w:pPr>
              <w:rPr>
                <w:rFonts w:ascii="Aptos" w:hAnsi="Aptos" w:cs="Arial"/>
                <w:sz w:val="15"/>
                <w:szCs w:val="15"/>
              </w:rPr>
            </w:pPr>
          </w:p>
        </w:tc>
        <w:tc>
          <w:tcPr>
            <w:tcW w:w="0" w:type="auto"/>
          </w:tcPr>
          <w:p w14:paraId="15B6526F" w14:textId="77777777" w:rsidR="00C70481" w:rsidRPr="00237BF7" w:rsidRDefault="00C70481" w:rsidP="00192F92">
            <w:pPr>
              <w:rPr>
                <w:rFonts w:ascii="Aptos" w:hAnsi="Aptos" w:cs="Arial"/>
                <w:sz w:val="15"/>
                <w:szCs w:val="15"/>
              </w:rPr>
            </w:pPr>
          </w:p>
        </w:tc>
        <w:tc>
          <w:tcPr>
            <w:tcW w:w="0" w:type="auto"/>
          </w:tcPr>
          <w:p w14:paraId="0E853216" w14:textId="77777777" w:rsidR="00C70481" w:rsidRPr="00237BF7" w:rsidRDefault="00C70481" w:rsidP="00192F92">
            <w:pPr>
              <w:rPr>
                <w:rFonts w:ascii="Aptos" w:hAnsi="Aptos" w:cs="Arial"/>
                <w:sz w:val="15"/>
                <w:szCs w:val="15"/>
              </w:rPr>
            </w:pPr>
          </w:p>
        </w:tc>
        <w:tc>
          <w:tcPr>
            <w:tcW w:w="0" w:type="auto"/>
          </w:tcPr>
          <w:p w14:paraId="26DF2D97" w14:textId="77777777" w:rsidR="00C70481" w:rsidRPr="00237BF7" w:rsidRDefault="00C70481" w:rsidP="00192F92">
            <w:pPr>
              <w:rPr>
                <w:rFonts w:ascii="Aptos" w:hAnsi="Aptos" w:cs="Arial"/>
                <w:sz w:val="15"/>
                <w:szCs w:val="15"/>
              </w:rPr>
            </w:pPr>
          </w:p>
        </w:tc>
        <w:tc>
          <w:tcPr>
            <w:tcW w:w="0" w:type="auto"/>
          </w:tcPr>
          <w:p w14:paraId="5AE4CB27" w14:textId="77777777" w:rsidR="00C70481" w:rsidRPr="00237BF7" w:rsidRDefault="00C70481" w:rsidP="00192F92">
            <w:pPr>
              <w:rPr>
                <w:rFonts w:ascii="Aptos" w:hAnsi="Aptos" w:cs="Arial"/>
                <w:sz w:val="15"/>
                <w:szCs w:val="15"/>
              </w:rPr>
            </w:pPr>
          </w:p>
        </w:tc>
        <w:tc>
          <w:tcPr>
            <w:tcW w:w="0" w:type="auto"/>
          </w:tcPr>
          <w:p w14:paraId="16527415" w14:textId="77777777" w:rsidR="00C70481" w:rsidRPr="00237BF7" w:rsidRDefault="00C70481" w:rsidP="00192F92">
            <w:pPr>
              <w:rPr>
                <w:rFonts w:ascii="Aptos" w:hAnsi="Aptos" w:cs="Arial"/>
                <w:sz w:val="15"/>
                <w:szCs w:val="15"/>
              </w:rPr>
            </w:pPr>
          </w:p>
        </w:tc>
        <w:tc>
          <w:tcPr>
            <w:tcW w:w="0" w:type="auto"/>
          </w:tcPr>
          <w:p w14:paraId="743C0618" w14:textId="77777777" w:rsidR="00C70481" w:rsidRPr="00237BF7" w:rsidRDefault="00C70481" w:rsidP="00192F92">
            <w:pPr>
              <w:rPr>
                <w:rFonts w:ascii="Aptos" w:hAnsi="Aptos" w:cs="Arial"/>
                <w:sz w:val="15"/>
                <w:szCs w:val="15"/>
              </w:rPr>
            </w:pPr>
          </w:p>
        </w:tc>
        <w:tc>
          <w:tcPr>
            <w:tcW w:w="0" w:type="auto"/>
          </w:tcPr>
          <w:p w14:paraId="3DC2B6F6" w14:textId="77777777" w:rsidR="00C70481" w:rsidRPr="00237BF7" w:rsidRDefault="00C70481" w:rsidP="00192F92">
            <w:pPr>
              <w:rPr>
                <w:rFonts w:ascii="Aptos" w:hAnsi="Aptos" w:cs="Arial"/>
                <w:sz w:val="15"/>
                <w:szCs w:val="15"/>
              </w:rPr>
            </w:pPr>
          </w:p>
        </w:tc>
        <w:tc>
          <w:tcPr>
            <w:tcW w:w="0" w:type="auto"/>
          </w:tcPr>
          <w:p w14:paraId="71F1D91A" w14:textId="77777777" w:rsidR="00C70481" w:rsidRPr="00237BF7" w:rsidRDefault="00C70481" w:rsidP="00192F92">
            <w:pPr>
              <w:rPr>
                <w:rFonts w:ascii="Aptos" w:hAnsi="Aptos" w:cs="Arial"/>
                <w:sz w:val="15"/>
                <w:szCs w:val="15"/>
              </w:rPr>
            </w:pPr>
          </w:p>
        </w:tc>
      </w:tr>
      <w:tr w:rsidR="00C70481" w:rsidRPr="003747EF" w14:paraId="38321698" w14:textId="77777777" w:rsidTr="00192F92">
        <w:tc>
          <w:tcPr>
            <w:tcW w:w="0" w:type="auto"/>
          </w:tcPr>
          <w:p w14:paraId="58F596F3" w14:textId="77777777" w:rsidR="00C70481" w:rsidRPr="00237BF7" w:rsidRDefault="00C70481" w:rsidP="00192F92">
            <w:pPr>
              <w:rPr>
                <w:rFonts w:ascii="Aptos" w:hAnsi="Aptos" w:cs="Arial"/>
                <w:sz w:val="15"/>
                <w:szCs w:val="15"/>
              </w:rPr>
            </w:pPr>
            <w:r w:rsidRPr="00237BF7">
              <w:rPr>
                <w:rFonts w:ascii="Aptos" w:hAnsi="Aptos"/>
                <w:sz w:val="15"/>
                <w:szCs w:val="15"/>
              </w:rPr>
              <w:t>SphRV3</w:t>
            </w:r>
          </w:p>
        </w:tc>
        <w:tc>
          <w:tcPr>
            <w:tcW w:w="0" w:type="auto"/>
          </w:tcPr>
          <w:p w14:paraId="60ACD7EB" w14:textId="77777777" w:rsidR="00C70481" w:rsidRPr="00237BF7" w:rsidRDefault="00C70481" w:rsidP="00192F92">
            <w:pPr>
              <w:rPr>
                <w:rFonts w:ascii="Aptos" w:hAnsi="Aptos" w:cs="Arial"/>
                <w:sz w:val="15"/>
                <w:szCs w:val="15"/>
              </w:rPr>
            </w:pPr>
            <w:r w:rsidRPr="00237BF7">
              <w:rPr>
                <w:rFonts w:ascii="Aptos" w:hAnsi="Aptos"/>
                <w:sz w:val="15"/>
                <w:szCs w:val="15"/>
              </w:rPr>
              <w:t>50.0</w:t>
            </w:r>
          </w:p>
        </w:tc>
        <w:tc>
          <w:tcPr>
            <w:tcW w:w="0" w:type="auto"/>
          </w:tcPr>
          <w:p w14:paraId="61E444EF" w14:textId="77777777" w:rsidR="00C70481" w:rsidRPr="00237BF7" w:rsidRDefault="00C70481" w:rsidP="00192F92">
            <w:pPr>
              <w:rPr>
                <w:rFonts w:ascii="Aptos" w:hAnsi="Aptos" w:cs="Arial"/>
                <w:sz w:val="15"/>
                <w:szCs w:val="15"/>
              </w:rPr>
            </w:pPr>
            <w:r w:rsidRPr="00237BF7">
              <w:rPr>
                <w:rFonts w:ascii="Aptos" w:hAnsi="Aptos"/>
                <w:sz w:val="15"/>
                <w:szCs w:val="15"/>
              </w:rPr>
              <w:t>49.6</w:t>
            </w:r>
          </w:p>
        </w:tc>
        <w:tc>
          <w:tcPr>
            <w:tcW w:w="0" w:type="auto"/>
          </w:tcPr>
          <w:p w14:paraId="0D357A9D" w14:textId="77777777" w:rsidR="00C70481" w:rsidRPr="00237BF7" w:rsidRDefault="00C70481" w:rsidP="00192F92">
            <w:pPr>
              <w:rPr>
                <w:rFonts w:ascii="Aptos" w:hAnsi="Aptos" w:cs="Arial"/>
                <w:sz w:val="15"/>
                <w:szCs w:val="15"/>
              </w:rPr>
            </w:pPr>
            <w:r w:rsidRPr="00237BF7">
              <w:rPr>
                <w:rFonts w:ascii="Aptos" w:hAnsi="Aptos"/>
                <w:sz w:val="15"/>
                <w:szCs w:val="15"/>
              </w:rPr>
              <w:t>49.9</w:t>
            </w:r>
          </w:p>
        </w:tc>
        <w:tc>
          <w:tcPr>
            <w:tcW w:w="0" w:type="auto"/>
          </w:tcPr>
          <w:p w14:paraId="57ADA131" w14:textId="77777777" w:rsidR="00C70481" w:rsidRPr="00237BF7" w:rsidRDefault="00C70481" w:rsidP="00192F92">
            <w:pPr>
              <w:rPr>
                <w:rFonts w:ascii="Aptos" w:hAnsi="Aptos" w:cs="Arial"/>
                <w:sz w:val="15"/>
                <w:szCs w:val="15"/>
              </w:rPr>
            </w:pPr>
            <w:r w:rsidRPr="00237BF7">
              <w:rPr>
                <w:rFonts w:ascii="Aptos" w:hAnsi="Aptos"/>
                <w:sz w:val="15"/>
                <w:szCs w:val="15"/>
              </w:rPr>
              <w:t>51.5</w:t>
            </w:r>
          </w:p>
        </w:tc>
        <w:tc>
          <w:tcPr>
            <w:tcW w:w="0" w:type="auto"/>
          </w:tcPr>
          <w:p w14:paraId="3B0DAB92" w14:textId="77777777" w:rsidR="00C70481" w:rsidRPr="00237BF7" w:rsidRDefault="00C70481" w:rsidP="00192F92">
            <w:pPr>
              <w:rPr>
                <w:rFonts w:ascii="Aptos" w:hAnsi="Aptos" w:cs="Arial"/>
                <w:sz w:val="15"/>
                <w:szCs w:val="15"/>
              </w:rPr>
            </w:pPr>
            <w:r w:rsidRPr="00237BF7">
              <w:rPr>
                <w:rFonts w:ascii="Aptos" w:hAnsi="Aptos"/>
                <w:sz w:val="15"/>
                <w:szCs w:val="15"/>
              </w:rPr>
              <w:t>50.7</w:t>
            </w:r>
          </w:p>
        </w:tc>
        <w:tc>
          <w:tcPr>
            <w:tcW w:w="0" w:type="auto"/>
            <w:shd w:val="clear" w:color="auto" w:fill="auto"/>
          </w:tcPr>
          <w:p w14:paraId="167BC08E" w14:textId="77777777" w:rsidR="00C70481" w:rsidRPr="00237BF7" w:rsidRDefault="00C70481" w:rsidP="00192F92">
            <w:pPr>
              <w:rPr>
                <w:rFonts w:ascii="Aptos" w:hAnsi="Aptos" w:cs="Arial"/>
                <w:sz w:val="15"/>
                <w:szCs w:val="15"/>
              </w:rPr>
            </w:pPr>
            <w:r w:rsidRPr="00237BF7">
              <w:rPr>
                <w:rFonts w:ascii="Aptos" w:hAnsi="Aptos"/>
                <w:sz w:val="15"/>
                <w:szCs w:val="15"/>
              </w:rPr>
              <w:t>55.7</w:t>
            </w:r>
          </w:p>
        </w:tc>
        <w:tc>
          <w:tcPr>
            <w:tcW w:w="0" w:type="auto"/>
            <w:shd w:val="clear" w:color="auto" w:fill="000000" w:themeFill="text1"/>
          </w:tcPr>
          <w:p w14:paraId="2496CA20" w14:textId="77777777" w:rsidR="00C70481" w:rsidRPr="00237BF7" w:rsidRDefault="00C70481" w:rsidP="00192F92">
            <w:pPr>
              <w:rPr>
                <w:rFonts w:ascii="Aptos" w:hAnsi="Aptos" w:cs="Arial"/>
                <w:sz w:val="15"/>
                <w:szCs w:val="15"/>
              </w:rPr>
            </w:pPr>
          </w:p>
        </w:tc>
        <w:tc>
          <w:tcPr>
            <w:tcW w:w="0" w:type="auto"/>
          </w:tcPr>
          <w:p w14:paraId="47D4EC7D" w14:textId="77777777" w:rsidR="00C70481" w:rsidRPr="00237BF7" w:rsidRDefault="00C70481" w:rsidP="00192F92">
            <w:pPr>
              <w:rPr>
                <w:rFonts w:ascii="Aptos" w:hAnsi="Aptos" w:cs="Arial"/>
                <w:sz w:val="15"/>
                <w:szCs w:val="15"/>
              </w:rPr>
            </w:pPr>
          </w:p>
        </w:tc>
        <w:tc>
          <w:tcPr>
            <w:tcW w:w="0" w:type="auto"/>
          </w:tcPr>
          <w:p w14:paraId="4E816076" w14:textId="77777777" w:rsidR="00C70481" w:rsidRPr="00237BF7" w:rsidRDefault="00C70481" w:rsidP="00192F92">
            <w:pPr>
              <w:rPr>
                <w:rFonts w:ascii="Aptos" w:hAnsi="Aptos" w:cs="Arial"/>
                <w:sz w:val="15"/>
                <w:szCs w:val="15"/>
              </w:rPr>
            </w:pPr>
          </w:p>
        </w:tc>
        <w:tc>
          <w:tcPr>
            <w:tcW w:w="0" w:type="auto"/>
          </w:tcPr>
          <w:p w14:paraId="545E5BAB" w14:textId="77777777" w:rsidR="00C70481" w:rsidRPr="00237BF7" w:rsidRDefault="00C70481" w:rsidP="00192F92">
            <w:pPr>
              <w:rPr>
                <w:rFonts w:ascii="Aptos" w:hAnsi="Aptos" w:cs="Arial"/>
                <w:sz w:val="15"/>
                <w:szCs w:val="15"/>
              </w:rPr>
            </w:pPr>
          </w:p>
        </w:tc>
        <w:tc>
          <w:tcPr>
            <w:tcW w:w="0" w:type="auto"/>
          </w:tcPr>
          <w:p w14:paraId="42EF8FEE" w14:textId="77777777" w:rsidR="00C70481" w:rsidRPr="00237BF7" w:rsidRDefault="00C70481" w:rsidP="00192F92">
            <w:pPr>
              <w:rPr>
                <w:rFonts w:ascii="Aptos" w:hAnsi="Aptos" w:cs="Arial"/>
                <w:sz w:val="15"/>
                <w:szCs w:val="15"/>
              </w:rPr>
            </w:pPr>
          </w:p>
        </w:tc>
        <w:tc>
          <w:tcPr>
            <w:tcW w:w="0" w:type="auto"/>
          </w:tcPr>
          <w:p w14:paraId="7B716B02" w14:textId="77777777" w:rsidR="00C70481" w:rsidRPr="00237BF7" w:rsidRDefault="00C70481" w:rsidP="00192F92">
            <w:pPr>
              <w:rPr>
                <w:rFonts w:ascii="Aptos" w:hAnsi="Aptos" w:cs="Arial"/>
                <w:sz w:val="15"/>
                <w:szCs w:val="15"/>
              </w:rPr>
            </w:pPr>
          </w:p>
        </w:tc>
        <w:tc>
          <w:tcPr>
            <w:tcW w:w="0" w:type="auto"/>
          </w:tcPr>
          <w:p w14:paraId="49232BDB" w14:textId="77777777" w:rsidR="00C70481" w:rsidRPr="00237BF7" w:rsidRDefault="00C70481" w:rsidP="00192F92">
            <w:pPr>
              <w:rPr>
                <w:rFonts w:ascii="Aptos" w:hAnsi="Aptos" w:cs="Arial"/>
                <w:sz w:val="15"/>
                <w:szCs w:val="15"/>
              </w:rPr>
            </w:pPr>
          </w:p>
        </w:tc>
        <w:tc>
          <w:tcPr>
            <w:tcW w:w="0" w:type="auto"/>
          </w:tcPr>
          <w:p w14:paraId="65563B69" w14:textId="77777777" w:rsidR="00C70481" w:rsidRPr="00237BF7" w:rsidRDefault="00C70481" w:rsidP="00192F92">
            <w:pPr>
              <w:rPr>
                <w:rFonts w:ascii="Aptos" w:hAnsi="Aptos" w:cs="Arial"/>
                <w:sz w:val="15"/>
                <w:szCs w:val="15"/>
              </w:rPr>
            </w:pPr>
          </w:p>
        </w:tc>
      </w:tr>
      <w:tr w:rsidR="00C70481" w:rsidRPr="003747EF" w14:paraId="384B08C5" w14:textId="77777777" w:rsidTr="00192F92">
        <w:tc>
          <w:tcPr>
            <w:tcW w:w="0" w:type="auto"/>
          </w:tcPr>
          <w:p w14:paraId="74998AD3" w14:textId="77777777" w:rsidR="00C70481" w:rsidRPr="00237BF7" w:rsidRDefault="00C70481" w:rsidP="00192F92">
            <w:pPr>
              <w:rPr>
                <w:rFonts w:ascii="Aptos" w:hAnsi="Aptos" w:cs="Arial"/>
                <w:b/>
                <w:bCs/>
                <w:sz w:val="15"/>
                <w:szCs w:val="15"/>
              </w:rPr>
            </w:pPr>
            <w:proofErr w:type="spellStart"/>
            <w:r w:rsidRPr="00237BF7">
              <w:rPr>
                <w:rFonts w:ascii="Aptos" w:hAnsi="Aptos"/>
                <w:sz w:val="15"/>
                <w:szCs w:val="15"/>
              </w:rPr>
              <w:t>EfusRV</w:t>
            </w:r>
            <w:proofErr w:type="spellEnd"/>
          </w:p>
        </w:tc>
        <w:tc>
          <w:tcPr>
            <w:tcW w:w="0" w:type="auto"/>
          </w:tcPr>
          <w:p w14:paraId="416FB70A" w14:textId="77777777" w:rsidR="00C70481" w:rsidRPr="00237BF7" w:rsidRDefault="00C70481" w:rsidP="00192F92">
            <w:pPr>
              <w:rPr>
                <w:rFonts w:ascii="Aptos" w:hAnsi="Aptos" w:cs="Arial"/>
                <w:sz w:val="15"/>
                <w:szCs w:val="15"/>
              </w:rPr>
            </w:pPr>
            <w:r w:rsidRPr="00237BF7">
              <w:rPr>
                <w:rFonts w:ascii="Aptos" w:hAnsi="Aptos"/>
                <w:sz w:val="15"/>
                <w:szCs w:val="15"/>
              </w:rPr>
              <w:t>45.6</w:t>
            </w:r>
          </w:p>
        </w:tc>
        <w:tc>
          <w:tcPr>
            <w:tcW w:w="0" w:type="auto"/>
          </w:tcPr>
          <w:p w14:paraId="75CDD42B" w14:textId="77777777" w:rsidR="00C70481" w:rsidRPr="00237BF7" w:rsidRDefault="00C70481" w:rsidP="00192F92">
            <w:pPr>
              <w:rPr>
                <w:rFonts w:ascii="Aptos" w:hAnsi="Aptos" w:cs="Arial"/>
                <w:sz w:val="15"/>
                <w:szCs w:val="15"/>
              </w:rPr>
            </w:pPr>
            <w:r w:rsidRPr="00237BF7">
              <w:rPr>
                <w:rFonts w:ascii="Aptos" w:hAnsi="Aptos"/>
                <w:sz w:val="15"/>
                <w:szCs w:val="15"/>
              </w:rPr>
              <w:t>45.2</w:t>
            </w:r>
          </w:p>
        </w:tc>
        <w:tc>
          <w:tcPr>
            <w:tcW w:w="0" w:type="auto"/>
          </w:tcPr>
          <w:p w14:paraId="74517825" w14:textId="77777777" w:rsidR="00C70481" w:rsidRPr="00237BF7" w:rsidRDefault="00C70481" w:rsidP="00192F92">
            <w:pPr>
              <w:rPr>
                <w:rFonts w:ascii="Aptos" w:hAnsi="Aptos" w:cs="Arial"/>
                <w:sz w:val="15"/>
                <w:szCs w:val="15"/>
              </w:rPr>
            </w:pPr>
            <w:r w:rsidRPr="00237BF7">
              <w:rPr>
                <w:rFonts w:ascii="Aptos" w:hAnsi="Aptos"/>
                <w:sz w:val="15"/>
                <w:szCs w:val="15"/>
              </w:rPr>
              <w:t>45.4</w:t>
            </w:r>
          </w:p>
        </w:tc>
        <w:tc>
          <w:tcPr>
            <w:tcW w:w="0" w:type="auto"/>
          </w:tcPr>
          <w:p w14:paraId="747B0D76" w14:textId="77777777" w:rsidR="00C70481" w:rsidRPr="00237BF7" w:rsidRDefault="00C70481" w:rsidP="00192F92">
            <w:pPr>
              <w:rPr>
                <w:rFonts w:ascii="Aptos" w:hAnsi="Aptos" w:cs="Arial"/>
                <w:sz w:val="15"/>
                <w:szCs w:val="15"/>
              </w:rPr>
            </w:pPr>
            <w:r w:rsidRPr="00237BF7">
              <w:rPr>
                <w:rFonts w:ascii="Aptos" w:hAnsi="Aptos"/>
                <w:sz w:val="15"/>
                <w:szCs w:val="15"/>
              </w:rPr>
              <w:t>45.7</w:t>
            </w:r>
          </w:p>
        </w:tc>
        <w:tc>
          <w:tcPr>
            <w:tcW w:w="0" w:type="auto"/>
          </w:tcPr>
          <w:p w14:paraId="2FC068F8" w14:textId="77777777" w:rsidR="00C70481" w:rsidRPr="00237BF7" w:rsidRDefault="00C70481" w:rsidP="00192F92">
            <w:pPr>
              <w:rPr>
                <w:rFonts w:ascii="Aptos" w:hAnsi="Aptos" w:cs="Arial"/>
                <w:sz w:val="15"/>
                <w:szCs w:val="15"/>
              </w:rPr>
            </w:pPr>
            <w:r w:rsidRPr="00237BF7">
              <w:rPr>
                <w:rFonts w:ascii="Aptos" w:hAnsi="Aptos"/>
                <w:sz w:val="15"/>
                <w:szCs w:val="15"/>
              </w:rPr>
              <w:t>46.9</w:t>
            </w:r>
          </w:p>
        </w:tc>
        <w:tc>
          <w:tcPr>
            <w:tcW w:w="0" w:type="auto"/>
          </w:tcPr>
          <w:p w14:paraId="0387CABD" w14:textId="77777777" w:rsidR="00C70481" w:rsidRPr="00237BF7" w:rsidRDefault="00C70481" w:rsidP="00192F92">
            <w:pPr>
              <w:rPr>
                <w:rFonts w:ascii="Aptos" w:hAnsi="Aptos" w:cs="Arial"/>
                <w:sz w:val="15"/>
                <w:szCs w:val="15"/>
              </w:rPr>
            </w:pPr>
            <w:r w:rsidRPr="00237BF7">
              <w:rPr>
                <w:rFonts w:ascii="Aptos" w:hAnsi="Aptos"/>
                <w:sz w:val="15"/>
                <w:szCs w:val="15"/>
              </w:rPr>
              <w:t>45.2</w:t>
            </w:r>
          </w:p>
        </w:tc>
        <w:tc>
          <w:tcPr>
            <w:tcW w:w="0" w:type="auto"/>
            <w:shd w:val="clear" w:color="auto" w:fill="FFFFFF" w:themeFill="background1"/>
          </w:tcPr>
          <w:p w14:paraId="0B796392" w14:textId="77777777" w:rsidR="00C70481" w:rsidRPr="00237BF7" w:rsidRDefault="00C70481" w:rsidP="00192F92">
            <w:pPr>
              <w:rPr>
                <w:rFonts w:ascii="Aptos" w:hAnsi="Aptos" w:cs="Arial"/>
                <w:sz w:val="15"/>
                <w:szCs w:val="15"/>
              </w:rPr>
            </w:pPr>
            <w:r w:rsidRPr="00237BF7">
              <w:rPr>
                <w:rFonts w:ascii="Aptos" w:hAnsi="Aptos"/>
                <w:sz w:val="15"/>
                <w:szCs w:val="15"/>
              </w:rPr>
              <w:t>44.4</w:t>
            </w:r>
          </w:p>
        </w:tc>
        <w:tc>
          <w:tcPr>
            <w:tcW w:w="0" w:type="auto"/>
            <w:shd w:val="clear" w:color="auto" w:fill="000000" w:themeFill="text1"/>
          </w:tcPr>
          <w:p w14:paraId="4AED8046" w14:textId="77777777" w:rsidR="00C70481" w:rsidRPr="00237BF7" w:rsidRDefault="00C70481" w:rsidP="00192F92">
            <w:pPr>
              <w:rPr>
                <w:rFonts w:ascii="Aptos" w:hAnsi="Aptos" w:cs="Arial"/>
                <w:sz w:val="15"/>
                <w:szCs w:val="15"/>
              </w:rPr>
            </w:pPr>
          </w:p>
        </w:tc>
        <w:tc>
          <w:tcPr>
            <w:tcW w:w="0" w:type="auto"/>
          </w:tcPr>
          <w:p w14:paraId="145EEC07" w14:textId="77777777" w:rsidR="00C70481" w:rsidRPr="00237BF7" w:rsidRDefault="00C70481" w:rsidP="00192F92">
            <w:pPr>
              <w:rPr>
                <w:rFonts w:ascii="Aptos" w:hAnsi="Aptos" w:cs="Arial"/>
                <w:sz w:val="15"/>
                <w:szCs w:val="15"/>
              </w:rPr>
            </w:pPr>
          </w:p>
        </w:tc>
        <w:tc>
          <w:tcPr>
            <w:tcW w:w="0" w:type="auto"/>
          </w:tcPr>
          <w:p w14:paraId="18917FEB" w14:textId="77777777" w:rsidR="00C70481" w:rsidRPr="00237BF7" w:rsidRDefault="00C70481" w:rsidP="00192F92">
            <w:pPr>
              <w:rPr>
                <w:rFonts w:ascii="Aptos" w:hAnsi="Aptos" w:cs="Arial"/>
                <w:sz w:val="15"/>
                <w:szCs w:val="15"/>
              </w:rPr>
            </w:pPr>
          </w:p>
        </w:tc>
        <w:tc>
          <w:tcPr>
            <w:tcW w:w="0" w:type="auto"/>
          </w:tcPr>
          <w:p w14:paraId="20E516C4" w14:textId="77777777" w:rsidR="00C70481" w:rsidRPr="00237BF7" w:rsidRDefault="00C70481" w:rsidP="00192F92">
            <w:pPr>
              <w:rPr>
                <w:rFonts w:ascii="Aptos" w:hAnsi="Aptos" w:cs="Arial"/>
                <w:sz w:val="15"/>
                <w:szCs w:val="15"/>
              </w:rPr>
            </w:pPr>
          </w:p>
        </w:tc>
        <w:tc>
          <w:tcPr>
            <w:tcW w:w="0" w:type="auto"/>
          </w:tcPr>
          <w:p w14:paraId="0FA7201E" w14:textId="77777777" w:rsidR="00C70481" w:rsidRPr="00237BF7" w:rsidRDefault="00C70481" w:rsidP="00192F92">
            <w:pPr>
              <w:rPr>
                <w:rFonts w:ascii="Aptos" w:hAnsi="Aptos" w:cs="Arial"/>
                <w:sz w:val="15"/>
                <w:szCs w:val="15"/>
              </w:rPr>
            </w:pPr>
          </w:p>
        </w:tc>
        <w:tc>
          <w:tcPr>
            <w:tcW w:w="0" w:type="auto"/>
          </w:tcPr>
          <w:p w14:paraId="1987DA3F" w14:textId="77777777" w:rsidR="00C70481" w:rsidRPr="00237BF7" w:rsidRDefault="00C70481" w:rsidP="00192F92">
            <w:pPr>
              <w:rPr>
                <w:rFonts w:ascii="Aptos" w:hAnsi="Aptos" w:cs="Arial"/>
                <w:sz w:val="15"/>
                <w:szCs w:val="15"/>
              </w:rPr>
            </w:pPr>
          </w:p>
        </w:tc>
        <w:tc>
          <w:tcPr>
            <w:tcW w:w="0" w:type="auto"/>
          </w:tcPr>
          <w:p w14:paraId="0BCC50F9" w14:textId="77777777" w:rsidR="00C70481" w:rsidRPr="00237BF7" w:rsidRDefault="00C70481" w:rsidP="00192F92">
            <w:pPr>
              <w:rPr>
                <w:rFonts w:ascii="Aptos" w:hAnsi="Aptos" w:cs="Arial"/>
                <w:sz w:val="15"/>
                <w:szCs w:val="15"/>
              </w:rPr>
            </w:pPr>
          </w:p>
        </w:tc>
      </w:tr>
      <w:tr w:rsidR="00C70481" w:rsidRPr="003747EF" w14:paraId="7B9E7463" w14:textId="77777777" w:rsidTr="00192F92">
        <w:tc>
          <w:tcPr>
            <w:tcW w:w="0" w:type="auto"/>
          </w:tcPr>
          <w:p w14:paraId="319C3CC4" w14:textId="77777777" w:rsidR="00C70481" w:rsidRPr="00237BF7" w:rsidRDefault="00C70481" w:rsidP="00192F92">
            <w:pPr>
              <w:rPr>
                <w:rFonts w:ascii="Aptos" w:hAnsi="Aptos" w:cs="Arial"/>
                <w:sz w:val="15"/>
                <w:szCs w:val="15"/>
              </w:rPr>
            </w:pPr>
            <w:proofErr w:type="spellStart"/>
            <w:r w:rsidRPr="00237BF7">
              <w:rPr>
                <w:rFonts w:ascii="Aptos" w:hAnsi="Aptos"/>
                <w:sz w:val="15"/>
                <w:szCs w:val="15"/>
              </w:rPr>
              <w:t>FjDRV</w:t>
            </w:r>
            <w:proofErr w:type="spellEnd"/>
          </w:p>
        </w:tc>
        <w:tc>
          <w:tcPr>
            <w:tcW w:w="0" w:type="auto"/>
          </w:tcPr>
          <w:p w14:paraId="51D404D1" w14:textId="77777777" w:rsidR="00C70481" w:rsidRPr="00237BF7" w:rsidRDefault="00C70481" w:rsidP="00192F92">
            <w:pPr>
              <w:rPr>
                <w:rFonts w:ascii="Aptos" w:hAnsi="Aptos" w:cs="Arial"/>
                <w:sz w:val="15"/>
                <w:szCs w:val="15"/>
              </w:rPr>
            </w:pPr>
            <w:r w:rsidRPr="00237BF7">
              <w:rPr>
                <w:rFonts w:ascii="Aptos" w:hAnsi="Aptos"/>
                <w:sz w:val="15"/>
                <w:szCs w:val="15"/>
              </w:rPr>
              <w:t>44.5</w:t>
            </w:r>
          </w:p>
        </w:tc>
        <w:tc>
          <w:tcPr>
            <w:tcW w:w="0" w:type="auto"/>
          </w:tcPr>
          <w:p w14:paraId="4DC9A90E" w14:textId="77777777" w:rsidR="00C70481" w:rsidRPr="00237BF7" w:rsidRDefault="00C70481" w:rsidP="00192F92">
            <w:pPr>
              <w:rPr>
                <w:rFonts w:ascii="Aptos" w:hAnsi="Aptos" w:cs="Arial"/>
                <w:sz w:val="15"/>
                <w:szCs w:val="15"/>
              </w:rPr>
            </w:pPr>
            <w:r w:rsidRPr="00237BF7">
              <w:rPr>
                <w:rFonts w:ascii="Aptos" w:hAnsi="Aptos"/>
                <w:sz w:val="15"/>
                <w:szCs w:val="15"/>
              </w:rPr>
              <w:t>43.6</w:t>
            </w:r>
          </w:p>
        </w:tc>
        <w:tc>
          <w:tcPr>
            <w:tcW w:w="0" w:type="auto"/>
          </w:tcPr>
          <w:p w14:paraId="4C6763D7" w14:textId="77777777" w:rsidR="00C70481" w:rsidRPr="00237BF7" w:rsidRDefault="00C70481" w:rsidP="00192F92">
            <w:pPr>
              <w:rPr>
                <w:rFonts w:ascii="Aptos" w:hAnsi="Aptos" w:cs="Arial"/>
                <w:sz w:val="15"/>
                <w:szCs w:val="15"/>
              </w:rPr>
            </w:pPr>
            <w:r w:rsidRPr="00237BF7">
              <w:rPr>
                <w:rFonts w:ascii="Aptos" w:hAnsi="Aptos"/>
                <w:sz w:val="15"/>
                <w:szCs w:val="15"/>
              </w:rPr>
              <w:t>44.3</w:t>
            </w:r>
          </w:p>
        </w:tc>
        <w:tc>
          <w:tcPr>
            <w:tcW w:w="0" w:type="auto"/>
          </w:tcPr>
          <w:p w14:paraId="356DFC35" w14:textId="77777777" w:rsidR="00C70481" w:rsidRPr="00237BF7" w:rsidRDefault="00C70481" w:rsidP="00192F92">
            <w:pPr>
              <w:rPr>
                <w:rFonts w:ascii="Aptos" w:hAnsi="Aptos" w:cs="Arial"/>
                <w:sz w:val="15"/>
                <w:szCs w:val="15"/>
              </w:rPr>
            </w:pPr>
            <w:r w:rsidRPr="00237BF7">
              <w:rPr>
                <w:rFonts w:ascii="Aptos" w:hAnsi="Aptos"/>
                <w:sz w:val="15"/>
                <w:szCs w:val="15"/>
              </w:rPr>
              <w:t>45.0</w:t>
            </w:r>
          </w:p>
        </w:tc>
        <w:tc>
          <w:tcPr>
            <w:tcW w:w="0" w:type="auto"/>
          </w:tcPr>
          <w:p w14:paraId="57715392" w14:textId="77777777" w:rsidR="00C70481" w:rsidRPr="00237BF7" w:rsidRDefault="00C70481" w:rsidP="00192F92">
            <w:pPr>
              <w:rPr>
                <w:rFonts w:ascii="Aptos" w:hAnsi="Aptos" w:cs="Arial"/>
                <w:sz w:val="15"/>
                <w:szCs w:val="15"/>
              </w:rPr>
            </w:pPr>
            <w:r w:rsidRPr="00237BF7">
              <w:rPr>
                <w:rFonts w:ascii="Aptos" w:hAnsi="Aptos"/>
                <w:sz w:val="15"/>
                <w:szCs w:val="15"/>
              </w:rPr>
              <w:t>45.5</w:t>
            </w:r>
          </w:p>
        </w:tc>
        <w:tc>
          <w:tcPr>
            <w:tcW w:w="0" w:type="auto"/>
          </w:tcPr>
          <w:p w14:paraId="319FEB78" w14:textId="77777777" w:rsidR="00C70481" w:rsidRPr="00237BF7" w:rsidRDefault="00C70481" w:rsidP="00192F92">
            <w:pPr>
              <w:rPr>
                <w:rFonts w:ascii="Aptos" w:hAnsi="Aptos" w:cs="Arial"/>
                <w:sz w:val="15"/>
                <w:szCs w:val="15"/>
              </w:rPr>
            </w:pPr>
            <w:r w:rsidRPr="00237BF7">
              <w:rPr>
                <w:rFonts w:ascii="Aptos" w:hAnsi="Aptos"/>
                <w:sz w:val="15"/>
                <w:szCs w:val="15"/>
              </w:rPr>
              <w:t>45.0</w:t>
            </w:r>
          </w:p>
        </w:tc>
        <w:tc>
          <w:tcPr>
            <w:tcW w:w="0" w:type="auto"/>
          </w:tcPr>
          <w:p w14:paraId="5F1935DB" w14:textId="77777777" w:rsidR="00C70481" w:rsidRPr="00237BF7" w:rsidRDefault="00C70481" w:rsidP="00192F92">
            <w:pPr>
              <w:rPr>
                <w:rFonts w:ascii="Aptos" w:hAnsi="Aptos" w:cs="Arial"/>
                <w:sz w:val="15"/>
                <w:szCs w:val="15"/>
              </w:rPr>
            </w:pPr>
            <w:r w:rsidRPr="00237BF7">
              <w:rPr>
                <w:rFonts w:ascii="Aptos" w:hAnsi="Aptos"/>
                <w:sz w:val="15"/>
                <w:szCs w:val="15"/>
              </w:rPr>
              <w:t>44.9</w:t>
            </w:r>
          </w:p>
        </w:tc>
        <w:tc>
          <w:tcPr>
            <w:tcW w:w="0" w:type="auto"/>
            <w:shd w:val="clear" w:color="auto" w:fill="auto"/>
          </w:tcPr>
          <w:p w14:paraId="6533F589" w14:textId="77777777" w:rsidR="00C70481" w:rsidRPr="00237BF7" w:rsidRDefault="00C70481" w:rsidP="00192F92">
            <w:pPr>
              <w:rPr>
                <w:rFonts w:ascii="Aptos" w:hAnsi="Aptos" w:cs="Arial"/>
                <w:sz w:val="15"/>
                <w:szCs w:val="15"/>
              </w:rPr>
            </w:pPr>
            <w:r w:rsidRPr="00237BF7">
              <w:rPr>
                <w:rFonts w:ascii="Aptos" w:hAnsi="Aptos"/>
                <w:sz w:val="15"/>
                <w:szCs w:val="15"/>
              </w:rPr>
              <w:t>41.7</w:t>
            </w:r>
          </w:p>
        </w:tc>
        <w:tc>
          <w:tcPr>
            <w:tcW w:w="0" w:type="auto"/>
            <w:shd w:val="clear" w:color="auto" w:fill="000000" w:themeFill="text1"/>
          </w:tcPr>
          <w:p w14:paraId="155F86F4" w14:textId="77777777" w:rsidR="00C70481" w:rsidRPr="00237BF7" w:rsidRDefault="00C70481" w:rsidP="00192F92">
            <w:pPr>
              <w:rPr>
                <w:rFonts w:ascii="Aptos" w:hAnsi="Aptos" w:cs="Arial"/>
                <w:sz w:val="15"/>
                <w:szCs w:val="15"/>
              </w:rPr>
            </w:pPr>
          </w:p>
        </w:tc>
        <w:tc>
          <w:tcPr>
            <w:tcW w:w="0" w:type="auto"/>
          </w:tcPr>
          <w:p w14:paraId="0CC8EDA0" w14:textId="77777777" w:rsidR="00C70481" w:rsidRPr="00237BF7" w:rsidRDefault="00C70481" w:rsidP="00192F92">
            <w:pPr>
              <w:rPr>
                <w:rFonts w:ascii="Aptos" w:hAnsi="Aptos" w:cs="Arial"/>
                <w:sz w:val="15"/>
                <w:szCs w:val="15"/>
              </w:rPr>
            </w:pPr>
          </w:p>
        </w:tc>
        <w:tc>
          <w:tcPr>
            <w:tcW w:w="0" w:type="auto"/>
          </w:tcPr>
          <w:p w14:paraId="1350C255" w14:textId="77777777" w:rsidR="00C70481" w:rsidRPr="00237BF7" w:rsidRDefault="00C70481" w:rsidP="00192F92">
            <w:pPr>
              <w:rPr>
                <w:rFonts w:ascii="Aptos" w:hAnsi="Aptos" w:cs="Arial"/>
                <w:sz w:val="15"/>
                <w:szCs w:val="15"/>
              </w:rPr>
            </w:pPr>
          </w:p>
        </w:tc>
        <w:tc>
          <w:tcPr>
            <w:tcW w:w="0" w:type="auto"/>
          </w:tcPr>
          <w:p w14:paraId="1C3BFAFE" w14:textId="77777777" w:rsidR="00C70481" w:rsidRPr="00237BF7" w:rsidRDefault="00C70481" w:rsidP="00192F92">
            <w:pPr>
              <w:rPr>
                <w:rFonts w:ascii="Aptos" w:hAnsi="Aptos" w:cs="Arial"/>
                <w:sz w:val="15"/>
                <w:szCs w:val="15"/>
              </w:rPr>
            </w:pPr>
          </w:p>
        </w:tc>
        <w:tc>
          <w:tcPr>
            <w:tcW w:w="0" w:type="auto"/>
          </w:tcPr>
          <w:p w14:paraId="44189A05" w14:textId="77777777" w:rsidR="00C70481" w:rsidRPr="00237BF7" w:rsidRDefault="00C70481" w:rsidP="00192F92">
            <w:pPr>
              <w:rPr>
                <w:rFonts w:ascii="Aptos" w:hAnsi="Aptos" w:cs="Arial"/>
                <w:sz w:val="15"/>
                <w:szCs w:val="15"/>
              </w:rPr>
            </w:pPr>
          </w:p>
        </w:tc>
        <w:tc>
          <w:tcPr>
            <w:tcW w:w="0" w:type="auto"/>
          </w:tcPr>
          <w:p w14:paraId="7ED9910C" w14:textId="77777777" w:rsidR="00C70481" w:rsidRPr="00237BF7" w:rsidRDefault="00C70481" w:rsidP="00192F92">
            <w:pPr>
              <w:rPr>
                <w:rFonts w:ascii="Aptos" w:hAnsi="Aptos" w:cs="Arial"/>
                <w:sz w:val="15"/>
                <w:szCs w:val="15"/>
              </w:rPr>
            </w:pPr>
          </w:p>
        </w:tc>
      </w:tr>
      <w:tr w:rsidR="00C70481" w:rsidRPr="003747EF" w14:paraId="76DEC329" w14:textId="77777777" w:rsidTr="00192F92">
        <w:tc>
          <w:tcPr>
            <w:tcW w:w="0" w:type="auto"/>
          </w:tcPr>
          <w:p w14:paraId="08E40410" w14:textId="77777777" w:rsidR="00C70481" w:rsidRPr="00237BF7" w:rsidRDefault="00C70481" w:rsidP="00192F92">
            <w:pPr>
              <w:rPr>
                <w:rFonts w:ascii="Aptos" w:hAnsi="Aptos" w:cs="Arial"/>
                <w:sz w:val="15"/>
                <w:szCs w:val="15"/>
              </w:rPr>
            </w:pPr>
            <w:r w:rsidRPr="00237BF7">
              <w:rPr>
                <w:rFonts w:ascii="Aptos" w:hAnsi="Aptos"/>
                <w:sz w:val="15"/>
                <w:szCs w:val="15"/>
              </w:rPr>
              <w:t>HIMRV1</w:t>
            </w:r>
          </w:p>
        </w:tc>
        <w:tc>
          <w:tcPr>
            <w:tcW w:w="0" w:type="auto"/>
          </w:tcPr>
          <w:p w14:paraId="2E7C844C" w14:textId="77777777" w:rsidR="00C70481" w:rsidRPr="00237BF7" w:rsidRDefault="00C70481" w:rsidP="00192F92">
            <w:pPr>
              <w:rPr>
                <w:rFonts w:ascii="Aptos" w:hAnsi="Aptos" w:cs="Arial"/>
                <w:sz w:val="15"/>
                <w:szCs w:val="15"/>
              </w:rPr>
            </w:pPr>
            <w:r w:rsidRPr="00237BF7">
              <w:rPr>
                <w:rFonts w:ascii="Aptos" w:hAnsi="Aptos"/>
                <w:sz w:val="15"/>
                <w:szCs w:val="15"/>
              </w:rPr>
              <w:t>41.8</w:t>
            </w:r>
          </w:p>
        </w:tc>
        <w:tc>
          <w:tcPr>
            <w:tcW w:w="0" w:type="auto"/>
          </w:tcPr>
          <w:p w14:paraId="79EC3112" w14:textId="77777777" w:rsidR="00C70481" w:rsidRPr="00237BF7" w:rsidRDefault="00C70481" w:rsidP="00192F92">
            <w:pPr>
              <w:rPr>
                <w:rFonts w:ascii="Aptos" w:hAnsi="Aptos" w:cs="Arial"/>
                <w:sz w:val="15"/>
                <w:szCs w:val="15"/>
              </w:rPr>
            </w:pPr>
            <w:r w:rsidRPr="00237BF7">
              <w:rPr>
                <w:rFonts w:ascii="Aptos" w:hAnsi="Aptos"/>
                <w:sz w:val="15"/>
                <w:szCs w:val="15"/>
              </w:rPr>
              <w:t>41.7</w:t>
            </w:r>
          </w:p>
        </w:tc>
        <w:tc>
          <w:tcPr>
            <w:tcW w:w="0" w:type="auto"/>
          </w:tcPr>
          <w:p w14:paraId="75237B18" w14:textId="77777777" w:rsidR="00C70481" w:rsidRPr="00237BF7" w:rsidRDefault="00C70481" w:rsidP="00192F92">
            <w:pPr>
              <w:rPr>
                <w:rFonts w:ascii="Aptos" w:hAnsi="Aptos" w:cs="Arial"/>
                <w:sz w:val="15"/>
                <w:szCs w:val="15"/>
              </w:rPr>
            </w:pPr>
            <w:r w:rsidRPr="00237BF7">
              <w:rPr>
                <w:rFonts w:ascii="Aptos" w:hAnsi="Aptos"/>
                <w:sz w:val="15"/>
                <w:szCs w:val="15"/>
              </w:rPr>
              <w:t>41.7</w:t>
            </w:r>
          </w:p>
        </w:tc>
        <w:tc>
          <w:tcPr>
            <w:tcW w:w="0" w:type="auto"/>
          </w:tcPr>
          <w:p w14:paraId="6D3635C9" w14:textId="77777777" w:rsidR="00C70481" w:rsidRPr="00237BF7" w:rsidRDefault="00C70481" w:rsidP="00192F92">
            <w:pPr>
              <w:rPr>
                <w:rFonts w:ascii="Aptos" w:hAnsi="Aptos" w:cs="Arial"/>
                <w:sz w:val="15"/>
                <w:szCs w:val="15"/>
              </w:rPr>
            </w:pPr>
            <w:r w:rsidRPr="00237BF7">
              <w:rPr>
                <w:rFonts w:ascii="Aptos" w:hAnsi="Aptos"/>
                <w:sz w:val="15"/>
                <w:szCs w:val="15"/>
              </w:rPr>
              <w:t>43.8</w:t>
            </w:r>
          </w:p>
        </w:tc>
        <w:tc>
          <w:tcPr>
            <w:tcW w:w="0" w:type="auto"/>
          </w:tcPr>
          <w:p w14:paraId="53BA59C7" w14:textId="77777777" w:rsidR="00C70481" w:rsidRPr="00237BF7" w:rsidRDefault="00C70481" w:rsidP="00192F92">
            <w:pPr>
              <w:rPr>
                <w:rFonts w:ascii="Aptos" w:hAnsi="Aptos" w:cs="Arial"/>
                <w:sz w:val="15"/>
                <w:szCs w:val="15"/>
              </w:rPr>
            </w:pPr>
            <w:r w:rsidRPr="00237BF7">
              <w:rPr>
                <w:rFonts w:ascii="Aptos" w:hAnsi="Aptos"/>
                <w:sz w:val="15"/>
                <w:szCs w:val="15"/>
              </w:rPr>
              <w:t>43.5</w:t>
            </w:r>
          </w:p>
        </w:tc>
        <w:tc>
          <w:tcPr>
            <w:tcW w:w="0" w:type="auto"/>
          </w:tcPr>
          <w:p w14:paraId="2F130794" w14:textId="77777777" w:rsidR="00C70481" w:rsidRPr="00237BF7" w:rsidRDefault="00C70481" w:rsidP="00192F92">
            <w:pPr>
              <w:rPr>
                <w:rFonts w:ascii="Aptos" w:hAnsi="Aptos" w:cs="Arial"/>
                <w:sz w:val="15"/>
                <w:szCs w:val="15"/>
              </w:rPr>
            </w:pPr>
            <w:r w:rsidRPr="00237BF7">
              <w:rPr>
                <w:rFonts w:ascii="Aptos" w:hAnsi="Aptos"/>
                <w:sz w:val="15"/>
                <w:szCs w:val="15"/>
              </w:rPr>
              <w:t>42.6</w:t>
            </w:r>
          </w:p>
        </w:tc>
        <w:tc>
          <w:tcPr>
            <w:tcW w:w="0" w:type="auto"/>
          </w:tcPr>
          <w:p w14:paraId="08167BE8" w14:textId="77777777" w:rsidR="00C70481" w:rsidRPr="00237BF7" w:rsidRDefault="00C70481" w:rsidP="00192F92">
            <w:pPr>
              <w:rPr>
                <w:rFonts w:ascii="Aptos" w:hAnsi="Aptos" w:cs="Arial"/>
                <w:sz w:val="15"/>
                <w:szCs w:val="15"/>
              </w:rPr>
            </w:pPr>
            <w:r w:rsidRPr="00237BF7">
              <w:rPr>
                <w:rFonts w:ascii="Aptos" w:hAnsi="Aptos"/>
                <w:sz w:val="15"/>
                <w:szCs w:val="15"/>
              </w:rPr>
              <w:t>42.9</w:t>
            </w:r>
          </w:p>
        </w:tc>
        <w:tc>
          <w:tcPr>
            <w:tcW w:w="0" w:type="auto"/>
          </w:tcPr>
          <w:p w14:paraId="619C1D2A" w14:textId="77777777" w:rsidR="00C70481" w:rsidRPr="00237BF7" w:rsidRDefault="00C70481" w:rsidP="00192F92">
            <w:pPr>
              <w:rPr>
                <w:rFonts w:ascii="Aptos" w:hAnsi="Aptos" w:cs="Arial"/>
                <w:sz w:val="15"/>
                <w:szCs w:val="15"/>
              </w:rPr>
            </w:pPr>
            <w:r w:rsidRPr="00237BF7">
              <w:rPr>
                <w:rFonts w:ascii="Aptos" w:hAnsi="Aptos"/>
                <w:sz w:val="15"/>
                <w:szCs w:val="15"/>
              </w:rPr>
              <w:t>42.6</w:t>
            </w:r>
          </w:p>
        </w:tc>
        <w:tc>
          <w:tcPr>
            <w:tcW w:w="0" w:type="auto"/>
          </w:tcPr>
          <w:p w14:paraId="3D17C2B4" w14:textId="77777777" w:rsidR="00C70481" w:rsidRPr="00237BF7" w:rsidRDefault="00C70481" w:rsidP="00192F92">
            <w:pPr>
              <w:rPr>
                <w:rFonts w:ascii="Aptos" w:hAnsi="Aptos" w:cs="Arial"/>
                <w:sz w:val="15"/>
                <w:szCs w:val="15"/>
              </w:rPr>
            </w:pPr>
            <w:r w:rsidRPr="00237BF7">
              <w:rPr>
                <w:rFonts w:ascii="Aptos" w:hAnsi="Aptos"/>
                <w:sz w:val="15"/>
                <w:szCs w:val="15"/>
              </w:rPr>
              <w:t>41.8</w:t>
            </w:r>
          </w:p>
        </w:tc>
        <w:tc>
          <w:tcPr>
            <w:tcW w:w="0" w:type="auto"/>
            <w:shd w:val="clear" w:color="auto" w:fill="000000" w:themeFill="text1"/>
          </w:tcPr>
          <w:p w14:paraId="53954330" w14:textId="77777777" w:rsidR="00C70481" w:rsidRPr="00237BF7" w:rsidRDefault="00C70481" w:rsidP="00192F92">
            <w:pPr>
              <w:rPr>
                <w:rFonts w:ascii="Aptos" w:hAnsi="Aptos" w:cs="Arial"/>
                <w:sz w:val="15"/>
                <w:szCs w:val="15"/>
              </w:rPr>
            </w:pPr>
          </w:p>
        </w:tc>
        <w:tc>
          <w:tcPr>
            <w:tcW w:w="0" w:type="auto"/>
          </w:tcPr>
          <w:p w14:paraId="203F7370" w14:textId="77777777" w:rsidR="00C70481" w:rsidRPr="00237BF7" w:rsidRDefault="00C70481" w:rsidP="00192F92">
            <w:pPr>
              <w:rPr>
                <w:rFonts w:ascii="Aptos" w:hAnsi="Aptos" w:cs="Arial"/>
                <w:sz w:val="15"/>
                <w:szCs w:val="15"/>
              </w:rPr>
            </w:pPr>
          </w:p>
        </w:tc>
        <w:tc>
          <w:tcPr>
            <w:tcW w:w="0" w:type="auto"/>
          </w:tcPr>
          <w:p w14:paraId="3D3C51DA" w14:textId="77777777" w:rsidR="00C70481" w:rsidRPr="00237BF7" w:rsidRDefault="00C70481" w:rsidP="00192F92">
            <w:pPr>
              <w:rPr>
                <w:rFonts w:ascii="Aptos" w:hAnsi="Aptos" w:cs="Arial"/>
                <w:sz w:val="15"/>
                <w:szCs w:val="15"/>
              </w:rPr>
            </w:pPr>
          </w:p>
        </w:tc>
        <w:tc>
          <w:tcPr>
            <w:tcW w:w="0" w:type="auto"/>
          </w:tcPr>
          <w:p w14:paraId="4E1CDA95" w14:textId="77777777" w:rsidR="00C70481" w:rsidRPr="00237BF7" w:rsidRDefault="00C70481" w:rsidP="00192F92">
            <w:pPr>
              <w:rPr>
                <w:rFonts w:ascii="Aptos" w:hAnsi="Aptos" w:cs="Arial"/>
                <w:sz w:val="15"/>
                <w:szCs w:val="15"/>
              </w:rPr>
            </w:pPr>
          </w:p>
        </w:tc>
        <w:tc>
          <w:tcPr>
            <w:tcW w:w="0" w:type="auto"/>
          </w:tcPr>
          <w:p w14:paraId="43FA5D6C" w14:textId="77777777" w:rsidR="00C70481" w:rsidRPr="00237BF7" w:rsidRDefault="00C70481" w:rsidP="00192F92">
            <w:pPr>
              <w:rPr>
                <w:rFonts w:ascii="Aptos" w:hAnsi="Aptos" w:cs="Arial"/>
                <w:sz w:val="15"/>
                <w:szCs w:val="15"/>
              </w:rPr>
            </w:pPr>
          </w:p>
        </w:tc>
      </w:tr>
      <w:tr w:rsidR="00C70481" w:rsidRPr="003747EF" w14:paraId="5FE34D1D" w14:textId="77777777" w:rsidTr="00192F92">
        <w:tc>
          <w:tcPr>
            <w:tcW w:w="0" w:type="auto"/>
          </w:tcPr>
          <w:p w14:paraId="5AF1EE4F" w14:textId="77777777" w:rsidR="00C70481" w:rsidRPr="00237BF7" w:rsidRDefault="00C70481" w:rsidP="00192F92">
            <w:pPr>
              <w:rPr>
                <w:rFonts w:ascii="Aptos" w:hAnsi="Aptos" w:cs="Arial"/>
                <w:sz w:val="15"/>
                <w:szCs w:val="15"/>
              </w:rPr>
            </w:pPr>
            <w:r w:rsidRPr="00237BF7">
              <w:rPr>
                <w:rFonts w:ascii="Aptos" w:hAnsi="Aptos"/>
                <w:sz w:val="15"/>
                <w:szCs w:val="15"/>
              </w:rPr>
              <w:t>WlDRV1</w:t>
            </w:r>
          </w:p>
        </w:tc>
        <w:tc>
          <w:tcPr>
            <w:tcW w:w="0" w:type="auto"/>
          </w:tcPr>
          <w:p w14:paraId="0E5034A1" w14:textId="77777777" w:rsidR="00C70481" w:rsidRPr="00237BF7" w:rsidRDefault="00C70481" w:rsidP="00192F92">
            <w:pPr>
              <w:rPr>
                <w:rFonts w:ascii="Aptos" w:hAnsi="Aptos" w:cs="Arial"/>
                <w:sz w:val="15"/>
                <w:szCs w:val="15"/>
              </w:rPr>
            </w:pPr>
            <w:r w:rsidRPr="00237BF7">
              <w:rPr>
                <w:rFonts w:ascii="Aptos" w:hAnsi="Aptos"/>
                <w:sz w:val="15"/>
                <w:szCs w:val="15"/>
              </w:rPr>
              <w:t>35.2</w:t>
            </w:r>
          </w:p>
        </w:tc>
        <w:tc>
          <w:tcPr>
            <w:tcW w:w="0" w:type="auto"/>
          </w:tcPr>
          <w:p w14:paraId="35FFB57E" w14:textId="77777777" w:rsidR="00C70481" w:rsidRPr="00237BF7" w:rsidRDefault="00C70481" w:rsidP="00192F92">
            <w:pPr>
              <w:rPr>
                <w:rFonts w:ascii="Aptos" w:hAnsi="Aptos" w:cs="Arial"/>
                <w:sz w:val="15"/>
                <w:szCs w:val="15"/>
              </w:rPr>
            </w:pPr>
            <w:r w:rsidRPr="00237BF7">
              <w:rPr>
                <w:rFonts w:ascii="Aptos" w:hAnsi="Aptos"/>
                <w:sz w:val="15"/>
                <w:szCs w:val="15"/>
              </w:rPr>
              <w:t>35.5</w:t>
            </w:r>
          </w:p>
        </w:tc>
        <w:tc>
          <w:tcPr>
            <w:tcW w:w="0" w:type="auto"/>
          </w:tcPr>
          <w:p w14:paraId="2DE274AC" w14:textId="77777777" w:rsidR="00C70481" w:rsidRPr="00237BF7" w:rsidRDefault="00C70481" w:rsidP="00192F92">
            <w:pPr>
              <w:rPr>
                <w:rFonts w:ascii="Aptos" w:hAnsi="Aptos" w:cs="Arial"/>
                <w:sz w:val="15"/>
                <w:szCs w:val="15"/>
              </w:rPr>
            </w:pPr>
            <w:r w:rsidRPr="00237BF7">
              <w:rPr>
                <w:rFonts w:ascii="Aptos" w:hAnsi="Aptos"/>
                <w:sz w:val="15"/>
                <w:szCs w:val="15"/>
              </w:rPr>
              <w:t>35.3</w:t>
            </w:r>
          </w:p>
        </w:tc>
        <w:tc>
          <w:tcPr>
            <w:tcW w:w="0" w:type="auto"/>
          </w:tcPr>
          <w:p w14:paraId="63A2B26A" w14:textId="77777777" w:rsidR="00C70481" w:rsidRPr="00237BF7" w:rsidRDefault="00C70481" w:rsidP="00192F92">
            <w:pPr>
              <w:rPr>
                <w:rFonts w:ascii="Aptos" w:hAnsi="Aptos" w:cs="Arial"/>
                <w:sz w:val="15"/>
                <w:szCs w:val="15"/>
              </w:rPr>
            </w:pPr>
            <w:r w:rsidRPr="00237BF7">
              <w:rPr>
                <w:rFonts w:ascii="Aptos" w:hAnsi="Aptos"/>
                <w:sz w:val="15"/>
                <w:szCs w:val="15"/>
              </w:rPr>
              <w:t>35.6</w:t>
            </w:r>
          </w:p>
        </w:tc>
        <w:tc>
          <w:tcPr>
            <w:tcW w:w="0" w:type="auto"/>
          </w:tcPr>
          <w:p w14:paraId="73A374BB" w14:textId="77777777" w:rsidR="00C70481" w:rsidRPr="00237BF7" w:rsidRDefault="00C70481" w:rsidP="00192F92">
            <w:pPr>
              <w:rPr>
                <w:rFonts w:ascii="Aptos" w:hAnsi="Aptos" w:cs="Arial"/>
                <w:sz w:val="15"/>
                <w:szCs w:val="15"/>
              </w:rPr>
            </w:pPr>
            <w:r w:rsidRPr="00237BF7">
              <w:rPr>
                <w:rFonts w:ascii="Aptos" w:hAnsi="Aptos"/>
                <w:sz w:val="15"/>
                <w:szCs w:val="15"/>
              </w:rPr>
              <w:t>35.9</w:t>
            </w:r>
          </w:p>
        </w:tc>
        <w:tc>
          <w:tcPr>
            <w:tcW w:w="0" w:type="auto"/>
          </w:tcPr>
          <w:p w14:paraId="60C21D2C" w14:textId="77777777" w:rsidR="00C70481" w:rsidRPr="00237BF7" w:rsidRDefault="00C70481" w:rsidP="00192F92">
            <w:pPr>
              <w:rPr>
                <w:rFonts w:ascii="Aptos" w:hAnsi="Aptos" w:cs="Arial"/>
                <w:sz w:val="15"/>
                <w:szCs w:val="15"/>
              </w:rPr>
            </w:pPr>
            <w:r w:rsidRPr="00237BF7">
              <w:rPr>
                <w:rFonts w:ascii="Aptos" w:hAnsi="Aptos"/>
                <w:sz w:val="15"/>
                <w:szCs w:val="15"/>
              </w:rPr>
              <w:t>34.6</w:t>
            </w:r>
          </w:p>
        </w:tc>
        <w:tc>
          <w:tcPr>
            <w:tcW w:w="0" w:type="auto"/>
          </w:tcPr>
          <w:p w14:paraId="11E608EA" w14:textId="77777777" w:rsidR="00C70481" w:rsidRPr="00237BF7" w:rsidRDefault="00C70481" w:rsidP="00192F92">
            <w:pPr>
              <w:rPr>
                <w:rFonts w:ascii="Aptos" w:hAnsi="Aptos" w:cs="Arial"/>
                <w:sz w:val="15"/>
                <w:szCs w:val="15"/>
              </w:rPr>
            </w:pPr>
            <w:r w:rsidRPr="00237BF7">
              <w:rPr>
                <w:rFonts w:ascii="Aptos" w:hAnsi="Aptos"/>
                <w:sz w:val="15"/>
                <w:szCs w:val="15"/>
              </w:rPr>
              <w:t>34.3</w:t>
            </w:r>
          </w:p>
        </w:tc>
        <w:tc>
          <w:tcPr>
            <w:tcW w:w="0" w:type="auto"/>
          </w:tcPr>
          <w:p w14:paraId="40F0AA03" w14:textId="77777777" w:rsidR="00C70481" w:rsidRPr="00237BF7" w:rsidRDefault="00C70481" w:rsidP="00192F92">
            <w:pPr>
              <w:rPr>
                <w:rFonts w:ascii="Aptos" w:hAnsi="Aptos" w:cs="Arial"/>
                <w:sz w:val="15"/>
                <w:szCs w:val="15"/>
              </w:rPr>
            </w:pPr>
            <w:r w:rsidRPr="00237BF7">
              <w:rPr>
                <w:rFonts w:ascii="Aptos" w:hAnsi="Aptos"/>
                <w:sz w:val="15"/>
                <w:szCs w:val="15"/>
              </w:rPr>
              <w:t>34.6</w:t>
            </w:r>
          </w:p>
        </w:tc>
        <w:tc>
          <w:tcPr>
            <w:tcW w:w="0" w:type="auto"/>
          </w:tcPr>
          <w:p w14:paraId="6BB706FC" w14:textId="77777777" w:rsidR="00C70481" w:rsidRPr="00237BF7" w:rsidRDefault="00C70481" w:rsidP="00192F92">
            <w:pPr>
              <w:rPr>
                <w:rFonts w:ascii="Aptos" w:hAnsi="Aptos" w:cs="Arial"/>
                <w:sz w:val="15"/>
                <w:szCs w:val="15"/>
              </w:rPr>
            </w:pPr>
            <w:r w:rsidRPr="00237BF7">
              <w:rPr>
                <w:rFonts w:ascii="Aptos" w:hAnsi="Aptos"/>
                <w:sz w:val="15"/>
                <w:szCs w:val="15"/>
              </w:rPr>
              <w:t>34.5</w:t>
            </w:r>
          </w:p>
        </w:tc>
        <w:tc>
          <w:tcPr>
            <w:tcW w:w="0" w:type="auto"/>
          </w:tcPr>
          <w:p w14:paraId="6793DFD7" w14:textId="77777777" w:rsidR="00C70481" w:rsidRPr="00237BF7" w:rsidRDefault="00C70481" w:rsidP="00192F92">
            <w:pPr>
              <w:rPr>
                <w:rFonts w:ascii="Aptos" w:hAnsi="Aptos" w:cs="Arial"/>
                <w:sz w:val="15"/>
                <w:szCs w:val="15"/>
              </w:rPr>
            </w:pPr>
            <w:r w:rsidRPr="00237BF7">
              <w:rPr>
                <w:rFonts w:ascii="Aptos" w:hAnsi="Aptos"/>
                <w:sz w:val="15"/>
                <w:szCs w:val="15"/>
              </w:rPr>
              <w:t>34.4</w:t>
            </w:r>
          </w:p>
        </w:tc>
        <w:tc>
          <w:tcPr>
            <w:tcW w:w="0" w:type="auto"/>
            <w:shd w:val="clear" w:color="auto" w:fill="000000" w:themeFill="text1"/>
          </w:tcPr>
          <w:p w14:paraId="2EFF2355" w14:textId="77777777" w:rsidR="00C70481" w:rsidRPr="00237BF7" w:rsidRDefault="00C70481" w:rsidP="00192F92">
            <w:pPr>
              <w:rPr>
                <w:rFonts w:ascii="Aptos" w:hAnsi="Aptos" w:cs="Arial"/>
                <w:sz w:val="15"/>
                <w:szCs w:val="15"/>
              </w:rPr>
            </w:pPr>
          </w:p>
        </w:tc>
        <w:tc>
          <w:tcPr>
            <w:tcW w:w="0" w:type="auto"/>
          </w:tcPr>
          <w:p w14:paraId="0CFB40C2" w14:textId="77777777" w:rsidR="00C70481" w:rsidRPr="00237BF7" w:rsidRDefault="00C70481" w:rsidP="00192F92">
            <w:pPr>
              <w:rPr>
                <w:rFonts w:ascii="Aptos" w:hAnsi="Aptos" w:cs="Arial"/>
                <w:sz w:val="15"/>
                <w:szCs w:val="15"/>
              </w:rPr>
            </w:pPr>
          </w:p>
        </w:tc>
        <w:tc>
          <w:tcPr>
            <w:tcW w:w="0" w:type="auto"/>
          </w:tcPr>
          <w:p w14:paraId="1DF013E4" w14:textId="77777777" w:rsidR="00C70481" w:rsidRPr="00237BF7" w:rsidRDefault="00C70481" w:rsidP="00192F92">
            <w:pPr>
              <w:rPr>
                <w:rFonts w:ascii="Aptos" w:hAnsi="Aptos" w:cs="Arial"/>
                <w:sz w:val="15"/>
                <w:szCs w:val="15"/>
              </w:rPr>
            </w:pPr>
          </w:p>
        </w:tc>
        <w:tc>
          <w:tcPr>
            <w:tcW w:w="0" w:type="auto"/>
          </w:tcPr>
          <w:p w14:paraId="1E37DB43" w14:textId="77777777" w:rsidR="00C70481" w:rsidRPr="00237BF7" w:rsidRDefault="00C70481" w:rsidP="00192F92">
            <w:pPr>
              <w:rPr>
                <w:rFonts w:ascii="Aptos" w:hAnsi="Aptos" w:cs="Arial"/>
                <w:sz w:val="15"/>
                <w:szCs w:val="15"/>
              </w:rPr>
            </w:pPr>
          </w:p>
        </w:tc>
      </w:tr>
      <w:tr w:rsidR="00C70481" w:rsidRPr="003747EF" w14:paraId="60BA8AE6" w14:textId="77777777" w:rsidTr="00192F92">
        <w:tc>
          <w:tcPr>
            <w:tcW w:w="0" w:type="auto"/>
          </w:tcPr>
          <w:p w14:paraId="2E123F15"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BaRV1</w:t>
            </w:r>
          </w:p>
        </w:tc>
        <w:tc>
          <w:tcPr>
            <w:tcW w:w="0" w:type="auto"/>
          </w:tcPr>
          <w:p w14:paraId="0D0AD18A" w14:textId="77777777" w:rsidR="00C70481" w:rsidRPr="00237BF7" w:rsidRDefault="00C70481" w:rsidP="00192F92">
            <w:pPr>
              <w:rPr>
                <w:rFonts w:ascii="Aptos" w:hAnsi="Aptos" w:cs="Arial"/>
                <w:sz w:val="15"/>
                <w:szCs w:val="15"/>
              </w:rPr>
            </w:pPr>
            <w:r w:rsidRPr="00237BF7">
              <w:rPr>
                <w:rFonts w:ascii="Aptos" w:hAnsi="Aptos"/>
                <w:sz w:val="15"/>
                <w:szCs w:val="15"/>
              </w:rPr>
              <w:t>30.6</w:t>
            </w:r>
          </w:p>
        </w:tc>
        <w:tc>
          <w:tcPr>
            <w:tcW w:w="0" w:type="auto"/>
          </w:tcPr>
          <w:p w14:paraId="7315447E" w14:textId="77777777" w:rsidR="00C70481" w:rsidRPr="00237BF7" w:rsidRDefault="00C70481" w:rsidP="00192F92">
            <w:pPr>
              <w:rPr>
                <w:rFonts w:ascii="Aptos" w:hAnsi="Aptos" w:cs="Arial"/>
                <w:sz w:val="15"/>
                <w:szCs w:val="15"/>
              </w:rPr>
            </w:pPr>
            <w:r w:rsidRPr="00237BF7">
              <w:rPr>
                <w:rFonts w:ascii="Aptos" w:hAnsi="Aptos"/>
                <w:sz w:val="15"/>
                <w:szCs w:val="15"/>
              </w:rPr>
              <w:t>31.5</w:t>
            </w:r>
          </w:p>
        </w:tc>
        <w:tc>
          <w:tcPr>
            <w:tcW w:w="0" w:type="auto"/>
            <w:shd w:val="clear" w:color="auto" w:fill="BFBFBF" w:themeFill="background1" w:themeFillShade="BF"/>
          </w:tcPr>
          <w:p w14:paraId="11F179CE" w14:textId="77777777" w:rsidR="00C70481" w:rsidRPr="00237BF7" w:rsidRDefault="00C70481" w:rsidP="00192F92">
            <w:pPr>
              <w:rPr>
                <w:rFonts w:ascii="Aptos" w:hAnsi="Aptos" w:cs="Arial"/>
                <w:sz w:val="15"/>
                <w:szCs w:val="15"/>
              </w:rPr>
            </w:pPr>
            <w:r w:rsidRPr="00237BF7">
              <w:rPr>
                <w:rFonts w:ascii="Aptos" w:hAnsi="Aptos"/>
                <w:sz w:val="15"/>
                <w:szCs w:val="15"/>
              </w:rPr>
              <w:t>31.7</w:t>
            </w:r>
          </w:p>
        </w:tc>
        <w:tc>
          <w:tcPr>
            <w:tcW w:w="0" w:type="auto"/>
          </w:tcPr>
          <w:p w14:paraId="77DA9A31" w14:textId="77777777" w:rsidR="00C70481" w:rsidRPr="00237BF7" w:rsidRDefault="00C70481" w:rsidP="00192F92">
            <w:pPr>
              <w:rPr>
                <w:rFonts w:ascii="Aptos" w:hAnsi="Aptos" w:cs="Arial"/>
                <w:sz w:val="15"/>
                <w:szCs w:val="15"/>
              </w:rPr>
            </w:pPr>
            <w:r w:rsidRPr="00237BF7">
              <w:rPr>
                <w:rFonts w:ascii="Aptos" w:hAnsi="Aptos"/>
                <w:sz w:val="15"/>
                <w:szCs w:val="15"/>
              </w:rPr>
              <w:t>31.0</w:t>
            </w:r>
          </w:p>
        </w:tc>
        <w:tc>
          <w:tcPr>
            <w:tcW w:w="0" w:type="auto"/>
          </w:tcPr>
          <w:p w14:paraId="185A3926" w14:textId="77777777" w:rsidR="00C70481" w:rsidRPr="00237BF7" w:rsidRDefault="00C70481" w:rsidP="00192F92">
            <w:pPr>
              <w:rPr>
                <w:rFonts w:ascii="Aptos" w:hAnsi="Aptos" w:cs="Arial"/>
                <w:sz w:val="15"/>
                <w:szCs w:val="15"/>
              </w:rPr>
            </w:pPr>
            <w:r w:rsidRPr="00237BF7">
              <w:rPr>
                <w:rFonts w:ascii="Aptos" w:hAnsi="Aptos"/>
                <w:sz w:val="15"/>
                <w:szCs w:val="15"/>
              </w:rPr>
              <w:t>30.9</w:t>
            </w:r>
          </w:p>
        </w:tc>
        <w:tc>
          <w:tcPr>
            <w:tcW w:w="0" w:type="auto"/>
          </w:tcPr>
          <w:p w14:paraId="584F1748" w14:textId="77777777" w:rsidR="00C70481" w:rsidRPr="00237BF7" w:rsidRDefault="00C70481" w:rsidP="00192F92">
            <w:pPr>
              <w:rPr>
                <w:rFonts w:ascii="Aptos" w:hAnsi="Aptos" w:cs="Arial"/>
                <w:sz w:val="15"/>
                <w:szCs w:val="15"/>
              </w:rPr>
            </w:pPr>
            <w:r w:rsidRPr="00237BF7">
              <w:rPr>
                <w:rFonts w:ascii="Aptos" w:hAnsi="Aptos"/>
                <w:sz w:val="15"/>
                <w:szCs w:val="15"/>
              </w:rPr>
              <w:t>31.2</w:t>
            </w:r>
          </w:p>
        </w:tc>
        <w:tc>
          <w:tcPr>
            <w:tcW w:w="0" w:type="auto"/>
          </w:tcPr>
          <w:p w14:paraId="6D3D1300" w14:textId="77777777" w:rsidR="00C70481" w:rsidRPr="00237BF7" w:rsidRDefault="00C70481" w:rsidP="00192F92">
            <w:pPr>
              <w:rPr>
                <w:rFonts w:ascii="Aptos" w:hAnsi="Aptos" w:cs="Arial"/>
                <w:sz w:val="15"/>
                <w:szCs w:val="15"/>
              </w:rPr>
            </w:pPr>
            <w:r w:rsidRPr="00237BF7">
              <w:rPr>
                <w:rFonts w:ascii="Aptos" w:hAnsi="Aptos"/>
                <w:sz w:val="15"/>
                <w:szCs w:val="15"/>
              </w:rPr>
              <w:t>30.2</w:t>
            </w:r>
          </w:p>
        </w:tc>
        <w:tc>
          <w:tcPr>
            <w:tcW w:w="0" w:type="auto"/>
          </w:tcPr>
          <w:p w14:paraId="5B0ECBC7" w14:textId="77777777" w:rsidR="00C70481" w:rsidRPr="00237BF7" w:rsidRDefault="00C70481" w:rsidP="00192F92">
            <w:pPr>
              <w:rPr>
                <w:rFonts w:ascii="Aptos" w:hAnsi="Aptos" w:cs="Arial"/>
                <w:sz w:val="15"/>
                <w:szCs w:val="15"/>
              </w:rPr>
            </w:pPr>
            <w:r w:rsidRPr="00237BF7">
              <w:rPr>
                <w:rFonts w:ascii="Aptos" w:hAnsi="Aptos"/>
                <w:sz w:val="15"/>
                <w:szCs w:val="15"/>
              </w:rPr>
              <w:t>31.0</w:t>
            </w:r>
          </w:p>
        </w:tc>
        <w:tc>
          <w:tcPr>
            <w:tcW w:w="0" w:type="auto"/>
          </w:tcPr>
          <w:p w14:paraId="61AC76F8" w14:textId="77777777" w:rsidR="00C70481" w:rsidRPr="00237BF7" w:rsidRDefault="00C70481" w:rsidP="00192F92">
            <w:pPr>
              <w:rPr>
                <w:rFonts w:ascii="Aptos" w:hAnsi="Aptos" w:cs="Arial"/>
                <w:sz w:val="15"/>
                <w:szCs w:val="15"/>
              </w:rPr>
            </w:pPr>
            <w:r w:rsidRPr="00237BF7">
              <w:rPr>
                <w:rFonts w:ascii="Aptos" w:hAnsi="Aptos"/>
                <w:sz w:val="15"/>
                <w:szCs w:val="15"/>
              </w:rPr>
              <w:t>30.0</w:t>
            </w:r>
          </w:p>
        </w:tc>
        <w:tc>
          <w:tcPr>
            <w:tcW w:w="0" w:type="auto"/>
          </w:tcPr>
          <w:p w14:paraId="305CF497" w14:textId="77777777" w:rsidR="00C70481" w:rsidRPr="00237BF7" w:rsidRDefault="00C70481" w:rsidP="00192F92">
            <w:pPr>
              <w:rPr>
                <w:rFonts w:ascii="Aptos" w:hAnsi="Aptos" w:cs="Arial"/>
                <w:sz w:val="15"/>
                <w:szCs w:val="15"/>
              </w:rPr>
            </w:pPr>
            <w:r w:rsidRPr="00237BF7">
              <w:rPr>
                <w:rFonts w:ascii="Aptos" w:hAnsi="Aptos"/>
                <w:sz w:val="15"/>
                <w:szCs w:val="15"/>
              </w:rPr>
              <w:t>30.3</w:t>
            </w:r>
          </w:p>
        </w:tc>
        <w:tc>
          <w:tcPr>
            <w:tcW w:w="0" w:type="auto"/>
          </w:tcPr>
          <w:p w14:paraId="79201F4A" w14:textId="77777777" w:rsidR="00C70481" w:rsidRPr="00237BF7" w:rsidRDefault="00C70481" w:rsidP="00192F92">
            <w:pPr>
              <w:rPr>
                <w:rFonts w:ascii="Aptos" w:hAnsi="Aptos" w:cs="Arial"/>
                <w:sz w:val="15"/>
                <w:szCs w:val="15"/>
              </w:rPr>
            </w:pPr>
            <w:r w:rsidRPr="00237BF7">
              <w:rPr>
                <w:rFonts w:ascii="Aptos" w:hAnsi="Aptos"/>
                <w:sz w:val="15"/>
                <w:szCs w:val="15"/>
              </w:rPr>
              <w:t>27.6</w:t>
            </w:r>
          </w:p>
        </w:tc>
        <w:tc>
          <w:tcPr>
            <w:tcW w:w="0" w:type="auto"/>
            <w:shd w:val="clear" w:color="auto" w:fill="000000" w:themeFill="text1"/>
          </w:tcPr>
          <w:p w14:paraId="605D634D" w14:textId="77777777" w:rsidR="00C70481" w:rsidRPr="00237BF7" w:rsidRDefault="00C70481" w:rsidP="00192F92">
            <w:pPr>
              <w:rPr>
                <w:rFonts w:ascii="Aptos" w:hAnsi="Aptos" w:cs="Arial"/>
                <w:sz w:val="15"/>
                <w:szCs w:val="15"/>
              </w:rPr>
            </w:pPr>
          </w:p>
        </w:tc>
        <w:tc>
          <w:tcPr>
            <w:tcW w:w="0" w:type="auto"/>
          </w:tcPr>
          <w:p w14:paraId="79B75FE7" w14:textId="77777777" w:rsidR="00C70481" w:rsidRPr="00237BF7" w:rsidRDefault="00C70481" w:rsidP="00192F92">
            <w:pPr>
              <w:rPr>
                <w:rFonts w:ascii="Aptos" w:hAnsi="Aptos" w:cs="Arial"/>
                <w:sz w:val="15"/>
                <w:szCs w:val="15"/>
              </w:rPr>
            </w:pPr>
          </w:p>
        </w:tc>
        <w:tc>
          <w:tcPr>
            <w:tcW w:w="0" w:type="auto"/>
          </w:tcPr>
          <w:p w14:paraId="0AE72672" w14:textId="77777777" w:rsidR="00C70481" w:rsidRPr="00237BF7" w:rsidRDefault="00C70481" w:rsidP="00192F92">
            <w:pPr>
              <w:rPr>
                <w:rFonts w:ascii="Aptos" w:hAnsi="Aptos" w:cs="Arial"/>
                <w:sz w:val="15"/>
                <w:szCs w:val="15"/>
              </w:rPr>
            </w:pPr>
          </w:p>
        </w:tc>
      </w:tr>
      <w:tr w:rsidR="00C70481" w:rsidRPr="003747EF" w14:paraId="11FDA10E" w14:textId="77777777" w:rsidTr="00192F92">
        <w:tc>
          <w:tcPr>
            <w:tcW w:w="0" w:type="auto"/>
          </w:tcPr>
          <w:p w14:paraId="6F6F8F31" w14:textId="77777777" w:rsidR="00C70481" w:rsidRPr="00237BF7" w:rsidRDefault="00C70481" w:rsidP="00192F92">
            <w:pPr>
              <w:rPr>
                <w:rFonts w:ascii="Aptos" w:hAnsi="Aptos" w:cs="Arial"/>
                <w:sz w:val="15"/>
                <w:szCs w:val="15"/>
              </w:rPr>
            </w:pPr>
            <w:r w:rsidRPr="00237BF7">
              <w:rPr>
                <w:rFonts w:ascii="Aptos" w:hAnsi="Aptos"/>
                <w:sz w:val="15"/>
                <w:szCs w:val="15"/>
              </w:rPr>
              <w:t>BhDRV1</w:t>
            </w:r>
          </w:p>
        </w:tc>
        <w:tc>
          <w:tcPr>
            <w:tcW w:w="0" w:type="auto"/>
          </w:tcPr>
          <w:p w14:paraId="25D52B63" w14:textId="77777777" w:rsidR="00C70481" w:rsidRPr="00237BF7" w:rsidRDefault="00C70481" w:rsidP="00192F92">
            <w:pPr>
              <w:rPr>
                <w:rFonts w:ascii="Aptos" w:hAnsi="Aptos" w:cs="Arial"/>
                <w:sz w:val="15"/>
                <w:szCs w:val="15"/>
              </w:rPr>
            </w:pPr>
            <w:r w:rsidRPr="00237BF7">
              <w:rPr>
                <w:rFonts w:ascii="Aptos" w:hAnsi="Aptos"/>
                <w:sz w:val="15"/>
                <w:szCs w:val="15"/>
              </w:rPr>
              <w:t>28.1</w:t>
            </w:r>
          </w:p>
        </w:tc>
        <w:tc>
          <w:tcPr>
            <w:tcW w:w="0" w:type="auto"/>
          </w:tcPr>
          <w:p w14:paraId="7DEE2DAF" w14:textId="77777777" w:rsidR="00C70481" w:rsidRPr="00237BF7" w:rsidRDefault="00C70481" w:rsidP="00192F92">
            <w:pPr>
              <w:rPr>
                <w:rFonts w:ascii="Aptos" w:hAnsi="Aptos" w:cs="Arial"/>
                <w:sz w:val="15"/>
                <w:szCs w:val="15"/>
              </w:rPr>
            </w:pPr>
            <w:r w:rsidRPr="00237BF7">
              <w:rPr>
                <w:rFonts w:ascii="Aptos" w:hAnsi="Aptos"/>
                <w:sz w:val="15"/>
                <w:szCs w:val="15"/>
              </w:rPr>
              <w:t>28.5</w:t>
            </w:r>
          </w:p>
        </w:tc>
        <w:tc>
          <w:tcPr>
            <w:tcW w:w="0" w:type="auto"/>
          </w:tcPr>
          <w:p w14:paraId="355B7FAC" w14:textId="77777777" w:rsidR="00C70481" w:rsidRPr="00237BF7" w:rsidRDefault="00C70481" w:rsidP="00192F92">
            <w:pPr>
              <w:rPr>
                <w:rFonts w:ascii="Aptos" w:hAnsi="Aptos" w:cs="Arial"/>
                <w:sz w:val="15"/>
                <w:szCs w:val="15"/>
              </w:rPr>
            </w:pPr>
            <w:r w:rsidRPr="00237BF7">
              <w:rPr>
                <w:rFonts w:ascii="Aptos" w:hAnsi="Aptos"/>
                <w:sz w:val="15"/>
                <w:szCs w:val="15"/>
              </w:rPr>
              <w:t>27.7</w:t>
            </w:r>
          </w:p>
        </w:tc>
        <w:tc>
          <w:tcPr>
            <w:tcW w:w="0" w:type="auto"/>
          </w:tcPr>
          <w:p w14:paraId="123DAEF2" w14:textId="77777777" w:rsidR="00C70481" w:rsidRPr="00237BF7" w:rsidRDefault="00C70481" w:rsidP="00192F92">
            <w:pPr>
              <w:rPr>
                <w:rFonts w:ascii="Aptos" w:hAnsi="Aptos" w:cs="Arial"/>
                <w:sz w:val="15"/>
                <w:szCs w:val="15"/>
              </w:rPr>
            </w:pPr>
            <w:r w:rsidRPr="00237BF7">
              <w:rPr>
                <w:rFonts w:ascii="Aptos" w:hAnsi="Aptos"/>
                <w:sz w:val="15"/>
                <w:szCs w:val="15"/>
              </w:rPr>
              <w:t>27.6</w:t>
            </w:r>
          </w:p>
        </w:tc>
        <w:tc>
          <w:tcPr>
            <w:tcW w:w="0" w:type="auto"/>
          </w:tcPr>
          <w:p w14:paraId="636D3C00" w14:textId="77777777" w:rsidR="00C70481" w:rsidRPr="00237BF7" w:rsidRDefault="00C70481" w:rsidP="00192F92">
            <w:pPr>
              <w:rPr>
                <w:rFonts w:ascii="Aptos" w:hAnsi="Aptos" w:cs="Arial"/>
                <w:sz w:val="15"/>
                <w:szCs w:val="15"/>
              </w:rPr>
            </w:pPr>
            <w:r w:rsidRPr="00237BF7">
              <w:rPr>
                <w:rFonts w:ascii="Aptos" w:hAnsi="Aptos"/>
                <w:sz w:val="15"/>
                <w:szCs w:val="15"/>
              </w:rPr>
              <w:t>27.8</w:t>
            </w:r>
          </w:p>
        </w:tc>
        <w:tc>
          <w:tcPr>
            <w:tcW w:w="0" w:type="auto"/>
          </w:tcPr>
          <w:p w14:paraId="70A3ADC7" w14:textId="77777777" w:rsidR="00C70481" w:rsidRPr="00237BF7" w:rsidRDefault="00C70481" w:rsidP="00192F92">
            <w:pPr>
              <w:rPr>
                <w:rFonts w:ascii="Aptos" w:hAnsi="Aptos" w:cs="Arial"/>
                <w:sz w:val="15"/>
                <w:szCs w:val="15"/>
              </w:rPr>
            </w:pPr>
            <w:r w:rsidRPr="00237BF7">
              <w:rPr>
                <w:rFonts w:ascii="Aptos" w:hAnsi="Aptos"/>
                <w:sz w:val="15"/>
                <w:szCs w:val="15"/>
              </w:rPr>
              <w:t>27.1</w:t>
            </w:r>
          </w:p>
        </w:tc>
        <w:tc>
          <w:tcPr>
            <w:tcW w:w="0" w:type="auto"/>
          </w:tcPr>
          <w:p w14:paraId="524EAD11" w14:textId="77777777" w:rsidR="00C70481" w:rsidRPr="00237BF7" w:rsidRDefault="00C70481" w:rsidP="00192F92">
            <w:pPr>
              <w:rPr>
                <w:rFonts w:ascii="Aptos" w:hAnsi="Aptos" w:cs="Arial"/>
                <w:sz w:val="15"/>
                <w:szCs w:val="15"/>
              </w:rPr>
            </w:pPr>
            <w:r w:rsidRPr="00237BF7">
              <w:rPr>
                <w:rFonts w:ascii="Aptos" w:hAnsi="Aptos"/>
                <w:sz w:val="15"/>
                <w:szCs w:val="15"/>
              </w:rPr>
              <w:t>27.5</w:t>
            </w:r>
          </w:p>
        </w:tc>
        <w:tc>
          <w:tcPr>
            <w:tcW w:w="0" w:type="auto"/>
          </w:tcPr>
          <w:p w14:paraId="2F525618" w14:textId="77777777" w:rsidR="00C70481" w:rsidRPr="00237BF7" w:rsidRDefault="00C70481" w:rsidP="00192F92">
            <w:pPr>
              <w:rPr>
                <w:rFonts w:ascii="Aptos" w:hAnsi="Aptos" w:cs="Arial"/>
                <w:sz w:val="15"/>
                <w:szCs w:val="15"/>
              </w:rPr>
            </w:pPr>
            <w:r w:rsidRPr="00237BF7">
              <w:rPr>
                <w:rFonts w:ascii="Aptos" w:hAnsi="Aptos"/>
                <w:sz w:val="15"/>
                <w:szCs w:val="15"/>
              </w:rPr>
              <w:t>27.9</w:t>
            </w:r>
          </w:p>
        </w:tc>
        <w:tc>
          <w:tcPr>
            <w:tcW w:w="0" w:type="auto"/>
          </w:tcPr>
          <w:p w14:paraId="04BDA64C" w14:textId="77777777" w:rsidR="00C70481" w:rsidRPr="00237BF7" w:rsidRDefault="00C70481" w:rsidP="00192F92">
            <w:pPr>
              <w:rPr>
                <w:rFonts w:ascii="Aptos" w:hAnsi="Aptos" w:cs="Arial"/>
                <w:sz w:val="15"/>
                <w:szCs w:val="15"/>
              </w:rPr>
            </w:pPr>
            <w:r w:rsidRPr="00237BF7">
              <w:rPr>
                <w:rFonts w:ascii="Aptos" w:hAnsi="Aptos"/>
                <w:sz w:val="15"/>
                <w:szCs w:val="15"/>
              </w:rPr>
              <w:t>27.2</w:t>
            </w:r>
          </w:p>
        </w:tc>
        <w:tc>
          <w:tcPr>
            <w:tcW w:w="0" w:type="auto"/>
          </w:tcPr>
          <w:p w14:paraId="7AA16156" w14:textId="77777777" w:rsidR="00C70481" w:rsidRPr="00237BF7" w:rsidRDefault="00C70481" w:rsidP="00192F92">
            <w:pPr>
              <w:rPr>
                <w:rFonts w:ascii="Aptos" w:hAnsi="Aptos" w:cs="Arial"/>
                <w:sz w:val="15"/>
                <w:szCs w:val="15"/>
              </w:rPr>
            </w:pPr>
            <w:r w:rsidRPr="00237BF7">
              <w:rPr>
                <w:rFonts w:ascii="Aptos" w:hAnsi="Aptos"/>
                <w:sz w:val="15"/>
                <w:szCs w:val="15"/>
              </w:rPr>
              <w:t>26.8</w:t>
            </w:r>
          </w:p>
        </w:tc>
        <w:tc>
          <w:tcPr>
            <w:tcW w:w="0" w:type="auto"/>
          </w:tcPr>
          <w:p w14:paraId="1C201522" w14:textId="77777777" w:rsidR="00C70481" w:rsidRPr="00237BF7" w:rsidRDefault="00C70481" w:rsidP="00192F92">
            <w:pPr>
              <w:rPr>
                <w:rFonts w:ascii="Aptos" w:hAnsi="Aptos" w:cs="Arial"/>
                <w:sz w:val="15"/>
                <w:szCs w:val="15"/>
              </w:rPr>
            </w:pPr>
            <w:r w:rsidRPr="00237BF7">
              <w:rPr>
                <w:rFonts w:ascii="Aptos" w:hAnsi="Aptos"/>
                <w:sz w:val="15"/>
                <w:szCs w:val="15"/>
              </w:rPr>
              <w:t>26.6</w:t>
            </w:r>
          </w:p>
        </w:tc>
        <w:tc>
          <w:tcPr>
            <w:tcW w:w="0" w:type="auto"/>
          </w:tcPr>
          <w:p w14:paraId="15D77A9E" w14:textId="77777777" w:rsidR="00C70481" w:rsidRPr="00237BF7" w:rsidRDefault="00C70481" w:rsidP="00192F92">
            <w:pPr>
              <w:rPr>
                <w:rFonts w:ascii="Aptos" w:hAnsi="Aptos" w:cs="Arial"/>
                <w:sz w:val="15"/>
                <w:szCs w:val="15"/>
              </w:rPr>
            </w:pPr>
            <w:r w:rsidRPr="00237BF7">
              <w:rPr>
                <w:rFonts w:ascii="Aptos" w:hAnsi="Aptos"/>
                <w:sz w:val="15"/>
                <w:szCs w:val="15"/>
              </w:rPr>
              <w:t>28.9</w:t>
            </w:r>
          </w:p>
        </w:tc>
        <w:tc>
          <w:tcPr>
            <w:tcW w:w="0" w:type="auto"/>
            <w:shd w:val="clear" w:color="auto" w:fill="000000" w:themeFill="text1"/>
          </w:tcPr>
          <w:p w14:paraId="0687BAE5" w14:textId="77777777" w:rsidR="00C70481" w:rsidRPr="00237BF7" w:rsidRDefault="00C70481" w:rsidP="00192F92">
            <w:pPr>
              <w:rPr>
                <w:rFonts w:ascii="Aptos" w:hAnsi="Aptos" w:cs="Arial"/>
                <w:sz w:val="15"/>
                <w:szCs w:val="15"/>
              </w:rPr>
            </w:pPr>
          </w:p>
        </w:tc>
        <w:tc>
          <w:tcPr>
            <w:tcW w:w="0" w:type="auto"/>
          </w:tcPr>
          <w:p w14:paraId="20199F36" w14:textId="77777777" w:rsidR="00C70481" w:rsidRPr="00237BF7" w:rsidRDefault="00C70481" w:rsidP="00192F92">
            <w:pPr>
              <w:rPr>
                <w:rFonts w:ascii="Aptos" w:hAnsi="Aptos" w:cs="Arial"/>
                <w:sz w:val="15"/>
                <w:szCs w:val="15"/>
              </w:rPr>
            </w:pPr>
          </w:p>
        </w:tc>
      </w:tr>
      <w:tr w:rsidR="00C70481" w:rsidRPr="003747EF" w14:paraId="31D61699" w14:textId="77777777" w:rsidTr="00192F92">
        <w:tc>
          <w:tcPr>
            <w:tcW w:w="0" w:type="auto"/>
          </w:tcPr>
          <w:p w14:paraId="4A183FAC" w14:textId="77777777" w:rsidR="00C70481" w:rsidRPr="00237BF7" w:rsidRDefault="00C70481" w:rsidP="00192F92">
            <w:pPr>
              <w:rPr>
                <w:rFonts w:ascii="Aptos" w:hAnsi="Aptos" w:cs="Arial"/>
                <w:b/>
                <w:bCs/>
                <w:sz w:val="15"/>
                <w:szCs w:val="15"/>
              </w:rPr>
            </w:pPr>
            <w:r w:rsidRPr="00237BF7">
              <w:rPr>
                <w:rFonts w:ascii="Aptos" w:hAnsi="Aptos"/>
                <w:sz w:val="15"/>
                <w:szCs w:val="15"/>
              </w:rPr>
              <w:t>TriRV2</w:t>
            </w:r>
          </w:p>
        </w:tc>
        <w:tc>
          <w:tcPr>
            <w:tcW w:w="0" w:type="auto"/>
          </w:tcPr>
          <w:p w14:paraId="1F4F7C0F" w14:textId="77777777" w:rsidR="00C70481" w:rsidRPr="00237BF7" w:rsidRDefault="00C70481" w:rsidP="00192F92">
            <w:pPr>
              <w:rPr>
                <w:rFonts w:ascii="Aptos" w:hAnsi="Aptos" w:cs="Arial"/>
                <w:sz w:val="15"/>
                <w:szCs w:val="15"/>
              </w:rPr>
            </w:pPr>
            <w:r w:rsidRPr="00237BF7">
              <w:rPr>
                <w:rFonts w:ascii="Aptos" w:hAnsi="Aptos"/>
                <w:sz w:val="15"/>
                <w:szCs w:val="15"/>
              </w:rPr>
              <w:t>30.2</w:t>
            </w:r>
          </w:p>
        </w:tc>
        <w:tc>
          <w:tcPr>
            <w:tcW w:w="0" w:type="auto"/>
          </w:tcPr>
          <w:p w14:paraId="4757055E" w14:textId="77777777" w:rsidR="00C70481" w:rsidRPr="00237BF7" w:rsidRDefault="00C70481" w:rsidP="00192F92">
            <w:pPr>
              <w:rPr>
                <w:rFonts w:ascii="Aptos" w:hAnsi="Aptos" w:cs="Arial"/>
                <w:sz w:val="15"/>
                <w:szCs w:val="15"/>
              </w:rPr>
            </w:pPr>
            <w:r w:rsidRPr="00237BF7">
              <w:rPr>
                <w:rFonts w:ascii="Aptos" w:hAnsi="Aptos"/>
                <w:sz w:val="15"/>
                <w:szCs w:val="15"/>
              </w:rPr>
              <w:t>30.3</w:t>
            </w:r>
          </w:p>
        </w:tc>
        <w:tc>
          <w:tcPr>
            <w:tcW w:w="0" w:type="auto"/>
          </w:tcPr>
          <w:p w14:paraId="7075D0A5" w14:textId="77777777" w:rsidR="00C70481" w:rsidRPr="00237BF7" w:rsidRDefault="00C70481" w:rsidP="00192F92">
            <w:pPr>
              <w:rPr>
                <w:rFonts w:ascii="Aptos" w:hAnsi="Aptos" w:cs="Arial"/>
                <w:sz w:val="15"/>
                <w:szCs w:val="15"/>
              </w:rPr>
            </w:pPr>
            <w:r w:rsidRPr="00237BF7">
              <w:rPr>
                <w:rFonts w:ascii="Aptos" w:hAnsi="Aptos"/>
                <w:sz w:val="15"/>
                <w:szCs w:val="15"/>
              </w:rPr>
              <w:t>31.1</w:t>
            </w:r>
          </w:p>
        </w:tc>
        <w:tc>
          <w:tcPr>
            <w:tcW w:w="0" w:type="auto"/>
          </w:tcPr>
          <w:p w14:paraId="72D2408D" w14:textId="77777777" w:rsidR="00C70481" w:rsidRPr="00237BF7" w:rsidRDefault="00C70481" w:rsidP="00192F92">
            <w:pPr>
              <w:rPr>
                <w:rFonts w:ascii="Aptos" w:hAnsi="Aptos" w:cs="Arial"/>
                <w:sz w:val="15"/>
                <w:szCs w:val="15"/>
              </w:rPr>
            </w:pPr>
            <w:r w:rsidRPr="00237BF7">
              <w:rPr>
                <w:rFonts w:ascii="Aptos" w:hAnsi="Aptos"/>
                <w:sz w:val="15"/>
                <w:szCs w:val="15"/>
              </w:rPr>
              <w:t>30.9</w:t>
            </w:r>
          </w:p>
        </w:tc>
        <w:tc>
          <w:tcPr>
            <w:tcW w:w="0" w:type="auto"/>
          </w:tcPr>
          <w:p w14:paraId="07034FBF" w14:textId="77777777" w:rsidR="00C70481" w:rsidRPr="00237BF7" w:rsidRDefault="00C70481" w:rsidP="00192F92">
            <w:pPr>
              <w:rPr>
                <w:rFonts w:ascii="Aptos" w:hAnsi="Aptos" w:cs="Arial"/>
                <w:sz w:val="15"/>
                <w:szCs w:val="15"/>
              </w:rPr>
            </w:pPr>
            <w:r w:rsidRPr="00237BF7">
              <w:rPr>
                <w:rFonts w:ascii="Aptos" w:hAnsi="Aptos"/>
                <w:sz w:val="15"/>
                <w:szCs w:val="15"/>
              </w:rPr>
              <w:t>30.5</w:t>
            </w:r>
          </w:p>
        </w:tc>
        <w:tc>
          <w:tcPr>
            <w:tcW w:w="0" w:type="auto"/>
          </w:tcPr>
          <w:p w14:paraId="251702DE" w14:textId="77777777" w:rsidR="00C70481" w:rsidRPr="00237BF7" w:rsidRDefault="00C70481" w:rsidP="00192F92">
            <w:pPr>
              <w:rPr>
                <w:rFonts w:ascii="Aptos" w:hAnsi="Aptos" w:cs="Arial"/>
                <w:sz w:val="15"/>
                <w:szCs w:val="15"/>
              </w:rPr>
            </w:pPr>
            <w:r w:rsidRPr="00237BF7">
              <w:rPr>
                <w:rFonts w:ascii="Aptos" w:hAnsi="Aptos"/>
                <w:sz w:val="15"/>
                <w:szCs w:val="15"/>
              </w:rPr>
              <w:t>30.3</w:t>
            </w:r>
          </w:p>
        </w:tc>
        <w:tc>
          <w:tcPr>
            <w:tcW w:w="0" w:type="auto"/>
          </w:tcPr>
          <w:p w14:paraId="7ED5C620" w14:textId="77777777" w:rsidR="00C70481" w:rsidRPr="00237BF7" w:rsidRDefault="00C70481" w:rsidP="00192F92">
            <w:pPr>
              <w:rPr>
                <w:rFonts w:ascii="Aptos" w:hAnsi="Aptos" w:cs="Arial"/>
                <w:sz w:val="15"/>
                <w:szCs w:val="15"/>
              </w:rPr>
            </w:pPr>
            <w:r w:rsidRPr="00237BF7">
              <w:rPr>
                <w:rFonts w:ascii="Aptos" w:hAnsi="Aptos"/>
                <w:sz w:val="15"/>
                <w:szCs w:val="15"/>
              </w:rPr>
              <w:t>29.8</w:t>
            </w:r>
          </w:p>
        </w:tc>
        <w:tc>
          <w:tcPr>
            <w:tcW w:w="0" w:type="auto"/>
          </w:tcPr>
          <w:p w14:paraId="6A1EC4C4" w14:textId="77777777" w:rsidR="00C70481" w:rsidRPr="00237BF7" w:rsidRDefault="00C70481" w:rsidP="00192F92">
            <w:pPr>
              <w:rPr>
                <w:rFonts w:ascii="Aptos" w:hAnsi="Aptos" w:cs="Arial"/>
                <w:sz w:val="15"/>
                <w:szCs w:val="15"/>
              </w:rPr>
            </w:pPr>
            <w:r w:rsidRPr="00237BF7">
              <w:rPr>
                <w:rFonts w:ascii="Aptos" w:hAnsi="Aptos"/>
                <w:sz w:val="15"/>
                <w:szCs w:val="15"/>
              </w:rPr>
              <w:t>29.6</w:t>
            </w:r>
          </w:p>
        </w:tc>
        <w:tc>
          <w:tcPr>
            <w:tcW w:w="0" w:type="auto"/>
          </w:tcPr>
          <w:p w14:paraId="396F78E2" w14:textId="77777777" w:rsidR="00C70481" w:rsidRPr="00237BF7" w:rsidRDefault="00C70481" w:rsidP="00192F92">
            <w:pPr>
              <w:rPr>
                <w:rFonts w:ascii="Aptos" w:hAnsi="Aptos" w:cs="Arial"/>
                <w:sz w:val="15"/>
                <w:szCs w:val="15"/>
              </w:rPr>
            </w:pPr>
            <w:r w:rsidRPr="00237BF7">
              <w:rPr>
                <w:rFonts w:ascii="Aptos" w:hAnsi="Aptos"/>
                <w:sz w:val="15"/>
                <w:szCs w:val="15"/>
              </w:rPr>
              <w:t>31.5</w:t>
            </w:r>
          </w:p>
        </w:tc>
        <w:tc>
          <w:tcPr>
            <w:tcW w:w="0" w:type="auto"/>
          </w:tcPr>
          <w:p w14:paraId="047D3C3D" w14:textId="77777777" w:rsidR="00C70481" w:rsidRPr="00237BF7" w:rsidRDefault="00C70481" w:rsidP="00192F92">
            <w:pPr>
              <w:rPr>
                <w:rFonts w:ascii="Aptos" w:hAnsi="Aptos" w:cs="Arial"/>
                <w:sz w:val="15"/>
                <w:szCs w:val="15"/>
              </w:rPr>
            </w:pPr>
            <w:r w:rsidRPr="00237BF7">
              <w:rPr>
                <w:rFonts w:ascii="Aptos" w:hAnsi="Aptos"/>
                <w:sz w:val="15"/>
                <w:szCs w:val="15"/>
              </w:rPr>
              <w:t>31.2</w:t>
            </w:r>
          </w:p>
        </w:tc>
        <w:tc>
          <w:tcPr>
            <w:tcW w:w="0" w:type="auto"/>
          </w:tcPr>
          <w:p w14:paraId="537CA43C" w14:textId="77777777" w:rsidR="00C70481" w:rsidRPr="00237BF7" w:rsidRDefault="00C70481" w:rsidP="00192F92">
            <w:pPr>
              <w:rPr>
                <w:rFonts w:ascii="Aptos" w:hAnsi="Aptos" w:cs="Arial"/>
                <w:sz w:val="15"/>
                <w:szCs w:val="15"/>
              </w:rPr>
            </w:pPr>
            <w:r w:rsidRPr="00237BF7">
              <w:rPr>
                <w:rFonts w:ascii="Aptos" w:hAnsi="Aptos"/>
                <w:sz w:val="15"/>
                <w:szCs w:val="15"/>
              </w:rPr>
              <w:t>28.7</w:t>
            </w:r>
          </w:p>
        </w:tc>
        <w:tc>
          <w:tcPr>
            <w:tcW w:w="0" w:type="auto"/>
            <w:shd w:val="clear" w:color="auto" w:fill="BFBFBF" w:themeFill="background1" w:themeFillShade="BF"/>
          </w:tcPr>
          <w:p w14:paraId="6FB574D9" w14:textId="77777777" w:rsidR="00C70481" w:rsidRPr="00237BF7" w:rsidRDefault="00C70481" w:rsidP="00192F92">
            <w:pPr>
              <w:rPr>
                <w:rFonts w:ascii="Aptos" w:hAnsi="Aptos" w:cs="Arial"/>
                <w:sz w:val="15"/>
                <w:szCs w:val="15"/>
              </w:rPr>
            </w:pPr>
            <w:r w:rsidRPr="00237BF7">
              <w:rPr>
                <w:rFonts w:ascii="Aptos" w:hAnsi="Aptos"/>
                <w:sz w:val="15"/>
                <w:szCs w:val="15"/>
              </w:rPr>
              <w:t>31.7</w:t>
            </w:r>
          </w:p>
        </w:tc>
        <w:tc>
          <w:tcPr>
            <w:tcW w:w="0" w:type="auto"/>
          </w:tcPr>
          <w:p w14:paraId="1F50ADFB" w14:textId="77777777" w:rsidR="00C70481" w:rsidRPr="00237BF7" w:rsidRDefault="00C70481" w:rsidP="00192F92">
            <w:pPr>
              <w:rPr>
                <w:rFonts w:ascii="Aptos" w:hAnsi="Aptos" w:cs="Arial"/>
                <w:sz w:val="15"/>
                <w:szCs w:val="15"/>
              </w:rPr>
            </w:pPr>
            <w:r w:rsidRPr="00237BF7">
              <w:rPr>
                <w:rFonts w:ascii="Aptos" w:hAnsi="Aptos"/>
                <w:sz w:val="15"/>
                <w:szCs w:val="15"/>
              </w:rPr>
              <w:t>34.4</w:t>
            </w:r>
          </w:p>
        </w:tc>
        <w:tc>
          <w:tcPr>
            <w:tcW w:w="0" w:type="auto"/>
            <w:shd w:val="clear" w:color="auto" w:fill="000000" w:themeFill="text1"/>
          </w:tcPr>
          <w:p w14:paraId="752F477A" w14:textId="77777777" w:rsidR="00C70481" w:rsidRPr="00237BF7" w:rsidRDefault="00C70481" w:rsidP="00192F92">
            <w:pPr>
              <w:rPr>
                <w:rFonts w:ascii="Aptos" w:hAnsi="Aptos" w:cs="Arial"/>
                <w:sz w:val="15"/>
                <w:szCs w:val="15"/>
              </w:rPr>
            </w:pPr>
          </w:p>
        </w:tc>
      </w:tr>
    </w:tbl>
    <w:p w14:paraId="7D2DA80C" w14:textId="77777777" w:rsidR="00C70481" w:rsidRDefault="00C70481" w:rsidP="00A25348"/>
    <w:p w14:paraId="5B94C49A" w14:textId="77777777" w:rsidR="00C70481" w:rsidRPr="003B43D1" w:rsidRDefault="00C70481" w:rsidP="00A25348">
      <w:pPr>
        <w:rPr>
          <w:rFonts w:ascii="Aptos" w:hAnsi="Aptos" w:cs="Arial"/>
          <w:color w:val="000000" w:themeColor="text1"/>
          <w:sz w:val="15"/>
          <w:szCs w:val="15"/>
          <w:lang w:val="en-AU"/>
        </w:rPr>
      </w:pPr>
      <w:r w:rsidRPr="00535678">
        <w:rPr>
          <w:rFonts w:ascii="Aptos" w:hAnsi="Aptos"/>
          <w:b/>
          <w:bCs/>
          <w:sz w:val="16"/>
          <w:szCs w:val="16"/>
        </w:rPr>
        <w:t>Ta</w:t>
      </w:r>
      <w:r>
        <w:rPr>
          <w:rFonts w:ascii="Aptos" w:hAnsi="Aptos"/>
          <w:b/>
          <w:bCs/>
          <w:sz w:val="16"/>
          <w:szCs w:val="16"/>
        </w:rPr>
        <w:t>b</w:t>
      </w:r>
      <w:r w:rsidRPr="00535678">
        <w:rPr>
          <w:rFonts w:ascii="Aptos" w:hAnsi="Aptos"/>
          <w:b/>
          <w:bCs/>
          <w:sz w:val="16"/>
          <w:szCs w:val="16"/>
        </w:rPr>
        <w:t xml:space="preserve">le </w:t>
      </w:r>
      <w:r>
        <w:rPr>
          <w:rFonts w:ascii="Aptos" w:hAnsi="Aptos"/>
          <w:b/>
          <w:bCs/>
          <w:sz w:val="16"/>
          <w:szCs w:val="16"/>
        </w:rPr>
        <w:t>2</w:t>
      </w:r>
      <w:r w:rsidRPr="00535678">
        <w:rPr>
          <w:rFonts w:ascii="Aptos" w:hAnsi="Aptos"/>
          <w:b/>
          <w:bCs/>
          <w:sz w:val="16"/>
          <w:szCs w:val="16"/>
        </w:rPr>
        <w:t>.</w:t>
      </w:r>
      <w:r w:rsidRPr="0087060A">
        <w:rPr>
          <w:rFonts w:ascii="Aptos" w:hAnsi="Aptos"/>
          <w:sz w:val="16"/>
          <w:szCs w:val="16"/>
        </w:rPr>
        <w:t xml:space="preserve"> </w:t>
      </w:r>
      <w:r w:rsidRPr="0087060A">
        <w:rPr>
          <w:rFonts w:ascii="Aptos" w:hAnsi="Aptos" w:cs="Arial"/>
          <w:bCs/>
          <w:sz w:val="16"/>
          <w:szCs w:val="16"/>
        </w:rPr>
        <w:t>Percentage amino acid identities (p-distance) of a CLUSTAL W alignment of</w:t>
      </w:r>
      <w:r w:rsidRPr="0087060A">
        <w:rPr>
          <w:rFonts w:ascii="Aptos" w:hAnsi="Aptos"/>
          <w:sz w:val="16"/>
          <w:szCs w:val="16"/>
        </w:rPr>
        <w:t xml:space="preserve"> </w:t>
      </w:r>
      <w:proofErr w:type="spellStart"/>
      <w:r>
        <w:rPr>
          <w:rFonts w:ascii="Aptos" w:hAnsi="Aptos"/>
          <w:sz w:val="16"/>
          <w:szCs w:val="16"/>
        </w:rPr>
        <w:t>betaplatrhavirus</w:t>
      </w:r>
      <w:proofErr w:type="spellEnd"/>
      <w:r>
        <w:rPr>
          <w:rFonts w:ascii="Aptos" w:hAnsi="Aptos"/>
          <w:sz w:val="16"/>
          <w:szCs w:val="16"/>
        </w:rPr>
        <w:t xml:space="preserve"> N</w:t>
      </w:r>
      <w:r w:rsidRPr="0087060A">
        <w:rPr>
          <w:rFonts w:ascii="Aptos" w:hAnsi="Aptos"/>
          <w:sz w:val="16"/>
          <w:szCs w:val="16"/>
        </w:rPr>
        <w:t xml:space="preserve"> sequences.</w:t>
      </w:r>
    </w:p>
    <w:tbl>
      <w:tblPr>
        <w:tblStyle w:val="TableGrid"/>
        <w:tblW w:w="0" w:type="auto"/>
        <w:tblLook w:val="04A0" w:firstRow="1" w:lastRow="0" w:firstColumn="1" w:lastColumn="0" w:noHBand="0" w:noVBand="1"/>
      </w:tblPr>
      <w:tblGrid>
        <w:gridCol w:w="883"/>
        <w:gridCol w:w="883"/>
        <w:gridCol w:w="646"/>
        <w:gridCol w:w="660"/>
        <w:gridCol w:w="671"/>
        <w:gridCol w:w="727"/>
        <w:gridCol w:w="671"/>
        <w:gridCol w:w="727"/>
        <w:gridCol w:w="680"/>
        <w:gridCol w:w="613"/>
        <w:gridCol w:w="739"/>
        <w:gridCol w:w="751"/>
        <w:gridCol w:w="660"/>
        <w:gridCol w:w="752"/>
        <w:gridCol w:w="633"/>
      </w:tblGrid>
      <w:tr w:rsidR="00C70481" w:rsidRPr="003747EF" w14:paraId="489A3921" w14:textId="77777777" w:rsidTr="00192F92">
        <w:tc>
          <w:tcPr>
            <w:tcW w:w="0" w:type="auto"/>
          </w:tcPr>
          <w:p w14:paraId="754725AD" w14:textId="77777777" w:rsidR="00C70481" w:rsidRPr="00237BF7" w:rsidRDefault="00C70481" w:rsidP="00192F92">
            <w:pPr>
              <w:rPr>
                <w:rFonts w:ascii="Aptos" w:hAnsi="Aptos" w:cs="Arial"/>
                <w:sz w:val="15"/>
                <w:szCs w:val="15"/>
              </w:rPr>
            </w:pPr>
          </w:p>
        </w:tc>
        <w:tc>
          <w:tcPr>
            <w:tcW w:w="0" w:type="auto"/>
          </w:tcPr>
          <w:p w14:paraId="457D66F7" w14:textId="77777777" w:rsidR="00C70481" w:rsidRPr="00237BF7" w:rsidRDefault="00C70481" w:rsidP="00192F92">
            <w:pPr>
              <w:rPr>
                <w:rFonts w:ascii="Aptos" w:hAnsi="Aptos" w:cs="Arial"/>
                <w:sz w:val="15"/>
                <w:szCs w:val="15"/>
              </w:rPr>
            </w:pPr>
            <w:r w:rsidRPr="00237BF7">
              <w:rPr>
                <w:rFonts w:ascii="Aptos" w:hAnsi="Aptos"/>
                <w:sz w:val="15"/>
                <w:szCs w:val="15"/>
              </w:rPr>
              <w:t>HAGXCRV</w:t>
            </w:r>
          </w:p>
        </w:tc>
        <w:tc>
          <w:tcPr>
            <w:tcW w:w="0" w:type="auto"/>
          </w:tcPr>
          <w:p w14:paraId="76E3FB27" w14:textId="77777777" w:rsidR="00C70481" w:rsidRPr="00237BF7" w:rsidRDefault="00C70481" w:rsidP="00192F92">
            <w:pPr>
              <w:rPr>
                <w:rFonts w:ascii="Aptos" w:hAnsi="Aptos" w:cs="Arial"/>
                <w:sz w:val="15"/>
                <w:szCs w:val="15"/>
              </w:rPr>
            </w:pPr>
            <w:r w:rsidRPr="00237BF7">
              <w:rPr>
                <w:rFonts w:ascii="Aptos" w:hAnsi="Aptos"/>
                <w:sz w:val="15"/>
                <w:szCs w:val="15"/>
              </w:rPr>
              <w:t>BaRV2</w:t>
            </w:r>
          </w:p>
        </w:tc>
        <w:tc>
          <w:tcPr>
            <w:tcW w:w="0" w:type="auto"/>
          </w:tcPr>
          <w:p w14:paraId="2326F6D0"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BaRV3</w:t>
            </w:r>
          </w:p>
        </w:tc>
        <w:tc>
          <w:tcPr>
            <w:tcW w:w="0" w:type="auto"/>
          </w:tcPr>
          <w:p w14:paraId="28D755EB" w14:textId="77777777" w:rsidR="00C70481" w:rsidRPr="00237BF7" w:rsidRDefault="00C70481" w:rsidP="00192F92">
            <w:pPr>
              <w:rPr>
                <w:rFonts w:ascii="Aptos" w:hAnsi="Aptos" w:cs="Arial"/>
                <w:b/>
                <w:bCs/>
                <w:sz w:val="15"/>
                <w:szCs w:val="15"/>
              </w:rPr>
            </w:pPr>
            <w:r w:rsidRPr="00237BF7">
              <w:rPr>
                <w:rFonts w:ascii="Aptos" w:hAnsi="Aptos"/>
                <w:sz w:val="15"/>
                <w:szCs w:val="15"/>
              </w:rPr>
              <w:t>PsiRV2</w:t>
            </w:r>
          </w:p>
        </w:tc>
        <w:tc>
          <w:tcPr>
            <w:tcW w:w="0" w:type="auto"/>
          </w:tcPr>
          <w:p w14:paraId="6807CF5E" w14:textId="77777777" w:rsidR="00C70481" w:rsidRPr="00237BF7" w:rsidRDefault="00C70481" w:rsidP="00192F92">
            <w:pPr>
              <w:rPr>
                <w:rFonts w:ascii="Aptos" w:hAnsi="Aptos" w:cs="Arial"/>
                <w:sz w:val="15"/>
                <w:szCs w:val="15"/>
              </w:rPr>
            </w:pPr>
            <w:r w:rsidRPr="00237BF7">
              <w:rPr>
                <w:rFonts w:ascii="Aptos" w:hAnsi="Aptos"/>
                <w:sz w:val="15"/>
                <w:szCs w:val="15"/>
              </w:rPr>
              <w:t>SphRV2</w:t>
            </w:r>
          </w:p>
        </w:tc>
        <w:tc>
          <w:tcPr>
            <w:tcW w:w="0" w:type="auto"/>
          </w:tcPr>
          <w:p w14:paraId="0EAB2F6E" w14:textId="77777777" w:rsidR="00C70481" w:rsidRPr="00237BF7" w:rsidRDefault="00C70481" w:rsidP="00192F92">
            <w:pPr>
              <w:rPr>
                <w:rFonts w:ascii="Aptos" w:hAnsi="Aptos" w:cs="Arial"/>
                <w:b/>
                <w:bCs/>
                <w:sz w:val="15"/>
                <w:szCs w:val="15"/>
              </w:rPr>
            </w:pPr>
            <w:r w:rsidRPr="00237BF7">
              <w:rPr>
                <w:rFonts w:ascii="Aptos" w:hAnsi="Aptos"/>
                <w:sz w:val="15"/>
                <w:szCs w:val="15"/>
              </w:rPr>
              <w:t>PsiRV1</w:t>
            </w:r>
          </w:p>
        </w:tc>
        <w:tc>
          <w:tcPr>
            <w:tcW w:w="0" w:type="auto"/>
          </w:tcPr>
          <w:p w14:paraId="5847401D" w14:textId="77777777" w:rsidR="00C70481" w:rsidRPr="00237BF7" w:rsidRDefault="00C70481" w:rsidP="00192F92">
            <w:pPr>
              <w:rPr>
                <w:rFonts w:ascii="Aptos" w:hAnsi="Aptos" w:cs="Arial"/>
                <w:sz w:val="15"/>
                <w:szCs w:val="15"/>
              </w:rPr>
            </w:pPr>
            <w:r w:rsidRPr="00237BF7">
              <w:rPr>
                <w:rFonts w:ascii="Aptos" w:hAnsi="Aptos"/>
                <w:sz w:val="15"/>
                <w:szCs w:val="15"/>
              </w:rPr>
              <w:t>SphRV3</w:t>
            </w:r>
          </w:p>
        </w:tc>
        <w:tc>
          <w:tcPr>
            <w:tcW w:w="0" w:type="auto"/>
          </w:tcPr>
          <w:p w14:paraId="4073785E" w14:textId="77777777" w:rsidR="00C70481" w:rsidRPr="00237BF7" w:rsidRDefault="00C70481" w:rsidP="00192F92">
            <w:pPr>
              <w:rPr>
                <w:rFonts w:ascii="Aptos" w:hAnsi="Aptos" w:cs="Arial"/>
                <w:b/>
                <w:bCs/>
                <w:sz w:val="15"/>
                <w:szCs w:val="15"/>
              </w:rPr>
            </w:pPr>
            <w:proofErr w:type="spellStart"/>
            <w:r w:rsidRPr="00237BF7">
              <w:rPr>
                <w:rFonts w:ascii="Aptos" w:hAnsi="Aptos"/>
                <w:sz w:val="15"/>
                <w:szCs w:val="15"/>
              </w:rPr>
              <w:t>EfusRV</w:t>
            </w:r>
            <w:proofErr w:type="spellEnd"/>
          </w:p>
        </w:tc>
        <w:tc>
          <w:tcPr>
            <w:tcW w:w="0" w:type="auto"/>
          </w:tcPr>
          <w:p w14:paraId="28DD9434" w14:textId="77777777" w:rsidR="00C70481" w:rsidRPr="00237BF7" w:rsidRDefault="00C70481" w:rsidP="00192F92">
            <w:pPr>
              <w:rPr>
                <w:rFonts w:ascii="Aptos" w:hAnsi="Aptos" w:cs="Arial"/>
                <w:sz w:val="15"/>
                <w:szCs w:val="15"/>
              </w:rPr>
            </w:pPr>
            <w:proofErr w:type="spellStart"/>
            <w:r w:rsidRPr="00237BF7">
              <w:rPr>
                <w:rFonts w:ascii="Aptos" w:hAnsi="Aptos"/>
                <w:sz w:val="15"/>
                <w:szCs w:val="15"/>
              </w:rPr>
              <w:t>FjDRV</w:t>
            </w:r>
            <w:proofErr w:type="spellEnd"/>
          </w:p>
        </w:tc>
        <w:tc>
          <w:tcPr>
            <w:tcW w:w="0" w:type="auto"/>
          </w:tcPr>
          <w:p w14:paraId="578B5180" w14:textId="77777777" w:rsidR="00C70481" w:rsidRPr="00237BF7" w:rsidRDefault="00C70481" w:rsidP="00192F92">
            <w:pPr>
              <w:rPr>
                <w:rFonts w:ascii="Aptos" w:hAnsi="Aptos" w:cs="Arial"/>
                <w:sz w:val="15"/>
                <w:szCs w:val="15"/>
              </w:rPr>
            </w:pPr>
            <w:r w:rsidRPr="00237BF7">
              <w:rPr>
                <w:rFonts w:ascii="Aptos" w:hAnsi="Aptos"/>
                <w:sz w:val="15"/>
                <w:szCs w:val="15"/>
              </w:rPr>
              <w:t>HIMRV1</w:t>
            </w:r>
          </w:p>
        </w:tc>
        <w:tc>
          <w:tcPr>
            <w:tcW w:w="0" w:type="auto"/>
          </w:tcPr>
          <w:p w14:paraId="16C287B3" w14:textId="77777777" w:rsidR="00C70481" w:rsidRPr="00237BF7" w:rsidRDefault="00C70481" w:rsidP="00192F92">
            <w:pPr>
              <w:rPr>
                <w:rFonts w:ascii="Aptos" w:hAnsi="Aptos" w:cs="Arial"/>
                <w:sz w:val="15"/>
                <w:szCs w:val="15"/>
              </w:rPr>
            </w:pPr>
            <w:r w:rsidRPr="00237BF7">
              <w:rPr>
                <w:rFonts w:ascii="Aptos" w:hAnsi="Aptos"/>
                <w:sz w:val="15"/>
                <w:szCs w:val="15"/>
              </w:rPr>
              <w:t>WlDRV1</w:t>
            </w:r>
          </w:p>
        </w:tc>
        <w:tc>
          <w:tcPr>
            <w:tcW w:w="0" w:type="auto"/>
          </w:tcPr>
          <w:p w14:paraId="3FDC9C98"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BaRV1</w:t>
            </w:r>
          </w:p>
        </w:tc>
        <w:tc>
          <w:tcPr>
            <w:tcW w:w="0" w:type="auto"/>
          </w:tcPr>
          <w:p w14:paraId="0D704066" w14:textId="77777777" w:rsidR="00C70481" w:rsidRPr="00237BF7" w:rsidRDefault="00C70481" w:rsidP="00192F92">
            <w:pPr>
              <w:rPr>
                <w:rFonts w:ascii="Aptos" w:hAnsi="Aptos" w:cs="Arial"/>
                <w:sz w:val="15"/>
                <w:szCs w:val="15"/>
              </w:rPr>
            </w:pPr>
            <w:r w:rsidRPr="00237BF7">
              <w:rPr>
                <w:rFonts w:ascii="Aptos" w:hAnsi="Aptos"/>
                <w:sz w:val="15"/>
                <w:szCs w:val="15"/>
              </w:rPr>
              <w:t>BhDRV1</w:t>
            </w:r>
          </w:p>
        </w:tc>
        <w:tc>
          <w:tcPr>
            <w:tcW w:w="0" w:type="auto"/>
          </w:tcPr>
          <w:p w14:paraId="26633FFB" w14:textId="77777777" w:rsidR="00C70481" w:rsidRPr="00237BF7" w:rsidRDefault="00C70481" w:rsidP="00192F92">
            <w:pPr>
              <w:rPr>
                <w:rFonts w:ascii="Aptos" w:hAnsi="Aptos" w:cs="Arial"/>
                <w:b/>
                <w:bCs/>
                <w:sz w:val="15"/>
                <w:szCs w:val="15"/>
              </w:rPr>
            </w:pPr>
            <w:r w:rsidRPr="00237BF7">
              <w:rPr>
                <w:rFonts w:ascii="Aptos" w:hAnsi="Aptos"/>
                <w:sz w:val="15"/>
                <w:szCs w:val="15"/>
              </w:rPr>
              <w:t>TriRV2</w:t>
            </w:r>
          </w:p>
        </w:tc>
      </w:tr>
      <w:tr w:rsidR="00C70481" w:rsidRPr="003747EF" w14:paraId="72F95A15" w14:textId="77777777" w:rsidTr="00192F92">
        <w:tc>
          <w:tcPr>
            <w:tcW w:w="0" w:type="auto"/>
          </w:tcPr>
          <w:p w14:paraId="5F8E82A0" w14:textId="77777777" w:rsidR="00C70481" w:rsidRPr="00237BF7" w:rsidRDefault="00C70481" w:rsidP="00192F92">
            <w:pPr>
              <w:rPr>
                <w:rFonts w:ascii="Aptos" w:hAnsi="Aptos" w:cs="Arial"/>
                <w:sz w:val="15"/>
                <w:szCs w:val="15"/>
              </w:rPr>
            </w:pPr>
            <w:r w:rsidRPr="00237BF7">
              <w:rPr>
                <w:rFonts w:ascii="Aptos" w:hAnsi="Aptos"/>
                <w:sz w:val="15"/>
                <w:szCs w:val="15"/>
              </w:rPr>
              <w:t>HAGXCRV</w:t>
            </w:r>
          </w:p>
        </w:tc>
        <w:tc>
          <w:tcPr>
            <w:tcW w:w="0" w:type="auto"/>
            <w:shd w:val="clear" w:color="auto" w:fill="000000" w:themeFill="text1"/>
          </w:tcPr>
          <w:p w14:paraId="79361395" w14:textId="77777777" w:rsidR="00C70481" w:rsidRPr="00EE2BCE" w:rsidRDefault="00C70481" w:rsidP="00192F92">
            <w:pPr>
              <w:rPr>
                <w:rFonts w:ascii="Aptos" w:hAnsi="Aptos" w:cs="Arial"/>
                <w:sz w:val="15"/>
                <w:szCs w:val="15"/>
              </w:rPr>
            </w:pPr>
          </w:p>
        </w:tc>
        <w:tc>
          <w:tcPr>
            <w:tcW w:w="0" w:type="auto"/>
          </w:tcPr>
          <w:p w14:paraId="2A9A24B4" w14:textId="77777777" w:rsidR="00C70481" w:rsidRPr="00EE2BCE" w:rsidRDefault="00C70481" w:rsidP="00192F92">
            <w:pPr>
              <w:rPr>
                <w:rFonts w:ascii="Aptos" w:hAnsi="Aptos" w:cs="Arial"/>
                <w:sz w:val="15"/>
                <w:szCs w:val="15"/>
              </w:rPr>
            </w:pPr>
          </w:p>
        </w:tc>
        <w:tc>
          <w:tcPr>
            <w:tcW w:w="0" w:type="auto"/>
          </w:tcPr>
          <w:p w14:paraId="767EE4AE" w14:textId="77777777" w:rsidR="00C70481" w:rsidRPr="00EE2BCE" w:rsidRDefault="00C70481" w:rsidP="00192F92">
            <w:pPr>
              <w:rPr>
                <w:rFonts w:ascii="Aptos" w:hAnsi="Aptos" w:cs="Arial"/>
                <w:sz w:val="15"/>
                <w:szCs w:val="15"/>
              </w:rPr>
            </w:pPr>
          </w:p>
        </w:tc>
        <w:tc>
          <w:tcPr>
            <w:tcW w:w="0" w:type="auto"/>
          </w:tcPr>
          <w:p w14:paraId="7D17D880" w14:textId="77777777" w:rsidR="00C70481" w:rsidRPr="00EE2BCE" w:rsidRDefault="00C70481" w:rsidP="00192F92">
            <w:pPr>
              <w:rPr>
                <w:rFonts w:ascii="Aptos" w:hAnsi="Aptos" w:cs="Arial"/>
                <w:sz w:val="15"/>
                <w:szCs w:val="15"/>
              </w:rPr>
            </w:pPr>
          </w:p>
        </w:tc>
        <w:tc>
          <w:tcPr>
            <w:tcW w:w="0" w:type="auto"/>
          </w:tcPr>
          <w:p w14:paraId="16D998EB" w14:textId="77777777" w:rsidR="00C70481" w:rsidRPr="00EE2BCE" w:rsidRDefault="00C70481" w:rsidP="00192F92">
            <w:pPr>
              <w:rPr>
                <w:rFonts w:ascii="Aptos" w:hAnsi="Aptos" w:cs="Arial"/>
                <w:sz w:val="15"/>
                <w:szCs w:val="15"/>
              </w:rPr>
            </w:pPr>
          </w:p>
        </w:tc>
        <w:tc>
          <w:tcPr>
            <w:tcW w:w="0" w:type="auto"/>
          </w:tcPr>
          <w:p w14:paraId="34CC30EF" w14:textId="77777777" w:rsidR="00C70481" w:rsidRPr="00EE2BCE" w:rsidRDefault="00C70481" w:rsidP="00192F92">
            <w:pPr>
              <w:rPr>
                <w:rFonts w:ascii="Aptos" w:hAnsi="Aptos" w:cs="Arial"/>
                <w:sz w:val="15"/>
                <w:szCs w:val="15"/>
              </w:rPr>
            </w:pPr>
          </w:p>
        </w:tc>
        <w:tc>
          <w:tcPr>
            <w:tcW w:w="0" w:type="auto"/>
          </w:tcPr>
          <w:p w14:paraId="187E1831" w14:textId="77777777" w:rsidR="00C70481" w:rsidRPr="00EE2BCE" w:rsidRDefault="00C70481" w:rsidP="00192F92">
            <w:pPr>
              <w:rPr>
                <w:rFonts w:ascii="Aptos" w:hAnsi="Aptos" w:cs="Arial"/>
                <w:sz w:val="15"/>
                <w:szCs w:val="15"/>
              </w:rPr>
            </w:pPr>
          </w:p>
        </w:tc>
        <w:tc>
          <w:tcPr>
            <w:tcW w:w="0" w:type="auto"/>
          </w:tcPr>
          <w:p w14:paraId="3872E1B3" w14:textId="77777777" w:rsidR="00C70481" w:rsidRPr="00EE2BCE" w:rsidRDefault="00C70481" w:rsidP="00192F92">
            <w:pPr>
              <w:rPr>
                <w:rFonts w:ascii="Aptos" w:hAnsi="Aptos" w:cs="Arial"/>
                <w:sz w:val="15"/>
                <w:szCs w:val="15"/>
              </w:rPr>
            </w:pPr>
          </w:p>
        </w:tc>
        <w:tc>
          <w:tcPr>
            <w:tcW w:w="0" w:type="auto"/>
          </w:tcPr>
          <w:p w14:paraId="2A4957F6" w14:textId="77777777" w:rsidR="00C70481" w:rsidRPr="00EE2BCE" w:rsidRDefault="00C70481" w:rsidP="00192F92">
            <w:pPr>
              <w:rPr>
                <w:rFonts w:ascii="Aptos" w:hAnsi="Aptos" w:cs="Arial"/>
                <w:sz w:val="15"/>
                <w:szCs w:val="15"/>
              </w:rPr>
            </w:pPr>
          </w:p>
        </w:tc>
        <w:tc>
          <w:tcPr>
            <w:tcW w:w="0" w:type="auto"/>
          </w:tcPr>
          <w:p w14:paraId="5AC03A3A" w14:textId="77777777" w:rsidR="00C70481" w:rsidRPr="00EE2BCE" w:rsidRDefault="00C70481" w:rsidP="00192F92">
            <w:pPr>
              <w:rPr>
                <w:rFonts w:ascii="Aptos" w:hAnsi="Aptos" w:cs="Arial"/>
                <w:sz w:val="15"/>
                <w:szCs w:val="15"/>
              </w:rPr>
            </w:pPr>
          </w:p>
        </w:tc>
        <w:tc>
          <w:tcPr>
            <w:tcW w:w="0" w:type="auto"/>
          </w:tcPr>
          <w:p w14:paraId="1B86B650" w14:textId="77777777" w:rsidR="00C70481" w:rsidRPr="00EE2BCE" w:rsidRDefault="00C70481" w:rsidP="00192F92">
            <w:pPr>
              <w:rPr>
                <w:rFonts w:ascii="Aptos" w:hAnsi="Aptos" w:cs="Arial"/>
                <w:sz w:val="15"/>
                <w:szCs w:val="15"/>
              </w:rPr>
            </w:pPr>
          </w:p>
        </w:tc>
        <w:tc>
          <w:tcPr>
            <w:tcW w:w="0" w:type="auto"/>
          </w:tcPr>
          <w:p w14:paraId="1A0CDC7A" w14:textId="77777777" w:rsidR="00C70481" w:rsidRPr="00EE2BCE" w:rsidRDefault="00C70481" w:rsidP="00192F92">
            <w:pPr>
              <w:rPr>
                <w:rFonts w:ascii="Aptos" w:hAnsi="Aptos" w:cs="Arial"/>
                <w:sz w:val="15"/>
                <w:szCs w:val="15"/>
              </w:rPr>
            </w:pPr>
          </w:p>
        </w:tc>
        <w:tc>
          <w:tcPr>
            <w:tcW w:w="0" w:type="auto"/>
          </w:tcPr>
          <w:p w14:paraId="7A72FDBF" w14:textId="77777777" w:rsidR="00C70481" w:rsidRPr="00EE2BCE" w:rsidRDefault="00C70481" w:rsidP="00192F92">
            <w:pPr>
              <w:rPr>
                <w:rFonts w:ascii="Aptos" w:hAnsi="Aptos" w:cs="Arial"/>
                <w:sz w:val="15"/>
                <w:szCs w:val="15"/>
              </w:rPr>
            </w:pPr>
          </w:p>
        </w:tc>
        <w:tc>
          <w:tcPr>
            <w:tcW w:w="0" w:type="auto"/>
          </w:tcPr>
          <w:p w14:paraId="287D88E4" w14:textId="77777777" w:rsidR="00C70481" w:rsidRPr="00EE2BCE" w:rsidRDefault="00C70481" w:rsidP="00192F92">
            <w:pPr>
              <w:rPr>
                <w:rFonts w:ascii="Aptos" w:hAnsi="Aptos" w:cs="Arial"/>
                <w:sz w:val="15"/>
                <w:szCs w:val="15"/>
              </w:rPr>
            </w:pPr>
          </w:p>
        </w:tc>
      </w:tr>
      <w:tr w:rsidR="00C70481" w:rsidRPr="003747EF" w14:paraId="51B66711" w14:textId="77777777" w:rsidTr="00192F92">
        <w:tc>
          <w:tcPr>
            <w:tcW w:w="0" w:type="auto"/>
          </w:tcPr>
          <w:p w14:paraId="6301CDDD" w14:textId="77777777" w:rsidR="00C70481" w:rsidRPr="00237BF7" w:rsidRDefault="00C70481" w:rsidP="00192F92">
            <w:pPr>
              <w:rPr>
                <w:rFonts w:ascii="Aptos" w:hAnsi="Aptos" w:cs="Arial"/>
                <w:sz w:val="15"/>
                <w:szCs w:val="15"/>
              </w:rPr>
            </w:pPr>
            <w:r w:rsidRPr="00237BF7">
              <w:rPr>
                <w:rFonts w:ascii="Aptos" w:hAnsi="Aptos"/>
                <w:sz w:val="15"/>
                <w:szCs w:val="15"/>
              </w:rPr>
              <w:t>BaRV2</w:t>
            </w:r>
          </w:p>
        </w:tc>
        <w:tc>
          <w:tcPr>
            <w:tcW w:w="0" w:type="auto"/>
          </w:tcPr>
          <w:p w14:paraId="57438966" w14:textId="77777777" w:rsidR="00C70481" w:rsidRPr="00EE2BCE" w:rsidRDefault="00C70481" w:rsidP="00192F92">
            <w:pPr>
              <w:rPr>
                <w:rFonts w:ascii="Aptos" w:hAnsi="Aptos" w:cs="Arial"/>
                <w:sz w:val="15"/>
                <w:szCs w:val="15"/>
              </w:rPr>
            </w:pPr>
            <w:r w:rsidRPr="00EE2BCE">
              <w:rPr>
                <w:rFonts w:ascii="Aptos" w:hAnsi="Aptos"/>
                <w:sz w:val="15"/>
                <w:szCs w:val="15"/>
              </w:rPr>
              <w:t>82.0</w:t>
            </w:r>
          </w:p>
        </w:tc>
        <w:tc>
          <w:tcPr>
            <w:tcW w:w="0" w:type="auto"/>
            <w:shd w:val="clear" w:color="auto" w:fill="000000" w:themeFill="text1"/>
          </w:tcPr>
          <w:p w14:paraId="54FB0065" w14:textId="77777777" w:rsidR="00C70481" w:rsidRPr="00EE2BCE" w:rsidRDefault="00C70481" w:rsidP="00192F92">
            <w:pPr>
              <w:rPr>
                <w:rFonts w:ascii="Aptos" w:hAnsi="Aptos" w:cs="Arial"/>
                <w:sz w:val="15"/>
                <w:szCs w:val="15"/>
              </w:rPr>
            </w:pPr>
          </w:p>
        </w:tc>
        <w:tc>
          <w:tcPr>
            <w:tcW w:w="0" w:type="auto"/>
          </w:tcPr>
          <w:p w14:paraId="3C4B0393" w14:textId="77777777" w:rsidR="00C70481" w:rsidRPr="00EE2BCE" w:rsidRDefault="00C70481" w:rsidP="00192F92">
            <w:pPr>
              <w:rPr>
                <w:rFonts w:ascii="Aptos" w:hAnsi="Aptos" w:cs="Arial"/>
                <w:sz w:val="15"/>
                <w:szCs w:val="15"/>
              </w:rPr>
            </w:pPr>
          </w:p>
        </w:tc>
        <w:tc>
          <w:tcPr>
            <w:tcW w:w="0" w:type="auto"/>
          </w:tcPr>
          <w:p w14:paraId="24D4F2EC" w14:textId="77777777" w:rsidR="00C70481" w:rsidRPr="00EE2BCE" w:rsidRDefault="00C70481" w:rsidP="00192F92">
            <w:pPr>
              <w:rPr>
                <w:rFonts w:ascii="Aptos" w:hAnsi="Aptos" w:cs="Arial"/>
                <w:sz w:val="15"/>
                <w:szCs w:val="15"/>
              </w:rPr>
            </w:pPr>
          </w:p>
        </w:tc>
        <w:tc>
          <w:tcPr>
            <w:tcW w:w="0" w:type="auto"/>
          </w:tcPr>
          <w:p w14:paraId="18781D61" w14:textId="77777777" w:rsidR="00C70481" w:rsidRPr="00EE2BCE" w:rsidRDefault="00C70481" w:rsidP="00192F92">
            <w:pPr>
              <w:rPr>
                <w:rFonts w:ascii="Aptos" w:hAnsi="Aptos" w:cs="Arial"/>
                <w:sz w:val="15"/>
                <w:szCs w:val="15"/>
              </w:rPr>
            </w:pPr>
          </w:p>
        </w:tc>
        <w:tc>
          <w:tcPr>
            <w:tcW w:w="0" w:type="auto"/>
          </w:tcPr>
          <w:p w14:paraId="530BDD51" w14:textId="77777777" w:rsidR="00C70481" w:rsidRPr="00EE2BCE" w:rsidRDefault="00C70481" w:rsidP="00192F92">
            <w:pPr>
              <w:rPr>
                <w:rFonts w:ascii="Aptos" w:hAnsi="Aptos" w:cs="Arial"/>
                <w:sz w:val="15"/>
                <w:szCs w:val="15"/>
              </w:rPr>
            </w:pPr>
          </w:p>
        </w:tc>
        <w:tc>
          <w:tcPr>
            <w:tcW w:w="0" w:type="auto"/>
          </w:tcPr>
          <w:p w14:paraId="0936466B" w14:textId="77777777" w:rsidR="00C70481" w:rsidRPr="00EE2BCE" w:rsidRDefault="00C70481" w:rsidP="00192F92">
            <w:pPr>
              <w:rPr>
                <w:rFonts w:ascii="Aptos" w:hAnsi="Aptos" w:cs="Arial"/>
                <w:sz w:val="15"/>
                <w:szCs w:val="15"/>
              </w:rPr>
            </w:pPr>
          </w:p>
        </w:tc>
        <w:tc>
          <w:tcPr>
            <w:tcW w:w="0" w:type="auto"/>
          </w:tcPr>
          <w:p w14:paraId="0238301F" w14:textId="77777777" w:rsidR="00C70481" w:rsidRPr="00EE2BCE" w:rsidRDefault="00C70481" w:rsidP="00192F92">
            <w:pPr>
              <w:rPr>
                <w:rFonts w:ascii="Aptos" w:hAnsi="Aptos" w:cs="Arial"/>
                <w:sz w:val="15"/>
                <w:szCs w:val="15"/>
              </w:rPr>
            </w:pPr>
          </w:p>
        </w:tc>
        <w:tc>
          <w:tcPr>
            <w:tcW w:w="0" w:type="auto"/>
          </w:tcPr>
          <w:p w14:paraId="409AC00C" w14:textId="77777777" w:rsidR="00C70481" w:rsidRPr="00EE2BCE" w:rsidRDefault="00C70481" w:rsidP="00192F92">
            <w:pPr>
              <w:rPr>
                <w:rFonts w:ascii="Aptos" w:hAnsi="Aptos" w:cs="Arial"/>
                <w:sz w:val="15"/>
                <w:szCs w:val="15"/>
              </w:rPr>
            </w:pPr>
          </w:p>
        </w:tc>
        <w:tc>
          <w:tcPr>
            <w:tcW w:w="0" w:type="auto"/>
          </w:tcPr>
          <w:p w14:paraId="0BC65B57" w14:textId="77777777" w:rsidR="00C70481" w:rsidRPr="00EE2BCE" w:rsidRDefault="00C70481" w:rsidP="00192F92">
            <w:pPr>
              <w:rPr>
                <w:rFonts w:ascii="Aptos" w:hAnsi="Aptos" w:cs="Arial"/>
                <w:sz w:val="15"/>
                <w:szCs w:val="15"/>
              </w:rPr>
            </w:pPr>
          </w:p>
        </w:tc>
        <w:tc>
          <w:tcPr>
            <w:tcW w:w="0" w:type="auto"/>
          </w:tcPr>
          <w:p w14:paraId="53AACDF4" w14:textId="77777777" w:rsidR="00C70481" w:rsidRPr="00EE2BCE" w:rsidRDefault="00C70481" w:rsidP="00192F92">
            <w:pPr>
              <w:rPr>
                <w:rFonts w:ascii="Aptos" w:hAnsi="Aptos" w:cs="Arial"/>
                <w:sz w:val="15"/>
                <w:szCs w:val="15"/>
              </w:rPr>
            </w:pPr>
          </w:p>
        </w:tc>
        <w:tc>
          <w:tcPr>
            <w:tcW w:w="0" w:type="auto"/>
          </w:tcPr>
          <w:p w14:paraId="5AABF011" w14:textId="77777777" w:rsidR="00C70481" w:rsidRPr="00EE2BCE" w:rsidRDefault="00C70481" w:rsidP="00192F92">
            <w:pPr>
              <w:rPr>
                <w:rFonts w:ascii="Aptos" w:hAnsi="Aptos" w:cs="Arial"/>
                <w:sz w:val="15"/>
                <w:szCs w:val="15"/>
              </w:rPr>
            </w:pPr>
          </w:p>
        </w:tc>
        <w:tc>
          <w:tcPr>
            <w:tcW w:w="0" w:type="auto"/>
          </w:tcPr>
          <w:p w14:paraId="1125A1A2" w14:textId="77777777" w:rsidR="00C70481" w:rsidRPr="00EE2BCE" w:rsidRDefault="00C70481" w:rsidP="00192F92">
            <w:pPr>
              <w:rPr>
                <w:rFonts w:ascii="Aptos" w:hAnsi="Aptos" w:cs="Arial"/>
                <w:sz w:val="15"/>
                <w:szCs w:val="15"/>
              </w:rPr>
            </w:pPr>
          </w:p>
        </w:tc>
        <w:tc>
          <w:tcPr>
            <w:tcW w:w="0" w:type="auto"/>
          </w:tcPr>
          <w:p w14:paraId="6BB67514" w14:textId="77777777" w:rsidR="00C70481" w:rsidRPr="00EE2BCE" w:rsidRDefault="00C70481" w:rsidP="00192F92">
            <w:pPr>
              <w:rPr>
                <w:rFonts w:ascii="Aptos" w:hAnsi="Aptos" w:cs="Arial"/>
                <w:sz w:val="15"/>
                <w:szCs w:val="15"/>
              </w:rPr>
            </w:pPr>
          </w:p>
        </w:tc>
      </w:tr>
      <w:tr w:rsidR="00C70481" w:rsidRPr="003747EF" w14:paraId="50B3989B" w14:textId="77777777" w:rsidTr="00192F92">
        <w:tc>
          <w:tcPr>
            <w:tcW w:w="0" w:type="auto"/>
          </w:tcPr>
          <w:p w14:paraId="5D9CD91B"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BaRV3</w:t>
            </w:r>
          </w:p>
        </w:tc>
        <w:tc>
          <w:tcPr>
            <w:tcW w:w="0" w:type="auto"/>
            <w:shd w:val="clear" w:color="auto" w:fill="BFBFBF" w:themeFill="background1" w:themeFillShade="BF"/>
          </w:tcPr>
          <w:p w14:paraId="6541CA28" w14:textId="77777777" w:rsidR="00C70481" w:rsidRPr="00EE2BCE" w:rsidRDefault="00C70481" w:rsidP="00192F92">
            <w:pPr>
              <w:rPr>
                <w:rFonts w:ascii="Aptos" w:hAnsi="Aptos" w:cs="Arial"/>
                <w:sz w:val="15"/>
                <w:szCs w:val="15"/>
              </w:rPr>
            </w:pPr>
            <w:r w:rsidRPr="00EE2BCE">
              <w:rPr>
                <w:rFonts w:ascii="Aptos" w:hAnsi="Aptos"/>
                <w:sz w:val="15"/>
                <w:szCs w:val="15"/>
              </w:rPr>
              <w:t>79.6</w:t>
            </w:r>
          </w:p>
        </w:tc>
        <w:tc>
          <w:tcPr>
            <w:tcW w:w="0" w:type="auto"/>
          </w:tcPr>
          <w:p w14:paraId="27F54935" w14:textId="77777777" w:rsidR="00C70481" w:rsidRPr="00EE2BCE" w:rsidRDefault="00C70481" w:rsidP="00192F92">
            <w:pPr>
              <w:rPr>
                <w:rFonts w:ascii="Aptos" w:hAnsi="Aptos" w:cs="Arial"/>
                <w:sz w:val="15"/>
                <w:szCs w:val="15"/>
              </w:rPr>
            </w:pPr>
            <w:r w:rsidRPr="00EE2BCE">
              <w:rPr>
                <w:rFonts w:ascii="Aptos" w:hAnsi="Aptos"/>
                <w:sz w:val="15"/>
                <w:szCs w:val="15"/>
              </w:rPr>
              <w:t>77.6</w:t>
            </w:r>
          </w:p>
        </w:tc>
        <w:tc>
          <w:tcPr>
            <w:tcW w:w="0" w:type="auto"/>
            <w:shd w:val="clear" w:color="auto" w:fill="000000" w:themeFill="text1"/>
          </w:tcPr>
          <w:p w14:paraId="08064695" w14:textId="77777777" w:rsidR="00C70481" w:rsidRPr="00EE2BCE" w:rsidRDefault="00C70481" w:rsidP="00192F92">
            <w:pPr>
              <w:rPr>
                <w:rFonts w:ascii="Aptos" w:hAnsi="Aptos" w:cs="Arial"/>
                <w:sz w:val="15"/>
                <w:szCs w:val="15"/>
              </w:rPr>
            </w:pPr>
          </w:p>
        </w:tc>
        <w:tc>
          <w:tcPr>
            <w:tcW w:w="0" w:type="auto"/>
          </w:tcPr>
          <w:p w14:paraId="73CE6AD0" w14:textId="77777777" w:rsidR="00C70481" w:rsidRPr="00EE2BCE" w:rsidRDefault="00C70481" w:rsidP="00192F92">
            <w:pPr>
              <w:rPr>
                <w:rFonts w:ascii="Aptos" w:hAnsi="Aptos" w:cs="Arial"/>
                <w:sz w:val="15"/>
                <w:szCs w:val="15"/>
              </w:rPr>
            </w:pPr>
          </w:p>
        </w:tc>
        <w:tc>
          <w:tcPr>
            <w:tcW w:w="0" w:type="auto"/>
          </w:tcPr>
          <w:p w14:paraId="50E49F9A" w14:textId="77777777" w:rsidR="00C70481" w:rsidRPr="00EE2BCE" w:rsidRDefault="00C70481" w:rsidP="00192F92">
            <w:pPr>
              <w:rPr>
                <w:rFonts w:ascii="Aptos" w:hAnsi="Aptos" w:cs="Arial"/>
                <w:sz w:val="15"/>
                <w:szCs w:val="15"/>
              </w:rPr>
            </w:pPr>
          </w:p>
        </w:tc>
        <w:tc>
          <w:tcPr>
            <w:tcW w:w="0" w:type="auto"/>
          </w:tcPr>
          <w:p w14:paraId="6DCBC277" w14:textId="77777777" w:rsidR="00C70481" w:rsidRPr="00EE2BCE" w:rsidRDefault="00C70481" w:rsidP="00192F92">
            <w:pPr>
              <w:rPr>
                <w:rFonts w:ascii="Aptos" w:hAnsi="Aptos" w:cs="Arial"/>
                <w:sz w:val="15"/>
                <w:szCs w:val="15"/>
              </w:rPr>
            </w:pPr>
          </w:p>
        </w:tc>
        <w:tc>
          <w:tcPr>
            <w:tcW w:w="0" w:type="auto"/>
          </w:tcPr>
          <w:p w14:paraId="3CF0422C" w14:textId="77777777" w:rsidR="00C70481" w:rsidRPr="00EE2BCE" w:rsidRDefault="00C70481" w:rsidP="00192F92">
            <w:pPr>
              <w:rPr>
                <w:rFonts w:ascii="Aptos" w:hAnsi="Aptos" w:cs="Arial"/>
                <w:sz w:val="15"/>
                <w:szCs w:val="15"/>
              </w:rPr>
            </w:pPr>
          </w:p>
        </w:tc>
        <w:tc>
          <w:tcPr>
            <w:tcW w:w="0" w:type="auto"/>
          </w:tcPr>
          <w:p w14:paraId="68275E09" w14:textId="77777777" w:rsidR="00C70481" w:rsidRPr="00EE2BCE" w:rsidRDefault="00C70481" w:rsidP="00192F92">
            <w:pPr>
              <w:rPr>
                <w:rFonts w:ascii="Aptos" w:hAnsi="Aptos" w:cs="Arial"/>
                <w:sz w:val="15"/>
                <w:szCs w:val="15"/>
              </w:rPr>
            </w:pPr>
          </w:p>
        </w:tc>
        <w:tc>
          <w:tcPr>
            <w:tcW w:w="0" w:type="auto"/>
          </w:tcPr>
          <w:p w14:paraId="494F671F" w14:textId="77777777" w:rsidR="00C70481" w:rsidRPr="00EE2BCE" w:rsidRDefault="00C70481" w:rsidP="00192F92">
            <w:pPr>
              <w:rPr>
                <w:rFonts w:ascii="Aptos" w:hAnsi="Aptos" w:cs="Arial"/>
                <w:sz w:val="15"/>
                <w:szCs w:val="15"/>
              </w:rPr>
            </w:pPr>
          </w:p>
        </w:tc>
        <w:tc>
          <w:tcPr>
            <w:tcW w:w="0" w:type="auto"/>
          </w:tcPr>
          <w:p w14:paraId="0633E0AA" w14:textId="77777777" w:rsidR="00C70481" w:rsidRPr="00EE2BCE" w:rsidRDefault="00C70481" w:rsidP="00192F92">
            <w:pPr>
              <w:rPr>
                <w:rFonts w:ascii="Aptos" w:hAnsi="Aptos" w:cs="Arial"/>
                <w:sz w:val="15"/>
                <w:szCs w:val="15"/>
              </w:rPr>
            </w:pPr>
          </w:p>
        </w:tc>
        <w:tc>
          <w:tcPr>
            <w:tcW w:w="0" w:type="auto"/>
          </w:tcPr>
          <w:p w14:paraId="0F3E896A" w14:textId="77777777" w:rsidR="00C70481" w:rsidRPr="00EE2BCE" w:rsidRDefault="00C70481" w:rsidP="00192F92">
            <w:pPr>
              <w:rPr>
                <w:rFonts w:ascii="Aptos" w:hAnsi="Aptos" w:cs="Arial"/>
                <w:sz w:val="15"/>
                <w:szCs w:val="15"/>
              </w:rPr>
            </w:pPr>
          </w:p>
        </w:tc>
        <w:tc>
          <w:tcPr>
            <w:tcW w:w="0" w:type="auto"/>
          </w:tcPr>
          <w:p w14:paraId="6D2A6F10" w14:textId="77777777" w:rsidR="00C70481" w:rsidRPr="00EE2BCE" w:rsidRDefault="00C70481" w:rsidP="00192F92">
            <w:pPr>
              <w:rPr>
                <w:rFonts w:ascii="Aptos" w:hAnsi="Aptos" w:cs="Arial"/>
                <w:sz w:val="15"/>
                <w:szCs w:val="15"/>
              </w:rPr>
            </w:pPr>
          </w:p>
        </w:tc>
        <w:tc>
          <w:tcPr>
            <w:tcW w:w="0" w:type="auto"/>
          </w:tcPr>
          <w:p w14:paraId="0FF3A490" w14:textId="77777777" w:rsidR="00C70481" w:rsidRPr="00EE2BCE" w:rsidRDefault="00C70481" w:rsidP="00192F92">
            <w:pPr>
              <w:rPr>
                <w:rFonts w:ascii="Aptos" w:hAnsi="Aptos" w:cs="Arial"/>
                <w:sz w:val="15"/>
                <w:szCs w:val="15"/>
              </w:rPr>
            </w:pPr>
          </w:p>
        </w:tc>
        <w:tc>
          <w:tcPr>
            <w:tcW w:w="0" w:type="auto"/>
          </w:tcPr>
          <w:p w14:paraId="10FCE395" w14:textId="77777777" w:rsidR="00C70481" w:rsidRPr="00EE2BCE" w:rsidRDefault="00C70481" w:rsidP="00192F92">
            <w:pPr>
              <w:rPr>
                <w:rFonts w:ascii="Aptos" w:hAnsi="Aptos" w:cs="Arial"/>
                <w:sz w:val="15"/>
                <w:szCs w:val="15"/>
              </w:rPr>
            </w:pPr>
          </w:p>
        </w:tc>
      </w:tr>
      <w:tr w:rsidR="00C70481" w:rsidRPr="003747EF" w14:paraId="7382CA13" w14:textId="77777777" w:rsidTr="00192F92">
        <w:tc>
          <w:tcPr>
            <w:tcW w:w="0" w:type="auto"/>
          </w:tcPr>
          <w:p w14:paraId="14F2451B" w14:textId="77777777" w:rsidR="00C70481" w:rsidRPr="00237BF7" w:rsidRDefault="00C70481" w:rsidP="00192F92">
            <w:pPr>
              <w:rPr>
                <w:rFonts w:ascii="Aptos" w:hAnsi="Aptos" w:cs="Arial"/>
                <w:b/>
                <w:bCs/>
                <w:sz w:val="15"/>
                <w:szCs w:val="15"/>
              </w:rPr>
            </w:pPr>
            <w:r w:rsidRPr="00237BF7">
              <w:rPr>
                <w:rFonts w:ascii="Aptos" w:hAnsi="Aptos"/>
                <w:sz w:val="15"/>
                <w:szCs w:val="15"/>
              </w:rPr>
              <w:t>PsiRV2</w:t>
            </w:r>
          </w:p>
        </w:tc>
        <w:tc>
          <w:tcPr>
            <w:tcW w:w="0" w:type="auto"/>
          </w:tcPr>
          <w:p w14:paraId="2D51EBA2" w14:textId="77777777" w:rsidR="00C70481" w:rsidRPr="00EE2BCE" w:rsidRDefault="00C70481" w:rsidP="00192F92">
            <w:pPr>
              <w:rPr>
                <w:rFonts w:ascii="Aptos" w:hAnsi="Aptos" w:cs="Arial"/>
                <w:sz w:val="15"/>
                <w:szCs w:val="15"/>
              </w:rPr>
            </w:pPr>
            <w:r w:rsidRPr="00EE2BCE">
              <w:rPr>
                <w:rFonts w:ascii="Aptos" w:hAnsi="Aptos"/>
                <w:sz w:val="15"/>
                <w:szCs w:val="15"/>
              </w:rPr>
              <w:t>52.6</w:t>
            </w:r>
          </w:p>
        </w:tc>
        <w:tc>
          <w:tcPr>
            <w:tcW w:w="0" w:type="auto"/>
          </w:tcPr>
          <w:p w14:paraId="3AC982FD" w14:textId="77777777" w:rsidR="00C70481" w:rsidRPr="00EE2BCE" w:rsidRDefault="00C70481" w:rsidP="00192F92">
            <w:pPr>
              <w:rPr>
                <w:rFonts w:ascii="Aptos" w:hAnsi="Aptos" w:cs="Arial"/>
                <w:sz w:val="15"/>
                <w:szCs w:val="15"/>
              </w:rPr>
            </w:pPr>
            <w:r w:rsidRPr="00EE2BCE">
              <w:rPr>
                <w:rFonts w:ascii="Aptos" w:hAnsi="Aptos"/>
                <w:sz w:val="15"/>
                <w:szCs w:val="15"/>
              </w:rPr>
              <w:t>52.6</w:t>
            </w:r>
          </w:p>
        </w:tc>
        <w:tc>
          <w:tcPr>
            <w:tcW w:w="0" w:type="auto"/>
          </w:tcPr>
          <w:p w14:paraId="5FB2F548" w14:textId="77777777" w:rsidR="00C70481" w:rsidRPr="00EE2BCE" w:rsidRDefault="00C70481" w:rsidP="00192F92">
            <w:pPr>
              <w:rPr>
                <w:rFonts w:ascii="Aptos" w:hAnsi="Aptos" w:cs="Arial"/>
                <w:sz w:val="15"/>
                <w:szCs w:val="15"/>
              </w:rPr>
            </w:pPr>
            <w:r w:rsidRPr="00EE2BCE">
              <w:rPr>
                <w:rFonts w:ascii="Aptos" w:hAnsi="Aptos"/>
                <w:sz w:val="15"/>
                <w:szCs w:val="15"/>
              </w:rPr>
              <w:t>53.3</w:t>
            </w:r>
          </w:p>
        </w:tc>
        <w:tc>
          <w:tcPr>
            <w:tcW w:w="0" w:type="auto"/>
            <w:shd w:val="clear" w:color="auto" w:fill="000000" w:themeFill="text1"/>
          </w:tcPr>
          <w:p w14:paraId="6F78AF08" w14:textId="77777777" w:rsidR="00C70481" w:rsidRPr="00EE2BCE" w:rsidRDefault="00C70481" w:rsidP="00192F92">
            <w:pPr>
              <w:rPr>
                <w:rFonts w:ascii="Aptos" w:hAnsi="Aptos" w:cs="Arial"/>
                <w:sz w:val="15"/>
                <w:szCs w:val="15"/>
              </w:rPr>
            </w:pPr>
          </w:p>
        </w:tc>
        <w:tc>
          <w:tcPr>
            <w:tcW w:w="0" w:type="auto"/>
            <w:shd w:val="clear" w:color="auto" w:fill="auto"/>
          </w:tcPr>
          <w:p w14:paraId="03DFCAFC" w14:textId="77777777" w:rsidR="00C70481" w:rsidRPr="00EE2BCE" w:rsidRDefault="00C70481" w:rsidP="00192F92">
            <w:pPr>
              <w:rPr>
                <w:rFonts w:ascii="Aptos" w:hAnsi="Aptos" w:cs="Arial"/>
                <w:sz w:val="15"/>
                <w:szCs w:val="15"/>
              </w:rPr>
            </w:pPr>
          </w:p>
        </w:tc>
        <w:tc>
          <w:tcPr>
            <w:tcW w:w="0" w:type="auto"/>
          </w:tcPr>
          <w:p w14:paraId="3B7AC970" w14:textId="77777777" w:rsidR="00C70481" w:rsidRPr="00EE2BCE" w:rsidRDefault="00C70481" w:rsidP="00192F92">
            <w:pPr>
              <w:rPr>
                <w:rFonts w:ascii="Aptos" w:hAnsi="Aptos" w:cs="Arial"/>
                <w:sz w:val="15"/>
                <w:szCs w:val="15"/>
              </w:rPr>
            </w:pPr>
          </w:p>
        </w:tc>
        <w:tc>
          <w:tcPr>
            <w:tcW w:w="0" w:type="auto"/>
          </w:tcPr>
          <w:p w14:paraId="708EA7C0" w14:textId="77777777" w:rsidR="00C70481" w:rsidRPr="00EE2BCE" w:rsidRDefault="00C70481" w:rsidP="00192F92">
            <w:pPr>
              <w:rPr>
                <w:rFonts w:ascii="Aptos" w:hAnsi="Aptos" w:cs="Arial"/>
                <w:sz w:val="15"/>
                <w:szCs w:val="15"/>
              </w:rPr>
            </w:pPr>
          </w:p>
        </w:tc>
        <w:tc>
          <w:tcPr>
            <w:tcW w:w="0" w:type="auto"/>
          </w:tcPr>
          <w:p w14:paraId="2BC65754" w14:textId="77777777" w:rsidR="00C70481" w:rsidRPr="00EE2BCE" w:rsidRDefault="00C70481" w:rsidP="00192F92">
            <w:pPr>
              <w:rPr>
                <w:rFonts w:ascii="Aptos" w:hAnsi="Aptos" w:cs="Arial"/>
                <w:sz w:val="15"/>
                <w:szCs w:val="15"/>
              </w:rPr>
            </w:pPr>
          </w:p>
        </w:tc>
        <w:tc>
          <w:tcPr>
            <w:tcW w:w="0" w:type="auto"/>
          </w:tcPr>
          <w:p w14:paraId="7310FE9D" w14:textId="77777777" w:rsidR="00C70481" w:rsidRPr="00EE2BCE" w:rsidRDefault="00C70481" w:rsidP="00192F92">
            <w:pPr>
              <w:rPr>
                <w:rFonts w:ascii="Aptos" w:hAnsi="Aptos" w:cs="Arial"/>
                <w:sz w:val="15"/>
                <w:szCs w:val="15"/>
              </w:rPr>
            </w:pPr>
          </w:p>
        </w:tc>
        <w:tc>
          <w:tcPr>
            <w:tcW w:w="0" w:type="auto"/>
          </w:tcPr>
          <w:p w14:paraId="6E04C9B7" w14:textId="77777777" w:rsidR="00C70481" w:rsidRPr="00EE2BCE" w:rsidRDefault="00C70481" w:rsidP="00192F92">
            <w:pPr>
              <w:rPr>
                <w:rFonts w:ascii="Aptos" w:hAnsi="Aptos" w:cs="Arial"/>
                <w:sz w:val="15"/>
                <w:szCs w:val="15"/>
              </w:rPr>
            </w:pPr>
          </w:p>
        </w:tc>
        <w:tc>
          <w:tcPr>
            <w:tcW w:w="0" w:type="auto"/>
          </w:tcPr>
          <w:p w14:paraId="48BB54E9" w14:textId="77777777" w:rsidR="00C70481" w:rsidRPr="00EE2BCE" w:rsidRDefault="00C70481" w:rsidP="00192F92">
            <w:pPr>
              <w:rPr>
                <w:rFonts w:ascii="Aptos" w:hAnsi="Aptos" w:cs="Arial"/>
                <w:sz w:val="15"/>
                <w:szCs w:val="15"/>
              </w:rPr>
            </w:pPr>
          </w:p>
        </w:tc>
        <w:tc>
          <w:tcPr>
            <w:tcW w:w="0" w:type="auto"/>
          </w:tcPr>
          <w:p w14:paraId="55B549FB" w14:textId="77777777" w:rsidR="00C70481" w:rsidRPr="00EE2BCE" w:rsidRDefault="00C70481" w:rsidP="00192F92">
            <w:pPr>
              <w:rPr>
                <w:rFonts w:ascii="Aptos" w:hAnsi="Aptos" w:cs="Arial"/>
                <w:sz w:val="15"/>
                <w:szCs w:val="15"/>
              </w:rPr>
            </w:pPr>
          </w:p>
        </w:tc>
        <w:tc>
          <w:tcPr>
            <w:tcW w:w="0" w:type="auto"/>
          </w:tcPr>
          <w:p w14:paraId="26E40C22" w14:textId="77777777" w:rsidR="00C70481" w:rsidRPr="00EE2BCE" w:rsidRDefault="00C70481" w:rsidP="00192F92">
            <w:pPr>
              <w:rPr>
                <w:rFonts w:ascii="Aptos" w:hAnsi="Aptos" w:cs="Arial"/>
                <w:sz w:val="15"/>
                <w:szCs w:val="15"/>
              </w:rPr>
            </w:pPr>
          </w:p>
        </w:tc>
        <w:tc>
          <w:tcPr>
            <w:tcW w:w="0" w:type="auto"/>
          </w:tcPr>
          <w:p w14:paraId="15B2480D" w14:textId="77777777" w:rsidR="00C70481" w:rsidRPr="00EE2BCE" w:rsidRDefault="00C70481" w:rsidP="00192F92">
            <w:pPr>
              <w:rPr>
                <w:rFonts w:ascii="Aptos" w:hAnsi="Aptos" w:cs="Arial"/>
                <w:sz w:val="15"/>
                <w:szCs w:val="15"/>
              </w:rPr>
            </w:pPr>
          </w:p>
        </w:tc>
      </w:tr>
      <w:tr w:rsidR="00C70481" w:rsidRPr="003747EF" w14:paraId="521C7981" w14:textId="77777777" w:rsidTr="00192F92">
        <w:tc>
          <w:tcPr>
            <w:tcW w:w="0" w:type="auto"/>
          </w:tcPr>
          <w:p w14:paraId="7B8F334F" w14:textId="77777777" w:rsidR="00C70481" w:rsidRPr="00237BF7" w:rsidRDefault="00C70481" w:rsidP="00192F92">
            <w:pPr>
              <w:rPr>
                <w:rFonts w:ascii="Aptos" w:hAnsi="Aptos" w:cs="Arial"/>
                <w:sz w:val="15"/>
                <w:szCs w:val="15"/>
              </w:rPr>
            </w:pPr>
            <w:r w:rsidRPr="00237BF7">
              <w:rPr>
                <w:rFonts w:ascii="Aptos" w:hAnsi="Aptos"/>
                <w:sz w:val="15"/>
                <w:szCs w:val="15"/>
              </w:rPr>
              <w:t>SphRV2</w:t>
            </w:r>
          </w:p>
        </w:tc>
        <w:tc>
          <w:tcPr>
            <w:tcW w:w="0" w:type="auto"/>
          </w:tcPr>
          <w:p w14:paraId="3FB05A01" w14:textId="77777777" w:rsidR="00C70481" w:rsidRPr="00EE2BCE" w:rsidRDefault="00C70481" w:rsidP="00192F92">
            <w:pPr>
              <w:rPr>
                <w:rFonts w:ascii="Aptos" w:hAnsi="Aptos" w:cs="Arial"/>
                <w:sz w:val="15"/>
                <w:szCs w:val="15"/>
              </w:rPr>
            </w:pPr>
            <w:r w:rsidRPr="00EE2BCE">
              <w:rPr>
                <w:rFonts w:ascii="Aptos" w:hAnsi="Aptos"/>
                <w:sz w:val="15"/>
                <w:szCs w:val="15"/>
              </w:rPr>
              <w:t>55.0</w:t>
            </w:r>
          </w:p>
        </w:tc>
        <w:tc>
          <w:tcPr>
            <w:tcW w:w="0" w:type="auto"/>
          </w:tcPr>
          <w:p w14:paraId="6B79BF63" w14:textId="77777777" w:rsidR="00C70481" w:rsidRPr="00EE2BCE" w:rsidRDefault="00C70481" w:rsidP="00192F92">
            <w:pPr>
              <w:rPr>
                <w:rFonts w:ascii="Aptos" w:hAnsi="Aptos" w:cs="Arial"/>
                <w:sz w:val="15"/>
                <w:szCs w:val="15"/>
              </w:rPr>
            </w:pPr>
            <w:r w:rsidRPr="00EE2BCE">
              <w:rPr>
                <w:rFonts w:ascii="Aptos" w:hAnsi="Aptos"/>
                <w:sz w:val="15"/>
                <w:szCs w:val="15"/>
              </w:rPr>
              <w:t>54.6</w:t>
            </w:r>
          </w:p>
        </w:tc>
        <w:tc>
          <w:tcPr>
            <w:tcW w:w="0" w:type="auto"/>
          </w:tcPr>
          <w:p w14:paraId="38B02FCD" w14:textId="77777777" w:rsidR="00C70481" w:rsidRPr="00EE2BCE" w:rsidRDefault="00C70481" w:rsidP="00192F92">
            <w:pPr>
              <w:rPr>
                <w:rFonts w:ascii="Aptos" w:hAnsi="Aptos" w:cs="Arial"/>
                <w:sz w:val="15"/>
                <w:szCs w:val="15"/>
              </w:rPr>
            </w:pPr>
            <w:r w:rsidRPr="00EE2BCE">
              <w:rPr>
                <w:rFonts w:ascii="Aptos" w:hAnsi="Aptos"/>
                <w:sz w:val="15"/>
                <w:szCs w:val="15"/>
              </w:rPr>
              <w:t>54.8</w:t>
            </w:r>
          </w:p>
        </w:tc>
        <w:tc>
          <w:tcPr>
            <w:tcW w:w="0" w:type="auto"/>
            <w:shd w:val="clear" w:color="auto" w:fill="auto"/>
          </w:tcPr>
          <w:p w14:paraId="5A26A89B" w14:textId="77777777" w:rsidR="00C70481" w:rsidRPr="00EE2BCE" w:rsidRDefault="00C70481" w:rsidP="00192F92">
            <w:pPr>
              <w:rPr>
                <w:rFonts w:ascii="Aptos" w:hAnsi="Aptos" w:cs="Arial"/>
                <w:sz w:val="15"/>
                <w:szCs w:val="15"/>
              </w:rPr>
            </w:pPr>
            <w:r w:rsidRPr="00EE2BCE">
              <w:rPr>
                <w:rFonts w:ascii="Aptos" w:hAnsi="Aptos"/>
                <w:sz w:val="15"/>
                <w:szCs w:val="15"/>
              </w:rPr>
              <w:t>63.1</w:t>
            </w:r>
          </w:p>
        </w:tc>
        <w:tc>
          <w:tcPr>
            <w:tcW w:w="0" w:type="auto"/>
            <w:shd w:val="clear" w:color="auto" w:fill="000000" w:themeFill="text1"/>
          </w:tcPr>
          <w:p w14:paraId="181F3A0C" w14:textId="77777777" w:rsidR="00C70481" w:rsidRPr="00EE2BCE" w:rsidRDefault="00C70481" w:rsidP="00192F92">
            <w:pPr>
              <w:rPr>
                <w:rFonts w:ascii="Aptos" w:hAnsi="Aptos" w:cs="Arial"/>
                <w:sz w:val="15"/>
                <w:szCs w:val="15"/>
              </w:rPr>
            </w:pPr>
          </w:p>
        </w:tc>
        <w:tc>
          <w:tcPr>
            <w:tcW w:w="0" w:type="auto"/>
          </w:tcPr>
          <w:p w14:paraId="01029BE1" w14:textId="77777777" w:rsidR="00C70481" w:rsidRPr="00EE2BCE" w:rsidRDefault="00C70481" w:rsidP="00192F92">
            <w:pPr>
              <w:rPr>
                <w:rFonts w:ascii="Aptos" w:hAnsi="Aptos" w:cs="Arial"/>
                <w:sz w:val="15"/>
                <w:szCs w:val="15"/>
              </w:rPr>
            </w:pPr>
          </w:p>
        </w:tc>
        <w:tc>
          <w:tcPr>
            <w:tcW w:w="0" w:type="auto"/>
          </w:tcPr>
          <w:p w14:paraId="5C22BF15" w14:textId="77777777" w:rsidR="00C70481" w:rsidRPr="00EE2BCE" w:rsidRDefault="00C70481" w:rsidP="00192F92">
            <w:pPr>
              <w:rPr>
                <w:rFonts w:ascii="Aptos" w:hAnsi="Aptos" w:cs="Arial"/>
                <w:sz w:val="15"/>
                <w:szCs w:val="15"/>
              </w:rPr>
            </w:pPr>
          </w:p>
        </w:tc>
        <w:tc>
          <w:tcPr>
            <w:tcW w:w="0" w:type="auto"/>
          </w:tcPr>
          <w:p w14:paraId="3C09793F" w14:textId="77777777" w:rsidR="00C70481" w:rsidRPr="00EE2BCE" w:rsidRDefault="00C70481" w:rsidP="00192F92">
            <w:pPr>
              <w:rPr>
                <w:rFonts w:ascii="Aptos" w:hAnsi="Aptos" w:cs="Arial"/>
                <w:sz w:val="15"/>
                <w:szCs w:val="15"/>
              </w:rPr>
            </w:pPr>
          </w:p>
        </w:tc>
        <w:tc>
          <w:tcPr>
            <w:tcW w:w="0" w:type="auto"/>
          </w:tcPr>
          <w:p w14:paraId="527D4B6A" w14:textId="77777777" w:rsidR="00C70481" w:rsidRPr="00EE2BCE" w:rsidRDefault="00C70481" w:rsidP="00192F92">
            <w:pPr>
              <w:rPr>
                <w:rFonts w:ascii="Aptos" w:hAnsi="Aptos" w:cs="Arial"/>
                <w:sz w:val="15"/>
                <w:szCs w:val="15"/>
              </w:rPr>
            </w:pPr>
          </w:p>
        </w:tc>
        <w:tc>
          <w:tcPr>
            <w:tcW w:w="0" w:type="auto"/>
          </w:tcPr>
          <w:p w14:paraId="2BC30012" w14:textId="77777777" w:rsidR="00C70481" w:rsidRPr="00EE2BCE" w:rsidRDefault="00C70481" w:rsidP="00192F92">
            <w:pPr>
              <w:rPr>
                <w:rFonts w:ascii="Aptos" w:hAnsi="Aptos" w:cs="Arial"/>
                <w:sz w:val="15"/>
                <w:szCs w:val="15"/>
              </w:rPr>
            </w:pPr>
          </w:p>
        </w:tc>
        <w:tc>
          <w:tcPr>
            <w:tcW w:w="0" w:type="auto"/>
          </w:tcPr>
          <w:p w14:paraId="72E66EDB" w14:textId="77777777" w:rsidR="00C70481" w:rsidRPr="00EE2BCE" w:rsidRDefault="00C70481" w:rsidP="00192F92">
            <w:pPr>
              <w:rPr>
                <w:rFonts w:ascii="Aptos" w:hAnsi="Aptos" w:cs="Arial"/>
                <w:sz w:val="15"/>
                <w:szCs w:val="15"/>
              </w:rPr>
            </w:pPr>
          </w:p>
        </w:tc>
        <w:tc>
          <w:tcPr>
            <w:tcW w:w="0" w:type="auto"/>
          </w:tcPr>
          <w:p w14:paraId="0D37A9DE" w14:textId="77777777" w:rsidR="00C70481" w:rsidRPr="00EE2BCE" w:rsidRDefault="00C70481" w:rsidP="00192F92">
            <w:pPr>
              <w:rPr>
                <w:rFonts w:ascii="Aptos" w:hAnsi="Aptos" w:cs="Arial"/>
                <w:sz w:val="15"/>
                <w:szCs w:val="15"/>
              </w:rPr>
            </w:pPr>
          </w:p>
        </w:tc>
        <w:tc>
          <w:tcPr>
            <w:tcW w:w="0" w:type="auto"/>
          </w:tcPr>
          <w:p w14:paraId="2B7C691D" w14:textId="77777777" w:rsidR="00C70481" w:rsidRPr="00EE2BCE" w:rsidRDefault="00C70481" w:rsidP="00192F92">
            <w:pPr>
              <w:rPr>
                <w:rFonts w:ascii="Aptos" w:hAnsi="Aptos" w:cs="Arial"/>
                <w:sz w:val="15"/>
                <w:szCs w:val="15"/>
              </w:rPr>
            </w:pPr>
          </w:p>
        </w:tc>
        <w:tc>
          <w:tcPr>
            <w:tcW w:w="0" w:type="auto"/>
          </w:tcPr>
          <w:p w14:paraId="5ED9519A" w14:textId="77777777" w:rsidR="00C70481" w:rsidRPr="00EE2BCE" w:rsidRDefault="00C70481" w:rsidP="00192F92">
            <w:pPr>
              <w:rPr>
                <w:rFonts w:ascii="Aptos" w:hAnsi="Aptos" w:cs="Arial"/>
                <w:sz w:val="15"/>
                <w:szCs w:val="15"/>
              </w:rPr>
            </w:pPr>
          </w:p>
        </w:tc>
      </w:tr>
      <w:tr w:rsidR="00C70481" w:rsidRPr="003747EF" w14:paraId="1883C2F2" w14:textId="77777777" w:rsidTr="00192F92">
        <w:tc>
          <w:tcPr>
            <w:tcW w:w="0" w:type="auto"/>
          </w:tcPr>
          <w:p w14:paraId="296E2DAB" w14:textId="77777777" w:rsidR="00C70481" w:rsidRPr="00237BF7" w:rsidRDefault="00C70481" w:rsidP="00192F92">
            <w:pPr>
              <w:rPr>
                <w:rFonts w:ascii="Aptos" w:hAnsi="Aptos" w:cs="Arial"/>
                <w:b/>
                <w:bCs/>
                <w:sz w:val="15"/>
                <w:szCs w:val="15"/>
              </w:rPr>
            </w:pPr>
            <w:r w:rsidRPr="00237BF7">
              <w:rPr>
                <w:rFonts w:ascii="Aptos" w:hAnsi="Aptos"/>
                <w:sz w:val="15"/>
                <w:szCs w:val="15"/>
              </w:rPr>
              <w:t>PsiRV1</w:t>
            </w:r>
          </w:p>
        </w:tc>
        <w:tc>
          <w:tcPr>
            <w:tcW w:w="0" w:type="auto"/>
          </w:tcPr>
          <w:p w14:paraId="02DAD0DE" w14:textId="77777777" w:rsidR="00C70481" w:rsidRPr="00EE2BCE" w:rsidRDefault="00C70481" w:rsidP="00192F92">
            <w:pPr>
              <w:rPr>
                <w:rFonts w:ascii="Aptos" w:hAnsi="Aptos" w:cs="Arial"/>
                <w:sz w:val="15"/>
                <w:szCs w:val="15"/>
              </w:rPr>
            </w:pPr>
            <w:r w:rsidRPr="00EE2BCE">
              <w:rPr>
                <w:rFonts w:ascii="Aptos" w:hAnsi="Aptos"/>
                <w:sz w:val="15"/>
                <w:szCs w:val="15"/>
              </w:rPr>
              <w:t>38.3</w:t>
            </w:r>
          </w:p>
        </w:tc>
        <w:tc>
          <w:tcPr>
            <w:tcW w:w="0" w:type="auto"/>
          </w:tcPr>
          <w:p w14:paraId="1F8B7CAA" w14:textId="77777777" w:rsidR="00C70481" w:rsidRPr="00EE2BCE" w:rsidRDefault="00C70481" w:rsidP="00192F92">
            <w:pPr>
              <w:rPr>
                <w:rFonts w:ascii="Aptos" w:hAnsi="Aptos" w:cs="Arial"/>
                <w:sz w:val="15"/>
                <w:szCs w:val="15"/>
              </w:rPr>
            </w:pPr>
            <w:r w:rsidRPr="00EE2BCE">
              <w:rPr>
                <w:rFonts w:ascii="Aptos" w:hAnsi="Aptos"/>
                <w:sz w:val="15"/>
                <w:szCs w:val="15"/>
              </w:rPr>
              <w:t>37.8</w:t>
            </w:r>
          </w:p>
        </w:tc>
        <w:tc>
          <w:tcPr>
            <w:tcW w:w="0" w:type="auto"/>
          </w:tcPr>
          <w:p w14:paraId="453A3916" w14:textId="77777777" w:rsidR="00C70481" w:rsidRPr="00EE2BCE" w:rsidRDefault="00C70481" w:rsidP="00192F92">
            <w:pPr>
              <w:rPr>
                <w:rFonts w:ascii="Aptos" w:hAnsi="Aptos" w:cs="Arial"/>
                <w:sz w:val="15"/>
                <w:szCs w:val="15"/>
              </w:rPr>
            </w:pPr>
            <w:r w:rsidRPr="00EE2BCE">
              <w:rPr>
                <w:rFonts w:ascii="Aptos" w:hAnsi="Aptos"/>
                <w:sz w:val="15"/>
                <w:szCs w:val="15"/>
              </w:rPr>
              <w:t>39.1</w:t>
            </w:r>
          </w:p>
        </w:tc>
        <w:tc>
          <w:tcPr>
            <w:tcW w:w="0" w:type="auto"/>
          </w:tcPr>
          <w:p w14:paraId="65ACDBBA" w14:textId="77777777" w:rsidR="00C70481" w:rsidRPr="00EE2BCE" w:rsidRDefault="00C70481" w:rsidP="00192F92">
            <w:pPr>
              <w:rPr>
                <w:rFonts w:ascii="Aptos" w:hAnsi="Aptos" w:cs="Arial"/>
                <w:sz w:val="15"/>
                <w:szCs w:val="15"/>
              </w:rPr>
            </w:pPr>
            <w:r w:rsidRPr="00EE2BCE">
              <w:rPr>
                <w:rFonts w:ascii="Aptos" w:hAnsi="Aptos"/>
                <w:sz w:val="15"/>
                <w:szCs w:val="15"/>
              </w:rPr>
              <w:t>39.5</w:t>
            </w:r>
          </w:p>
        </w:tc>
        <w:tc>
          <w:tcPr>
            <w:tcW w:w="0" w:type="auto"/>
          </w:tcPr>
          <w:p w14:paraId="33766D80" w14:textId="77777777" w:rsidR="00C70481" w:rsidRPr="00EE2BCE" w:rsidRDefault="00C70481" w:rsidP="00192F92">
            <w:pPr>
              <w:rPr>
                <w:rFonts w:ascii="Aptos" w:hAnsi="Aptos" w:cs="Arial"/>
                <w:sz w:val="15"/>
                <w:szCs w:val="15"/>
              </w:rPr>
            </w:pPr>
            <w:r w:rsidRPr="00EE2BCE">
              <w:rPr>
                <w:rFonts w:ascii="Aptos" w:hAnsi="Aptos"/>
                <w:sz w:val="15"/>
                <w:szCs w:val="15"/>
              </w:rPr>
              <w:t>37.7</w:t>
            </w:r>
          </w:p>
        </w:tc>
        <w:tc>
          <w:tcPr>
            <w:tcW w:w="0" w:type="auto"/>
            <w:shd w:val="clear" w:color="auto" w:fill="000000" w:themeFill="text1"/>
          </w:tcPr>
          <w:p w14:paraId="615395CC" w14:textId="77777777" w:rsidR="00C70481" w:rsidRPr="00EE2BCE" w:rsidRDefault="00C70481" w:rsidP="00192F92">
            <w:pPr>
              <w:rPr>
                <w:rFonts w:ascii="Aptos" w:hAnsi="Aptos" w:cs="Arial"/>
                <w:sz w:val="15"/>
                <w:szCs w:val="15"/>
              </w:rPr>
            </w:pPr>
          </w:p>
        </w:tc>
        <w:tc>
          <w:tcPr>
            <w:tcW w:w="0" w:type="auto"/>
          </w:tcPr>
          <w:p w14:paraId="5EA6AC31" w14:textId="77777777" w:rsidR="00C70481" w:rsidRPr="00EE2BCE" w:rsidRDefault="00C70481" w:rsidP="00192F92">
            <w:pPr>
              <w:rPr>
                <w:rFonts w:ascii="Aptos" w:hAnsi="Aptos" w:cs="Arial"/>
                <w:sz w:val="15"/>
                <w:szCs w:val="15"/>
              </w:rPr>
            </w:pPr>
          </w:p>
        </w:tc>
        <w:tc>
          <w:tcPr>
            <w:tcW w:w="0" w:type="auto"/>
          </w:tcPr>
          <w:p w14:paraId="3B28C205" w14:textId="77777777" w:rsidR="00C70481" w:rsidRPr="00EE2BCE" w:rsidRDefault="00C70481" w:rsidP="00192F92">
            <w:pPr>
              <w:rPr>
                <w:rFonts w:ascii="Aptos" w:hAnsi="Aptos" w:cs="Arial"/>
                <w:sz w:val="15"/>
                <w:szCs w:val="15"/>
              </w:rPr>
            </w:pPr>
          </w:p>
        </w:tc>
        <w:tc>
          <w:tcPr>
            <w:tcW w:w="0" w:type="auto"/>
          </w:tcPr>
          <w:p w14:paraId="25A81B13" w14:textId="77777777" w:rsidR="00C70481" w:rsidRPr="00EE2BCE" w:rsidRDefault="00C70481" w:rsidP="00192F92">
            <w:pPr>
              <w:rPr>
                <w:rFonts w:ascii="Aptos" w:hAnsi="Aptos" w:cs="Arial"/>
                <w:sz w:val="15"/>
                <w:szCs w:val="15"/>
              </w:rPr>
            </w:pPr>
          </w:p>
        </w:tc>
        <w:tc>
          <w:tcPr>
            <w:tcW w:w="0" w:type="auto"/>
          </w:tcPr>
          <w:p w14:paraId="3D2378E6" w14:textId="77777777" w:rsidR="00C70481" w:rsidRPr="00EE2BCE" w:rsidRDefault="00C70481" w:rsidP="00192F92">
            <w:pPr>
              <w:rPr>
                <w:rFonts w:ascii="Aptos" w:hAnsi="Aptos" w:cs="Arial"/>
                <w:sz w:val="15"/>
                <w:szCs w:val="15"/>
              </w:rPr>
            </w:pPr>
          </w:p>
        </w:tc>
        <w:tc>
          <w:tcPr>
            <w:tcW w:w="0" w:type="auto"/>
          </w:tcPr>
          <w:p w14:paraId="14E1F6F5" w14:textId="77777777" w:rsidR="00C70481" w:rsidRPr="00EE2BCE" w:rsidRDefault="00C70481" w:rsidP="00192F92">
            <w:pPr>
              <w:rPr>
                <w:rFonts w:ascii="Aptos" w:hAnsi="Aptos" w:cs="Arial"/>
                <w:sz w:val="15"/>
                <w:szCs w:val="15"/>
              </w:rPr>
            </w:pPr>
          </w:p>
        </w:tc>
        <w:tc>
          <w:tcPr>
            <w:tcW w:w="0" w:type="auto"/>
          </w:tcPr>
          <w:p w14:paraId="3BCBE1F5" w14:textId="77777777" w:rsidR="00C70481" w:rsidRPr="00EE2BCE" w:rsidRDefault="00C70481" w:rsidP="00192F92">
            <w:pPr>
              <w:rPr>
                <w:rFonts w:ascii="Aptos" w:hAnsi="Aptos" w:cs="Arial"/>
                <w:sz w:val="15"/>
                <w:szCs w:val="15"/>
              </w:rPr>
            </w:pPr>
          </w:p>
        </w:tc>
        <w:tc>
          <w:tcPr>
            <w:tcW w:w="0" w:type="auto"/>
          </w:tcPr>
          <w:p w14:paraId="17A83C63" w14:textId="77777777" w:rsidR="00C70481" w:rsidRPr="00EE2BCE" w:rsidRDefault="00C70481" w:rsidP="00192F92">
            <w:pPr>
              <w:rPr>
                <w:rFonts w:ascii="Aptos" w:hAnsi="Aptos" w:cs="Arial"/>
                <w:sz w:val="15"/>
                <w:szCs w:val="15"/>
              </w:rPr>
            </w:pPr>
          </w:p>
        </w:tc>
        <w:tc>
          <w:tcPr>
            <w:tcW w:w="0" w:type="auto"/>
          </w:tcPr>
          <w:p w14:paraId="2C216746" w14:textId="77777777" w:rsidR="00C70481" w:rsidRPr="00EE2BCE" w:rsidRDefault="00C70481" w:rsidP="00192F92">
            <w:pPr>
              <w:rPr>
                <w:rFonts w:ascii="Aptos" w:hAnsi="Aptos" w:cs="Arial"/>
                <w:sz w:val="15"/>
                <w:szCs w:val="15"/>
              </w:rPr>
            </w:pPr>
          </w:p>
        </w:tc>
      </w:tr>
      <w:tr w:rsidR="00C70481" w:rsidRPr="003747EF" w14:paraId="4790C3C8" w14:textId="77777777" w:rsidTr="00192F92">
        <w:tc>
          <w:tcPr>
            <w:tcW w:w="0" w:type="auto"/>
          </w:tcPr>
          <w:p w14:paraId="11DA8194" w14:textId="77777777" w:rsidR="00C70481" w:rsidRPr="00237BF7" w:rsidRDefault="00C70481" w:rsidP="00192F92">
            <w:pPr>
              <w:rPr>
                <w:rFonts w:ascii="Aptos" w:hAnsi="Aptos" w:cs="Arial"/>
                <w:sz w:val="15"/>
                <w:szCs w:val="15"/>
              </w:rPr>
            </w:pPr>
            <w:r w:rsidRPr="00237BF7">
              <w:rPr>
                <w:rFonts w:ascii="Aptos" w:hAnsi="Aptos"/>
                <w:sz w:val="15"/>
                <w:szCs w:val="15"/>
              </w:rPr>
              <w:t>SphRV3</w:t>
            </w:r>
          </w:p>
        </w:tc>
        <w:tc>
          <w:tcPr>
            <w:tcW w:w="0" w:type="auto"/>
          </w:tcPr>
          <w:p w14:paraId="06A9BF12" w14:textId="77777777" w:rsidR="00C70481" w:rsidRPr="00EE2BCE" w:rsidRDefault="00C70481" w:rsidP="00192F92">
            <w:pPr>
              <w:rPr>
                <w:rFonts w:ascii="Aptos" w:hAnsi="Aptos" w:cs="Arial"/>
                <w:sz w:val="15"/>
                <w:szCs w:val="15"/>
              </w:rPr>
            </w:pPr>
            <w:r w:rsidRPr="00EE2BCE">
              <w:rPr>
                <w:rFonts w:ascii="Aptos" w:hAnsi="Aptos"/>
                <w:sz w:val="15"/>
                <w:szCs w:val="15"/>
              </w:rPr>
              <w:t>35.4</w:t>
            </w:r>
          </w:p>
        </w:tc>
        <w:tc>
          <w:tcPr>
            <w:tcW w:w="0" w:type="auto"/>
          </w:tcPr>
          <w:p w14:paraId="3913C0C6" w14:textId="77777777" w:rsidR="00C70481" w:rsidRPr="00EE2BCE" w:rsidRDefault="00C70481" w:rsidP="00192F92">
            <w:pPr>
              <w:rPr>
                <w:rFonts w:ascii="Aptos" w:hAnsi="Aptos" w:cs="Arial"/>
                <w:sz w:val="15"/>
                <w:szCs w:val="15"/>
              </w:rPr>
            </w:pPr>
            <w:r w:rsidRPr="00EE2BCE">
              <w:rPr>
                <w:rFonts w:ascii="Aptos" w:hAnsi="Aptos"/>
                <w:sz w:val="15"/>
                <w:szCs w:val="15"/>
              </w:rPr>
              <w:t>34.3</w:t>
            </w:r>
          </w:p>
        </w:tc>
        <w:tc>
          <w:tcPr>
            <w:tcW w:w="0" w:type="auto"/>
          </w:tcPr>
          <w:p w14:paraId="45D73E5A" w14:textId="77777777" w:rsidR="00C70481" w:rsidRPr="00EE2BCE" w:rsidRDefault="00C70481" w:rsidP="00192F92">
            <w:pPr>
              <w:rPr>
                <w:rFonts w:ascii="Aptos" w:hAnsi="Aptos" w:cs="Arial"/>
                <w:sz w:val="15"/>
                <w:szCs w:val="15"/>
              </w:rPr>
            </w:pPr>
            <w:r w:rsidRPr="00EE2BCE">
              <w:rPr>
                <w:rFonts w:ascii="Aptos" w:hAnsi="Aptos"/>
                <w:sz w:val="15"/>
                <w:szCs w:val="15"/>
              </w:rPr>
              <w:t>36.5</w:t>
            </w:r>
          </w:p>
        </w:tc>
        <w:tc>
          <w:tcPr>
            <w:tcW w:w="0" w:type="auto"/>
          </w:tcPr>
          <w:p w14:paraId="6D7FD50A" w14:textId="77777777" w:rsidR="00C70481" w:rsidRPr="00EE2BCE" w:rsidRDefault="00C70481" w:rsidP="00192F92">
            <w:pPr>
              <w:rPr>
                <w:rFonts w:ascii="Aptos" w:hAnsi="Aptos" w:cs="Arial"/>
                <w:sz w:val="15"/>
                <w:szCs w:val="15"/>
              </w:rPr>
            </w:pPr>
            <w:r w:rsidRPr="00EE2BCE">
              <w:rPr>
                <w:rFonts w:ascii="Aptos" w:hAnsi="Aptos"/>
                <w:sz w:val="15"/>
                <w:szCs w:val="15"/>
              </w:rPr>
              <w:t>37.4</w:t>
            </w:r>
          </w:p>
        </w:tc>
        <w:tc>
          <w:tcPr>
            <w:tcW w:w="0" w:type="auto"/>
          </w:tcPr>
          <w:p w14:paraId="5C1CD25F" w14:textId="77777777" w:rsidR="00C70481" w:rsidRPr="00EE2BCE" w:rsidRDefault="00C70481" w:rsidP="00192F92">
            <w:pPr>
              <w:rPr>
                <w:rFonts w:ascii="Aptos" w:hAnsi="Aptos" w:cs="Arial"/>
                <w:sz w:val="15"/>
                <w:szCs w:val="15"/>
              </w:rPr>
            </w:pPr>
            <w:r w:rsidRPr="00EE2BCE">
              <w:rPr>
                <w:rFonts w:ascii="Aptos" w:hAnsi="Aptos"/>
                <w:sz w:val="15"/>
                <w:szCs w:val="15"/>
              </w:rPr>
              <w:t>37.7</w:t>
            </w:r>
          </w:p>
        </w:tc>
        <w:tc>
          <w:tcPr>
            <w:tcW w:w="0" w:type="auto"/>
            <w:shd w:val="clear" w:color="auto" w:fill="auto"/>
          </w:tcPr>
          <w:p w14:paraId="58BF7C86" w14:textId="77777777" w:rsidR="00C70481" w:rsidRPr="00EE2BCE" w:rsidRDefault="00C70481" w:rsidP="00192F92">
            <w:pPr>
              <w:rPr>
                <w:rFonts w:ascii="Aptos" w:hAnsi="Aptos" w:cs="Arial"/>
                <w:sz w:val="15"/>
                <w:szCs w:val="15"/>
              </w:rPr>
            </w:pPr>
            <w:r w:rsidRPr="00EE2BCE">
              <w:rPr>
                <w:rFonts w:ascii="Aptos" w:hAnsi="Aptos"/>
                <w:sz w:val="15"/>
                <w:szCs w:val="15"/>
              </w:rPr>
              <w:t>43.6</w:t>
            </w:r>
          </w:p>
        </w:tc>
        <w:tc>
          <w:tcPr>
            <w:tcW w:w="0" w:type="auto"/>
            <w:shd w:val="clear" w:color="auto" w:fill="000000" w:themeFill="text1"/>
          </w:tcPr>
          <w:p w14:paraId="4518FDBE" w14:textId="77777777" w:rsidR="00C70481" w:rsidRPr="00EE2BCE" w:rsidRDefault="00C70481" w:rsidP="00192F92">
            <w:pPr>
              <w:rPr>
                <w:rFonts w:ascii="Aptos" w:hAnsi="Aptos" w:cs="Arial"/>
                <w:sz w:val="15"/>
                <w:szCs w:val="15"/>
              </w:rPr>
            </w:pPr>
          </w:p>
        </w:tc>
        <w:tc>
          <w:tcPr>
            <w:tcW w:w="0" w:type="auto"/>
          </w:tcPr>
          <w:p w14:paraId="6ACB2C6D" w14:textId="77777777" w:rsidR="00C70481" w:rsidRPr="00EE2BCE" w:rsidRDefault="00C70481" w:rsidP="00192F92">
            <w:pPr>
              <w:rPr>
                <w:rFonts w:ascii="Aptos" w:hAnsi="Aptos" w:cs="Arial"/>
                <w:sz w:val="15"/>
                <w:szCs w:val="15"/>
              </w:rPr>
            </w:pPr>
          </w:p>
        </w:tc>
        <w:tc>
          <w:tcPr>
            <w:tcW w:w="0" w:type="auto"/>
          </w:tcPr>
          <w:p w14:paraId="0F74399A" w14:textId="77777777" w:rsidR="00C70481" w:rsidRPr="00EE2BCE" w:rsidRDefault="00C70481" w:rsidP="00192F92">
            <w:pPr>
              <w:rPr>
                <w:rFonts w:ascii="Aptos" w:hAnsi="Aptos" w:cs="Arial"/>
                <w:sz w:val="15"/>
                <w:szCs w:val="15"/>
              </w:rPr>
            </w:pPr>
          </w:p>
        </w:tc>
        <w:tc>
          <w:tcPr>
            <w:tcW w:w="0" w:type="auto"/>
          </w:tcPr>
          <w:p w14:paraId="78D280EA" w14:textId="77777777" w:rsidR="00C70481" w:rsidRPr="00EE2BCE" w:rsidRDefault="00C70481" w:rsidP="00192F92">
            <w:pPr>
              <w:rPr>
                <w:rFonts w:ascii="Aptos" w:hAnsi="Aptos" w:cs="Arial"/>
                <w:sz w:val="15"/>
                <w:szCs w:val="15"/>
              </w:rPr>
            </w:pPr>
          </w:p>
        </w:tc>
        <w:tc>
          <w:tcPr>
            <w:tcW w:w="0" w:type="auto"/>
          </w:tcPr>
          <w:p w14:paraId="3EA88526" w14:textId="77777777" w:rsidR="00C70481" w:rsidRPr="00EE2BCE" w:rsidRDefault="00C70481" w:rsidP="00192F92">
            <w:pPr>
              <w:rPr>
                <w:rFonts w:ascii="Aptos" w:hAnsi="Aptos" w:cs="Arial"/>
                <w:sz w:val="15"/>
                <w:szCs w:val="15"/>
              </w:rPr>
            </w:pPr>
          </w:p>
        </w:tc>
        <w:tc>
          <w:tcPr>
            <w:tcW w:w="0" w:type="auto"/>
          </w:tcPr>
          <w:p w14:paraId="6208CB42" w14:textId="77777777" w:rsidR="00C70481" w:rsidRPr="00EE2BCE" w:rsidRDefault="00C70481" w:rsidP="00192F92">
            <w:pPr>
              <w:rPr>
                <w:rFonts w:ascii="Aptos" w:hAnsi="Aptos" w:cs="Arial"/>
                <w:sz w:val="15"/>
                <w:szCs w:val="15"/>
              </w:rPr>
            </w:pPr>
          </w:p>
        </w:tc>
        <w:tc>
          <w:tcPr>
            <w:tcW w:w="0" w:type="auto"/>
          </w:tcPr>
          <w:p w14:paraId="066A959F" w14:textId="77777777" w:rsidR="00C70481" w:rsidRPr="00EE2BCE" w:rsidRDefault="00C70481" w:rsidP="00192F92">
            <w:pPr>
              <w:rPr>
                <w:rFonts w:ascii="Aptos" w:hAnsi="Aptos" w:cs="Arial"/>
                <w:sz w:val="15"/>
                <w:szCs w:val="15"/>
              </w:rPr>
            </w:pPr>
          </w:p>
        </w:tc>
        <w:tc>
          <w:tcPr>
            <w:tcW w:w="0" w:type="auto"/>
          </w:tcPr>
          <w:p w14:paraId="41FAA4CA" w14:textId="77777777" w:rsidR="00C70481" w:rsidRPr="00EE2BCE" w:rsidRDefault="00C70481" w:rsidP="00192F92">
            <w:pPr>
              <w:rPr>
                <w:rFonts w:ascii="Aptos" w:hAnsi="Aptos" w:cs="Arial"/>
                <w:sz w:val="15"/>
                <w:szCs w:val="15"/>
              </w:rPr>
            </w:pPr>
          </w:p>
        </w:tc>
      </w:tr>
      <w:tr w:rsidR="00C70481" w:rsidRPr="003747EF" w14:paraId="315D4772" w14:textId="77777777" w:rsidTr="00192F92">
        <w:tc>
          <w:tcPr>
            <w:tcW w:w="0" w:type="auto"/>
          </w:tcPr>
          <w:p w14:paraId="17B3A6CD" w14:textId="77777777" w:rsidR="00C70481" w:rsidRPr="00237BF7" w:rsidRDefault="00C70481" w:rsidP="00192F92">
            <w:pPr>
              <w:rPr>
                <w:rFonts w:ascii="Aptos" w:hAnsi="Aptos" w:cs="Arial"/>
                <w:b/>
                <w:bCs/>
                <w:sz w:val="15"/>
                <w:szCs w:val="15"/>
              </w:rPr>
            </w:pPr>
            <w:proofErr w:type="spellStart"/>
            <w:r w:rsidRPr="00237BF7">
              <w:rPr>
                <w:rFonts w:ascii="Aptos" w:hAnsi="Aptos"/>
                <w:sz w:val="15"/>
                <w:szCs w:val="15"/>
              </w:rPr>
              <w:t>EfusRV</w:t>
            </w:r>
            <w:proofErr w:type="spellEnd"/>
          </w:p>
        </w:tc>
        <w:tc>
          <w:tcPr>
            <w:tcW w:w="0" w:type="auto"/>
          </w:tcPr>
          <w:p w14:paraId="6212C376" w14:textId="77777777" w:rsidR="00C70481" w:rsidRPr="00EE2BCE" w:rsidRDefault="00C70481" w:rsidP="00192F92">
            <w:pPr>
              <w:rPr>
                <w:rFonts w:ascii="Aptos" w:hAnsi="Aptos" w:cs="Arial"/>
                <w:sz w:val="15"/>
                <w:szCs w:val="15"/>
              </w:rPr>
            </w:pPr>
            <w:r w:rsidRPr="00EE2BCE">
              <w:rPr>
                <w:rFonts w:ascii="Aptos" w:hAnsi="Aptos"/>
                <w:sz w:val="15"/>
                <w:szCs w:val="15"/>
              </w:rPr>
              <w:t>32.9</w:t>
            </w:r>
          </w:p>
        </w:tc>
        <w:tc>
          <w:tcPr>
            <w:tcW w:w="0" w:type="auto"/>
          </w:tcPr>
          <w:p w14:paraId="04E18087" w14:textId="77777777" w:rsidR="00C70481" w:rsidRPr="00EE2BCE" w:rsidRDefault="00C70481" w:rsidP="00192F92">
            <w:pPr>
              <w:rPr>
                <w:rFonts w:ascii="Aptos" w:hAnsi="Aptos" w:cs="Arial"/>
                <w:sz w:val="15"/>
                <w:szCs w:val="15"/>
              </w:rPr>
            </w:pPr>
            <w:r w:rsidRPr="00EE2BCE">
              <w:rPr>
                <w:rFonts w:ascii="Aptos" w:hAnsi="Aptos"/>
                <w:sz w:val="15"/>
                <w:szCs w:val="15"/>
              </w:rPr>
              <w:t>33.1</w:t>
            </w:r>
          </w:p>
        </w:tc>
        <w:tc>
          <w:tcPr>
            <w:tcW w:w="0" w:type="auto"/>
          </w:tcPr>
          <w:p w14:paraId="5A0C7BC8" w14:textId="77777777" w:rsidR="00C70481" w:rsidRPr="00EE2BCE" w:rsidRDefault="00C70481" w:rsidP="00192F92">
            <w:pPr>
              <w:rPr>
                <w:rFonts w:ascii="Aptos" w:hAnsi="Aptos" w:cs="Arial"/>
                <w:sz w:val="15"/>
                <w:szCs w:val="15"/>
              </w:rPr>
            </w:pPr>
            <w:r w:rsidRPr="00EE2BCE">
              <w:rPr>
                <w:rFonts w:ascii="Aptos" w:hAnsi="Aptos"/>
                <w:sz w:val="15"/>
                <w:szCs w:val="15"/>
              </w:rPr>
              <w:t>32.4</w:t>
            </w:r>
          </w:p>
        </w:tc>
        <w:tc>
          <w:tcPr>
            <w:tcW w:w="0" w:type="auto"/>
          </w:tcPr>
          <w:p w14:paraId="2BF57F19" w14:textId="77777777" w:rsidR="00C70481" w:rsidRPr="00EE2BCE" w:rsidRDefault="00C70481" w:rsidP="00192F92">
            <w:pPr>
              <w:rPr>
                <w:rFonts w:ascii="Aptos" w:hAnsi="Aptos" w:cs="Arial"/>
                <w:sz w:val="15"/>
                <w:szCs w:val="15"/>
              </w:rPr>
            </w:pPr>
            <w:r w:rsidRPr="00EE2BCE">
              <w:rPr>
                <w:rFonts w:ascii="Aptos" w:hAnsi="Aptos"/>
                <w:sz w:val="15"/>
                <w:szCs w:val="15"/>
              </w:rPr>
              <w:t>36.9</w:t>
            </w:r>
          </w:p>
        </w:tc>
        <w:tc>
          <w:tcPr>
            <w:tcW w:w="0" w:type="auto"/>
          </w:tcPr>
          <w:p w14:paraId="0419BAF3" w14:textId="77777777" w:rsidR="00C70481" w:rsidRPr="00EE2BCE" w:rsidRDefault="00C70481" w:rsidP="00192F92">
            <w:pPr>
              <w:rPr>
                <w:rFonts w:ascii="Aptos" w:hAnsi="Aptos" w:cs="Arial"/>
                <w:sz w:val="15"/>
                <w:szCs w:val="15"/>
              </w:rPr>
            </w:pPr>
            <w:r w:rsidRPr="00EE2BCE">
              <w:rPr>
                <w:rFonts w:ascii="Aptos" w:hAnsi="Aptos"/>
                <w:sz w:val="15"/>
                <w:szCs w:val="15"/>
              </w:rPr>
              <w:t>33.3</w:t>
            </w:r>
          </w:p>
        </w:tc>
        <w:tc>
          <w:tcPr>
            <w:tcW w:w="0" w:type="auto"/>
          </w:tcPr>
          <w:p w14:paraId="6A25C016" w14:textId="77777777" w:rsidR="00C70481" w:rsidRPr="00EE2BCE" w:rsidRDefault="00C70481" w:rsidP="00192F92">
            <w:pPr>
              <w:rPr>
                <w:rFonts w:ascii="Aptos" w:hAnsi="Aptos" w:cs="Arial"/>
                <w:sz w:val="15"/>
                <w:szCs w:val="15"/>
              </w:rPr>
            </w:pPr>
            <w:r w:rsidRPr="00EE2BCE">
              <w:rPr>
                <w:rFonts w:ascii="Aptos" w:hAnsi="Aptos"/>
                <w:sz w:val="15"/>
                <w:szCs w:val="15"/>
              </w:rPr>
              <w:t>30.6</w:t>
            </w:r>
          </w:p>
        </w:tc>
        <w:tc>
          <w:tcPr>
            <w:tcW w:w="0" w:type="auto"/>
            <w:shd w:val="clear" w:color="auto" w:fill="FFFFFF" w:themeFill="background1"/>
          </w:tcPr>
          <w:p w14:paraId="4546F498" w14:textId="77777777" w:rsidR="00C70481" w:rsidRPr="00EE2BCE" w:rsidRDefault="00C70481" w:rsidP="00192F92">
            <w:pPr>
              <w:rPr>
                <w:rFonts w:ascii="Aptos" w:hAnsi="Aptos" w:cs="Arial"/>
                <w:sz w:val="15"/>
                <w:szCs w:val="15"/>
              </w:rPr>
            </w:pPr>
            <w:r w:rsidRPr="00EE2BCE">
              <w:rPr>
                <w:rFonts w:ascii="Aptos" w:hAnsi="Aptos"/>
                <w:sz w:val="15"/>
                <w:szCs w:val="15"/>
              </w:rPr>
              <w:t>31.0</w:t>
            </w:r>
          </w:p>
        </w:tc>
        <w:tc>
          <w:tcPr>
            <w:tcW w:w="0" w:type="auto"/>
            <w:shd w:val="clear" w:color="auto" w:fill="000000" w:themeFill="text1"/>
          </w:tcPr>
          <w:p w14:paraId="4E223493" w14:textId="77777777" w:rsidR="00C70481" w:rsidRPr="00EE2BCE" w:rsidRDefault="00C70481" w:rsidP="00192F92">
            <w:pPr>
              <w:rPr>
                <w:rFonts w:ascii="Aptos" w:hAnsi="Aptos" w:cs="Arial"/>
                <w:sz w:val="15"/>
                <w:szCs w:val="15"/>
              </w:rPr>
            </w:pPr>
          </w:p>
        </w:tc>
        <w:tc>
          <w:tcPr>
            <w:tcW w:w="0" w:type="auto"/>
          </w:tcPr>
          <w:p w14:paraId="1147BE93" w14:textId="77777777" w:rsidR="00C70481" w:rsidRPr="00EE2BCE" w:rsidRDefault="00C70481" w:rsidP="00192F92">
            <w:pPr>
              <w:rPr>
                <w:rFonts w:ascii="Aptos" w:hAnsi="Aptos" w:cs="Arial"/>
                <w:sz w:val="15"/>
                <w:szCs w:val="15"/>
              </w:rPr>
            </w:pPr>
          </w:p>
        </w:tc>
        <w:tc>
          <w:tcPr>
            <w:tcW w:w="0" w:type="auto"/>
          </w:tcPr>
          <w:p w14:paraId="0866D8B6" w14:textId="77777777" w:rsidR="00C70481" w:rsidRPr="00EE2BCE" w:rsidRDefault="00C70481" w:rsidP="00192F92">
            <w:pPr>
              <w:rPr>
                <w:rFonts w:ascii="Aptos" w:hAnsi="Aptos" w:cs="Arial"/>
                <w:sz w:val="15"/>
                <w:szCs w:val="15"/>
              </w:rPr>
            </w:pPr>
          </w:p>
        </w:tc>
        <w:tc>
          <w:tcPr>
            <w:tcW w:w="0" w:type="auto"/>
          </w:tcPr>
          <w:p w14:paraId="6C946048" w14:textId="77777777" w:rsidR="00C70481" w:rsidRPr="00EE2BCE" w:rsidRDefault="00C70481" w:rsidP="00192F92">
            <w:pPr>
              <w:rPr>
                <w:rFonts w:ascii="Aptos" w:hAnsi="Aptos" w:cs="Arial"/>
                <w:sz w:val="15"/>
                <w:szCs w:val="15"/>
              </w:rPr>
            </w:pPr>
          </w:p>
        </w:tc>
        <w:tc>
          <w:tcPr>
            <w:tcW w:w="0" w:type="auto"/>
          </w:tcPr>
          <w:p w14:paraId="133EA3C5" w14:textId="77777777" w:rsidR="00C70481" w:rsidRPr="00EE2BCE" w:rsidRDefault="00C70481" w:rsidP="00192F92">
            <w:pPr>
              <w:rPr>
                <w:rFonts w:ascii="Aptos" w:hAnsi="Aptos" w:cs="Arial"/>
                <w:sz w:val="15"/>
                <w:szCs w:val="15"/>
              </w:rPr>
            </w:pPr>
          </w:p>
        </w:tc>
        <w:tc>
          <w:tcPr>
            <w:tcW w:w="0" w:type="auto"/>
          </w:tcPr>
          <w:p w14:paraId="651D688C" w14:textId="77777777" w:rsidR="00C70481" w:rsidRPr="00EE2BCE" w:rsidRDefault="00C70481" w:rsidP="00192F92">
            <w:pPr>
              <w:rPr>
                <w:rFonts w:ascii="Aptos" w:hAnsi="Aptos" w:cs="Arial"/>
                <w:sz w:val="15"/>
                <w:szCs w:val="15"/>
              </w:rPr>
            </w:pPr>
          </w:p>
        </w:tc>
        <w:tc>
          <w:tcPr>
            <w:tcW w:w="0" w:type="auto"/>
          </w:tcPr>
          <w:p w14:paraId="3440B49A" w14:textId="77777777" w:rsidR="00C70481" w:rsidRPr="00EE2BCE" w:rsidRDefault="00C70481" w:rsidP="00192F92">
            <w:pPr>
              <w:rPr>
                <w:rFonts w:ascii="Aptos" w:hAnsi="Aptos" w:cs="Arial"/>
                <w:sz w:val="15"/>
                <w:szCs w:val="15"/>
              </w:rPr>
            </w:pPr>
          </w:p>
        </w:tc>
      </w:tr>
      <w:tr w:rsidR="00C70481" w:rsidRPr="003747EF" w14:paraId="3C73A010" w14:textId="77777777" w:rsidTr="00192F92">
        <w:tc>
          <w:tcPr>
            <w:tcW w:w="0" w:type="auto"/>
          </w:tcPr>
          <w:p w14:paraId="628AAF89" w14:textId="77777777" w:rsidR="00C70481" w:rsidRPr="00237BF7" w:rsidRDefault="00C70481" w:rsidP="00192F92">
            <w:pPr>
              <w:rPr>
                <w:rFonts w:ascii="Aptos" w:hAnsi="Aptos" w:cs="Arial"/>
                <w:sz w:val="15"/>
                <w:szCs w:val="15"/>
              </w:rPr>
            </w:pPr>
            <w:proofErr w:type="spellStart"/>
            <w:r w:rsidRPr="00237BF7">
              <w:rPr>
                <w:rFonts w:ascii="Aptos" w:hAnsi="Aptos"/>
                <w:sz w:val="15"/>
                <w:szCs w:val="15"/>
              </w:rPr>
              <w:t>FjDRV</w:t>
            </w:r>
            <w:proofErr w:type="spellEnd"/>
          </w:p>
        </w:tc>
        <w:tc>
          <w:tcPr>
            <w:tcW w:w="0" w:type="auto"/>
          </w:tcPr>
          <w:p w14:paraId="7D7D13C6" w14:textId="77777777" w:rsidR="00C70481" w:rsidRPr="00EE2BCE" w:rsidRDefault="00C70481" w:rsidP="00192F92">
            <w:pPr>
              <w:rPr>
                <w:rFonts w:ascii="Aptos" w:hAnsi="Aptos" w:cs="Arial"/>
                <w:sz w:val="15"/>
                <w:szCs w:val="15"/>
              </w:rPr>
            </w:pPr>
            <w:r w:rsidRPr="00EE2BCE">
              <w:rPr>
                <w:rFonts w:ascii="Aptos" w:hAnsi="Aptos"/>
                <w:sz w:val="15"/>
                <w:szCs w:val="15"/>
              </w:rPr>
              <w:t>36.5</w:t>
            </w:r>
          </w:p>
        </w:tc>
        <w:tc>
          <w:tcPr>
            <w:tcW w:w="0" w:type="auto"/>
          </w:tcPr>
          <w:p w14:paraId="426CA08B" w14:textId="77777777" w:rsidR="00C70481" w:rsidRPr="00EE2BCE" w:rsidRDefault="00C70481" w:rsidP="00192F92">
            <w:pPr>
              <w:rPr>
                <w:rFonts w:ascii="Aptos" w:hAnsi="Aptos" w:cs="Arial"/>
                <w:sz w:val="15"/>
                <w:szCs w:val="15"/>
              </w:rPr>
            </w:pPr>
            <w:r w:rsidRPr="00EE2BCE">
              <w:rPr>
                <w:rFonts w:ascii="Aptos" w:hAnsi="Aptos"/>
                <w:sz w:val="15"/>
                <w:szCs w:val="15"/>
              </w:rPr>
              <w:t>36.8</w:t>
            </w:r>
          </w:p>
        </w:tc>
        <w:tc>
          <w:tcPr>
            <w:tcW w:w="0" w:type="auto"/>
          </w:tcPr>
          <w:p w14:paraId="5C57DA06" w14:textId="77777777" w:rsidR="00C70481" w:rsidRPr="00EE2BCE" w:rsidRDefault="00C70481" w:rsidP="00192F92">
            <w:pPr>
              <w:rPr>
                <w:rFonts w:ascii="Aptos" w:hAnsi="Aptos" w:cs="Arial"/>
                <w:sz w:val="15"/>
                <w:szCs w:val="15"/>
              </w:rPr>
            </w:pPr>
            <w:r w:rsidRPr="00EE2BCE">
              <w:rPr>
                <w:rFonts w:ascii="Aptos" w:hAnsi="Aptos"/>
                <w:sz w:val="15"/>
                <w:szCs w:val="15"/>
              </w:rPr>
              <w:t>36.1</w:t>
            </w:r>
          </w:p>
        </w:tc>
        <w:tc>
          <w:tcPr>
            <w:tcW w:w="0" w:type="auto"/>
          </w:tcPr>
          <w:p w14:paraId="3153F6BE" w14:textId="77777777" w:rsidR="00C70481" w:rsidRPr="00EE2BCE" w:rsidRDefault="00C70481" w:rsidP="00192F92">
            <w:pPr>
              <w:rPr>
                <w:rFonts w:ascii="Aptos" w:hAnsi="Aptos" w:cs="Arial"/>
                <w:sz w:val="15"/>
                <w:szCs w:val="15"/>
              </w:rPr>
            </w:pPr>
            <w:r w:rsidRPr="00EE2BCE">
              <w:rPr>
                <w:rFonts w:ascii="Aptos" w:hAnsi="Aptos"/>
                <w:sz w:val="15"/>
                <w:szCs w:val="15"/>
              </w:rPr>
              <w:t>37.9</w:t>
            </w:r>
          </w:p>
        </w:tc>
        <w:tc>
          <w:tcPr>
            <w:tcW w:w="0" w:type="auto"/>
          </w:tcPr>
          <w:p w14:paraId="7D2D9356" w14:textId="77777777" w:rsidR="00C70481" w:rsidRPr="00EE2BCE" w:rsidRDefault="00C70481" w:rsidP="00192F92">
            <w:pPr>
              <w:rPr>
                <w:rFonts w:ascii="Aptos" w:hAnsi="Aptos" w:cs="Arial"/>
                <w:sz w:val="15"/>
                <w:szCs w:val="15"/>
              </w:rPr>
            </w:pPr>
            <w:r w:rsidRPr="00EE2BCE">
              <w:rPr>
                <w:rFonts w:ascii="Aptos" w:hAnsi="Aptos"/>
                <w:sz w:val="15"/>
                <w:szCs w:val="15"/>
              </w:rPr>
              <w:t>34.7</w:t>
            </w:r>
          </w:p>
        </w:tc>
        <w:tc>
          <w:tcPr>
            <w:tcW w:w="0" w:type="auto"/>
          </w:tcPr>
          <w:p w14:paraId="587A52E9" w14:textId="77777777" w:rsidR="00C70481" w:rsidRPr="00EE2BCE" w:rsidRDefault="00C70481" w:rsidP="00192F92">
            <w:pPr>
              <w:rPr>
                <w:rFonts w:ascii="Aptos" w:hAnsi="Aptos" w:cs="Arial"/>
                <w:sz w:val="15"/>
                <w:szCs w:val="15"/>
              </w:rPr>
            </w:pPr>
            <w:r w:rsidRPr="00EE2BCE">
              <w:rPr>
                <w:rFonts w:ascii="Aptos" w:hAnsi="Aptos"/>
                <w:sz w:val="15"/>
                <w:szCs w:val="15"/>
              </w:rPr>
              <w:t>34.2</w:t>
            </w:r>
          </w:p>
        </w:tc>
        <w:tc>
          <w:tcPr>
            <w:tcW w:w="0" w:type="auto"/>
          </w:tcPr>
          <w:p w14:paraId="67CB9A78" w14:textId="77777777" w:rsidR="00C70481" w:rsidRPr="00EE2BCE" w:rsidRDefault="00C70481" w:rsidP="00192F92">
            <w:pPr>
              <w:rPr>
                <w:rFonts w:ascii="Aptos" w:hAnsi="Aptos" w:cs="Arial"/>
                <w:sz w:val="15"/>
                <w:szCs w:val="15"/>
              </w:rPr>
            </w:pPr>
            <w:r w:rsidRPr="00EE2BCE">
              <w:rPr>
                <w:rFonts w:ascii="Aptos" w:hAnsi="Aptos"/>
                <w:sz w:val="15"/>
                <w:szCs w:val="15"/>
              </w:rPr>
              <w:t>32.4</w:t>
            </w:r>
          </w:p>
        </w:tc>
        <w:tc>
          <w:tcPr>
            <w:tcW w:w="0" w:type="auto"/>
            <w:shd w:val="clear" w:color="auto" w:fill="auto"/>
          </w:tcPr>
          <w:p w14:paraId="08F1E808" w14:textId="77777777" w:rsidR="00C70481" w:rsidRPr="00EE2BCE" w:rsidRDefault="00C70481" w:rsidP="00192F92">
            <w:pPr>
              <w:rPr>
                <w:rFonts w:ascii="Aptos" w:hAnsi="Aptos" w:cs="Arial"/>
                <w:sz w:val="15"/>
                <w:szCs w:val="15"/>
              </w:rPr>
            </w:pPr>
            <w:r w:rsidRPr="00EE2BCE">
              <w:rPr>
                <w:rFonts w:ascii="Aptos" w:hAnsi="Aptos"/>
                <w:sz w:val="15"/>
                <w:szCs w:val="15"/>
              </w:rPr>
              <w:t>35.4</w:t>
            </w:r>
          </w:p>
        </w:tc>
        <w:tc>
          <w:tcPr>
            <w:tcW w:w="0" w:type="auto"/>
            <w:shd w:val="clear" w:color="auto" w:fill="000000" w:themeFill="text1"/>
          </w:tcPr>
          <w:p w14:paraId="435F26BD" w14:textId="77777777" w:rsidR="00C70481" w:rsidRPr="00EE2BCE" w:rsidRDefault="00C70481" w:rsidP="00192F92">
            <w:pPr>
              <w:rPr>
                <w:rFonts w:ascii="Aptos" w:hAnsi="Aptos" w:cs="Arial"/>
                <w:sz w:val="15"/>
                <w:szCs w:val="15"/>
              </w:rPr>
            </w:pPr>
          </w:p>
        </w:tc>
        <w:tc>
          <w:tcPr>
            <w:tcW w:w="0" w:type="auto"/>
          </w:tcPr>
          <w:p w14:paraId="345E0477" w14:textId="77777777" w:rsidR="00C70481" w:rsidRPr="00EE2BCE" w:rsidRDefault="00C70481" w:rsidP="00192F92">
            <w:pPr>
              <w:rPr>
                <w:rFonts w:ascii="Aptos" w:hAnsi="Aptos" w:cs="Arial"/>
                <w:sz w:val="15"/>
                <w:szCs w:val="15"/>
              </w:rPr>
            </w:pPr>
          </w:p>
        </w:tc>
        <w:tc>
          <w:tcPr>
            <w:tcW w:w="0" w:type="auto"/>
          </w:tcPr>
          <w:p w14:paraId="15DE20F9" w14:textId="77777777" w:rsidR="00C70481" w:rsidRPr="00EE2BCE" w:rsidRDefault="00C70481" w:rsidP="00192F92">
            <w:pPr>
              <w:rPr>
                <w:rFonts w:ascii="Aptos" w:hAnsi="Aptos" w:cs="Arial"/>
                <w:sz w:val="15"/>
                <w:szCs w:val="15"/>
              </w:rPr>
            </w:pPr>
          </w:p>
        </w:tc>
        <w:tc>
          <w:tcPr>
            <w:tcW w:w="0" w:type="auto"/>
          </w:tcPr>
          <w:p w14:paraId="05A3BED6" w14:textId="77777777" w:rsidR="00C70481" w:rsidRPr="00EE2BCE" w:rsidRDefault="00C70481" w:rsidP="00192F92">
            <w:pPr>
              <w:rPr>
                <w:rFonts w:ascii="Aptos" w:hAnsi="Aptos" w:cs="Arial"/>
                <w:sz w:val="15"/>
                <w:szCs w:val="15"/>
              </w:rPr>
            </w:pPr>
          </w:p>
        </w:tc>
        <w:tc>
          <w:tcPr>
            <w:tcW w:w="0" w:type="auto"/>
          </w:tcPr>
          <w:p w14:paraId="75DCCB11" w14:textId="77777777" w:rsidR="00C70481" w:rsidRPr="00EE2BCE" w:rsidRDefault="00C70481" w:rsidP="00192F92">
            <w:pPr>
              <w:rPr>
                <w:rFonts w:ascii="Aptos" w:hAnsi="Aptos" w:cs="Arial"/>
                <w:sz w:val="15"/>
                <w:szCs w:val="15"/>
              </w:rPr>
            </w:pPr>
          </w:p>
        </w:tc>
        <w:tc>
          <w:tcPr>
            <w:tcW w:w="0" w:type="auto"/>
          </w:tcPr>
          <w:p w14:paraId="32673547" w14:textId="77777777" w:rsidR="00C70481" w:rsidRPr="00EE2BCE" w:rsidRDefault="00C70481" w:rsidP="00192F92">
            <w:pPr>
              <w:rPr>
                <w:rFonts w:ascii="Aptos" w:hAnsi="Aptos" w:cs="Arial"/>
                <w:sz w:val="15"/>
                <w:szCs w:val="15"/>
              </w:rPr>
            </w:pPr>
          </w:p>
        </w:tc>
      </w:tr>
      <w:tr w:rsidR="00C70481" w:rsidRPr="003747EF" w14:paraId="76CF59D4" w14:textId="77777777" w:rsidTr="00192F92">
        <w:tc>
          <w:tcPr>
            <w:tcW w:w="0" w:type="auto"/>
          </w:tcPr>
          <w:p w14:paraId="3AD0534A" w14:textId="77777777" w:rsidR="00C70481" w:rsidRPr="00237BF7" w:rsidRDefault="00C70481" w:rsidP="00192F92">
            <w:pPr>
              <w:rPr>
                <w:rFonts w:ascii="Aptos" w:hAnsi="Aptos" w:cs="Arial"/>
                <w:sz w:val="15"/>
                <w:szCs w:val="15"/>
              </w:rPr>
            </w:pPr>
            <w:r w:rsidRPr="00237BF7">
              <w:rPr>
                <w:rFonts w:ascii="Aptos" w:hAnsi="Aptos"/>
                <w:sz w:val="15"/>
                <w:szCs w:val="15"/>
              </w:rPr>
              <w:t>HIMRV1</w:t>
            </w:r>
          </w:p>
        </w:tc>
        <w:tc>
          <w:tcPr>
            <w:tcW w:w="0" w:type="auto"/>
          </w:tcPr>
          <w:p w14:paraId="651810AD" w14:textId="77777777" w:rsidR="00C70481" w:rsidRPr="00EE2BCE" w:rsidRDefault="00C70481" w:rsidP="00192F92">
            <w:pPr>
              <w:rPr>
                <w:rFonts w:ascii="Aptos" w:hAnsi="Aptos" w:cs="Arial"/>
                <w:sz w:val="15"/>
                <w:szCs w:val="15"/>
              </w:rPr>
            </w:pPr>
            <w:r w:rsidRPr="00EE2BCE">
              <w:rPr>
                <w:rFonts w:ascii="Aptos" w:hAnsi="Aptos"/>
                <w:sz w:val="15"/>
                <w:szCs w:val="15"/>
              </w:rPr>
              <w:t>26.0</w:t>
            </w:r>
          </w:p>
        </w:tc>
        <w:tc>
          <w:tcPr>
            <w:tcW w:w="0" w:type="auto"/>
          </w:tcPr>
          <w:p w14:paraId="6744B209" w14:textId="77777777" w:rsidR="00C70481" w:rsidRPr="00EE2BCE" w:rsidRDefault="00C70481" w:rsidP="00192F92">
            <w:pPr>
              <w:rPr>
                <w:rFonts w:ascii="Aptos" w:hAnsi="Aptos" w:cs="Arial"/>
                <w:sz w:val="15"/>
                <w:szCs w:val="15"/>
              </w:rPr>
            </w:pPr>
            <w:r w:rsidRPr="00EE2BCE">
              <w:rPr>
                <w:rFonts w:ascii="Aptos" w:hAnsi="Aptos"/>
                <w:sz w:val="15"/>
                <w:szCs w:val="15"/>
              </w:rPr>
              <w:t>24.9</w:t>
            </w:r>
          </w:p>
        </w:tc>
        <w:tc>
          <w:tcPr>
            <w:tcW w:w="0" w:type="auto"/>
          </w:tcPr>
          <w:p w14:paraId="516EE068" w14:textId="77777777" w:rsidR="00C70481" w:rsidRPr="00EE2BCE" w:rsidRDefault="00C70481" w:rsidP="00192F92">
            <w:pPr>
              <w:rPr>
                <w:rFonts w:ascii="Aptos" w:hAnsi="Aptos" w:cs="Arial"/>
                <w:sz w:val="15"/>
                <w:szCs w:val="15"/>
              </w:rPr>
            </w:pPr>
            <w:r w:rsidRPr="00EE2BCE">
              <w:rPr>
                <w:rFonts w:ascii="Aptos" w:hAnsi="Aptos"/>
                <w:sz w:val="15"/>
                <w:szCs w:val="15"/>
              </w:rPr>
              <w:t>24.7</w:t>
            </w:r>
          </w:p>
        </w:tc>
        <w:tc>
          <w:tcPr>
            <w:tcW w:w="0" w:type="auto"/>
          </w:tcPr>
          <w:p w14:paraId="25A3C728" w14:textId="77777777" w:rsidR="00C70481" w:rsidRPr="00EE2BCE" w:rsidRDefault="00C70481" w:rsidP="00192F92">
            <w:pPr>
              <w:rPr>
                <w:rFonts w:ascii="Aptos" w:hAnsi="Aptos" w:cs="Arial"/>
                <w:sz w:val="15"/>
                <w:szCs w:val="15"/>
              </w:rPr>
            </w:pPr>
            <w:r w:rsidRPr="00EE2BCE">
              <w:rPr>
                <w:rFonts w:ascii="Aptos" w:hAnsi="Aptos"/>
                <w:sz w:val="15"/>
                <w:szCs w:val="15"/>
              </w:rPr>
              <w:t>26.5</w:t>
            </w:r>
          </w:p>
        </w:tc>
        <w:tc>
          <w:tcPr>
            <w:tcW w:w="0" w:type="auto"/>
          </w:tcPr>
          <w:p w14:paraId="171C070D" w14:textId="77777777" w:rsidR="00C70481" w:rsidRPr="00EE2BCE" w:rsidRDefault="00C70481" w:rsidP="00192F92">
            <w:pPr>
              <w:rPr>
                <w:rFonts w:ascii="Aptos" w:hAnsi="Aptos" w:cs="Arial"/>
                <w:sz w:val="15"/>
                <w:szCs w:val="15"/>
              </w:rPr>
            </w:pPr>
            <w:r w:rsidRPr="00EE2BCE">
              <w:rPr>
                <w:rFonts w:ascii="Aptos" w:hAnsi="Aptos"/>
                <w:sz w:val="15"/>
                <w:szCs w:val="15"/>
              </w:rPr>
              <w:t>27.3</w:t>
            </w:r>
          </w:p>
        </w:tc>
        <w:tc>
          <w:tcPr>
            <w:tcW w:w="0" w:type="auto"/>
          </w:tcPr>
          <w:p w14:paraId="29473612" w14:textId="77777777" w:rsidR="00C70481" w:rsidRPr="00EE2BCE" w:rsidRDefault="00C70481" w:rsidP="00192F92">
            <w:pPr>
              <w:rPr>
                <w:rFonts w:ascii="Aptos" w:hAnsi="Aptos" w:cs="Arial"/>
                <w:sz w:val="15"/>
                <w:szCs w:val="15"/>
              </w:rPr>
            </w:pPr>
            <w:r w:rsidRPr="00EE2BCE">
              <w:rPr>
                <w:rFonts w:ascii="Aptos" w:hAnsi="Aptos"/>
                <w:sz w:val="15"/>
                <w:szCs w:val="15"/>
              </w:rPr>
              <w:t>28.3</w:t>
            </w:r>
          </w:p>
        </w:tc>
        <w:tc>
          <w:tcPr>
            <w:tcW w:w="0" w:type="auto"/>
          </w:tcPr>
          <w:p w14:paraId="2BF21ACB" w14:textId="77777777" w:rsidR="00C70481" w:rsidRPr="00EE2BCE" w:rsidRDefault="00C70481" w:rsidP="00192F92">
            <w:pPr>
              <w:rPr>
                <w:rFonts w:ascii="Aptos" w:hAnsi="Aptos" w:cs="Arial"/>
                <w:sz w:val="15"/>
                <w:szCs w:val="15"/>
              </w:rPr>
            </w:pPr>
            <w:r w:rsidRPr="00EE2BCE">
              <w:rPr>
                <w:rFonts w:ascii="Aptos" w:hAnsi="Aptos"/>
                <w:sz w:val="15"/>
                <w:szCs w:val="15"/>
              </w:rPr>
              <w:t>28.0</w:t>
            </w:r>
          </w:p>
        </w:tc>
        <w:tc>
          <w:tcPr>
            <w:tcW w:w="0" w:type="auto"/>
          </w:tcPr>
          <w:p w14:paraId="01FAB7D0" w14:textId="77777777" w:rsidR="00C70481" w:rsidRPr="00EE2BCE" w:rsidRDefault="00C70481" w:rsidP="00192F92">
            <w:pPr>
              <w:rPr>
                <w:rFonts w:ascii="Aptos" w:hAnsi="Aptos" w:cs="Arial"/>
                <w:sz w:val="15"/>
                <w:szCs w:val="15"/>
              </w:rPr>
            </w:pPr>
            <w:r w:rsidRPr="00EE2BCE">
              <w:rPr>
                <w:rFonts w:ascii="Aptos" w:hAnsi="Aptos"/>
                <w:sz w:val="15"/>
                <w:szCs w:val="15"/>
              </w:rPr>
              <w:t>26.0</w:t>
            </w:r>
          </w:p>
        </w:tc>
        <w:tc>
          <w:tcPr>
            <w:tcW w:w="0" w:type="auto"/>
          </w:tcPr>
          <w:p w14:paraId="0A6A66C8" w14:textId="77777777" w:rsidR="00C70481" w:rsidRPr="00EE2BCE" w:rsidRDefault="00C70481" w:rsidP="00192F92">
            <w:pPr>
              <w:rPr>
                <w:rFonts w:ascii="Aptos" w:hAnsi="Aptos" w:cs="Arial"/>
                <w:sz w:val="15"/>
                <w:szCs w:val="15"/>
              </w:rPr>
            </w:pPr>
            <w:r w:rsidRPr="00EE2BCE">
              <w:rPr>
                <w:rFonts w:ascii="Aptos" w:hAnsi="Aptos"/>
                <w:sz w:val="15"/>
                <w:szCs w:val="15"/>
              </w:rPr>
              <w:t>30.0</w:t>
            </w:r>
          </w:p>
        </w:tc>
        <w:tc>
          <w:tcPr>
            <w:tcW w:w="0" w:type="auto"/>
            <w:shd w:val="clear" w:color="auto" w:fill="000000" w:themeFill="text1"/>
          </w:tcPr>
          <w:p w14:paraId="2EF5AD53" w14:textId="77777777" w:rsidR="00C70481" w:rsidRPr="00EE2BCE" w:rsidRDefault="00C70481" w:rsidP="00192F92">
            <w:pPr>
              <w:rPr>
                <w:rFonts w:ascii="Aptos" w:hAnsi="Aptos" w:cs="Arial"/>
                <w:sz w:val="15"/>
                <w:szCs w:val="15"/>
              </w:rPr>
            </w:pPr>
          </w:p>
        </w:tc>
        <w:tc>
          <w:tcPr>
            <w:tcW w:w="0" w:type="auto"/>
          </w:tcPr>
          <w:p w14:paraId="22070922" w14:textId="77777777" w:rsidR="00C70481" w:rsidRPr="00EE2BCE" w:rsidRDefault="00C70481" w:rsidP="00192F92">
            <w:pPr>
              <w:rPr>
                <w:rFonts w:ascii="Aptos" w:hAnsi="Aptos" w:cs="Arial"/>
                <w:sz w:val="15"/>
                <w:szCs w:val="15"/>
              </w:rPr>
            </w:pPr>
          </w:p>
        </w:tc>
        <w:tc>
          <w:tcPr>
            <w:tcW w:w="0" w:type="auto"/>
          </w:tcPr>
          <w:p w14:paraId="02F62C98" w14:textId="77777777" w:rsidR="00C70481" w:rsidRPr="00EE2BCE" w:rsidRDefault="00C70481" w:rsidP="00192F92">
            <w:pPr>
              <w:rPr>
                <w:rFonts w:ascii="Aptos" w:hAnsi="Aptos" w:cs="Arial"/>
                <w:sz w:val="15"/>
                <w:szCs w:val="15"/>
              </w:rPr>
            </w:pPr>
          </w:p>
        </w:tc>
        <w:tc>
          <w:tcPr>
            <w:tcW w:w="0" w:type="auto"/>
          </w:tcPr>
          <w:p w14:paraId="391966C6" w14:textId="77777777" w:rsidR="00C70481" w:rsidRPr="00EE2BCE" w:rsidRDefault="00C70481" w:rsidP="00192F92">
            <w:pPr>
              <w:rPr>
                <w:rFonts w:ascii="Aptos" w:hAnsi="Aptos" w:cs="Arial"/>
                <w:sz w:val="15"/>
                <w:szCs w:val="15"/>
              </w:rPr>
            </w:pPr>
          </w:p>
        </w:tc>
        <w:tc>
          <w:tcPr>
            <w:tcW w:w="0" w:type="auto"/>
          </w:tcPr>
          <w:p w14:paraId="1E8887D3" w14:textId="77777777" w:rsidR="00C70481" w:rsidRPr="00EE2BCE" w:rsidRDefault="00C70481" w:rsidP="00192F92">
            <w:pPr>
              <w:rPr>
                <w:rFonts w:ascii="Aptos" w:hAnsi="Aptos" w:cs="Arial"/>
                <w:sz w:val="15"/>
                <w:szCs w:val="15"/>
              </w:rPr>
            </w:pPr>
          </w:p>
        </w:tc>
      </w:tr>
      <w:tr w:rsidR="00C70481" w:rsidRPr="003747EF" w14:paraId="67729B59" w14:textId="77777777" w:rsidTr="00192F92">
        <w:tc>
          <w:tcPr>
            <w:tcW w:w="0" w:type="auto"/>
          </w:tcPr>
          <w:p w14:paraId="0BB6125B" w14:textId="77777777" w:rsidR="00C70481" w:rsidRPr="00237BF7" w:rsidRDefault="00C70481" w:rsidP="00192F92">
            <w:pPr>
              <w:rPr>
                <w:rFonts w:ascii="Aptos" w:hAnsi="Aptos" w:cs="Arial"/>
                <w:sz w:val="15"/>
                <w:szCs w:val="15"/>
              </w:rPr>
            </w:pPr>
            <w:r w:rsidRPr="00237BF7">
              <w:rPr>
                <w:rFonts w:ascii="Aptos" w:hAnsi="Aptos"/>
                <w:sz w:val="15"/>
                <w:szCs w:val="15"/>
              </w:rPr>
              <w:t>WlDRV1</w:t>
            </w:r>
          </w:p>
        </w:tc>
        <w:tc>
          <w:tcPr>
            <w:tcW w:w="0" w:type="auto"/>
          </w:tcPr>
          <w:p w14:paraId="62EAD5BE" w14:textId="77777777" w:rsidR="00C70481" w:rsidRPr="00EE2BCE" w:rsidRDefault="00C70481" w:rsidP="00192F92">
            <w:pPr>
              <w:rPr>
                <w:rFonts w:ascii="Aptos" w:hAnsi="Aptos" w:cs="Arial"/>
                <w:sz w:val="15"/>
                <w:szCs w:val="15"/>
              </w:rPr>
            </w:pPr>
            <w:r w:rsidRPr="00EE2BCE">
              <w:rPr>
                <w:rFonts w:ascii="Aptos" w:hAnsi="Aptos"/>
                <w:sz w:val="15"/>
                <w:szCs w:val="15"/>
              </w:rPr>
              <w:t>18.3</w:t>
            </w:r>
          </w:p>
        </w:tc>
        <w:tc>
          <w:tcPr>
            <w:tcW w:w="0" w:type="auto"/>
          </w:tcPr>
          <w:p w14:paraId="6616CC10" w14:textId="77777777" w:rsidR="00C70481" w:rsidRPr="00EE2BCE" w:rsidRDefault="00C70481" w:rsidP="00192F92">
            <w:pPr>
              <w:rPr>
                <w:rFonts w:ascii="Aptos" w:hAnsi="Aptos" w:cs="Arial"/>
                <w:sz w:val="15"/>
                <w:szCs w:val="15"/>
              </w:rPr>
            </w:pPr>
            <w:r w:rsidRPr="00EE2BCE">
              <w:rPr>
                <w:rFonts w:ascii="Aptos" w:hAnsi="Aptos"/>
                <w:sz w:val="15"/>
                <w:szCs w:val="15"/>
              </w:rPr>
              <w:t>18.3</w:t>
            </w:r>
          </w:p>
        </w:tc>
        <w:tc>
          <w:tcPr>
            <w:tcW w:w="0" w:type="auto"/>
          </w:tcPr>
          <w:p w14:paraId="139F6D30" w14:textId="77777777" w:rsidR="00C70481" w:rsidRPr="00EE2BCE" w:rsidRDefault="00C70481" w:rsidP="00192F92">
            <w:pPr>
              <w:rPr>
                <w:rFonts w:ascii="Aptos" w:hAnsi="Aptos" w:cs="Arial"/>
                <w:sz w:val="15"/>
                <w:szCs w:val="15"/>
              </w:rPr>
            </w:pPr>
            <w:r w:rsidRPr="00EE2BCE">
              <w:rPr>
                <w:rFonts w:ascii="Aptos" w:hAnsi="Aptos"/>
                <w:sz w:val="15"/>
                <w:szCs w:val="15"/>
              </w:rPr>
              <w:t>18.0</w:t>
            </w:r>
          </w:p>
        </w:tc>
        <w:tc>
          <w:tcPr>
            <w:tcW w:w="0" w:type="auto"/>
          </w:tcPr>
          <w:p w14:paraId="662C8913" w14:textId="77777777" w:rsidR="00C70481" w:rsidRPr="00EE2BCE" w:rsidRDefault="00C70481" w:rsidP="00192F92">
            <w:pPr>
              <w:rPr>
                <w:rFonts w:ascii="Aptos" w:hAnsi="Aptos" w:cs="Arial"/>
                <w:sz w:val="15"/>
                <w:szCs w:val="15"/>
              </w:rPr>
            </w:pPr>
            <w:r w:rsidRPr="00EE2BCE">
              <w:rPr>
                <w:rFonts w:ascii="Aptos" w:hAnsi="Aptos"/>
                <w:sz w:val="15"/>
                <w:szCs w:val="15"/>
              </w:rPr>
              <w:t>19.4</w:t>
            </w:r>
          </w:p>
        </w:tc>
        <w:tc>
          <w:tcPr>
            <w:tcW w:w="0" w:type="auto"/>
          </w:tcPr>
          <w:p w14:paraId="55939869" w14:textId="77777777" w:rsidR="00C70481" w:rsidRPr="00EE2BCE" w:rsidRDefault="00C70481" w:rsidP="00192F92">
            <w:pPr>
              <w:rPr>
                <w:rFonts w:ascii="Aptos" w:hAnsi="Aptos" w:cs="Arial"/>
                <w:sz w:val="15"/>
                <w:szCs w:val="15"/>
              </w:rPr>
            </w:pPr>
            <w:r w:rsidRPr="00EE2BCE">
              <w:rPr>
                <w:rFonts w:ascii="Aptos" w:hAnsi="Aptos"/>
                <w:sz w:val="15"/>
                <w:szCs w:val="15"/>
              </w:rPr>
              <w:t>19.2</w:t>
            </w:r>
          </w:p>
        </w:tc>
        <w:tc>
          <w:tcPr>
            <w:tcW w:w="0" w:type="auto"/>
          </w:tcPr>
          <w:p w14:paraId="1A4ACD50" w14:textId="77777777" w:rsidR="00C70481" w:rsidRPr="00EE2BCE" w:rsidRDefault="00C70481" w:rsidP="00192F92">
            <w:pPr>
              <w:rPr>
                <w:rFonts w:ascii="Aptos" w:hAnsi="Aptos" w:cs="Arial"/>
                <w:sz w:val="15"/>
                <w:szCs w:val="15"/>
              </w:rPr>
            </w:pPr>
            <w:r w:rsidRPr="00EE2BCE">
              <w:rPr>
                <w:rFonts w:ascii="Aptos" w:hAnsi="Aptos"/>
                <w:sz w:val="15"/>
                <w:szCs w:val="15"/>
              </w:rPr>
              <w:t>19.6</w:t>
            </w:r>
          </w:p>
        </w:tc>
        <w:tc>
          <w:tcPr>
            <w:tcW w:w="0" w:type="auto"/>
          </w:tcPr>
          <w:p w14:paraId="42B32F62" w14:textId="77777777" w:rsidR="00C70481" w:rsidRPr="00EE2BCE" w:rsidRDefault="00C70481" w:rsidP="00192F92">
            <w:pPr>
              <w:rPr>
                <w:rFonts w:ascii="Aptos" w:hAnsi="Aptos" w:cs="Arial"/>
                <w:sz w:val="15"/>
                <w:szCs w:val="15"/>
              </w:rPr>
            </w:pPr>
            <w:r w:rsidRPr="00EE2BCE">
              <w:rPr>
                <w:rFonts w:ascii="Aptos" w:hAnsi="Aptos"/>
                <w:sz w:val="15"/>
                <w:szCs w:val="15"/>
              </w:rPr>
              <w:t>18.0</w:t>
            </w:r>
          </w:p>
        </w:tc>
        <w:tc>
          <w:tcPr>
            <w:tcW w:w="0" w:type="auto"/>
          </w:tcPr>
          <w:p w14:paraId="6F2D9AB7" w14:textId="77777777" w:rsidR="00C70481" w:rsidRPr="00EE2BCE" w:rsidRDefault="00C70481" w:rsidP="00192F92">
            <w:pPr>
              <w:rPr>
                <w:rFonts w:ascii="Aptos" w:hAnsi="Aptos" w:cs="Arial"/>
                <w:sz w:val="15"/>
                <w:szCs w:val="15"/>
              </w:rPr>
            </w:pPr>
            <w:r w:rsidRPr="00EE2BCE">
              <w:rPr>
                <w:rFonts w:ascii="Aptos" w:hAnsi="Aptos"/>
                <w:sz w:val="15"/>
                <w:szCs w:val="15"/>
              </w:rPr>
              <w:t>18.8</w:t>
            </w:r>
          </w:p>
        </w:tc>
        <w:tc>
          <w:tcPr>
            <w:tcW w:w="0" w:type="auto"/>
          </w:tcPr>
          <w:p w14:paraId="43954FB2" w14:textId="77777777" w:rsidR="00C70481" w:rsidRPr="00EE2BCE" w:rsidRDefault="00C70481" w:rsidP="00192F92">
            <w:pPr>
              <w:rPr>
                <w:rFonts w:ascii="Aptos" w:hAnsi="Aptos" w:cs="Arial"/>
                <w:sz w:val="15"/>
                <w:szCs w:val="15"/>
              </w:rPr>
            </w:pPr>
            <w:r w:rsidRPr="00EE2BCE">
              <w:rPr>
                <w:rFonts w:ascii="Aptos" w:hAnsi="Aptos"/>
                <w:sz w:val="15"/>
                <w:szCs w:val="15"/>
              </w:rPr>
              <w:t>18.9</w:t>
            </w:r>
          </w:p>
        </w:tc>
        <w:tc>
          <w:tcPr>
            <w:tcW w:w="0" w:type="auto"/>
          </w:tcPr>
          <w:p w14:paraId="521F4B2F" w14:textId="77777777" w:rsidR="00C70481" w:rsidRPr="00EE2BCE" w:rsidRDefault="00C70481" w:rsidP="00192F92">
            <w:pPr>
              <w:rPr>
                <w:rFonts w:ascii="Aptos" w:hAnsi="Aptos" w:cs="Arial"/>
                <w:sz w:val="15"/>
                <w:szCs w:val="15"/>
              </w:rPr>
            </w:pPr>
            <w:r w:rsidRPr="00EE2BCE">
              <w:rPr>
                <w:rFonts w:ascii="Aptos" w:hAnsi="Aptos"/>
                <w:sz w:val="15"/>
                <w:szCs w:val="15"/>
              </w:rPr>
              <w:t>17.8</w:t>
            </w:r>
          </w:p>
        </w:tc>
        <w:tc>
          <w:tcPr>
            <w:tcW w:w="0" w:type="auto"/>
            <w:shd w:val="clear" w:color="auto" w:fill="000000" w:themeFill="text1"/>
          </w:tcPr>
          <w:p w14:paraId="15943D04" w14:textId="77777777" w:rsidR="00C70481" w:rsidRPr="00EE2BCE" w:rsidRDefault="00C70481" w:rsidP="00192F92">
            <w:pPr>
              <w:rPr>
                <w:rFonts w:ascii="Aptos" w:hAnsi="Aptos" w:cs="Arial"/>
                <w:sz w:val="15"/>
                <w:szCs w:val="15"/>
              </w:rPr>
            </w:pPr>
          </w:p>
        </w:tc>
        <w:tc>
          <w:tcPr>
            <w:tcW w:w="0" w:type="auto"/>
          </w:tcPr>
          <w:p w14:paraId="72F58E5A" w14:textId="77777777" w:rsidR="00C70481" w:rsidRPr="00EE2BCE" w:rsidRDefault="00C70481" w:rsidP="00192F92">
            <w:pPr>
              <w:rPr>
                <w:rFonts w:ascii="Aptos" w:hAnsi="Aptos" w:cs="Arial"/>
                <w:sz w:val="15"/>
                <w:szCs w:val="15"/>
              </w:rPr>
            </w:pPr>
          </w:p>
        </w:tc>
        <w:tc>
          <w:tcPr>
            <w:tcW w:w="0" w:type="auto"/>
          </w:tcPr>
          <w:p w14:paraId="516312F9" w14:textId="77777777" w:rsidR="00C70481" w:rsidRPr="00EE2BCE" w:rsidRDefault="00C70481" w:rsidP="00192F92">
            <w:pPr>
              <w:rPr>
                <w:rFonts w:ascii="Aptos" w:hAnsi="Aptos" w:cs="Arial"/>
                <w:sz w:val="15"/>
                <w:szCs w:val="15"/>
              </w:rPr>
            </w:pPr>
          </w:p>
        </w:tc>
        <w:tc>
          <w:tcPr>
            <w:tcW w:w="0" w:type="auto"/>
          </w:tcPr>
          <w:p w14:paraId="60DBB318" w14:textId="77777777" w:rsidR="00C70481" w:rsidRPr="00EE2BCE" w:rsidRDefault="00C70481" w:rsidP="00192F92">
            <w:pPr>
              <w:rPr>
                <w:rFonts w:ascii="Aptos" w:hAnsi="Aptos" w:cs="Arial"/>
                <w:sz w:val="15"/>
                <w:szCs w:val="15"/>
              </w:rPr>
            </w:pPr>
          </w:p>
        </w:tc>
      </w:tr>
      <w:tr w:rsidR="00C70481" w:rsidRPr="003747EF" w14:paraId="0A21D6E6" w14:textId="77777777" w:rsidTr="00192F92">
        <w:tc>
          <w:tcPr>
            <w:tcW w:w="0" w:type="auto"/>
          </w:tcPr>
          <w:p w14:paraId="32BE9A4C"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BaRV1</w:t>
            </w:r>
          </w:p>
        </w:tc>
        <w:tc>
          <w:tcPr>
            <w:tcW w:w="0" w:type="auto"/>
          </w:tcPr>
          <w:p w14:paraId="55321DD7" w14:textId="77777777" w:rsidR="00C70481" w:rsidRPr="00EE2BCE" w:rsidRDefault="00C70481" w:rsidP="00192F92">
            <w:pPr>
              <w:rPr>
                <w:rFonts w:ascii="Aptos" w:hAnsi="Aptos" w:cs="Arial"/>
                <w:sz w:val="15"/>
                <w:szCs w:val="15"/>
              </w:rPr>
            </w:pPr>
            <w:r w:rsidRPr="00EE2BCE">
              <w:rPr>
                <w:rFonts w:ascii="Aptos" w:hAnsi="Aptos"/>
                <w:sz w:val="15"/>
                <w:szCs w:val="15"/>
              </w:rPr>
              <w:t>12.9</w:t>
            </w:r>
          </w:p>
        </w:tc>
        <w:tc>
          <w:tcPr>
            <w:tcW w:w="0" w:type="auto"/>
          </w:tcPr>
          <w:p w14:paraId="7EAF9ED6" w14:textId="77777777" w:rsidR="00C70481" w:rsidRPr="00EE2BCE" w:rsidRDefault="00C70481" w:rsidP="00192F92">
            <w:pPr>
              <w:rPr>
                <w:rFonts w:ascii="Aptos" w:hAnsi="Aptos" w:cs="Arial"/>
                <w:sz w:val="15"/>
                <w:szCs w:val="15"/>
              </w:rPr>
            </w:pPr>
            <w:r w:rsidRPr="00EE2BCE">
              <w:rPr>
                <w:rFonts w:ascii="Aptos" w:hAnsi="Aptos"/>
                <w:sz w:val="15"/>
                <w:szCs w:val="15"/>
              </w:rPr>
              <w:t>12.9</w:t>
            </w:r>
          </w:p>
        </w:tc>
        <w:tc>
          <w:tcPr>
            <w:tcW w:w="0" w:type="auto"/>
            <w:shd w:val="clear" w:color="auto" w:fill="auto"/>
          </w:tcPr>
          <w:p w14:paraId="326D80DD" w14:textId="77777777" w:rsidR="00C70481" w:rsidRPr="00EE2BCE" w:rsidRDefault="00C70481" w:rsidP="00192F92">
            <w:pPr>
              <w:rPr>
                <w:rFonts w:ascii="Aptos" w:hAnsi="Aptos" w:cs="Arial"/>
                <w:sz w:val="15"/>
                <w:szCs w:val="15"/>
              </w:rPr>
            </w:pPr>
            <w:r w:rsidRPr="00EE2BCE">
              <w:rPr>
                <w:rFonts w:ascii="Aptos" w:hAnsi="Aptos"/>
                <w:sz w:val="15"/>
                <w:szCs w:val="15"/>
              </w:rPr>
              <w:t>13.1</w:t>
            </w:r>
          </w:p>
        </w:tc>
        <w:tc>
          <w:tcPr>
            <w:tcW w:w="0" w:type="auto"/>
          </w:tcPr>
          <w:p w14:paraId="2DF56159" w14:textId="77777777" w:rsidR="00C70481" w:rsidRPr="00EE2BCE" w:rsidRDefault="00C70481" w:rsidP="00192F92">
            <w:pPr>
              <w:rPr>
                <w:rFonts w:ascii="Aptos" w:hAnsi="Aptos" w:cs="Arial"/>
                <w:sz w:val="15"/>
                <w:szCs w:val="15"/>
              </w:rPr>
            </w:pPr>
            <w:r w:rsidRPr="00EE2BCE">
              <w:rPr>
                <w:rFonts w:ascii="Aptos" w:hAnsi="Aptos"/>
                <w:sz w:val="15"/>
                <w:szCs w:val="15"/>
              </w:rPr>
              <w:t>12.8</w:t>
            </w:r>
          </w:p>
        </w:tc>
        <w:tc>
          <w:tcPr>
            <w:tcW w:w="0" w:type="auto"/>
          </w:tcPr>
          <w:p w14:paraId="39A45C9D" w14:textId="77777777" w:rsidR="00C70481" w:rsidRPr="00EE2BCE" w:rsidRDefault="00C70481" w:rsidP="00192F92">
            <w:pPr>
              <w:rPr>
                <w:rFonts w:ascii="Aptos" w:hAnsi="Aptos" w:cs="Arial"/>
                <w:sz w:val="15"/>
                <w:szCs w:val="15"/>
              </w:rPr>
            </w:pPr>
            <w:r w:rsidRPr="00EE2BCE">
              <w:rPr>
                <w:rFonts w:ascii="Aptos" w:hAnsi="Aptos"/>
                <w:sz w:val="15"/>
                <w:szCs w:val="15"/>
              </w:rPr>
              <w:t>10.4</w:t>
            </w:r>
          </w:p>
        </w:tc>
        <w:tc>
          <w:tcPr>
            <w:tcW w:w="0" w:type="auto"/>
          </w:tcPr>
          <w:p w14:paraId="7181BF3C" w14:textId="77777777" w:rsidR="00C70481" w:rsidRPr="00EE2BCE" w:rsidRDefault="00C70481" w:rsidP="00192F92">
            <w:pPr>
              <w:rPr>
                <w:rFonts w:ascii="Aptos" w:hAnsi="Aptos" w:cs="Arial"/>
                <w:sz w:val="15"/>
                <w:szCs w:val="15"/>
              </w:rPr>
            </w:pPr>
            <w:r w:rsidRPr="00EE2BCE">
              <w:rPr>
                <w:rFonts w:ascii="Aptos" w:hAnsi="Aptos"/>
                <w:sz w:val="15"/>
                <w:szCs w:val="15"/>
              </w:rPr>
              <w:t>12.7</w:t>
            </w:r>
          </w:p>
        </w:tc>
        <w:tc>
          <w:tcPr>
            <w:tcW w:w="0" w:type="auto"/>
          </w:tcPr>
          <w:p w14:paraId="19925696" w14:textId="77777777" w:rsidR="00C70481" w:rsidRPr="00EE2BCE" w:rsidRDefault="00C70481" w:rsidP="00192F92">
            <w:pPr>
              <w:rPr>
                <w:rFonts w:ascii="Aptos" w:hAnsi="Aptos" w:cs="Arial"/>
                <w:sz w:val="15"/>
                <w:szCs w:val="15"/>
              </w:rPr>
            </w:pPr>
            <w:r w:rsidRPr="00EE2BCE">
              <w:rPr>
                <w:rFonts w:ascii="Aptos" w:hAnsi="Aptos"/>
                <w:sz w:val="15"/>
                <w:szCs w:val="15"/>
              </w:rPr>
              <w:t>10.7</w:t>
            </w:r>
          </w:p>
        </w:tc>
        <w:tc>
          <w:tcPr>
            <w:tcW w:w="0" w:type="auto"/>
          </w:tcPr>
          <w:p w14:paraId="1E1080A7" w14:textId="77777777" w:rsidR="00C70481" w:rsidRPr="00EE2BCE" w:rsidRDefault="00C70481" w:rsidP="00192F92">
            <w:pPr>
              <w:rPr>
                <w:rFonts w:ascii="Aptos" w:hAnsi="Aptos" w:cs="Arial"/>
                <w:sz w:val="15"/>
                <w:szCs w:val="15"/>
              </w:rPr>
            </w:pPr>
            <w:r w:rsidRPr="00EE2BCE">
              <w:rPr>
                <w:rFonts w:ascii="Aptos" w:hAnsi="Aptos"/>
                <w:sz w:val="15"/>
                <w:szCs w:val="15"/>
              </w:rPr>
              <w:t>12.2</w:t>
            </w:r>
          </w:p>
        </w:tc>
        <w:tc>
          <w:tcPr>
            <w:tcW w:w="0" w:type="auto"/>
          </w:tcPr>
          <w:p w14:paraId="7A243712" w14:textId="77777777" w:rsidR="00C70481" w:rsidRPr="00EE2BCE" w:rsidRDefault="00C70481" w:rsidP="00192F92">
            <w:pPr>
              <w:rPr>
                <w:rFonts w:ascii="Aptos" w:hAnsi="Aptos" w:cs="Arial"/>
                <w:sz w:val="15"/>
                <w:szCs w:val="15"/>
              </w:rPr>
            </w:pPr>
            <w:r w:rsidRPr="00EE2BCE">
              <w:rPr>
                <w:rFonts w:ascii="Aptos" w:hAnsi="Aptos"/>
                <w:sz w:val="15"/>
                <w:szCs w:val="15"/>
              </w:rPr>
              <w:t>14.2</w:t>
            </w:r>
          </w:p>
        </w:tc>
        <w:tc>
          <w:tcPr>
            <w:tcW w:w="0" w:type="auto"/>
          </w:tcPr>
          <w:p w14:paraId="5A61946A" w14:textId="77777777" w:rsidR="00C70481" w:rsidRPr="00EE2BCE" w:rsidRDefault="00C70481" w:rsidP="00192F92">
            <w:pPr>
              <w:rPr>
                <w:rFonts w:ascii="Aptos" w:hAnsi="Aptos" w:cs="Arial"/>
                <w:sz w:val="15"/>
                <w:szCs w:val="15"/>
              </w:rPr>
            </w:pPr>
            <w:r w:rsidRPr="00EE2BCE">
              <w:rPr>
                <w:rFonts w:ascii="Aptos" w:hAnsi="Aptos"/>
                <w:sz w:val="15"/>
                <w:szCs w:val="15"/>
              </w:rPr>
              <w:t>11.6</w:t>
            </w:r>
          </w:p>
        </w:tc>
        <w:tc>
          <w:tcPr>
            <w:tcW w:w="0" w:type="auto"/>
            <w:shd w:val="clear" w:color="auto" w:fill="BFBFBF" w:themeFill="background1" w:themeFillShade="BF"/>
          </w:tcPr>
          <w:p w14:paraId="6C878F7B" w14:textId="77777777" w:rsidR="00C70481" w:rsidRPr="00EE2BCE" w:rsidRDefault="00C70481" w:rsidP="00192F92">
            <w:pPr>
              <w:rPr>
                <w:rFonts w:ascii="Aptos" w:hAnsi="Aptos" w:cs="Arial"/>
                <w:sz w:val="15"/>
                <w:szCs w:val="15"/>
              </w:rPr>
            </w:pPr>
            <w:r w:rsidRPr="00EE2BCE">
              <w:rPr>
                <w:rFonts w:ascii="Aptos" w:hAnsi="Aptos"/>
                <w:sz w:val="15"/>
                <w:szCs w:val="15"/>
              </w:rPr>
              <w:t>15.6</w:t>
            </w:r>
          </w:p>
        </w:tc>
        <w:tc>
          <w:tcPr>
            <w:tcW w:w="0" w:type="auto"/>
            <w:shd w:val="clear" w:color="auto" w:fill="000000" w:themeFill="text1"/>
          </w:tcPr>
          <w:p w14:paraId="27984DE2" w14:textId="77777777" w:rsidR="00C70481" w:rsidRPr="00EE2BCE" w:rsidRDefault="00C70481" w:rsidP="00192F92">
            <w:pPr>
              <w:rPr>
                <w:rFonts w:ascii="Aptos" w:hAnsi="Aptos" w:cs="Arial"/>
                <w:sz w:val="15"/>
                <w:szCs w:val="15"/>
              </w:rPr>
            </w:pPr>
          </w:p>
        </w:tc>
        <w:tc>
          <w:tcPr>
            <w:tcW w:w="0" w:type="auto"/>
          </w:tcPr>
          <w:p w14:paraId="18F095AB" w14:textId="77777777" w:rsidR="00C70481" w:rsidRPr="00EE2BCE" w:rsidRDefault="00C70481" w:rsidP="00192F92">
            <w:pPr>
              <w:rPr>
                <w:rFonts w:ascii="Aptos" w:hAnsi="Aptos" w:cs="Arial"/>
                <w:sz w:val="15"/>
                <w:szCs w:val="15"/>
              </w:rPr>
            </w:pPr>
          </w:p>
        </w:tc>
        <w:tc>
          <w:tcPr>
            <w:tcW w:w="0" w:type="auto"/>
          </w:tcPr>
          <w:p w14:paraId="60AA8E4C" w14:textId="77777777" w:rsidR="00C70481" w:rsidRPr="00EE2BCE" w:rsidRDefault="00C70481" w:rsidP="00192F92">
            <w:pPr>
              <w:rPr>
                <w:rFonts w:ascii="Aptos" w:hAnsi="Aptos" w:cs="Arial"/>
                <w:sz w:val="15"/>
                <w:szCs w:val="15"/>
              </w:rPr>
            </w:pPr>
          </w:p>
        </w:tc>
      </w:tr>
      <w:tr w:rsidR="00C70481" w:rsidRPr="003747EF" w14:paraId="67A5C4B7" w14:textId="77777777" w:rsidTr="00192F92">
        <w:tc>
          <w:tcPr>
            <w:tcW w:w="0" w:type="auto"/>
          </w:tcPr>
          <w:p w14:paraId="4F3DEE80" w14:textId="77777777" w:rsidR="00C70481" w:rsidRPr="00237BF7" w:rsidRDefault="00C70481" w:rsidP="00192F92">
            <w:pPr>
              <w:rPr>
                <w:rFonts w:ascii="Aptos" w:hAnsi="Aptos" w:cs="Arial"/>
                <w:sz w:val="15"/>
                <w:szCs w:val="15"/>
              </w:rPr>
            </w:pPr>
            <w:r w:rsidRPr="00237BF7">
              <w:rPr>
                <w:rFonts w:ascii="Aptos" w:hAnsi="Aptos"/>
                <w:sz w:val="15"/>
                <w:szCs w:val="15"/>
              </w:rPr>
              <w:t>BhDRV1</w:t>
            </w:r>
          </w:p>
        </w:tc>
        <w:tc>
          <w:tcPr>
            <w:tcW w:w="0" w:type="auto"/>
          </w:tcPr>
          <w:p w14:paraId="15F38024" w14:textId="77777777" w:rsidR="00C70481" w:rsidRPr="00EE2BCE" w:rsidRDefault="00C70481" w:rsidP="00192F92">
            <w:pPr>
              <w:rPr>
                <w:rFonts w:ascii="Aptos" w:hAnsi="Aptos" w:cs="Arial"/>
                <w:sz w:val="15"/>
                <w:szCs w:val="15"/>
              </w:rPr>
            </w:pPr>
            <w:r w:rsidRPr="00EE2BCE">
              <w:rPr>
                <w:rFonts w:ascii="Aptos" w:hAnsi="Aptos"/>
                <w:sz w:val="15"/>
                <w:szCs w:val="15"/>
              </w:rPr>
              <w:t>10.0</w:t>
            </w:r>
          </w:p>
        </w:tc>
        <w:tc>
          <w:tcPr>
            <w:tcW w:w="0" w:type="auto"/>
          </w:tcPr>
          <w:p w14:paraId="39879E2D" w14:textId="77777777" w:rsidR="00C70481" w:rsidRPr="00EE2BCE" w:rsidRDefault="00C70481" w:rsidP="00192F92">
            <w:pPr>
              <w:rPr>
                <w:rFonts w:ascii="Aptos" w:hAnsi="Aptos" w:cs="Arial"/>
                <w:sz w:val="15"/>
                <w:szCs w:val="15"/>
              </w:rPr>
            </w:pPr>
            <w:r w:rsidRPr="00EE2BCE">
              <w:rPr>
                <w:rFonts w:ascii="Aptos" w:hAnsi="Aptos"/>
                <w:sz w:val="15"/>
                <w:szCs w:val="15"/>
              </w:rPr>
              <w:t>8.3</w:t>
            </w:r>
          </w:p>
        </w:tc>
        <w:tc>
          <w:tcPr>
            <w:tcW w:w="0" w:type="auto"/>
          </w:tcPr>
          <w:p w14:paraId="22CBE78F" w14:textId="77777777" w:rsidR="00C70481" w:rsidRPr="00EE2BCE" w:rsidRDefault="00C70481" w:rsidP="00192F92">
            <w:pPr>
              <w:rPr>
                <w:rFonts w:ascii="Aptos" w:hAnsi="Aptos" w:cs="Arial"/>
                <w:sz w:val="15"/>
                <w:szCs w:val="15"/>
              </w:rPr>
            </w:pPr>
            <w:r w:rsidRPr="00EE2BCE">
              <w:rPr>
                <w:rFonts w:ascii="Aptos" w:hAnsi="Aptos"/>
                <w:sz w:val="15"/>
                <w:szCs w:val="15"/>
              </w:rPr>
              <w:t>8.0</w:t>
            </w:r>
          </w:p>
        </w:tc>
        <w:tc>
          <w:tcPr>
            <w:tcW w:w="0" w:type="auto"/>
          </w:tcPr>
          <w:p w14:paraId="037F302B" w14:textId="77777777" w:rsidR="00C70481" w:rsidRPr="00EE2BCE" w:rsidRDefault="00C70481" w:rsidP="00192F92">
            <w:pPr>
              <w:rPr>
                <w:rFonts w:ascii="Aptos" w:hAnsi="Aptos" w:cs="Arial"/>
                <w:sz w:val="15"/>
                <w:szCs w:val="15"/>
              </w:rPr>
            </w:pPr>
            <w:r w:rsidRPr="00EE2BCE">
              <w:rPr>
                <w:rFonts w:ascii="Aptos" w:hAnsi="Aptos"/>
                <w:sz w:val="15"/>
                <w:szCs w:val="15"/>
              </w:rPr>
              <w:t>9.7</w:t>
            </w:r>
          </w:p>
        </w:tc>
        <w:tc>
          <w:tcPr>
            <w:tcW w:w="0" w:type="auto"/>
          </w:tcPr>
          <w:p w14:paraId="4167A595" w14:textId="77777777" w:rsidR="00C70481" w:rsidRPr="00EE2BCE" w:rsidRDefault="00C70481" w:rsidP="00192F92">
            <w:pPr>
              <w:rPr>
                <w:rFonts w:ascii="Aptos" w:hAnsi="Aptos" w:cs="Arial"/>
                <w:sz w:val="15"/>
                <w:szCs w:val="15"/>
              </w:rPr>
            </w:pPr>
            <w:r w:rsidRPr="00EE2BCE">
              <w:rPr>
                <w:rFonts w:ascii="Aptos" w:hAnsi="Aptos"/>
                <w:sz w:val="15"/>
                <w:szCs w:val="15"/>
              </w:rPr>
              <w:t>8.6</w:t>
            </w:r>
          </w:p>
        </w:tc>
        <w:tc>
          <w:tcPr>
            <w:tcW w:w="0" w:type="auto"/>
          </w:tcPr>
          <w:p w14:paraId="4048154D" w14:textId="77777777" w:rsidR="00C70481" w:rsidRPr="00EE2BCE" w:rsidRDefault="00C70481" w:rsidP="00192F92">
            <w:pPr>
              <w:rPr>
                <w:rFonts w:ascii="Aptos" w:hAnsi="Aptos" w:cs="Arial"/>
                <w:sz w:val="15"/>
                <w:szCs w:val="15"/>
              </w:rPr>
            </w:pPr>
            <w:r w:rsidRPr="00EE2BCE">
              <w:rPr>
                <w:rFonts w:ascii="Aptos" w:hAnsi="Aptos"/>
                <w:sz w:val="15"/>
                <w:szCs w:val="15"/>
              </w:rPr>
              <w:t>9.4</w:t>
            </w:r>
          </w:p>
        </w:tc>
        <w:tc>
          <w:tcPr>
            <w:tcW w:w="0" w:type="auto"/>
          </w:tcPr>
          <w:p w14:paraId="28661273" w14:textId="77777777" w:rsidR="00C70481" w:rsidRPr="00EE2BCE" w:rsidRDefault="00C70481" w:rsidP="00192F92">
            <w:pPr>
              <w:rPr>
                <w:rFonts w:ascii="Aptos" w:hAnsi="Aptos" w:cs="Arial"/>
                <w:sz w:val="15"/>
                <w:szCs w:val="15"/>
              </w:rPr>
            </w:pPr>
            <w:r w:rsidRPr="00EE2BCE">
              <w:rPr>
                <w:rFonts w:ascii="Aptos" w:hAnsi="Aptos"/>
                <w:sz w:val="15"/>
                <w:szCs w:val="15"/>
              </w:rPr>
              <w:t>8.2</w:t>
            </w:r>
          </w:p>
        </w:tc>
        <w:tc>
          <w:tcPr>
            <w:tcW w:w="0" w:type="auto"/>
          </w:tcPr>
          <w:p w14:paraId="6EDE99B2" w14:textId="77777777" w:rsidR="00C70481" w:rsidRPr="00EE2BCE" w:rsidRDefault="00C70481" w:rsidP="00192F92">
            <w:pPr>
              <w:rPr>
                <w:rFonts w:ascii="Aptos" w:hAnsi="Aptos" w:cs="Arial"/>
                <w:sz w:val="15"/>
                <w:szCs w:val="15"/>
              </w:rPr>
            </w:pPr>
            <w:r w:rsidRPr="00EE2BCE">
              <w:rPr>
                <w:rFonts w:ascii="Aptos" w:hAnsi="Aptos"/>
                <w:sz w:val="15"/>
                <w:szCs w:val="15"/>
              </w:rPr>
              <w:t>7.5</w:t>
            </w:r>
          </w:p>
        </w:tc>
        <w:tc>
          <w:tcPr>
            <w:tcW w:w="0" w:type="auto"/>
          </w:tcPr>
          <w:p w14:paraId="6CBB2C49" w14:textId="77777777" w:rsidR="00C70481" w:rsidRPr="00EE2BCE" w:rsidRDefault="00C70481" w:rsidP="00192F92">
            <w:pPr>
              <w:rPr>
                <w:rFonts w:ascii="Aptos" w:hAnsi="Aptos" w:cs="Arial"/>
                <w:sz w:val="15"/>
                <w:szCs w:val="15"/>
              </w:rPr>
            </w:pPr>
            <w:r w:rsidRPr="00EE2BCE">
              <w:rPr>
                <w:rFonts w:ascii="Aptos" w:hAnsi="Aptos"/>
                <w:sz w:val="15"/>
                <w:szCs w:val="15"/>
              </w:rPr>
              <w:t>9.8</w:t>
            </w:r>
          </w:p>
        </w:tc>
        <w:tc>
          <w:tcPr>
            <w:tcW w:w="0" w:type="auto"/>
          </w:tcPr>
          <w:p w14:paraId="639ED8A4" w14:textId="77777777" w:rsidR="00C70481" w:rsidRPr="00EE2BCE" w:rsidRDefault="00C70481" w:rsidP="00192F92">
            <w:pPr>
              <w:rPr>
                <w:rFonts w:ascii="Aptos" w:hAnsi="Aptos" w:cs="Arial"/>
                <w:sz w:val="15"/>
                <w:szCs w:val="15"/>
              </w:rPr>
            </w:pPr>
            <w:r w:rsidRPr="00EE2BCE">
              <w:rPr>
                <w:rFonts w:ascii="Aptos" w:hAnsi="Aptos"/>
                <w:sz w:val="15"/>
                <w:szCs w:val="15"/>
              </w:rPr>
              <w:t>9.5</w:t>
            </w:r>
          </w:p>
        </w:tc>
        <w:tc>
          <w:tcPr>
            <w:tcW w:w="0" w:type="auto"/>
          </w:tcPr>
          <w:p w14:paraId="5FE9E99D" w14:textId="77777777" w:rsidR="00C70481" w:rsidRPr="00EE2BCE" w:rsidRDefault="00C70481" w:rsidP="00192F92">
            <w:pPr>
              <w:rPr>
                <w:rFonts w:ascii="Aptos" w:hAnsi="Aptos" w:cs="Arial"/>
                <w:sz w:val="15"/>
                <w:szCs w:val="15"/>
              </w:rPr>
            </w:pPr>
            <w:r w:rsidRPr="00EE2BCE">
              <w:rPr>
                <w:rFonts w:ascii="Aptos" w:hAnsi="Aptos"/>
                <w:sz w:val="15"/>
                <w:szCs w:val="15"/>
              </w:rPr>
              <w:t>7.8</w:t>
            </w:r>
          </w:p>
        </w:tc>
        <w:tc>
          <w:tcPr>
            <w:tcW w:w="0" w:type="auto"/>
          </w:tcPr>
          <w:p w14:paraId="2BB4044D" w14:textId="77777777" w:rsidR="00C70481" w:rsidRPr="00EE2BCE" w:rsidRDefault="00C70481" w:rsidP="00192F92">
            <w:pPr>
              <w:rPr>
                <w:rFonts w:ascii="Aptos" w:hAnsi="Aptos" w:cs="Arial"/>
                <w:sz w:val="15"/>
                <w:szCs w:val="15"/>
              </w:rPr>
            </w:pPr>
            <w:r w:rsidRPr="00EE2BCE">
              <w:rPr>
                <w:rFonts w:ascii="Aptos" w:hAnsi="Aptos"/>
                <w:sz w:val="15"/>
                <w:szCs w:val="15"/>
              </w:rPr>
              <w:t>8.8</w:t>
            </w:r>
          </w:p>
        </w:tc>
        <w:tc>
          <w:tcPr>
            <w:tcW w:w="0" w:type="auto"/>
            <w:shd w:val="clear" w:color="auto" w:fill="000000" w:themeFill="text1"/>
          </w:tcPr>
          <w:p w14:paraId="3415D6C4" w14:textId="77777777" w:rsidR="00C70481" w:rsidRPr="00EE2BCE" w:rsidRDefault="00C70481" w:rsidP="00192F92">
            <w:pPr>
              <w:rPr>
                <w:rFonts w:ascii="Aptos" w:hAnsi="Aptos" w:cs="Arial"/>
                <w:sz w:val="15"/>
                <w:szCs w:val="15"/>
              </w:rPr>
            </w:pPr>
          </w:p>
        </w:tc>
        <w:tc>
          <w:tcPr>
            <w:tcW w:w="0" w:type="auto"/>
          </w:tcPr>
          <w:p w14:paraId="44DCDA0C" w14:textId="77777777" w:rsidR="00C70481" w:rsidRPr="00EE2BCE" w:rsidRDefault="00C70481" w:rsidP="00192F92">
            <w:pPr>
              <w:rPr>
                <w:rFonts w:ascii="Aptos" w:hAnsi="Aptos" w:cs="Arial"/>
                <w:sz w:val="15"/>
                <w:szCs w:val="15"/>
              </w:rPr>
            </w:pPr>
          </w:p>
        </w:tc>
      </w:tr>
      <w:tr w:rsidR="00C70481" w:rsidRPr="003747EF" w14:paraId="6C05A82A" w14:textId="77777777" w:rsidTr="00192F92">
        <w:tc>
          <w:tcPr>
            <w:tcW w:w="0" w:type="auto"/>
          </w:tcPr>
          <w:p w14:paraId="5D788FD3" w14:textId="77777777" w:rsidR="00C70481" w:rsidRPr="00237BF7" w:rsidRDefault="00C70481" w:rsidP="00192F92">
            <w:pPr>
              <w:rPr>
                <w:rFonts w:ascii="Aptos" w:hAnsi="Aptos" w:cs="Arial"/>
                <w:b/>
                <w:bCs/>
                <w:sz w:val="15"/>
                <w:szCs w:val="15"/>
              </w:rPr>
            </w:pPr>
            <w:r w:rsidRPr="00237BF7">
              <w:rPr>
                <w:rFonts w:ascii="Aptos" w:hAnsi="Aptos"/>
                <w:sz w:val="15"/>
                <w:szCs w:val="15"/>
              </w:rPr>
              <w:t>TriRV2</w:t>
            </w:r>
          </w:p>
        </w:tc>
        <w:tc>
          <w:tcPr>
            <w:tcW w:w="0" w:type="auto"/>
          </w:tcPr>
          <w:p w14:paraId="75326857" w14:textId="77777777" w:rsidR="00C70481" w:rsidRPr="00EE2BCE" w:rsidRDefault="00C70481" w:rsidP="00192F92">
            <w:pPr>
              <w:rPr>
                <w:rFonts w:ascii="Aptos" w:hAnsi="Aptos" w:cs="Arial"/>
                <w:sz w:val="15"/>
                <w:szCs w:val="15"/>
              </w:rPr>
            </w:pPr>
            <w:r w:rsidRPr="00EE2BCE">
              <w:rPr>
                <w:rFonts w:ascii="Aptos" w:hAnsi="Aptos"/>
                <w:sz w:val="15"/>
                <w:szCs w:val="15"/>
              </w:rPr>
              <w:t>11.1</w:t>
            </w:r>
          </w:p>
        </w:tc>
        <w:tc>
          <w:tcPr>
            <w:tcW w:w="0" w:type="auto"/>
          </w:tcPr>
          <w:p w14:paraId="29D9D7E1" w14:textId="77777777" w:rsidR="00C70481" w:rsidRPr="00EE2BCE" w:rsidRDefault="00C70481" w:rsidP="00192F92">
            <w:pPr>
              <w:rPr>
                <w:rFonts w:ascii="Aptos" w:hAnsi="Aptos" w:cs="Arial"/>
                <w:sz w:val="15"/>
                <w:szCs w:val="15"/>
              </w:rPr>
            </w:pPr>
            <w:r w:rsidRPr="00EE2BCE">
              <w:rPr>
                <w:rFonts w:ascii="Aptos" w:hAnsi="Aptos"/>
                <w:sz w:val="15"/>
                <w:szCs w:val="15"/>
              </w:rPr>
              <w:t>10.0</w:t>
            </w:r>
          </w:p>
        </w:tc>
        <w:tc>
          <w:tcPr>
            <w:tcW w:w="0" w:type="auto"/>
          </w:tcPr>
          <w:p w14:paraId="253B9966" w14:textId="77777777" w:rsidR="00C70481" w:rsidRPr="00EE2BCE" w:rsidRDefault="00C70481" w:rsidP="00192F92">
            <w:pPr>
              <w:rPr>
                <w:rFonts w:ascii="Aptos" w:hAnsi="Aptos" w:cs="Arial"/>
                <w:sz w:val="15"/>
                <w:szCs w:val="15"/>
              </w:rPr>
            </w:pPr>
            <w:r w:rsidRPr="00EE2BCE">
              <w:rPr>
                <w:rFonts w:ascii="Aptos" w:hAnsi="Aptos"/>
                <w:sz w:val="15"/>
                <w:szCs w:val="15"/>
              </w:rPr>
              <w:t>9.3</w:t>
            </w:r>
          </w:p>
        </w:tc>
        <w:tc>
          <w:tcPr>
            <w:tcW w:w="0" w:type="auto"/>
          </w:tcPr>
          <w:p w14:paraId="7A789C8B" w14:textId="77777777" w:rsidR="00C70481" w:rsidRPr="00EE2BCE" w:rsidRDefault="00C70481" w:rsidP="00192F92">
            <w:pPr>
              <w:rPr>
                <w:rFonts w:ascii="Aptos" w:hAnsi="Aptos" w:cs="Arial"/>
                <w:sz w:val="15"/>
                <w:szCs w:val="15"/>
              </w:rPr>
            </w:pPr>
            <w:r w:rsidRPr="00EE2BCE">
              <w:rPr>
                <w:rFonts w:ascii="Aptos" w:hAnsi="Aptos"/>
                <w:sz w:val="15"/>
                <w:szCs w:val="15"/>
              </w:rPr>
              <w:t>10.0</w:t>
            </w:r>
          </w:p>
        </w:tc>
        <w:tc>
          <w:tcPr>
            <w:tcW w:w="0" w:type="auto"/>
          </w:tcPr>
          <w:p w14:paraId="001A6D12" w14:textId="77777777" w:rsidR="00C70481" w:rsidRPr="00EE2BCE" w:rsidRDefault="00C70481" w:rsidP="00192F92">
            <w:pPr>
              <w:rPr>
                <w:rFonts w:ascii="Aptos" w:hAnsi="Aptos" w:cs="Arial"/>
                <w:sz w:val="15"/>
                <w:szCs w:val="15"/>
              </w:rPr>
            </w:pPr>
            <w:r w:rsidRPr="00EE2BCE">
              <w:rPr>
                <w:rFonts w:ascii="Aptos" w:hAnsi="Aptos"/>
                <w:sz w:val="15"/>
                <w:szCs w:val="15"/>
              </w:rPr>
              <w:t>8.9</w:t>
            </w:r>
          </w:p>
        </w:tc>
        <w:tc>
          <w:tcPr>
            <w:tcW w:w="0" w:type="auto"/>
          </w:tcPr>
          <w:p w14:paraId="10D706A9" w14:textId="77777777" w:rsidR="00C70481" w:rsidRPr="00EE2BCE" w:rsidRDefault="00C70481" w:rsidP="00192F92">
            <w:pPr>
              <w:rPr>
                <w:rFonts w:ascii="Aptos" w:hAnsi="Aptos" w:cs="Arial"/>
                <w:sz w:val="15"/>
                <w:szCs w:val="15"/>
              </w:rPr>
            </w:pPr>
            <w:r w:rsidRPr="00EE2BCE">
              <w:rPr>
                <w:rFonts w:ascii="Aptos" w:hAnsi="Aptos"/>
                <w:sz w:val="15"/>
                <w:szCs w:val="15"/>
              </w:rPr>
              <w:t>9.7</w:t>
            </w:r>
          </w:p>
        </w:tc>
        <w:tc>
          <w:tcPr>
            <w:tcW w:w="0" w:type="auto"/>
          </w:tcPr>
          <w:p w14:paraId="242740F0" w14:textId="77777777" w:rsidR="00C70481" w:rsidRPr="00EE2BCE" w:rsidRDefault="00C70481" w:rsidP="00192F92">
            <w:pPr>
              <w:rPr>
                <w:rFonts w:ascii="Aptos" w:hAnsi="Aptos" w:cs="Arial"/>
                <w:sz w:val="15"/>
                <w:szCs w:val="15"/>
              </w:rPr>
            </w:pPr>
            <w:r w:rsidRPr="00EE2BCE">
              <w:rPr>
                <w:rFonts w:ascii="Aptos" w:hAnsi="Aptos"/>
                <w:sz w:val="15"/>
                <w:szCs w:val="15"/>
              </w:rPr>
              <w:t>8.5</w:t>
            </w:r>
          </w:p>
        </w:tc>
        <w:tc>
          <w:tcPr>
            <w:tcW w:w="0" w:type="auto"/>
          </w:tcPr>
          <w:p w14:paraId="10F2FA3C" w14:textId="77777777" w:rsidR="00C70481" w:rsidRPr="00EE2BCE" w:rsidRDefault="00C70481" w:rsidP="00192F92">
            <w:pPr>
              <w:rPr>
                <w:rFonts w:ascii="Aptos" w:hAnsi="Aptos" w:cs="Arial"/>
                <w:sz w:val="15"/>
                <w:szCs w:val="15"/>
              </w:rPr>
            </w:pPr>
            <w:r w:rsidRPr="00EE2BCE">
              <w:rPr>
                <w:rFonts w:ascii="Aptos" w:hAnsi="Aptos"/>
                <w:sz w:val="15"/>
                <w:szCs w:val="15"/>
              </w:rPr>
              <w:t>7.0</w:t>
            </w:r>
          </w:p>
        </w:tc>
        <w:tc>
          <w:tcPr>
            <w:tcW w:w="0" w:type="auto"/>
          </w:tcPr>
          <w:p w14:paraId="54767A94" w14:textId="77777777" w:rsidR="00C70481" w:rsidRPr="00EE2BCE" w:rsidRDefault="00C70481" w:rsidP="00192F92">
            <w:pPr>
              <w:rPr>
                <w:rFonts w:ascii="Aptos" w:hAnsi="Aptos" w:cs="Arial"/>
                <w:sz w:val="15"/>
                <w:szCs w:val="15"/>
              </w:rPr>
            </w:pPr>
            <w:r w:rsidRPr="00EE2BCE">
              <w:rPr>
                <w:rFonts w:ascii="Aptos" w:hAnsi="Aptos"/>
                <w:sz w:val="15"/>
                <w:szCs w:val="15"/>
              </w:rPr>
              <w:t>8.8</w:t>
            </w:r>
          </w:p>
        </w:tc>
        <w:tc>
          <w:tcPr>
            <w:tcW w:w="0" w:type="auto"/>
          </w:tcPr>
          <w:p w14:paraId="6049751A" w14:textId="77777777" w:rsidR="00C70481" w:rsidRPr="00EE2BCE" w:rsidRDefault="00C70481" w:rsidP="00192F92">
            <w:pPr>
              <w:rPr>
                <w:rFonts w:ascii="Aptos" w:hAnsi="Aptos" w:cs="Arial"/>
                <w:sz w:val="15"/>
                <w:szCs w:val="15"/>
              </w:rPr>
            </w:pPr>
            <w:r w:rsidRPr="00EE2BCE">
              <w:rPr>
                <w:rFonts w:ascii="Aptos" w:hAnsi="Aptos"/>
                <w:sz w:val="15"/>
                <w:szCs w:val="15"/>
              </w:rPr>
              <w:t>10.2</w:t>
            </w:r>
          </w:p>
        </w:tc>
        <w:tc>
          <w:tcPr>
            <w:tcW w:w="0" w:type="auto"/>
          </w:tcPr>
          <w:p w14:paraId="7D1E5184" w14:textId="77777777" w:rsidR="00C70481" w:rsidRPr="00EE2BCE" w:rsidRDefault="00C70481" w:rsidP="00192F92">
            <w:pPr>
              <w:rPr>
                <w:rFonts w:ascii="Aptos" w:hAnsi="Aptos" w:cs="Arial"/>
                <w:sz w:val="15"/>
                <w:szCs w:val="15"/>
              </w:rPr>
            </w:pPr>
            <w:r w:rsidRPr="00EE2BCE">
              <w:rPr>
                <w:rFonts w:ascii="Aptos" w:hAnsi="Aptos"/>
                <w:sz w:val="15"/>
                <w:szCs w:val="15"/>
              </w:rPr>
              <w:t>9.5</w:t>
            </w:r>
          </w:p>
        </w:tc>
        <w:tc>
          <w:tcPr>
            <w:tcW w:w="0" w:type="auto"/>
            <w:shd w:val="clear" w:color="auto" w:fill="auto"/>
          </w:tcPr>
          <w:p w14:paraId="0F2A2473" w14:textId="77777777" w:rsidR="00C70481" w:rsidRPr="00EE2BCE" w:rsidRDefault="00C70481" w:rsidP="00192F92">
            <w:pPr>
              <w:rPr>
                <w:rFonts w:ascii="Aptos" w:hAnsi="Aptos" w:cs="Arial"/>
                <w:sz w:val="15"/>
                <w:szCs w:val="15"/>
              </w:rPr>
            </w:pPr>
            <w:r w:rsidRPr="00EE2BCE">
              <w:rPr>
                <w:rFonts w:ascii="Aptos" w:hAnsi="Aptos"/>
                <w:sz w:val="15"/>
                <w:szCs w:val="15"/>
              </w:rPr>
              <w:t>7.6</w:t>
            </w:r>
          </w:p>
        </w:tc>
        <w:tc>
          <w:tcPr>
            <w:tcW w:w="0" w:type="auto"/>
          </w:tcPr>
          <w:p w14:paraId="5EC50E0B" w14:textId="77777777" w:rsidR="00C70481" w:rsidRPr="00EE2BCE" w:rsidRDefault="00C70481" w:rsidP="00192F92">
            <w:pPr>
              <w:rPr>
                <w:rFonts w:ascii="Aptos" w:hAnsi="Aptos" w:cs="Arial"/>
                <w:sz w:val="15"/>
                <w:szCs w:val="15"/>
              </w:rPr>
            </w:pPr>
            <w:r w:rsidRPr="00EE2BCE">
              <w:rPr>
                <w:rFonts w:ascii="Aptos" w:hAnsi="Aptos"/>
                <w:sz w:val="15"/>
                <w:szCs w:val="15"/>
              </w:rPr>
              <w:t>10.1</w:t>
            </w:r>
          </w:p>
        </w:tc>
        <w:tc>
          <w:tcPr>
            <w:tcW w:w="0" w:type="auto"/>
            <w:shd w:val="clear" w:color="auto" w:fill="000000" w:themeFill="text1"/>
          </w:tcPr>
          <w:p w14:paraId="48B893A9" w14:textId="77777777" w:rsidR="00C70481" w:rsidRPr="00EE2BCE" w:rsidRDefault="00C70481" w:rsidP="00192F92">
            <w:pPr>
              <w:rPr>
                <w:rFonts w:ascii="Aptos" w:hAnsi="Aptos" w:cs="Arial"/>
                <w:sz w:val="15"/>
                <w:szCs w:val="15"/>
              </w:rPr>
            </w:pPr>
          </w:p>
        </w:tc>
      </w:tr>
    </w:tbl>
    <w:p w14:paraId="30113112" w14:textId="77777777" w:rsidR="00C70481" w:rsidRDefault="00C70481" w:rsidP="00A25348"/>
    <w:p w14:paraId="1E9442E7" w14:textId="77777777" w:rsidR="00C70481" w:rsidRPr="003B43D1" w:rsidRDefault="00C70481" w:rsidP="00A25348">
      <w:pPr>
        <w:rPr>
          <w:rFonts w:ascii="Aptos" w:hAnsi="Aptos" w:cs="Arial"/>
          <w:color w:val="000000" w:themeColor="text1"/>
          <w:sz w:val="15"/>
          <w:szCs w:val="15"/>
          <w:lang w:val="en-AU"/>
        </w:rPr>
      </w:pPr>
      <w:r w:rsidRPr="00535678">
        <w:rPr>
          <w:rFonts w:ascii="Aptos" w:hAnsi="Aptos"/>
          <w:b/>
          <w:bCs/>
          <w:sz w:val="16"/>
          <w:szCs w:val="16"/>
        </w:rPr>
        <w:t>Ta</w:t>
      </w:r>
      <w:r>
        <w:rPr>
          <w:rFonts w:ascii="Aptos" w:hAnsi="Aptos"/>
          <w:b/>
          <w:bCs/>
          <w:sz w:val="16"/>
          <w:szCs w:val="16"/>
        </w:rPr>
        <w:t>b</w:t>
      </w:r>
      <w:r w:rsidRPr="00535678">
        <w:rPr>
          <w:rFonts w:ascii="Aptos" w:hAnsi="Aptos"/>
          <w:b/>
          <w:bCs/>
          <w:sz w:val="16"/>
          <w:szCs w:val="16"/>
        </w:rPr>
        <w:t xml:space="preserve">le </w:t>
      </w:r>
      <w:r>
        <w:rPr>
          <w:rFonts w:ascii="Aptos" w:hAnsi="Aptos"/>
          <w:b/>
          <w:bCs/>
          <w:sz w:val="16"/>
          <w:szCs w:val="16"/>
        </w:rPr>
        <w:t>3</w:t>
      </w:r>
      <w:r w:rsidRPr="00535678">
        <w:rPr>
          <w:rFonts w:ascii="Aptos" w:hAnsi="Aptos"/>
          <w:b/>
          <w:bCs/>
          <w:sz w:val="16"/>
          <w:szCs w:val="16"/>
        </w:rPr>
        <w:t>.</w:t>
      </w:r>
      <w:r w:rsidRPr="0087060A">
        <w:rPr>
          <w:rFonts w:ascii="Aptos" w:hAnsi="Aptos"/>
          <w:sz w:val="16"/>
          <w:szCs w:val="16"/>
        </w:rPr>
        <w:t xml:space="preserve"> </w:t>
      </w:r>
      <w:r w:rsidRPr="0087060A">
        <w:rPr>
          <w:rFonts w:ascii="Aptos" w:hAnsi="Aptos" w:cs="Arial"/>
          <w:bCs/>
          <w:sz w:val="16"/>
          <w:szCs w:val="16"/>
        </w:rPr>
        <w:t>Percentage amino acid identities (p-distance) of a CLUSTAL W alignment of</w:t>
      </w:r>
      <w:r w:rsidRPr="0087060A">
        <w:rPr>
          <w:rFonts w:ascii="Aptos" w:hAnsi="Aptos"/>
          <w:sz w:val="16"/>
          <w:szCs w:val="16"/>
        </w:rPr>
        <w:t xml:space="preserve"> </w:t>
      </w:r>
      <w:proofErr w:type="spellStart"/>
      <w:r>
        <w:rPr>
          <w:rFonts w:ascii="Aptos" w:hAnsi="Aptos"/>
          <w:sz w:val="16"/>
          <w:szCs w:val="16"/>
        </w:rPr>
        <w:t>betaplatrhavirus</w:t>
      </w:r>
      <w:proofErr w:type="spellEnd"/>
      <w:r>
        <w:rPr>
          <w:rFonts w:ascii="Aptos" w:hAnsi="Aptos"/>
          <w:sz w:val="16"/>
          <w:szCs w:val="16"/>
        </w:rPr>
        <w:t xml:space="preserve"> G</w:t>
      </w:r>
      <w:r w:rsidRPr="0087060A">
        <w:rPr>
          <w:rFonts w:ascii="Aptos" w:hAnsi="Aptos"/>
          <w:sz w:val="16"/>
          <w:szCs w:val="16"/>
        </w:rPr>
        <w:t xml:space="preserve"> sequences.</w:t>
      </w:r>
    </w:p>
    <w:tbl>
      <w:tblPr>
        <w:tblStyle w:val="TableGrid"/>
        <w:tblW w:w="0" w:type="auto"/>
        <w:tblLook w:val="04A0" w:firstRow="1" w:lastRow="0" w:firstColumn="1" w:lastColumn="0" w:noHBand="0" w:noVBand="1"/>
      </w:tblPr>
      <w:tblGrid>
        <w:gridCol w:w="883"/>
        <w:gridCol w:w="883"/>
        <w:gridCol w:w="660"/>
        <w:gridCol w:w="671"/>
        <w:gridCol w:w="727"/>
        <w:gridCol w:w="680"/>
        <w:gridCol w:w="751"/>
        <w:gridCol w:w="660"/>
      </w:tblGrid>
      <w:tr w:rsidR="00C70481" w:rsidRPr="003747EF" w14:paraId="2B8F92D3" w14:textId="77777777" w:rsidTr="00192F92">
        <w:tc>
          <w:tcPr>
            <w:tcW w:w="0" w:type="auto"/>
          </w:tcPr>
          <w:p w14:paraId="38D756B5" w14:textId="77777777" w:rsidR="00C70481" w:rsidRPr="00237BF7" w:rsidRDefault="00C70481" w:rsidP="00192F92">
            <w:pPr>
              <w:rPr>
                <w:rFonts w:ascii="Aptos" w:hAnsi="Aptos" w:cs="Arial"/>
                <w:sz w:val="15"/>
                <w:szCs w:val="15"/>
              </w:rPr>
            </w:pPr>
          </w:p>
        </w:tc>
        <w:tc>
          <w:tcPr>
            <w:tcW w:w="0" w:type="auto"/>
          </w:tcPr>
          <w:p w14:paraId="38263FD6" w14:textId="77777777" w:rsidR="00C70481" w:rsidRPr="00237BF7" w:rsidRDefault="00C70481" w:rsidP="00192F92">
            <w:pPr>
              <w:rPr>
                <w:rFonts w:ascii="Aptos" w:hAnsi="Aptos" w:cs="Arial"/>
                <w:sz w:val="15"/>
                <w:szCs w:val="15"/>
              </w:rPr>
            </w:pPr>
            <w:r w:rsidRPr="00237BF7">
              <w:rPr>
                <w:rFonts w:ascii="Aptos" w:hAnsi="Aptos"/>
                <w:sz w:val="15"/>
                <w:szCs w:val="15"/>
              </w:rPr>
              <w:t>HAGXCRV</w:t>
            </w:r>
          </w:p>
        </w:tc>
        <w:tc>
          <w:tcPr>
            <w:tcW w:w="0" w:type="auto"/>
          </w:tcPr>
          <w:p w14:paraId="2E6BC5AB"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BaRV3</w:t>
            </w:r>
          </w:p>
        </w:tc>
        <w:tc>
          <w:tcPr>
            <w:tcW w:w="0" w:type="auto"/>
          </w:tcPr>
          <w:p w14:paraId="778AEB30" w14:textId="77777777" w:rsidR="00C70481" w:rsidRPr="00237BF7" w:rsidRDefault="00C70481" w:rsidP="00192F92">
            <w:pPr>
              <w:rPr>
                <w:rFonts w:ascii="Aptos" w:hAnsi="Aptos" w:cs="Arial"/>
                <w:b/>
                <w:bCs/>
                <w:sz w:val="15"/>
                <w:szCs w:val="15"/>
              </w:rPr>
            </w:pPr>
            <w:r w:rsidRPr="00237BF7">
              <w:rPr>
                <w:rFonts w:ascii="Aptos" w:hAnsi="Aptos"/>
                <w:sz w:val="15"/>
                <w:szCs w:val="15"/>
              </w:rPr>
              <w:t>PsiRV2</w:t>
            </w:r>
          </w:p>
        </w:tc>
        <w:tc>
          <w:tcPr>
            <w:tcW w:w="0" w:type="auto"/>
          </w:tcPr>
          <w:p w14:paraId="276D87E0" w14:textId="77777777" w:rsidR="00C70481" w:rsidRPr="00237BF7" w:rsidRDefault="00C70481" w:rsidP="00192F92">
            <w:pPr>
              <w:rPr>
                <w:rFonts w:ascii="Aptos" w:hAnsi="Aptos" w:cs="Arial"/>
                <w:sz w:val="15"/>
                <w:szCs w:val="15"/>
              </w:rPr>
            </w:pPr>
            <w:r w:rsidRPr="00237BF7">
              <w:rPr>
                <w:rFonts w:ascii="Aptos" w:hAnsi="Aptos"/>
                <w:sz w:val="15"/>
                <w:szCs w:val="15"/>
              </w:rPr>
              <w:t>SphRV2</w:t>
            </w:r>
          </w:p>
        </w:tc>
        <w:tc>
          <w:tcPr>
            <w:tcW w:w="0" w:type="auto"/>
          </w:tcPr>
          <w:p w14:paraId="30026488" w14:textId="77777777" w:rsidR="00C70481" w:rsidRPr="00237BF7" w:rsidRDefault="00C70481" w:rsidP="00192F92">
            <w:pPr>
              <w:rPr>
                <w:rFonts w:ascii="Aptos" w:hAnsi="Aptos" w:cs="Arial"/>
                <w:b/>
                <w:bCs/>
                <w:sz w:val="15"/>
                <w:szCs w:val="15"/>
              </w:rPr>
            </w:pPr>
            <w:proofErr w:type="spellStart"/>
            <w:r w:rsidRPr="00237BF7">
              <w:rPr>
                <w:rFonts w:ascii="Aptos" w:hAnsi="Aptos"/>
                <w:sz w:val="15"/>
                <w:szCs w:val="15"/>
              </w:rPr>
              <w:t>EfusRV</w:t>
            </w:r>
            <w:proofErr w:type="spellEnd"/>
          </w:p>
        </w:tc>
        <w:tc>
          <w:tcPr>
            <w:tcW w:w="0" w:type="auto"/>
          </w:tcPr>
          <w:p w14:paraId="66D78C2C" w14:textId="77777777" w:rsidR="00C70481" w:rsidRPr="00237BF7" w:rsidRDefault="00C70481" w:rsidP="00192F92">
            <w:pPr>
              <w:rPr>
                <w:rFonts w:ascii="Aptos" w:hAnsi="Aptos" w:cs="Arial"/>
                <w:sz w:val="15"/>
                <w:szCs w:val="15"/>
              </w:rPr>
            </w:pPr>
            <w:r w:rsidRPr="00237BF7">
              <w:rPr>
                <w:rFonts w:ascii="Aptos" w:hAnsi="Aptos"/>
                <w:sz w:val="15"/>
                <w:szCs w:val="15"/>
              </w:rPr>
              <w:t>WlDRV1</w:t>
            </w:r>
          </w:p>
        </w:tc>
        <w:tc>
          <w:tcPr>
            <w:tcW w:w="0" w:type="auto"/>
          </w:tcPr>
          <w:p w14:paraId="76295ADC"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BaRV1</w:t>
            </w:r>
          </w:p>
        </w:tc>
      </w:tr>
      <w:tr w:rsidR="00C70481" w:rsidRPr="003747EF" w14:paraId="142ED23C" w14:textId="77777777" w:rsidTr="00192F92">
        <w:tc>
          <w:tcPr>
            <w:tcW w:w="0" w:type="auto"/>
          </w:tcPr>
          <w:p w14:paraId="3E006785" w14:textId="77777777" w:rsidR="00C70481" w:rsidRPr="00237BF7" w:rsidRDefault="00C70481" w:rsidP="00192F92">
            <w:pPr>
              <w:rPr>
                <w:rFonts w:ascii="Aptos" w:hAnsi="Aptos" w:cs="Arial"/>
                <w:sz w:val="15"/>
                <w:szCs w:val="15"/>
              </w:rPr>
            </w:pPr>
            <w:r w:rsidRPr="00237BF7">
              <w:rPr>
                <w:rFonts w:ascii="Aptos" w:hAnsi="Aptos"/>
                <w:sz w:val="15"/>
                <w:szCs w:val="15"/>
              </w:rPr>
              <w:t>HAGXCRV</w:t>
            </w:r>
          </w:p>
        </w:tc>
        <w:tc>
          <w:tcPr>
            <w:tcW w:w="0" w:type="auto"/>
            <w:shd w:val="clear" w:color="auto" w:fill="000000" w:themeFill="text1"/>
            <w:vAlign w:val="bottom"/>
          </w:tcPr>
          <w:p w14:paraId="30901C01"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238F1F2B"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44AB6F11"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7FD0ACB9"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037F3557"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422DEF19"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773A572A" w14:textId="77777777" w:rsidR="00C70481" w:rsidRPr="00E020B7" w:rsidRDefault="00C70481" w:rsidP="00192F92">
            <w:pPr>
              <w:rPr>
                <w:rFonts w:ascii="Aptos" w:hAnsi="Aptos" w:cs="Arial"/>
                <w:sz w:val="15"/>
                <w:szCs w:val="15"/>
              </w:rPr>
            </w:pPr>
          </w:p>
        </w:tc>
      </w:tr>
      <w:tr w:rsidR="00C70481" w:rsidRPr="003747EF" w14:paraId="2DFB09AD" w14:textId="77777777" w:rsidTr="00192F92">
        <w:tc>
          <w:tcPr>
            <w:tcW w:w="0" w:type="auto"/>
          </w:tcPr>
          <w:p w14:paraId="6343F188"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BaRV3</w:t>
            </w:r>
          </w:p>
        </w:tc>
        <w:tc>
          <w:tcPr>
            <w:tcW w:w="0" w:type="auto"/>
            <w:shd w:val="clear" w:color="auto" w:fill="BFBFBF" w:themeFill="background1" w:themeFillShade="BF"/>
            <w:vAlign w:val="bottom"/>
          </w:tcPr>
          <w:p w14:paraId="4095CEEA"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63.5</w:t>
            </w:r>
          </w:p>
        </w:tc>
        <w:tc>
          <w:tcPr>
            <w:tcW w:w="0" w:type="auto"/>
            <w:shd w:val="clear" w:color="auto" w:fill="000000" w:themeFill="text1"/>
            <w:vAlign w:val="bottom"/>
          </w:tcPr>
          <w:p w14:paraId="4E2FBF0C"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18C1199C"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43003EE1"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7B7902F8"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6C73DE00"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34189438" w14:textId="77777777" w:rsidR="00C70481" w:rsidRPr="00E020B7" w:rsidRDefault="00C70481" w:rsidP="00192F92">
            <w:pPr>
              <w:rPr>
                <w:rFonts w:ascii="Aptos" w:hAnsi="Aptos" w:cs="Arial"/>
                <w:sz w:val="15"/>
                <w:szCs w:val="15"/>
              </w:rPr>
            </w:pPr>
          </w:p>
        </w:tc>
      </w:tr>
      <w:tr w:rsidR="00C70481" w:rsidRPr="003747EF" w14:paraId="4D61970E" w14:textId="77777777" w:rsidTr="00192F92">
        <w:tc>
          <w:tcPr>
            <w:tcW w:w="0" w:type="auto"/>
          </w:tcPr>
          <w:p w14:paraId="12AF09D1" w14:textId="77777777" w:rsidR="00C70481" w:rsidRPr="00237BF7" w:rsidRDefault="00C70481" w:rsidP="00192F92">
            <w:pPr>
              <w:rPr>
                <w:rFonts w:ascii="Aptos" w:hAnsi="Aptos" w:cs="Arial"/>
                <w:b/>
                <w:bCs/>
                <w:sz w:val="15"/>
                <w:szCs w:val="15"/>
              </w:rPr>
            </w:pPr>
            <w:r w:rsidRPr="00237BF7">
              <w:rPr>
                <w:rFonts w:ascii="Aptos" w:hAnsi="Aptos"/>
                <w:sz w:val="15"/>
                <w:szCs w:val="15"/>
              </w:rPr>
              <w:t>PsiRV2</w:t>
            </w:r>
          </w:p>
        </w:tc>
        <w:tc>
          <w:tcPr>
            <w:tcW w:w="0" w:type="auto"/>
            <w:shd w:val="clear" w:color="auto" w:fill="auto"/>
            <w:vAlign w:val="bottom"/>
          </w:tcPr>
          <w:p w14:paraId="601853D7"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36.5</w:t>
            </w:r>
          </w:p>
        </w:tc>
        <w:tc>
          <w:tcPr>
            <w:tcW w:w="0" w:type="auto"/>
            <w:shd w:val="clear" w:color="auto" w:fill="auto"/>
            <w:vAlign w:val="bottom"/>
          </w:tcPr>
          <w:p w14:paraId="205552CC"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34.7</w:t>
            </w:r>
          </w:p>
        </w:tc>
        <w:tc>
          <w:tcPr>
            <w:tcW w:w="0" w:type="auto"/>
            <w:shd w:val="clear" w:color="auto" w:fill="000000" w:themeFill="text1"/>
            <w:vAlign w:val="bottom"/>
          </w:tcPr>
          <w:p w14:paraId="045620F9"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773BA128"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45A27E48"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05D368A7"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1A626FA4" w14:textId="77777777" w:rsidR="00C70481" w:rsidRPr="00E020B7" w:rsidRDefault="00C70481" w:rsidP="00192F92">
            <w:pPr>
              <w:rPr>
                <w:rFonts w:ascii="Aptos" w:hAnsi="Aptos" w:cs="Arial"/>
                <w:sz w:val="15"/>
                <w:szCs w:val="15"/>
              </w:rPr>
            </w:pPr>
          </w:p>
        </w:tc>
      </w:tr>
      <w:tr w:rsidR="00C70481" w:rsidRPr="003747EF" w14:paraId="1700EA80" w14:textId="77777777" w:rsidTr="00192F92">
        <w:tc>
          <w:tcPr>
            <w:tcW w:w="0" w:type="auto"/>
          </w:tcPr>
          <w:p w14:paraId="33ECE1EF" w14:textId="77777777" w:rsidR="00C70481" w:rsidRPr="00237BF7" w:rsidRDefault="00C70481" w:rsidP="00192F92">
            <w:pPr>
              <w:rPr>
                <w:rFonts w:ascii="Aptos" w:hAnsi="Aptos" w:cs="Arial"/>
                <w:sz w:val="15"/>
                <w:szCs w:val="15"/>
              </w:rPr>
            </w:pPr>
            <w:r w:rsidRPr="00237BF7">
              <w:rPr>
                <w:rFonts w:ascii="Aptos" w:hAnsi="Aptos"/>
                <w:sz w:val="15"/>
                <w:szCs w:val="15"/>
              </w:rPr>
              <w:t>SphRV2</w:t>
            </w:r>
          </w:p>
        </w:tc>
        <w:tc>
          <w:tcPr>
            <w:tcW w:w="0" w:type="auto"/>
            <w:shd w:val="clear" w:color="auto" w:fill="auto"/>
            <w:vAlign w:val="bottom"/>
          </w:tcPr>
          <w:p w14:paraId="21A44C3E"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45.6</w:t>
            </w:r>
          </w:p>
        </w:tc>
        <w:tc>
          <w:tcPr>
            <w:tcW w:w="0" w:type="auto"/>
            <w:shd w:val="clear" w:color="auto" w:fill="auto"/>
            <w:vAlign w:val="bottom"/>
          </w:tcPr>
          <w:p w14:paraId="370DA5C4"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42.9</w:t>
            </w:r>
          </w:p>
        </w:tc>
        <w:tc>
          <w:tcPr>
            <w:tcW w:w="0" w:type="auto"/>
            <w:shd w:val="clear" w:color="auto" w:fill="auto"/>
            <w:vAlign w:val="bottom"/>
          </w:tcPr>
          <w:p w14:paraId="219D0F5F"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44.3</w:t>
            </w:r>
          </w:p>
        </w:tc>
        <w:tc>
          <w:tcPr>
            <w:tcW w:w="0" w:type="auto"/>
            <w:shd w:val="clear" w:color="auto" w:fill="000000" w:themeFill="text1"/>
            <w:vAlign w:val="bottom"/>
          </w:tcPr>
          <w:p w14:paraId="216367B6"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7D8E6D6E"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5C091DA1"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64C28F50" w14:textId="77777777" w:rsidR="00C70481" w:rsidRPr="00E020B7" w:rsidRDefault="00C70481" w:rsidP="00192F92">
            <w:pPr>
              <w:rPr>
                <w:rFonts w:ascii="Aptos" w:hAnsi="Aptos" w:cs="Arial"/>
                <w:sz w:val="15"/>
                <w:szCs w:val="15"/>
              </w:rPr>
            </w:pPr>
          </w:p>
        </w:tc>
      </w:tr>
      <w:tr w:rsidR="00C70481" w:rsidRPr="003747EF" w14:paraId="4BEDCB8E" w14:textId="77777777" w:rsidTr="00192F92">
        <w:tc>
          <w:tcPr>
            <w:tcW w:w="0" w:type="auto"/>
          </w:tcPr>
          <w:p w14:paraId="1930DC56" w14:textId="77777777" w:rsidR="00C70481" w:rsidRPr="00237BF7" w:rsidRDefault="00C70481" w:rsidP="00192F92">
            <w:pPr>
              <w:rPr>
                <w:rFonts w:ascii="Aptos" w:hAnsi="Aptos" w:cs="Arial"/>
                <w:b/>
                <w:bCs/>
                <w:sz w:val="15"/>
                <w:szCs w:val="15"/>
              </w:rPr>
            </w:pPr>
            <w:proofErr w:type="spellStart"/>
            <w:r w:rsidRPr="00237BF7">
              <w:rPr>
                <w:rFonts w:ascii="Aptos" w:hAnsi="Aptos"/>
                <w:sz w:val="15"/>
                <w:szCs w:val="15"/>
              </w:rPr>
              <w:t>EfusRV</w:t>
            </w:r>
            <w:proofErr w:type="spellEnd"/>
          </w:p>
        </w:tc>
        <w:tc>
          <w:tcPr>
            <w:tcW w:w="0" w:type="auto"/>
            <w:shd w:val="clear" w:color="auto" w:fill="auto"/>
            <w:vAlign w:val="bottom"/>
          </w:tcPr>
          <w:p w14:paraId="02818CB0"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23.5</w:t>
            </w:r>
          </w:p>
        </w:tc>
        <w:tc>
          <w:tcPr>
            <w:tcW w:w="0" w:type="auto"/>
            <w:shd w:val="clear" w:color="auto" w:fill="auto"/>
            <w:vAlign w:val="bottom"/>
          </w:tcPr>
          <w:p w14:paraId="3EFEED51"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25.8</w:t>
            </w:r>
          </w:p>
        </w:tc>
        <w:tc>
          <w:tcPr>
            <w:tcW w:w="0" w:type="auto"/>
            <w:shd w:val="clear" w:color="auto" w:fill="auto"/>
            <w:vAlign w:val="bottom"/>
          </w:tcPr>
          <w:p w14:paraId="54E30ACD"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22.7</w:t>
            </w:r>
          </w:p>
        </w:tc>
        <w:tc>
          <w:tcPr>
            <w:tcW w:w="0" w:type="auto"/>
            <w:shd w:val="clear" w:color="auto" w:fill="auto"/>
            <w:vAlign w:val="bottom"/>
          </w:tcPr>
          <w:p w14:paraId="25224B2B"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24.5</w:t>
            </w:r>
          </w:p>
        </w:tc>
        <w:tc>
          <w:tcPr>
            <w:tcW w:w="0" w:type="auto"/>
            <w:shd w:val="clear" w:color="auto" w:fill="000000" w:themeFill="text1"/>
            <w:vAlign w:val="bottom"/>
          </w:tcPr>
          <w:p w14:paraId="2FAA6B4B"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37E2D857"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14924F02" w14:textId="77777777" w:rsidR="00C70481" w:rsidRPr="00E020B7" w:rsidRDefault="00C70481" w:rsidP="00192F92">
            <w:pPr>
              <w:rPr>
                <w:rFonts w:ascii="Aptos" w:hAnsi="Aptos" w:cs="Arial"/>
                <w:sz w:val="15"/>
                <w:szCs w:val="15"/>
              </w:rPr>
            </w:pPr>
          </w:p>
        </w:tc>
      </w:tr>
      <w:tr w:rsidR="00C70481" w:rsidRPr="003747EF" w14:paraId="0E05CBE3" w14:textId="77777777" w:rsidTr="00192F92">
        <w:tc>
          <w:tcPr>
            <w:tcW w:w="0" w:type="auto"/>
          </w:tcPr>
          <w:p w14:paraId="7CA6D987" w14:textId="77777777" w:rsidR="00C70481" w:rsidRPr="00237BF7" w:rsidRDefault="00C70481" w:rsidP="00192F92">
            <w:pPr>
              <w:rPr>
                <w:rFonts w:ascii="Aptos" w:hAnsi="Aptos" w:cs="Arial"/>
                <w:sz w:val="15"/>
                <w:szCs w:val="15"/>
              </w:rPr>
            </w:pPr>
            <w:r w:rsidRPr="00237BF7">
              <w:rPr>
                <w:rFonts w:ascii="Aptos" w:hAnsi="Aptos"/>
                <w:sz w:val="15"/>
                <w:szCs w:val="15"/>
              </w:rPr>
              <w:t>WlDRV1</w:t>
            </w:r>
          </w:p>
        </w:tc>
        <w:tc>
          <w:tcPr>
            <w:tcW w:w="0" w:type="auto"/>
            <w:shd w:val="clear" w:color="auto" w:fill="auto"/>
            <w:vAlign w:val="bottom"/>
          </w:tcPr>
          <w:p w14:paraId="27F4132B"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21.3</w:t>
            </w:r>
          </w:p>
        </w:tc>
        <w:tc>
          <w:tcPr>
            <w:tcW w:w="0" w:type="auto"/>
            <w:shd w:val="clear" w:color="auto" w:fill="auto"/>
            <w:vAlign w:val="bottom"/>
          </w:tcPr>
          <w:p w14:paraId="59902DAA"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19.5</w:t>
            </w:r>
          </w:p>
        </w:tc>
        <w:tc>
          <w:tcPr>
            <w:tcW w:w="0" w:type="auto"/>
            <w:shd w:val="clear" w:color="auto" w:fill="auto"/>
            <w:vAlign w:val="bottom"/>
          </w:tcPr>
          <w:p w14:paraId="0B34B2D2"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17.3</w:t>
            </w:r>
          </w:p>
        </w:tc>
        <w:tc>
          <w:tcPr>
            <w:tcW w:w="0" w:type="auto"/>
            <w:shd w:val="clear" w:color="auto" w:fill="auto"/>
            <w:vAlign w:val="bottom"/>
          </w:tcPr>
          <w:p w14:paraId="7FBCD084"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21.5</w:t>
            </w:r>
          </w:p>
        </w:tc>
        <w:tc>
          <w:tcPr>
            <w:tcW w:w="0" w:type="auto"/>
            <w:shd w:val="clear" w:color="auto" w:fill="auto"/>
            <w:vAlign w:val="bottom"/>
          </w:tcPr>
          <w:p w14:paraId="09985AEE"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18.5</w:t>
            </w:r>
          </w:p>
        </w:tc>
        <w:tc>
          <w:tcPr>
            <w:tcW w:w="0" w:type="auto"/>
            <w:shd w:val="clear" w:color="auto" w:fill="000000" w:themeFill="text1"/>
            <w:vAlign w:val="bottom"/>
          </w:tcPr>
          <w:p w14:paraId="34E5236B" w14:textId="77777777" w:rsidR="00C70481" w:rsidRPr="00E020B7" w:rsidRDefault="00C70481" w:rsidP="00192F92">
            <w:pPr>
              <w:rPr>
                <w:rFonts w:ascii="Aptos" w:hAnsi="Aptos" w:cs="Arial"/>
                <w:sz w:val="15"/>
                <w:szCs w:val="15"/>
              </w:rPr>
            </w:pPr>
          </w:p>
        </w:tc>
        <w:tc>
          <w:tcPr>
            <w:tcW w:w="0" w:type="auto"/>
            <w:shd w:val="clear" w:color="auto" w:fill="auto"/>
            <w:vAlign w:val="bottom"/>
          </w:tcPr>
          <w:p w14:paraId="558C9A3C" w14:textId="77777777" w:rsidR="00C70481" w:rsidRPr="00E020B7" w:rsidRDefault="00C70481" w:rsidP="00192F92">
            <w:pPr>
              <w:rPr>
                <w:rFonts w:ascii="Aptos" w:hAnsi="Aptos" w:cs="Arial"/>
                <w:sz w:val="15"/>
                <w:szCs w:val="15"/>
              </w:rPr>
            </w:pPr>
          </w:p>
        </w:tc>
      </w:tr>
      <w:tr w:rsidR="00C70481" w:rsidRPr="003747EF" w14:paraId="59AD8787" w14:textId="77777777" w:rsidTr="00192F92">
        <w:tc>
          <w:tcPr>
            <w:tcW w:w="0" w:type="auto"/>
          </w:tcPr>
          <w:p w14:paraId="0F6B8003" w14:textId="77777777" w:rsidR="00C70481" w:rsidRPr="00237BF7" w:rsidRDefault="00C70481" w:rsidP="00192F92">
            <w:pPr>
              <w:rPr>
                <w:rFonts w:ascii="Aptos" w:hAnsi="Aptos" w:cs="Arial"/>
                <w:b/>
                <w:bCs/>
                <w:sz w:val="15"/>
                <w:szCs w:val="15"/>
              </w:rPr>
            </w:pPr>
            <w:r w:rsidRPr="00237BF7">
              <w:rPr>
                <w:rFonts w:ascii="Aptos" w:hAnsi="Aptos"/>
                <w:b/>
                <w:bCs/>
                <w:color w:val="C00000"/>
                <w:sz w:val="15"/>
                <w:szCs w:val="15"/>
              </w:rPr>
              <w:t>BaRV1</w:t>
            </w:r>
          </w:p>
        </w:tc>
        <w:tc>
          <w:tcPr>
            <w:tcW w:w="0" w:type="auto"/>
            <w:shd w:val="clear" w:color="auto" w:fill="auto"/>
            <w:vAlign w:val="bottom"/>
          </w:tcPr>
          <w:p w14:paraId="2A1A9D93"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14.6</w:t>
            </w:r>
          </w:p>
        </w:tc>
        <w:tc>
          <w:tcPr>
            <w:tcW w:w="0" w:type="auto"/>
            <w:shd w:val="clear" w:color="auto" w:fill="auto"/>
            <w:vAlign w:val="bottom"/>
          </w:tcPr>
          <w:p w14:paraId="5A1BE9DE"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13.6</w:t>
            </w:r>
          </w:p>
        </w:tc>
        <w:tc>
          <w:tcPr>
            <w:tcW w:w="0" w:type="auto"/>
            <w:shd w:val="clear" w:color="auto" w:fill="BFBFBF" w:themeFill="background1" w:themeFillShade="BF"/>
            <w:vAlign w:val="bottom"/>
          </w:tcPr>
          <w:p w14:paraId="7BE7BED7"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14.9</w:t>
            </w:r>
          </w:p>
        </w:tc>
        <w:tc>
          <w:tcPr>
            <w:tcW w:w="0" w:type="auto"/>
            <w:shd w:val="clear" w:color="auto" w:fill="auto"/>
            <w:vAlign w:val="bottom"/>
          </w:tcPr>
          <w:p w14:paraId="04912C1B"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12.3</w:t>
            </w:r>
          </w:p>
        </w:tc>
        <w:tc>
          <w:tcPr>
            <w:tcW w:w="0" w:type="auto"/>
            <w:shd w:val="clear" w:color="auto" w:fill="auto"/>
            <w:vAlign w:val="bottom"/>
          </w:tcPr>
          <w:p w14:paraId="5055ADCC"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14.2</w:t>
            </w:r>
          </w:p>
        </w:tc>
        <w:tc>
          <w:tcPr>
            <w:tcW w:w="0" w:type="auto"/>
            <w:shd w:val="clear" w:color="auto" w:fill="auto"/>
            <w:vAlign w:val="bottom"/>
          </w:tcPr>
          <w:p w14:paraId="01F94879" w14:textId="77777777" w:rsidR="00C70481" w:rsidRPr="00E020B7" w:rsidRDefault="00C70481" w:rsidP="00192F92">
            <w:pPr>
              <w:rPr>
                <w:rFonts w:ascii="Aptos" w:hAnsi="Aptos" w:cs="Arial"/>
                <w:sz w:val="15"/>
                <w:szCs w:val="15"/>
              </w:rPr>
            </w:pPr>
            <w:r w:rsidRPr="00E020B7">
              <w:rPr>
                <w:rFonts w:ascii="Aptos" w:hAnsi="Aptos" w:cs="Arial"/>
                <w:color w:val="000000"/>
                <w:sz w:val="15"/>
                <w:szCs w:val="15"/>
              </w:rPr>
              <w:t>12.0</w:t>
            </w:r>
          </w:p>
        </w:tc>
        <w:tc>
          <w:tcPr>
            <w:tcW w:w="0" w:type="auto"/>
            <w:shd w:val="clear" w:color="auto" w:fill="000000" w:themeFill="text1"/>
            <w:vAlign w:val="bottom"/>
          </w:tcPr>
          <w:p w14:paraId="535E09DF" w14:textId="77777777" w:rsidR="00C70481" w:rsidRPr="00E020B7" w:rsidRDefault="00C70481" w:rsidP="00192F92">
            <w:pPr>
              <w:rPr>
                <w:rFonts w:ascii="Aptos" w:hAnsi="Aptos" w:cs="Arial"/>
                <w:sz w:val="15"/>
                <w:szCs w:val="15"/>
              </w:rPr>
            </w:pPr>
          </w:p>
        </w:tc>
      </w:tr>
    </w:tbl>
    <w:p w14:paraId="71353CE0" w14:textId="77777777" w:rsidR="00C70481" w:rsidRDefault="00C70481" w:rsidP="00FC2269">
      <w:pPr>
        <w:rPr>
          <w:rFonts w:ascii="Aptos" w:hAnsi="Aptos" w:cs="Arial"/>
          <w:color w:val="808080" w:themeColor="background1" w:themeShade="80"/>
          <w:sz w:val="20"/>
        </w:rPr>
      </w:pPr>
    </w:p>
    <w:p w14:paraId="226D60BA" w14:textId="77777777" w:rsidR="00C70481" w:rsidRDefault="00C70481" w:rsidP="00FC2269">
      <w:pPr>
        <w:rPr>
          <w:rFonts w:ascii="Aptos" w:hAnsi="Aptos" w:cs="Arial"/>
          <w:color w:val="808080" w:themeColor="background1" w:themeShade="80"/>
          <w:sz w:val="20"/>
        </w:rPr>
      </w:pPr>
    </w:p>
    <w:p w14:paraId="59248314" w14:textId="77777777" w:rsidR="00C70481" w:rsidRDefault="00C70481" w:rsidP="00FC2269">
      <w:pPr>
        <w:rPr>
          <w:rFonts w:ascii="Aptos" w:hAnsi="Aptos"/>
          <w:sz w:val="16"/>
          <w:szCs w:val="16"/>
        </w:rPr>
      </w:pPr>
    </w:p>
    <w:p w14:paraId="68C5895A" w14:textId="77777777" w:rsidR="00C70481" w:rsidRPr="00FE1EA1" w:rsidRDefault="00C70481" w:rsidP="00FC2269">
      <w:pPr>
        <w:rPr>
          <w:rFonts w:ascii="Aptos" w:hAnsi="Aptos"/>
          <w:sz w:val="16"/>
          <w:szCs w:val="16"/>
        </w:rPr>
      </w:pPr>
      <w:r w:rsidRPr="00535678">
        <w:rPr>
          <w:rFonts w:ascii="Aptos" w:hAnsi="Aptos"/>
          <w:b/>
          <w:bCs/>
          <w:sz w:val="16"/>
          <w:szCs w:val="16"/>
        </w:rPr>
        <w:lastRenderedPageBreak/>
        <w:t>Ta</w:t>
      </w:r>
      <w:r>
        <w:rPr>
          <w:rFonts w:ascii="Aptos" w:hAnsi="Aptos"/>
          <w:b/>
          <w:bCs/>
          <w:sz w:val="16"/>
          <w:szCs w:val="16"/>
        </w:rPr>
        <w:t>b</w:t>
      </w:r>
      <w:r w:rsidRPr="00535678">
        <w:rPr>
          <w:rFonts w:ascii="Aptos" w:hAnsi="Aptos"/>
          <w:b/>
          <w:bCs/>
          <w:sz w:val="16"/>
          <w:szCs w:val="16"/>
        </w:rPr>
        <w:t xml:space="preserve">le </w:t>
      </w:r>
      <w:r>
        <w:rPr>
          <w:rFonts w:ascii="Aptos" w:hAnsi="Aptos"/>
          <w:b/>
          <w:bCs/>
          <w:sz w:val="16"/>
          <w:szCs w:val="16"/>
        </w:rPr>
        <w:t>4</w:t>
      </w:r>
      <w:r w:rsidRPr="00535678">
        <w:rPr>
          <w:rFonts w:ascii="Aptos" w:hAnsi="Aptos"/>
          <w:b/>
          <w:bCs/>
          <w:sz w:val="16"/>
          <w:szCs w:val="16"/>
        </w:rPr>
        <w:t>.</w:t>
      </w:r>
      <w:r w:rsidRPr="0087060A">
        <w:rPr>
          <w:rFonts w:ascii="Aptos" w:hAnsi="Aptos"/>
          <w:sz w:val="16"/>
          <w:szCs w:val="16"/>
        </w:rPr>
        <w:t xml:space="preserve"> </w:t>
      </w:r>
      <w:r w:rsidRPr="0087060A">
        <w:rPr>
          <w:rFonts w:ascii="Aptos" w:hAnsi="Aptos" w:cs="Arial"/>
          <w:bCs/>
          <w:sz w:val="16"/>
          <w:szCs w:val="16"/>
        </w:rPr>
        <w:t>Percentage amino acid identities (p-distance) of a CLUSTAL W alignment of</w:t>
      </w:r>
      <w:r w:rsidRPr="0087060A">
        <w:rPr>
          <w:rFonts w:ascii="Aptos" w:hAnsi="Aptos"/>
          <w:sz w:val="16"/>
          <w:szCs w:val="16"/>
        </w:rPr>
        <w:t xml:space="preserve"> </w:t>
      </w:r>
      <w:proofErr w:type="spellStart"/>
      <w:r>
        <w:rPr>
          <w:rFonts w:ascii="Aptos" w:hAnsi="Aptos"/>
          <w:sz w:val="16"/>
          <w:szCs w:val="16"/>
        </w:rPr>
        <w:t>alphacrustrhavirus</w:t>
      </w:r>
      <w:proofErr w:type="spellEnd"/>
      <w:r>
        <w:rPr>
          <w:rFonts w:ascii="Aptos" w:hAnsi="Aptos"/>
          <w:sz w:val="16"/>
          <w:szCs w:val="16"/>
        </w:rPr>
        <w:t xml:space="preserve"> L</w:t>
      </w:r>
      <w:r w:rsidRPr="0087060A">
        <w:rPr>
          <w:rFonts w:ascii="Aptos" w:hAnsi="Aptos"/>
          <w:sz w:val="16"/>
          <w:szCs w:val="16"/>
        </w:rPr>
        <w:t xml:space="preserve"> sequences.</w:t>
      </w:r>
    </w:p>
    <w:tbl>
      <w:tblPr>
        <w:tblStyle w:val="TableGrid"/>
        <w:tblW w:w="0" w:type="auto"/>
        <w:tblLayout w:type="fixed"/>
        <w:tblLook w:val="04A0" w:firstRow="1" w:lastRow="0" w:firstColumn="1" w:lastColumn="0" w:noHBand="0" w:noVBand="1"/>
      </w:tblPr>
      <w:tblGrid>
        <w:gridCol w:w="761"/>
        <w:gridCol w:w="741"/>
        <w:gridCol w:w="903"/>
        <w:gridCol w:w="709"/>
      </w:tblGrid>
      <w:tr w:rsidR="00C70481" w:rsidRPr="00237BF7" w14:paraId="12FD7941" w14:textId="77777777" w:rsidTr="00FE1EA1">
        <w:tc>
          <w:tcPr>
            <w:tcW w:w="761" w:type="dxa"/>
          </w:tcPr>
          <w:p w14:paraId="7D3341E5" w14:textId="77777777" w:rsidR="00C70481" w:rsidRPr="00FE1EA1" w:rsidRDefault="00C70481" w:rsidP="00B811A6">
            <w:pPr>
              <w:rPr>
                <w:rFonts w:ascii="Aptos" w:hAnsi="Aptos" w:cs="Arial"/>
                <w:sz w:val="15"/>
                <w:szCs w:val="15"/>
              </w:rPr>
            </w:pPr>
          </w:p>
        </w:tc>
        <w:tc>
          <w:tcPr>
            <w:tcW w:w="741" w:type="dxa"/>
          </w:tcPr>
          <w:p w14:paraId="3273E63A" w14:textId="77777777" w:rsidR="00C70481" w:rsidRPr="00FE1EA1" w:rsidRDefault="00C70481" w:rsidP="00B811A6">
            <w:pPr>
              <w:rPr>
                <w:rFonts w:ascii="Aptos" w:hAnsi="Aptos" w:cs="Arial"/>
                <w:sz w:val="15"/>
                <w:szCs w:val="15"/>
              </w:rPr>
            </w:pPr>
            <w:r w:rsidRPr="00FE1EA1">
              <w:rPr>
                <w:rFonts w:ascii="Aptos" w:hAnsi="Aptos" w:cs="Arial"/>
                <w:sz w:val="15"/>
                <w:szCs w:val="15"/>
              </w:rPr>
              <w:t>WlCV10</w:t>
            </w:r>
          </w:p>
        </w:tc>
        <w:tc>
          <w:tcPr>
            <w:tcW w:w="903" w:type="dxa"/>
          </w:tcPr>
          <w:p w14:paraId="2354189D" w14:textId="77777777" w:rsidR="00C70481" w:rsidRPr="00FE1EA1" w:rsidRDefault="00C70481" w:rsidP="00B811A6">
            <w:pPr>
              <w:rPr>
                <w:rFonts w:ascii="Aptos" w:hAnsi="Aptos" w:cs="Arial"/>
                <w:sz w:val="15"/>
                <w:szCs w:val="15"/>
              </w:rPr>
            </w:pPr>
            <w:r w:rsidRPr="00FE1EA1">
              <w:rPr>
                <w:rFonts w:ascii="Aptos" w:hAnsi="Aptos" w:cs="Arial"/>
                <w:sz w:val="15"/>
                <w:szCs w:val="15"/>
              </w:rPr>
              <w:t>WLCV11</w:t>
            </w:r>
          </w:p>
        </w:tc>
        <w:tc>
          <w:tcPr>
            <w:tcW w:w="709" w:type="dxa"/>
          </w:tcPr>
          <w:p w14:paraId="6C40F4D5" w14:textId="77777777" w:rsidR="00C70481" w:rsidRPr="007E42F7" w:rsidRDefault="00C70481" w:rsidP="00B811A6">
            <w:pPr>
              <w:rPr>
                <w:rFonts w:ascii="Aptos" w:hAnsi="Aptos" w:cs="Arial"/>
                <w:b/>
                <w:bCs/>
                <w:sz w:val="15"/>
                <w:szCs w:val="15"/>
              </w:rPr>
            </w:pPr>
            <w:proofErr w:type="spellStart"/>
            <w:r w:rsidRPr="007E42F7">
              <w:rPr>
                <w:rFonts w:ascii="Aptos" w:hAnsi="Aptos" w:cs="Arial"/>
                <w:b/>
                <w:bCs/>
                <w:color w:val="C00000"/>
                <w:sz w:val="15"/>
                <w:szCs w:val="15"/>
              </w:rPr>
              <w:t>MSaRV</w:t>
            </w:r>
            <w:proofErr w:type="spellEnd"/>
          </w:p>
        </w:tc>
      </w:tr>
      <w:tr w:rsidR="00C70481" w:rsidRPr="00E020B7" w14:paraId="53684332" w14:textId="77777777" w:rsidTr="00FE1EA1">
        <w:tc>
          <w:tcPr>
            <w:tcW w:w="761" w:type="dxa"/>
          </w:tcPr>
          <w:p w14:paraId="21217F6B" w14:textId="77777777" w:rsidR="00C70481" w:rsidRPr="00FE1EA1" w:rsidRDefault="00C70481" w:rsidP="00B811A6">
            <w:pPr>
              <w:rPr>
                <w:rFonts w:ascii="Aptos" w:hAnsi="Aptos" w:cs="Arial"/>
                <w:sz w:val="15"/>
                <w:szCs w:val="15"/>
              </w:rPr>
            </w:pPr>
            <w:r w:rsidRPr="00FE1EA1">
              <w:rPr>
                <w:rFonts w:ascii="Aptos" w:hAnsi="Aptos" w:cs="Arial"/>
                <w:sz w:val="15"/>
                <w:szCs w:val="15"/>
              </w:rPr>
              <w:t>WlCV10</w:t>
            </w:r>
          </w:p>
        </w:tc>
        <w:tc>
          <w:tcPr>
            <w:tcW w:w="741" w:type="dxa"/>
            <w:shd w:val="clear" w:color="auto" w:fill="000000" w:themeFill="text1"/>
            <w:vAlign w:val="bottom"/>
          </w:tcPr>
          <w:p w14:paraId="1D21E651" w14:textId="77777777" w:rsidR="00C70481" w:rsidRPr="00FE1EA1" w:rsidRDefault="00C70481" w:rsidP="00B811A6">
            <w:pPr>
              <w:rPr>
                <w:rFonts w:ascii="Aptos" w:hAnsi="Aptos" w:cs="Arial"/>
                <w:sz w:val="15"/>
                <w:szCs w:val="15"/>
              </w:rPr>
            </w:pPr>
          </w:p>
        </w:tc>
        <w:tc>
          <w:tcPr>
            <w:tcW w:w="903" w:type="dxa"/>
            <w:shd w:val="clear" w:color="auto" w:fill="auto"/>
            <w:vAlign w:val="bottom"/>
          </w:tcPr>
          <w:p w14:paraId="388D7EFA" w14:textId="77777777" w:rsidR="00C70481" w:rsidRPr="00FE1EA1" w:rsidRDefault="00C70481" w:rsidP="00B811A6">
            <w:pPr>
              <w:rPr>
                <w:rFonts w:ascii="Aptos" w:hAnsi="Aptos" w:cs="Arial"/>
                <w:sz w:val="15"/>
                <w:szCs w:val="15"/>
              </w:rPr>
            </w:pPr>
          </w:p>
        </w:tc>
        <w:tc>
          <w:tcPr>
            <w:tcW w:w="709" w:type="dxa"/>
            <w:shd w:val="clear" w:color="auto" w:fill="auto"/>
            <w:vAlign w:val="bottom"/>
          </w:tcPr>
          <w:p w14:paraId="274D1696" w14:textId="77777777" w:rsidR="00C70481" w:rsidRPr="00FE1EA1" w:rsidRDefault="00C70481" w:rsidP="00B811A6">
            <w:pPr>
              <w:rPr>
                <w:rFonts w:ascii="Aptos" w:hAnsi="Aptos" w:cs="Arial"/>
                <w:sz w:val="15"/>
                <w:szCs w:val="15"/>
              </w:rPr>
            </w:pPr>
          </w:p>
        </w:tc>
      </w:tr>
      <w:tr w:rsidR="00C70481" w:rsidRPr="00E020B7" w14:paraId="1B7BCE99" w14:textId="77777777" w:rsidTr="00FE1EA1">
        <w:tc>
          <w:tcPr>
            <w:tcW w:w="761" w:type="dxa"/>
          </w:tcPr>
          <w:p w14:paraId="61E6B2AC" w14:textId="77777777" w:rsidR="00C70481" w:rsidRPr="00FE1EA1" w:rsidRDefault="00C70481" w:rsidP="00B811A6">
            <w:pPr>
              <w:rPr>
                <w:rFonts w:ascii="Aptos" w:hAnsi="Aptos" w:cs="Arial"/>
                <w:sz w:val="15"/>
                <w:szCs w:val="15"/>
              </w:rPr>
            </w:pPr>
            <w:r w:rsidRPr="00FE1EA1">
              <w:rPr>
                <w:rFonts w:ascii="Aptos" w:hAnsi="Aptos" w:cs="Arial"/>
                <w:sz w:val="15"/>
                <w:szCs w:val="15"/>
              </w:rPr>
              <w:t>WlCV11</w:t>
            </w:r>
          </w:p>
        </w:tc>
        <w:tc>
          <w:tcPr>
            <w:tcW w:w="741" w:type="dxa"/>
            <w:shd w:val="clear" w:color="auto" w:fill="auto"/>
            <w:vAlign w:val="bottom"/>
          </w:tcPr>
          <w:p w14:paraId="6A6164B2" w14:textId="77777777" w:rsidR="00C70481" w:rsidRPr="00FE1EA1" w:rsidRDefault="00C70481" w:rsidP="00B811A6">
            <w:pPr>
              <w:rPr>
                <w:rFonts w:ascii="Aptos" w:hAnsi="Aptos" w:cs="Arial"/>
                <w:sz w:val="15"/>
                <w:szCs w:val="15"/>
              </w:rPr>
            </w:pPr>
            <w:r>
              <w:rPr>
                <w:rFonts w:ascii="Aptos" w:hAnsi="Aptos" w:cs="Arial"/>
                <w:sz w:val="15"/>
                <w:szCs w:val="15"/>
              </w:rPr>
              <w:t>41.8</w:t>
            </w:r>
          </w:p>
        </w:tc>
        <w:tc>
          <w:tcPr>
            <w:tcW w:w="903" w:type="dxa"/>
            <w:shd w:val="clear" w:color="auto" w:fill="000000" w:themeFill="text1"/>
            <w:vAlign w:val="bottom"/>
          </w:tcPr>
          <w:p w14:paraId="3560F64D" w14:textId="77777777" w:rsidR="00C70481" w:rsidRPr="00FE1EA1" w:rsidRDefault="00C70481" w:rsidP="00B811A6">
            <w:pPr>
              <w:rPr>
                <w:rFonts w:ascii="Aptos" w:hAnsi="Aptos" w:cs="Arial"/>
                <w:sz w:val="15"/>
                <w:szCs w:val="15"/>
              </w:rPr>
            </w:pPr>
          </w:p>
        </w:tc>
        <w:tc>
          <w:tcPr>
            <w:tcW w:w="709" w:type="dxa"/>
            <w:shd w:val="clear" w:color="auto" w:fill="auto"/>
            <w:vAlign w:val="bottom"/>
          </w:tcPr>
          <w:p w14:paraId="63D5C88E" w14:textId="77777777" w:rsidR="00C70481" w:rsidRPr="00FE1EA1" w:rsidRDefault="00C70481" w:rsidP="00B811A6">
            <w:pPr>
              <w:rPr>
                <w:rFonts w:ascii="Aptos" w:hAnsi="Aptos" w:cs="Arial"/>
                <w:sz w:val="15"/>
                <w:szCs w:val="15"/>
              </w:rPr>
            </w:pPr>
          </w:p>
        </w:tc>
      </w:tr>
      <w:tr w:rsidR="00C70481" w:rsidRPr="00E020B7" w14:paraId="2C17371D" w14:textId="77777777" w:rsidTr="00FE1EA1">
        <w:tc>
          <w:tcPr>
            <w:tcW w:w="761" w:type="dxa"/>
          </w:tcPr>
          <w:p w14:paraId="77B18358" w14:textId="77777777" w:rsidR="00C70481" w:rsidRPr="007E42F7" w:rsidRDefault="00C70481" w:rsidP="00B811A6">
            <w:pPr>
              <w:rPr>
                <w:rFonts w:ascii="Aptos" w:hAnsi="Aptos" w:cs="Arial"/>
                <w:b/>
                <w:bCs/>
                <w:sz w:val="15"/>
                <w:szCs w:val="15"/>
              </w:rPr>
            </w:pPr>
            <w:proofErr w:type="spellStart"/>
            <w:r w:rsidRPr="007E42F7">
              <w:rPr>
                <w:rFonts w:ascii="Aptos" w:hAnsi="Aptos" w:cs="Arial"/>
                <w:b/>
                <w:bCs/>
                <w:color w:val="C00000"/>
                <w:sz w:val="15"/>
                <w:szCs w:val="15"/>
              </w:rPr>
              <w:t>MSaRV</w:t>
            </w:r>
            <w:proofErr w:type="spellEnd"/>
          </w:p>
        </w:tc>
        <w:tc>
          <w:tcPr>
            <w:tcW w:w="741" w:type="dxa"/>
            <w:shd w:val="clear" w:color="auto" w:fill="auto"/>
            <w:vAlign w:val="bottom"/>
          </w:tcPr>
          <w:p w14:paraId="7008B6E9" w14:textId="77777777" w:rsidR="00C70481" w:rsidRPr="00FE1EA1" w:rsidRDefault="00C70481" w:rsidP="00B811A6">
            <w:pPr>
              <w:rPr>
                <w:rFonts w:ascii="Aptos" w:hAnsi="Aptos" w:cs="Arial"/>
                <w:sz w:val="15"/>
                <w:szCs w:val="15"/>
              </w:rPr>
            </w:pPr>
            <w:r>
              <w:rPr>
                <w:rFonts w:ascii="Aptos" w:hAnsi="Aptos" w:cs="Arial"/>
                <w:sz w:val="15"/>
                <w:szCs w:val="15"/>
              </w:rPr>
              <w:t>40.9</w:t>
            </w:r>
          </w:p>
        </w:tc>
        <w:tc>
          <w:tcPr>
            <w:tcW w:w="903" w:type="dxa"/>
            <w:shd w:val="clear" w:color="auto" w:fill="auto"/>
            <w:vAlign w:val="bottom"/>
          </w:tcPr>
          <w:p w14:paraId="195DF0DF" w14:textId="77777777" w:rsidR="00C70481" w:rsidRPr="00FE1EA1" w:rsidRDefault="00C70481" w:rsidP="00B811A6">
            <w:pPr>
              <w:rPr>
                <w:rFonts w:ascii="Aptos" w:hAnsi="Aptos" w:cs="Arial"/>
                <w:sz w:val="15"/>
                <w:szCs w:val="15"/>
              </w:rPr>
            </w:pPr>
            <w:r>
              <w:rPr>
                <w:rFonts w:ascii="Aptos" w:hAnsi="Aptos" w:cs="Arial"/>
                <w:sz w:val="15"/>
                <w:szCs w:val="15"/>
              </w:rPr>
              <w:t>61.2</w:t>
            </w:r>
          </w:p>
        </w:tc>
        <w:tc>
          <w:tcPr>
            <w:tcW w:w="709" w:type="dxa"/>
            <w:shd w:val="clear" w:color="auto" w:fill="000000" w:themeFill="text1"/>
            <w:vAlign w:val="bottom"/>
          </w:tcPr>
          <w:p w14:paraId="43EE67F7" w14:textId="77777777" w:rsidR="00C70481" w:rsidRPr="00FE1EA1" w:rsidRDefault="00C70481" w:rsidP="00B811A6">
            <w:pPr>
              <w:rPr>
                <w:rFonts w:ascii="Aptos" w:hAnsi="Aptos" w:cs="Arial"/>
                <w:sz w:val="15"/>
                <w:szCs w:val="15"/>
              </w:rPr>
            </w:pPr>
          </w:p>
        </w:tc>
      </w:tr>
    </w:tbl>
    <w:p w14:paraId="11AA18D9" w14:textId="77777777" w:rsidR="00C70481" w:rsidRDefault="00C70481" w:rsidP="00FC2269">
      <w:pPr>
        <w:rPr>
          <w:rFonts w:ascii="Aptos" w:hAnsi="Aptos"/>
          <w:color w:val="0070C0"/>
        </w:rPr>
      </w:pPr>
    </w:p>
    <w:p w14:paraId="4587F0FB" w14:textId="77777777" w:rsidR="00C70481" w:rsidRPr="00FE1EA1" w:rsidRDefault="00C70481" w:rsidP="00FE1EA1">
      <w:pPr>
        <w:rPr>
          <w:rFonts w:ascii="Aptos" w:hAnsi="Aptos"/>
          <w:sz w:val="16"/>
          <w:szCs w:val="16"/>
        </w:rPr>
      </w:pPr>
      <w:r w:rsidRPr="00535678">
        <w:rPr>
          <w:rFonts w:ascii="Aptos" w:hAnsi="Aptos"/>
          <w:b/>
          <w:bCs/>
          <w:sz w:val="16"/>
          <w:szCs w:val="16"/>
        </w:rPr>
        <w:t>Ta</w:t>
      </w:r>
      <w:r>
        <w:rPr>
          <w:rFonts w:ascii="Aptos" w:hAnsi="Aptos"/>
          <w:b/>
          <w:bCs/>
          <w:sz w:val="16"/>
          <w:szCs w:val="16"/>
        </w:rPr>
        <w:t>b</w:t>
      </w:r>
      <w:r w:rsidRPr="00535678">
        <w:rPr>
          <w:rFonts w:ascii="Aptos" w:hAnsi="Aptos"/>
          <w:b/>
          <w:bCs/>
          <w:sz w:val="16"/>
          <w:szCs w:val="16"/>
        </w:rPr>
        <w:t xml:space="preserve">le </w:t>
      </w:r>
      <w:r>
        <w:rPr>
          <w:rFonts w:ascii="Aptos" w:hAnsi="Aptos"/>
          <w:b/>
          <w:bCs/>
          <w:sz w:val="16"/>
          <w:szCs w:val="16"/>
        </w:rPr>
        <w:t>5</w:t>
      </w:r>
      <w:r w:rsidRPr="00535678">
        <w:rPr>
          <w:rFonts w:ascii="Aptos" w:hAnsi="Aptos"/>
          <w:b/>
          <w:bCs/>
          <w:sz w:val="16"/>
          <w:szCs w:val="16"/>
        </w:rPr>
        <w:t>.</w:t>
      </w:r>
      <w:r w:rsidRPr="0087060A">
        <w:rPr>
          <w:rFonts w:ascii="Aptos" w:hAnsi="Aptos"/>
          <w:sz w:val="16"/>
          <w:szCs w:val="16"/>
        </w:rPr>
        <w:t xml:space="preserve"> </w:t>
      </w:r>
      <w:r w:rsidRPr="0087060A">
        <w:rPr>
          <w:rFonts w:ascii="Aptos" w:hAnsi="Aptos" w:cs="Arial"/>
          <w:bCs/>
          <w:sz w:val="16"/>
          <w:szCs w:val="16"/>
        </w:rPr>
        <w:t>Percentage amino acid identities (p-distance) of a CLUSTAL W alignment of</w:t>
      </w:r>
      <w:r w:rsidRPr="0087060A">
        <w:rPr>
          <w:rFonts w:ascii="Aptos" w:hAnsi="Aptos"/>
          <w:sz w:val="16"/>
          <w:szCs w:val="16"/>
        </w:rPr>
        <w:t xml:space="preserve"> </w:t>
      </w:r>
      <w:proofErr w:type="spellStart"/>
      <w:r>
        <w:rPr>
          <w:rFonts w:ascii="Aptos" w:hAnsi="Aptos"/>
          <w:sz w:val="16"/>
          <w:szCs w:val="16"/>
        </w:rPr>
        <w:t>alphacrustrhavirus</w:t>
      </w:r>
      <w:proofErr w:type="spellEnd"/>
      <w:r>
        <w:rPr>
          <w:rFonts w:ascii="Aptos" w:hAnsi="Aptos"/>
          <w:sz w:val="16"/>
          <w:szCs w:val="16"/>
        </w:rPr>
        <w:t xml:space="preserve"> N</w:t>
      </w:r>
      <w:r w:rsidRPr="0087060A">
        <w:rPr>
          <w:rFonts w:ascii="Aptos" w:hAnsi="Aptos"/>
          <w:sz w:val="16"/>
          <w:szCs w:val="16"/>
        </w:rPr>
        <w:t xml:space="preserve"> sequences.</w:t>
      </w:r>
    </w:p>
    <w:tbl>
      <w:tblPr>
        <w:tblStyle w:val="TableGrid"/>
        <w:tblW w:w="0" w:type="auto"/>
        <w:tblLayout w:type="fixed"/>
        <w:tblLook w:val="04A0" w:firstRow="1" w:lastRow="0" w:firstColumn="1" w:lastColumn="0" w:noHBand="0" w:noVBand="1"/>
      </w:tblPr>
      <w:tblGrid>
        <w:gridCol w:w="761"/>
        <w:gridCol w:w="741"/>
        <w:gridCol w:w="903"/>
        <w:gridCol w:w="709"/>
      </w:tblGrid>
      <w:tr w:rsidR="00C70481" w:rsidRPr="00237BF7" w14:paraId="00F9DAB1" w14:textId="77777777" w:rsidTr="00B811A6">
        <w:tc>
          <w:tcPr>
            <w:tcW w:w="761" w:type="dxa"/>
          </w:tcPr>
          <w:p w14:paraId="0B34B736" w14:textId="77777777" w:rsidR="00C70481" w:rsidRPr="00FE1EA1" w:rsidRDefault="00C70481" w:rsidP="00B811A6">
            <w:pPr>
              <w:rPr>
                <w:rFonts w:ascii="Aptos" w:hAnsi="Aptos" w:cs="Arial"/>
                <w:sz w:val="15"/>
                <w:szCs w:val="15"/>
              </w:rPr>
            </w:pPr>
          </w:p>
        </w:tc>
        <w:tc>
          <w:tcPr>
            <w:tcW w:w="741" w:type="dxa"/>
          </w:tcPr>
          <w:p w14:paraId="006546EC" w14:textId="77777777" w:rsidR="00C70481" w:rsidRPr="00FE1EA1" w:rsidRDefault="00C70481" w:rsidP="00B811A6">
            <w:pPr>
              <w:rPr>
                <w:rFonts w:ascii="Aptos" w:hAnsi="Aptos" w:cs="Arial"/>
                <w:sz w:val="15"/>
                <w:szCs w:val="15"/>
              </w:rPr>
            </w:pPr>
            <w:r w:rsidRPr="00FE1EA1">
              <w:rPr>
                <w:rFonts w:ascii="Aptos" w:hAnsi="Aptos" w:cs="Arial"/>
                <w:sz w:val="15"/>
                <w:szCs w:val="15"/>
              </w:rPr>
              <w:t>WlCV10</w:t>
            </w:r>
          </w:p>
        </w:tc>
        <w:tc>
          <w:tcPr>
            <w:tcW w:w="903" w:type="dxa"/>
          </w:tcPr>
          <w:p w14:paraId="485E76F8" w14:textId="77777777" w:rsidR="00C70481" w:rsidRPr="00FE1EA1" w:rsidRDefault="00C70481" w:rsidP="00B811A6">
            <w:pPr>
              <w:rPr>
                <w:rFonts w:ascii="Aptos" w:hAnsi="Aptos" w:cs="Arial"/>
                <w:sz w:val="15"/>
                <w:szCs w:val="15"/>
              </w:rPr>
            </w:pPr>
            <w:r w:rsidRPr="00FE1EA1">
              <w:rPr>
                <w:rFonts w:ascii="Aptos" w:hAnsi="Aptos" w:cs="Arial"/>
                <w:sz w:val="15"/>
                <w:szCs w:val="15"/>
              </w:rPr>
              <w:t>WLCV11</w:t>
            </w:r>
          </w:p>
        </w:tc>
        <w:tc>
          <w:tcPr>
            <w:tcW w:w="709" w:type="dxa"/>
          </w:tcPr>
          <w:p w14:paraId="6B06DA84" w14:textId="77777777" w:rsidR="00C70481" w:rsidRPr="007E42F7" w:rsidRDefault="00C70481" w:rsidP="00B811A6">
            <w:pPr>
              <w:rPr>
                <w:rFonts w:ascii="Aptos" w:hAnsi="Aptos" w:cs="Arial"/>
                <w:b/>
                <w:bCs/>
                <w:sz w:val="15"/>
                <w:szCs w:val="15"/>
              </w:rPr>
            </w:pPr>
            <w:proofErr w:type="spellStart"/>
            <w:r w:rsidRPr="007E42F7">
              <w:rPr>
                <w:rFonts w:ascii="Aptos" w:hAnsi="Aptos" w:cs="Arial"/>
                <w:b/>
                <w:bCs/>
                <w:color w:val="C00000"/>
                <w:sz w:val="15"/>
                <w:szCs w:val="15"/>
              </w:rPr>
              <w:t>MSaRV</w:t>
            </w:r>
            <w:proofErr w:type="spellEnd"/>
          </w:p>
        </w:tc>
      </w:tr>
      <w:tr w:rsidR="00C70481" w:rsidRPr="00E020B7" w14:paraId="65C17CE1" w14:textId="77777777" w:rsidTr="00B811A6">
        <w:tc>
          <w:tcPr>
            <w:tcW w:w="761" w:type="dxa"/>
          </w:tcPr>
          <w:p w14:paraId="0C475899" w14:textId="77777777" w:rsidR="00C70481" w:rsidRPr="00FE1EA1" w:rsidRDefault="00C70481" w:rsidP="00B811A6">
            <w:pPr>
              <w:rPr>
                <w:rFonts w:ascii="Aptos" w:hAnsi="Aptos" w:cs="Arial"/>
                <w:sz w:val="15"/>
                <w:szCs w:val="15"/>
              </w:rPr>
            </w:pPr>
            <w:r w:rsidRPr="00FE1EA1">
              <w:rPr>
                <w:rFonts w:ascii="Aptos" w:hAnsi="Aptos" w:cs="Arial"/>
                <w:sz w:val="15"/>
                <w:szCs w:val="15"/>
              </w:rPr>
              <w:t>WlCV10</w:t>
            </w:r>
          </w:p>
        </w:tc>
        <w:tc>
          <w:tcPr>
            <w:tcW w:w="741" w:type="dxa"/>
            <w:shd w:val="clear" w:color="auto" w:fill="000000" w:themeFill="text1"/>
            <w:vAlign w:val="bottom"/>
          </w:tcPr>
          <w:p w14:paraId="281EA413" w14:textId="77777777" w:rsidR="00C70481" w:rsidRPr="00FE1EA1" w:rsidRDefault="00C70481" w:rsidP="00B811A6">
            <w:pPr>
              <w:rPr>
                <w:rFonts w:ascii="Aptos" w:hAnsi="Aptos" w:cs="Arial"/>
                <w:sz w:val="15"/>
                <w:szCs w:val="15"/>
              </w:rPr>
            </w:pPr>
          </w:p>
        </w:tc>
        <w:tc>
          <w:tcPr>
            <w:tcW w:w="903" w:type="dxa"/>
            <w:shd w:val="clear" w:color="auto" w:fill="auto"/>
            <w:vAlign w:val="bottom"/>
          </w:tcPr>
          <w:p w14:paraId="3A893E9D" w14:textId="77777777" w:rsidR="00C70481" w:rsidRPr="00FE1EA1" w:rsidRDefault="00C70481" w:rsidP="00B811A6">
            <w:pPr>
              <w:rPr>
                <w:rFonts w:ascii="Aptos" w:hAnsi="Aptos" w:cs="Arial"/>
                <w:sz w:val="15"/>
                <w:szCs w:val="15"/>
              </w:rPr>
            </w:pPr>
          </w:p>
        </w:tc>
        <w:tc>
          <w:tcPr>
            <w:tcW w:w="709" w:type="dxa"/>
            <w:shd w:val="clear" w:color="auto" w:fill="auto"/>
            <w:vAlign w:val="bottom"/>
          </w:tcPr>
          <w:p w14:paraId="3E33D6BA" w14:textId="77777777" w:rsidR="00C70481" w:rsidRPr="00FE1EA1" w:rsidRDefault="00C70481" w:rsidP="00B811A6">
            <w:pPr>
              <w:rPr>
                <w:rFonts w:ascii="Aptos" w:hAnsi="Aptos" w:cs="Arial"/>
                <w:sz w:val="15"/>
                <w:szCs w:val="15"/>
              </w:rPr>
            </w:pPr>
          </w:p>
        </w:tc>
      </w:tr>
      <w:tr w:rsidR="00C70481" w:rsidRPr="00E020B7" w14:paraId="1CAFB162" w14:textId="77777777" w:rsidTr="00B811A6">
        <w:tc>
          <w:tcPr>
            <w:tcW w:w="761" w:type="dxa"/>
          </w:tcPr>
          <w:p w14:paraId="4AE09F60" w14:textId="77777777" w:rsidR="00C70481" w:rsidRPr="00FE1EA1" w:rsidRDefault="00C70481" w:rsidP="00B811A6">
            <w:pPr>
              <w:rPr>
                <w:rFonts w:ascii="Aptos" w:hAnsi="Aptos" w:cs="Arial"/>
                <w:sz w:val="15"/>
                <w:szCs w:val="15"/>
              </w:rPr>
            </w:pPr>
            <w:r w:rsidRPr="00FE1EA1">
              <w:rPr>
                <w:rFonts w:ascii="Aptos" w:hAnsi="Aptos" w:cs="Arial"/>
                <w:sz w:val="15"/>
                <w:szCs w:val="15"/>
              </w:rPr>
              <w:t>WlCV11</w:t>
            </w:r>
          </w:p>
        </w:tc>
        <w:tc>
          <w:tcPr>
            <w:tcW w:w="741" w:type="dxa"/>
            <w:shd w:val="clear" w:color="auto" w:fill="auto"/>
            <w:vAlign w:val="bottom"/>
          </w:tcPr>
          <w:p w14:paraId="264F0556" w14:textId="77777777" w:rsidR="00C70481" w:rsidRPr="00FE1EA1" w:rsidRDefault="00C70481" w:rsidP="00B811A6">
            <w:pPr>
              <w:rPr>
                <w:rFonts w:ascii="Aptos" w:hAnsi="Aptos" w:cs="Arial"/>
                <w:sz w:val="15"/>
                <w:szCs w:val="15"/>
              </w:rPr>
            </w:pPr>
            <w:r>
              <w:rPr>
                <w:rFonts w:ascii="Aptos" w:hAnsi="Aptos" w:cs="Arial"/>
                <w:sz w:val="15"/>
                <w:szCs w:val="15"/>
              </w:rPr>
              <w:t>29.8</w:t>
            </w:r>
          </w:p>
        </w:tc>
        <w:tc>
          <w:tcPr>
            <w:tcW w:w="903" w:type="dxa"/>
            <w:shd w:val="clear" w:color="auto" w:fill="000000" w:themeFill="text1"/>
            <w:vAlign w:val="bottom"/>
          </w:tcPr>
          <w:p w14:paraId="408C7774" w14:textId="77777777" w:rsidR="00C70481" w:rsidRPr="00FE1EA1" w:rsidRDefault="00C70481" w:rsidP="00B811A6">
            <w:pPr>
              <w:rPr>
                <w:rFonts w:ascii="Aptos" w:hAnsi="Aptos" w:cs="Arial"/>
                <w:sz w:val="15"/>
                <w:szCs w:val="15"/>
              </w:rPr>
            </w:pPr>
          </w:p>
        </w:tc>
        <w:tc>
          <w:tcPr>
            <w:tcW w:w="709" w:type="dxa"/>
            <w:shd w:val="clear" w:color="auto" w:fill="auto"/>
            <w:vAlign w:val="bottom"/>
          </w:tcPr>
          <w:p w14:paraId="67CF745B" w14:textId="77777777" w:rsidR="00C70481" w:rsidRPr="00FE1EA1" w:rsidRDefault="00C70481" w:rsidP="00B811A6">
            <w:pPr>
              <w:rPr>
                <w:rFonts w:ascii="Aptos" w:hAnsi="Aptos" w:cs="Arial"/>
                <w:sz w:val="15"/>
                <w:szCs w:val="15"/>
              </w:rPr>
            </w:pPr>
          </w:p>
        </w:tc>
      </w:tr>
      <w:tr w:rsidR="00C70481" w:rsidRPr="00E020B7" w14:paraId="6052515A" w14:textId="77777777" w:rsidTr="00B811A6">
        <w:tc>
          <w:tcPr>
            <w:tcW w:w="761" w:type="dxa"/>
          </w:tcPr>
          <w:p w14:paraId="1B34CCC7" w14:textId="77777777" w:rsidR="00C70481" w:rsidRPr="007E42F7" w:rsidRDefault="00C70481" w:rsidP="00B811A6">
            <w:pPr>
              <w:rPr>
                <w:rFonts w:ascii="Aptos" w:hAnsi="Aptos" w:cs="Arial"/>
                <w:b/>
                <w:bCs/>
                <w:sz w:val="15"/>
                <w:szCs w:val="15"/>
              </w:rPr>
            </w:pPr>
            <w:proofErr w:type="spellStart"/>
            <w:r w:rsidRPr="007E42F7">
              <w:rPr>
                <w:rFonts w:ascii="Aptos" w:hAnsi="Aptos" w:cs="Arial"/>
                <w:b/>
                <w:bCs/>
                <w:color w:val="C00000"/>
                <w:sz w:val="15"/>
                <w:szCs w:val="15"/>
              </w:rPr>
              <w:t>MSaRV</w:t>
            </w:r>
            <w:proofErr w:type="spellEnd"/>
          </w:p>
        </w:tc>
        <w:tc>
          <w:tcPr>
            <w:tcW w:w="741" w:type="dxa"/>
            <w:shd w:val="clear" w:color="auto" w:fill="auto"/>
            <w:vAlign w:val="bottom"/>
          </w:tcPr>
          <w:p w14:paraId="53A0AF68" w14:textId="77777777" w:rsidR="00C70481" w:rsidRPr="00FE1EA1" w:rsidRDefault="00C70481" w:rsidP="00B811A6">
            <w:pPr>
              <w:rPr>
                <w:rFonts w:ascii="Aptos" w:hAnsi="Aptos" w:cs="Arial"/>
                <w:sz w:val="15"/>
                <w:szCs w:val="15"/>
              </w:rPr>
            </w:pPr>
            <w:r>
              <w:rPr>
                <w:rFonts w:ascii="Aptos" w:hAnsi="Aptos" w:cs="Arial"/>
                <w:sz w:val="15"/>
                <w:szCs w:val="15"/>
              </w:rPr>
              <w:t>26.0</w:t>
            </w:r>
          </w:p>
        </w:tc>
        <w:tc>
          <w:tcPr>
            <w:tcW w:w="903" w:type="dxa"/>
            <w:shd w:val="clear" w:color="auto" w:fill="auto"/>
            <w:vAlign w:val="bottom"/>
          </w:tcPr>
          <w:p w14:paraId="5675FCB3" w14:textId="77777777" w:rsidR="00C70481" w:rsidRPr="00FE1EA1" w:rsidRDefault="00C70481" w:rsidP="00B811A6">
            <w:pPr>
              <w:rPr>
                <w:rFonts w:ascii="Aptos" w:hAnsi="Aptos" w:cs="Arial"/>
                <w:sz w:val="15"/>
                <w:szCs w:val="15"/>
              </w:rPr>
            </w:pPr>
            <w:r>
              <w:rPr>
                <w:rFonts w:ascii="Aptos" w:hAnsi="Aptos" w:cs="Arial"/>
                <w:sz w:val="15"/>
                <w:szCs w:val="15"/>
              </w:rPr>
              <w:t>43.5</w:t>
            </w:r>
          </w:p>
        </w:tc>
        <w:tc>
          <w:tcPr>
            <w:tcW w:w="709" w:type="dxa"/>
            <w:shd w:val="clear" w:color="auto" w:fill="000000" w:themeFill="text1"/>
            <w:vAlign w:val="bottom"/>
          </w:tcPr>
          <w:p w14:paraId="076C49A7" w14:textId="77777777" w:rsidR="00C70481" w:rsidRPr="00FE1EA1" w:rsidRDefault="00C70481" w:rsidP="00B811A6">
            <w:pPr>
              <w:rPr>
                <w:rFonts w:ascii="Aptos" w:hAnsi="Aptos" w:cs="Arial"/>
                <w:sz w:val="15"/>
                <w:szCs w:val="15"/>
              </w:rPr>
            </w:pPr>
          </w:p>
        </w:tc>
      </w:tr>
    </w:tbl>
    <w:p w14:paraId="5107C0B0" w14:textId="77777777" w:rsidR="00C70481" w:rsidRDefault="00C70481" w:rsidP="00FE1EA1">
      <w:pPr>
        <w:rPr>
          <w:rFonts w:ascii="Aptos" w:hAnsi="Aptos"/>
          <w:color w:val="0070C0"/>
        </w:rPr>
      </w:pPr>
    </w:p>
    <w:p w14:paraId="3177F55B" w14:textId="77777777" w:rsidR="00C70481" w:rsidRPr="00FE1EA1" w:rsidRDefault="00C70481" w:rsidP="00FE1EA1">
      <w:pPr>
        <w:rPr>
          <w:rFonts w:ascii="Aptos" w:hAnsi="Aptos"/>
          <w:sz w:val="16"/>
          <w:szCs w:val="16"/>
        </w:rPr>
      </w:pPr>
      <w:r w:rsidRPr="00535678">
        <w:rPr>
          <w:rFonts w:ascii="Aptos" w:hAnsi="Aptos"/>
          <w:b/>
          <w:bCs/>
          <w:sz w:val="16"/>
          <w:szCs w:val="16"/>
        </w:rPr>
        <w:t>Ta</w:t>
      </w:r>
      <w:r>
        <w:rPr>
          <w:rFonts w:ascii="Aptos" w:hAnsi="Aptos"/>
          <w:b/>
          <w:bCs/>
          <w:sz w:val="16"/>
          <w:szCs w:val="16"/>
        </w:rPr>
        <w:t>b</w:t>
      </w:r>
      <w:r w:rsidRPr="00535678">
        <w:rPr>
          <w:rFonts w:ascii="Aptos" w:hAnsi="Aptos"/>
          <w:b/>
          <w:bCs/>
          <w:sz w:val="16"/>
          <w:szCs w:val="16"/>
        </w:rPr>
        <w:t xml:space="preserve">le </w:t>
      </w:r>
      <w:r>
        <w:rPr>
          <w:rFonts w:ascii="Aptos" w:hAnsi="Aptos"/>
          <w:b/>
          <w:bCs/>
          <w:sz w:val="16"/>
          <w:szCs w:val="16"/>
        </w:rPr>
        <w:t>6</w:t>
      </w:r>
      <w:r w:rsidRPr="00535678">
        <w:rPr>
          <w:rFonts w:ascii="Aptos" w:hAnsi="Aptos"/>
          <w:b/>
          <w:bCs/>
          <w:sz w:val="16"/>
          <w:szCs w:val="16"/>
        </w:rPr>
        <w:t>.</w:t>
      </w:r>
      <w:r w:rsidRPr="0087060A">
        <w:rPr>
          <w:rFonts w:ascii="Aptos" w:hAnsi="Aptos"/>
          <w:sz w:val="16"/>
          <w:szCs w:val="16"/>
        </w:rPr>
        <w:t xml:space="preserve"> </w:t>
      </w:r>
      <w:r w:rsidRPr="0087060A">
        <w:rPr>
          <w:rFonts w:ascii="Aptos" w:hAnsi="Aptos" w:cs="Arial"/>
          <w:bCs/>
          <w:sz w:val="16"/>
          <w:szCs w:val="16"/>
        </w:rPr>
        <w:t>Percentage amino acid identities (p-distance) of a CLUSTAL W alignment of</w:t>
      </w:r>
      <w:r w:rsidRPr="0087060A">
        <w:rPr>
          <w:rFonts w:ascii="Aptos" w:hAnsi="Aptos"/>
          <w:sz w:val="16"/>
          <w:szCs w:val="16"/>
        </w:rPr>
        <w:t xml:space="preserve"> </w:t>
      </w:r>
      <w:proofErr w:type="spellStart"/>
      <w:r>
        <w:rPr>
          <w:rFonts w:ascii="Aptos" w:hAnsi="Aptos"/>
          <w:sz w:val="16"/>
          <w:szCs w:val="16"/>
        </w:rPr>
        <w:t>alphacrustrhavirus</w:t>
      </w:r>
      <w:proofErr w:type="spellEnd"/>
      <w:r>
        <w:rPr>
          <w:rFonts w:ascii="Aptos" w:hAnsi="Aptos"/>
          <w:sz w:val="16"/>
          <w:szCs w:val="16"/>
        </w:rPr>
        <w:t xml:space="preserve"> G</w:t>
      </w:r>
      <w:r w:rsidRPr="0087060A">
        <w:rPr>
          <w:rFonts w:ascii="Aptos" w:hAnsi="Aptos"/>
          <w:sz w:val="16"/>
          <w:szCs w:val="16"/>
        </w:rPr>
        <w:t xml:space="preserve"> sequences.</w:t>
      </w:r>
    </w:p>
    <w:tbl>
      <w:tblPr>
        <w:tblStyle w:val="TableGrid"/>
        <w:tblW w:w="0" w:type="auto"/>
        <w:tblLayout w:type="fixed"/>
        <w:tblLook w:val="04A0" w:firstRow="1" w:lastRow="0" w:firstColumn="1" w:lastColumn="0" w:noHBand="0" w:noVBand="1"/>
      </w:tblPr>
      <w:tblGrid>
        <w:gridCol w:w="761"/>
        <w:gridCol w:w="741"/>
        <w:gridCol w:w="903"/>
        <w:gridCol w:w="709"/>
      </w:tblGrid>
      <w:tr w:rsidR="00C70481" w:rsidRPr="00237BF7" w14:paraId="618CEAC1" w14:textId="77777777" w:rsidTr="00B811A6">
        <w:tc>
          <w:tcPr>
            <w:tcW w:w="761" w:type="dxa"/>
          </w:tcPr>
          <w:p w14:paraId="620C8098" w14:textId="77777777" w:rsidR="00C70481" w:rsidRPr="00FE1EA1" w:rsidRDefault="00C70481" w:rsidP="00B811A6">
            <w:pPr>
              <w:rPr>
                <w:rFonts w:ascii="Aptos" w:hAnsi="Aptos" w:cs="Arial"/>
                <w:sz w:val="15"/>
                <w:szCs w:val="15"/>
              </w:rPr>
            </w:pPr>
          </w:p>
        </w:tc>
        <w:tc>
          <w:tcPr>
            <w:tcW w:w="741" w:type="dxa"/>
          </w:tcPr>
          <w:p w14:paraId="14AE2D93" w14:textId="77777777" w:rsidR="00C70481" w:rsidRPr="00FE1EA1" w:rsidRDefault="00C70481" w:rsidP="00B811A6">
            <w:pPr>
              <w:rPr>
                <w:rFonts w:ascii="Aptos" w:hAnsi="Aptos" w:cs="Arial"/>
                <w:sz w:val="15"/>
                <w:szCs w:val="15"/>
              </w:rPr>
            </w:pPr>
            <w:r w:rsidRPr="00FE1EA1">
              <w:rPr>
                <w:rFonts w:ascii="Aptos" w:hAnsi="Aptos" w:cs="Arial"/>
                <w:sz w:val="15"/>
                <w:szCs w:val="15"/>
              </w:rPr>
              <w:t>WlCV10</w:t>
            </w:r>
          </w:p>
        </w:tc>
        <w:tc>
          <w:tcPr>
            <w:tcW w:w="903" w:type="dxa"/>
          </w:tcPr>
          <w:p w14:paraId="79171885" w14:textId="77777777" w:rsidR="00C70481" w:rsidRPr="00FE1EA1" w:rsidRDefault="00C70481" w:rsidP="00B811A6">
            <w:pPr>
              <w:rPr>
                <w:rFonts w:ascii="Aptos" w:hAnsi="Aptos" w:cs="Arial"/>
                <w:sz w:val="15"/>
                <w:szCs w:val="15"/>
              </w:rPr>
            </w:pPr>
            <w:r w:rsidRPr="00FE1EA1">
              <w:rPr>
                <w:rFonts w:ascii="Aptos" w:hAnsi="Aptos" w:cs="Arial"/>
                <w:sz w:val="15"/>
                <w:szCs w:val="15"/>
              </w:rPr>
              <w:t>WLCV11</w:t>
            </w:r>
          </w:p>
        </w:tc>
        <w:tc>
          <w:tcPr>
            <w:tcW w:w="709" w:type="dxa"/>
          </w:tcPr>
          <w:p w14:paraId="0614A865" w14:textId="77777777" w:rsidR="00C70481" w:rsidRPr="007E42F7" w:rsidRDefault="00C70481" w:rsidP="00B811A6">
            <w:pPr>
              <w:rPr>
                <w:rFonts w:ascii="Aptos" w:hAnsi="Aptos" w:cs="Arial"/>
                <w:b/>
                <w:bCs/>
                <w:sz w:val="15"/>
                <w:szCs w:val="15"/>
              </w:rPr>
            </w:pPr>
            <w:proofErr w:type="spellStart"/>
            <w:r w:rsidRPr="007E42F7">
              <w:rPr>
                <w:rFonts w:ascii="Aptos" w:hAnsi="Aptos" w:cs="Arial"/>
                <w:b/>
                <w:bCs/>
                <w:color w:val="C00000"/>
                <w:sz w:val="15"/>
                <w:szCs w:val="15"/>
              </w:rPr>
              <w:t>MSaRV</w:t>
            </w:r>
            <w:proofErr w:type="spellEnd"/>
          </w:p>
        </w:tc>
      </w:tr>
      <w:tr w:rsidR="00C70481" w:rsidRPr="00E020B7" w14:paraId="7D8988FC" w14:textId="77777777" w:rsidTr="00B811A6">
        <w:tc>
          <w:tcPr>
            <w:tcW w:w="761" w:type="dxa"/>
          </w:tcPr>
          <w:p w14:paraId="7616D390" w14:textId="77777777" w:rsidR="00C70481" w:rsidRPr="00FE1EA1" w:rsidRDefault="00C70481" w:rsidP="00B811A6">
            <w:pPr>
              <w:rPr>
                <w:rFonts w:ascii="Aptos" w:hAnsi="Aptos" w:cs="Arial"/>
                <w:sz w:val="15"/>
                <w:szCs w:val="15"/>
              </w:rPr>
            </w:pPr>
            <w:r w:rsidRPr="00FE1EA1">
              <w:rPr>
                <w:rFonts w:ascii="Aptos" w:hAnsi="Aptos" w:cs="Arial"/>
                <w:sz w:val="15"/>
                <w:szCs w:val="15"/>
              </w:rPr>
              <w:t>WlCV10</w:t>
            </w:r>
          </w:p>
        </w:tc>
        <w:tc>
          <w:tcPr>
            <w:tcW w:w="741" w:type="dxa"/>
            <w:shd w:val="clear" w:color="auto" w:fill="000000" w:themeFill="text1"/>
            <w:vAlign w:val="bottom"/>
          </w:tcPr>
          <w:p w14:paraId="64BF3944" w14:textId="77777777" w:rsidR="00C70481" w:rsidRPr="00FE1EA1" w:rsidRDefault="00C70481" w:rsidP="00B811A6">
            <w:pPr>
              <w:rPr>
                <w:rFonts w:ascii="Aptos" w:hAnsi="Aptos" w:cs="Arial"/>
                <w:sz w:val="15"/>
                <w:szCs w:val="15"/>
              </w:rPr>
            </w:pPr>
          </w:p>
        </w:tc>
        <w:tc>
          <w:tcPr>
            <w:tcW w:w="903" w:type="dxa"/>
            <w:shd w:val="clear" w:color="auto" w:fill="auto"/>
            <w:vAlign w:val="bottom"/>
          </w:tcPr>
          <w:p w14:paraId="1704CC95" w14:textId="77777777" w:rsidR="00C70481" w:rsidRPr="00FE1EA1" w:rsidRDefault="00C70481" w:rsidP="00B811A6">
            <w:pPr>
              <w:rPr>
                <w:rFonts w:ascii="Aptos" w:hAnsi="Aptos" w:cs="Arial"/>
                <w:sz w:val="15"/>
                <w:szCs w:val="15"/>
              </w:rPr>
            </w:pPr>
          </w:p>
        </w:tc>
        <w:tc>
          <w:tcPr>
            <w:tcW w:w="709" w:type="dxa"/>
            <w:shd w:val="clear" w:color="auto" w:fill="auto"/>
            <w:vAlign w:val="bottom"/>
          </w:tcPr>
          <w:p w14:paraId="2E2932AB" w14:textId="77777777" w:rsidR="00C70481" w:rsidRPr="00FE1EA1" w:rsidRDefault="00C70481" w:rsidP="00B811A6">
            <w:pPr>
              <w:rPr>
                <w:rFonts w:ascii="Aptos" w:hAnsi="Aptos" w:cs="Arial"/>
                <w:sz w:val="15"/>
                <w:szCs w:val="15"/>
              </w:rPr>
            </w:pPr>
          </w:p>
        </w:tc>
      </w:tr>
      <w:tr w:rsidR="00C70481" w:rsidRPr="00E020B7" w14:paraId="482FF1D5" w14:textId="77777777" w:rsidTr="00B811A6">
        <w:tc>
          <w:tcPr>
            <w:tcW w:w="761" w:type="dxa"/>
          </w:tcPr>
          <w:p w14:paraId="20591499" w14:textId="77777777" w:rsidR="00C70481" w:rsidRPr="00FE1EA1" w:rsidRDefault="00C70481" w:rsidP="00B811A6">
            <w:pPr>
              <w:rPr>
                <w:rFonts w:ascii="Aptos" w:hAnsi="Aptos" w:cs="Arial"/>
                <w:sz w:val="15"/>
                <w:szCs w:val="15"/>
              </w:rPr>
            </w:pPr>
            <w:r w:rsidRPr="00FE1EA1">
              <w:rPr>
                <w:rFonts w:ascii="Aptos" w:hAnsi="Aptos" w:cs="Arial"/>
                <w:sz w:val="15"/>
                <w:szCs w:val="15"/>
              </w:rPr>
              <w:t>WlCV11</w:t>
            </w:r>
          </w:p>
        </w:tc>
        <w:tc>
          <w:tcPr>
            <w:tcW w:w="741" w:type="dxa"/>
            <w:shd w:val="clear" w:color="auto" w:fill="auto"/>
            <w:vAlign w:val="bottom"/>
          </w:tcPr>
          <w:p w14:paraId="1477FE89" w14:textId="77777777" w:rsidR="00C70481" w:rsidRPr="00FE1EA1" w:rsidRDefault="00C70481" w:rsidP="00B811A6">
            <w:pPr>
              <w:rPr>
                <w:rFonts w:ascii="Aptos" w:hAnsi="Aptos" w:cs="Arial"/>
                <w:sz w:val="15"/>
                <w:szCs w:val="15"/>
              </w:rPr>
            </w:pPr>
            <w:r>
              <w:rPr>
                <w:rFonts w:ascii="Aptos" w:hAnsi="Aptos" w:cs="Arial"/>
                <w:sz w:val="15"/>
                <w:szCs w:val="15"/>
              </w:rPr>
              <w:t>19.8</w:t>
            </w:r>
          </w:p>
        </w:tc>
        <w:tc>
          <w:tcPr>
            <w:tcW w:w="903" w:type="dxa"/>
            <w:shd w:val="clear" w:color="auto" w:fill="000000" w:themeFill="text1"/>
            <w:vAlign w:val="bottom"/>
          </w:tcPr>
          <w:p w14:paraId="5A6C9626" w14:textId="77777777" w:rsidR="00C70481" w:rsidRPr="00FE1EA1" w:rsidRDefault="00C70481" w:rsidP="00B811A6">
            <w:pPr>
              <w:rPr>
                <w:rFonts w:ascii="Aptos" w:hAnsi="Aptos" w:cs="Arial"/>
                <w:sz w:val="15"/>
                <w:szCs w:val="15"/>
              </w:rPr>
            </w:pPr>
          </w:p>
        </w:tc>
        <w:tc>
          <w:tcPr>
            <w:tcW w:w="709" w:type="dxa"/>
            <w:shd w:val="clear" w:color="auto" w:fill="auto"/>
            <w:vAlign w:val="bottom"/>
          </w:tcPr>
          <w:p w14:paraId="12C91B7B" w14:textId="77777777" w:rsidR="00C70481" w:rsidRPr="00FE1EA1" w:rsidRDefault="00C70481" w:rsidP="00B811A6">
            <w:pPr>
              <w:rPr>
                <w:rFonts w:ascii="Aptos" w:hAnsi="Aptos" w:cs="Arial"/>
                <w:sz w:val="15"/>
                <w:szCs w:val="15"/>
              </w:rPr>
            </w:pPr>
          </w:p>
        </w:tc>
      </w:tr>
      <w:tr w:rsidR="00C70481" w:rsidRPr="00E020B7" w14:paraId="21DB81E8" w14:textId="77777777" w:rsidTr="00B811A6">
        <w:tc>
          <w:tcPr>
            <w:tcW w:w="761" w:type="dxa"/>
          </w:tcPr>
          <w:p w14:paraId="725D6266" w14:textId="77777777" w:rsidR="00C70481" w:rsidRPr="007E42F7" w:rsidRDefault="00C70481" w:rsidP="00B811A6">
            <w:pPr>
              <w:rPr>
                <w:rFonts w:ascii="Aptos" w:hAnsi="Aptos" w:cs="Arial"/>
                <w:b/>
                <w:bCs/>
                <w:sz w:val="15"/>
                <w:szCs w:val="15"/>
              </w:rPr>
            </w:pPr>
            <w:proofErr w:type="spellStart"/>
            <w:r w:rsidRPr="007E42F7">
              <w:rPr>
                <w:rFonts w:ascii="Aptos" w:hAnsi="Aptos" w:cs="Arial"/>
                <w:b/>
                <w:bCs/>
                <w:color w:val="C00000"/>
                <w:sz w:val="15"/>
                <w:szCs w:val="15"/>
              </w:rPr>
              <w:t>MSaRV</w:t>
            </w:r>
            <w:proofErr w:type="spellEnd"/>
          </w:p>
        </w:tc>
        <w:tc>
          <w:tcPr>
            <w:tcW w:w="741" w:type="dxa"/>
            <w:shd w:val="clear" w:color="auto" w:fill="auto"/>
            <w:vAlign w:val="bottom"/>
          </w:tcPr>
          <w:p w14:paraId="0394E416" w14:textId="77777777" w:rsidR="00C70481" w:rsidRPr="00FE1EA1" w:rsidRDefault="00C70481" w:rsidP="00B811A6">
            <w:pPr>
              <w:rPr>
                <w:rFonts w:ascii="Aptos" w:hAnsi="Aptos" w:cs="Arial"/>
                <w:sz w:val="15"/>
                <w:szCs w:val="15"/>
              </w:rPr>
            </w:pPr>
            <w:r>
              <w:rPr>
                <w:rFonts w:ascii="Aptos" w:hAnsi="Aptos" w:cs="Arial"/>
                <w:sz w:val="15"/>
                <w:szCs w:val="15"/>
              </w:rPr>
              <w:t>19.2</w:t>
            </w:r>
          </w:p>
        </w:tc>
        <w:tc>
          <w:tcPr>
            <w:tcW w:w="903" w:type="dxa"/>
            <w:shd w:val="clear" w:color="auto" w:fill="auto"/>
            <w:vAlign w:val="bottom"/>
          </w:tcPr>
          <w:p w14:paraId="01FECB61" w14:textId="77777777" w:rsidR="00C70481" w:rsidRPr="00FE1EA1" w:rsidRDefault="00C70481" w:rsidP="00B811A6">
            <w:pPr>
              <w:rPr>
                <w:rFonts w:ascii="Aptos" w:hAnsi="Aptos" w:cs="Arial"/>
                <w:sz w:val="15"/>
                <w:szCs w:val="15"/>
              </w:rPr>
            </w:pPr>
            <w:r>
              <w:rPr>
                <w:rFonts w:ascii="Aptos" w:hAnsi="Aptos" w:cs="Arial"/>
                <w:sz w:val="15"/>
                <w:szCs w:val="15"/>
              </w:rPr>
              <w:t>48.7</w:t>
            </w:r>
          </w:p>
        </w:tc>
        <w:tc>
          <w:tcPr>
            <w:tcW w:w="709" w:type="dxa"/>
            <w:shd w:val="clear" w:color="auto" w:fill="000000" w:themeFill="text1"/>
            <w:vAlign w:val="bottom"/>
          </w:tcPr>
          <w:p w14:paraId="26CD023C" w14:textId="77777777" w:rsidR="00C70481" w:rsidRPr="00FE1EA1" w:rsidRDefault="00C70481" w:rsidP="00B811A6">
            <w:pPr>
              <w:rPr>
                <w:rFonts w:ascii="Aptos" w:hAnsi="Aptos" w:cs="Arial"/>
                <w:sz w:val="15"/>
                <w:szCs w:val="15"/>
              </w:rPr>
            </w:pPr>
          </w:p>
        </w:tc>
      </w:tr>
    </w:tbl>
    <w:p w14:paraId="7D135E0B" w14:textId="77777777" w:rsidR="00C70481" w:rsidRDefault="00C70481" w:rsidP="00FC2269">
      <w:pPr>
        <w:rPr>
          <w:rFonts w:ascii="Aptos" w:hAnsi="Aptos"/>
          <w:color w:val="0070C0"/>
        </w:rPr>
      </w:pPr>
    </w:p>
    <w:p w14:paraId="6B0BD81C" w14:textId="77777777" w:rsidR="00C70481" w:rsidRPr="00BB4448" w:rsidRDefault="00C70481" w:rsidP="00F82772">
      <w:pPr>
        <w:rPr>
          <w:rFonts w:ascii="Aptos" w:hAnsi="Aptos"/>
          <w:sz w:val="16"/>
          <w:szCs w:val="16"/>
        </w:rPr>
      </w:pPr>
      <w:r w:rsidRPr="00535678">
        <w:rPr>
          <w:rFonts w:ascii="Aptos" w:hAnsi="Aptos"/>
          <w:b/>
          <w:bCs/>
          <w:sz w:val="16"/>
          <w:szCs w:val="16"/>
        </w:rPr>
        <w:t>Ta</w:t>
      </w:r>
      <w:r>
        <w:rPr>
          <w:rFonts w:ascii="Aptos" w:hAnsi="Aptos"/>
          <w:b/>
          <w:bCs/>
          <w:sz w:val="16"/>
          <w:szCs w:val="16"/>
        </w:rPr>
        <w:t>b</w:t>
      </w:r>
      <w:r w:rsidRPr="00535678">
        <w:rPr>
          <w:rFonts w:ascii="Aptos" w:hAnsi="Aptos"/>
          <w:b/>
          <w:bCs/>
          <w:sz w:val="16"/>
          <w:szCs w:val="16"/>
        </w:rPr>
        <w:t xml:space="preserve">le </w:t>
      </w:r>
      <w:r>
        <w:rPr>
          <w:rFonts w:ascii="Aptos" w:hAnsi="Aptos"/>
          <w:b/>
          <w:bCs/>
          <w:sz w:val="16"/>
          <w:szCs w:val="16"/>
        </w:rPr>
        <w:t>7</w:t>
      </w:r>
      <w:r w:rsidRPr="00535678">
        <w:rPr>
          <w:rFonts w:ascii="Aptos" w:hAnsi="Aptos"/>
          <w:b/>
          <w:bCs/>
          <w:sz w:val="16"/>
          <w:szCs w:val="16"/>
        </w:rPr>
        <w:t>.</w:t>
      </w:r>
      <w:r w:rsidRPr="0087060A">
        <w:rPr>
          <w:rFonts w:ascii="Aptos" w:hAnsi="Aptos"/>
          <w:sz w:val="16"/>
          <w:szCs w:val="16"/>
        </w:rPr>
        <w:t xml:space="preserve"> </w:t>
      </w:r>
      <w:r w:rsidRPr="0087060A">
        <w:rPr>
          <w:rFonts w:ascii="Aptos" w:hAnsi="Aptos" w:cs="Arial"/>
          <w:bCs/>
          <w:sz w:val="16"/>
          <w:szCs w:val="16"/>
        </w:rPr>
        <w:t xml:space="preserve">Percentage </w:t>
      </w:r>
      <w:r>
        <w:rPr>
          <w:rFonts w:ascii="Aptos" w:hAnsi="Aptos" w:cs="Arial"/>
          <w:bCs/>
          <w:sz w:val="16"/>
          <w:szCs w:val="16"/>
        </w:rPr>
        <w:t>nucleotide</w:t>
      </w:r>
      <w:r w:rsidRPr="0087060A">
        <w:rPr>
          <w:rFonts w:ascii="Aptos" w:hAnsi="Aptos" w:cs="Arial"/>
          <w:bCs/>
          <w:sz w:val="16"/>
          <w:szCs w:val="16"/>
        </w:rPr>
        <w:t xml:space="preserve"> identities (p-distance) of a CLUSTAL W alignment of</w:t>
      </w:r>
      <w:r w:rsidRPr="0087060A">
        <w:rPr>
          <w:rFonts w:ascii="Aptos" w:hAnsi="Aptos"/>
          <w:sz w:val="16"/>
          <w:szCs w:val="16"/>
        </w:rPr>
        <w:t xml:space="preserve"> </w:t>
      </w:r>
      <w:proofErr w:type="spellStart"/>
      <w:r>
        <w:rPr>
          <w:rFonts w:ascii="Aptos" w:hAnsi="Aptos"/>
          <w:sz w:val="16"/>
          <w:szCs w:val="16"/>
        </w:rPr>
        <w:t>novirhabdovirus</w:t>
      </w:r>
      <w:proofErr w:type="spellEnd"/>
      <w:r>
        <w:rPr>
          <w:rFonts w:ascii="Aptos" w:hAnsi="Aptos"/>
          <w:sz w:val="16"/>
          <w:szCs w:val="16"/>
        </w:rPr>
        <w:t xml:space="preserve"> G gene sequences</w:t>
      </w:r>
      <w:r w:rsidRPr="0087060A">
        <w:rPr>
          <w:rFonts w:ascii="Aptos" w:hAnsi="Aptos"/>
          <w:sz w:val="16"/>
          <w:szCs w:val="16"/>
        </w:rPr>
        <w:t>.</w:t>
      </w:r>
    </w:p>
    <w:tbl>
      <w:tblPr>
        <w:tblStyle w:val="TableGrid"/>
        <w:tblW w:w="0" w:type="auto"/>
        <w:tblLayout w:type="fixed"/>
        <w:tblLook w:val="04A0" w:firstRow="1" w:lastRow="0" w:firstColumn="1" w:lastColumn="0" w:noHBand="0" w:noVBand="1"/>
      </w:tblPr>
      <w:tblGrid>
        <w:gridCol w:w="761"/>
        <w:gridCol w:w="652"/>
        <w:gridCol w:w="709"/>
        <w:gridCol w:w="708"/>
        <w:gridCol w:w="709"/>
        <w:gridCol w:w="709"/>
        <w:gridCol w:w="709"/>
      </w:tblGrid>
      <w:tr w:rsidR="00C70481" w:rsidRPr="00237BF7" w14:paraId="1FA4BB18" w14:textId="77777777" w:rsidTr="007E42F7">
        <w:tc>
          <w:tcPr>
            <w:tcW w:w="761" w:type="dxa"/>
          </w:tcPr>
          <w:p w14:paraId="406E9DC9" w14:textId="77777777" w:rsidR="00C70481" w:rsidRPr="00224D7A" w:rsidRDefault="00C70481" w:rsidP="00B811A6">
            <w:pPr>
              <w:rPr>
                <w:rFonts w:ascii="Aptos" w:hAnsi="Aptos" w:cs="Arial"/>
                <w:sz w:val="15"/>
                <w:szCs w:val="15"/>
              </w:rPr>
            </w:pPr>
          </w:p>
        </w:tc>
        <w:tc>
          <w:tcPr>
            <w:tcW w:w="652" w:type="dxa"/>
          </w:tcPr>
          <w:p w14:paraId="6EA80C59" w14:textId="77777777" w:rsidR="00C70481" w:rsidRPr="00224D7A" w:rsidRDefault="00C70481" w:rsidP="00B811A6">
            <w:pPr>
              <w:rPr>
                <w:rFonts w:ascii="Aptos" w:hAnsi="Aptos" w:cs="Arial"/>
                <w:sz w:val="15"/>
                <w:szCs w:val="15"/>
              </w:rPr>
            </w:pPr>
            <w:r w:rsidRPr="00224D7A">
              <w:rPr>
                <w:rFonts w:ascii="Aptos" w:hAnsi="Aptos" w:cs="Arial"/>
                <w:sz w:val="15"/>
                <w:szCs w:val="15"/>
              </w:rPr>
              <w:t>IHNV</w:t>
            </w:r>
          </w:p>
        </w:tc>
        <w:tc>
          <w:tcPr>
            <w:tcW w:w="709" w:type="dxa"/>
          </w:tcPr>
          <w:p w14:paraId="3FEE947D" w14:textId="77777777" w:rsidR="00C70481" w:rsidRPr="00224D7A" w:rsidRDefault="00C70481" w:rsidP="00B811A6">
            <w:pPr>
              <w:rPr>
                <w:rFonts w:ascii="Aptos" w:hAnsi="Aptos" w:cs="Arial"/>
                <w:sz w:val="15"/>
                <w:szCs w:val="15"/>
              </w:rPr>
            </w:pPr>
            <w:r w:rsidRPr="00224D7A">
              <w:rPr>
                <w:rFonts w:ascii="Aptos" w:hAnsi="Aptos" w:cs="Arial"/>
                <w:sz w:val="15"/>
                <w:szCs w:val="15"/>
              </w:rPr>
              <w:t>HIRRV</w:t>
            </w:r>
          </w:p>
        </w:tc>
        <w:tc>
          <w:tcPr>
            <w:tcW w:w="708" w:type="dxa"/>
          </w:tcPr>
          <w:p w14:paraId="3EC35774" w14:textId="77777777" w:rsidR="00C70481" w:rsidRPr="00224D7A" w:rsidRDefault="00C70481" w:rsidP="00B811A6">
            <w:pPr>
              <w:rPr>
                <w:rFonts w:ascii="Aptos" w:hAnsi="Aptos" w:cs="Arial"/>
                <w:sz w:val="15"/>
                <w:szCs w:val="15"/>
              </w:rPr>
            </w:pPr>
            <w:r w:rsidRPr="00224D7A">
              <w:rPr>
                <w:rFonts w:ascii="Aptos" w:hAnsi="Aptos" w:cs="Arial"/>
                <w:sz w:val="15"/>
                <w:szCs w:val="15"/>
              </w:rPr>
              <w:t>VHSV</w:t>
            </w:r>
          </w:p>
        </w:tc>
        <w:tc>
          <w:tcPr>
            <w:tcW w:w="709" w:type="dxa"/>
          </w:tcPr>
          <w:p w14:paraId="66FEC106" w14:textId="77777777" w:rsidR="00C70481" w:rsidRPr="00224D7A" w:rsidRDefault="00C70481" w:rsidP="00B811A6">
            <w:pPr>
              <w:rPr>
                <w:rFonts w:ascii="Aptos" w:hAnsi="Aptos" w:cs="Arial"/>
                <w:sz w:val="15"/>
                <w:szCs w:val="15"/>
              </w:rPr>
            </w:pPr>
            <w:r w:rsidRPr="00224D7A">
              <w:rPr>
                <w:rFonts w:ascii="Aptos" w:hAnsi="Aptos" w:cs="Arial"/>
                <w:sz w:val="15"/>
                <w:szCs w:val="15"/>
              </w:rPr>
              <w:t>SHRV</w:t>
            </w:r>
          </w:p>
        </w:tc>
        <w:tc>
          <w:tcPr>
            <w:tcW w:w="709" w:type="dxa"/>
          </w:tcPr>
          <w:p w14:paraId="563FF2BF" w14:textId="77777777" w:rsidR="00C70481" w:rsidRPr="007E42F7" w:rsidRDefault="00C70481" w:rsidP="00B811A6">
            <w:pPr>
              <w:rPr>
                <w:rFonts w:ascii="Aptos" w:hAnsi="Aptos" w:cs="Arial"/>
                <w:b/>
                <w:bCs/>
                <w:color w:val="C00000"/>
                <w:sz w:val="15"/>
                <w:szCs w:val="15"/>
              </w:rPr>
            </w:pPr>
            <w:r w:rsidRPr="007E42F7">
              <w:rPr>
                <w:rFonts w:ascii="Aptos" w:hAnsi="Aptos" w:cs="Arial"/>
                <w:b/>
                <w:bCs/>
                <w:color w:val="C00000"/>
                <w:sz w:val="15"/>
                <w:szCs w:val="15"/>
              </w:rPr>
              <w:t>CAPRV 1988</w:t>
            </w:r>
          </w:p>
        </w:tc>
        <w:tc>
          <w:tcPr>
            <w:tcW w:w="709" w:type="dxa"/>
          </w:tcPr>
          <w:p w14:paraId="6E5074FB" w14:textId="77777777" w:rsidR="00C70481" w:rsidRPr="007E42F7" w:rsidRDefault="00C70481" w:rsidP="00B811A6">
            <w:pPr>
              <w:rPr>
                <w:rFonts w:ascii="Aptos" w:hAnsi="Aptos" w:cs="Arial"/>
                <w:b/>
                <w:bCs/>
                <w:color w:val="C00000"/>
                <w:sz w:val="15"/>
                <w:szCs w:val="15"/>
              </w:rPr>
            </w:pPr>
            <w:r w:rsidRPr="007E42F7">
              <w:rPr>
                <w:rFonts w:ascii="Aptos" w:hAnsi="Aptos" w:cs="Arial"/>
                <w:b/>
                <w:bCs/>
                <w:color w:val="C00000"/>
                <w:sz w:val="15"/>
                <w:szCs w:val="15"/>
              </w:rPr>
              <w:t>CAPRV 2023</w:t>
            </w:r>
          </w:p>
        </w:tc>
      </w:tr>
      <w:tr w:rsidR="00C70481" w:rsidRPr="00E020B7" w14:paraId="5CD33FFA" w14:textId="77777777" w:rsidTr="007E42F7">
        <w:tc>
          <w:tcPr>
            <w:tcW w:w="761" w:type="dxa"/>
          </w:tcPr>
          <w:p w14:paraId="0DAA4F94" w14:textId="77777777" w:rsidR="00C70481" w:rsidRPr="00224D7A" w:rsidRDefault="00C70481" w:rsidP="00252686">
            <w:pPr>
              <w:rPr>
                <w:rFonts w:ascii="Aptos" w:hAnsi="Aptos" w:cs="Arial"/>
                <w:sz w:val="15"/>
                <w:szCs w:val="15"/>
              </w:rPr>
            </w:pPr>
            <w:r w:rsidRPr="00224D7A">
              <w:rPr>
                <w:rFonts w:ascii="Aptos" w:hAnsi="Aptos" w:cs="Arial"/>
                <w:sz w:val="15"/>
                <w:szCs w:val="15"/>
              </w:rPr>
              <w:t>IHNV</w:t>
            </w:r>
          </w:p>
        </w:tc>
        <w:tc>
          <w:tcPr>
            <w:tcW w:w="652" w:type="dxa"/>
            <w:shd w:val="clear" w:color="auto" w:fill="000000" w:themeFill="text1"/>
            <w:vAlign w:val="bottom"/>
          </w:tcPr>
          <w:p w14:paraId="59BB9BA8" w14:textId="77777777" w:rsidR="00C70481" w:rsidRPr="00224D7A" w:rsidRDefault="00C70481" w:rsidP="00252686">
            <w:pPr>
              <w:rPr>
                <w:rFonts w:ascii="Aptos" w:hAnsi="Aptos" w:cs="Arial"/>
                <w:sz w:val="15"/>
                <w:szCs w:val="15"/>
              </w:rPr>
            </w:pPr>
          </w:p>
        </w:tc>
        <w:tc>
          <w:tcPr>
            <w:tcW w:w="709" w:type="dxa"/>
            <w:shd w:val="clear" w:color="auto" w:fill="auto"/>
            <w:vAlign w:val="bottom"/>
          </w:tcPr>
          <w:p w14:paraId="0D4F7365" w14:textId="77777777" w:rsidR="00C70481" w:rsidRPr="00224D7A" w:rsidRDefault="00C70481" w:rsidP="00252686">
            <w:pPr>
              <w:rPr>
                <w:rFonts w:ascii="Aptos" w:hAnsi="Aptos" w:cs="Arial"/>
                <w:sz w:val="15"/>
                <w:szCs w:val="15"/>
              </w:rPr>
            </w:pPr>
          </w:p>
        </w:tc>
        <w:tc>
          <w:tcPr>
            <w:tcW w:w="708" w:type="dxa"/>
            <w:shd w:val="clear" w:color="auto" w:fill="auto"/>
            <w:vAlign w:val="bottom"/>
          </w:tcPr>
          <w:p w14:paraId="3C0AAABB" w14:textId="77777777" w:rsidR="00C70481" w:rsidRPr="00224D7A" w:rsidRDefault="00C70481" w:rsidP="00252686">
            <w:pPr>
              <w:rPr>
                <w:rFonts w:ascii="Aptos" w:hAnsi="Aptos" w:cs="Arial"/>
                <w:sz w:val="15"/>
                <w:szCs w:val="15"/>
              </w:rPr>
            </w:pPr>
          </w:p>
        </w:tc>
        <w:tc>
          <w:tcPr>
            <w:tcW w:w="709" w:type="dxa"/>
            <w:vAlign w:val="bottom"/>
          </w:tcPr>
          <w:p w14:paraId="004494E4" w14:textId="77777777" w:rsidR="00C70481" w:rsidRPr="00224D7A" w:rsidRDefault="00C70481" w:rsidP="00252686">
            <w:pPr>
              <w:rPr>
                <w:rFonts w:ascii="Aptos" w:hAnsi="Aptos" w:cs="Arial"/>
                <w:sz w:val="15"/>
                <w:szCs w:val="15"/>
              </w:rPr>
            </w:pPr>
          </w:p>
        </w:tc>
        <w:tc>
          <w:tcPr>
            <w:tcW w:w="709" w:type="dxa"/>
            <w:vAlign w:val="bottom"/>
          </w:tcPr>
          <w:p w14:paraId="621090D8" w14:textId="77777777" w:rsidR="00C70481" w:rsidRPr="00224D7A" w:rsidRDefault="00C70481" w:rsidP="00252686">
            <w:pPr>
              <w:rPr>
                <w:rFonts w:ascii="Aptos" w:hAnsi="Aptos" w:cs="Arial"/>
                <w:sz w:val="15"/>
                <w:szCs w:val="15"/>
              </w:rPr>
            </w:pPr>
          </w:p>
        </w:tc>
        <w:tc>
          <w:tcPr>
            <w:tcW w:w="709" w:type="dxa"/>
            <w:vAlign w:val="bottom"/>
          </w:tcPr>
          <w:p w14:paraId="30919A25" w14:textId="77777777" w:rsidR="00C70481" w:rsidRPr="00224D7A" w:rsidRDefault="00C70481" w:rsidP="00252686">
            <w:pPr>
              <w:rPr>
                <w:rFonts w:ascii="Aptos" w:hAnsi="Aptos" w:cs="Arial"/>
                <w:sz w:val="15"/>
                <w:szCs w:val="15"/>
              </w:rPr>
            </w:pPr>
          </w:p>
        </w:tc>
      </w:tr>
      <w:tr w:rsidR="00C70481" w:rsidRPr="00E020B7" w14:paraId="17C63D95" w14:textId="77777777" w:rsidTr="007E42F7">
        <w:tc>
          <w:tcPr>
            <w:tcW w:w="761" w:type="dxa"/>
          </w:tcPr>
          <w:p w14:paraId="2F4A3F0D" w14:textId="77777777" w:rsidR="00C70481" w:rsidRPr="00224D7A" w:rsidRDefault="00C70481" w:rsidP="00252686">
            <w:pPr>
              <w:rPr>
                <w:rFonts w:ascii="Aptos" w:hAnsi="Aptos" w:cs="Arial"/>
                <w:sz w:val="15"/>
                <w:szCs w:val="15"/>
              </w:rPr>
            </w:pPr>
            <w:r w:rsidRPr="00224D7A">
              <w:rPr>
                <w:rFonts w:ascii="Aptos" w:hAnsi="Aptos" w:cs="Arial"/>
                <w:sz w:val="15"/>
                <w:szCs w:val="15"/>
              </w:rPr>
              <w:t>HIRRV</w:t>
            </w:r>
          </w:p>
        </w:tc>
        <w:tc>
          <w:tcPr>
            <w:tcW w:w="652" w:type="dxa"/>
            <w:shd w:val="clear" w:color="auto" w:fill="auto"/>
            <w:vAlign w:val="bottom"/>
          </w:tcPr>
          <w:p w14:paraId="4E619869"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69.7</w:t>
            </w:r>
          </w:p>
        </w:tc>
        <w:tc>
          <w:tcPr>
            <w:tcW w:w="709" w:type="dxa"/>
            <w:shd w:val="clear" w:color="auto" w:fill="000000" w:themeFill="text1"/>
            <w:vAlign w:val="bottom"/>
          </w:tcPr>
          <w:p w14:paraId="1120C0F3" w14:textId="77777777" w:rsidR="00C70481" w:rsidRPr="00224D7A" w:rsidRDefault="00C70481" w:rsidP="00252686">
            <w:pPr>
              <w:rPr>
                <w:rFonts w:ascii="Aptos" w:hAnsi="Aptos" w:cs="Arial"/>
                <w:sz w:val="15"/>
                <w:szCs w:val="15"/>
              </w:rPr>
            </w:pPr>
          </w:p>
        </w:tc>
        <w:tc>
          <w:tcPr>
            <w:tcW w:w="708" w:type="dxa"/>
            <w:shd w:val="clear" w:color="auto" w:fill="auto"/>
            <w:vAlign w:val="bottom"/>
          </w:tcPr>
          <w:p w14:paraId="3096E4B9" w14:textId="77777777" w:rsidR="00C70481" w:rsidRPr="00224D7A" w:rsidRDefault="00C70481" w:rsidP="00252686">
            <w:pPr>
              <w:rPr>
                <w:rFonts w:ascii="Aptos" w:hAnsi="Aptos" w:cs="Arial"/>
                <w:sz w:val="15"/>
                <w:szCs w:val="15"/>
              </w:rPr>
            </w:pPr>
          </w:p>
        </w:tc>
        <w:tc>
          <w:tcPr>
            <w:tcW w:w="709" w:type="dxa"/>
            <w:vAlign w:val="bottom"/>
          </w:tcPr>
          <w:p w14:paraId="27D15AC2" w14:textId="77777777" w:rsidR="00C70481" w:rsidRPr="00224D7A" w:rsidRDefault="00C70481" w:rsidP="00252686">
            <w:pPr>
              <w:rPr>
                <w:rFonts w:ascii="Aptos" w:hAnsi="Aptos" w:cs="Arial"/>
                <w:sz w:val="15"/>
                <w:szCs w:val="15"/>
              </w:rPr>
            </w:pPr>
          </w:p>
        </w:tc>
        <w:tc>
          <w:tcPr>
            <w:tcW w:w="709" w:type="dxa"/>
            <w:vAlign w:val="bottom"/>
          </w:tcPr>
          <w:p w14:paraId="25939E3E" w14:textId="77777777" w:rsidR="00C70481" w:rsidRPr="00224D7A" w:rsidRDefault="00C70481" w:rsidP="00252686">
            <w:pPr>
              <w:rPr>
                <w:rFonts w:ascii="Aptos" w:hAnsi="Aptos" w:cs="Arial"/>
                <w:sz w:val="15"/>
                <w:szCs w:val="15"/>
              </w:rPr>
            </w:pPr>
          </w:p>
        </w:tc>
        <w:tc>
          <w:tcPr>
            <w:tcW w:w="709" w:type="dxa"/>
            <w:vAlign w:val="bottom"/>
          </w:tcPr>
          <w:p w14:paraId="2B2A7B3B" w14:textId="77777777" w:rsidR="00C70481" w:rsidRPr="00224D7A" w:rsidRDefault="00C70481" w:rsidP="00252686">
            <w:pPr>
              <w:rPr>
                <w:rFonts w:ascii="Aptos" w:hAnsi="Aptos" w:cs="Arial"/>
                <w:sz w:val="15"/>
                <w:szCs w:val="15"/>
              </w:rPr>
            </w:pPr>
          </w:p>
        </w:tc>
      </w:tr>
      <w:tr w:rsidR="00C70481" w:rsidRPr="00E020B7" w14:paraId="255AC40E" w14:textId="77777777" w:rsidTr="007E42F7">
        <w:tc>
          <w:tcPr>
            <w:tcW w:w="761" w:type="dxa"/>
          </w:tcPr>
          <w:p w14:paraId="2B354AFB" w14:textId="77777777" w:rsidR="00C70481" w:rsidRPr="00224D7A" w:rsidRDefault="00C70481" w:rsidP="00252686">
            <w:pPr>
              <w:rPr>
                <w:rFonts w:ascii="Aptos" w:hAnsi="Aptos" w:cs="Arial"/>
                <w:sz w:val="15"/>
                <w:szCs w:val="15"/>
              </w:rPr>
            </w:pPr>
            <w:r w:rsidRPr="00224D7A">
              <w:rPr>
                <w:rFonts w:ascii="Aptos" w:hAnsi="Aptos" w:cs="Arial"/>
                <w:sz w:val="15"/>
                <w:szCs w:val="15"/>
              </w:rPr>
              <w:t>VHSV</w:t>
            </w:r>
          </w:p>
        </w:tc>
        <w:tc>
          <w:tcPr>
            <w:tcW w:w="652" w:type="dxa"/>
            <w:shd w:val="clear" w:color="auto" w:fill="auto"/>
            <w:vAlign w:val="bottom"/>
          </w:tcPr>
          <w:p w14:paraId="368A4E75"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47.8</w:t>
            </w:r>
          </w:p>
        </w:tc>
        <w:tc>
          <w:tcPr>
            <w:tcW w:w="709" w:type="dxa"/>
            <w:shd w:val="clear" w:color="auto" w:fill="auto"/>
            <w:vAlign w:val="bottom"/>
          </w:tcPr>
          <w:p w14:paraId="72F0BF15"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48.1</w:t>
            </w:r>
          </w:p>
        </w:tc>
        <w:tc>
          <w:tcPr>
            <w:tcW w:w="708" w:type="dxa"/>
            <w:shd w:val="clear" w:color="auto" w:fill="000000" w:themeFill="text1"/>
            <w:vAlign w:val="bottom"/>
          </w:tcPr>
          <w:p w14:paraId="18DF8E01" w14:textId="77777777" w:rsidR="00C70481" w:rsidRPr="00224D7A" w:rsidRDefault="00C70481" w:rsidP="00252686">
            <w:pPr>
              <w:rPr>
                <w:rFonts w:ascii="Aptos" w:hAnsi="Aptos" w:cs="Arial"/>
                <w:sz w:val="15"/>
                <w:szCs w:val="15"/>
              </w:rPr>
            </w:pPr>
          </w:p>
        </w:tc>
        <w:tc>
          <w:tcPr>
            <w:tcW w:w="709" w:type="dxa"/>
            <w:shd w:val="clear" w:color="auto" w:fill="auto"/>
            <w:vAlign w:val="bottom"/>
          </w:tcPr>
          <w:p w14:paraId="53577C20" w14:textId="77777777" w:rsidR="00C70481" w:rsidRPr="00224D7A" w:rsidRDefault="00C70481" w:rsidP="00252686">
            <w:pPr>
              <w:rPr>
                <w:rFonts w:ascii="Aptos" w:hAnsi="Aptos" w:cs="Arial"/>
                <w:sz w:val="15"/>
                <w:szCs w:val="15"/>
              </w:rPr>
            </w:pPr>
          </w:p>
        </w:tc>
        <w:tc>
          <w:tcPr>
            <w:tcW w:w="709" w:type="dxa"/>
            <w:shd w:val="clear" w:color="auto" w:fill="auto"/>
            <w:vAlign w:val="bottom"/>
          </w:tcPr>
          <w:p w14:paraId="5E41C791" w14:textId="77777777" w:rsidR="00C70481" w:rsidRPr="00224D7A" w:rsidRDefault="00C70481" w:rsidP="00252686">
            <w:pPr>
              <w:rPr>
                <w:rFonts w:ascii="Aptos" w:hAnsi="Aptos" w:cs="Arial"/>
                <w:sz w:val="15"/>
                <w:szCs w:val="15"/>
              </w:rPr>
            </w:pPr>
          </w:p>
        </w:tc>
        <w:tc>
          <w:tcPr>
            <w:tcW w:w="709" w:type="dxa"/>
            <w:vAlign w:val="bottom"/>
          </w:tcPr>
          <w:p w14:paraId="1C91EDC1" w14:textId="77777777" w:rsidR="00C70481" w:rsidRPr="00224D7A" w:rsidRDefault="00C70481" w:rsidP="00252686">
            <w:pPr>
              <w:rPr>
                <w:rFonts w:ascii="Aptos" w:hAnsi="Aptos" w:cs="Arial"/>
                <w:sz w:val="15"/>
                <w:szCs w:val="15"/>
              </w:rPr>
            </w:pPr>
          </w:p>
        </w:tc>
      </w:tr>
      <w:tr w:rsidR="00C70481" w:rsidRPr="00E020B7" w14:paraId="7CDC9A74" w14:textId="77777777" w:rsidTr="007E42F7">
        <w:tc>
          <w:tcPr>
            <w:tcW w:w="761" w:type="dxa"/>
          </w:tcPr>
          <w:p w14:paraId="262016BE" w14:textId="77777777" w:rsidR="00C70481" w:rsidRPr="00224D7A" w:rsidRDefault="00C70481" w:rsidP="00252686">
            <w:pPr>
              <w:rPr>
                <w:rFonts w:ascii="Aptos" w:hAnsi="Aptos" w:cs="Arial"/>
                <w:sz w:val="15"/>
                <w:szCs w:val="15"/>
              </w:rPr>
            </w:pPr>
            <w:r w:rsidRPr="00224D7A">
              <w:rPr>
                <w:rFonts w:ascii="Aptos" w:hAnsi="Aptos" w:cs="Arial"/>
                <w:sz w:val="15"/>
                <w:szCs w:val="15"/>
              </w:rPr>
              <w:t>SHRV</w:t>
            </w:r>
          </w:p>
        </w:tc>
        <w:tc>
          <w:tcPr>
            <w:tcW w:w="652" w:type="dxa"/>
            <w:shd w:val="clear" w:color="auto" w:fill="auto"/>
            <w:vAlign w:val="bottom"/>
          </w:tcPr>
          <w:p w14:paraId="38153FB4"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49.7</w:t>
            </w:r>
          </w:p>
        </w:tc>
        <w:tc>
          <w:tcPr>
            <w:tcW w:w="709" w:type="dxa"/>
            <w:shd w:val="clear" w:color="auto" w:fill="auto"/>
            <w:vAlign w:val="bottom"/>
          </w:tcPr>
          <w:p w14:paraId="2239BD93"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47.8</w:t>
            </w:r>
          </w:p>
        </w:tc>
        <w:tc>
          <w:tcPr>
            <w:tcW w:w="708" w:type="dxa"/>
            <w:shd w:val="clear" w:color="auto" w:fill="auto"/>
            <w:vAlign w:val="bottom"/>
          </w:tcPr>
          <w:p w14:paraId="1C2A7A6F"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56.0</w:t>
            </w:r>
          </w:p>
        </w:tc>
        <w:tc>
          <w:tcPr>
            <w:tcW w:w="709" w:type="dxa"/>
            <w:shd w:val="clear" w:color="auto" w:fill="000000" w:themeFill="text1"/>
            <w:vAlign w:val="bottom"/>
          </w:tcPr>
          <w:p w14:paraId="24A7B97C" w14:textId="77777777" w:rsidR="00C70481" w:rsidRPr="00224D7A" w:rsidRDefault="00C70481" w:rsidP="00252686">
            <w:pPr>
              <w:rPr>
                <w:rFonts w:ascii="Aptos" w:hAnsi="Aptos" w:cs="Arial"/>
                <w:sz w:val="15"/>
                <w:szCs w:val="15"/>
              </w:rPr>
            </w:pPr>
          </w:p>
        </w:tc>
        <w:tc>
          <w:tcPr>
            <w:tcW w:w="709" w:type="dxa"/>
            <w:shd w:val="clear" w:color="auto" w:fill="auto"/>
            <w:vAlign w:val="bottom"/>
          </w:tcPr>
          <w:p w14:paraId="5183969F" w14:textId="77777777" w:rsidR="00C70481" w:rsidRPr="00224D7A" w:rsidRDefault="00C70481" w:rsidP="00252686">
            <w:pPr>
              <w:rPr>
                <w:rFonts w:ascii="Aptos" w:hAnsi="Aptos" w:cs="Arial"/>
                <w:sz w:val="15"/>
                <w:szCs w:val="15"/>
              </w:rPr>
            </w:pPr>
          </w:p>
        </w:tc>
        <w:tc>
          <w:tcPr>
            <w:tcW w:w="709" w:type="dxa"/>
            <w:vAlign w:val="bottom"/>
          </w:tcPr>
          <w:p w14:paraId="40364407" w14:textId="77777777" w:rsidR="00C70481" w:rsidRPr="00224D7A" w:rsidRDefault="00C70481" w:rsidP="00252686">
            <w:pPr>
              <w:rPr>
                <w:rFonts w:ascii="Aptos" w:hAnsi="Aptos" w:cs="Arial"/>
                <w:sz w:val="15"/>
                <w:szCs w:val="15"/>
              </w:rPr>
            </w:pPr>
          </w:p>
        </w:tc>
      </w:tr>
      <w:tr w:rsidR="00C70481" w:rsidRPr="00E020B7" w14:paraId="2620EC1B" w14:textId="77777777" w:rsidTr="007E42F7">
        <w:tc>
          <w:tcPr>
            <w:tcW w:w="761" w:type="dxa"/>
          </w:tcPr>
          <w:p w14:paraId="361E5325" w14:textId="77777777" w:rsidR="00C70481" w:rsidRPr="007E42F7" w:rsidRDefault="00C70481" w:rsidP="00252686">
            <w:pPr>
              <w:rPr>
                <w:rFonts w:ascii="Aptos" w:hAnsi="Aptos" w:cs="Arial"/>
                <w:b/>
                <w:bCs/>
                <w:color w:val="C00000"/>
                <w:sz w:val="15"/>
                <w:szCs w:val="15"/>
              </w:rPr>
            </w:pPr>
            <w:r w:rsidRPr="007E42F7">
              <w:rPr>
                <w:rFonts w:ascii="Aptos" w:hAnsi="Aptos" w:cs="Arial"/>
                <w:b/>
                <w:bCs/>
                <w:color w:val="C00000"/>
                <w:sz w:val="15"/>
                <w:szCs w:val="15"/>
              </w:rPr>
              <w:t>CAPRV 1988</w:t>
            </w:r>
          </w:p>
        </w:tc>
        <w:tc>
          <w:tcPr>
            <w:tcW w:w="652" w:type="dxa"/>
            <w:shd w:val="clear" w:color="auto" w:fill="auto"/>
            <w:vAlign w:val="bottom"/>
          </w:tcPr>
          <w:p w14:paraId="446887C9"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50.1</w:t>
            </w:r>
          </w:p>
        </w:tc>
        <w:tc>
          <w:tcPr>
            <w:tcW w:w="709" w:type="dxa"/>
            <w:shd w:val="clear" w:color="auto" w:fill="auto"/>
            <w:vAlign w:val="bottom"/>
          </w:tcPr>
          <w:p w14:paraId="792DFF96"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48.5</w:t>
            </w:r>
          </w:p>
        </w:tc>
        <w:tc>
          <w:tcPr>
            <w:tcW w:w="708" w:type="dxa"/>
            <w:shd w:val="clear" w:color="auto" w:fill="auto"/>
            <w:vAlign w:val="bottom"/>
          </w:tcPr>
          <w:p w14:paraId="74B307F6"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53.6</w:t>
            </w:r>
          </w:p>
        </w:tc>
        <w:tc>
          <w:tcPr>
            <w:tcW w:w="709" w:type="dxa"/>
            <w:shd w:val="clear" w:color="auto" w:fill="D9D9D9" w:themeFill="background1" w:themeFillShade="D9"/>
            <w:vAlign w:val="bottom"/>
          </w:tcPr>
          <w:p w14:paraId="13456CEB"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55.0</w:t>
            </w:r>
          </w:p>
        </w:tc>
        <w:tc>
          <w:tcPr>
            <w:tcW w:w="709" w:type="dxa"/>
            <w:shd w:val="clear" w:color="auto" w:fill="000000" w:themeFill="text1"/>
            <w:vAlign w:val="bottom"/>
          </w:tcPr>
          <w:p w14:paraId="69703348" w14:textId="77777777" w:rsidR="00C70481" w:rsidRPr="00224D7A" w:rsidRDefault="00C70481" w:rsidP="00252686">
            <w:pPr>
              <w:rPr>
                <w:rFonts w:ascii="Aptos" w:hAnsi="Aptos" w:cs="Arial"/>
                <w:sz w:val="15"/>
                <w:szCs w:val="15"/>
              </w:rPr>
            </w:pPr>
          </w:p>
        </w:tc>
        <w:tc>
          <w:tcPr>
            <w:tcW w:w="709" w:type="dxa"/>
            <w:shd w:val="clear" w:color="auto" w:fill="auto"/>
            <w:vAlign w:val="bottom"/>
          </w:tcPr>
          <w:p w14:paraId="106C4F0A" w14:textId="77777777" w:rsidR="00C70481" w:rsidRPr="00224D7A" w:rsidRDefault="00C70481" w:rsidP="00252686">
            <w:pPr>
              <w:rPr>
                <w:rFonts w:ascii="Aptos" w:hAnsi="Aptos" w:cs="Arial"/>
                <w:sz w:val="15"/>
                <w:szCs w:val="15"/>
              </w:rPr>
            </w:pPr>
          </w:p>
        </w:tc>
      </w:tr>
      <w:tr w:rsidR="00C70481" w:rsidRPr="00E020B7" w14:paraId="2D6477E4" w14:textId="77777777" w:rsidTr="007E42F7">
        <w:tc>
          <w:tcPr>
            <w:tcW w:w="761" w:type="dxa"/>
          </w:tcPr>
          <w:p w14:paraId="580E877F" w14:textId="77777777" w:rsidR="00C70481" w:rsidRPr="007E42F7" w:rsidRDefault="00C70481" w:rsidP="00252686">
            <w:pPr>
              <w:rPr>
                <w:rFonts w:ascii="Aptos" w:hAnsi="Aptos" w:cs="Arial"/>
                <w:b/>
                <w:bCs/>
                <w:color w:val="C00000"/>
                <w:sz w:val="15"/>
                <w:szCs w:val="15"/>
              </w:rPr>
            </w:pPr>
            <w:r w:rsidRPr="007E42F7">
              <w:rPr>
                <w:rFonts w:ascii="Aptos" w:hAnsi="Aptos" w:cs="Arial"/>
                <w:b/>
                <w:bCs/>
                <w:color w:val="C00000"/>
                <w:sz w:val="15"/>
                <w:szCs w:val="15"/>
              </w:rPr>
              <w:t>CAPRV 2023</w:t>
            </w:r>
          </w:p>
        </w:tc>
        <w:tc>
          <w:tcPr>
            <w:tcW w:w="652" w:type="dxa"/>
            <w:shd w:val="clear" w:color="auto" w:fill="auto"/>
            <w:vAlign w:val="bottom"/>
          </w:tcPr>
          <w:p w14:paraId="4070FC1D" w14:textId="77777777" w:rsidR="00C70481" w:rsidRPr="00224D7A" w:rsidRDefault="00C70481" w:rsidP="00252686">
            <w:pPr>
              <w:rPr>
                <w:rFonts w:ascii="Aptos" w:hAnsi="Aptos"/>
                <w:sz w:val="15"/>
                <w:szCs w:val="15"/>
              </w:rPr>
            </w:pPr>
            <w:r w:rsidRPr="00224D7A">
              <w:rPr>
                <w:rFonts w:ascii="Aptos" w:hAnsi="Aptos" w:cs="Arial"/>
                <w:color w:val="000000"/>
                <w:sz w:val="15"/>
                <w:szCs w:val="15"/>
              </w:rPr>
              <w:t>50.6</w:t>
            </w:r>
          </w:p>
        </w:tc>
        <w:tc>
          <w:tcPr>
            <w:tcW w:w="709" w:type="dxa"/>
            <w:shd w:val="clear" w:color="auto" w:fill="auto"/>
            <w:vAlign w:val="bottom"/>
          </w:tcPr>
          <w:p w14:paraId="4984AA5E" w14:textId="77777777" w:rsidR="00C70481" w:rsidRPr="00224D7A" w:rsidRDefault="00C70481" w:rsidP="00252686">
            <w:pPr>
              <w:rPr>
                <w:rFonts w:ascii="Aptos" w:hAnsi="Aptos"/>
                <w:sz w:val="15"/>
                <w:szCs w:val="15"/>
              </w:rPr>
            </w:pPr>
            <w:r w:rsidRPr="00224D7A">
              <w:rPr>
                <w:rFonts w:ascii="Aptos" w:hAnsi="Aptos" w:cs="Arial"/>
                <w:color w:val="000000"/>
                <w:sz w:val="15"/>
                <w:szCs w:val="15"/>
              </w:rPr>
              <w:t>49.5</w:t>
            </w:r>
          </w:p>
        </w:tc>
        <w:tc>
          <w:tcPr>
            <w:tcW w:w="708" w:type="dxa"/>
            <w:shd w:val="clear" w:color="auto" w:fill="auto"/>
            <w:vAlign w:val="bottom"/>
          </w:tcPr>
          <w:p w14:paraId="0188BD15" w14:textId="77777777" w:rsidR="00C70481" w:rsidRPr="00224D7A" w:rsidRDefault="00C70481" w:rsidP="00252686">
            <w:pPr>
              <w:rPr>
                <w:rFonts w:ascii="Aptos" w:hAnsi="Aptos"/>
                <w:sz w:val="15"/>
                <w:szCs w:val="15"/>
              </w:rPr>
            </w:pPr>
            <w:r w:rsidRPr="00224D7A">
              <w:rPr>
                <w:rFonts w:ascii="Aptos" w:hAnsi="Aptos" w:cs="Arial"/>
                <w:color w:val="000000"/>
                <w:sz w:val="15"/>
                <w:szCs w:val="15"/>
              </w:rPr>
              <w:t>51.8</w:t>
            </w:r>
          </w:p>
        </w:tc>
        <w:tc>
          <w:tcPr>
            <w:tcW w:w="709" w:type="dxa"/>
            <w:shd w:val="clear" w:color="auto" w:fill="D9D9D9" w:themeFill="background1" w:themeFillShade="D9"/>
            <w:vAlign w:val="bottom"/>
          </w:tcPr>
          <w:p w14:paraId="75CA7570" w14:textId="77777777" w:rsidR="00C70481" w:rsidRPr="00224D7A" w:rsidRDefault="00C70481" w:rsidP="00252686">
            <w:pPr>
              <w:rPr>
                <w:rFonts w:ascii="Aptos" w:hAnsi="Aptos"/>
                <w:sz w:val="15"/>
                <w:szCs w:val="15"/>
              </w:rPr>
            </w:pPr>
            <w:r w:rsidRPr="00224D7A">
              <w:rPr>
                <w:rFonts w:ascii="Aptos" w:hAnsi="Aptos" w:cs="Arial"/>
                <w:color w:val="000000"/>
                <w:sz w:val="15"/>
                <w:szCs w:val="15"/>
              </w:rPr>
              <w:t>55.2</w:t>
            </w:r>
          </w:p>
        </w:tc>
        <w:tc>
          <w:tcPr>
            <w:tcW w:w="709" w:type="dxa"/>
            <w:shd w:val="clear" w:color="auto" w:fill="A6A6A6" w:themeFill="background1" w:themeFillShade="A6"/>
            <w:vAlign w:val="bottom"/>
          </w:tcPr>
          <w:p w14:paraId="73084D56"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80.5</w:t>
            </w:r>
          </w:p>
        </w:tc>
        <w:tc>
          <w:tcPr>
            <w:tcW w:w="709" w:type="dxa"/>
            <w:shd w:val="clear" w:color="auto" w:fill="000000" w:themeFill="text1"/>
            <w:vAlign w:val="bottom"/>
          </w:tcPr>
          <w:p w14:paraId="208BC72B" w14:textId="77777777" w:rsidR="00C70481" w:rsidRPr="00224D7A" w:rsidRDefault="00C70481" w:rsidP="00252686">
            <w:pPr>
              <w:rPr>
                <w:rFonts w:ascii="Aptos" w:hAnsi="Aptos" w:cs="Arial"/>
                <w:sz w:val="15"/>
                <w:szCs w:val="15"/>
              </w:rPr>
            </w:pPr>
          </w:p>
        </w:tc>
      </w:tr>
    </w:tbl>
    <w:p w14:paraId="0258334F" w14:textId="77777777" w:rsidR="00C70481" w:rsidRDefault="00C70481" w:rsidP="00F82772">
      <w:pPr>
        <w:rPr>
          <w:rFonts w:ascii="Aptos" w:hAnsi="Aptos"/>
          <w:color w:val="0070C0"/>
        </w:rPr>
      </w:pPr>
    </w:p>
    <w:p w14:paraId="0CB50A23" w14:textId="77777777" w:rsidR="00C70481" w:rsidRPr="00BB4448" w:rsidRDefault="00C70481" w:rsidP="00F82772">
      <w:pPr>
        <w:rPr>
          <w:rFonts w:ascii="Aptos" w:hAnsi="Aptos"/>
          <w:sz w:val="16"/>
          <w:szCs w:val="16"/>
        </w:rPr>
      </w:pPr>
      <w:r w:rsidRPr="00535678">
        <w:rPr>
          <w:rFonts w:ascii="Aptos" w:hAnsi="Aptos"/>
          <w:b/>
          <w:bCs/>
          <w:sz w:val="16"/>
          <w:szCs w:val="16"/>
        </w:rPr>
        <w:t>Ta</w:t>
      </w:r>
      <w:r>
        <w:rPr>
          <w:rFonts w:ascii="Aptos" w:hAnsi="Aptos"/>
          <w:b/>
          <w:bCs/>
          <w:sz w:val="16"/>
          <w:szCs w:val="16"/>
        </w:rPr>
        <w:t>b</w:t>
      </w:r>
      <w:r w:rsidRPr="00535678">
        <w:rPr>
          <w:rFonts w:ascii="Aptos" w:hAnsi="Aptos"/>
          <w:b/>
          <w:bCs/>
          <w:sz w:val="16"/>
          <w:szCs w:val="16"/>
        </w:rPr>
        <w:t xml:space="preserve">le </w:t>
      </w:r>
      <w:r>
        <w:rPr>
          <w:rFonts w:ascii="Aptos" w:hAnsi="Aptos"/>
          <w:b/>
          <w:bCs/>
          <w:sz w:val="16"/>
          <w:szCs w:val="16"/>
        </w:rPr>
        <w:t>8</w:t>
      </w:r>
      <w:r w:rsidRPr="00535678">
        <w:rPr>
          <w:rFonts w:ascii="Aptos" w:hAnsi="Aptos"/>
          <w:b/>
          <w:bCs/>
          <w:sz w:val="16"/>
          <w:szCs w:val="16"/>
        </w:rPr>
        <w:t>.</w:t>
      </w:r>
      <w:r w:rsidRPr="0087060A">
        <w:rPr>
          <w:rFonts w:ascii="Aptos" w:hAnsi="Aptos"/>
          <w:sz w:val="16"/>
          <w:szCs w:val="16"/>
        </w:rPr>
        <w:t xml:space="preserve"> </w:t>
      </w:r>
      <w:r w:rsidRPr="0087060A">
        <w:rPr>
          <w:rFonts w:ascii="Aptos" w:hAnsi="Aptos" w:cs="Arial"/>
          <w:bCs/>
          <w:sz w:val="16"/>
          <w:szCs w:val="16"/>
        </w:rPr>
        <w:t>Percentage amino acid identities (p-distance) of a CLUSTAL W alignment of</w:t>
      </w:r>
      <w:r w:rsidRPr="0087060A">
        <w:rPr>
          <w:rFonts w:ascii="Aptos" w:hAnsi="Aptos"/>
          <w:sz w:val="16"/>
          <w:szCs w:val="16"/>
        </w:rPr>
        <w:t xml:space="preserve"> </w:t>
      </w:r>
      <w:proofErr w:type="spellStart"/>
      <w:r>
        <w:rPr>
          <w:rFonts w:ascii="Aptos" w:hAnsi="Aptos"/>
          <w:sz w:val="16"/>
          <w:szCs w:val="16"/>
        </w:rPr>
        <w:t>novirhabdovirus</w:t>
      </w:r>
      <w:proofErr w:type="spellEnd"/>
      <w:r>
        <w:rPr>
          <w:rFonts w:ascii="Aptos" w:hAnsi="Aptos"/>
          <w:sz w:val="16"/>
          <w:szCs w:val="16"/>
        </w:rPr>
        <w:t xml:space="preserve"> G</w:t>
      </w:r>
      <w:r w:rsidRPr="0087060A">
        <w:rPr>
          <w:rFonts w:ascii="Aptos" w:hAnsi="Aptos"/>
          <w:sz w:val="16"/>
          <w:szCs w:val="16"/>
        </w:rPr>
        <w:t xml:space="preserve"> </w:t>
      </w:r>
      <w:r>
        <w:rPr>
          <w:rFonts w:ascii="Aptos" w:hAnsi="Aptos"/>
          <w:sz w:val="16"/>
          <w:szCs w:val="16"/>
        </w:rPr>
        <w:t xml:space="preserve">protein </w:t>
      </w:r>
      <w:r w:rsidRPr="0087060A">
        <w:rPr>
          <w:rFonts w:ascii="Aptos" w:hAnsi="Aptos"/>
          <w:sz w:val="16"/>
          <w:szCs w:val="16"/>
        </w:rPr>
        <w:t>sequences.</w:t>
      </w:r>
    </w:p>
    <w:tbl>
      <w:tblPr>
        <w:tblStyle w:val="TableGrid"/>
        <w:tblW w:w="0" w:type="auto"/>
        <w:tblLayout w:type="fixed"/>
        <w:tblLook w:val="04A0" w:firstRow="1" w:lastRow="0" w:firstColumn="1" w:lastColumn="0" w:noHBand="0" w:noVBand="1"/>
      </w:tblPr>
      <w:tblGrid>
        <w:gridCol w:w="761"/>
        <w:gridCol w:w="652"/>
        <w:gridCol w:w="709"/>
        <w:gridCol w:w="708"/>
        <w:gridCol w:w="709"/>
        <w:gridCol w:w="709"/>
        <w:gridCol w:w="709"/>
      </w:tblGrid>
      <w:tr w:rsidR="00C70481" w:rsidRPr="00237BF7" w14:paraId="1F7F386E" w14:textId="77777777" w:rsidTr="007E42F7">
        <w:tc>
          <w:tcPr>
            <w:tcW w:w="761" w:type="dxa"/>
          </w:tcPr>
          <w:p w14:paraId="1852892E" w14:textId="77777777" w:rsidR="00C70481" w:rsidRPr="00224D7A" w:rsidRDefault="00C70481" w:rsidP="00B811A6">
            <w:pPr>
              <w:rPr>
                <w:rFonts w:ascii="Aptos" w:hAnsi="Aptos" w:cs="Arial"/>
                <w:sz w:val="15"/>
                <w:szCs w:val="15"/>
              </w:rPr>
            </w:pPr>
          </w:p>
        </w:tc>
        <w:tc>
          <w:tcPr>
            <w:tcW w:w="652" w:type="dxa"/>
          </w:tcPr>
          <w:p w14:paraId="3165777A" w14:textId="77777777" w:rsidR="00C70481" w:rsidRPr="00224D7A" w:rsidRDefault="00C70481" w:rsidP="00B811A6">
            <w:pPr>
              <w:rPr>
                <w:rFonts w:ascii="Aptos" w:hAnsi="Aptos" w:cs="Arial"/>
                <w:sz w:val="15"/>
                <w:szCs w:val="15"/>
              </w:rPr>
            </w:pPr>
            <w:r w:rsidRPr="00224D7A">
              <w:rPr>
                <w:rFonts w:ascii="Aptos" w:hAnsi="Aptos" w:cs="Arial"/>
                <w:sz w:val="15"/>
                <w:szCs w:val="15"/>
              </w:rPr>
              <w:t>IHNV</w:t>
            </w:r>
          </w:p>
        </w:tc>
        <w:tc>
          <w:tcPr>
            <w:tcW w:w="709" w:type="dxa"/>
          </w:tcPr>
          <w:p w14:paraId="1CA562BE" w14:textId="77777777" w:rsidR="00C70481" w:rsidRPr="00224D7A" w:rsidRDefault="00C70481" w:rsidP="00B811A6">
            <w:pPr>
              <w:rPr>
                <w:rFonts w:ascii="Aptos" w:hAnsi="Aptos" w:cs="Arial"/>
                <w:sz w:val="15"/>
                <w:szCs w:val="15"/>
              </w:rPr>
            </w:pPr>
            <w:r w:rsidRPr="00224D7A">
              <w:rPr>
                <w:rFonts w:ascii="Aptos" w:hAnsi="Aptos" w:cs="Arial"/>
                <w:sz w:val="15"/>
                <w:szCs w:val="15"/>
              </w:rPr>
              <w:t>HIRRV</w:t>
            </w:r>
          </w:p>
        </w:tc>
        <w:tc>
          <w:tcPr>
            <w:tcW w:w="708" w:type="dxa"/>
          </w:tcPr>
          <w:p w14:paraId="0FC9E5EF" w14:textId="77777777" w:rsidR="00C70481" w:rsidRPr="00224D7A" w:rsidRDefault="00C70481" w:rsidP="00B811A6">
            <w:pPr>
              <w:rPr>
                <w:rFonts w:ascii="Aptos" w:hAnsi="Aptos" w:cs="Arial"/>
                <w:sz w:val="15"/>
                <w:szCs w:val="15"/>
              </w:rPr>
            </w:pPr>
            <w:r w:rsidRPr="00224D7A">
              <w:rPr>
                <w:rFonts w:ascii="Aptos" w:hAnsi="Aptos" w:cs="Arial"/>
                <w:sz w:val="15"/>
                <w:szCs w:val="15"/>
              </w:rPr>
              <w:t>VHSV</w:t>
            </w:r>
          </w:p>
        </w:tc>
        <w:tc>
          <w:tcPr>
            <w:tcW w:w="709" w:type="dxa"/>
          </w:tcPr>
          <w:p w14:paraId="4F86C7EB" w14:textId="77777777" w:rsidR="00C70481" w:rsidRPr="00224D7A" w:rsidRDefault="00C70481" w:rsidP="00B811A6">
            <w:pPr>
              <w:rPr>
                <w:rFonts w:ascii="Aptos" w:hAnsi="Aptos" w:cs="Arial"/>
                <w:sz w:val="15"/>
                <w:szCs w:val="15"/>
              </w:rPr>
            </w:pPr>
            <w:r w:rsidRPr="00224D7A">
              <w:rPr>
                <w:rFonts w:ascii="Aptos" w:hAnsi="Aptos" w:cs="Arial"/>
                <w:sz w:val="15"/>
                <w:szCs w:val="15"/>
              </w:rPr>
              <w:t>SHRV</w:t>
            </w:r>
          </w:p>
        </w:tc>
        <w:tc>
          <w:tcPr>
            <w:tcW w:w="709" w:type="dxa"/>
          </w:tcPr>
          <w:p w14:paraId="00B06C83" w14:textId="77777777" w:rsidR="00C70481" w:rsidRPr="007E42F7" w:rsidRDefault="00C70481" w:rsidP="00B811A6">
            <w:pPr>
              <w:rPr>
                <w:rFonts w:ascii="Aptos" w:hAnsi="Aptos" w:cs="Arial"/>
                <w:b/>
                <w:bCs/>
                <w:color w:val="C00000"/>
                <w:sz w:val="15"/>
                <w:szCs w:val="15"/>
              </w:rPr>
            </w:pPr>
            <w:r w:rsidRPr="007E42F7">
              <w:rPr>
                <w:rFonts w:ascii="Aptos" w:hAnsi="Aptos" w:cs="Arial"/>
                <w:b/>
                <w:bCs/>
                <w:color w:val="C00000"/>
                <w:sz w:val="15"/>
                <w:szCs w:val="15"/>
              </w:rPr>
              <w:t>CAPRV 1988</w:t>
            </w:r>
          </w:p>
        </w:tc>
        <w:tc>
          <w:tcPr>
            <w:tcW w:w="709" w:type="dxa"/>
          </w:tcPr>
          <w:p w14:paraId="0B3F8934" w14:textId="77777777" w:rsidR="00C70481" w:rsidRPr="007E42F7" w:rsidRDefault="00C70481" w:rsidP="00B811A6">
            <w:pPr>
              <w:rPr>
                <w:rFonts w:ascii="Aptos" w:hAnsi="Aptos" w:cs="Arial"/>
                <w:b/>
                <w:bCs/>
                <w:color w:val="C00000"/>
                <w:sz w:val="15"/>
                <w:szCs w:val="15"/>
              </w:rPr>
            </w:pPr>
            <w:r w:rsidRPr="007E42F7">
              <w:rPr>
                <w:rFonts w:ascii="Aptos" w:hAnsi="Aptos" w:cs="Arial"/>
                <w:b/>
                <w:bCs/>
                <w:color w:val="C00000"/>
                <w:sz w:val="15"/>
                <w:szCs w:val="15"/>
              </w:rPr>
              <w:t>CAPRV 2023</w:t>
            </w:r>
          </w:p>
        </w:tc>
      </w:tr>
      <w:tr w:rsidR="00C70481" w:rsidRPr="00E020B7" w14:paraId="3523B7DB" w14:textId="77777777" w:rsidTr="007E42F7">
        <w:tc>
          <w:tcPr>
            <w:tcW w:w="761" w:type="dxa"/>
          </w:tcPr>
          <w:p w14:paraId="6EA49D33" w14:textId="77777777" w:rsidR="00C70481" w:rsidRPr="00224D7A" w:rsidRDefault="00C70481" w:rsidP="00252686">
            <w:pPr>
              <w:rPr>
                <w:rFonts w:ascii="Aptos" w:hAnsi="Aptos" w:cs="Arial"/>
                <w:sz w:val="15"/>
                <w:szCs w:val="15"/>
              </w:rPr>
            </w:pPr>
            <w:r w:rsidRPr="00224D7A">
              <w:rPr>
                <w:rFonts w:ascii="Aptos" w:hAnsi="Aptos" w:cs="Arial"/>
                <w:sz w:val="15"/>
                <w:szCs w:val="15"/>
              </w:rPr>
              <w:t>IHNV</w:t>
            </w:r>
          </w:p>
        </w:tc>
        <w:tc>
          <w:tcPr>
            <w:tcW w:w="652" w:type="dxa"/>
            <w:shd w:val="clear" w:color="auto" w:fill="000000" w:themeFill="text1"/>
            <w:vAlign w:val="bottom"/>
          </w:tcPr>
          <w:p w14:paraId="3C2FAFCA" w14:textId="77777777" w:rsidR="00C70481" w:rsidRPr="00224D7A" w:rsidRDefault="00C70481" w:rsidP="00252686">
            <w:pPr>
              <w:rPr>
                <w:rFonts w:ascii="Aptos" w:hAnsi="Aptos" w:cs="Arial"/>
                <w:sz w:val="15"/>
                <w:szCs w:val="15"/>
              </w:rPr>
            </w:pPr>
          </w:p>
        </w:tc>
        <w:tc>
          <w:tcPr>
            <w:tcW w:w="709" w:type="dxa"/>
            <w:shd w:val="clear" w:color="auto" w:fill="auto"/>
            <w:vAlign w:val="bottom"/>
          </w:tcPr>
          <w:p w14:paraId="0C77BD2A" w14:textId="77777777" w:rsidR="00C70481" w:rsidRPr="00224D7A" w:rsidRDefault="00C70481" w:rsidP="00252686">
            <w:pPr>
              <w:rPr>
                <w:rFonts w:ascii="Aptos" w:hAnsi="Aptos" w:cs="Arial"/>
                <w:sz w:val="15"/>
                <w:szCs w:val="15"/>
              </w:rPr>
            </w:pPr>
          </w:p>
        </w:tc>
        <w:tc>
          <w:tcPr>
            <w:tcW w:w="708" w:type="dxa"/>
            <w:shd w:val="clear" w:color="auto" w:fill="auto"/>
            <w:vAlign w:val="bottom"/>
          </w:tcPr>
          <w:p w14:paraId="68A0B37F" w14:textId="77777777" w:rsidR="00C70481" w:rsidRPr="00224D7A" w:rsidRDefault="00C70481" w:rsidP="00252686">
            <w:pPr>
              <w:rPr>
                <w:rFonts w:ascii="Aptos" w:hAnsi="Aptos" w:cs="Arial"/>
                <w:sz w:val="15"/>
                <w:szCs w:val="15"/>
              </w:rPr>
            </w:pPr>
          </w:p>
        </w:tc>
        <w:tc>
          <w:tcPr>
            <w:tcW w:w="709" w:type="dxa"/>
            <w:vAlign w:val="bottom"/>
          </w:tcPr>
          <w:p w14:paraId="7812F4A9" w14:textId="77777777" w:rsidR="00C70481" w:rsidRPr="00224D7A" w:rsidRDefault="00C70481" w:rsidP="00252686">
            <w:pPr>
              <w:rPr>
                <w:rFonts w:ascii="Aptos" w:hAnsi="Aptos" w:cs="Arial"/>
                <w:sz w:val="15"/>
                <w:szCs w:val="15"/>
              </w:rPr>
            </w:pPr>
          </w:p>
        </w:tc>
        <w:tc>
          <w:tcPr>
            <w:tcW w:w="709" w:type="dxa"/>
            <w:vAlign w:val="bottom"/>
          </w:tcPr>
          <w:p w14:paraId="0A40FC52" w14:textId="77777777" w:rsidR="00C70481" w:rsidRPr="00224D7A" w:rsidRDefault="00C70481" w:rsidP="00252686">
            <w:pPr>
              <w:rPr>
                <w:rFonts w:ascii="Aptos" w:hAnsi="Aptos" w:cs="Arial"/>
                <w:sz w:val="15"/>
                <w:szCs w:val="15"/>
              </w:rPr>
            </w:pPr>
          </w:p>
        </w:tc>
        <w:tc>
          <w:tcPr>
            <w:tcW w:w="709" w:type="dxa"/>
            <w:vAlign w:val="bottom"/>
          </w:tcPr>
          <w:p w14:paraId="7A1C9241" w14:textId="77777777" w:rsidR="00C70481" w:rsidRPr="00224D7A" w:rsidRDefault="00C70481" w:rsidP="00252686">
            <w:pPr>
              <w:rPr>
                <w:rFonts w:ascii="Aptos" w:hAnsi="Aptos" w:cs="Arial"/>
                <w:sz w:val="15"/>
                <w:szCs w:val="15"/>
              </w:rPr>
            </w:pPr>
          </w:p>
        </w:tc>
      </w:tr>
      <w:tr w:rsidR="00C70481" w:rsidRPr="00E020B7" w14:paraId="21A0EDDA" w14:textId="77777777" w:rsidTr="007E42F7">
        <w:tc>
          <w:tcPr>
            <w:tcW w:w="761" w:type="dxa"/>
          </w:tcPr>
          <w:p w14:paraId="36512A4B" w14:textId="77777777" w:rsidR="00C70481" w:rsidRPr="00224D7A" w:rsidRDefault="00C70481" w:rsidP="00252686">
            <w:pPr>
              <w:rPr>
                <w:rFonts w:ascii="Aptos" w:hAnsi="Aptos" w:cs="Arial"/>
                <w:sz w:val="15"/>
                <w:szCs w:val="15"/>
              </w:rPr>
            </w:pPr>
            <w:r w:rsidRPr="00224D7A">
              <w:rPr>
                <w:rFonts w:ascii="Aptos" w:hAnsi="Aptos" w:cs="Arial"/>
                <w:sz w:val="15"/>
                <w:szCs w:val="15"/>
              </w:rPr>
              <w:t>HIRRV</w:t>
            </w:r>
          </w:p>
        </w:tc>
        <w:tc>
          <w:tcPr>
            <w:tcW w:w="652" w:type="dxa"/>
            <w:shd w:val="clear" w:color="auto" w:fill="auto"/>
            <w:vAlign w:val="bottom"/>
          </w:tcPr>
          <w:p w14:paraId="62D06200"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73.6</w:t>
            </w:r>
          </w:p>
        </w:tc>
        <w:tc>
          <w:tcPr>
            <w:tcW w:w="709" w:type="dxa"/>
            <w:shd w:val="clear" w:color="auto" w:fill="000000" w:themeFill="text1"/>
            <w:vAlign w:val="bottom"/>
          </w:tcPr>
          <w:p w14:paraId="6F4C8346" w14:textId="77777777" w:rsidR="00C70481" w:rsidRPr="00224D7A" w:rsidRDefault="00C70481" w:rsidP="00252686">
            <w:pPr>
              <w:rPr>
                <w:rFonts w:ascii="Aptos" w:hAnsi="Aptos" w:cs="Arial"/>
                <w:sz w:val="15"/>
                <w:szCs w:val="15"/>
              </w:rPr>
            </w:pPr>
          </w:p>
        </w:tc>
        <w:tc>
          <w:tcPr>
            <w:tcW w:w="708" w:type="dxa"/>
            <w:shd w:val="clear" w:color="auto" w:fill="auto"/>
            <w:vAlign w:val="bottom"/>
          </w:tcPr>
          <w:p w14:paraId="6554F622" w14:textId="77777777" w:rsidR="00C70481" w:rsidRPr="00224D7A" w:rsidRDefault="00C70481" w:rsidP="00252686">
            <w:pPr>
              <w:rPr>
                <w:rFonts w:ascii="Aptos" w:hAnsi="Aptos" w:cs="Arial"/>
                <w:sz w:val="15"/>
                <w:szCs w:val="15"/>
              </w:rPr>
            </w:pPr>
          </w:p>
        </w:tc>
        <w:tc>
          <w:tcPr>
            <w:tcW w:w="709" w:type="dxa"/>
            <w:vAlign w:val="bottom"/>
          </w:tcPr>
          <w:p w14:paraId="0773712A" w14:textId="77777777" w:rsidR="00C70481" w:rsidRPr="00224D7A" w:rsidRDefault="00C70481" w:rsidP="00252686">
            <w:pPr>
              <w:rPr>
                <w:rFonts w:ascii="Aptos" w:hAnsi="Aptos" w:cs="Arial"/>
                <w:sz w:val="15"/>
                <w:szCs w:val="15"/>
              </w:rPr>
            </w:pPr>
          </w:p>
        </w:tc>
        <w:tc>
          <w:tcPr>
            <w:tcW w:w="709" w:type="dxa"/>
            <w:vAlign w:val="bottom"/>
          </w:tcPr>
          <w:p w14:paraId="72C90091" w14:textId="77777777" w:rsidR="00C70481" w:rsidRPr="00224D7A" w:rsidRDefault="00C70481" w:rsidP="00252686">
            <w:pPr>
              <w:rPr>
                <w:rFonts w:ascii="Aptos" w:hAnsi="Aptos" w:cs="Arial"/>
                <w:sz w:val="15"/>
                <w:szCs w:val="15"/>
              </w:rPr>
            </w:pPr>
          </w:p>
        </w:tc>
        <w:tc>
          <w:tcPr>
            <w:tcW w:w="709" w:type="dxa"/>
            <w:vAlign w:val="bottom"/>
          </w:tcPr>
          <w:p w14:paraId="2427B03E" w14:textId="77777777" w:rsidR="00C70481" w:rsidRPr="00224D7A" w:rsidRDefault="00C70481" w:rsidP="00252686">
            <w:pPr>
              <w:rPr>
                <w:rFonts w:ascii="Aptos" w:hAnsi="Aptos" w:cs="Arial"/>
                <w:sz w:val="15"/>
                <w:szCs w:val="15"/>
              </w:rPr>
            </w:pPr>
          </w:p>
        </w:tc>
      </w:tr>
      <w:tr w:rsidR="00C70481" w:rsidRPr="00E020B7" w14:paraId="6A56A6D4" w14:textId="77777777" w:rsidTr="007E42F7">
        <w:tc>
          <w:tcPr>
            <w:tcW w:w="761" w:type="dxa"/>
          </w:tcPr>
          <w:p w14:paraId="35D187EE" w14:textId="77777777" w:rsidR="00C70481" w:rsidRPr="00224D7A" w:rsidRDefault="00C70481" w:rsidP="00252686">
            <w:pPr>
              <w:rPr>
                <w:rFonts w:ascii="Aptos" w:hAnsi="Aptos" w:cs="Arial"/>
                <w:sz w:val="15"/>
                <w:szCs w:val="15"/>
              </w:rPr>
            </w:pPr>
            <w:r w:rsidRPr="00224D7A">
              <w:rPr>
                <w:rFonts w:ascii="Aptos" w:hAnsi="Aptos" w:cs="Arial"/>
                <w:sz w:val="15"/>
                <w:szCs w:val="15"/>
              </w:rPr>
              <w:t>VHSV</w:t>
            </w:r>
          </w:p>
        </w:tc>
        <w:tc>
          <w:tcPr>
            <w:tcW w:w="652" w:type="dxa"/>
            <w:shd w:val="clear" w:color="auto" w:fill="auto"/>
            <w:vAlign w:val="bottom"/>
          </w:tcPr>
          <w:p w14:paraId="42589718"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38.4</w:t>
            </w:r>
          </w:p>
        </w:tc>
        <w:tc>
          <w:tcPr>
            <w:tcW w:w="709" w:type="dxa"/>
            <w:shd w:val="clear" w:color="auto" w:fill="auto"/>
            <w:vAlign w:val="bottom"/>
          </w:tcPr>
          <w:p w14:paraId="5BA94131"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38.0</w:t>
            </w:r>
          </w:p>
        </w:tc>
        <w:tc>
          <w:tcPr>
            <w:tcW w:w="708" w:type="dxa"/>
            <w:shd w:val="clear" w:color="auto" w:fill="000000" w:themeFill="text1"/>
            <w:vAlign w:val="bottom"/>
          </w:tcPr>
          <w:p w14:paraId="0736EDF7" w14:textId="77777777" w:rsidR="00C70481" w:rsidRPr="00224D7A" w:rsidRDefault="00C70481" w:rsidP="00252686">
            <w:pPr>
              <w:rPr>
                <w:rFonts w:ascii="Aptos" w:hAnsi="Aptos" w:cs="Arial"/>
                <w:sz w:val="15"/>
                <w:szCs w:val="15"/>
              </w:rPr>
            </w:pPr>
          </w:p>
        </w:tc>
        <w:tc>
          <w:tcPr>
            <w:tcW w:w="709" w:type="dxa"/>
            <w:shd w:val="clear" w:color="auto" w:fill="auto"/>
            <w:vAlign w:val="bottom"/>
          </w:tcPr>
          <w:p w14:paraId="6153C531" w14:textId="77777777" w:rsidR="00C70481" w:rsidRPr="00224D7A" w:rsidRDefault="00C70481" w:rsidP="00252686">
            <w:pPr>
              <w:rPr>
                <w:rFonts w:ascii="Aptos" w:hAnsi="Aptos" w:cs="Arial"/>
                <w:sz w:val="15"/>
                <w:szCs w:val="15"/>
              </w:rPr>
            </w:pPr>
          </w:p>
        </w:tc>
        <w:tc>
          <w:tcPr>
            <w:tcW w:w="709" w:type="dxa"/>
            <w:shd w:val="clear" w:color="auto" w:fill="auto"/>
            <w:vAlign w:val="bottom"/>
          </w:tcPr>
          <w:p w14:paraId="65C0C5EF" w14:textId="77777777" w:rsidR="00C70481" w:rsidRPr="00224D7A" w:rsidRDefault="00C70481" w:rsidP="00252686">
            <w:pPr>
              <w:rPr>
                <w:rFonts w:ascii="Aptos" w:hAnsi="Aptos" w:cs="Arial"/>
                <w:sz w:val="15"/>
                <w:szCs w:val="15"/>
              </w:rPr>
            </w:pPr>
          </w:p>
        </w:tc>
        <w:tc>
          <w:tcPr>
            <w:tcW w:w="709" w:type="dxa"/>
            <w:vAlign w:val="bottom"/>
          </w:tcPr>
          <w:p w14:paraId="2F765990" w14:textId="77777777" w:rsidR="00C70481" w:rsidRPr="00224D7A" w:rsidRDefault="00C70481" w:rsidP="00252686">
            <w:pPr>
              <w:rPr>
                <w:rFonts w:ascii="Aptos" w:hAnsi="Aptos" w:cs="Arial"/>
                <w:sz w:val="15"/>
                <w:szCs w:val="15"/>
              </w:rPr>
            </w:pPr>
          </w:p>
        </w:tc>
      </w:tr>
      <w:tr w:rsidR="00C70481" w:rsidRPr="00E020B7" w14:paraId="48224554" w14:textId="77777777" w:rsidTr="007E42F7">
        <w:tc>
          <w:tcPr>
            <w:tcW w:w="761" w:type="dxa"/>
          </w:tcPr>
          <w:p w14:paraId="194AF1BA" w14:textId="77777777" w:rsidR="00C70481" w:rsidRPr="00224D7A" w:rsidRDefault="00C70481" w:rsidP="00252686">
            <w:pPr>
              <w:rPr>
                <w:rFonts w:ascii="Aptos" w:hAnsi="Aptos" w:cs="Arial"/>
                <w:sz w:val="15"/>
                <w:szCs w:val="15"/>
              </w:rPr>
            </w:pPr>
            <w:r w:rsidRPr="00224D7A">
              <w:rPr>
                <w:rFonts w:ascii="Aptos" w:hAnsi="Aptos" w:cs="Arial"/>
                <w:sz w:val="15"/>
                <w:szCs w:val="15"/>
              </w:rPr>
              <w:t>SHRV</w:t>
            </w:r>
          </w:p>
        </w:tc>
        <w:tc>
          <w:tcPr>
            <w:tcW w:w="652" w:type="dxa"/>
            <w:shd w:val="clear" w:color="auto" w:fill="auto"/>
            <w:vAlign w:val="bottom"/>
          </w:tcPr>
          <w:p w14:paraId="6B2836D2"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40.0</w:t>
            </w:r>
          </w:p>
        </w:tc>
        <w:tc>
          <w:tcPr>
            <w:tcW w:w="709" w:type="dxa"/>
            <w:shd w:val="clear" w:color="auto" w:fill="auto"/>
            <w:vAlign w:val="bottom"/>
          </w:tcPr>
          <w:p w14:paraId="00CC16B8"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40.0</w:t>
            </w:r>
          </w:p>
        </w:tc>
        <w:tc>
          <w:tcPr>
            <w:tcW w:w="708" w:type="dxa"/>
            <w:shd w:val="clear" w:color="auto" w:fill="auto"/>
            <w:vAlign w:val="bottom"/>
          </w:tcPr>
          <w:p w14:paraId="30905135"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47.6</w:t>
            </w:r>
          </w:p>
        </w:tc>
        <w:tc>
          <w:tcPr>
            <w:tcW w:w="709" w:type="dxa"/>
            <w:shd w:val="clear" w:color="auto" w:fill="000000" w:themeFill="text1"/>
            <w:vAlign w:val="bottom"/>
          </w:tcPr>
          <w:p w14:paraId="2B883938" w14:textId="77777777" w:rsidR="00C70481" w:rsidRPr="00224D7A" w:rsidRDefault="00C70481" w:rsidP="00252686">
            <w:pPr>
              <w:rPr>
                <w:rFonts w:ascii="Aptos" w:hAnsi="Aptos" w:cs="Arial"/>
                <w:sz w:val="15"/>
                <w:szCs w:val="15"/>
              </w:rPr>
            </w:pPr>
          </w:p>
        </w:tc>
        <w:tc>
          <w:tcPr>
            <w:tcW w:w="709" w:type="dxa"/>
            <w:shd w:val="clear" w:color="auto" w:fill="auto"/>
            <w:vAlign w:val="bottom"/>
          </w:tcPr>
          <w:p w14:paraId="2407EBF4" w14:textId="77777777" w:rsidR="00C70481" w:rsidRPr="00224D7A" w:rsidRDefault="00C70481" w:rsidP="00252686">
            <w:pPr>
              <w:rPr>
                <w:rFonts w:ascii="Aptos" w:hAnsi="Aptos" w:cs="Arial"/>
                <w:sz w:val="15"/>
                <w:szCs w:val="15"/>
              </w:rPr>
            </w:pPr>
          </w:p>
        </w:tc>
        <w:tc>
          <w:tcPr>
            <w:tcW w:w="709" w:type="dxa"/>
            <w:vAlign w:val="bottom"/>
          </w:tcPr>
          <w:p w14:paraId="5EF3C039" w14:textId="77777777" w:rsidR="00C70481" w:rsidRPr="00224D7A" w:rsidRDefault="00C70481" w:rsidP="00252686">
            <w:pPr>
              <w:rPr>
                <w:rFonts w:ascii="Aptos" w:hAnsi="Aptos" w:cs="Arial"/>
                <w:sz w:val="15"/>
                <w:szCs w:val="15"/>
              </w:rPr>
            </w:pPr>
          </w:p>
        </w:tc>
      </w:tr>
      <w:tr w:rsidR="00C70481" w:rsidRPr="00E020B7" w14:paraId="4B506F7B" w14:textId="77777777" w:rsidTr="007E42F7">
        <w:tc>
          <w:tcPr>
            <w:tcW w:w="761" w:type="dxa"/>
          </w:tcPr>
          <w:p w14:paraId="65CA77FD" w14:textId="77777777" w:rsidR="00C70481" w:rsidRPr="007E42F7" w:rsidRDefault="00C70481" w:rsidP="00252686">
            <w:pPr>
              <w:rPr>
                <w:rFonts w:ascii="Aptos" w:hAnsi="Aptos" w:cs="Arial"/>
                <w:b/>
                <w:bCs/>
                <w:color w:val="C00000"/>
                <w:sz w:val="15"/>
                <w:szCs w:val="15"/>
              </w:rPr>
            </w:pPr>
            <w:r w:rsidRPr="007E42F7">
              <w:rPr>
                <w:rFonts w:ascii="Aptos" w:hAnsi="Aptos" w:cs="Arial"/>
                <w:b/>
                <w:bCs/>
                <w:color w:val="C00000"/>
                <w:sz w:val="15"/>
                <w:szCs w:val="15"/>
              </w:rPr>
              <w:t>CAPRV 1988</w:t>
            </w:r>
          </w:p>
        </w:tc>
        <w:tc>
          <w:tcPr>
            <w:tcW w:w="652" w:type="dxa"/>
            <w:shd w:val="clear" w:color="auto" w:fill="auto"/>
            <w:vAlign w:val="bottom"/>
          </w:tcPr>
          <w:p w14:paraId="236A01E6"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39.5</w:t>
            </w:r>
          </w:p>
        </w:tc>
        <w:tc>
          <w:tcPr>
            <w:tcW w:w="709" w:type="dxa"/>
            <w:shd w:val="clear" w:color="auto" w:fill="auto"/>
            <w:vAlign w:val="bottom"/>
          </w:tcPr>
          <w:p w14:paraId="34D797FE"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40.5</w:t>
            </w:r>
          </w:p>
        </w:tc>
        <w:tc>
          <w:tcPr>
            <w:tcW w:w="708" w:type="dxa"/>
            <w:shd w:val="clear" w:color="auto" w:fill="auto"/>
            <w:vAlign w:val="bottom"/>
          </w:tcPr>
          <w:p w14:paraId="4DEEB108"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46.8</w:t>
            </w:r>
          </w:p>
        </w:tc>
        <w:tc>
          <w:tcPr>
            <w:tcW w:w="709" w:type="dxa"/>
            <w:shd w:val="clear" w:color="auto" w:fill="D9D9D9" w:themeFill="background1" w:themeFillShade="D9"/>
            <w:vAlign w:val="bottom"/>
          </w:tcPr>
          <w:p w14:paraId="590A5DDD"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54.3</w:t>
            </w:r>
          </w:p>
        </w:tc>
        <w:tc>
          <w:tcPr>
            <w:tcW w:w="709" w:type="dxa"/>
            <w:shd w:val="clear" w:color="auto" w:fill="000000" w:themeFill="text1"/>
            <w:vAlign w:val="bottom"/>
          </w:tcPr>
          <w:p w14:paraId="7DBFDEF1" w14:textId="77777777" w:rsidR="00C70481" w:rsidRPr="00224D7A" w:rsidRDefault="00C70481" w:rsidP="00252686">
            <w:pPr>
              <w:rPr>
                <w:rFonts w:ascii="Aptos" w:hAnsi="Aptos" w:cs="Arial"/>
                <w:sz w:val="15"/>
                <w:szCs w:val="15"/>
              </w:rPr>
            </w:pPr>
          </w:p>
        </w:tc>
        <w:tc>
          <w:tcPr>
            <w:tcW w:w="709" w:type="dxa"/>
            <w:shd w:val="clear" w:color="auto" w:fill="auto"/>
            <w:vAlign w:val="bottom"/>
          </w:tcPr>
          <w:p w14:paraId="44D8C6D3" w14:textId="77777777" w:rsidR="00C70481" w:rsidRPr="00224D7A" w:rsidRDefault="00C70481" w:rsidP="00252686">
            <w:pPr>
              <w:rPr>
                <w:rFonts w:ascii="Aptos" w:hAnsi="Aptos" w:cs="Arial"/>
                <w:sz w:val="15"/>
                <w:szCs w:val="15"/>
              </w:rPr>
            </w:pPr>
          </w:p>
        </w:tc>
      </w:tr>
      <w:tr w:rsidR="00C70481" w:rsidRPr="00E020B7" w14:paraId="5AC5A9BA" w14:textId="77777777" w:rsidTr="007E42F7">
        <w:tc>
          <w:tcPr>
            <w:tcW w:w="761" w:type="dxa"/>
          </w:tcPr>
          <w:p w14:paraId="67D1B1ED" w14:textId="77777777" w:rsidR="00C70481" w:rsidRPr="007E42F7" w:rsidRDefault="00C70481" w:rsidP="00252686">
            <w:pPr>
              <w:rPr>
                <w:rFonts w:ascii="Aptos" w:hAnsi="Aptos" w:cs="Arial"/>
                <w:b/>
                <w:bCs/>
                <w:color w:val="C00000"/>
                <w:sz w:val="15"/>
                <w:szCs w:val="15"/>
              </w:rPr>
            </w:pPr>
            <w:r w:rsidRPr="007E42F7">
              <w:rPr>
                <w:rFonts w:ascii="Aptos" w:hAnsi="Aptos" w:cs="Arial"/>
                <w:b/>
                <w:bCs/>
                <w:color w:val="C00000"/>
                <w:sz w:val="15"/>
                <w:szCs w:val="15"/>
              </w:rPr>
              <w:t>CAPRV</w:t>
            </w:r>
          </w:p>
          <w:p w14:paraId="72A3AEAE" w14:textId="77777777" w:rsidR="00C70481" w:rsidRPr="007E42F7" w:rsidRDefault="00C70481" w:rsidP="00252686">
            <w:pPr>
              <w:rPr>
                <w:rFonts w:ascii="Aptos" w:hAnsi="Aptos" w:cs="Arial"/>
                <w:b/>
                <w:bCs/>
                <w:color w:val="C00000"/>
                <w:sz w:val="15"/>
                <w:szCs w:val="15"/>
              </w:rPr>
            </w:pPr>
            <w:r w:rsidRPr="007E42F7">
              <w:rPr>
                <w:rFonts w:ascii="Aptos" w:hAnsi="Aptos" w:cs="Arial"/>
                <w:b/>
                <w:bCs/>
                <w:color w:val="C00000"/>
                <w:sz w:val="15"/>
                <w:szCs w:val="15"/>
              </w:rPr>
              <w:t xml:space="preserve"> 2023</w:t>
            </w:r>
          </w:p>
        </w:tc>
        <w:tc>
          <w:tcPr>
            <w:tcW w:w="652" w:type="dxa"/>
            <w:shd w:val="clear" w:color="auto" w:fill="auto"/>
            <w:vAlign w:val="bottom"/>
          </w:tcPr>
          <w:p w14:paraId="0C714466" w14:textId="77777777" w:rsidR="00C70481" w:rsidRPr="00224D7A" w:rsidRDefault="00C70481" w:rsidP="00252686">
            <w:pPr>
              <w:rPr>
                <w:rFonts w:ascii="Aptos" w:hAnsi="Aptos"/>
                <w:sz w:val="15"/>
                <w:szCs w:val="15"/>
              </w:rPr>
            </w:pPr>
            <w:r w:rsidRPr="00224D7A">
              <w:rPr>
                <w:rFonts w:ascii="Aptos" w:hAnsi="Aptos" w:cs="Arial"/>
                <w:color w:val="000000"/>
                <w:sz w:val="15"/>
                <w:szCs w:val="15"/>
              </w:rPr>
              <w:t>38.5</w:t>
            </w:r>
          </w:p>
        </w:tc>
        <w:tc>
          <w:tcPr>
            <w:tcW w:w="709" w:type="dxa"/>
            <w:shd w:val="clear" w:color="auto" w:fill="auto"/>
            <w:vAlign w:val="bottom"/>
          </w:tcPr>
          <w:p w14:paraId="7059A1D8" w14:textId="77777777" w:rsidR="00C70481" w:rsidRPr="00224D7A" w:rsidRDefault="00C70481" w:rsidP="00252686">
            <w:pPr>
              <w:rPr>
                <w:rFonts w:ascii="Aptos" w:hAnsi="Aptos"/>
                <w:sz w:val="15"/>
                <w:szCs w:val="15"/>
              </w:rPr>
            </w:pPr>
            <w:r w:rsidRPr="00224D7A">
              <w:rPr>
                <w:rFonts w:ascii="Aptos" w:hAnsi="Aptos" w:cs="Arial"/>
                <w:color w:val="000000"/>
                <w:sz w:val="15"/>
                <w:szCs w:val="15"/>
              </w:rPr>
              <w:t>40.9</w:t>
            </w:r>
          </w:p>
        </w:tc>
        <w:tc>
          <w:tcPr>
            <w:tcW w:w="708" w:type="dxa"/>
            <w:shd w:val="clear" w:color="auto" w:fill="auto"/>
            <w:vAlign w:val="bottom"/>
          </w:tcPr>
          <w:p w14:paraId="39A2BC6D" w14:textId="77777777" w:rsidR="00C70481" w:rsidRPr="00224D7A" w:rsidRDefault="00C70481" w:rsidP="00252686">
            <w:pPr>
              <w:rPr>
                <w:rFonts w:ascii="Aptos" w:hAnsi="Aptos"/>
                <w:sz w:val="15"/>
                <w:szCs w:val="15"/>
              </w:rPr>
            </w:pPr>
            <w:r w:rsidRPr="00224D7A">
              <w:rPr>
                <w:rFonts w:ascii="Aptos" w:hAnsi="Aptos" w:cs="Arial"/>
                <w:color w:val="000000"/>
                <w:sz w:val="15"/>
                <w:szCs w:val="15"/>
              </w:rPr>
              <w:t>46.0</w:t>
            </w:r>
          </w:p>
        </w:tc>
        <w:tc>
          <w:tcPr>
            <w:tcW w:w="709" w:type="dxa"/>
            <w:shd w:val="clear" w:color="auto" w:fill="D9D9D9" w:themeFill="background1" w:themeFillShade="D9"/>
            <w:vAlign w:val="bottom"/>
          </w:tcPr>
          <w:p w14:paraId="33237D3C" w14:textId="77777777" w:rsidR="00C70481" w:rsidRPr="00224D7A" w:rsidRDefault="00C70481" w:rsidP="00252686">
            <w:pPr>
              <w:rPr>
                <w:rFonts w:ascii="Aptos" w:hAnsi="Aptos"/>
                <w:sz w:val="15"/>
                <w:szCs w:val="15"/>
              </w:rPr>
            </w:pPr>
            <w:r w:rsidRPr="00224D7A">
              <w:rPr>
                <w:rFonts w:ascii="Aptos" w:hAnsi="Aptos" w:cs="Arial"/>
                <w:color w:val="000000"/>
                <w:sz w:val="15"/>
                <w:szCs w:val="15"/>
              </w:rPr>
              <w:t>55.1</w:t>
            </w:r>
          </w:p>
        </w:tc>
        <w:tc>
          <w:tcPr>
            <w:tcW w:w="709" w:type="dxa"/>
            <w:shd w:val="clear" w:color="auto" w:fill="A6A6A6" w:themeFill="background1" w:themeFillShade="A6"/>
            <w:vAlign w:val="bottom"/>
          </w:tcPr>
          <w:p w14:paraId="73884641" w14:textId="77777777" w:rsidR="00C70481" w:rsidRPr="00224D7A" w:rsidRDefault="00C70481" w:rsidP="00252686">
            <w:pPr>
              <w:rPr>
                <w:rFonts w:ascii="Aptos" w:hAnsi="Aptos" w:cs="Arial"/>
                <w:sz w:val="15"/>
                <w:szCs w:val="15"/>
              </w:rPr>
            </w:pPr>
            <w:r w:rsidRPr="00224D7A">
              <w:rPr>
                <w:rFonts w:ascii="Aptos" w:hAnsi="Aptos" w:cs="Arial"/>
                <w:color w:val="000000"/>
                <w:sz w:val="15"/>
                <w:szCs w:val="15"/>
              </w:rPr>
              <w:t>86.3</w:t>
            </w:r>
          </w:p>
        </w:tc>
        <w:tc>
          <w:tcPr>
            <w:tcW w:w="709" w:type="dxa"/>
            <w:shd w:val="clear" w:color="auto" w:fill="000000" w:themeFill="text1"/>
            <w:vAlign w:val="bottom"/>
          </w:tcPr>
          <w:p w14:paraId="4DFC1530" w14:textId="77777777" w:rsidR="00C70481" w:rsidRPr="00224D7A" w:rsidRDefault="00C70481" w:rsidP="00252686">
            <w:pPr>
              <w:rPr>
                <w:rFonts w:ascii="Aptos" w:hAnsi="Aptos" w:cs="Arial"/>
                <w:sz w:val="15"/>
                <w:szCs w:val="15"/>
              </w:rPr>
            </w:pPr>
          </w:p>
        </w:tc>
      </w:tr>
    </w:tbl>
    <w:p w14:paraId="6C0D35DC" w14:textId="77777777" w:rsidR="00C70481" w:rsidRDefault="00C70481" w:rsidP="00FC2269">
      <w:pPr>
        <w:rPr>
          <w:rFonts w:ascii="Aptos" w:hAnsi="Aptos"/>
          <w:color w:val="0070C0"/>
        </w:rPr>
      </w:pPr>
    </w:p>
    <w:p w14:paraId="51D82B56" w14:textId="77777777" w:rsidR="00C70481" w:rsidRDefault="00C70481" w:rsidP="00FC2269">
      <w:pPr>
        <w:rPr>
          <w:rFonts w:ascii="Aptos" w:hAnsi="Aptos"/>
          <w:color w:val="0070C0"/>
        </w:rPr>
      </w:pPr>
    </w:p>
    <w:p w14:paraId="4EA4C744" w14:textId="77777777" w:rsidR="00B7227E" w:rsidRDefault="00B7227E"/>
    <w:sectPr w:rsidR="00B7227E" w:rsidSect="00A25348">
      <w:pgSz w:w="16838" w:h="11906" w:orient="landscape"/>
      <w:pgMar w:top="1133" w:right="993"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C71F34" w14:textId="77777777" w:rsidR="002B6230" w:rsidRDefault="002B6230">
      <w:r>
        <w:separator/>
      </w:r>
    </w:p>
  </w:endnote>
  <w:endnote w:type="continuationSeparator" w:id="0">
    <w:p w14:paraId="6F7B04D1" w14:textId="77777777" w:rsidR="002B6230" w:rsidRDefault="002B6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default"/>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altName w:val="Calibri"/>
    <w:panose1 w:val="020B0004020202020204"/>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2559451B" w14:textId="77777777" w:rsidR="00587D55" w:rsidRPr="00AD5A3A" w:rsidRDefault="004D220C">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6CBCDCB8" w14:textId="77777777" w:rsidR="00587D55" w:rsidRDefault="00587D5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CF99AE" w14:textId="77777777" w:rsidR="002B6230" w:rsidRDefault="002B6230">
      <w:r>
        <w:separator/>
      </w:r>
    </w:p>
  </w:footnote>
  <w:footnote w:type="continuationSeparator" w:id="0">
    <w:p w14:paraId="6CDCC65B" w14:textId="77777777" w:rsidR="002B6230" w:rsidRDefault="002B62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48ECAB" w14:textId="77777777" w:rsidR="00587D55" w:rsidRPr="00F110F7" w:rsidRDefault="004D220C"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18E386D9" wp14:editId="6BB8F66A">
          <wp:simplePos x="0" y="0"/>
          <wp:positionH relativeFrom="margin">
            <wp:posOffset>243444</wp:posOffset>
          </wp:positionH>
          <wp:positionV relativeFrom="paragraph">
            <wp:posOffset>-105831</wp:posOffset>
          </wp:positionV>
          <wp:extent cx="560705" cy="344170"/>
          <wp:effectExtent l="0" t="0" r="0" b="0"/>
          <wp:wrapSquare wrapText="bothSides"/>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Pr="00F110F7">
      <w:rPr>
        <w:rFonts w:ascii="Aptos" w:hAnsi="Aptos"/>
        <w:i/>
        <w:sz w:val="18"/>
        <w:szCs w:val="18"/>
      </w:rPr>
      <w:t>ICTV Taxonomy Proposal Form 202</w:t>
    </w:r>
    <w:r>
      <w:rPr>
        <w:rFonts w:ascii="Aptos" w:hAnsi="Aptos"/>
        <w:i/>
        <w:sz w:val="18"/>
        <w:szCs w:val="18"/>
      </w:rPr>
      <w:t>5</w:t>
    </w:r>
    <w:r w:rsidRPr="00F110F7">
      <w:rPr>
        <w:rFonts w:ascii="Aptos" w:hAnsi="Aptos"/>
        <w:i/>
        <w:sz w:val="18"/>
        <w:szCs w:val="18"/>
      </w:rPr>
      <w:t xml:space="preserve">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F831C9"/>
    <w:multiLevelType w:val="hybridMultilevel"/>
    <w:tmpl w:val="90EEA44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BA72D09"/>
    <w:multiLevelType w:val="hybridMultilevel"/>
    <w:tmpl w:val="2A0A1F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3EA3AC9"/>
    <w:multiLevelType w:val="hybridMultilevel"/>
    <w:tmpl w:val="DE0E5D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4AE7CDD"/>
    <w:multiLevelType w:val="hybridMultilevel"/>
    <w:tmpl w:val="DE0E5D4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 w15:restartNumberingAfterBreak="0">
    <w:nsid w:val="4BB8262C"/>
    <w:multiLevelType w:val="hybridMultilevel"/>
    <w:tmpl w:val="2A2065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2BF3F31"/>
    <w:multiLevelType w:val="hybridMultilevel"/>
    <w:tmpl w:val="DE0E5D4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4"/>
  </w:num>
  <w:num w:numId="2">
    <w:abstractNumId w:val="9"/>
  </w:num>
  <w:num w:numId="3">
    <w:abstractNumId w:val="7"/>
  </w:num>
  <w:num w:numId="4">
    <w:abstractNumId w:val="8"/>
  </w:num>
  <w:num w:numId="5">
    <w:abstractNumId w:val="2"/>
  </w:num>
  <w:num w:numId="6">
    <w:abstractNumId w:val="6"/>
  </w:num>
  <w:num w:numId="7">
    <w:abstractNumId w:val="3"/>
  </w:num>
  <w:num w:numId="8">
    <w:abstractNumId w:val="0"/>
  </w:num>
  <w:num w:numId="9">
    <w:abstractNumId w:val="1"/>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C70481"/>
    <w:rsid w:val="000664A7"/>
    <w:rsid w:val="000A2455"/>
    <w:rsid w:val="000B60AC"/>
    <w:rsid w:val="000D0692"/>
    <w:rsid w:val="000F000A"/>
    <w:rsid w:val="00140F48"/>
    <w:rsid w:val="0017097C"/>
    <w:rsid w:val="00171523"/>
    <w:rsid w:val="00171EC6"/>
    <w:rsid w:val="001C3B00"/>
    <w:rsid w:val="001F0929"/>
    <w:rsid w:val="00242DEF"/>
    <w:rsid w:val="00264B96"/>
    <w:rsid w:val="00267ED2"/>
    <w:rsid w:val="00287B0C"/>
    <w:rsid w:val="002B6230"/>
    <w:rsid w:val="002C7463"/>
    <w:rsid w:val="002F58A0"/>
    <w:rsid w:val="003258A1"/>
    <w:rsid w:val="00333A78"/>
    <w:rsid w:val="00335AD5"/>
    <w:rsid w:val="00345B92"/>
    <w:rsid w:val="00364357"/>
    <w:rsid w:val="00364E03"/>
    <w:rsid w:val="0037149E"/>
    <w:rsid w:val="00385221"/>
    <w:rsid w:val="00391971"/>
    <w:rsid w:val="00417B8E"/>
    <w:rsid w:val="0043473B"/>
    <w:rsid w:val="00437182"/>
    <w:rsid w:val="004464E5"/>
    <w:rsid w:val="004511D4"/>
    <w:rsid w:val="00454EB6"/>
    <w:rsid w:val="00456B28"/>
    <w:rsid w:val="0046583B"/>
    <w:rsid w:val="00465C9E"/>
    <w:rsid w:val="00466A36"/>
    <w:rsid w:val="00491444"/>
    <w:rsid w:val="004A29F1"/>
    <w:rsid w:val="004A5124"/>
    <w:rsid w:val="004C6767"/>
    <w:rsid w:val="004D220C"/>
    <w:rsid w:val="004D7D49"/>
    <w:rsid w:val="005050E6"/>
    <w:rsid w:val="00522D53"/>
    <w:rsid w:val="005269D8"/>
    <w:rsid w:val="00587D55"/>
    <w:rsid w:val="005A012A"/>
    <w:rsid w:val="005F2446"/>
    <w:rsid w:val="00683CB6"/>
    <w:rsid w:val="0068651F"/>
    <w:rsid w:val="006B2C17"/>
    <w:rsid w:val="006C4A35"/>
    <w:rsid w:val="006C4C0B"/>
    <w:rsid w:val="006F1570"/>
    <w:rsid w:val="006F6AE1"/>
    <w:rsid w:val="00733CE4"/>
    <w:rsid w:val="00745147"/>
    <w:rsid w:val="00762D2C"/>
    <w:rsid w:val="00772773"/>
    <w:rsid w:val="00787E25"/>
    <w:rsid w:val="007A6D9C"/>
    <w:rsid w:val="007B043D"/>
    <w:rsid w:val="007C377A"/>
    <w:rsid w:val="007E3173"/>
    <w:rsid w:val="007F1E4E"/>
    <w:rsid w:val="00800928"/>
    <w:rsid w:val="00806C72"/>
    <w:rsid w:val="00830C20"/>
    <w:rsid w:val="008428A4"/>
    <w:rsid w:val="00847A68"/>
    <w:rsid w:val="0087525C"/>
    <w:rsid w:val="00882F72"/>
    <w:rsid w:val="008A119B"/>
    <w:rsid w:val="008B05E5"/>
    <w:rsid w:val="008B0EF8"/>
    <w:rsid w:val="008C2A0E"/>
    <w:rsid w:val="008E2922"/>
    <w:rsid w:val="008F6935"/>
    <w:rsid w:val="00900519"/>
    <w:rsid w:val="00903B92"/>
    <w:rsid w:val="00951BE7"/>
    <w:rsid w:val="009953F1"/>
    <w:rsid w:val="009B7037"/>
    <w:rsid w:val="009C4B0C"/>
    <w:rsid w:val="009D070B"/>
    <w:rsid w:val="009E6F2D"/>
    <w:rsid w:val="009F06DE"/>
    <w:rsid w:val="009F720A"/>
    <w:rsid w:val="00A65056"/>
    <w:rsid w:val="00AF15D4"/>
    <w:rsid w:val="00AF3256"/>
    <w:rsid w:val="00B112D0"/>
    <w:rsid w:val="00B25BFC"/>
    <w:rsid w:val="00B34E45"/>
    <w:rsid w:val="00B7227E"/>
    <w:rsid w:val="00B86CC6"/>
    <w:rsid w:val="00B92B96"/>
    <w:rsid w:val="00BA2523"/>
    <w:rsid w:val="00BE02D1"/>
    <w:rsid w:val="00C07874"/>
    <w:rsid w:val="00C17CB9"/>
    <w:rsid w:val="00C229AF"/>
    <w:rsid w:val="00C553FE"/>
    <w:rsid w:val="00C70481"/>
    <w:rsid w:val="00C74FB3"/>
    <w:rsid w:val="00CA0CAA"/>
    <w:rsid w:val="00CA4462"/>
    <w:rsid w:val="00CD6446"/>
    <w:rsid w:val="00CF0B98"/>
    <w:rsid w:val="00D049E0"/>
    <w:rsid w:val="00D20261"/>
    <w:rsid w:val="00D214C6"/>
    <w:rsid w:val="00D706A4"/>
    <w:rsid w:val="00D741CE"/>
    <w:rsid w:val="00DD451E"/>
    <w:rsid w:val="00DE1456"/>
    <w:rsid w:val="00DE26BD"/>
    <w:rsid w:val="00DE4731"/>
    <w:rsid w:val="00DF1271"/>
    <w:rsid w:val="00E2484E"/>
    <w:rsid w:val="00E402BF"/>
    <w:rsid w:val="00E54AD4"/>
    <w:rsid w:val="00E6173A"/>
    <w:rsid w:val="00E729B1"/>
    <w:rsid w:val="00E868CF"/>
    <w:rsid w:val="00EB519E"/>
    <w:rsid w:val="00EB76A8"/>
    <w:rsid w:val="00EC1830"/>
    <w:rsid w:val="00EC2DBA"/>
    <w:rsid w:val="00EE4B20"/>
    <w:rsid w:val="00EF309A"/>
    <w:rsid w:val="00F0185E"/>
    <w:rsid w:val="00F150E7"/>
    <w:rsid w:val="00F4279C"/>
    <w:rsid w:val="00F62267"/>
    <w:rsid w:val="00FD7CC6"/>
    <w:rsid w:val="00FE46CD"/>
    <w:rsid w:val="00FE51ED"/>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31D23A91"/>
  <w15:chartTrackingRefBased/>
  <w15:docId w15:val="{089A80DC-0EFE-2547-9FA5-312D00B43D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70481"/>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C70481"/>
    <w:rPr>
      <w:rFonts w:ascii="Times" w:eastAsia="Times" w:hAnsi="Times" w:cs="Times New Roman"/>
      <w:szCs w:val="20"/>
      <w:lang w:val="en-US" w:eastAsia="en-GB"/>
    </w:rPr>
  </w:style>
  <w:style w:type="character" w:customStyle="1" w:styleId="InternetLink">
    <w:name w:val="Internet Link"/>
    <w:rsid w:val="00C70481"/>
    <w:rPr>
      <w:color w:val="0000FF"/>
      <w:u w:val="single"/>
    </w:rPr>
  </w:style>
  <w:style w:type="character" w:customStyle="1" w:styleId="BalloonTextChar">
    <w:name w:val="Balloon Text Char"/>
    <w:basedOn w:val="DefaultParagraphFont"/>
    <w:link w:val="BalloonText"/>
    <w:uiPriority w:val="99"/>
    <w:semiHidden/>
    <w:qFormat/>
    <w:rsid w:val="00C70481"/>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C70481"/>
  </w:style>
  <w:style w:type="character" w:customStyle="1" w:styleId="HeaderChar">
    <w:name w:val="Header Char"/>
    <w:basedOn w:val="DefaultParagraphFont"/>
    <w:link w:val="Header"/>
    <w:uiPriority w:val="99"/>
    <w:qFormat/>
    <w:rsid w:val="00C7048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C70481"/>
    <w:rPr>
      <w:rFonts w:ascii="Times New Roman" w:eastAsia="Times New Roman" w:hAnsi="Times New Roman" w:cs="Times New Roman"/>
      <w:lang w:val="en-US"/>
    </w:rPr>
  </w:style>
  <w:style w:type="character" w:customStyle="1" w:styleId="VisitedInternetLink">
    <w:name w:val="Visited Internet Link"/>
    <w:rsid w:val="00C70481"/>
    <w:rPr>
      <w:color w:val="800000"/>
      <w:u w:val="single"/>
    </w:rPr>
  </w:style>
  <w:style w:type="paragraph" w:customStyle="1" w:styleId="Heading">
    <w:name w:val="Heading"/>
    <w:basedOn w:val="Normal"/>
    <w:next w:val="BodyText"/>
    <w:qFormat/>
    <w:rsid w:val="00C70481"/>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rsid w:val="00C70481"/>
    <w:pPr>
      <w:spacing w:after="140" w:line="276" w:lineRule="auto"/>
    </w:pPr>
  </w:style>
  <w:style w:type="character" w:customStyle="1" w:styleId="BodyTextChar">
    <w:name w:val="Body Text Char"/>
    <w:basedOn w:val="DefaultParagraphFont"/>
    <w:link w:val="BodyText"/>
    <w:rsid w:val="00C70481"/>
    <w:rPr>
      <w:rFonts w:ascii="Times New Roman" w:eastAsia="Times New Roman" w:hAnsi="Times New Roman" w:cs="Times New Roman"/>
      <w:lang w:val="en-US"/>
    </w:rPr>
  </w:style>
  <w:style w:type="paragraph" w:styleId="List">
    <w:name w:val="List"/>
    <w:basedOn w:val="BodyText"/>
    <w:rsid w:val="00C70481"/>
    <w:rPr>
      <w:rFonts w:cs="Arial Unicode MS"/>
    </w:rPr>
  </w:style>
  <w:style w:type="paragraph" w:styleId="Caption">
    <w:name w:val="caption"/>
    <w:basedOn w:val="Normal"/>
    <w:qFormat/>
    <w:rsid w:val="00C70481"/>
    <w:pPr>
      <w:suppressLineNumbers/>
      <w:spacing w:before="120" w:after="120"/>
    </w:pPr>
    <w:rPr>
      <w:rFonts w:cs="Arial Unicode MS"/>
      <w:i/>
      <w:iCs/>
    </w:rPr>
  </w:style>
  <w:style w:type="paragraph" w:customStyle="1" w:styleId="Index">
    <w:name w:val="Index"/>
    <w:basedOn w:val="Normal"/>
    <w:qFormat/>
    <w:rsid w:val="00C70481"/>
    <w:pPr>
      <w:suppressLineNumbers/>
    </w:pPr>
    <w:rPr>
      <w:rFonts w:cs="Arial Unicode MS"/>
    </w:rPr>
  </w:style>
  <w:style w:type="paragraph" w:styleId="BodyTextIndent">
    <w:name w:val="Body Text Indent"/>
    <w:basedOn w:val="Normal"/>
    <w:link w:val="BodyTextIndentChar"/>
    <w:semiHidden/>
    <w:rsid w:val="00C70481"/>
    <w:pPr>
      <w:ind w:left="2880" w:hanging="2880"/>
    </w:pPr>
    <w:rPr>
      <w:rFonts w:ascii="Times" w:eastAsia="Times" w:hAnsi="Times"/>
      <w:szCs w:val="20"/>
      <w:lang w:eastAsia="en-GB"/>
    </w:rPr>
  </w:style>
  <w:style w:type="character" w:customStyle="1" w:styleId="BodyTextIndentChar1">
    <w:name w:val="Body Text Indent Char1"/>
    <w:basedOn w:val="DefaultParagraphFont"/>
    <w:uiPriority w:val="99"/>
    <w:semiHidden/>
    <w:rsid w:val="00C70481"/>
    <w:rPr>
      <w:rFonts w:ascii="Times New Roman" w:eastAsia="Times New Roman" w:hAnsi="Times New Roman" w:cs="Times New Roman"/>
      <w:lang w:val="en-US"/>
    </w:rPr>
  </w:style>
  <w:style w:type="paragraph" w:styleId="BalloonText">
    <w:name w:val="Balloon Text"/>
    <w:basedOn w:val="Normal"/>
    <w:link w:val="BalloonTextChar"/>
    <w:uiPriority w:val="99"/>
    <w:semiHidden/>
    <w:unhideWhenUsed/>
    <w:qFormat/>
    <w:rsid w:val="00C70481"/>
    <w:rPr>
      <w:sz w:val="18"/>
      <w:szCs w:val="18"/>
    </w:rPr>
  </w:style>
  <w:style w:type="character" w:customStyle="1" w:styleId="BalloonTextChar1">
    <w:name w:val="Balloon Text Char1"/>
    <w:basedOn w:val="DefaultParagraphFont"/>
    <w:uiPriority w:val="99"/>
    <w:semiHidden/>
    <w:rsid w:val="00C70481"/>
    <w:rPr>
      <w:rFonts w:ascii="Times New Roman" w:eastAsia="Times New Roman" w:hAnsi="Times New Roman" w:cs="Times New Roman"/>
      <w:sz w:val="18"/>
      <w:szCs w:val="18"/>
      <w:lang w:val="en-US"/>
    </w:rPr>
  </w:style>
  <w:style w:type="paragraph" w:customStyle="1" w:styleId="HeaderandFooter">
    <w:name w:val="Header and Footer"/>
    <w:basedOn w:val="Normal"/>
    <w:qFormat/>
    <w:rsid w:val="00C70481"/>
  </w:style>
  <w:style w:type="paragraph" w:styleId="Header">
    <w:name w:val="header"/>
    <w:basedOn w:val="Normal"/>
    <w:link w:val="HeaderChar"/>
    <w:uiPriority w:val="99"/>
    <w:unhideWhenUsed/>
    <w:rsid w:val="00C70481"/>
    <w:pPr>
      <w:tabs>
        <w:tab w:val="center" w:pos="4513"/>
        <w:tab w:val="right" w:pos="9026"/>
      </w:tabs>
    </w:pPr>
  </w:style>
  <w:style w:type="character" w:customStyle="1" w:styleId="HeaderChar1">
    <w:name w:val="Header Char1"/>
    <w:basedOn w:val="DefaultParagraphFont"/>
    <w:uiPriority w:val="99"/>
    <w:semiHidden/>
    <w:rsid w:val="00C70481"/>
    <w:rPr>
      <w:rFonts w:ascii="Times New Roman" w:eastAsia="Times New Roman" w:hAnsi="Times New Roman" w:cs="Times New Roman"/>
      <w:lang w:val="en-US"/>
    </w:rPr>
  </w:style>
  <w:style w:type="paragraph" w:styleId="Footer">
    <w:name w:val="footer"/>
    <w:basedOn w:val="Normal"/>
    <w:link w:val="FooterChar"/>
    <w:uiPriority w:val="99"/>
    <w:unhideWhenUsed/>
    <w:rsid w:val="00C70481"/>
    <w:pPr>
      <w:tabs>
        <w:tab w:val="center" w:pos="4513"/>
        <w:tab w:val="right" w:pos="9026"/>
      </w:tabs>
    </w:pPr>
  </w:style>
  <w:style w:type="character" w:customStyle="1" w:styleId="FooterChar1">
    <w:name w:val="Footer Char1"/>
    <w:basedOn w:val="DefaultParagraphFont"/>
    <w:uiPriority w:val="99"/>
    <w:semiHidden/>
    <w:rsid w:val="00C70481"/>
    <w:rPr>
      <w:rFonts w:ascii="Times New Roman" w:eastAsia="Times New Roman" w:hAnsi="Times New Roman" w:cs="Times New Roman"/>
      <w:lang w:val="en-US"/>
    </w:rPr>
  </w:style>
  <w:style w:type="table" w:styleId="TableGrid">
    <w:name w:val="Table Grid"/>
    <w:basedOn w:val="TableNormal"/>
    <w:uiPriority w:val="39"/>
    <w:rsid w:val="00C70481"/>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C70481"/>
    <w:rPr>
      <w:sz w:val="20"/>
      <w:szCs w:val="20"/>
    </w:rPr>
  </w:style>
  <w:style w:type="character" w:customStyle="1" w:styleId="CommentTextChar">
    <w:name w:val="Comment Text Char"/>
    <w:basedOn w:val="DefaultParagraphFont"/>
    <w:link w:val="CommentText"/>
    <w:uiPriority w:val="99"/>
    <w:semiHidden/>
    <w:rsid w:val="00C70481"/>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sid w:val="00C70481"/>
    <w:rPr>
      <w:sz w:val="16"/>
      <w:szCs w:val="16"/>
    </w:rPr>
  </w:style>
  <w:style w:type="character" w:styleId="Hyperlink">
    <w:name w:val="Hyperlink"/>
    <w:basedOn w:val="DefaultParagraphFont"/>
    <w:unhideWhenUsed/>
    <w:rsid w:val="00C70481"/>
    <w:rPr>
      <w:color w:val="0563C1" w:themeColor="hyperlink"/>
      <w:u w:val="single"/>
    </w:rPr>
  </w:style>
  <w:style w:type="character" w:styleId="UnresolvedMention">
    <w:name w:val="Unresolved Mention"/>
    <w:basedOn w:val="DefaultParagraphFont"/>
    <w:uiPriority w:val="99"/>
    <w:rsid w:val="00C70481"/>
    <w:rPr>
      <w:color w:val="605E5C"/>
      <w:shd w:val="clear" w:color="auto" w:fill="E1DFDD"/>
    </w:rPr>
  </w:style>
  <w:style w:type="character" w:styleId="FollowedHyperlink">
    <w:name w:val="FollowedHyperlink"/>
    <w:basedOn w:val="DefaultParagraphFont"/>
    <w:uiPriority w:val="99"/>
    <w:semiHidden/>
    <w:unhideWhenUsed/>
    <w:rsid w:val="00C70481"/>
    <w:rPr>
      <w:color w:val="954F72" w:themeColor="followedHyperlink"/>
      <w:u w:val="single"/>
    </w:rPr>
  </w:style>
  <w:style w:type="paragraph" w:styleId="Revision">
    <w:name w:val="Revision"/>
    <w:hidden/>
    <w:uiPriority w:val="99"/>
    <w:semiHidden/>
    <w:rsid w:val="00C70481"/>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C70481"/>
    <w:rPr>
      <w:b/>
      <w:bCs/>
    </w:rPr>
  </w:style>
  <w:style w:type="character" w:customStyle="1" w:styleId="CommentSubjectChar">
    <w:name w:val="Comment Subject Char"/>
    <w:basedOn w:val="CommentTextChar"/>
    <w:link w:val="CommentSubject"/>
    <w:uiPriority w:val="99"/>
    <w:semiHidden/>
    <w:rsid w:val="00C70481"/>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C70481"/>
    <w:pPr>
      <w:ind w:left="720"/>
      <w:contextualSpacing/>
    </w:pPr>
  </w:style>
  <w:style w:type="paragraph" w:customStyle="1" w:styleId="EndNoteBibliographyTitle">
    <w:name w:val="EndNote Bibliography Title"/>
    <w:basedOn w:val="Normal"/>
    <w:link w:val="EndNoteBibliographyTitleChar"/>
    <w:rsid w:val="00C70481"/>
    <w:pPr>
      <w:jc w:val="center"/>
    </w:pPr>
  </w:style>
  <w:style w:type="character" w:customStyle="1" w:styleId="EndNoteBibliographyTitleChar">
    <w:name w:val="EndNote Bibliography Title Char"/>
    <w:basedOn w:val="DefaultParagraphFont"/>
    <w:link w:val="EndNoteBibliographyTitle"/>
    <w:rsid w:val="00C70481"/>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C70481"/>
  </w:style>
  <w:style w:type="character" w:customStyle="1" w:styleId="EndNoteBibliographyChar">
    <w:name w:val="EndNote Bibliography Char"/>
    <w:basedOn w:val="DefaultParagraphFont"/>
    <w:link w:val="EndNoteBibliography"/>
    <w:rsid w:val="00C70481"/>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whitfi@ncsu.edu"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14</Pages>
  <Words>4064</Words>
  <Characters>23167</Characters>
  <Application>Microsoft Office Word</Application>
  <DocSecurity>0</DocSecurity>
  <Lines>193</Lines>
  <Paragraphs>54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27177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Simmonds</cp:lastModifiedBy>
  <cp:revision>3</cp:revision>
  <dcterms:created xsi:type="dcterms:W3CDTF">2025-08-19T17:29:00Z</dcterms:created>
  <dcterms:modified xsi:type="dcterms:W3CDTF">2025-09-16T14:07:00Z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2025-06-16T18:29:56Z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4d5493e1-9207-4a8d-b2d0-0a3cd659f5d7</vt:lpwstr>
  </property>
  <property fmtid="{D5CDD505-2E9C-101B-9397-08002B2CF9AE}" pid="8" name="MSIP_Label_7b94a7b8-f06c-4dfe-bdcc-9b548fd58c31_ContentBits">
    <vt:lpwstr>0</vt:lpwstr>
  </property>
</Properties>
</file>