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  <w:lang w:val="de-DE" w:eastAsia="de-DE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367CCC4E" w:rsidR="00F05B35" w:rsidRPr="00BA02F9" w:rsidRDefault="004A51FF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BA02F9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2020.185B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50290FD4" w:rsidR="00F05B35" w:rsidRPr="00121243" w:rsidRDefault="00F05B35" w:rsidP="00235955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537436" w:rsidRPr="004A51FF">
              <w:rPr>
                <w:rFonts w:ascii="Arial" w:hAnsi="Arial" w:cs="Arial"/>
                <w:bCs/>
                <w:sz w:val="22"/>
                <w:szCs w:val="22"/>
              </w:rPr>
              <w:t>C</w:t>
            </w:r>
            <w:r w:rsidR="0041742A" w:rsidRPr="004A51FF">
              <w:rPr>
                <w:rFonts w:ascii="Arial" w:hAnsi="Arial" w:cs="Arial"/>
                <w:bCs/>
                <w:sz w:val="22"/>
                <w:szCs w:val="22"/>
              </w:rPr>
              <w:t xml:space="preserve">reate one new genus </w:t>
            </w:r>
            <w:r w:rsidR="00537436" w:rsidRPr="004A51FF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="00235955" w:rsidRPr="004A51FF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Zicotri</w:t>
            </w:r>
            <w:r w:rsidR="0041742A" w:rsidRPr="004A51FF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avirus</w:t>
            </w:r>
            <w:r w:rsidR="00537436" w:rsidRPr="004A51FF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41742A" w:rsidRPr="004A51F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A51FF" w:rsidRPr="004A51FF">
              <w:rPr>
                <w:rFonts w:ascii="Arial" w:hAnsi="Arial" w:cs="Arial"/>
                <w:bCs/>
                <w:sz w:val="22"/>
                <w:szCs w:val="22"/>
              </w:rPr>
              <w:t>includ</w:t>
            </w:r>
            <w:r w:rsidR="0041742A" w:rsidRPr="004A51FF">
              <w:rPr>
                <w:rFonts w:ascii="Arial" w:hAnsi="Arial" w:cs="Arial"/>
                <w:bCs/>
                <w:sz w:val="22"/>
                <w:szCs w:val="22"/>
              </w:rPr>
              <w:t xml:space="preserve">ing </w:t>
            </w:r>
            <w:r w:rsidR="00235955" w:rsidRPr="004A51FF">
              <w:rPr>
                <w:rFonts w:ascii="Arial" w:hAnsi="Arial" w:cs="Arial"/>
                <w:bCs/>
                <w:sz w:val="22"/>
                <w:szCs w:val="22"/>
              </w:rPr>
              <w:t>two</w:t>
            </w:r>
            <w:r w:rsidR="0041742A" w:rsidRPr="004A51F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A51FF" w:rsidRPr="004A51FF">
              <w:rPr>
                <w:rFonts w:ascii="Arial" w:hAnsi="Arial" w:cs="Arial"/>
                <w:bCs/>
                <w:sz w:val="22"/>
                <w:szCs w:val="22"/>
              </w:rPr>
              <w:t xml:space="preserve">new </w:t>
            </w:r>
            <w:r w:rsidR="0041742A" w:rsidRPr="004A51FF">
              <w:rPr>
                <w:rFonts w:ascii="Arial" w:hAnsi="Arial" w:cs="Arial"/>
                <w:bCs/>
                <w:sz w:val="22"/>
                <w:szCs w:val="22"/>
              </w:rPr>
              <w:t xml:space="preserve">species </w:t>
            </w:r>
            <w:r w:rsidR="004A51FF" w:rsidRPr="004A51FF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="004A51FF" w:rsidRPr="004A51FF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Caudovirales</w:t>
            </w:r>
            <w:r w:rsidR="004A51FF" w:rsidRPr="004A51FF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  <w:r w:rsidR="00B672B4">
              <w:rPr>
                <w:rFonts w:ascii="Arial" w:hAnsi="Arial" w:cs="Arial"/>
                <w:bCs/>
                <w:i/>
                <w:sz w:val="22"/>
                <w:szCs w:val="22"/>
              </w:rPr>
              <w:t>Schito</w:t>
            </w:r>
            <w:r w:rsidR="0041742A" w:rsidRPr="004A51FF">
              <w:rPr>
                <w:rFonts w:ascii="Arial" w:hAnsi="Arial" w:cs="Arial"/>
                <w:bCs/>
                <w:i/>
                <w:sz w:val="22"/>
                <w:szCs w:val="22"/>
              </w:rPr>
              <w:t>viridae</w:t>
            </w:r>
            <w:r w:rsidR="004A51FF" w:rsidRPr="004A51FF">
              <w:rPr>
                <w:rFonts w:ascii="Arial" w:hAnsi="Arial" w:cs="Arial"/>
                <w:bCs/>
                <w:iCs/>
                <w:sz w:val="22"/>
                <w:szCs w:val="22"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14:paraId="6C9F2292" w14:textId="77777777" w:rsidTr="00F05B35">
        <w:tc>
          <w:tcPr>
            <w:tcW w:w="4368" w:type="dxa"/>
          </w:tcPr>
          <w:p w14:paraId="5BB477AC" w14:textId="3FDCB44D" w:rsidR="00121243" w:rsidRPr="00235955" w:rsidRDefault="00141B48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235955">
              <w:rPr>
                <w:rFonts w:ascii="Arial" w:hAnsi="Arial" w:cs="Arial"/>
                <w:sz w:val="22"/>
                <w:szCs w:val="22"/>
                <w:lang w:val="de-DE"/>
              </w:rPr>
              <w:t>Wittmann J</w:t>
            </w:r>
            <w:r w:rsidR="004A51FF">
              <w:rPr>
                <w:rFonts w:ascii="Arial" w:hAnsi="Arial" w:cs="Arial"/>
                <w:sz w:val="22"/>
                <w:szCs w:val="22"/>
                <w:lang w:val="de-DE"/>
              </w:rPr>
              <w:t xml:space="preserve">, </w:t>
            </w:r>
            <w:r w:rsidR="00BD4F27" w:rsidRPr="00235955">
              <w:rPr>
                <w:rFonts w:ascii="Arial" w:hAnsi="Arial" w:cs="Arial"/>
                <w:sz w:val="22"/>
                <w:szCs w:val="22"/>
                <w:lang w:val="de-DE"/>
              </w:rPr>
              <w:t>Adriaenssens EM</w:t>
            </w:r>
            <w:r w:rsidR="004A51FF">
              <w:rPr>
                <w:rFonts w:ascii="Arial" w:hAnsi="Arial" w:cs="Arial"/>
                <w:sz w:val="22"/>
                <w:szCs w:val="22"/>
                <w:lang w:val="de-DE"/>
              </w:rPr>
              <w:t xml:space="preserve">, </w:t>
            </w:r>
            <w:r w:rsidRPr="00235955">
              <w:rPr>
                <w:rFonts w:ascii="Arial" w:hAnsi="Arial" w:cs="Arial"/>
                <w:sz w:val="22"/>
                <w:szCs w:val="22"/>
                <w:lang w:val="de-DE"/>
              </w:rPr>
              <w:t>Kropinski AM</w:t>
            </w:r>
          </w:p>
          <w:p w14:paraId="36B6B778" w14:textId="591A4B53" w:rsidR="00F05B35" w:rsidRPr="00235955" w:rsidRDefault="00F05B35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4704" w:type="dxa"/>
          </w:tcPr>
          <w:p w14:paraId="0EAB1BC6" w14:textId="6EA561F4" w:rsidR="006B3CEB" w:rsidRPr="00235955" w:rsidRDefault="00141B48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235955">
              <w:rPr>
                <w:rFonts w:ascii="Arial" w:hAnsi="Arial" w:cs="Arial"/>
                <w:sz w:val="22"/>
                <w:szCs w:val="22"/>
                <w:lang w:val="de-DE"/>
              </w:rPr>
              <w:t>Johannes.Wittmann@dsmz.de</w:t>
            </w:r>
          </w:p>
          <w:p w14:paraId="1E5DD40A" w14:textId="3D4DE01E" w:rsidR="00141B48" w:rsidRPr="00235955" w:rsidRDefault="00141B48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235955">
              <w:rPr>
                <w:rFonts w:ascii="Arial" w:hAnsi="Arial" w:cs="Arial"/>
                <w:sz w:val="22"/>
                <w:szCs w:val="22"/>
                <w:lang w:val="de-DE"/>
              </w:rPr>
              <w:t>Evelien.adriaenssens@quadram.ac.uk</w:t>
            </w:r>
          </w:p>
          <w:p w14:paraId="1AA95142" w14:textId="49E168EC" w:rsidR="00BD4F27" w:rsidRPr="00121243" w:rsidRDefault="00141B48">
            <w:pPr>
              <w:rPr>
                <w:rFonts w:ascii="Arial" w:hAnsi="Arial" w:cs="Arial"/>
                <w:sz w:val="22"/>
                <w:szCs w:val="22"/>
              </w:rPr>
            </w:pPr>
            <w:r w:rsidRPr="00141B48">
              <w:rPr>
                <w:rFonts w:ascii="Arial" w:hAnsi="Arial" w:cs="Arial"/>
                <w:sz w:val="22"/>
                <w:szCs w:val="22"/>
              </w:rPr>
              <w:t>phage.canada@gmail.com</w:t>
            </w:r>
            <w:r w:rsidR="00BD4F2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0C222C3C" w14:textId="5F933EF2" w:rsidR="007B1846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5FFCB97D" w14:textId="77777777" w:rsidR="00141B48" w:rsidRDefault="00141B4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Leibniz Institute DSMZ – German Collection of Microorganisms and Cell Cultures GmbH, Braunschweig, Germany [JW]</w:t>
            </w:r>
          </w:p>
          <w:p w14:paraId="1F6F51A4" w14:textId="3ED0814A" w:rsidR="00BD4F27" w:rsidRDefault="00BD4F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Quadram Institute Bioscience, Norwich Research Park, Norwich, UK [EMA]</w:t>
            </w:r>
          </w:p>
          <w:p w14:paraId="6B198156" w14:textId="10FDCC16" w:rsidR="00F05B35" w:rsidRPr="00121243" w:rsidRDefault="00141B4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University of Guelph, Canada [AMK]</w:t>
            </w:r>
          </w:p>
        </w:tc>
      </w:tr>
    </w:tbl>
    <w:p w14:paraId="42471AF1" w14:textId="3C0A6EFA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0B34231E" w:rsidR="00121243" w:rsidRPr="00121243" w:rsidRDefault="00AD789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 Wittmann</w:t>
            </w:r>
          </w:p>
        </w:tc>
      </w:tr>
    </w:tbl>
    <w:p w14:paraId="05D08FA8" w14:textId="77777777" w:rsidR="00E2762C" w:rsidRDefault="00E2762C" w:rsidP="007B1846">
      <w:pPr>
        <w:spacing w:before="120" w:after="120"/>
        <w:rPr>
          <w:rFonts w:ascii="Arial" w:hAnsi="Arial" w:cs="Arial"/>
          <w:b/>
        </w:rPr>
      </w:pPr>
    </w:p>
    <w:p w14:paraId="008FA79C" w14:textId="77A4BC16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6DE69BD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2ECB01" w14:textId="6A6E9A8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2BFEB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77557F" w14:textId="42F67D39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EEAE77" w14:textId="77777777" w:rsidR="00E2762C" w:rsidRDefault="00E2762C" w:rsidP="00F05B35">
      <w:pPr>
        <w:spacing w:before="120" w:after="120"/>
        <w:rPr>
          <w:rFonts w:ascii="Arial" w:hAnsi="Arial" w:cs="Arial"/>
          <w:b/>
        </w:rPr>
      </w:pPr>
    </w:p>
    <w:p w14:paraId="77A715CC" w14:textId="2D23D6A8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727FA6C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703D63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C72CDA" w14:textId="0510C59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79C79D" w14:textId="2DEBB8F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C915A8" w14:textId="77777777" w:rsidR="00E2762C" w:rsidRDefault="00E2762C" w:rsidP="00F05B35">
      <w:pPr>
        <w:spacing w:before="120" w:after="120"/>
        <w:rPr>
          <w:rFonts w:ascii="Arial" w:hAnsi="Arial" w:cs="Arial"/>
          <w:b/>
        </w:rPr>
      </w:pPr>
    </w:p>
    <w:p w14:paraId="40D9375E" w14:textId="2329E805" w:rsidR="00F05B35" w:rsidRDefault="00F05B35" w:rsidP="00F05B35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</w:t>
      </w:r>
      <w:r>
        <w:rPr>
          <w:rFonts w:ascii="Arial" w:hAnsi="Arial" w:cs="Arial"/>
          <w:b/>
        </w:rPr>
        <w:t>ity to use the name of a living person</w:t>
      </w:r>
      <w:r w:rsidR="00E2762C">
        <w:rPr>
          <w:rFonts w:ascii="Arial" w:hAnsi="Arial" w:cs="Arial"/>
          <w:b/>
        </w:rPr>
        <w:t xml:space="preserve"> (not applicable)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14:paraId="5F4C2F30" w14:textId="77777777" w:rsidTr="004609D1">
        <w:tc>
          <w:tcPr>
            <w:tcW w:w="2693" w:type="dxa"/>
          </w:tcPr>
          <w:p w14:paraId="05621DC0" w14:textId="271A7F05" w:rsidR="004609D1" w:rsidRPr="002E2BEA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40DAD2AD" w14:textId="22DFF90D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25D108D2" w14:textId="573AE99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Permission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attached</w:t>
            </w:r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(Y/N)</w:t>
            </w:r>
          </w:p>
        </w:tc>
      </w:tr>
      <w:tr w:rsidR="004609D1" w:rsidRPr="00121243" w14:paraId="3DD836C4" w14:textId="77777777" w:rsidTr="004609D1">
        <w:tc>
          <w:tcPr>
            <w:tcW w:w="2693" w:type="dxa"/>
          </w:tcPr>
          <w:p w14:paraId="6F68876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F0F29C0" w14:textId="201C0E9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3C168A4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851CB1" w14:textId="77777777" w:rsidTr="004609D1">
        <w:tc>
          <w:tcPr>
            <w:tcW w:w="2693" w:type="dxa"/>
          </w:tcPr>
          <w:p w14:paraId="06744858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6CEEEEB" w14:textId="181F5E60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BB0825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D4ACF2" w14:textId="77777777" w:rsidTr="004609D1">
        <w:tc>
          <w:tcPr>
            <w:tcW w:w="2693" w:type="dxa"/>
          </w:tcPr>
          <w:p w14:paraId="6CCE900B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D63B27A" w14:textId="360805AD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4C2BCE0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6ED0832C" w:rsidR="00F05B35" w:rsidRDefault="00F05B35" w:rsidP="00F05B35"/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4A51FF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4A51FF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 w:rsidRPr="004A51FF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6E9F7B16" w:rsidR="00F05B35" w:rsidRPr="004A51FF" w:rsidRDefault="00AD789F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4A51FF">
              <w:rPr>
                <w:rFonts w:ascii="Arial" w:hAnsi="Arial" w:cs="Arial"/>
                <w:sz w:val="22"/>
                <w:szCs w:val="22"/>
              </w:rPr>
              <w:t>6 June</w:t>
            </w:r>
            <w:r w:rsidR="008C4945" w:rsidRPr="004A51FF">
              <w:rPr>
                <w:rFonts w:ascii="Arial" w:hAnsi="Arial" w:cs="Arial"/>
                <w:sz w:val="22"/>
                <w:szCs w:val="22"/>
              </w:rPr>
              <w:t xml:space="preserve"> 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AA672" w14:textId="6D7C4B9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6D3720" w14:textId="7CE89A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C107A" w14:textId="5260C966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B26EC" w14:textId="3AB1068C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550865" w14:textId="3D2FD4DF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06421B" w14:textId="5E22F081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A8758E" w14:textId="77777777" w:rsidR="00121243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0D758B57" w14:textId="053FC231" w:rsidR="00121243" w:rsidRDefault="00121243">
      <w:r>
        <w:rPr>
          <w:rFonts w:ascii="Arial" w:hAnsi="Arial" w:cs="Arial"/>
          <w:b/>
          <w:color w:val="000000"/>
        </w:rPr>
        <w:br w:type="page"/>
      </w:r>
    </w:p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24DD3385" w:rsidR="00237296" w:rsidRPr="004A51FF" w:rsidRDefault="00B672B4" w:rsidP="00A44243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CF514D">
              <w:rPr>
                <w:rFonts w:ascii="Arial" w:hAnsi="Arial" w:cs="Arial"/>
                <w:bCs/>
                <w:sz w:val="22"/>
                <w:szCs w:val="22"/>
              </w:rPr>
              <w:t>2020.</w:t>
            </w:r>
            <w:r>
              <w:rPr>
                <w:rFonts w:ascii="Arial" w:hAnsi="Arial" w:cs="Arial"/>
                <w:bCs/>
                <w:sz w:val="22"/>
                <w:szCs w:val="22"/>
              </w:rPr>
              <w:t>146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B.</w:t>
            </w:r>
            <w:r w:rsidR="00893093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Cs/>
                <w:sz w:val="22"/>
                <w:szCs w:val="22"/>
              </w:rPr>
              <w:t>Schitoviridae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1F242705" w14:textId="623CCBDB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755431A8" w14:textId="5965018F" w:rsidR="00237296" w:rsidRPr="004A51FF" w:rsidRDefault="009D0568" w:rsidP="002372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Here, we propose the creation of the new genus</w:t>
            </w:r>
            <w:r w:rsidR="006B3CEB" w:rsidRPr="0094689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D789F">
              <w:rPr>
                <w:rFonts w:ascii="Arial" w:hAnsi="Arial" w:cs="Arial"/>
                <w:sz w:val="22"/>
                <w:szCs w:val="22"/>
              </w:rPr>
              <w:t>“</w:t>
            </w:r>
            <w:r w:rsidR="00A44243" w:rsidRPr="00537436">
              <w:rPr>
                <w:rFonts w:ascii="Arial" w:hAnsi="Arial" w:cs="Arial"/>
                <w:i/>
                <w:iCs/>
                <w:sz w:val="22"/>
                <w:szCs w:val="22"/>
              </w:rPr>
              <w:t>Zicotri</w:t>
            </w:r>
            <w:r w:rsidR="00AD789F" w:rsidRPr="00537436">
              <w:rPr>
                <w:rFonts w:ascii="Arial" w:hAnsi="Arial" w:cs="Arial"/>
                <w:i/>
                <w:iCs/>
                <w:sz w:val="22"/>
                <w:szCs w:val="22"/>
              </w:rPr>
              <w:t>avirus</w:t>
            </w:r>
            <w:r w:rsidR="00AD789F">
              <w:rPr>
                <w:rFonts w:ascii="Arial" w:hAnsi="Arial" w:cs="Arial"/>
                <w:sz w:val="22"/>
                <w:szCs w:val="22"/>
              </w:rPr>
              <w:t xml:space="preserve">” </w:t>
            </w:r>
            <w:r>
              <w:rPr>
                <w:rFonts w:ascii="Arial" w:hAnsi="Arial" w:cs="Arial"/>
                <w:sz w:val="22"/>
                <w:szCs w:val="22"/>
              </w:rPr>
              <w:t xml:space="preserve">comprising </w:t>
            </w:r>
            <w:r w:rsidR="00A44243">
              <w:rPr>
                <w:rFonts w:ascii="Arial" w:hAnsi="Arial" w:cs="Arial"/>
                <w:sz w:val="22"/>
                <w:szCs w:val="22"/>
              </w:rPr>
              <w:t>two</w:t>
            </w:r>
            <w:r>
              <w:rPr>
                <w:rFonts w:ascii="Arial" w:hAnsi="Arial" w:cs="Arial"/>
                <w:sz w:val="22"/>
                <w:szCs w:val="22"/>
              </w:rPr>
              <w:t xml:space="preserve"> new species, base</w:t>
            </w:r>
            <w:r w:rsidR="00B03948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 on genome-based</w:t>
            </w:r>
            <w:r w:rsidR="00A44243">
              <w:rPr>
                <w:rFonts w:ascii="Arial" w:hAnsi="Arial" w:cs="Arial"/>
                <w:sz w:val="22"/>
                <w:szCs w:val="22"/>
              </w:rPr>
              <w:t xml:space="preserve"> comparisons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EB2202F" w14:textId="0A9E489C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FF50CBB" w14:textId="77777777" w:rsidR="00E2762C" w:rsidRDefault="00E2762C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201C3F87" w14:textId="13F382F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21243" w14:paraId="596D248E" w14:textId="77777777" w:rsidTr="00237296">
              <w:tc>
                <w:tcPr>
                  <w:tcW w:w="9002" w:type="dxa"/>
                </w:tcPr>
                <w:p w14:paraId="16617D32" w14:textId="717235DB" w:rsidR="00237296" w:rsidRPr="0094689E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0A722E76" w14:textId="3EAFA7BF" w:rsidR="00237296" w:rsidRPr="0094689E" w:rsidRDefault="00237296" w:rsidP="00537436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E84A4A4" w14:textId="516570C4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52FA60F5" w14:textId="78C88EA2" w:rsidR="00D33982" w:rsidRPr="004A51FF" w:rsidRDefault="00D33982" w:rsidP="00D33982">
      <w:pPr>
        <w:rPr>
          <w:rFonts w:ascii="Arial" w:hAnsi="Arial" w:cs="Arial"/>
          <w:sz w:val="22"/>
          <w:szCs w:val="22"/>
          <w:lang w:val="en-GB"/>
        </w:rPr>
      </w:pPr>
      <w:r w:rsidRPr="004A51FF">
        <w:rPr>
          <w:rFonts w:ascii="Arial" w:hAnsi="Arial" w:cs="Arial"/>
          <w:b/>
          <w:color w:val="0000FF"/>
          <w:sz w:val="22"/>
          <w:szCs w:val="22"/>
        </w:rPr>
        <w:t>Species demarcation criteria</w:t>
      </w:r>
      <w:r w:rsidRPr="004A51FF">
        <w:rPr>
          <w:rFonts w:ascii="Arial" w:hAnsi="Arial" w:cs="Arial"/>
          <w:sz w:val="22"/>
          <w:szCs w:val="22"/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</w:t>
      </w:r>
      <w:r w:rsidR="009A4B1B" w:rsidRPr="004A51FF">
        <w:rPr>
          <w:rFonts w:ascii="Arial" w:hAnsi="Arial" w:cs="Arial"/>
          <w:sz w:val="22"/>
          <w:szCs w:val="22"/>
          <w:lang w:val="en-GB"/>
        </w:rPr>
        <w:t xml:space="preserve"> [1-3]</w:t>
      </w:r>
      <w:r w:rsidRPr="004A51FF">
        <w:rPr>
          <w:rFonts w:ascii="Arial" w:hAnsi="Arial" w:cs="Arial"/>
          <w:sz w:val="22"/>
          <w:szCs w:val="22"/>
          <w:lang w:val="en-GB"/>
        </w:rPr>
        <w:t xml:space="preserve">.   </w:t>
      </w:r>
    </w:p>
    <w:p w14:paraId="6A666A06" w14:textId="77777777" w:rsidR="00D33982" w:rsidRPr="004A51FF" w:rsidRDefault="00D33982" w:rsidP="00D33982">
      <w:pPr>
        <w:rPr>
          <w:rFonts w:ascii="Arial" w:hAnsi="Arial" w:cs="Arial"/>
          <w:sz w:val="22"/>
          <w:szCs w:val="22"/>
          <w:lang w:val="en-GB"/>
        </w:rPr>
      </w:pPr>
    </w:p>
    <w:p w14:paraId="029ED87B" w14:textId="77777777" w:rsidR="00A44243" w:rsidRPr="004A51FF" w:rsidRDefault="00A44243" w:rsidP="00A44243">
      <w:pPr>
        <w:rPr>
          <w:rFonts w:ascii="Arial" w:hAnsi="Arial" w:cs="Arial"/>
          <w:sz w:val="22"/>
          <w:szCs w:val="22"/>
          <w:lang w:val="en-GB"/>
        </w:rPr>
      </w:pPr>
      <w:r w:rsidRPr="004A51FF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Source of the name of this taxon:  </w:t>
      </w:r>
      <w:r w:rsidRPr="004A51FF">
        <w:rPr>
          <w:rFonts w:ascii="Arial" w:hAnsi="Arial" w:cs="Arial"/>
          <w:sz w:val="22"/>
          <w:szCs w:val="22"/>
          <w:lang w:val="en-GB"/>
        </w:rPr>
        <w:t xml:space="preserve">The name is derived from the name of the isolated phage of this type, </w:t>
      </w:r>
      <w:r w:rsidRPr="004A51FF">
        <w:rPr>
          <w:rFonts w:ascii="Arial" w:hAnsi="Arial" w:cs="Arial"/>
          <w:iCs/>
          <w:sz w:val="22"/>
          <w:szCs w:val="22"/>
          <w:lang w:val="en-GB"/>
        </w:rPr>
        <w:t xml:space="preserve">Pseudomonas </w:t>
      </w:r>
      <w:r w:rsidRPr="004A51FF">
        <w:rPr>
          <w:rFonts w:ascii="Arial" w:hAnsi="Arial" w:cs="Arial"/>
          <w:sz w:val="22"/>
          <w:szCs w:val="22"/>
          <w:lang w:val="en-GB"/>
        </w:rPr>
        <w:t>phage ZC03</w:t>
      </w:r>
    </w:p>
    <w:p w14:paraId="22E3A912" w14:textId="77777777" w:rsidR="00A44243" w:rsidRPr="004A51FF" w:rsidRDefault="00A44243" w:rsidP="00A44243">
      <w:pPr>
        <w:rPr>
          <w:rFonts w:ascii="Arial" w:hAnsi="Arial" w:cs="Arial"/>
          <w:sz w:val="22"/>
          <w:szCs w:val="22"/>
          <w:lang w:val="en-GB"/>
        </w:rPr>
      </w:pPr>
    </w:p>
    <w:p w14:paraId="12D9EED6" w14:textId="1ED92DA6" w:rsidR="00A44243" w:rsidRPr="004A51FF" w:rsidRDefault="00A44243" w:rsidP="00A44243">
      <w:pPr>
        <w:rPr>
          <w:rFonts w:ascii="Arial" w:hAnsi="Arial" w:cs="Arial"/>
          <w:sz w:val="22"/>
          <w:szCs w:val="22"/>
          <w:lang w:val="en-GB"/>
        </w:rPr>
      </w:pPr>
      <w:r w:rsidRPr="004A51FF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History:  </w:t>
      </w:r>
      <w:r w:rsidRPr="004A51FF">
        <w:rPr>
          <w:rFonts w:ascii="Arial" w:hAnsi="Arial" w:cs="Arial"/>
          <w:sz w:val="22"/>
          <w:szCs w:val="22"/>
          <w:lang w:val="en-GB"/>
        </w:rPr>
        <w:t xml:space="preserve">Phages ZC03 and ZC08 were isolated in Brazil and are members of the </w:t>
      </w:r>
      <w:r w:rsidRPr="004A51FF">
        <w:rPr>
          <w:rFonts w:ascii="Arial" w:hAnsi="Arial" w:cs="Arial"/>
          <w:i/>
          <w:iCs/>
          <w:sz w:val="22"/>
          <w:szCs w:val="22"/>
          <w:lang w:val="en-GB"/>
        </w:rPr>
        <w:t>Podoviridae</w:t>
      </w:r>
      <w:r w:rsidRPr="004A51FF">
        <w:rPr>
          <w:rFonts w:ascii="Arial" w:hAnsi="Arial" w:cs="Arial"/>
          <w:sz w:val="22"/>
          <w:szCs w:val="22"/>
          <w:lang w:val="en-GB"/>
        </w:rPr>
        <w:t xml:space="preserve"> family that infect </w:t>
      </w:r>
      <w:r w:rsidRPr="004A51FF">
        <w:rPr>
          <w:rFonts w:ascii="Arial" w:hAnsi="Arial" w:cs="Arial"/>
          <w:i/>
          <w:sz w:val="22"/>
          <w:szCs w:val="22"/>
          <w:lang w:val="en-GB"/>
        </w:rPr>
        <w:t>Pseudomonas aeruginosa</w:t>
      </w:r>
      <w:r w:rsidRPr="004A51FF">
        <w:rPr>
          <w:rFonts w:ascii="Arial" w:hAnsi="Arial" w:cs="Arial"/>
          <w:sz w:val="22"/>
          <w:szCs w:val="22"/>
          <w:lang w:val="en-GB"/>
        </w:rPr>
        <w:t xml:space="preserve">. </w:t>
      </w:r>
      <w:r w:rsidRPr="004A51FF">
        <w:rPr>
          <w:rFonts w:ascii="Arial" w:hAnsi="Arial" w:cs="Arial"/>
          <w:sz w:val="22"/>
          <w:szCs w:val="22"/>
        </w:rPr>
        <w:t>The electron micrographs show their icosahedral head of ~72 nm by ~59 nm and a short tail ~21 nm long with terminal fibers [4].</w:t>
      </w:r>
    </w:p>
    <w:p w14:paraId="4DAC434F" w14:textId="77777777" w:rsidR="00A44243" w:rsidRPr="004A51FF" w:rsidRDefault="00A44243" w:rsidP="00A4424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649F170C" w14:textId="77777777" w:rsidR="00A44243" w:rsidRPr="004A51FF" w:rsidRDefault="00A44243" w:rsidP="00A4424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  <w:r w:rsidRPr="004A51FF">
        <w:rPr>
          <w:rFonts w:ascii="Arial" w:hAnsi="Arial" w:cs="Arial"/>
          <w:b/>
          <w:color w:val="0000FF"/>
          <w:sz w:val="22"/>
          <w:szCs w:val="22"/>
          <w:lang w:val="en-GB"/>
        </w:rPr>
        <w:t>GenBank Summary:</w:t>
      </w:r>
    </w:p>
    <w:p w14:paraId="46441009" w14:textId="77777777" w:rsidR="00A44243" w:rsidRPr="004A51FF" w:rsidRDefault="00A44243" w:rsidP="00A4424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1"/>
        <w:gridCol w:w="1100"/>
        <w:gridCol w:w="1299"/>
        <w:gridCol w:w="806"/>
        <w:gridCol w:w="791"/>
        <w:gridCol w:w="920"/>
        <w:gridCol w:w="792"/>
        <w:gridCol w:w="1171"/>
        <w:gridCol w:w="1060"/>
      </w:tblGrid>
      <w:tr w:rsidR="008C721A" w:rsidRPr="004A51FF" w14:paraId="72D9C1C3" w14:textId="4DB02378" w:rsidTr="008C721A">
        <w:tc>
          <w:tcPr>
            <w:tcW w:w="1223" w:type="dxa"/>
          </w:tcPr>
          <w:p w14:paraId="3C27F998" w14:textId="77777777" w:rsidR="008C721A" w:rsidRPr="004A51FF" w:rsidRDefault="008C721A" w:rsidP="008C721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A51FF">
              <w:rPr>
                <w:rFonts w:ascii="Arial" w:hAnsi="Arial" w:cs="Arial"/>
                <w:sz w:val="22"/>
                <w:szCs w:val="22"/>
                <w:lang w:val="en-GB"/>
              </w:rPr>
              <w:t>Phage name</w:t>
            </w:r>
          </w:p>
        </w:tc>
        <w:tc>
          <w:tcPr>
            <w:tcW w:w="1206" w:type="dxa"/>
          </w:tcPr>
          <w:p w14:paraId="649F0B44" w14:textId="77777777" w:rsidR="008C721A" w:rsidRPr="004A51FF" w:rsidRDefault="008C721A" w:rsidP="008C721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A51FF">
              <w:rPr>
                <w:rFonts w:ascii="Arial" w:hAnsi="Arial" w:cs="Arial"/>
                <w:sz w:val="22"/>
                <w:szCs w:val="22"/>
                <w:lang w:val="en-GB"/>
              </w:rPr>
              <w:t>RefSeq No.</w:t>
            </w:r>
          </w:p>
        </w:tc>
        <w:tc>
          <w:tcPr>
            <w:tcW w:w="1330" w:type="dxa"/>
          </w:tcPr>
          <w:p w14:paraId="448021BE" w14:textId="77777777" w:rsidR="008C721A" w:rsidRPr="004A51FF" w:rsidRDefault="008C721A" w:rsidP="008C721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A51FF">
              <w:rPr>
                <w:rFonts w:ascii="Arial" w:hAnsi="Arial" w:cs="Arial"/>
                <w:sz w:val="22"/>
                <w:szCs w:val="22"/>
                <w:lang w:val="en-GB"/>
              </w:rPr>
              <w:t xml:space="preserve">INSDC </w:t>
            </w:r>
          </w:p>
        </w:tc>
        <w:tc>
          <w:tcPr>
            <w:tcW w:w="833" w:type="dxa"/>
          </w:tcPr>
          <w:p w14:paraId="029B6166" w14:textId="77777777" w:rsidR="008C721A" w:rsidRPr="004A51FF" w:rsidRDefault="008C721A" w:rsidP="008C721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A51FF">
              <w:rPr>
                <w:rFonts w:ascii="Arial" w:hAnsi="Arial" w:cs="Arial"/>
                <w:sz w:val="22"/>
                <w:szCs w:val="22"/>
                <w:lang w:val="en-GB"/>
              </w:rPr>
              <w:t>Size (Kb)</w:t>
            </w:r>
          </w:p>
        </w:tc>
        <w:tc>
          <w:tcPr>
            <w:tcW w:w="826" w:type="dxa"/>
          </w:tcPr>
          <w:p w14:paraId="1DF444B2" w14:textId="77777777" w:rsidR="008C721A" w:rsidRPr="004A51FF" w:rsidRDefault="008C721A" w:rsidP="008C721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A51FF">
              <w:rPr>
                <w:rFonts w:ascii="Arial" w:hAnsi="Arial" w:cs="Arial"/>
                <w:sz w:val="22"/>
                <w:szCs w:val="22"/>
                <w:lang w:val="en-GB"/>
              </w:rPr>
              <w:t xml:space="preserve">GC% </w:t>
            </w:r>
          </w:p>
        </w:tc>
        <w:tc>
          <w:tcPr>
            <w:tcW w:w="924" w:type="dxa"/>
          </w:tcPr>
          <w:p w14:paraId="3EFC34D0" w14:textId="77777777" w:rsidR="008C721A" w:rsidRPr="004A51FF" w:rsidRDefault="008C721A" w:rsidP="008C721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A51FF">
              <w:rPr>
                <w:rFonts w:ascii="Arial" w:hAnsi="Arial" w:cs="Arial"/>
                <w:sz w:val="22"/>
                <w:szCs w:val="22"/>
                <w:lang w:val="en-GB"/>
              </w:rPr>
              <w:t xml:space="preserve">Protein </w:t>
            </w:r>
          </w:p>
        </w:tc>
        <w:tc>
          <w:tcPr>
            <w:tcW w:w="827" w:type="dxa"/>
          </w:tcPr>
          <w:p w14:paraId="6C82D95D" w14:textId="77777777" w:rsidR="008C721A" w:rsidRPr="004A51FF" w:rsidRDefault="008C721A" w:rsidP="008C721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A51FF">
              <w:rPr>
                <w:rFonts w:ascii="Arial" w:hAnsi="Arial" w:cs="Arial"/>
                <w:sz w:val="22"/>
                <w:szCs w:val="22"/>
                <w:lang w:val="en-GB"/>
              </w:rPr>
              <w:t>tRNA</w:t>
            </w:r>
          </w:p>
        </w:tc>
        <w:tc>
          <w:tcPr>
            <w:tcW w:w="1084" w:type="dxa"/>
          </w:tcPr>
          <w:p w14:paraId="016F4608" w14:textId="59CB3577" w:rsidR="008C721A" w:rsidRPr="004A51FF" w:rsidRDefault="008C721A" w:rsidP="008C721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A51FF">
              <w:rPr>
                <w:rFonts w:ascii="Arial" w:hAnsi="Arial" w:cs="Arial"/>
                <w:sz w:val="22"/>
                <w:szCs w:val="22"/>
                <w:lang w:val="en-GB"/>
              </w:rPr>
              <w:t>Overall DNA sequence identity (**)</w:t>
            </w:r>
            <w:r w:rsidRPr="004A51FF">
              <w:rPr>
                <w:rFonts w:ascii="Arial" w:hAnsi="Arial" w:cs="Arial"/>
                <w:sz w:val="22"/>
                <w:szCs w:val="22"/>
                <w:lang w:val="en-GB"/>
              </w:rPr>
              <w:tab/>
            </w:r>
          </w:p>
        </w:tc>
        <w:tc>
          <w:tcPr>
            <w:tcW w:w="983" w:type="dxa"/>
          </w:tcPr>
          <w:p w14:paraId="794D9A84" w14:textId="63CEF7A3" w:rsidR="008C721A" w:rsidRPr="004A51FF" w:rsidRDefault="008C721A" w:rsidP="008C721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A51FF">
              <w:rPr>
                <w:rFonts w:ascii="Arial" w:hAnsi="Arial" w:cs="Arial"/>
                <w:sz w:val="22"/>
                <w:szCs w:val="22"/>
                <w:lang w:val="en-GB"/>
              </w:rPr>
              <w:t>% common proteins (***)</w:t>
            </w:r>
          </w:p>
        </w:tc>
      </w:tr>
      <w:tr w:rsidR="008C721A" w:rsidRPr="004A51FF" w14:paraId="69A44662" w14:textId="312DB7AF" w:rsidTr="008C721A">
        <w:trPr>
          <w:trHeight w:val="307"/>
        </w:trPr>
        <w:tc>
          <w:tcPr>
            <w:tcW w:w="1223" w:type="dxa"/>
          </w:tcPr>
          <w:p w14:paraId="26EB5525" w14:textId="77777777" w:rsidR="008C721A" w:rsidRPr="004A51FF" w:rsidRDefault="008C721A" w:rsidP="008C721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A51FF">
              <w:rPr>
                <w:rFonts w:ascii="Arial" w:hAnsi="Arial" w:cs="Arial"/>
                <w:sz w:val="22"/>
                <w:szCs w:val="22"/>
                <w:lang w:val="en-GB"/>
              </w:rPr>
              <w:t>ZC03</w:t>
            </w:r>
          </w:p>
        </w:tc>
        <w:tc>
          <w:tcPr>
            <w:tcW w:w="1206" w:type="dxa"/>
            <w:vAlign w:val="center"/>
          </w:tcPr>
          <w:p w14:paraId="2D2E374C" w14:textId="77777777" w:rsidR="008C721A" w:rsidRPr="004A51FF" w:rsidRDefault="008C721A" w:rsidP="008C72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0" w:type="dxa"/>
            <w:vAlign w:val="center"/>
          </w:tcPr>
          <w:p w14:paraId="610C23B1" w14:textId="62234B63" w:rsidR="008C721A" w:rsidRPr="004A51FF" w:rsidRDefault="008C721A" w:rsidP="008C721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A51FF">
              <w:rPr>
                <w:rFonts w:ascii="Arial" w:hAnsi="Arial" w:cs="Arial"/>
                <w:sz w:val="22"/>
                <w:szCs w:val="22"/>
              </w:rPr>
              <w:t>KU356690</w:t>
            </w:r>
          </w:p>
        </w:tc>
        <w:tc>
          <w:tcPr>
            <w:tcW w:w="833" w:type="dxa"/>
            <w:vAlign w:val="center"/>
          </w:tcPr>
          <w:p w14:paraId="29C22946" w14:textId="77777777" w:rsidR="008C721A" w:rsidRPr="004A51FF" w:rsidRDefault="008C721A" w:rsidP="008C721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A51FF">
              <w:rPr>
                <w:rFonts w:ascii="Arial" w:hAnsi="Arial" w:cs="Arial"/>
                <w:sz w:val="22"/>
                <w:szCs w:val="22"/>
                <w:lang w:val="en-GB"/>
              </w:rPr>
              <w:t>69.84</w:t>
            </w:r>
          </w:p>
        </w:tc>
        <w:tc>
          <w:tcPr>
            <w:tcW w:w="826" w:type="dxa"/>
            <w:vAlign w:val="center"/>
          </w:tcPr>
          <w:p w14:paraId="18B63275" w14:textId="77777777" w:rsidR="008C721A" w:rsidRPr="004A51FF" w:rsidRDefault="008C721A" w:rsidP="008C721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A51FF">
              <w:rPr>
                <w:rFonts w:ascii="Arial" w:hAnsi="Arial" w:cs="Arial"/>
                <w:sz w:val="22"/>
                <w:szCs w:val="22"/>
                <w:lang w:val="en-GB"/>
              </w:rPr>
              <w:t>42.6</w:t>
            </w:r>
          </w:p>
        </w:tc>
        <w:tc>
          <w:tcPr>
            <w:tcW w:w="924" w:type="dxa"/>
            <w:vAlign w:val="center"/>
          </w:tcPr>
          <w:p w14:paraId="20BA65AF" w14:textId="77777777" w:rsidR="008C721A" w:rsidRPr="004A51FF" w:rsidRDefault="008C721A" w:rsidP="008C721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A51FF">
              <w:rPr>
                <w:rFonts w:ascii="Arial" w:hAnsi="Arial" w:cs="Arial"/>
                <w:sz w:val="22"/>
                <w:szCs w:val="22"/>
                <w:lang w:val="en-GB"/>
              </w:rPr>
              <w:t>85</w:t>
            </w:r>
          </w:p>
        </w:tc>
        <w:tc>
          <w:tcPr>
            <w:tcW w:w="827" w:type="dxa"/>
            <w:vAlign w:val="center"/>
          </w:tcPr>
          <w:p w14:paraId="29DBA060" w14:textId="77777777" w:rsidR="008C721A" w:rsidRPr="004A51FF" w:rsidRDefault="008C721A" w:rsidP="008C721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A51FF">
              <w:rPr>
                <w:rFonts w:ascii="Arial" w:hAnsi="Arial" w:cs="Arial"/>
                <w:sz w:val="22"/>
                <w:szCs w:val="22"/>
                <w:lang w:val="en-GB"/>
              </w:rPr>
              <w:t>10</w:t>
            </w:r>
          </w:p>
        </w:tc>
        <w:tc>
          <w:tcPr>
            <w:tcW w:w="1084" w:type="dxa"/>
          </w:tcPr>
          <w:p w14:paraId="0088E315" w14:textId="1E47790B" w:rsidR="008C721A" w:rsidRPr="004A51FF" w:rsidRDefault="008C721A" w:rsidP="008C721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A51FF">
              <w:rPr>
                <w:rFonts w:ascii="Arial" w:hAnsi="Arial" w:cs="Arial"/>
                <w:sz w:val="22"/>
                <w:szCs w:val="22"/>
                <w:lang w:val="en-GB"/>
              </w:rPr>
              <w:t>100</w:t>
            </w:r>
          </w:p>
        </w:tc>
        <w:tc>
          <w:tcPr>
            <w:tcW w:w="983" w:type="dxa"/>
          </w:tcPr>
          <w:p w14:paraId="41EC869F" w14:textId="7C809BDF" w:rsidR="008C721A" w:rsidRPr="004A51FF" w:rsidRDefault="008C721A" w:rsidP="008C721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A51FF">
              <w:rPr>
                <w:rFonts w:ascii="Arial" w:hAnsi="Arial" w:cs="Arial"/>
                <w:sz w:val="22"/>
                <w:szCs w:val="22"/>
                <w:lang w:val="en-GB"/>
              </w:rPr>
              <w:t>100</w:t>
            </w:r>
          </w:p>
        </w:tc>
      </w:tr>
      <w:tr w:rsidR="008C721A" w:rsidRPr="004A51FF" w14:paraId="09A32A04" w14:textId="29F557A2" w:rsidTr="008C721A">
        <w:trPr>
          <w:trHeight w:val="307"/>
        </w:trPr>
        <w:tc>
          <w:tcPr>
            <w:tcW w:w="1223" w:type="dxa"/>
          </w:tcPr>
          <w:p w14:paraId="5E2D10B1" w14:textId="77777777" w:rsidR="008C721A" w:rsidRPr="004A51FF" w:rsidRDefault="008C721A" w:rsidP="008C721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A51FF">
              <w:rPr>
                <w:rFonts w:ascii="Arial" w:hAnsi="Arial" w:cs="Arial"/>
                <w:sz w:val="22"/>
                <w:szCs w:val="22"/>
                <w:lang w:val="en-GB"/>
              </w:rPr>
              <w:t>ZC08</w:t>
            </w:r>
          </w:p>
        </w:tc>
        <w:tc>
          <w:tcPr>
            <w:tcW w:w="1206" w:type="dxa"/>
            <w:vAlign w:val="center"/>
          </w:tcPr>
          <w:p w14:paraId="01E63025" w14:textId="77777777" w:rsidR="008C721A" w:rsidRPr="004A51FF" w:rsidRDefault="008C721A" w:rsidP="008C72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0" w:type="dxa"/>
            <w:vAlign w:val="center"/>
          </w:tcPr>
          <w:p w14:paraId="76D1A6BF" w14:textId="77777777" w:rsidR="008C721A" w:rsidRPr="004A51FF" w:rsidRDefault="008C721A" w:rsidP="008C721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A51FF">
              <w:rPr>
                <w:rFonts w:ascii="Arial" w:hAnsi="Arial" w:cs="Arial"/>
                <w:sz w:val="22"/>
                <w:szCs w:val="22"/>
              </w:rPr>
              <w:t>KU356691</w:t>
            </w:r>
          </w:p>
        </w:tc>
        <w:tc>
          <w:tcPr>
            <w:tcW w:w="833" w:type="dxa"/>
            <w:vAlign w:val="center"/>
          </w:tcPr>
          <w:p w14:paraId="63F6ED24" w14:textId="77777777" w:rsidR="008C721A" w:rsidRPr="004A51FF" w:rsidRDefault="008C721A" w:rsidP="008C721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A51FF">
              <w:rPr>
                <w:rFonts w:ascii="Arial" w:hAnsi="Arial" w:cs="Arial"/>
                <w:sz w:val="22"/>
                <w:szCs w:val="22"/>
                <w:lang w:val="en-GB"/>
              </w:rPr>
              <w:t>70.77</w:t>
            </w:r>
          </w:p>
        </w:tc>
        <w:tc>
          <w:tcPr>
            <w:tcW w:w="826" w:type="dxa"/>
            <w:vAlign w:val="center"/>
          </w:tcPr>
          <w:p w14:paraId="12F4634F" w14:textId="77777777" w:rsidR="008C721A" w:rsidRPr="004A51FF" w:rsidRDefault="008C721A" w:rsidP="008C721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A51FF">
              <w:rPr>
                <w:rFonts w:ascii="Arial" w:hAnsi="Arial" w:cs="Arial"/>
                <w:sz w:val="22"/>
                <w:szCs w:val="22"/>
                <w:lang w:val="en-GB"/>
              </w:rPr>
              <w:t>43.1</w:t>
            </w:r>
          </w:p>
        </w:tc>
        <w:tc>
          <w:tcPr>
            <w:tcW w:w="924" w:type="dxa"/>
            <w:vAlign w:val="center"/>
          </w:tcPr>
          <w:p w14:paraId="44929063" w14:textId="77777777" w:rsidR="008C721A" w:rsidRPr="004A51FF" w:rsidRDefault="008C721A" w:rsidP="008C721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A51FF">
              <w:rPr>
                <w:rFonts w:ascii="Arial" w:hAnsi="Arial" w:cs="Arial"/>
                <w:sz w:val="22"/>
                <w:szCs w:val="22"/>
                <w:lang w:val="en-GB"/>
              </w:rPr>
              <w:t>83</w:t>
            </w:r>
          </w:p>
        </w:tc>
        <w:tc>
          <w:tcPr>
            <w:tcW w:w="827" w:type="dxa"/>
            <w:vAlign w:val="center"/>
          </w:tcPr>
          <w:p w14:paraId="45B9F2C4" w14:textId="77777777" w:rsidR="008C721A" w:rsidRPr="004A51FF" w:rsidRDefault="008C721A" w:rsidP="008C721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A51FF">
              <w:rPr>
                <w:rFonts w:ascii="Arial" w:hAnsi="Arial" w:cs="Arial"/>
                <w:sz w:val="22"/>
                <w:szCs w:val="22"/>
                <w:lang w:val="en-GB"/>
              </w:rPr>
              <w:t>9</w:t>
            </w:r>
          </w:p>
        </w:tc>
        <w:tc>
          <w:tcPr>
            <w:tcW w:w="1084" w:type="dxa"/>
          </w:tcPr>
          <w:p w14:paraId="1F02011D" w14:textId="202F4498" w:rsidR="008C721A" w:rsidRPr="004A51FF" w:rsidRDefault="008C721A" w:rsidP="008C721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A51FF">
              <w:rPr>
                <w:rFonts w:ascii="Arial" w:hAnsi="Arial" w:cs="Arial"/>
                <w:sz w:val="22"/>
                <w:szCs w:val="22"/>
                <w:lang w:val="en-GB"/>
              </w:rPr>
              <w:t>92.98</w:t>
            </w:r>
          </w:p>
        </w:tc>
        <w:tc>
          <w:tcPr>
            <w:tcW w:w="983" w:type="dxa"/>
          </w:tcPr>
          <w:p w14:paraId="442F9B79" w14:textId="6CCDFCBC" w:rsidR="008C721A" w:rsidRPr="004A51FF" w:rsidRDefault="008C721A" w:rsidP="008C721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A51FF">
              <w:rPr>
                <w:rFonts w:ascii="Arial" w:hAnsi="Arial" w:cs="Arial"/>
                <w:sz w:val="22"/>
                <w:szCs w:val="22"/>
                <w:lang w:val="en-GB"/>
              </w:rPr>
              <w:t>91.76</w:t>
            </w:r>
          </w:p>
        </w:tc>
      </w:tr>
    </w:tbl>
    <w:p w14:paraId="4DBBD69C" w14:textId="77777777" w:rsidR="008C721A" w:rsidRPr="004A51FF" w:rsidRDefault="008C721A" w:rsidP="008C721A">
      <w:pPr>
        <w:rPr>
          <w:rFonts w:ascii="Arial" w:hAnsi="Arial" w:cs="Arial"/>
          <w:b/>
          <w:sz w:val="22"/>
          <w:szCs w:val="22"/>
          <w:lang w:val="en-GB"/>
        </w:rPr>
      </w:pPr>
      <w:r w:rsidRPr="004A51FF">
        <w:rPr>
          <w:rFonts w:ascii="Arial" w:hAnsi="Arial" w:cs="Arial"/>
          <w:b/>
          <w:sz w:val="22"/>
          <w:szCs w:val="22"/>
          <w:lang w:val="en-GB"/>
        </w:rPr>
        <w:t>** Determined using BLASTn at NCBI [1-3]</w:t>
      </w:r>
    </w:p>
    <w:p w14:paraId="3A2508B2" w14:textId="05A16A6D" w:rsidR="008C721A" w:rsidRPr="004A51FF" w:rsidRDefault="008C721A" w:rsidP="008C721A">
      <w:pPr>
        <w:rPr>
          <w:rFonts w:ascii="Arial" w:hAnsi="Arial" w:cs="Arial"/>
          <w:b/>
          <w:sz w:val="22"/>
          <w:szCs w:val="22"/>
          <w:lang w:val="en-GB"/>
        </w:rPr>
      </w:pPr>
      <w:r w:rsidRPr="004A51FF">
        <w:rPr>
          <w:rFonts w:ascii="Arial" w:hAnsi="Arial" w:cs="Arial"/>
          <w:b/>
          <w:sz w:val="22"/>
          <w:szCs w:val="22"/>
          <w:lang w:val="en-GB"/>
        </w:rPr>
        <w:t xml:space="preserve">*** Determined using CoreGenes 3.5 at </w:t>
      </w:r>
      <w:hyperlink r:id="rId8" w:history="1">
        <w:r w:rsidRPr="004A51FF">
          <w:rPr>
            <w:rStyle w:val="Hyperlink"/>
            <w:rFonts w:ascii="Arial" w:hAnsi="Arial" w:cs="Arial"/>
            <w:b/>
            <w:sz w:val="22"/>
            <w:szCs w:val="22"/>
            <w:lang w:val="en-GB"/>
          </w:rPr>
          <w:t>http://binf.gmu.edu:8080/CoreGenes3.5/</w:t>
        </w:r>
      </w:hyperlink>
      <w:r w:rsidRPr="004A51FF">
        <w:rPr>
          <w:rFonts w:ascii="Arial" w:hAnsi="Arial" w:cs="Arial"/>
          <w:b/>
          <w:sz w:val="22"/>
          <w:szCs w:val="22"/>
          <w:lang w:val="en-GB"/>
        </w:rPr>
        <w:t xml:space="preserve"> [7]</w:t>
      </w:r>
    </w:p>
    <w:p w14:paraId="2130C877" w14:textId="77777777" w:rsidR="00D33982" w:rsidRPr="004A51FF" w:rsidRDefault="00D33982" w:rsidP="00D33982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77E6AB06" w14:textId="091B8EF5" w:rsidR="00D33982" w:rsidRPr="004A51FF" w:rsidRDefault="00D33982" w:rsidP="00D33982">
      <w:pPr>
        <w:rPr>
          <w:rFonts w:ascii="Arial" w:hAnsi="Arial" w:cs="Arial"/>
          <w:sz w:val="22"/>
          <w:szCs w:val="22"/>
          <w:lang w:val="en-GB"/>
        </w:rPr>
      </w:pPr>
    </w:p>
    <w:p w14:paraId="023A6E49" w14:textId="77777777" w:rsidR="00D33982" w:rsidRPr="004A51FF" w:rsidRDefault="00D33982" w:rsidP="00D33982">
      <w:pPr>
        <w:rPr>
          <w:rFonts w:ascii="Arial" w:hAnsi="Arial" w:cs="Arial"/>
          <w:sz w:val="22"/>
          <w:szCs w:val="22"/>
          <w:lang w:val="en-GB"/>
        </w:rPr>
      </w:pPr>
      <w:r w:rsidRPr="004A51FF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Electron micrograph: </w:t>
      </w:r>
      <w:r w:rsidRPr="004A51FF">
        <w:rPr>
          <w:rFonts w:ascii="Arial" w:hAnsi="Arial" w:cs="Arial"/>
          <w:sz w:val="22"/>
          <w:szCs w:val="22"/>
          <w:lang w:val="en-GB"/>
        </w:rPr>
        <w:t>None available</w:t>
      </w:r>
    </w:p>
    <w:p w14:paraId="16A5A84F" w14:textId="77777777" w:rsidR="00D33982" w:rsidRPr="004A51FF" w:rsidRDefault="00D33982" w:rsidP="00D33982">
      <w:pPr>
        <w:rPr>
          <w:rFonts w:ascii="Arial" w:hAnsi="Arial" w:cs="Arial"/>
          <w:sz w:val="22"/>
          <w:szCs w:val="22"/>
          <w:lang w:val="en-GB"/>
        </w:rPr>
      </w:pPr>
    </w:p>
    <w:p w14:paraId="6C36A49B" w14:textId="77777777" w:rsidR="00D33982" w:rsidRPr="004A51FF" w:rsidRDefault="00D33982" w:rsidP="00D33982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62956420" w14:textId="117EB51C" w:rsidR="00A44243" w:rsidRPr="004A51FF" w:rsidRDefault="00D33982" w:rsidP="00A4424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  <w:r w:rsidRPr="004A51FF">
        <w:rPr>
          <w:rFonts w:ascii="Arial" w:hAnsi="Arial" w:cs="Arial"/>
          <w:noProof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F31095" wp14:editId="0C31ADA2">
                <wp:simplePos x="0" y="0"/>
                <wp:positionH relativeFrom="margin">
                  <wp:posOffset>1399431</wp:posOffset>
                </wp:positionH>
                <wp:positionV relativeFrom="paragraph">
                  <wp:posOffset>2067339</wp:posOffset>
                </wp:positionV>
                <wp:extent cx="1550504" cy="205740"/>
                <wp:effectExtent l="19050" t="19050" r="12065" b="2286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0504" cy="20574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732B7C" id="Rectangle 5" o:spid="_x0000_s1026" style="position:absolute;margin-left:110.2pt;margin-top:162.8pt;width:122.1pt;height:16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" filled="f" strokecolor="red" strokeweight="2.25pt">
                <w10:wrap anchorx="margin"/>
              </v:rect>
            </w:pict>
          </mc:Fallback>
        </mc:AlternateContent>
      </w:r>
      <w:r w:rsidR="00A44243" w:rsidRPr="004A51FF">
        <w:rPr>
          <w:rFonts w:ascii="Arial" w:hAnsi="Arial" w:cs="Arial"/>
          <w:b/>
          <w:color w:val="0000FF"/>
          <w:sz w:val="22"/>
          <w:szCs w:val="22"/>
          <w:lang w:val="en-GB"/>
        </w:rPr>
        <w:t>Phylogeny:</w:t>
      </w:r>
    </w:p>
    <w:p w14:paraId="182F1C02" w14:textId="2F20F228" w:rsidR="00A44243" w:rsidRPr="004A51FF" w:rsidRDefault="00A44243" w:rsidP="00A44243">
      <w:pPr>
        <w:rPr>
          <w:rFonts w:ascii="Arial" w:hAnsi="Arial" w:cs="Arial"/>
          <w:b/>
          <w:sz w:val="22"/>
          <w:szCs w:val="22"/>
          <w:lang w:val="en-GB"/>
        </w:rPr>
      </w:pPr>
      <w:r w:rsidRPr="004A51FF">
        <w:rPr>
          <w:rFonts w:ascii="Arial" w:hAnsi="Arial" w:cs="Arial"/>
          <w:sz w:val="22"/>
          <w:szCs w:val="22"/>
          <w:lang w:val="en-GB"/>
        </w:rPr>
        <w:t xml:space="preserve">The phylogenetic tree was constructed with VICTOR [5], using whole genome of phages ZC03, ZC08 and related N4-like phages.  </w:t>
      </w:r>
    </w:p>
    <w:p w14:paraId="62524048" w14:textId="77777777" w:rsidR="00A44243" w:rsidRPr="004A51FF" w:rsidRDefault="00A44243" w:rsidP="00A44243">
      <w:pPr>
        <w:rPr>
          <w:rFonts w:ascii="Arial" w:hAnsi="Arial" w:cs="Arial"/>
          <w:sz w:val="22"/>
          <w:szCs w:val="22"/>
          <w:lang w:val="en-GB"/>
        </w:rPr>
      </w:pPr>
      <w:r w:rsidRPr="004A51FF">
        <w:rPr>
          <w:rFonts w:ascii="Arial" w:hAnsi="Arial" w:cs="Arial"/>
          <w:noProof/>
          <w:sz w:val="22"/>
          <w:szCs w:val="22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BAE110" wp14:editId="2C548D1F">
                <wp:simplePos x="0" y="0"/>
                <wp:positionH relativeFrom="margin">
                  <wp:posOffset>4546600</wp:posOffset>
                </wp:positionH>
                <wp:positionV relativeFrom="paragraph">
                  <wp:posOffset>2838450</wp:posOffset>
                </wp:positionV>
                <wp:extent cx="1033463" cy="120650"/>
                <wp:effectExtent l="19050" t="19050" r="14605" b="12700"/>
                <wp:wrapNone/>
                <wp:docPr id="1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463" cy="1206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27F069" id="Rectangle 5" o:spid="_x0000_s1026" style="position:absolute;margin-left:358pt;margin-top:223.5pt;width:81.4pt;height:9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" filled="f" strokecolor="red" strokeweight="2.25pt">
                <w10:wrap anchorx="margin"/>
              </v:rect>
            </w:pict>
          </mc:Fallback>
        </mc:AlternateContent>
      </w:r>
      <w:r w:rsidRPr="004A51FF">
        <w:rPr>
          <w:rFonts w:ascii="Arial" w:hAnsi="Arial" w:cs="Arial"/>
          <w:noProof/>
          <w:sz w:val="22"/>
          <w:szCs w:val="22"/>
          <w:lang w:val="de-DE" w:eastAsia="de-DE"/>
        </w:rPr>
        <w:drawing>
          <wp:inline distT="0" distB="0" distL="0" distR="0" wp14:anchorId="25D2D97A" wp14:editId="24EDF5D0">
            <wp:extent cx="6007735" cy="320675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4_April2018_VICTO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320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78F5E8" w14:textId="77777777" w:rsidR="00A44243" w:rsidRPr="004A51FF" w:rsidRDefault="00A44243" w:rsidP="00A44243">
      <w:pPr>
        <w:rPr>
          <w:rFonts w:ascii="Arial" w:hAnsi="Arial" w:cs="Arial"/>
          <w:sz w:val="22"/>
          <w:szCs w:val="22"/>
          <w:lang w:val="en-GB"/>
        </w:rPr>
      </w:pPr>
    </w:p>
    <w:p w14:paraId="237E8067" w14:textId="77777777" w:rsidR="00A44243" w:rsidRPr="004A51FF" w:rsidRDefault="00A44243" w:rsidP="00A44243">
      <w:pPr>
        <w:rPr>
          <w:rFonts w:ascii="Arial" w:hAnsi="Arial" w:cs="Arial"/>
          <w:sz w:val="22"/>
          <w:szCs w:val="22"/>
          <w:lang w:val="en-GB"/>
        </w:rPr>
      </w:pPr>
    </w:p>
    <w:p w14:paraId="4710AEF5" w14:textId="1A1EFB24" w:rsidR="00A44243" w:rsidRPr="004A51FF" w:rsidRDefault="00A44243" w:rsidP="00A44243">
      <w:pPr>
        <w:rPr>
          <w:rFonts w:ascii="Arial" w:hAnsi="Arial" w:cs="Arial"/>
          <w:sz w:val="22"/>
          <w:szCs w:val="22"/>
          <w:lang w:val="en-GB"/>
        </w:rPr>
      </w:pPr>
      <w:r w:rsidRPr="004A51FF">
        <w:rPr>
          <w:rFonts w:ascii="Arial" w:hAnsi="Arial" w:cs="Arial"/>
          <w:sz w:val="22"/>
          <w:szCs w:val="22"/>
          <w:lang w:val="en-GB"/>
        </w:rPr>
        <w:t>Synteny plot of Pseudomonas phages ZC03 and ZC08 at the nucleotide level. Plot was visualized using EasyFig [6].</w:t>
      </w:r>
    </w:p>
    <w:p w14:paraId="6614C80A" w14:textId="77777777" w:rsidR="00A44243" w:rsidRPr="004A51FF" w:rsidRDefault="00A44243" w:rsidP="00A44243">
      <w:pPr>
        <w:rPr>
          <w:rFonts w:ascii="Arial" w:hAnsi="Arial" w:cs="Arial"/>
          <w:sz w:val="22"/>
          <w:szCs w:val="22"/>
          <w:lang w:val="en-GB"/>
        </w:rPr>
      </w:pPr>
    </w:p>
    <w:p w14:paraId="464B1C12" w14:textId="77777777" w:rsidR="00A44243" w:rsidRPr="004A51FF" w:rsidRDefault="00A44243" w:rsidP="00A44243">
      <w:pPr>
        <w:rPr>
          <w:rFonts w:ascii="Arial" w:hAnsi="Arial" w:cs="Arial"/>
          <w:sz w:val="22"/>
          <w:szCs w:val="22"/>
          <w:lang w:val="en-GB"/>
        </w:rPr>
      </w:pPr>
      <w:r w:rsidRPr="004A51FF">
        <w:rPr>
          <w:rFonts w:ascii="Arial" w:hAnsi="Arial" w:cs="Arial"/>
          <w:noProof/>
          <w:sz w:val="22"/>
          <w:szCs w:val="22"/>
          <w:lang w:val="de-DE" w:eastAsia="de-DE"/>
        </w:rPr>
        <w:drawing>
          <wp:inline distT="0" distB="0" distL="0" distR="0" wp14:anchorId="57FBF3E5" wp14:editId="77C86F08">
            <wp:extent cx="6007735" cy="1421130"/>
            <wp:effectExtent l="0" t="0" r="0" b="762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nteny_Zicotri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1421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F17589" w14:textId="7836ACA8" w:rsidR="00237296" w:rsidRPr="004A51FF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648AA975" w14:textId="3693D43B" w:rsidR="00237296" w:rsidRPr="004A51FF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6041B665" w14:textId="53FF2E29" w:rsidR="00237296" w:rsidRPr="004A51FF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784DF11A" w14:textId="3BA3F1BC" w:rsidR="00237296" w:rsidRPr="004A51FF" w:rsidRDefault="00237296" w:rsidP="007B1846">
      <w:pPr>
        <w:spacing w:before="120" w:after="120"/>
        <w:rPr>
          <w:rFonts w:ascii="Arial" w:hAnsi="Arial" w:cs="Arial"/>
          <w:b/>
        </w:rPr>
      </w:pPr>
      <w:r w:rsidRPr="004A51FF">
        <w:rPr>
          <w:rFonts w:ascii="Arial" w:hAnsi="Arial" w:cs="Arial"/>
          <w:b/>
        </w:rPr>
        <w:t>References</w:t>
      </w:r>
    </w:p>
    <w:p w14:paraId="000F598A" w14:textId="77777777" w:rsidR="004A51FF" w:rsidRDefault="009A4B1B" w:rsidP="004A51FF">
      <w:pPr>
        <w:pStyle w:val="ListParagraph"/>
        <w:numPr>
          <w:ilvl w:val="0"/>
          <w:numId w:val="2"/>
        </w:numPr>
        <w:ind w:left="714" w:hanging="357"/>
        <w:rPr>
          <w:rFonts w:ascii="Arial" w:hAnsi="Arial" w:cs="Arial"/>
          <w:sz w:val="22"/>
          <w:szCs w:val="22"/>
        </w:rPr>
      </w:pPr>
      <w:r w:rsidRPr="004A51FF">
        <w:rPr>
          <w:rFonts w:ascii="Arial" w:hAnsi="Arial" w:cs="Arial"/>
          <w:sz w:val="22"/>
          <w:szCs w:val="22"/>
        </w:rPr>
        <w:t>Sayers EW, Agarwala R, Bolton EE, Brister JR, Canese K, Clark K, et al. Database  resources of the National Center for Biotechnology Information. Nucleic Acids Res. 2019;47(D1):D23-D28.</w:t>
      </w:r>
    </w:p>
    <w:p w14:paraId="531F4C3E" w14:textId="77777777" w:rsidR="004A51FF" w:rsidRDefault="009A4B1B" w:rsidP="004A51FF">
      <w:pPr>
        <w:pStyle w:val="ListParagraph"/>
        <w:numPr>
          <w:ilvl w:val="0"/>
          <w:numId w:val="2"/>
        </w:numPr>
        <w:ind w:left="714" w:hanging="357"/>
        <w:rPr>
          <w:rFonts w:ascii="Arial" w:hAnsi="Arial" w:cs="Arial"/>
          <w:sz w:val="22"/>
          <w:szCs w:val="22"/>
        </w:rPr>
      </w:pPr>
      <w:r w:rsidRPr="004A51FF">
        <w:rPr>
          <w:rFonts w:ascii="Arial" w:hAnsi="Arial" w:cs="Arial"/>
          <w:sz w:val="22"/>
          <w:szCs w:val="22"/>
        </w:rPr>
        <w:t>Tolstoy I, Kropinski AM, Brister JR. Bacteriophage Taxonomy: An Evolving Discipline. Methods Mol Biol. 2018;1693:57-71.</w:t>
      </w:r>
    </w:p>
    <w:p w14:paraId="22AC0EB9" w14:textId="31E2568E" w:rsidR="009A4B1B" w:rsidRPr="004A51FF" w:rsidRDefault="009A4B1B" w:rsidP="004A51FF">
      <w:pPr>
        <w:pStyle w:val="ListParagraph"/>
        <w:numPr>
          <w:ilvl w:val="0"/>
          <w:numId w:val="2"/>
        </w:numPr>
        <w:ind w:left="714" w:hanging="357"/>
        <w:rPr>
          <w:rFonts w:ascii="Arial" w:hAnsi="Arial" w:cs="Arial"/>
          <w:sz w:val="22"/>
          <w:szCs w:val="22"/>
        </w:rPr>
      </w:pPr>
      <w:r w:rsidRPr="004A51FF">
        <w:rPr>
          <w:rFonts w:ascii="Arial" w:hAnsi="Arial" w:cs="Arial"/>
          <w:sz w:val="22"/>
          <w:szCs w:val="22"/>
        </w:rPr>
        <w:t>O'Leary NA, Wright MW, Brister JR, Ciufo S, Haddad D, McVeigh R, et al. Reference sequence (RefSeq) database at NCBI: current status, taxonomic expansion, and functional annotation. Nucleic Acids Res. 2016;44(D1):D733-45.</w:t>
      </w:r>
    </w:p>
    <w:p w14:paraId="584476AA" w14:textId="4CC0CEA0" w:rsidR="00A44243" w:rsidRPr="004A51FF" w:rsidRDefault="00A44243" w:rsidP="004A51FF">
      <w:pPr>
        <w:pStyle w:val="Heading1"/>
        <w:numPr>
          <w:ilvl w:val="0"/>
          <w:numId w:val="2"/>
        </w:numPr>
        <w:spacing w:before="0" w:beforeAutospacing="0" w:after="0" w:afterAutospacing="0"/>
        <w:ind w:left="714" w:hanging="357"/>
        <w:rPr>
          <w:rFonts w:ascii="Arial" w:hAnsi="Arial" w:cs="Arial"/>
          <w:b w:val="0"/>
          <w:color w:val="000000" w:themeColor="text1"/>
          <w:sz w:val="22"/>
          <w:szCs w:val="22"/>
          <w:lang w:val="en-US"/>
        </w:rPr>
      </w:pPr>
      <w:r w:rsidRPr="004A51FF">
        <w:rPr>
          <w:rFonts w:ascii="Arial" w:hAnsi="Arial" w:cs="Arial"/>
          <w:b w:val="0"/>
          <w:sz w:val="22"/>
          <w:szCs w:val="22"/>
          <w:lang w:val="en-US"/>
        </w:rPr>
        <w:t>Amgarten D</w:t>
      </w:r>
      <w:r w:rsidRPr="004A51FF">
        <w:rPr>
          <w:rFonts w:ascii="Arial" w:hAnsi="Arial" w:cs="Arial"/>
          <w:b w:val="0"/>
          <w:color w:val="000000" w:themeColor="text1"/>
          <w:sz w:val="22"/>
          <w:szCs w:val="22"/>
          <w:lang w:val="en-US"/>
        </w:rPr>
        <w:t xml:space="preserve">, </w:t>
      </w:r>
      <w:hyperlink r:id="rId11" w:history="1">
        <w:r w:rsidRPr="004A51FF">
          <w:rPr>
            <w:rStyle w:val="Hyperlink"/>
            <w:rFonts w:ascii="Arial" w:hAnsi="Arial" w:cs="Arial"/>
            <w:b w:val="0"/>
            <w:color w:val="000000" w:themeColor="text1"/>
            <w:sz w:val="22"/>
            <w:szCs w:val="22"/>
            <w:u w:val="none"/>
            <w:lang w:val="en-US"/>
          </w:rPr>
          <w:t>Martins LF</w:t>
        </w:r>
      </w:hyperlink>
      <w:r w:rsidRPr="004A51FF">
        <w:rPr>
          <w:rFonts w:ascii="Arial" w:hAnsi="Arial" w:cs="Arial"/>
          <w:b w:val="0"/>
          <w:color w:val="000000" w:themeColor="text1"/>
          <w:sz w:val="22"/>
          <w:szCs w:val="22"/>
          <w:lang w:val="en-US"/>
        </w:rPr>
        <w:t xml:space="preserve">, </w:t>
      </w:r>
      <w:hyperlink r:id="rId12" w:history="1">
        <w:r w:rsidRPr="004A51FF">
          <w:rPr>
            <w:rStyle w:val="Hyperlink"/>
            <w:rFonts w:ascii="Arial" w:hAnsi="Arial" w:cs="Arial"/>
            <w:b w:val="0"/>
            <w:color w:val="000000" w:themeColor="text1"/>
            <w:sz w:val="22"/>
            <w:szCs w:val="22"/>
            <w:u w:val="none"/>
            <w:lang w:val="en-US"/>
          </w:rPr>
          <w:t>Lombardi KC</w:t>
        </w:r>
      </w:hyperlink>
      <w:r w:rsidRPr="004A51FF">
        <w:rPr>
          <w:rFonts w:ascii="Arial" w:hAnsi="Arial" w:cs="Arial"/>
          <w:b w:val="0"/>
          <w:color w:val="000000" w:themeColor="text1"/>
          <w:sz w:val="22"/>
          <w:szCs w:val="22"/>
          <w:lang w:val="en-US"/>
        </w:rPr>
        <w:t xml:space="preserve">, </w:t>
      </w:r>
      <w:hyperlink r:id="rId13" w:history="1">
        <w:r w:rsidRPr="004A51FF">
          <w:rPr>
            <w:rStyle w:val="Hyperlink"/>
            <w:rFonts w:ascii="Arial" w:hAnsi="Arial" w:cs="Arial"/>
            <w:b w:val="0"/>
            <w:color w:val="000000" w:themeColor="text1"/>
            <w:sz w:val="22"/>
            <w:szCs w:val="22"/>
            <w:u w:val="none"/>
            <w:lang w:val="en-US"/>
          </w:rPr>
          <w:t>Antunes LP</w:t>
        </w:r>
      </w:hyperlink>
      <w:r w:rsidRPr="004A51FF">
        <w:rPr>
          <w:rFonts w:ascii="Arial" w:hAnsi="Arial" w:cs="Arial"/>
          <w:b w:val="0"/>
          <w:color w:val="000000" w:themeColor="text1"/>
          <w:sz w:val="22"/>
          <w:szCs w:val="22"/>
          <w:lang w:val="en-US"/>
        </w:rPr>
        <w:t xml:space="preserve">, </w:t>
      </w:r>
      <w:hyperlink r:id="rId14" w:history="1">
        <w:r w:rsidRPr="004A51FF">
          <w:rPr>
            <w:rStyle w:val="Hyperlink"/>
            <w:rFonts w:ascii="Arial" w:hAnsi="Arial" w:cs="Arial"/>
            <w:b w:val="0"/>
            <w:color w:val="000000" w:themeColor="text1"/>
            <w:sz w:val="22"/>
            <w:szCs w:val="22"/>
            <w:u w:val="none"/>
            <w:lang w:val="en-US"/>
          </w:rPr>
          <w:t>de Souza APS</w:t>
        </w:r>
      </w:hyperlink>
      <w:r w:rsidRPr="004A51FF">
        <w:rPr>
          <w:rFonts w:ascii="Arial" w:hAnsi="Arial" w:cs="Arial"/>
          <w:b w:val="0"/>
          <w:color w:val="000000" w:themeColor="text1"/>
          <w:sz w:val="22"/>
          <w:szCs w:val="22"/>
          <w:lang w:val="en-US"/>
        </w:rPr>
        <w:t xml:space="preserve">, </w:t>
      </w:r>
      <w:hyperlink r:id="rId15" w:history="1">
        <w:r w:rsidRPr="004A51FF">
          <w:rPr>
            <w:rStyle w:val="Hyperlink"/>
            <w:rFonts w:ascii="Arial" w:hAnsi="Arial" w:cs="Arial"/>
            <w:b w:val="0"/>
            <w:color w:val="000000" w:themeColor="text1"/>
            <w:sz w:val="22"/>
            <w:szCs w:val="22"/>
            <w:u w:val="none"/>
            <w:lang w:val="en-US"/>
          </w:rPr>
          <w:t>Nicastro GG</w:t>
        </w:r>
      </w:hyperlink>
      <w:r w:rsidRPr="004A51FF">
        <w:rPr>
          <w:rFonts w:ascii="Arial" w:hAnsi="Arial" w:cs="Arial"/>
          <w:b w:val="0"/>
          <w:color w:val="000000" w:themeColor="text1"/>
          <w:sz w:val="22"/>
          <w:szCs w:val="22"/>
          <w:lang w:val="en-US"/>
        </w:rPr>
        <w:t xml:space="preserve">, </w:t>
      </w:r>
      <w:hyperlink r:id="rId16" w:history="1">
        <w:r w:rsidRPr="004A51FF">
          <w:rPr>
            <w:rStyle w:val="Hyperlink"/>
            <w:rFonts w:ascii="Arial" w:hAnsi="Arial" w:cs="Arial"/>
            <w:b w:val="0"/>
            <w:color w:val="000000" w:themeColor="text1"/>
            <w:sz w:val="22"/>
            <w:szCs w:val="22"/>
            <w:u w:val="none"/>
            <w:lang w:val="en-US"/>
          </w:rPr>
          <w:t>Kitajima EW</w:t>
        </w:r>
      </w:hyperlink>
      <w:r w:rsidRPr="004A51FF">
        <w:rPr>
          <w:rFonts w:ascii="Arial" w:hAnsi="Arial" w:cs="Arial"/>
          <w:b w:val="0"/>
          <w:color w:val="000000" w:themeColor="text1"/>
          <w:sz w:val="22"/>
          <w:szCs w:val="22"/>
          <w:lang w:val="en-US"/>
        </w:rPr>
        <w:t xml:space="preserve">, </w:t>
      </w:r>
      <w:hyperlink r:id="rId17" w:history="1">
        <w:r w:rsidRPr="004A51FF">
          <w:rPr>
            <w:rStyle w:val="Hyperlink"/>
            <w:rFonts w:ascii="Arial" w:hAnsi="Arial" w:cs="Arial"/>
            <w:b w:val="0"/>
            <w:color w:val="000000" w:themeColor="text1"/>
            <w:sz w:val="22"/>
            <w:szCs w:val="22"/>
            <w:u w:val="none"/>
            <w:lang w:val="en-US"/>
          </w:rPr>
          <w:t>Quaggio RB</w:t>
        </w:r>
      </w:hyperlink>
      <w:r w:rsidRPr="004A51FF">
        <w:rPr>
          <w:rFonts w:ascii="Arial" w:hAnsi="Arial" w:cs="Arial"/>
          <w:b w:val="0"/>
          <w:color w:val="000000" w:themeColor="text1"/>
          <w:sz w:val="22"/>
          <w:szCs w:val="22"/>
          <w:lang w:val="en-US"/>
        </w:rPr>
        <w:t xml:space="preserve">, </w:t>
      </w:r>
      <w:hyperlink r:id="rId18" w:history="1">
        <w:r w:rsidRPr="004A51FF">
          <w:rPr>
            <w:rStyle w:val="Hyperlink"/>
            <w:rFonts w:ascii="Arial" w:hAnsi="Arial" w:cs="Arial"/>
            <w:b w:val="0"/>
            <w:color w:val="000000" w:themeColor="text1"/>
            <w:sz w:val="22"/>
            <w:szCs w:val="22"/>
            <w:u w:val="none"/>
            <w:lang w:val="en-US"/>
          </w:rPr>
          <w:t>Upton C</w:t>
        </w:r>
      </w:hyperlink>
      <w:r w:rsidRPr="004A51FF">
        <w:rPr>
          <w:rFonts w:ascii="Arial" w:hAnsi="Arial" w:cs="Arial"/>
          <w:b w:val="0"/>
          <w:color w:val="000000" w:themeColor="text1"/>
          <w:sz w:val="22"/>
          <w:szCs w:val="22"/>
          <w:lang w:val="en-US"/>
        </w:rPr>
        <w:t xml:space="preserve">, </w:t>
      </w:r>
      <w:hyperlink r:id="rId19" w:history="1">
        <w:r w:rsidRPr="004A51FF">
          <w:rPr>
            <w:rStyle w:val="Hyperlink"/>
            <w:rFonts w:ascii="Arial" w:hAnsi="Arial" w:cs="Arial"/>
            <w:b w:val="0"/>
            <w:color w:val="000000" w:themeColor="text1"/>
            <w:sz w:val="22"/>
            <w:szCs w:val="22"/>
            <w:u w:val="none"/>
            <w:lang w:val="en-US"/>
          </w:rPr>
          <w:t>Setubal JC</w:t>
        </w:r>
      </w:hyperlink>
      <w:r w:rsidRPr="004A51FF">
        <w:rPr>
          <w:rFonts w:ascii="Arial" w:hAnsi="Arial" w:cs="Arial"/>
          <w:b w:val="0"/>
          <w:color w:val="000000" w:themeColor="text1"/>
          <w:sz w:val="22"/>
          <w:szCs w:val="22"/>
          <w:lang w:val="en-US"/>
        </w:rPr>
        <w:t xml:space="preserve">, </w:t>
      </w:r>
      <w:hyperlink r:id="rId20" w:history="1">
        <w:r w:rsidRPr="004A51FF">
          <w:rPr>
            <w:rStyle w:val="Hyperlink"/>
            <w:rFonts w:ascii="Arial" w:hAnsi="Arial" w:cs="Arial"/>
            <w:b w:val="0"/>
            <w:color w:val="000000" w:themeColor="text1"/>
            <w:sz w:val="22"/>
            <w:szCs w:val="22"/>
            <w:u w:val="none"/>
            <w:lang w:val="en-US"/>
          </w:rPr>
          <w:t>da Silva AM</w:t>
        </w:r>
      </w:hyperlink>
      <w:r w:rsidRPr="004A51FF">
        <w:rPr>
          <w:rFonts w:ascii="Arial" w:hAnsi="Arial" w:cs="Arial"/>
          <w:b w:val="0"/>
          <w:color w:val="000000" w:themeColor="text1"/>
          <w:sz w:val="22"/>
          <w:szCs w:val="22"/>
          <w:lang w:val="en-US"/>
        </w:rPr>
        <w:t xml:space="preserve">. Three novel Pseudomonas phages isolated from composting provide insights into the evolution and diversity of tailed phages. </w:t>
      </w:r>
      <w:hyperlink r:id="rId21" w:tooltip="BMC genomics." w:history="1">
        <w:r w:rsidRPr="004A51FF">
          <w:rPr>
            <w:rStyle w:val="Hyperlink"/>
            <w:rFonts w:ascii="Arial" w:hAnsi="Arial" w:cs="Arial"/>
            <w:b w:val="0"/>
            <w:color w:val="000000" w:themeColor="text1"/>
            <w:sz w:val="22"/>
            <w:szCs w:val="22"/>
            <w:u w:val="none"/>
            <w:lang w:val="en-US"/>
          </w:rPr>
          <w:t>BMC Genomics.</w:t>
        </w:r>
      </w:hyperlink>
      <w:r w:rsidRPr="004A51FF">
        <w:rPr>
          <w:rFonts w:ascii="Arial" w:hAnsi="Arial" w:cs="Arial"/>
          <w:b w:val="0"/>
          <w:color w:val="000000" w:themeColor="text1"/>
          <w:sz w:val="22"/>
          <w:szCs w:val="22"/>
          <w:lang w:val="en-US"/>
        </w:rPr>
        <w:t xml:space="preserve"> 2017; 18(1):346. </w:t>
      </w:r>
    </w:p>
    <w:p w14:paraId="55894C7F" w14:textId="258CC9B1" w:rsidR="00A44243" w:rsidRPr="004A51FF" w:rsidRDefault="00A44243" w:rsidP="004A51FF">
      <w:pPr>
        <w:pStyle w:val="Heading1"/>
        <w:numPr>
          <w:ilvl w:val="0"/>
          <w:numId w:val="2"/>
        </w:numPr>
        <w:spacing w:before="0" w:beforeAutospacing="0" w:after="0" w:afterAutospacing="0"/>
        <w:ind w:left="714" w:hanging="357"/>
        <w:rPr>
          <w:rFonts w:ascii="Arial" w:hAnsi="Arial" w:cs="Arial"/>
          <w:sz w:val="22"/>
          <w:szCs w:val="22"/>
          <w:lang w:val="en-US"/>
        </w:rPr>
      </w:pPr>
      <w:r w:rsidRPr="004A51FF">
        <w:rPr>
          <w:rFonts w:ascii="Arial" w:hAnsi="Arial" w:cs="Arial"/>
          <w:b w:val="0"/>
          <w:sz w:val="22"/>
          <w:szCs w:val="22"/>
          <w:lang w:val="en-US"/>
        </w:rPr>
        <w:t>Meier-Kolthoff</w:t>
      </w:r>
      <w:r w:rsidRPr="004A51FF">
        <w:rPr>
          <w:rFonts w:ascii="Arial" w:hAnsi="Arial" w:cs="Arial"/>
          <w:b w:val="0"/>
          <w:color w:val="000000" w:themeColor="text1"/>
          <w:sz w:val="22"/>
          <w:szCs w:val="22"/>
          <w:lang w:val="en-US"/>
        </w:rPr>
        <w:t xml:space="preserve"> JP, Goeker M. VICTOR: genome-based phylogeny and classification of  prokaryotic viruses. </w:t>
      </w:r>
      <w:hyperlink r:id="rId22" w:history="1">
        <w:r w:rsidRPr="004A51FF">
          <w:rPr>
            <w:rStyle w:val="Hyperlink"/>
            <w:rFonts w:ascii="Arial" w:hAnsi="Arial" w:cs="Arial"/>
            <w:b w:val="0"/>
            <w:color w:val="000000" w:themeColor="text1"/>
            <w:sz w:val="22"/>
            <w:szCs w:val="22"/>
            <w:u w:val="none"/>
            <w:lang w:val="en-US"/>
          </w:rPr>
          <w:t>Bioinformatics</w:t>
        </w:r>
      </w:hyperlink>
      <w:r w:rsidRPr="004A51FF">
        <w:rPr>
          <w:rStyle w:val="cit"/>
          <w:rFonts w:ascii="Arial" w:hAnsi="Arial" w:cs="Arial"/>
          <w:b w:val="0"/>
          <w:color w:val="000000" w:themeColor="text1"/>
          <w:sz w:val="22"/>
          <w:szCs w:val="22"/>
          <w:lang w:val="en-US"/>
        </w:rPr>
        <w:t xml:space="preserve">. 2017; 33(21): 3396–3404. </w:t>
      </w:r>
    </w:p>
    <w:p w14:paraId="0F487DD4" w14:textId="25226032" w:rsidR="00A44243" w:rsidRPr="004A51FF" w:rsidRDefault="00A44243" w:rsidP="004A51FF">
      <w:pPr>
        <w:pStyle w:val="BodyTextIndent"/>
        <w:numPr>
          <w:ilvl w:val="0"/>
          <w:numId w:val="2"/>
        </w:numPr>
        <w:ind w:left="714" w:hanging="357"/>
        <w:rPr>
          <w:rFonts w:ascii="Arial" w:hAnsi="Arial" w:cs="Arial"/>
          <w:color w:val="000000"/>
          <w:sz w:val="22"/>
          <w:szCs w:val="22"/>
        </w:rPr>
      </w:pPr>
      <w:r w:rsidRPr="004A51FF">
        <w:rPr>
          <w:rFonts w:ascii="Arial" w:hAnsi="Arial" w:cs="Arial"/>
          <w:color w:val="000000"/>
          <w:sz w:val="22"/>
          <w:szCs w:val="22"/>
        </w:rPr>
        <w:lastRenderedPageBreak/>
        <w:t>Sullivan MJ, Petty NK, Beatson, SA. Easyfig: a genome comparison visualizer. Bioinformatics. 2011; 27(7): 1009-1010.</w:t>
      </w:r>
      <w:r w:rsidR="00537436" w:rsidRPr="004A51FF">
        <w:rPr>
          <w:rFonts w:ascii="Arial" w:hAnsi="Arial" w:cs="Arial"/>
          <w:color w:val="000000"/>
          <w:sz w:val="22"/>
          <w:szCs w:val="22"/>
        </w:rPr>
        <w:t xml:space="preserve"> DOI: 10.1093/bioinformatics/btr039 PMID: 21278367.</w:t>
      </w:r>
    </w:p>
    <w:p w14:paraId="4CF95391" w14:textId="32D13049" w:rsidR="008C721A" w:rsidRPr="004A51FF" w:rsidRDefault="008C721A" w:rsidP="004A51FF">
      <w:pPr>
        <w:pStyle w:val="ListParagraph"/>
        <w:numPr>
          <w:ilvl w:val="0"/>
          <w:numId w:val="2"/>
        </w:numPr>
        <w:ind w:left="714" w:hanging="357"/>
        <w:rPr>
          <w:rFonts w:ascii="Arial" w:hAnsi="Arial" w:cs="Arial"/>
          <w:sz w:val="22"/>
          <w:szCs w:val="22"/>
        </w:rPr>
      </w:pPr>
      <w:r w:rsidRPr="004A51FF">
        <w:rPr>
          <w:rFonts w:ascii="Arial" w:hAnsi="Arial" w:cs="Arial"/>
          <w:sz w:val="22"/>
          <w:szCs w:val="22"/>
        </w:rPr>
        <w:t>Turner D, Reynolds D, Seto D, Mahadevan P. CoreGenes3.5: a webserver for the determination of core genes from sets of viral and small bacterial genomes. BMC Res Notes. 2013;6:140. doi: 10.1186/1756-0500-6-140.  PMID:   23566564.</w:t>
      </w:r>
    </w:p>
    <w:p w14:paraId="4BC92DD5" w14:textId="1407AF74" w:rsidR="008C721A" w:rsidRPr="004A51FF" w:rsidRDefault="008C721A" w:rsidP="00A44243">
      <w:pPr>
        <w:pStyle w:val="BodyTextIndent"/>
        <w:ind w:left="567" w:hanging="567"/>
        <w:rPr>
          <w:rFonts w:ascii="Arial" w:hAnsi="Arial" w:cs="Arial"/>
          <w:color w:val="000000"/>
          <w:sz w:val="22"/>
          <w:szCs w:val="22"/>
        </w:rPr>
      </w:pPr>
    </w:p>
    <w:p w14:paraId="1FBAB1D2" w14:textId="5BB8A32D" w:rsidR="00A44243" w:rsidRPr="004A51FF" w:rsidRDefault="00A44243" w:rsidP="009A4B1B">
      <w:pPr>
        <w:spacing w:before="120" w:after="120"/>
        <w:rPr>
          <w:rFonts w:ascii="Arial" w:hAnsi="Arial" w:cs="Arial"/>
          <w:b/>
          <w:sz w:val="22"/>
          <w:szCs w:val="22"/>
        </w:rPr>
      </w:pPr>
    </w:p>
    <w:sectPr w:rsidR="00A44243" w:rsidRPr="004A51FF" w:rsidSect="00584D75">
      <w:headerReference w:type="default" r:id="rId23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B0680C" w14:textId="77777777" w:rsidR="00C32B05" w:rsidRDefault="00C32B05" w:rsidP="004609D1">
      <w:r>
        <w:separator/>
      </w:r>
    </w:p>
  </w:endnote>
  <w:endnote w:type="continuationSeparator" w:id="0">
    <w:p w14:paraId="3AAE61BE" w14:textId="77777777" w:rsidR="00C32B05" w:rsidRDefault="00C32B05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BD0739" w14:textId="77777777" w:rsidR="00C32B05" w:rsidRDefault="00C32B05" w:rsidP="004609D1">
      <w:r>
        <w:separator/>
      </w:r>
    </w:p>
  </w:footnote>
  <w:footnote w:type="continuationSeparator" w:id="0">
    <w:p w14:paraId="3DB7092D" w14:textId="77777777" w:rsidR="00C32B05" w:rsidRDefault="00C32B05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56597FF9" w:rsidR="004609D1" w:rsidRDefault="00D33982" w:rsidP="004609D1">
    <w:pPr>
      <w:pStyle w:val="Header"/>
      <w:jc w:val="right"/>
    </w:pPr>
    <w:r>
      <w:t>June 2020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3621DC"/>
    <w:multiLevelType w:val="hybridMultilevel"/>
    <w:tmpl w:val="9EF46E68"/>
    <w:lvl w:ilvl="0" w:tplc="FE64C5F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63F"/>
    <w:rsid w:val="00035181"/>
    <w:rsid w:val="00041A6A"/>
    <w:rsid w:val="0006407D"/>
    <w:rsid w:val="00074276"/>
    <w:rsid w:val="000834F4"/>
    <w:rsid w:val="000945FD"/>
    <w:rsid w:val="000A22DE"/>
    <w:rsid w:val="000A7D02"/>
    <w:rsid w:val="000B2475"/>
    <w:rsid w:val="000B5CE2"/>
    <w:rsid w:val="000C7139"/>
    <w:rsid w:val="000D3CCD"/>
    <w:rsid w:val="000E69E9"/>
    <w:rsid w:val="000F27A6"/>
    <w:rsid w:val="00121243"/>
    <w:rsid w:val="00122AF9"/>
    <w:rsid w:val="00123B8F"/>
    <w:rsid w:val="00132568"/>
    <w:rsid w:val="00141B48"/>
    <w:rsid w:val="0017440B"/>
    <w:rsid w:val="001A2500"/>
    <w:rsid w:val="001C1BF5"/>
    <w:rsid w:val="001C6764"/>
    <w:rsid w:val="001D3F64"/>
    <w:rsid w:val="001D4AAF"/>
    <w:rsid w:val="001E36C8"/>
    <w:rsid w:val="001E6D21"/>
    <w:rsid w:val="00215F51"/>
    <w:rsid w:val="00235955"/>
    <w:rsid w:val="00237296"/>
    <w:rsid w:val="00262EDD"/>
    <w:rsid w:val="00286FE5"/>
    <w:rsid w:val="00296A03"/>
    <w:rsid w:val="002A43A2"/>
    <w:rsid w:val="002B0EBC"/>
    <w:rsid w:val="002C03EF"/>
    <w:rsid w:val="002D55C6"/>
    <w:rsid w:val="002F2194"/>
    <w:rsid w:val="002F51EA"/>
    <w:rsid w:val="002F53BA"/>
    <w:rsid w:val="002F6249"/>
    <w:rsid w:val="003030E4"/>
    <w:rsid w:val="003263A5"/>
    <w:rsid w:val="00327677"/>
    <w:rsid w:val="00350BFB"/>
    <w:rsid w:val="00351D0D"/>
    <w:rsid w:val="0035571D"/>
    <w:rsid w:val="00360C13"/>
    <w:rsid w:val="0036462C"/>
    <w:rsid w:val="00365B9B"/>
    <w:rsid w:val="0037282D"/>
    <w:rsid w:val="00380B0D"/>
    <w:rsid w:val="003C01E0"/>
    <w:rsid w:val="003F3772"/>
    <w:rsid w:val="00404662"/>
    <w:rsid w:val="00404760"/>
    <w:rsid w:val="00412944"/>
    <w:rsid w:val="0041742A"/>
    <w:rsid w:val="0042253D"/>
    <w:rsid w:val="004304FF"/>
    <w:rsid w:val="004609D1"/>
    <w:rsid w:val="00487393"/>
    <w:rsid w:val="004A4902"/>
    <w:rsid w:val="004A51FF"/>
    <w:rsid w:val="004D711E"/>
    <w:rsid w:val="004E4914"/>
    <w:rsid w:val="004F5E21"/>
    <w:rsid w:val="0051181C"/>
    <w:rsid w:val="00537436"/>
    <w:rsid w:val="00554817"/>
    <w:rsid w:val="00556D4B"/>
    <w:rsid w:val="00583286"/>
    <w:rsid w:val="00584D75"/>
    <w:rsid w:val="005A465C"/>
    <w:rsid w:val="005A697E"/>
    <w:rsid w:val="005C1A55"/>
    <w:rsid w:val="005D5C6E"/>
    <w:rsid w:val="00604988"/>
    <w:rsid w:val="00610D3A"/>
    <w:rsid w:val="00610F11"/>
    <w:rsid w:val="006164B4"/>
    <w:rsid w:val="0063589C"/>
    <w:rsid w:val="0064037B"/>
    <w:rsid w:val="00651BAE"/>
    <w:rsid w:val="006550ED"/>
    <w:rsid w:val="00670B2E"/>
    <w:rsid w:val="00696D9C"/>
    <w:rsid w:val="006B3CEB"/>
    <w:rsid w:val="006B664E"/>
    <w:rsid w:val="006B6877"/>
    <w:rsid w:val="006C6960"/>
    <w:rsid w:val="006D2B31"/>
    <w:rsid w:val="007211D4"/>
    <w:rsid w:val="00733714"/>
    <w:rsid w:val="00743C98"/>
    <w:rsid w:val="00750B77"/>
    <w:rsid w:val="007547EA"/>
    <w:rsid w:val="007611D2"/>
    <w:rsid w:val="00765614"/>
    <w:rsid w:val="00772C91"/>
    <w:rsid w:val="007843C5"/>
    <w:rsid w:val="00786E0E"/>
    <w:rsid w:val="00793391"/>
    <w:rsid w:val="007A7DFF"/>
    <w:rsid w:val="007B1846"/>
    <w:rsid w:val="007B24DA"/>
    <w:rsid w:val="007B34A8"/>
    <w:rsid w:val="007E46D6"/>
    <w:rsid w:val="007E56F2"/>
    <w:rsid w:val="008107E1"/>
    <w:rsid w:val="0081653F"/>
    <w:rsid w:val="0082104E"/>
    <w:rsid w:val="00824222"/>
    <w:rsid w:val="00853539"/>
    <w:rsid w:val="00857A32"/>
    <w:rsid w:val="008831E4"/>
    <w:rsid w:val="00883B83"/>
    <w:rsid w:val="00887D4D"/>
    <w:rsid w:val="00891DEA"/>
    <w:rsid w:val="00893093"/>
    <w:rsid w:val="008A1420"/>
    <w:rsid w:val="008A2028"/>
    <w:rsid w:val="008B657D"/>
    <w:rsid w:val="008C4945"/>
    <w:rsid w:val="008C721A"/>
    <w:rsid w:val="008D4F59"/>
    <w:rsid w:val="009018F4"/>
    <w:rsid w:val="00913922"/>
    <w:rsid w:val="0094689E"/>
    <w:rsid w:val="009505C5"/>
    <w:rsid w:val="009513B3"/>
    <w:rsid w:val="00957E83"/>
    <w:rsid w:val="009A4B1B"/>
    <w:rsid w:val="009A63E5"/>
    <w:rsid w:val="009A7F2D"/>
    <w:rsid w:val="009B5377"/>
    <w:rsid w:val="009C29D0"/>
    <w:rsid w:val="009D0568"/>
    <w:rsid w:val="009E1DEF"/>
    <w:rsid w:val="009F1E18"/>
    <w:rsid w:val="009F7D7C"/>
    <w:rsid w:val="00A03C8D"/>
    <w:rsid w:val="00A04A34"/>
    <w:rsid w:val="00A20032"/>
    <w:rsid w:val="00A31C20"/>
    <w:rsid w:val="00A44243"/>
    <w:rsid w:val="00A47567"/>
    <w:rsid w:val="00A55CD4"/>
    <w:rsid w:val="00A663BA"/>
    <w:rsid w:val="00A93526"/>
    <w:rsid w:val="00AA3BF0"/>
    <w:rsid w:val="00AA41A6"/>
    <w:rsid w:val="00AB6775"/>
    <w:rsid w:val="00AC0815"/>
    <w:rsid w:val="00AC605A"/>
    <w:rsid w:val="00AC620D"/>
    <w:rsid w:val="00AD040D"/>
    <w:rsid w:val="00AD789F"/>
    <w:rsid w:val="00AD7922"/>
    <w:rsid w:val="00AE6609"/>
    <w:rsid w:val="00AE6FB4"/>
    <w:rsid w:val="00B03948"/>
    <w:rsid w:val="00B11029"/>
    <w:rsid w:val="00B13B77"/>
    <w:rsid w:val="00B2214B"/>
    <w:rsid w:val="00B36C9C"/>
    <w:rsid w:val="00B52DF3"/>
    <w:rsid w:val="00B62F80"/>
    <w:rsid w:val="00B634B7"/>
    <w:rsid w:val="00B672B4"/>
    <w:rsid w:val="00BA02F9"/>
    <w:rsid w:val="00BA7C8B"/>
    <w:rsid w:val="00BB3850"/>
    <w:rsid w:val="00BB3F0D"/>
    <w:rsid w:val="00BD4F27"/>
    <w:rsid w:val="00BD72D9"/>
    <w:rsid w:val="00C0333A"/>
    <w:rsid w:val="00C11C58"/>
    <w:rsid w:val="00C134C5"/>
    <w:rsid w:val="00C14FBF"/>
    <w:rsid w:val="00C32B05"/>
    <w:rsid w:val="00C35DAD"/>
    <w:rsid w:val="00C40BA4"/>
    <w:rsid w:val="00C61519"/>
    <w:rsid w:val="00C63232"/>
    <w:rsid w:val="00C63790"/>
    <w:rsid w:val="00C72BBB"/>
    <w:rsid w:val="00C8180D"/>
    <w:rsid w:val="00C85371"/>
    <w:rsid w:val="00CA467A"/>
    <w:rsid w:val="00CB2F6E"/>
    <w:rsid w:val="00CB5EA8"/>
    <w:rsid w:val="00CD030E"/>
    <w:rsid w:val="00D04AAA"/>
    <w:rsid w:val="00D31F56"/>
    <w:rsid w:val="00D33982"/>
    <w:rsid w:val="00D406A2"/>
    <w:rsid w:val="00D40FB4"/>
    <w:rsid w:val="00D5298F"/>
    <w:rsid w:val="00D572F3"/>
    <w:rsid w:val="00DB5FFF"/>
    <w:rsid w:val="00DB6B04"/>
    <w:rsid w:val="00DF35BB"/>
    <w:rsid w:val="00DF4107"/>
    <w:rsid w:val="00DF7F00"/>
    <w:rsid w:val="00E01C77"/>
    <w:rsid w:val="00E2762C"/>
    <w:rsid w:val="00E46C93"/>
    <w:rsid w:val="00E71BCC"/>
    <w:rsid w:val="00E75DB4"/>
    <w:rsid w:val="00E84439"/>
    <w:rsid w:val="00EA1882"/>
    <w:rsid w:val="00EA68E3"/>
    <w:rsid w:val="00EA6E15"/>
    <w:rsid w:val="00EA7785"/>
    <w:rsid w:val="00F05B35"/>
    <w:rsid w:val="00F1492B"/>
    <w:rsid w:val="00F33B2C"/>
    <w:rsid w:val="00F50DBA"/>
    <w:rsid w:val="00F552E6"/>
    <w:rsid w:val="00F6070B"/>
    <w:rsid w:val="00F67DA1"/>
    <w:rsid w:val="00F81240"/>
    <w:rsid w:val="00F912A8"/>
    <w:rsid w:val="00FB3A0F"/>
    <w:rsid w:val="00FC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docId w15:val="{B213677F-22C2-4C3D-BFF5-1260F8E45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A4424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5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NichtaufgelsteErwhnung1">
    <w:name w:val="Nicht aufgelöste Erwähnung1"/>
    <w:basedOn w:val="DefaultParagraphFont"/>
    <w:uiPriority w:val="99"/>
    <w:rsid w:val="00AA41A6"/>
    <w:rPr>
      <w:color w:val="605E5C"/>
      <w:shd w:val="clear" w:color="auto" w:fill="E1DFDD"/>
    </w:rPr>
  </w:style>
  <w:style w:type="character" w:styleId="HTMLCite">
    <w:name w:val="HTML Cite"/>
    <w:basedOn w:val="DefaultParagraphFont"/>
    <w:uiPriority w:val="99"/>
    <w:semiHidden/>
    <w:unhideWhenUsed/>
    <w:rsid w:val="00AA41A6"/>
    <w:rPr>
      <w:i/>
      <w:iCs/>
    </w:rPr>
  </w:style>
  <w:style w:type="character" w:customStyle="1" w:styleId="jrnl">
    <w:name w:val="jrnl"/>
    <w:basedOn w:val="DefaultParagraphFont"/>
    <w:rsid w:val="00D33982"/>
  </w:style>
  <w:style w:type="character" w:customStyle="1" w:styleId="Heading1Char">
    <w:name w:val="Heading 1 Char"/>
    <w:basedOn w:val="DefaultParagraphFont"/>
    <w:link w:val="Heading1"/>
    <w:uiPriority w:val="9"/>
    <w:rsid w:val="00A44243"/>
    <w:rPr>
      <w:rFonts w:ascii="Times New Roman" w:eastAsia="Times New Roman" w:hAnsi="Times New Roman" w:cs="Times New Roman"/>
      <w:b/>
      <w:bCs/>
      <w:kern w:val="36"/>
      <w:sz w:val="48"/>
      <w:szCs w:val="48"/>
      <w:lang w:val="de-DE" w:eastAsia="de-DE"/>
    </w:rPr>
  </w:style>
  <w:style w:type="character" w:customStyle="1" w:styleId="cit">
    <w:name w:val="cit"/>
    <w:basedOn w:val="DefaultParagraphFont"/>
    <w:rsid w:val="00A44243"/>
  </w:style>
  <w:style w:type="character" w:styleId="FollowedHyperlink">
    <w:name w:val="FollowedHyperlink"/>
    <w:basedOn w:val="DefaultParagraphFont"/>
    <w:uiPriority w:val="99"/>
    <w:semiHidden/>
    <w:unhideWhenUsed/>
    <w:rsid w:val="004A51FF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A51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46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1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89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63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63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806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99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516804">
                                          <w:marLeft w:val="0"/>
                                          <w:marRight w:val="0"/>
                                          <w:marTop w:val="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69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8370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3148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2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nf.gmu.edu:8080/CoreGenes3.5/" TargetMode="External"/><Relationship Id="rId13" Type="http://schemas.openxmlformats.org/officeDocument/2006/relationships/hyperlink" Target="https://www.ncbi.nlm.nih.gov/pubmed/?term=Antunes%20LP%5BAuthor%5D&amp;cauthor=true&amp;cauthor_uid=28472930" TargetMode="External"/><Relationship Id="rId18" Type="http://schemas.openxmlformats.org/officeDocument/2006/relationships/hyperlink" Target="https://www.ncbi.nlm.nih.gov/pubmed/?term=Upton%20C%5BAuthor%5D&amp;cauthor=true&amp;cauthor_uid=2847293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ncbi.nlm.nih.gov/pubmed/28472930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www.ncbi.nlm.nih.gov/pubmed/?term=Lombardi%20KC%5BAuthor%5D&amp;cauthor=true&amp;cauthor_uid=28472930" TargetMode="External"/><Relationship Id="rId17" Type="http://schemas.openxmlformats.org/officeDocument/2006/relationships/hyperlink" Target="https://www.ncbi.nlm.nih.gov/pubmed/?term=Quaggio%20RB%5BAuthor%5D&amp;cauthor=true&amp;cauthor_uid=28472930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ncbi.nlm.nih.gov/pubmed/?term=Kitajima%20EW%5BAuthor%5D&amp;cauthor=true&amp;cauthor_uid=28472930" TargetMode="External"/><Relationship Id="rId20" Type="http://schemas.openxmlformats.org/officeDocument/2006/relationships/hyperlink" Target="https://www.ncbi.nlm.nih.gov/pubmed/?term=da%20Silva%20AM%5BAuthor%5D&amp;cauthor=true&amp;cauthor_uid=2847293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cbi.nlm.nih.gov/pubmed/?term=Martins%20LF%5BAuthor%5D&amp;cauthor=true&amp;cauthor_uid=28472930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ncbi.nlm.nih.gov/pubmed/?term=Nicastro%20GG%5BAuthor%5D&amp;cauthor=true&amp;cauthor_uid=28472930" TargetMode="External"/><Relationship Id="rId23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hyperlink" Target="https://www.ncbi.nlm.nih.gov/pubmed/?term=Setubal%20JC%5BAuthor%5D&amp;cauthor=true&amp;cauthor_uid=2847293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www.ncbi.nlm.nih.gov/pubmed/?term=de%20Souza%20APS%5BAuthor%5D&amp;cauthor=true&amp;cauthor_uid=28472930" TargetMode="External"/><Relationship Id="rId22" Type="http://schemas.openxmlformats.org/officeDocument/2006/relationships/hyperlink" Target="https://www.ncbi.nlm.nih.gov/pmc/articles/PMC586016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809</Words>
  <Characters>4616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Walker</dc:creator>
  <cp:lastModifiedBy>Peter Walker</cp:lastModifiedBy>
  <cp:revision>4</cp:revision>
  <dcterms:created xsi:type="dcterms:W3CDTF">2020-11-09T08:59:00Z</dcterms:created>
  <dcterms:modified xsi:type="dcterms:W3CDTF">2021-03-04T05:06:00Z</dcterms:modified>
</cp:coreProperties>
</file>