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41795A3C" w:rsidR="00F05B35" w:rsidRPr="00EA788C" w:rsidRDefault="002A0DAC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2A0DAC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2020.134B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11629DA3" w:rsidR="00F05B35" w:rsidRPr="00121243" w:rsidRDefault="00F05B35" w:rsidP="00E2762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BF1B10" w:rsidRPr="002A0DAC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41742A" w:rsidRPr="002A0DAC">
              <w:rPr>
                <w:rFonts w:ascii="Arial" w:hAnsi="Arial" w:cs="Arial"/>
                <w:bCs/>
                <w:sz w:val="22"/>
                <w:szCs w:val="22"/>
              </w:rPr>
              <w:t xml:space="preserve">reate one new genus </w:t>
            </w:r>
            <w:r w:rsidR="00BF1B10" w:rsidRPr="002A0DAC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BE14CD" w:rsidRPr="002A0DAC">
              <w:rPr>
                <w:rFonts w:ascii="Arial" w:hAnsi="Arial" w:cs="Arial"/>
                <w:bCs/>
                <w:i/>
                <w:sz w:val="22"/>
                <w:szCs w:val="22"/>
              </w:rPr>
              <w:t>Riverrider</w:t>
            </w:r>
            <w:r w:rsidR="0041742A" w:rsidRPr="002A0DAC">
              <w:rPr>
                <w:rFonts w:ascii="Arial" w:hAnsi="Arial" w:cs="Arial"/>
                <w:bCs/>
                <w:i/>
                <w:sz w:val="22"/>
                <w:szCs w:val="22"/>
              </w:rPr>
              <w:t>virus</w:t>
            </w:r>
            <w:r w:rsidR="00BF1B10" w:rsidRPr="002A0DAC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  <w:r w:rsidR="0041742A" w:rsidRPr="002A0D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A0DAC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41742A" w:rsidRPr="002A0DAC">
              <w:rPr>
                <w:rFonts w:ascii="Arial" w:hAnsi="Arial" w:cs="Arial"/>
                <w:bCs/>
                <w:sz w:val="22"/>
                <w:szCs w:val="22"/>
              </w:rPr>
              <w:t xml:space="preserve">ing one </w:t>
            </w:r>
            <w:r w:rsidR="002A0DAC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1742A" w:rsidRPr="002A0DAC">
              <w:rPr>
                <w:rFonts w:ascii="Arial" w:hAnsi="Arial" w:cs="Arial"/>
                <w:bCs/>
                <w:sz w:val="22"/>
                <w:szCs w:val="22"/>
              </w:rPr>
              <w:t xml:space="preserve">species </w:t>
            </w:r>
            <w:r w:rsidR="002A0DAC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2A0DAC" w:rsidRPr="002A0DA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2A0DAC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A114BB">
              <w:rPr>
                <w:rFonts w:ascii="Arial" w:hAnsi="Arial" w:cs="Arial"/>
                <w:bCs/>
                <w:i/>
                <w:sz w:val="22"/>
                <w:szCs w:val="22"/>
              </w:rPr>
              <w:t>Schito</w:t>
            </w:r>
            <w:r w:rsidR="0041742A" w:rsidRPr="002A0DAC">
              <w:rPr>
                <w:rFonts w:ascii="Arial" w:hAnsi="Arial" w:cs="Arial"/>
                <w:bCs/>
                <w:i/>
                <w:sz w:val="22"/>
                <w:szCs w:val="22"/>
              </w:rPr>
              <w:t>viridae</w:t>
            </w:r>
            <w:r w:rsidR="002A0DAC" w:rsidRPr="002A0DAC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34A24F7" w14:textId="5EAB9E46" w:rsidR="00141B48" w:rsidRPr="002A0DAC" w:rsidRDefault="00141B48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A0DAC">
              <w:rPr>
                <w:rFonts w:ascii="Arial" w:hAnsi="Arial" w:cs="Arial"/>
                <w:color w:val="000000" w:themeColor="text1"/>
                <w:sz w:val="22"/>
                <w:szCs w:val="22"/>
              </w:rPr>
              <w:t>Wittmann J</w:t>
            </w:r>
            <w:r w:rsidR="002A0DAC" w:rsidRPr="002A0DA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BD4F27" w:rsidRPr="002A0DAC">
              <w:rPr>
                <w:rFonts w:ascii="Arial" w:hAnsi="Arial" w:cs="Arial"/>
                <w:color w:val="000000" w:themeColor="text1"/>
                <w:sz w:val="22"/>
                <w:szCs w:val="22"/>
              </w:rPr>
              <w:t>Adriaenssens EM</w:t>
            </w:r>
            <w:r w:rsidR="002A0DAC" w:rsidRPr="002A0DA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2A0DAC">
              <w:rPr>
                <w:rFonts w:ascii="Arial" w:hAnsi="Arial" w:cs="Arial"/>
                <w:color w:val="000000" w:themeColor="text1"/>
                <w:sz w:val="22"/>
                <w:szCs w:val="22"/>
              </w:rPr>
              <w:t>Kropinski AM</w:t>
            </w:r>
          </w:p>
          <w:p w14:paraId="76CF26B9" w14:textId="040D6EC4" w:rsidR="00121243" w:rsidRPr="002A0DAC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25EFA72" w14:textId="60BAA574" w:rsidR="00121243" w:rsidRPr="002A0DAC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36A3C43" w14:textId="4D96D079" w:rsidR="00121243" w:rsidRPr="002A0DAC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DC88ECB" w14:textId="021ADD9D" w:rsidR="00121243" w:rsidRPr="002A0DAC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BB477AC" w14:textId="77777777" w:rsidR="00121243" w:rsidRPr="002A0DAC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6B6B778" w14:textId="591A4B53" w:rsidR="00F05B35" w:rsidRPr="002A0DAC" w:rsidRDefault="00F05B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704" w:type="dxa"/>
          </w:tcPr>
          <w:p w14:paraId="0EAB1BC6" w14:textId="6E52A247" w:rsidR="006B3CEB" w:rsidRPr="002A0DAC" w:rsidRDefault="007603D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8" w:history="1">
              <w:r w:rsidR="00C2054B" w:rsidRPr="002A0DAC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Johannes.Wittmann@dsmz.de</w:t>
              </w:r>
            </w:hyperlink>
            <w:r w:rsidR="002A0DAC" w:rsidRPr="002A0DAC">
              <w:rPr>
                <w:rStyle w:val="Hyperlink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>;</w:t>
            </w:r>
          </w:p>
          <w:p w14:paraId="1E5DD40A" w14:textId="2023B5F3" w:rsidR="00141B48" w:rsidRPr="002A0DAC" w:rsidRDefault="007603D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9" w:history="1">
              <w:r w:rsidR="00C2054B" w:rsidRPr="002A0DAC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Evelien.adriaenssens@quadram.ac.uk</w:t>
              </w:r>
            </w:hyperlink>
            <w:r w:rsidR="002A0DAC" w:rsidRPr="002A0DAC">
              <w:rPr>
                <w:rStyle w:val="Hyperlink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>;</w:t>
            </w:r>
          </w:p>
          <w:p w14:paraId="1AA95142" w14:textId="22C56460" w:rsidR="00BD4F27" w:rsidRPr="002A0DAC" w:rsidRDefault="007603D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0" w:history="1">
              <w:r w:rsidR="00C2054B" w:rsidRPr="002A0DAC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phage.canada@gmail.com</w:t>
              </w:r>
            </w:hyperlink>
            <w:r w:rsidR="00C2054B" w:rsidRPr="002A0DA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BD4F27" w:rsidRPr="002A0DA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5FFCB97D" w14:textId="77777777" w:rsidR="00141B48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Leibniz Institute DSMZ – German Collection of Microorganisms and Cell Cultures GmbH, Braunschweig, Germany [JW]</w:t>
            </w:r>
          </w:p>
          <w:p w14:paraId="1F6F51A4" w14:textId="3ED0814A" w:rsidR="00BD4F27" w:rsidRDefault="00BD4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Quadram Institute Bioscience, Norwich Research Park, Norwich, UK [EMA]</w:t>
            </w:r>
          </w:p>
          <w:p w14:paraId="6B198156" w14:textId="072DE15D" w:rsidR="00F05B35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</w:t>
            </w:r>
            <w:r w:rsidR="002A0DA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42471AF1" w14:textId="3C0A6EFA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B34231E" w:rsidR="00121243" w:rsidRPr="00121243" w:rsidRDefault="00AD78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 Wittmann</w:t>
            </w:r>
          </w:p>
        </w:tc>
      </w:tr>
    </w:tbl>
    <w:p w14:paraId="008FA79C" w14:textId="77A4BC16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062B6403" w:rsidR="00F05B35" w:rsidRPr="002A0DAC" w:rsidRDefault="00C2054B" w:rsidP="00F05B3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A0DAC">
              <w:rPr>
                <w:rFonts w:ascii="Arial" w:hAnsi="Arial" w:cs="Arial"/>
                <w:bCs/>
                <w:sz w:val="22"/>
                <w:szCs w:val="22"/>
              </w:rPr>
              <w:t xml:space="preserve">Bacterial and Archaeal Viruses Subcommittee; </w:t>
            </w:r>
            <w:r w:rsidRPr="002A0DA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Pr="002A0DAC">
              <w:rPr>
                <w:rFonts w:ascii="Arial" w:hAnsi="Arial" w:cs="Arial"/>
                <w:bCs/>
                <w:sz w:val="22"/>
                <w:szCs w:val="22"/>
              </w:rPr>
              <w:t xml:space="preserve"> Study Group</w:t>
            </w:r>
          </w:p>
        </w:tc>
      </w:tr>
    </w:tbl>
    <w:p w14:paraId="77A715CC" w14:textId="2D23D6A8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2329E805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  <w:r w:rsidR="00E2762C">
        <w:rPr>
          <w:rFonts w:ascii="Arial" w:hAnsi="Arial" w:cs="Arial"/>
          <w:b/>
        </w:rPr>
        <w:t xml:space="preserve"> (not applicable)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49A8758C" w:rsidR="00F05B35" w:rsidRDefault="00F05B35" w:rsidP="00F05B35"/>
    <w:p w14:paraId="5EB24703" w14:textId="785B1F0B" w:rsidR="002A0DAC" w:rsidRDefault="002A0DAC" w:rsidP="00F05B35"/>
    <w:p w14:paraId="5AC2EAD8" w14:textId="77777777" w:rsidR="002A0DAC" w:rsidRDefault="002A0DAC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E9F7B16" w:rsidR="00F05B35" w:rsidRPr="002A0DAC" w:rsidRDefault="00AD789F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A0DAC">
              <w:rPr>
                <w:rFonts w:ascii="Arial" w:hAnsi="Arial" w:cs="Arial"/>
                <w:sz w:val="22"/>
                <w:szCs w:val="22"/>
              </w:rPr>
              <w:t>6 June</w:t>
            </w:r>
            <w:r w:rsidR="008C4945" w:rsidRPr="002A0DAC">
              <w:rPr>
                <w:rFonts w:ascii="Arial" w:hAnsi="Arial" w:cs="Arial"/>
                <w:sz w:val="22"/>
                <w:szCs w:val="22"/>
              </w:rPr>
              <w:t xml:space="preserve">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D758B57" w14:textId="053FC231" w:rsidR="00121243" w:rsidRDefault="00121243"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2997C6B4" w:rsidR="00237296" w:rsidRPr="00121243" w:rsidRDefault="00A114BB" w:rsidP="007B184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5033F1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61B1F98A" w:rsidR="00237296" w:rsidRPr="00121243" w:rsidRDefault="009D0568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Here, we propose the creation of the new genus</w:t>
            </w:r>
            <w:r w:rsidR="006B3CEB" w:rsidRPr="009468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14CD" w:rsidRPr="002A0DAC">
              <w:rPr>
                <w:rFonts w:ascii="Arial" w:hAnsi="Arial" w:cs="Arial"/>
                <w:i/>
                <w:iCs/>
                <w:sz w:val="22"/>
                <w:szCs w:val="22"/>
              </w:rPr>
              <w:t>Riverrider</w:t>
            </w:r>
            <w:r w:rsidR="00AD789F" w:rsidRPr="002A0DAC">
              <w:rPr>
                <w:rFonts w:ascii="Arial" w:hAnsi="Arial" w:cs="Arial"/>
                <w:i/>
                <w:iCs/>
                <w:sz w:val="22"/>
                <w:szCs w:val="22"/>
              </w:rPr>
              <w:t>virus</w:t>
            </w:r>
            <w:r w:rsidR="00AD78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comprising one new species, base</w:t>
            </w:r>
            <w:r w:rsidR="002A1186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 on genome-based comparisons</w:t>
            </w:r>
            <w:r w:rsidR="002A0DA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FF50CBB" w14:textId="77777777" w:rsidR="00E2762C" w:rsidRDefault="00E2762C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13F382F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16617D32" w14:textId="717235DB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A63B388" w14:textId="3DEB4684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5FD1531" w14:textId="77777777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1A07FB6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3C31FCD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2FA60F5" w14:textId="78C88EA2" w:rsidR="00D33982" w:rsidRPr="002A0DAC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2A0DAC">
        <w:rPr>
          <w:rFonts w:ascii="Arial" w:hAnsi="Arial" w:cs="Arial"/>
          <w:b/>
          <w:color w:val="0000FF"/>
          <w:sz w:val="22"/>
          <w:szCs w:val="22"/>
        </w:rPr>
        <w:t>Species demarcation criteria</w:t>
      </w:r>
      <w:r w:rsidRPr="002A0DAC">
        <w:rPr>
          <w:rFonts w:ascii="Arial" w:hAnsi="Arial" w:cs="Arial"/>
          <w:sz w:val="22"/>
          <w:szCs w:val="22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</w:t>
      </w:r>
      <w:r w:rsidR="009A4B1B" w:rsidRPr="002A0DAC">
        <w:rPr>
          <w:rFonts w:ascii="Arial" w:hAnsi="Arial" w:cs="Arial"/>
          <w:sz w:val="22"/>
          <w:szCs w:val="22"/>
          <w:lang w:val="en-GB"/>
        </w:rPr>
        <w:t xml:space="preserve"> [1-3]</w:t>
      </w:r>
      <w:r w:rsidRPr="002A0DAC">
        <w:rPr>
          <w:rFonts w:ascii="Arial" w:hAnsi="Arial" w:cs="Arial"/>
          <w:sz w:val="22"/>
          <w:szCs w:val="22"/>
          <w:lang w:val="en-GB"/>
        </w:rPr>
        <w:t xml:space="preserve">.   </w:t>
      </w:r>
    </w:p>
    <w:p w14:paraId="6A666A06" w14:textId="77777777" w:rsidR="00D33982" w:rsidRPr="002A0DAC" w:rsidRDefault="00D33982" w:rsidP="00D33982">
      <w:pPr>
        <w:rPr>
          <w:rFonts w:ascii="Arial" w:hAnsi="Arial" w:cs="Arial"/>
          <w:sz w:val="22"/>
          <w:szCs w:val="22"/>
          <w:lang w:val="en-GB"/>
        </w:rPr>
      </w:pPr>
    </w:p>
    <w:p w14:paraId="4761840E" w14:textId="77777777" w:rsidR="00BE14CD" w:rsidRPr="002A0DAC" w:rsidRDefault="00BE14CD" w:rsidP="00BE14CD">
      <w:pPr>
        <w:rPr>
          <w:rFonts w:ascii="Arial" w:hAnsi="Arial" w:cs="Arial"/>
          <w:sz w:val="22"/>
          <w:szCs w:val="22"/>
          <w:lang w:val="en-GB"/>
        </w:rPr>
      </w:pPr>
      <w:r w:rsidRPr="002A0DAC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2A0DAC">
        <w:rPr>
          <w:rFonts w:ascii="Arial" w:hAnsi="Arial" w:cs="Arial"/>
          <w:sz w:val="22"/>
          <w:szCs w:val="22"/>
          <w:lang w:val="en-GB"/>
        </w:rPr>
        <w:t>The name is derived from the name of the isolated phage of this type, Xanthomonas phage Riverrider</w:t>
      </w:r>
    </w:p>
    <w:p w14:paraId="0313F684" w14:textId="77777777" w:rsidR="00BE14CD" w:rsidRPr="002A0DAC" w:rsidRDefault="00BE14CD" w:rsidP="00BE14CD">
      <w:pPr>
        <w:rPr>
          <w:rFonts w:ascii="Arial" w:hAnsi="Arial" w:cs="Arial"/>
          <w:sz w:val="22"/>
          <w:szCs w:val="22"/>
          <w:lang w:val="en-GB"/>
        </w:rPr>
      </w:pPr>
    </w:p>
    <w:p w14:paraId="2FE4C8DF" w14:textId="26B991E8" w:rsidR="00BE14CD" w:rsidRPr="002A0DAC" w:rsidRDefault="00BE14CD" w:rsidP="00BE14CD">
      <w:pPr>
        <w:rPr>
          <w:rFonts w:ascii="Arial" w:hAnsi="Arial" w:cs="Arial"/>
          <w:sz w:val="22"/>
          <w:szCs w:val="22"/>
          <w:lang w:val="en-GB"/>
        </w:rPr>
      </w:pPr>
      <w:r w:rsidRPr="002A0DAC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Pr="002A0DAC">
        <w:rPr>
          <w:rFonts w:ascii="Arial" w:hAnsi="Arial" w:cs="Arial"/>
          <w:sz w:val="22"/>
          <w:szCs w:val="22"/>
          <w:lang w:val="en-GB"/>
        </w:rPr>
        <w:t xml:space="preserve">Phage RiverRider is a member of the </w:t>
      </w:r>
      <w:r w:rsidRPr="002A0DAC">
        <w:rPr>
          <w:rFonts w:ascii="Arial" w:hAnsi="Arial" w:cs="Arial"/>
          <w:i/>
          <w:sz w:val="22"/>
          <w:szCs w:val="22"/>
          <w:lang w:val="en-GB"/>
        </w:rPr>
        <w:t>Podoviridae</w:t>
      </w:r>
      <w:r w:rsidRPr="002A0DAC">
        <w:rPr>
          <w:rFonts w:ascii="Arial" w:hAnsi="Arial" w:cs="Arial"/>
          <w:sz w:val="22"/>
          <w:szCs w:val="22"/>
          <w:lang w:val="en-GB"/>
        </w:rPr>
        <w:t xml:space="preserve"> family and the superfamily of N4-like viruses that was isolated from a strawberry plant and that infects specifically the plant-pathogen </w:t>
      </w:r>
      <w:r w:rsidRPr="002A0DAC">
        <w:rPr>
          <w:rFonts w:ascii="Arial" w:hAnsi="Arial" w:cs="Arial"/>
          <w:i/>
          <w:sz w:val="22"/>
          <w:szCs w:val="22"/>
          <w:lang w:val="en-GB"/>
        </w:rPr>
        <w:t>Xanthomonas fragariae</w:t>
      </w:r>
      <w:r w:rsidRPr="002A0DAC">
        <w:rPr>
          <w:rFonts w:ascii="Arial" w:hAnsi="Arial" w:cs="Arial"/>
          <w:sz w:val="22"/>
          <w:szCs w:val="22"/>
          <w:lang w:val="en-GB"/>
        </w:rPr>
        <w:t>. Its genome consists of 76,335 bp with 90 protein coding genes and 7 tRNA genes</w:t>
      </w:r>
      <w:r w:rsidR="004839B3" w:rsidRPr="002A0DAC">
        <w:rPr>
          <w:rFonts w:ascii="Arial" w:hAnsi="Arial" w:cs="Arial"/>
          <w:sz w:val="22"/>
          <w:szCs w:val="22"/>
          <w:lang w:val="en-GB"/>
        </w:rPr>
        <w:t xml:space="preserve"> [4]</w:t>
      </w:r>
      <w:r w:rsidRPr="002A0DAC"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76FADF37" w14:textId="77777777" w:rsidR="00BE14CD" w:rsidRPr="002A0DAC" w:rsidRDefault="00BE14CD" w:rsidP="00BE14CD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11522769" w14:textId="77777777" w:rsidR="00BE14CD" w:rsidRPr="002A0DAC" w:rsidRDefault="00BE14CD" w:rsidP="00BE14CD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2A0DAC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17BEA650" w14:textId="77777777" w:rsidR="00BE14CD" w:rsidRPr="002A0DAC" w:rsidRDefault="00BE14CD" w:rsidP="00BE14CD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63"/>
        <w:gridCol w:w="925"/>
        <w:gridCol w:w="931"/>
        <w:gridCol w:w="984"/>
        <w:gridCol w:w="933"/>
      </w:tblGrid>
      <w:tr w:rsidR="00BE14CD" w:rsidRPr="002A0DAC" w14:paraId="0A4332E3" w14:textId="77777777" w:rsidTr="00820E29">
        <w:tc>
          <w:tcPr>
            <w:tcW w:w="1561" w:type="dxa"/>
          </w:tcPr>
          <w:p w14:paraId="07FF0343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63" w:type="dxa"/>
          </w:tcPr>
          <w:p w14:paraId="5D2CDDA8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463" w:type="dxa"/>
          </w:tcPr>
          <w:p w14:paraId="1D405857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925" w:type="dxa"/>
          </w:tcPr>
          <w:p w14:paraId="4889C112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931" w:type="dxa"/>
          </w:tcPr>
          <w:p w14:paraId="67C0A39B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84" w:type="dxa"/>
          </w:tcPr>
          <w:p w14:paraId="645169DE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933" w:type="dxa"/>
          </w:tcPr>
          <w:p w14:paraId="22574D74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</w:tr>
      <w:tr w:rsidR="00BE14CD" w:rsidRPr="002A0DAC" w14:paraId="19A98FB9" w14:textId="77777777" w:rsidTr="00820E29">
        <w:tc>
          <w:tcPr>
            <w:tcW w:w="1561" w:type="dxa"/>
          </w:tcPr>
          <w:p w14:paraId="4F03D67A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  <w:lang w:val="en-GB"/>
              </w:rPr>
              <w:t>RiverRider</w:t>
            </w:r>
          </w:p>
        </w:tc>
        <w:tc>
          <w:tcPr>
            <w:tcW w:w="1463" w:type="dxa"/>
            <w:vAlign w:val="center"/>
          </w:tcPr>
          <w:p w14:paraId="6147E002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vAlign w:val="center"/>
          </w:tcPr>
          <w:p w14:paraId="1D6996D4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MG983743</w:t>
            </w:r>
          </w:p>
        </w:tc>
        <w:tc>
          <w:tcPr>
            <w:tcW w:w="925" w:type="dxa"/>
            <w:vAlign w:val="center"/>
          </w:tcPr>
          <w:p w14:paraId="76CBFE48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</w:rPr>
              <w:t>76.34</w:t>
            </w:r>
          </w:p>
        </w:tc>
        <w:tc>
          <w:tcPr>
            <w:tcW w:w="931" w:type="dxa"/>
            <w:vAlign w:val="center"/>
          </w:tcPr>
          <w:p w14:paraId="0AE70400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</w:rPr>
              <w:t>49.4</w:t>
            </w:r>
          </w:p>
        </w:tc>
        <w:tc>
          <w:tcPr>
            <w:tcW w:w="984" w:type="dxa"/>
            <w:vAlign w:val="center"/>
          </w:tcPr>
          <w:p w14:paraId="5B912095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933" w:type="dxa"/>
            <w:vAlign w:val="center"/>
          </w:tcPr>
          <w:p w14:paraId="699BD0E3" w14:textId="77777777" w:rsidR="00BE14CD" w:rsidRPr="002A0DAC" w:rsidRDefault="00BE14CD" w:rsidP="00820E2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A0DAC">
              <w:rPr>
                <w:rFonts w:ascii="Arial" w:hAnsi="Arial" w:cs="Arial"/>
                <w:sz w:val="22"/>
                <w:szCs w:val="22"/>
                <w:lang w:val="en-GB"/>
              </w:rPr>
              <w:t>7</w:t>
            </w:r>
          </w:p>
        </w:tc>
      </w:tr>
    </w:tbl>
    <w:p w14:paraId="67512D9F" w14:textId="305009E6" w:rsidR="00237296" w:rsidRPr="002A0DAC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EB3EF0E" w14:textId="700A89E9" w:rsidR="00D33982" w:rsidRPr="002A0DAC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2A0DAC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BLASTN homologs:  </w:t>
      </w:r>
      <w:r w:rsidRPr="002A0DAC">
        <w:rPr>
          <w:rFonts w:ascii="Arial" w:hAnsi="Arial" w:cs="Arial"/>
          <w:sz w:val="22"/>
          <w:szCs w:val="22"/>
          <w:lang w:val="en-GB"/>
        </w:rPr>
        <w:t>None, genomic orphan/singleton</w:t>
      </w:r>
      <w:r w:rsidR="00A607BC" w:rsidRPr="002A0DAC">
        <w:rPr>
          <w:rFonts w:ascii="Arial" w:hAnsi="Arial" w:cs="Arial"/>
          <w:sz w:val="22"/>
          <w:szCs w:val="22"/>
          <w:lang w:val="en-GB"/>
        </w:rPr>
        <w:t xml:space="preserve"> [1-3]. The next most closely related phage is </w:t>
      </w:r>
      <w:r w:rsidR="00A607BC" w:rsidRPr="002A0DAC">
        <w:rPr>
          <w:rFonts w:ascii="Arial" w:hAnsi="Arial" w:cs="Arial"/>
          <w:i/>
          <w:iCs/>
          <w:sz w:val="22"/>
          <w:szCs w:val="22"/>
          <w:lang w:val="en-GB"/>
        </w:rPr>
        <w:t>Stenotrophomonas</w:t>
      </w:r>
      <w:r w:rsidR="00A607BC" w:rsidRPr="002A0DAC">
        <w:rPr>
          <w:rFonts w:ascii="Arial" w:hAnsi="Arial" w:cs="Arial"/>
          <w:sz w:val="22"/>
          <w:szCs w:val="22"/>
          <w:lang w:val="en-GB"/>
        </w:rPr>
        <w:t xml:space="preserve"> phage Pokken [MN062186] which shares 31.1% DNA sequence identity with RiverRider.</w:t>
      </w:r>
    </w:p>
    <w:p w14:paraId="673BF532" w14:textId="77777777" w:rsidR="00D33982" w:rsidRPr="002A0DAC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16A5A84F" w14:textId="7BA87D38" w:rsidR="00D33982" w:rsidRPr="002A0DAC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2A0DAC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2A0DAC">
        <w:rPr>
          <w:rFonts w:ascii="Arial" w:hAnsi="Arial" w:cs="Arial"/>
          <w:sz w:val="22"/>
          <w:szCs w:val="22"/>
          <w:lang w:val="en-GB"/>
        </w:rPr>
        <w:t>None available</w:t>
      </w:r>
    </w:p>
    <w:p w14:paraId="6C36A49B" w14:textId="77777777" w:rsidR="00D33982" w:rsidRPr="002A0DAC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B6487CE" w14:textId="1FCBE164" w:rsidR="00A32C95" w:rsidRPr="002A0DAC" w:rsidRDefault="00A32C95" w:rsidP="00A32C95">
      <w:pPr>
        <w:rPr>
          <w:rFonts w:ascii="Arial" w:hAnsi="Arial" w:cs="Arial"/>
          <w:sz w:val="22"/>
          <w:szCs w:val="22"/>
          <w:lang w:val="en-GB"/>
        </w:rPr>
      </w:pPr>
      <w:r w:rsidRPr="002A0DAC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Phylogeny: </w:t>
      </w:r>
      <w:r w:rsidRPr="002A0DAC">
        <w:rPr>
          <w:rFonts w:ascii="Arial" w:hAnsi="Arial" w:cs="Arial"/>
          <w:sz w:val="22"/>
          <w:szCs w:val="22"/>
          <w:lang w:val="en-GB"/>
        </w:rPr>
        <w:t>The phylogenetic tree was constructed with VICTOR [</w:t>
      </w:r>
      <w:r w:rsidR="004839B3" w:rsidRPr="002A0DAC">
        <w:rPr>
          <w:rFonts w:ascii="Arial" w:hAnsi="Arial" w:cs="Arial"/>
          <w:sz w:val="22"/>
          <w:szCs w:val="22"/>
          <w:lang w:val="en-GB"/>
        </w:rPr>
        <w:t>5</w:t>
      </w:r>
      <w:r w:rsidRPr="002A0DAC">
        <w:rPr>
          <w:rFonts w:ascii="Arial" w:hAnsi="Arial" w:cs="Arial"/>
          <w:sz w:val="22"/>
          <w:szCs w:val="22"/>
          <w:lang w:val="en-GB"/>
        </w:rPr>
        <w:t>], using whole genome sequences of N4-like phages at the nucleotide level.</w:t>
      </w:r>
    </w:p>
    <w:p w14:paraId="6ABAC865" w14:textId="77777777" w:rsidR="00A32C95" w:rsidRPr="002A0DAC" w:rsidRDefault="00A32C95" w:rsidP="00A32C95">
      <w:pPr>
        <w:rPr>
          <w:rFonts w:ascii="Arial" w:hAnsi="Arial" w:cs="Arial"/>
          <w:b/>
          <w:sz w:val="22"/>
          <w:szCs w:val="22"/>
          <w:lang w:val="en-GB"/>
        </w:rPr>
      </w:pPr>
      <w:r w:rsidRPr="002A0DAC">
        <w:rPr>
          <w:rFonts w:ascii="Arial" w:hAnsi="Arial" w:cs="Arial"/>
          <w:noProof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55F7D2" wp14:editId="360A7D63">
                <wp:simplePos x="0" y="0"/>
                <wp:positionH relativeFrom="margin">
                  <wp:posOffset>2285909</wp:posOffset>
                </wp:positionH>
                <wp:positionV relativeFrom="paragraph">
                  <wp:posOffset>2631984</wp:posOffset>
                </wp:positionV>
                <wp:extent cx="3581400" cy="81887"/>
                <wp:effectExtent l="19050" t="19050" r="19050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8188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9C8DF5" id="Rectangle 5" o:spid="_x0000_s1026" style="position:absolute;margin-left:180pt;margin-top:207.25pt;width:282pt;height:6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" filled="f" strokecolor="red" strokeweight="2.25pt">
                <w10:wrap anchorx="margin"/>
              </v:rect>
            </w:pict>
          </mc:Fallback>
        </mc:AlternateContent>
      </w:r>
      <w:r w:rsidRPr="002A0DAC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0D3DAA30" wp14:editId="11B69F46">
            <wp:extent cx="6005015" cy="367807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4_April2018_VICTO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367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0DAC">
        <w:rPr>
          <w:rFonts w:ascii="Arial" w:hAnsi="Arial" w:cs="Arial"/>
          <w:sz w:val="22"/>
          <w:szCs w:val="22"/>
          <w:lang w:val="en-GB"/>
        </w:rPr>
        <w:t xml:space="preserve">  </w:t>
      </w:r>
    </w:p>
    <w:p w14:paraId="1AA6AD60" w14:textId="77777777" w:rsidR="00A32C95" w:rsidRPr="002A0DAC" w:rsidRDefault="00A32C95" w:rsidP="00A32C95">
      <w:pPr>
        <w:rPr>
          <w:rFonts w:ascii="Arial" w:hAnsi="Arial" w:cs="Arial"/>
          <w:sz w:val="22"/>
          <w:szCs w:val="22"/>
          <w:lang w:val="en-GB"/>
        </w:rPr>
      </w:pPr>
    </w:p>
    <w:p w14:paraId="06F17589" w14:textId="7836ACA8" w:rsidR="00237296" w:rsidRPr="002A0DAC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48AA975" w14:textId="3693D43B" w:rsidR="00237296" w:rsidRPr="002A0DAC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041B665" w14:textId="53FF2E29" w:rsidR="00237296" w:rsidRPr="002A0DAC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3BA3F1BC" w:rsidR="00237296" w:rsidRPr="002A0DAC" w:rsidRDefault="00237296" w:rsidP="007B1846">
      <w:pPr>
        <w:spacing w:before="120" w:after="120"/>
        <w:rPr>
          <w:rFonts w:ascii="Arial" w:hAnsi="Arial" w:cs="Arial"/>
          <w:b/>
        </w:rPr>
      </w:pPr>
      <w:r w:rsidRPr="002A0DAC">
        <w:rPr>
          <w:rFonts w:ascii="Arial" w:hAnsi="Arial" w:cs="Arial"/>
          <w:b/>
        </w:rPr>
        <w:t>References</w:t>
      </w:r>
    </w:p>
    <w:p w14:paraId="6DB0A2E3" w14:textId="03BF07EA" w:rsidR="00A607BC" w:rsidRPr="002A0DAC" w:rsidRDefault="009A4B1B" w:rsidP="002A0DAC">
      <w:pPr>
        <w:pStyle w:val="ListParagraph"/>
        <w:numPr>
          <w:ilvl w:val="0"/>
          <w:numId w:val="3"/>
        </w:numPr>
        <w:ind w:left="714" w:hanging="357"/>
        <w:rPr>
          <w:rFonts w:ascii="Arial" w:hAnsi="Arial" w:cs="Arial"/>
          <w:sz w:val="22"/>
          <w:szCs w:val="22"/>
        </w:rPr>
      </w:pPr>
      <w:r w:rsidRPr="002A0DAC">
        <w:rPr>
          <w:rFonts w:ascii="Arial" w:hAnsi="Arial" w:cs="Arial"/>
          <w:sz w:val="22"/>
          <w:szCs w:val="22"/>
        </w:rPr>
        <w:t>Sayers EW, Agarwala R, Bolton EE, Brister JR, Canese K, Clark K, et al. Database  resources of the National Center for Biotechnology Information. Nucleic Acids Res. 2019;47(D1):D23-D28.</w:t>
      </w:r>
      <w:r w:rsidR="0046250D" w:rsidRPr="002A0DAC">
        <w:rPr>
          <w:rFonts w:ascii="Arial" w:hAnsi="Arial" w:cs="Arial"/>
          <w:sz w:val="22"/>
          <w:szCs w:val="22"/>
        </w:rPr>
        <w:t xml:space="preserve"> doi: 10.1093/nar/gkz899. PMID: 31602479.</w:t>
      </w:r>
    </w:p>
    <w:p w14:paraId="3126CC1E" w14:textId="529F5B3F" w:rsidR="00A607BC" w:rsidRPr="002A0DAC" w:rsidRDefault="009A4B1B" w:rsidP="002A0DAC">
      <w:pPr>
        <w:pStyle w:val="ListParagraph"/>
        <w:numPr>
          <w:ilvl w:val="0"/>
          <w:numId w:val="3"/>
        </w:numPr>
        <w:ind w:left="714" w:hanging="357"/>
        <w:rPr>
          <w:rFonts w:ascii="Arial" w:hAnsi="Arial" w:cs="Arial"/>
          <w:sz w:val="22"/>
          <w:szCs w:val="22"/>
        </w:rPr>
      </w:pPr>
      <w:r w:rsidRPr="002A0DAC">
        <w:rPr>
          <w:rFonts w:ascii="Arial" w:hAnsi="Arial" w:cs="Arial"/>
          <w:sz w:val="22"/>
          <w:szCs w:val="22"/>
        </w:rPr>
        <w:t>Tolstoy I, Kropinski AM, Brister JR. Bacteriophage Taxonomy: An Evolving Discipline. Methods Mol Biol. 2018;1693:57-71.</w:t>
      </w:r>
      <w:r w:rsidR="0046250D" w:rsidRPr="002A0DAC">
        <w:rPr>
          <w:rFonts w:ascii="Arial" w:hAnsi="Arial" w:cs="Arial"/>
          <w:sz w:val="22"/>
          <w:szCs w:val="22"/>
        </w:rPr>
        <w:t xml:space="preserve"> doi: 10.1007/978-1-4939-7395-8_6. PMID: 29119432.</w:t>
      </w:r>
    </w:p>
    <w:p w14:paraId="2C6110E8" w14:textId="467C656A" w:rsidR="00A607BC" w:rsidRPr="002A0DAC" w:rsidRDefault="009A4B1B" w:rsidP="002A0DAC">
      <w:pPr>
        <w:pStyle w:val="ListParagraph"/>
        <w:numPr>
          <w:ilvl w:val="0"/>
          <w:numId w:val="3"/>
        </w:numPr>
        <w:ind w:left="714" w:hanging="357"/>
        <w:rPr>
          <w:rFonts w:ascii="Arial" w:hAnsi="Arial" w:cs="Arial"/>
          <w:sz w:val="22"/>
          <w:szCs w:val="22"/>
        </w:rPr>
      </w:pPr>
      <w:r w:rsidRPr="002A0DAC">
        <w:rPr>
          <w:rFonts w:ascii="Arial" w:hAnsi="Arial" w:cs="Arial"/>
          <w:sz w:val="22"/>
          <w:szCs w:val="22"/>
        </w:rPr>
        <w:t>O'Leary NA, Wright MW, Brister JR, Ciufo S, Haddad D, McVeigh R, et al. Reference sequence (RefSeq) database at NCBI: current status, taxonomic expansion, and functional annotation. Nucleic Acids Res. 2016;44(D1):D733-45.</w:t>
      </w:r>
      <w:r w:rsidR="0046250D" w:rsidRPr="002A0DAC">
        <w:rPr>
          <w:rFonts w:ascii="Arial" w:hAnsi="Arial" w:cs="Arial"/>
          <w:sz w:val="22"/>
          <w:szCs w:val="22"/>
        </w:rPr>
        <w:t xml:space="preserve"> doi: 10.1093/nar/gkv1189. PMID:26553804.</w:t>
      </w:r>
    </w:p>
    <w:p w14:paraId="4A940226" w14:textId="2D4B7212" w:rsidR="00A607BC" w:rsidRPr="002A0DAC" w:rsidRDefault="00BC6145" w:rsidP="002A0DAC">
      <w:pPr>
        <w:pStyle w:val="ListParagraph"/>
        <w:numPr>
          <w:ilvl w:val="0"/>
          <w:numId w:val="3"/>
        </w:numPr>
        <w:ind w:left="714" w:hanging="357"/>
        <w:rPr>
          <w:rFonts w:ascii="Arial" w:hAnsi="Arial" w:cs="Arial"/>
          <w:sz w:val="22"/>
          <w:szCs w:val="22"/>
        </w:rPr>
      </w:pPr>
      <w:r w:rsidRPr="002A0DAC">
        <w:rPr>
          <w:rFonts w:ascii="Arial" w:hAnsi="Arial" w:cs="Arial"/>
          <w:sz w:val="22"/>
          <w:szCs w:val="22"/>
        </w:rPr>
        <w:t xml:space="preserve">Miller M, Deiulio A, Holland C, Douthitt C, McMahon J, Wiersma-Koch H, Turechek WW and D’Elia T. </w:t>
      </w:r>
      <w:r w:rsidR="004839B3" w:rsidRPr="002A0DAC">
        <w:rPr>
          <w:rFonts w:ascii="Arial" w:hAnsi="Arial" w:cs="Arial"/>
          <w:sz w:val="22"/>
          <w:szCs w:val="22"/>
        </w:rPr>
        <w:t xml:space="preserve">Complete genome sequence of Xanthomonas phage RiverRider, a novel N4-like bacteriophage that infects the strawberry pathogen </w:t>
      </w:r>
      <w:r w:rsidR="004839B3" w:rsidRPr="002A0DAC">
        <w:rPr>
          <w:rFonts w:ascii="Arial" w:hAnsi="Arial" w:cs="Arial"/>
          <w:i/>
          <w:iCs/>
          <w:sz w:val="22"/>
          <w:szCs w:val="22"/>
        </w:rPr>
        <w:t>Xanthomonas fragariae</w:t>
      </w:r>
      <w:r w:rsidRPr="002A0DAC">
        <w:rPr>
          <w:rFonts w:ascii="Arial" w:hAnsi="Arial" w:cs="Arial"/>
          <w:sz w:val="22"/>
          <w:szCs w:val="22"/>
        </w:rPr>
        <w:t>.</w:t>
      </w:r>
      <w:r w:rsidRPr="002A0DAC">
        <w:rPr>
          <w:rFonts w:ascii="Arial" w:hAnsi="Arial" w:cs="Arial"/>
          <w:i/>
          <w:iCs/>
          <w:sz w:val="22"/>
          <w:szCs w:val="22"/>
        </w:rPr>
        <w:t xml:space="preserve"> </w:t>
      </w:r>
      <w:r w:rsidR="004839B3" w:rsidRPr="002A0DAC">
        <w:rPr>
          <w:rFonts w:ascii="Arial" w:hAnsi="Arial" w:cs="Arial"/>
          <w:sz w:val="22"/>
          <w:szCs w:val="22"/>
        </w:rPr>
        <w:t>Archives of Virology</w:t>
      </w:r>
      <w:r w:rsidRPr="002A0DAC">
        <w:rPr>
          <w:rStyle w:val="u-visually-hidden"/>
          <w:rFonts w:ascii="Arial" w:hAnsi="Arial" w:cs="Arial"/>
          <w:sz w:val="22"/>
          <w:szCs w:val="22"/>
        </w:rPr>
        <w:t>. 2020;</w:t>
      </w:r>
      <w:r w:rsidR="004839B3" w:rsidRPr="002A0DAC">
        <w:rPr>
          <w:rFonts w:ascii="Arial" w:hAnsi="Arial" w:cs="Arial"/>
          <w:sz w:val="22"/>
          <w:szCs w:val="22"/>
        </w:rPr>
        <w:t> 165</w:t>
      </w:r>
      <w:r w:rsidRPr="002A0DAC">
        <w:rPr>
          <w:rFonts w:ascii="Arial" w:hAnsi="Arial" w:cs="Arial"/>
          <w:sz w:val="22"/>
          <w:szCs w:val="22"/>
        </w:rPr>
        <w:t>:</w:t>
      </w:r>
      <w:r w:rsidRPr="002A0DAC">
        <w:rPr>
          <w:rStyle w:val="u-visually-hidden"/>
          <w:rFonts w:ascii="Arial" w:hAnsi="Arial" w:cs="Arial"/>
          <w:sz w:val="22"/>
          <w:szCs w:val="22"/>
        </w:rPr>
        <w:t xml:space="preserve"> </w:t>
      </w:r>
      <w:r w:rsidR="004839B3" w:rsidRPr="002A0DAC">
        <w:rPr>
          <w:rFonts w:ascii="Arial" w:hAnsi="Arial" w:cs="Arial"/>
          <w:sz w:val="22"/>
          <w:szCs w:val="22"/>
        </w:rPr>
        <w:t>1481–1484</w:t>
      </w:r>
      <w:r w:rsidRPr="002A0DAC">
        <w:rPr>
          <w:rFonts w:ascii="Arial" w:hAnsi="Arial" w:cs="Arial"/>
          <w:sz w:val="22"/>
          <w:szCs w:val="22"/>
        </w:rPr>
        <w:t>.</w:t>
      </w:r>
      <w:r w:rsidR="0046250D" w:rsidRPr="002A0DAC">
        <w:rPr>
          <w:rFonts w:ascii="Arial" w:hAnsi="Arial" w:cs="Arial"/>
          <w:sz w:val="22"/>
          <w:szCs w:val="22"/>
        </w:rPr>
        <w:t xml:space="preserve"> DOI: 10.1007/s00705-020-04614-6 PMID: 32246284</w:t>
      </w:r>
    </w:p>
    <w:p w14:paraId="19ACDD18" w14:textId="748C888A" w:rsidR="00D33982" w:rsidRPr="002A0DAC" w:rsidRDefault="00A32C95" w:rsidP="002A0DAC">
      <w:pPr>
        <w:pStyle w:val="ListParagraph"/>
        <w:numPr>
          <w:ilvl w:val="0"/>
          <w:numId w:val="3"/>
        </w:numPr>
        <w:ind w:left="714" w:hanging="357"/>
        <w:rPr>
          <w:rFonts w:ascii="Arial" w:hAnsi="Arial" w:cs="Arial"/>
          <w:sz w:val="22"/>
          <w:szCs w:val="22"/>
        </w:rPr>
      </w:pPr>
      <w:r w:rsidRPr="002A0DAC">
        <w:rPr>
          <w:rFonts w:ascii="Arial" w:hAnsi="Arial" w:cs="Arial"/>
          <w:sz w:val="22"/>
          <w:szCs w:val="22"/>
        </w:rPr>
        <w:t>Meier-Kolthoff</w:t>
      </w:r>
      <w:r w:rsidRPr="002A0DAC">
        <w:rPr>
          <w:rFonts w:ascii="Arial" w:hAnsi="Arial" w:cs="Arial"/>
          <w:color w:val="000000" w:themeColor="text1"/>
          <w:sz w:val="22"/>
          <w:szCs w:val="22"/>
        </w:rPr>
        <w:t xml:space="preserve"> JP, Goeker M. VICTOR: genome-based phylogeny and classification of prokaryotic viruses. </w:t>
      </w:r>
      <w:hyperlink r:id="rId12" w:history="1">
        <w:r w:rsidRPr="002A0DAC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Bioinformatics</w:t>
        </w:r>
      </w:hyperlink>
      <w:r w:rsidRPr="002A0DAC">
        <w:rPr>
          <w:rStyle w:val="cit"/>
          <w:rFonts w:ascii="Arial" w:hAnsi="Arial" w:cs="Arial"/>
          <w:color w:val="000000" w:themeColor="text1"/>
          <w:sz w:val="22"/>
          <w:szCs w:val="22"/>
        </w:rPr>
        <w:t>. 2017; 33(21): 3396–3404.</w:t>
      </w:r>
      <w:r w:rsidR="0046250D" w:rsidRPr="002A0DAC">
        <w:rPr>
          <w:rStyle w:val="cit"/>
          <w:rFonts w:ascii="Arial" w:hAnsi="Arial" w:cs="Arial"/>
          <w:color w:val="000000" w:themeColor="text1"/>
          <w:sz w:val="22"/>
          <w:szCs w:val="22"/>
        </w:rPr>
        <w:t xml:space="preserve"> doi: 10.1093/bioinformatics/btx440 PMID: 29036289</w:t>
      </w:r>
    </w:p>
    <w:sectPr w:rsidR="00D33982" w:rsidRPr="002A0DAC" w:rsidSect="00584D75">
      <w:head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8930C" w14:textId="77777777" w:rsidR="007603D6" w:rsidRDefault="007603D6" w:rsidP="004609D1">
      <w:r>
        <w:separator/>
      </w:r>
    </w:p>
  </w:endnote>
  <w:endnote w:type="continuationSeparator" w:id="0">
    <w:p w14:paraId="00542E2B" w14:textId="77777777" w:rsidR="007603D6" w:rsidRDefault="007603D6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뺭젪爧뫝ကņ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DFE24" w14:textId="77777777" w:rsidR="007603D6" w:rsidRDefault="007603D6" w:rsidP="004609D1">
      <w:r>
        <w:separator/>
      </w:r>
    </w:p>
  </w:footnote>
  <w:footnote w:type="continuationSeparator" w:id="0">
    <w:p w14:paraId="4D128D14" w14:textId="77777777" w:rsidR="007603D6" w:rsidRDefault="007603D6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56597FF9" w:rsidR="004609D1" w:rsidRDefault="00D33982" w:rsidP="004609D1">
    <w:pPr>
      <w:pStyle w:val="Header"/>
      <w:jc w:val="right"/>
    </w:pPr>
    <w:r>
      <w:t>June 2020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3027B5"/>
    <w:multiLevelType w:val="multilevel"/>
    <w:tmpl w:val="1D8A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5E2EFC"/>
    <w:multiLevelType w:val="hybridMultilevel"/>
    <w:tmpl w:val="8236C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7D02"/>
    <w:rsid w:val="000B2475"/>
    <w:rsid w:val="000B5CE2"/>
    <w:rsid w:val="000C7139"/>
    <w:rsid w:val="000D3CCD"/>
    <w:rsid w:val="000E69E9"/>
    <w:rsid w:val="000F27A6"/>
    <w:rsid w:val="00101707"/>
    <w:rsid w:val="001053AB"/>
    <w:rsid w:val="00121243"/>
    <w:rsid w:val="00122AF9"/>
    <w:rsid w:val="00123B8F"/>
    <w:rsid w:val="00132568"/>
    <w:rsid w:val="00141B48"/>
    <w:rsid w:val="0017440B"/>
    <w:rsid w:val="001A2500"/>
    <w:rsid w:val="001B4668"/>
    <w:rsid w:val="001C1BF5"/>
    <w:rsid w:val="001D3F64"/>
    <w:rsid w:val="001D4AAF"/>
    <w:rsid w:val="001E36C8"/>
    <w:rsid w:val="001E6D21"/>
    <w:rsid w:val="00215F51"/>
    <w:rsid w:val="00237296"/>
    <w:rsid w:val="00262EDD"/>
    <w:rsid w:val="00286FE5"/>
    <w:rsid w:val="00296A03"/>
    <w:rsid w:val="002A0DAC"/>
    <w:rsid w:val="002A1186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462C"/>
    <w:rsid w:val="00365B9B"/>
    <w:rsid w:val="0037282D"/>
    <w:rsid w:val="00380B0D"/>
    <w:rsid w:val="003C01E0"/>
    <w:rsid w:val="003F306B"/>
    <w:rsid w:val="003F3772"/>
    <w:rsid w:val="00404662"/>
    <w:rsid w:val="00404760"/>
    <w:rsid w:val="00412944"/>
    <w:rsid w:val="0041742A"/>
    <w:rsid w:val="0042253D"/>
    <w:rsid w:val="004243F7"/>
    <w:rsid w:val="004304FF"/>
    <w:rsid w:val="004609D1"/>
    <w:rsid w:val="0046250D"/>
    <w:rsid w:val="004839B3"/>
    <w:rsid w:val="00487393"/>
    <w:rsid w:val="004A4902"/>
    <w:rsid w:val="004D711E"/>
    <w:rsid w:val="004E4914"/>
    <w:rsid w:val="004F5E21"/>
    <w:rsid w:val="00502A33"/>
    <w:rsid w:val="005033F1"/>
    <w:rsid w:val="0051181C"/>
    <w:rsid w:val="00531F1D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4037B"/>
    <w:rsid w:val="006550ED"/>
    <w:rsid w:val="00670B2E"/>
    <w:rsid w:val="00696D9C"/>
    <w:rsid w:val="006B3CEB"/>
    <w:rsid w:val="006B664E"/>
    <w:rsid w:val="006B6877"/>
    <w:rsid w:val="006C6960"/>
    <w:rsid w:val="006D2B31"/>
    <w:rsid w:val="007211D4"/>
    <w:rsid w:val="00733714"/>
    <w:rsid w:val="00743C98"/>
    <w:rsid w:val="00750B77"/>
    <w:rsid w:val="007547EA"/>
    <w:rsid w:val="007603D6"/>
    <w:rsid w:val="007611D2"/>
    <w:rsid w:val="00765614"/>
    <w:rsid w:val="00772C91"/>
    <w:rsid w:val="007843C5"/>
    <w:rsid w:val="00786E0E"/>
    <w:rsid w:val="00793391"/>
    <w:rsid w:val="007A12E0"/>
    <w:rsid w:val="007A7DFF"/>
    <w:rsid w:val="007B1846"/>
    <w:rsid w:val="007B24DA"/>
    <w:rsid w:val="007B34A8"/>
    <w:rsid w:val="007C2E8E"/>
    <w:rsid w:val="007E56F2"/>
    <w:rsid w:val="0081653F"/>
    <w:rsid w:val="0082104E"/>
    <w:rsid w:val="00824222"/>
    <w:rsid w:val="00853539"/>
    <w:rsid w:val="00857A32"/>
    <w:rsid w:val="008758F9"/>
    <w:rsid w:val="008831E4"/>
    <w:rsid w:val="00883B83"/>
    <w:rsid w:val="00887D4D"/>
    <w:rsid w:val="00891DEA"/>
    <w:rsid w:val="008A1420"/>
    <w:rsid w:val="008B657D"/>
    <w:rsid w:val="008C4945"/>
    <w:rsid w:val="008D4F59"/>
    <w:rsid w:val="009018F4"/>
    <w:rsid w:val="00913922"/>
    <w:rsid w:val="0094689E"/>
    <w:rsid w:val="009505C5"/>
    <w:rsid w:val="009513B3"/>
    <w:rsid w:val="00957E83"/>
    <w:rsid w:val="009A4B1B"/>
    <w:rsid w:val="009A63E5"/>
    <w:rsid w:val="009A7F2D"/>
    <w:rsid w:val="009B5377"/>
    <w:rsid w:val="009C29D0"/>
    <w:rsid w:val="009D0568"/>
    <w:rsid w:val="009E1DEF"/>
    <w:rsid w:val="009F1E18"/>
    <w:rsid w:val="00A03C8D"/>
    <w:rsid w:val="00A04A34"/>
    <w:rsid w:val="00A114BB"/>
    <w:rsid w:val="00A20032"/>
    <w:rsid w:val="00A31C20"/>
    <w:rsid w:val="00A32C95"/>
    <w:rsid w:val="00A47567"/>
    <w:rsid w:val="00A55CD4"/>
    <w:rsid w:val="00A607BC"/>
    <w:rsid w:val="00A663BA"/>
    <w:rsid w:val="00A93526"/>
    <w:rsid w:val="00AA3BF0"/>
    <w:rsid w:val="00AA41A6"/>
    <w:rsid w:val="00AB6775"/>
    <w:rsid w:val="00AC0815"/>
    <w:rsid w:val="00AC4A49"/>
    <w:rsid w:val="00AC605A"/>
    <w:rsid w:val="00AC620D"/>
    <w:rsid w:val="00AD040D"/>
    <w:rsid w:val="00AD789F"/>
    <w:rsid w:val="00AD7922"/>
    <w:rsid w:val="00AE6609"/>
    <w:rsid w:val="00AE6FB4"/>
    <w:rsid w:val="00B11029"/>
    <w:rsid w:val="00B13B77"/>
    <w:rsid w:val="00B2214B"/>
    <w:rsid w:val="00B36C9C"/>
    <w:rsid w:val="00B52DF3"/>
    <w:rsid w:val="00B62F80"/>
    <w:rsid w:val="00B634B7"/>
    <w:rsid w:val="00BA7C8B"/>
    <w:rsid w:val="00BB3850"/>
    <w:rsid w:val="00BC6145"/>
    <w:rsid w:val="00BD4F27"/>
    <w:rsid w:val="00BD72D9"/>
    <w:rsid w:val="00BE14CD"/>
    <w:rsid w:val="00BF1B10"/>
    <w:rsid w:val="00C0333A"/>
    <w:rsid w:val="00C11C58"/>
    <w:rsid w:val="00C134C5"/>
    <w:rsid w:val="00C14FBF"/>
    <w:rsid w:val="00C2054B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31F56"/>
    <w:rsid w:val="00D33982"/>
    <w:rsid w:val="00D406A2"/>
    <w:rsid w:val="00D40FB4"/>
    <w:rsid w:val="00D5298F"/>
    <w:rsid w:val="00D572F3"/>
    <w:rsid w:val="00D72780"/>
    <w:rsid w:val="00DB5FFF"/>
    <w:rsid w:val="00DB6B04"/>
    <w:rsid w:val="00DD3635"/>
    <w:rsid w:val="00DF35BB"/>
    <w:rsid w:val="00DF4107"/>
    <w:rsid w:val="00DF7F00"/>
    <w:rsid w:val="00E01C77"/>
    <w:rsid w:val="00E2762C"/>
    <w:rsid w:val="00E46C93"/>
    <w:rsid w:val="00E71BCC"/>
    <w:rsid w:val="00E75DB4"/>
    <w:rsid w:val="00E84439"/>
    <w:rsid w:val="00EA1882"/>
    <w:rsid w:val="00EA68E3"/>
    <w:rsid w:val="00EA6E15"/>
    <w:rsid w:val="00EA7785"/>
    <w:rsid w:val="00F05B35"/>
    <w:rsid w:val="00F1492B"/>
    <w:rsid w:val="00F33B2C"/>
    <w:rsid w:val="00F50DBA"/>
    <w:rsid w:val="00F552E6"/>
    <w:rsid w:val="00F67DA1"/>
    <w:rsid w:val="00F81240"/>
    <w:rsid w:val="00F912A8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31172F76-F55F-41F5-A6C9-ECA56918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839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NichtaufgelsteErwhnung1">
    <w:name w:val="Nicht aufgelöste Erwähnung1"/>
    <w:basedOn w:val="DefaultParagraphFont"/>
    <w:uiPriority w:val="99"/>
    <w:rsid w:val="00AA41A6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AA41A6"/>
    <w:rPr>
      <w:i/>
      <w:iCs/>
    </w:rPr>
  </w:style>
  <w:style w:type="character" w:customStyle="1" w:styleId="jrnl">
    <w:name w:val="jrnl"/>
    <w:basedOn w:val="DefaultParagraphFont"/>
    <w:rsid w:val="00D33982"/>
  </w:style>
  <w:style w:type="character" w:customStyle="1" w:styleId="cit">
    <w:name w:val="cit"/>
    <w:basedOn w:val="DefaultParagraphFont"/>
    <w:rsid w:val="00A32C95"/>
  </w:style>
  <w:style w:type="character" w:customStyle="1" w:styleId="Heading1Char">
    <w:name w:val="Heading 1 Char"/>
    <w:basedOn w:val="DefaultParagraphFont"/>
    <w:link w:val="Heading1"/>
    <w:uiPriority w:val="9"/>
    <w:rsid w:val="004839B3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paragraph" w:customStyle="1" w:styleId="c-author-listitem">
    <w:name w:val="c-author-list__item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paragraph" w:customStyle="1" w:styleId="c-article-info-details">
    <w:name w:val="c-article-info-details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character" w:customStyle="1" w:styleId="u-visually-hidden">
    <w:name w:val="u-visually-hidden"/>
    <w:basedOn w:val="DefaultParagraphFont"/>
    <w:rsid w:val="004839B3"/>
  </w:style>
  <w:style w:type="character" w:styleId="UnresolvedMention">
    <w:name w:val="Unresolved Mention"/>
    <w:basedOn w:val="DefaultParagraphFont"/>
    <w:uiPriority w:val="99"/>
    <w:semiHidden/>
    <w:unhideWhenUsed/>
    <w:rsid w:val="00C2054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0DA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A0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0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99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16804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9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37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14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annes.Wittmann@dsmz.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cbi.nlm.nih.gov/pmc/articles/PMC586016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hage.canad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velien.adriaenssens@quadram.ac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607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2020-11-09T08:57:00Z</dcterms:created>
  <dcterms:modified xsi:type="dcterms:W3CDTF">2021-03-04T05:56:00Z</dcterms:modified>
</cp:coreProperties>
</file>