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720ABC" w:rsidRDefault="008815EE">
      <w:pPr>
        <w:rPr>
          <w:rFonts w:ascii="Aptos" w:hAnsi="Aptos"/>
          <w:sz w:val="20"/>
          <w:szCs w:val="20"/>
        </w:rPr>
      </w:pPr>
      <w:r w:rsidRPr="00720ABC">
        <w:rPr>
          <w:rFonts w:ascii="Aptos" w:hAnsi="Aptos"/>
          <w:noProof/>
          <w:sz w:val="20"/>
          <w:szCs w:val="20"/>
          <w:lang w:val="fr-FR" w:eastAsia="fr-FR"/>
        </w:rPr>
        <w:drawing>
          <wp:anchor distT="0" distB="0" distL="114300" distR="114300" simplePos="0" relativeHeight="251658240"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1"/>
                    <a:stretch>
                      <a:fillRect/>
                    </a:stretch>
                  </pic:blipFill>
                  <pic:spPr bwMode="auto">
                    <a:xfrm>
                      <a:off x="0" y="0"/>
                      <a:ext cx="1223010" cy="752475"/>
                    </a:xfrm>
                    <a:prstGeom prst="rect">
                      <a:avLst/>
                    </a:prstGeom>
                  </pic:spPr>
                </pic:pic>
              </a:graphicData>
            </a:graphic>
          </wp:anchor>
        </w:drawing>
      </w:r>
      <w:r w:rsidR="006D428E" w:rsidRPr="00720ABC">
        <w:rPr>
          <w:rFonts w:ascii="Aptos" w:hAnsi="Aptos"/>
          <w:sz w:val="20"/>
          <w:szCs w:val="20"/>
        </w:rPr>
        <w:tab/>
      </w:r>
    </w:p>
    <w:p w14:paraId="6E66958E" w14:textId="77777777" w:rsidR="00A174CC" w:rsidRPr="00720ABC" w:rsidRDefault="00A174CC">
      <w:pPr>
        <w:rPr>
          <w:rFonts w:ascii="Aptos" w:hAnsi="Aptos" w:cs="Arial"/>
          <w:color w:val="0000FF"/>
          <w:sz w:val="20"/>
          <w:szCs w:val="20"/>
        </w:rPr>
      </w:pPr>
    </w:p>
    <w:p w14:paraId="708456F4" w14:textId="77777777" w:rsidR="00A174CC" w:rsidRPr="00720ABC" w:rsidRDefault="00A174CC">
      <w:pPr>
        <w:rPr>
          <w:rFonts w:ascii="Aptos" w:hAnsi="Aptos" w:cs="Arial"/>
          <w:color w:val="0000FF"/>
          <w:sz w:val="20"/>
          <w:szCs w:val="20"/>
        </w:rPr>
      </w:pPr>
    </w:p>
    <w:p w14:paraId="2008BDE9" w14:textId="77777777" w:rsidR="00A174CC" w:rsidRPr="00720ABC" w:rsidRDefault="00A174CC">
      <w:pPr>
        <w:rPr>
          <w:rFonts w:ascii="Aptos" w:hAnsi="Aptos" w:cs="Arial"/>
          <w:color w:val="0000FF"/>
          <w:sz w:val="20"/>
          <w:szCs w:val="20"/>
        </w:rPr>
      </w:pPr>
    </w:p>
    <w:p w14:paraId="0A6A6372" w14:textId="77777777" w:rsidR="00A174CC" w:rsidRPr="00720ABC" w:rsidRDefault="00A174CC">
      <w:pPr>
        <w:rPr>
          <w:rFonts w:ascii="Aptos" w:hAnsi="Aptos" w:cs="Arial"/>
          <w:color w:val="0000FF"/>
          <w:sz w:val="20"/>
          <w:szCs w:val="20"/>
        </w:rPr>
      </w:pPr>
    </w:p>
    <w:p w14:paraId="2E75D10D" w14:textId="2FE7F010" w:rsidR="00A174CC" w:rsidRPr="00720ABC" w:rsidRDefault="00A174CC">
      <w:pPr>
        <w:rPr>
          <w:rFonts w:ascii="Aptos" w:hAnsi="Aptos" w:cs="Arial"/>
          <w:color w:val="0000FF"/>
          <w:sz w:val="20"/>
          <w:szCs w:val="20"/>
        </w:rPr>
      </w:pPr>
    </w:p>
    <w:p w14:paraId="6FF165AF" w14:textId="1D1DDA3C" w:rsidR="007E667B" w:rsidRPr="00720ABC" w:rsidRDefault="007E667B" w:rsidP="007E667B">
      <w:pPr>
        <w:jc w:val="center"/>
        <w:rPr>
          <w:rFonts w:ascii="Aptos" w:hAnsi="Aptos" w:cs="Arial"/>
          <w:color w:val="000000" w:themeColor="text1"/>
          <w:sz w:val="20"/>
          <w:szCs w:val="20"/>
        </w:rPr>
      </w:pPr>
      <w:r w:rsidRPr="00720ABC">
        <w:rPr>
          <w:rFonts w:ascii="Aptos" w:hAnsi="Aptos" w:cs="Arial"/>
          <w:color w:val="000000" w:themeColor="text1"/>
          <w:sz w:val="20"/>
          <w:szCs w:val="20"/>
        </w:rPr>
        <w:t xml:space="preserve">The International Committee </w:t>
      </w:r>
      <w:r w:rsidR="00382FE8" w:rsidRPr="00720ABC">
        <w:rPr>
          <w:rFonts w:ascii="Aptos" w:hAnsi="Aptos" w:cs="Arial"/>
          <w:color w:val="000000" w:themeColor="text1"/>
          <w:sz w:val="20"/>
          <w:szCs w:val="20"/>
        </w:rPr>
        <w:t>on</w:t>
      </w:r>
      <w:r w:rsidRPr="00720ABC">
        <w:rPr>
          <w:rFonts w:ascii="Aptos" w:hAnsi="Aptos" w:cs="Arial"/>
          <w:color w:val="000000" w:themeColor="text1"/>
          <w:sz w:val="20"/>
          <w:szCs w:val="20"/>
        </w:rPr>
        <w:t xml:space="preserve"> Taxonomy of Viruses</w:t>
      </w:r>
    </w:p>
    <w:p w14:paraId="57C569A0" w14:textId="1C1C3C5D" w:rsidR="007E667B" w:rsidRPr="00720ABC" w:rsidRDefault="007E667B" w:rsidP="00ED4569">
      <w:pPr>
        <w:jc w:val="center"/>
        <w:rPr>
          <w:rFonts w:ascii="Aptos" w:hAnsi="Aptos" w:cs="Arial"/>
          <w:color w:val="000000" w:themeColor="text1"/>
          <w:sz w:val="20"/>
          <w:szCs w:val="20"/>
        </w:rPr>
      </w:pPr>
      <w:r w:rsidRPr="00720ABC">
        <w:rPr>
          <w:rFonts w:ascii="Aptos" w:hAnsi="Aptos" w:cs="Arial"/>
          <w:color w:val="000000" w:themeColor="text1"/>
          <w:sz w:val="20"/>
          <w:szCs w:val="20"/>
        </w:rPr>
        <w:t>Taxonomy Proposal Form,</w:t>
      </w:r>
      <w:r w:rsidR="00ED4569" w:rsidRPr="00720ABC">
        <w:rPr>
          <w:rFonts w:ascii="Aptos" w:hAnsi="Aptos" w:cs="Arial"/>
          <w:color w:val="000000" w:themeColor="text1"/>
          <w:sz w:val="20"/>
          <w:szCs w:val="20"/>
        </w:rPr>
        <w:t xml:space="preserve"> 2024</w:t>
      </w:r>
    </w:p>
    <w:p w14:paraId="62F097BF" w14:textId="77777777" w:rsidR="007E667B" w:rsidRPr="00720ABC" w:rsidRDefault="007E667B">
      <w:pPr>
        <w:rPr>
          <w:rFonts w:ascii="Aptos" w:hAnsi="Aptos" w:cs="Arial"/>
          <w:color w:val="0000FF"/>
          <w:sz w:val="20"/>
          <w:szCs w:val="20"/>
        </w:rPr>
      </w:pPr>
    </w:p>
    <w:p w14:paraId="78E1A1E2" w14:textId="77777777" w:rsidR="00A174CC" w:rsidRPr="00720ABC" w:rsidRDefault="00A174CC">
      <w:pPr>
        <w:rPr>
          <w:rFonts w:ascii="Aptos" w:hAnsi="Aptos" w:cs="Arial"/>
          <w:color w:val="0000FF"/>
          <w:sz w:val="20"/>
          <w:szCs w:val="20"/>
        </w:rPr>
      </w:pPr>
    </w:p>
    <w:p w14:paraId="5F396E33" w14:textId="2C562B30" w:rsidR="00A174CC" w:rsidRPr="00720ABC" w:rsidRDefault="00C718DB">
      <w:pPr>
        <w:rPr>
          <w:rFonts w:ascii="Aptos" w:hAnsi="Aptos" w:cs="Arial"/>
          <w:b/>
          <w:color w:val="000000"/>
          <w:sz w:val="20"/>
          <w:szCs w:val="20"/>
        </w:rPr>
      </w:pPr>
      <w:hyperlink r:id="rId12" w:history="1"/>
      <w:r w:rsidR="00BE4F5A" w:rsidRPr="00720ABC">
        <w:rPr>
          <w:rFonts w:ascii="Aptos" w:hAnsi="Aptos" w:cs="Arial"/>
          <w:b/>
          <w:color w:val="000000"/>
          <w:sz w:val="20"/>
          <w:szCs w:val="20"/>
        </w:rPr>
        <w:t>Part 1a: Details of taxonomy proposals</w:t>
      </w:r>
    </w:p>
    <w:p w14:paraId="3783A040" w14:textId="77777777" w:rsidR="00BE4F5A" w:rsidRPr="00720ABC"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627"/>
        <w:gridCol w:w="2907"/>
      </w:tblGrid>
      <w:tr w:rsidR="00F945B8" w:rsidRPr="00720ABC" w14:paraId="3BAAFFE7" w14:textId="77777777" w:rsidTr="00444303">
        <w:tc>
          <w:tcPr>
            <w:tcW w:w="1711" w:type="dxa"/>
            <w:shd w:val="clear" w:color="auto" w:fill="F2F2F2" w:themeFill="background1" w:themeFillShade="F2"/>
            <w:vAlign w:val="center"/>
          </w:tcPr>
          <w:p w14:paraId="3421F5DC" w14:textId="07497378" w:rsidR="00E37077" w:rsidRPr="00720ABC" w:rsidRDefault="46196E0E" w:rsidP="2F2B7323">
            <w:pPr>
              <w:rPr>
                <w:rFonts w:ascii="Aptos" w:hAnsi="Aptos" w:cs="Arial"/>
                <w:sz w:val="20"/>
                <w:szCs w:val="20"/>
              </w:rPr>
            </w:pPr>
            <w:r w:rsidRPr="00720ABC">
              <w:rPr>
                <w:rFonts w:ascii="Aptos" w:hAnsi="Aptos" w:cs="Arial"/>
                <w:b/>
                <w:bCs/>
                <w:color w:val="000000" w:themeColor="text1"/>
                <w:sz w:val="20"/>
                <w:szCs w:val="20"/>
              </w:rPr>
              <w:t>Title</w:t>
            </w:r>
            <w:r w:rsidR="006C0F51" w:rsidRPr="00720ABC">
              <w:rPr>
                <w:rFonts w:ascii="Aptos" w:hAnsi="Aptos" w:cs="Arial"/>
                <w:b/>
                <w:bCs/>
                <w:color w:val="000000" w:themeColor="text1"/>
                <w:sz w:val="20"/>
                <w:szCs w:val="20"/>
              </w:rPr>
              <w:t>:</w:t>
            </w:r>
            <w:r w:rsidRPr="00720ABC">
              <w:rPr>
                <w:rFonts w:ascii="Aptos" w:hAnsi="Aptos" w:cs="Arial"/>
                <w:b/>
                <w:bCs/>
                <w:color w:val="000000" w:themeColor="text1"/>
                <w:sz w:val="20"/>
                <w:szCs w:val="20"/>
              </w:rPr>
              <w:t xml:space="preserve">   </w:t>
            </w:r>
          </w:p>
        </w:tc>
        <w:tc>
          <w:tcPr>
            <w:tcW w:w="7503" w:type="dxa"/>
            <w:gridSpan w:val="2"/>
            <w:shd w:val="clear" w:color="auto" w:fill="auto"/>
            <w:vAlign w:val="center"/>
          </w:tcPr>
          <w:p w14:paraId="693BF175" w14:textId="219EE2B5" w:rsidR="00E37077" w:rsidRPr="00720ABC" w:rsidRDefault="007A226F" w:rsidP="00673163">
            <w:pPr>
              <w:rPr>
                <w:rFonts w:ascii="Aptos" w:hAnsi="Aptos" w:cs="Arial"/>
                <w:color w:val="A6A6A6" w:themeColor="background1" w:themeShade="A6"/>
                <w:sz w:val="20"/>
                <w:szCs w:val="20"/>
              </w:rPr>
            </w:pPr>
            <w:r w:rsidRPr="003570A0">
              <w:rPr>
                <w:rFonts w:ascii="Aptos" w:hAnsi="Aptos"/>
                <w:sz w:val="20"/>
                <w:szCs w:val="20"/>
              </w:rPr>
              <w:t xml:space="preserve">Create a new virus family in the </w:t>
            </w:r>
            <w:proofErr w:type="spellStart"/>
            <w:r w:rsidRPr="003570A0">
              <w:rPr>
                <w:rFonts w:ascii="Aptos" w:hAnsi="Aptos"/>
                <w:i/>
                <w:iCs/>
                <w:sz w:val="20"/>
                <w:szCs w:val="20"/>
              </w:rPr>
              <w:t>Lefavirales</w:t>
            </w:r>
            <w:proofErr w:type="spellEnd"/>
            <w:r w:rsidRPr="003570A0">
              <w:rPr>
                <w:rFonts w:ascii="Aptos" w:hAnsi="Aptos"/>
                <w:i/>
                <w:iCs/>
                <w:sz w:val="20"/>
                <w:szCs w:val="20"/>
              </w:rPr>
              <w:t xml:space="preserve"> </w:t>
            </w:r>
            <w:r w:rsidRPr="003570A0">
              <w:rPr>
                <w:rFonts w:ascii="Aptos" w:hAnsi="Aptos"/>
                <w:sz w:val="20"/>
                <w:szCs w:val="20"/>
              </w:rPr>
              <w:t xml:space="preserve">order </w:t>
            </w:r>
            <w:r w:rsidR="008B59A5" w:rsidRPr="003570A0">
              <w:rPr>
                <w:rFonts w:ascii="Aptos" w:hAnsi="Aptos"/>
                <w:sz w:val="20"/>
                <w:szCs w:val="20"/>
              </w:rPr>
              <w:t xml:space="preserve">named </w:t>
            </w:r>
            <w:proofErr w:type="spellStart"/>
            <w:r w:rsidRPr="003570A0">
              <w:rPr>
                <w:rFonts w:ascii="Aptos" w:hAnsi="Aptos"/>
                <w:i/>
                <w:iCs/>
                <w:sz w:val="20"/>
                <w:szCs w:val="20"/>
              </w:rPr>
              <w:t>Filamentoviridae</w:t>
            </w:r>
            <w:proofErr w:type="spellEnd"/>
            <w:r w:rsidRPr="003570A0">
              <w:rPr>
                <w:rFonts w:ascii="Aptos" w:hAnsi="Aptos"/>
                <w:sz w:val="20"/>
                <w:szCs w:val="20"/>
              </w:rPr>
              <w:t xml:space="preserve"> </w:t>
            </w:r>
            <w:r w:rsidR="008B59A5" w:rsidRPr="003570A0">
              <w:rPr>
                <w:rFonts w:ascii="Aptos" w:hAnsi="Aptos"/>
                <w:sz w:val="20"/>
                <w:szCs w:val="20"/>
              </w:rPr>
              <w:t xml:space="preserve">with </w:t>
            </w:r>
            <w:r w:rsidR="0060653B" w:rsidRPr="003570A0">
              <w:rPr>
                <w:rFonts w:ascii="Aptos" w:hAnsi="Aptos"/>
                <w:sz w:val="20"/>
                <w:szCs w:val="20"/>
              </w:rPr>
              <w:t xml:space="preserve">two </w:t>
            </w:r>
            <w:r w:rsidRPr="003570A0">
              <w:rPr>
                <w:rFonts w:ascii="Aptos" w:hAnsi="Aptos"/>
                <w:sz w:val="20"/>
                <w:szCs w:val="20"/>
              </w:rPr>
              <w:t xml:space="preserve">genera </w:t>
            </w:r>
            <w:proofErr w:type="spellStart"/>
            <w:r w:rsidRPr="003570A0">
              <w:rPr>
                <w:rFonts w:ascii="Aptos" w:hAnsi="Aptos"/>
                <w:i/>
                <w:iCs/>
                <w:sz w:val="20"/>
                <w:szCs w:val="20"/>
              </w:rPr>
              <w:t>Alpha</w:t>
            </w:r>
            <w:r w:rsidR="008C7634" w:rsidRPr="003570A0">
              <w:rPr>
                <w:rFonts w:ascii="Aptos" w:hAnsi="Aptos"/>
                <w:i/>
                <w:iCs/>
                <w:sz w:val="20"/>
                <w:szCs w:val="20"/>
              </w:rPr>
              <w:t>filamentovirus</w:t>
            </w:r>
            <w:proofErr w:type="spellEnd"/>
            <w:r w:rsidR="0060653B" w:rsidRPr="003570A0">
              <w:rPr>
                <w:rFonts w:ascii="Aptos" w:hAnsi="Aptos"/>
                <w:i/>
                <w:iCs/>
                <w:sz w:val="20"/>
                <w:szCs w:val="20"/>
              </w:rPr>
              <w:t xml:space="preserve"> </w:t>
            </w:r>
            <w:r w:rsidR="0060653B" w:rsidRPr="003570A0">
              <w:rPr>
                <w:rFonts w:ascii="Aptos" w:hAnsi="Aptos"/>
                <w:iCs/>
                <w:sz w:val="20"/>
                <w:szCs w:val="20"/>
              </w:rPr>
              <w:t>and</w:t>
            </w:r>
            <w:r w:rsidRPr="003570A0">
              <w:rPr>
                <w:rFonts w:ascii="Aptos" w:hAnsi="Aptos"/>
                <w:i/>
                <w:iCs/>
                <w:sz w:val="20"/>
                <w:szCs w:val="20"/>
              </w:rPr>
              <w:t xml:space="preserve"> </w:t>
            </w:r>
            <w:proofErr w:type="spellStart"/>
            <w:r w:rsidRPr="003570A0">
              <w:rPr>
                <w:rFonts w:ascii="Aptos" w:hAnsi="Aptos"/>
                <w:i/>
                <w:iCs/>
                <w:sz w:val="20"/>
                <w:szCs w:val="20"/>
              </w:rPr>
              <w:t>Beta</w:t>
            </w:r>
            <w:r w:rsidR="008C7634" w:rsidRPr="003570A0">
              <w:rPr>
                <w:rFonts w:ascii="Aptos" w:hAnsi="Aptos"/>
                <w:i/>
                <w:iCs/>
                <w:sz w:val="20"/>
                <w:szCs w:val="20"/>
              </w:rPr>
              <w:t>filamentovirus</w:t>
            </w:r>
            <w:proofErr w:type="spellEnd"/>
            <w:r w:rsidRPr="003570A0">
              <w:rPr>
                <w:rFonts w:ascii="Aptos" w:hAnsi="Aptos"/>
                <w:i/>
                <w:iCs/>
                <w:sz w:val="20"/>
                <w:szCs w:val="20"/>
              </w:rPr>
              <w:t xml:space="preserve">, </w:t>
            </w:r>
            <w:r w:rsidR="008B59A5" w:rsidRPr="003570A0">
              <w:rPr>
                <w:rFonts w:ascii="Aptos" w:hAnsi="Aptos"/>
                <w:iCs/>
                <w:sz w:val="20"/>
                <w:szCs w:val="20"/>
              </w:rPr>
              <w:t>and</w:t>
            </w:r>
            <w:r w:rsidR="00C75FED" w:rsidRPr="003570A0">
              <w:rPr>
                <w:rFonts w:ascii="Aptos" w:hAnsi="Aptos"/>
                <w:iCs/>
                <w:sz w:val="20"/>
                <w:szCs w:val="20"/>
              </w:rPr>
              <w:t xml:space="preserve"> </w:t>
            </w:r>
            <w:r w:rsidR="00673163">
              <w:rPr>
                <w:rFonts w:ascii="Aptos" w:hAnsi="Aptos"/>
                <w:iCs/>
                <w:sz w:val="20"/>
                <w:szCs w:val="20"/>
              </w:rPr>
              <w:t>three</w:t>
            </w:r>
            <w:r w:rsidR="00673163" w:rsidRPr="003570A0">
              <w:rPr>
                <w:rFonts w:ascii="Aptos" w:hAnsi="Aptos"/>
                <w:iCs/>
                <w:sz w:val="20"/>
                <w:szCs w:val="20"/>
              </w:rPr>
              <w:t xml:space="preserve"> </w:t>
            </w:r>
            <w:r w:rsidR="008B59A5" w:rsidRPr="003570A0">
              <w:rPr>
                <w:rFonts w:ascii="Aptos" w:hAnsi="Aptos"/>
                <w:iCs/>
                <w:sz w:val="20"/>
                <w:szCs w:val="20"/>
              </w:rPr>
              <w:t>species</w:t>
            </w:r>
            <w:r w:rsidRPr="003570A0">
              <w:rPr>
                <w:rFonts w:ascii="Aptos" w:hAnsi="Aptos"/>
                <w:sz w:val="20"/>
                <w:szCs w:val="20"/>
              </w:rPr>
              <w:t>.</w:t>
            </w:r>
          </w:p>
        </w:tc>
      </w:tr>
      <w:tr w:rsidR="00F945B8" w:rsidRPr="00720ABC" w14:paraId="6479468A" w14:textId="77777777" w:rsidTr="00444303">
        <w:trPr>
          <w:gridAfter w:val="1"/>
          <w:wAfter w:w="3063" w:type="dxa"/>
        </w:trPr>
        <w:tc>
          <w:tcPr>
            <w:tcW w:w="1711" w:type="dxa"/>
            <w:shd w:val="clear" w:color="auto" w:fill="F2F2F2" w:themeFill="background1" w:themeFillShade="F2"/>
            <w:vAlign w:val="center"/>
          </w:tcPr>
          <w:p w14:paraId="39458214" w14:textId="7ED90AF4" w:rsidR="00E37077" w:rsidRPr="00720ABC" w:rsidRDefault="00E37077" w:rsidP="00DD58AA">
            <w:pPr>
              <w:pStyle w:val="BodyTextIndent"/>
              <w:ind w:left="0" w:firstLine="0"/>
              <w:rPr>
                <w:rFonts w:ascii="Aptos" w:hAnsi="Aptos" w:cs="Arial"/>
                <w:b/>
                <w:i/>
                <w:sz w:val="20"/>
              </w:rPr>
            </w:pPr>
            <w:r w:rsidRPr="00720ABC">
              <w:rPr>
                <w:rFonts w:ascii="Aptos" w:hAnsi="Aptos" w:cs="Arial"/>
                <w:b/>
                <w:sz w:val="20"/>
              </w:rPr>
              <w:t xml:space="preserve">Code assigned: </w:t>
            </w:r>
          </w:p>
        </w:tc>
        <w:tc>
          <w:tcPr>
            <w:tcW w:w="4440" w:type="dxa"/>
            <w:shd w:val="clear" w:color="auto" w:fill="auto"/>
          </w:tcPr>
          <w:p w14:paraId="3A9C1428" w14:textId="5B52E1A6" w:rsidR="00E37077" w:rsidRPr="00720ABC" w:rsidRDefault="00444303" w:rsidP="00DD58AA">
            <w:pPr>
              <w:pStyle w:val="BodyTextIndent"/>
              <w:ind w:left="0" w:firstLine="0"/>
              <w:rPr>
                <w:rFonts w:ascii="Aptos" w:hAnsi="Aptos" w:cs="Arial"/>
                <w:bCs/>
                <w:i/>
                <w:sz w:val="20"/>
              </w:rPr>
            </w:pPr>
            <w:r w:rsidRPr="00385064">
              <w:rPr>
                <w:rFonts w:ascii="Aptos" w:hAnsi="Aptos" w:cs="Arial"/>
                <w:sz w:val="20"/>
              </w:rPr>
              <w:t>2024.</w:t>
            </w:r>
            <w:proofErr w:type="gramStart"/>
            <w:r w:rsidRPr="00385064">
              <w:rPr>
                <w:rFonts w:ascii="Aptos" w:hAnsi="Aptos" w:cs="Arial"/>
                <w:sz w:val="20"/>
              </w:rPr>
              <w:t>007D.</w:t>
            </w:r>
            <w:r>
              <w:rPr>
                <w:rFonts w:ascii="Aptos" w:hAnsi="Aptos" w:cs="Arial"/>
                <w:sz w:val="20"/>
              </w:rPr>
              <w:t>N</w:t>
            </w:r>
            <w:r w:rsidRPr="00385064">
              <w:rPr>
                <w:rFonts w:ascii="Aptos" w:hAnsi="Aptos" w:cs="Arial"/>
                <w:sz w:val="20"/>
              </w:rPr>
              <w:t>.v</w:t>
            </w:r>
            <w:proofErr w:type="gramEnd"/>
            <w:r w:rsidR="001C0E48">
              <w:rPr>
                <w:rFonts w:ascii="Aptos" w:hAnsi="Aptos" w:cs="Arial"/>
                <w:sz w:val="20"/>
              </w:rPr>
              <w:t>2</w:t>
            </w:r>
            <w:r w:rsidRPr="00385064">
              <w:rPr>
                <w:rFonts w:ascii="Aptos" w:hAnsi="Aptos" w:cs="Arial"/>
                <w:sz w:val="20"/>
              </w:rPr>
              <w:t>.Filamentoviridae_1nf_2ngen_</w:t>
            </w:r>
            <w:r w:rsidR="00D377AD">
              <w:rPr>
                <w:rFonts w:ascii="Aptos" w:hAnsi="Aptos" w:cs="Arial"/>
                <w:sz w:val="20"/>
              </w:rPr>
              <w:t>3</w:t>
            </w:r>
            <w:r w:rsidRPr="00385064">
              <w:rPr>
                <w:rFonts w:ascii="Aptos" w:hAnsi="Aptos" w:cs="Arial"/>
                <w:sz w:val="20"/>
              </w:rPr>
              <w:t>nsp</w:t>
            </w:r>
          </w:p>
        </w:tc>
      </w:tr>
    </w:tbl>
    <w:p w14:paraId="227C6F3B" w14:textId="1E7A1DCE" w:rsidR="00590DF3" w:rsidRPr="00DC06B2" w:rsidRDefault="00590DF3" w:rsidP="00DD58AA">
      <w:pPr>
        <w:rPr>
          <w:rFonts w:ascii="Aptos" w:hAnsi="Aptos" w:cs="Arial"/>
          <w:b/>
          <w:sz w:val="20"/>
          <w:szCs w:val="20"/>
        </w:rPr>
      </w:pPr>
    </w:p>
    <w:tbl>
      <w:tblPr>
        <w:tblStyle w:val="TableGrid"/>
        <w:tblW w:w="9323" w:type="dxa"/>
        <w:tblLook w:val="04A0" w:firstRow="1" w:lastRow="0" w:firstColumn="1" w:lastColumn="0" w:noHBand="0" w:noVBand="1"/>
      </w:tblPr>
      <w:tblGrid>
        <w:gridCol w:w="1546"/>
        <w:gridCol w:w="3213"/>
        <w:gridCol w:w="2930"/>
        <w:gridCol w:w="1634"/>
      </w:tblGrid>
      <w:tr w:rsidR="009703AF" w:rsidRPr="00720ABC" w14:paraId="46D8D295" w14:textId="4B68158E" w:rsidTr="057A7C8F">
        <w:trPr>
          <w:trHeight w:val="173"/>
        </w:trPr>
        <w:tc>
          <w:tcPr>
            <w:tcW w:w="9323" w:type="dxa"/>
            <w:gridSpan w:val="4"/>
            <w:shd w:val="clear" w:color="auto" w:fill="F2F2F2" w:themeFill="background1" w:themeFillShade="F2"/>
          </w:tcPr>
          <w:p w14:paraId="730FC69E" w14:textId="7ABD98D4" w:rsidR="009703AF" w:rsidRPr="00720ABC" w:rsidRDefault="009703AF" w:rsidP="00DD58AA">
            <w:pPr>
              <w:rPr>
                <w:rFonts w:ascii="Aptos" w:hAnsi="Aptos" w:cs="Arial"/>
                <w:b/>
                <w:sz w:val="20"/>
                <w:szCs w:val="20"/>
              </w:rPr>
            </w:pPr>
            <w:r w:rsidRPr="00720ABC">
              <w:rPr>
                <w:rFonts w:ascii="Aptos" w:hAnsi="Aptos" w:cs="Arial"/>
                <w:b/>
                <w:sz w:val="20"/>
                <w:szCs w:val="20"/>
              </w:rPr>
              <w:t xml:space="preserve">Author(s), affiliation and email address(es):  </w:t>
            </w:r>
          </w:p>
        </w:tc>
      </w:tr>
      <w:tr w:rsidR="009703AF" w:rsidRPr="00720ABC" w14:paraId="142871FE" w14:textId="3F439A07" w:rsidTr="057A7C8F">
        <w:trPr>
          <w:trHeight w:val="411"/>
        </w:trPr>
        <w:tc>
          <w:tcPr>
            <w:tcW w:w="1708" w:type="dxa"/>
            <w:shd w:val="clear" w:color="auto" w:fill="F2F2F2" w:themeFill="background1" w:themeFillShade="F2"/>
          </w:tcPr>
          <w:p w14:paraId="52C384EB" w14:textId="381B8B24" w:rsidR="009703AF" w:rsidRPr="00720ABC" w:rsidRDefault="009703AF" w:rsidP="00DD58AA">
            <w:pPr>
              <w:rPr>
                <w:rFonts w:ascii="Aptos" w:hAnsi="Aptos" w:cs="Arial"/>
                <w:sz w:val="20"/>
                <w:szCs w:val="20"/>
              </w:rPr>
            </w:pPr>
            <w:r w:rsidRPr="00720ABC">
              <w:rPr>
                <w:rFonts w:ascii="Aptos" w:hAnsi="Aptos" w:cs="Arial"/>
                <w:b/>
                <w:sz w:val="20"/>
                <w:szCs w:val="20"/>
              </w:rPr>
              <w:t xml:space="preserve">Name </w:t>
            </w:r>
          </w:p>
        </w:tc>
        <w:tc>
          <w:tcPr>
            <w:tcW w:w="3703" w:type="dxa"/>
            <w:shd w:val="clear" w:color="auto" w:fill="F2F2F2" w:themeFill="background1" w:themeFillShade="F2"/>
          </w:tcPr>
          <w:p w14:paraId="31CF02AA" w14:textId="3F14D00C" w:rsidR="009703AF" w:rsidRPr="00720ABC" w:rsidRDefault="009703AF" w:rsidP="00DD58AA">
            <w:pPr>
              <w:rPr>
                <w:rFonts w:ascii="Aptos" w:hAnsi="Aptos" w:cs="Arial"/>
                <w:b/>
                <w:sz w:val="20"/>
                <w:szCs w:val="20"/>
              </w:rPr>
            </w:pPr>
            <w:r w:rsidRPr="00720ABC">
              <w:rPr>
                <w:rFonts w:ascii="Aptos" w:hAnsi="Aptos" w:cs="Arial"/>
                <w:b/>
                <w:sz w:val="20"/>
                <w:szCs w:val="20"/>
              </w:rPr>
              <w:t xml:space="preserve">Affiliation </w:t>
            </w:r>
          </w:p>
        </w:tc>
        <w:tc>
          <w:tcPr>
            <w:tcW w:w="2262" w:type="dxa"/>
            <w:shd w:val="clear" w:color="auto" w:fill="F2F2F2" w:themeFill="background1" w:themeFillShade="F2"/>
          </w:tcPr>
          <w:p w14:paraId="6DA5FEAF" w14:textId="1C894220" w:rsidR="009703AF" w:rsidRPr="00720ABC" w:rsidRDefault="009703AF" w:rsidP="00DD58AA">
            <w:pPr>
              <w:rPr>
                <w:rFonts w:ascii="Aptos" w:hAnsi="Aptos" w:cs="Arial"/>
                <w:b/>
                <w:sz w:val="20"/>
                <w:szCs w:val="20"/>
              </w:rPr>
            </w:pPr>
            <w:r w:rsidRPr="00720ABC">
              <w:rPr>
                <w:rFonts w:ascii="Aptos" w:hAnsi="Aptos" w:cs="Arial"/>
                <w:b/>
                <w:sz w:val="20"/>
                <w:szCs w:val="20"/>
              </w:rPr>
              <w:t xml:space="preserve">Email address </w:t>
            </w:r>
          </w:p>
        </w:tc>
        <w:tc>
          <w:tcPr>
            <w:tcW w:w="1650" w:type="dxa"/>
            <w:shd w:val="clear" w:color="auto" w:fill="F2F2F2" w:themeFill="background1" w:themeFillShade="F2"/>
          </w:tcPr>
          <w:p w14:paraId="1F78D756" w14:textId="4C04A689" w:rsidR="009703AF" w:rsidRPr="00720ABC" w:rsidRDefault="009703AF" w:rsidP="00AF4998">
            <w:pPr>
              <w:rPr>
                <w:rFonts w:ascii="Aptos" w:hAnsi="Aptos" w:cs="Arial"/>
                <w:color w:val="0070C0"/>
                <w:sz w:val="20"/>
                <w:szCs w:val="20"/>
              </w:rPr>
            </w:pPr>
            <w:r w:rsidRPr="00720ABC">
              <w:rPr>
                <w:rFonts w:ascii="Aptos" w:hAnsi="Aptos" w:cs="Arial"/>
                <w:b/>
                <w:sz w:val="20"/>
                <w:szCs w:val="20"/>
              </w:rPr>
              <w:t>Corresponding author(s)</w:t>
            </w:r>
            <w:r w:rsidR="00AF4998" w:rsidRPr="00720ABC">
              <w:rPr>
                <w:rFonts w:ascii="Aptos" w:hAnsi="Aptos" w:cs="Arial"/>
                <w:b/>
                <w:sz w:val="20"/>
                <w:szCs w:val="20"/>
              </w:rPr>
              <w:t xml:space="preserve"> </w:t>
            </w:r>
            <w:r w:rsidR="00AF4998" w:rsidRPr="00720ABC">
              <w:rPr>
                <w:rFonts w:ascii="Aptos" w:hAnsi="Aptos" w:cs="Arial"/>
                <w:color w:val="808080" w:themeColor="background1" w:themeShade="80"/>
                <w:sz w:val="20"/>
                <w:szCs w:val="20"/>
              </w:rPr>
              <w:t>X</w:t>
            </w:r>
          </w:p>
        </w:tc>
      </w:tr>
      <w:tr w:rsidR="009703AF" w:rsidRPr="00720ABC" w14:paraId="25991084" w14:textId="1F2FA2C1" w:rsidTr="057A7C8F">
        <w:tc>
          <w:tcPr>
            <w:tcW w:w="1708" w:type="dxa"/>
            <w:vAlign w:val="center"/>
          </w:tcPr>
          <w:p w14:paraId="7E9FF899" w14:textId="32FC92E9" w:rsidR="009703AF" w:rsidRPr="00444303" w:rsidRDefault="00112C8A" w:rsidP="009A3B4A">
            <w:pPr>
              <w:rPr>
                <w:rFonts w:ascii="Aptos" w:hAnsi="Aptos" w:cs="Arial"/>
                <w:bCs/>
                <w:sz w:val="20"/>
                <w:szCs w:val="20"/>
              </w:rPr>
            </w:pPr>
            <w:proofErr w:type="spellStart"/>
            <w:r w:rsidRPr="00444303">
              <w:rPr>
                <w:rFonts w:ascii="Aptos" w:hAnsi="Aptos" w:cs="Arial"/>
                <w:bCs/>
                <w:sz w:val="20"/>
                <w:szCs w:val="20"/>
              </w:rPr>
              <w:t>Bézier</w:t>
            </w:r>
            <w:proofErr w:type="spellEnd"/>
            <w:r w:rsidRPr="00444303">
              <w:rPr>
                <w:rFonts w:ascii="Aptos" w:hAnsi="Aptos" w:cs="Arial"/>
                <w:bCs/>
                <w:sz w:val="20"/>
                <w:szCs w:val="20"/>
              </w:rPr>
              <w:t xml:space="preserve"> A</w:t>
            </w:r>
          </w:p>
        </w:tc>
        <w:tc>
          <w:tcPr>
            <w:tcW w:w="3703" w:type="dxa"/>
            <w:vAlign w:val="center"/>
          </w:tcPr>
          <w:p w14:paraId="5A10F992" w14:textId="747B0359" w:rsidR="009703AF" w:rsidRPr="00444303" w:rsidRDefault="00112C8A" w:rsidP="00C75FED">
            <w:pPr>
              <w:jc w:val="both"/>
              <w:rPr>
                <w:rFonts w:ascii="Aptos" w:hAnsi="Aptos" w:cs="Arial"/>
                <w:bCs/>
                <w:sz w:val="20"/>
                <w:szCs w:val="20"/>
                <w:lang w:val="fr-FR"/>
              </w:rPr>
            </w:pPr>
            <w:r w:rsidRPr="00444303">
              <w:rPr>
                <w:rFonts w:ascii="Aptos" w:hAnsi="Aptos"/>
                <w:bCs/>
                <w:sz w:val="20"/>
                <w:szCs w:val="20"/>
                <w:lang w:val="fr-FR"/>
              </w:rPr>
              <w:t>Institut de Recherche sur la Biologie de l’Insecte, UMR 7261 CNRS-Université de Tours, Tours 37200, France</w:t>
            </w:r>
          </w:p>
        </w:tc>
        <w:tc>
          <w:tcPr>
            <w:tcW w:w="2262" w:type="dxa"/>
            <w:vAlign w:val="center"/>
          </w:tcPr>
          <w:p w14:paraId="584336C5" w14:textId="17EAFB57" w:rsidR="009703AF" w:rsidRPr="00444303" w:rsidRDefault="00112C8A" w:rsidP="009A3B4A">
            <w:pPr>
              <w:rPr>
                <w:rFonts w:ascii="Aptos" w:hAnsi="Aptos" w:cs="Arial"/>
                <w:bCs/>
                <w:sz w:val="20"/>
                <w:szCs w:val="20"/>
                <w:lang w:val="fr-FR"/>
              </w:rPr>
            </w:pPr>
            <w:r w:rsidRPr="00444303">
              <w:rPr>
                <w:rFonts w:ascii="Aptos" w:hAnsi="Aptos" w:cs="Arial"/>
                <w:bCs/>
                <w:sz w:val="20"/>
                <w:szCs w:val="20"/>
                <w:lang w:val="fr-FR"/>
              </w:rPr>
              <w:t>annie.bezier@univ-tours.fr</w:t>
            </w:r>
          </w:p>
        </w:tc>
        <w:tc>
          <w:tcPr>
            <w:tcW w:w="1650" w:type="dxa"/>
            <w:vAlign w:val="center"/>
          </w:tcPr>
          <w:p w14:paraId="01837D6A" w14:textId="14684820" w:rsidR="009703AF" w:rsidRPr="00720ABC" w:rsidRDefault="00112C8A" w:rsidP="009703AF">
            <w:pPr>
              <w:jc w:val="center"/>
              <w:rPr>
                <w:rFonts w:ascii="Aptos" w:hAnsi="Aptos" w:cs="Arial"/>
                <w:b/>
                <w:sz w:val="20"/>
                <w:szCs w:val="20"/>
              </w:rPr>
            </w:pPr>
            <w:r w:rsidRPr="00720ABC">
              <w:rPr>
                <w:rFonts w:ascii="Aptos" w:hAnsi="Aptos" w:cs="Arial"/>
                <w:b/>
                <w:sz w:val="20"/>
                <w:szCs w:val="20"/>
              </w:rPr>
              <w:t>X</w:t>
            </w:r>
          </w:p>
        </w:tc>
      </w:tr>
      <w:tr w:rsidR="00112C8A" w:rsidRPr="001C0E48" w14:paraId="1B668FB3" w14:textId="2C6F00EF" w:rsidTr="057A7C8F">
        <w:tc>
          <w:tcPr>
            <w:tcW w:w="1708" w:type="dxa"/>
            <w:vAlign w:val="center"/>
          </w:tcPr>
          <w:p w14:paraId="7C1B4F79" w14:textId="61861727" w:rsidR="00112C8A" w:rsidRPr="00444303" w:rsidRDefault="00112C8A" w:rsidP="00112C8A">
            <w:pPr>
              <w:rPr>
                <w:rFonts w:ascii="Aptos" w:hAnsi="Aptos" w:cs="Arial"/>
                <w:bCs/>
                <w:sz w:val="20"/>
                <w:szCs w:val="20"/>
              </w:rPr>
            </w:pPr>
            <w:proofErr w:type="spellStart"/>
            <w:r w:rsidRPr="00444303">
              <w:rPr>
                <w:rFonts w:ascii="Aptos" w:hAnsi="Aptos" w:cs="Arial"/>
                <w:bCs/>
                <w:sz w:val="20"/>
                <w:szCs w:val="20"/>
              </w:rPr>
              <w:t>Leobold</w:t>
            </w:r>
            <w:proofErr w:type="spellEnd"/>
            <w:r w:rsidRPr="00444303">
              <w:rPr>
                <w:rFonts w:ascii="Aptos" w:hAnsi="Aptos" w:cs="Arial"/>
                <w:bCs/>
                <w:sz w:val="20"/>
                <w:szCs w:val="20"/>
              </w:rPr>
              <w:t xml:space="preserve"> M</w:t>
            </w:r>
          </w:p>
        </w:tc>
        <w:tc>
          <w:tcPr>
            <w:tcW w:w="3703" w:type="dxa"/>
            <w:vAlign w:val="center"/>
          </w:tcPr>
          <w:p w14:paraId="3EC4C5A6" w14:textId="480F3CD1" w:rsidR="00112C8A" w:rsidRPr="00444303" w:rsidRDefault="00112C8A" w:rsidP="00C75FED">
            <w:pPr>
              <w:rPr>
                <w:rFonts w:ascii="Aptos" w:hAnsi="Aptos" w:cs="Arial"/>
                <w:bCs/>
                <w:sz w:val="20"/>
                <w:szCs w:val="20"/>
                <w:lang w:val="fr-FR"/>
              </w:rPr>
            </w:pPr>
            <w:r w:rsidRPr="00444303">
              <w:rPr>
                <w:rFonts w:ascii="Aptos" w:hAnsi="Aptos"/>
                <w:bCs/>
                <w:sz w:val="20"/>
                <w:szCs w:val="20"/>
                <w:lang w:val="fr-FR"/>
              </w:rPr>
              <w:t>Institut de Recherche sur la Biologie de l’Insecte, UMR 7261 CNRS-Université de Tours, Tours 37200, France</w:t>
            </w:r>
          </w:p>
        </w:tc>
        <w:tc>
          <w:tcPr>
            <w:tcW w:w="2262" w:type="dxa"/>
            <w:vAlign w:val="center"/>
          </w:tcPr>
          <w:p w14:paraId="1DDF5257" w14:textId="02CADD40" w:rsidR="00112C8A" w:rsidRPr="00444303" w:rsidRDefault="00112C8A" w:rsidP="00112C8A">
            <w:pPr>
              <w:rPr>
                <w:rFonts w:ascii="Aptos" w:hAnsi="Aptos" w:cs="Arial"/>
                <w:bCs/>
                <w:sz w:val="20"/>
                <w:szCs w:val="20"/>
                <w:lang w:val="fr-FR"/>
              </w:rPr>
            </w:pPr>
            <w:r w:rsidRPr="00444303">
              <w:rPr>
                <w:rFonts w:ascii="Aptos" w:hAnsi="Aptos" w:cs="Arial"/>
                <w:bCs/>
                <w:sz w:val="20"/>
                <w:szCs w:val="20"/>
                <w:lang w:val="fr-FR"/>
              </w:rPr>
              <w:t>matthieu.leobold@univ-tours.fr</w:t>
            </w:r>
          </w:p>
        </w:tc>
        <w:tc>
          <w:tcPr>
            <w:tcW w:w="1650" w:type="dxa"/>
            <w:vAlign w:val="center"/>
          </w:tcPr>
          <w:p w14:paraId="398397DC" w14:textId="63F54794" w:rsidR="00112C8A" w:rsidRPr="00720ABC" w:rsidRDefault="00112C8A" w:rsidP="471CE74A">
            <w:pPr>
              <w:jc w:val="center"/>
              <w:rPr>
                <w:rFonts w:ascii="Aptos" w:hAnsi="Aptos" w:cs="Arial"/>
                <w:b/>
                <w:bCs/>
                <w:sz w:val="20"/>
                <w:szCs w:val="20"/>
                <w:lang w:val="fr-FR"/>
              </w:rPr>
            </w:pPr>
          </w:p>
        </w:tc>
      </w:tr>
      <w:tr w:rsidR="00112C8A" w:rsidRPr="00720ABC" w14:paraId="1EC2C947" w14:textId="08659965" w:rsidTr="057A7C8F">
        <w:trPr>
          <w:trHeight w:val="570"/>
        </w:trPr>
        <w:tc>
          <w:tcPr>
            <w:tcW w:w="1708" w:type="dxa"/>
            <w:vAlign w:val="center"/>
          </w:tcPr>
          <w:p w14:paraId="48A3936E" w14:textId="5B835B9D" w:rsidR="00112C8A" w:rsidRPr="00444303" w:rsidRDefault="62774390" w:rsidP="385ECBE2">
            <w:pPr>
              <w:rPr>
                <w:rFonts w:ascii="Aptos" w:hAnsi="Aptos" w:cs="Arial"/>
                <w:bCs/>
                <w:sz w:val="20"/>
                <w:szCs w:val="20"/>
              </w:rPr>
            </w:pPr>
            <w:proofErr w:type="spellStart"/>
            <w:r w:rsidRPr="00444303">
              <w:rPr>
                <w:rFonts w:ascii="Aptos" w:hAnsi="Aptos" w:cs="Arial"/>
                <w:bCs/>
                <w:sz w:val="20"/>
                <w:szCs w:val="20"/>
              </w:rPr>
              <w:t>Guinet</w:t>
            </w:r>
            <w:proofErr w:type="spellEnd"/>
            <w:r w:rsidRPr="00444303">
              <w:rPr>
                <w:rFonts w:ascii="Aptos" w:hAnsi="Aptos" w:cs="Arial"/>
                <w:bCs/>
                <w:sz w:val="20"/>
                <w:szCs w:val="20"/>
              </w:rPr>
              <w:t xml:space="preserve"> B</w:t>
            </w:r>
          </w:p>
        </w:tc>
        <w:tc>
          <w:tcPr>
            <w:tcW w:w="3703" w:type="dxa"/>
            <w:vAlign w:val="center"/>
          </w:tcPr>
          <w:p w14:paraId="465BAECA" w14:textId="08704173" w:rsidR="00112C8A" w:rsidRPr="00444303" w:rsidRDefault="62774390" w:rsidP="00C75FED">
            <w:pPr>
              <w:rPr>
                <w:rFonts w:ascii="Aptos" w:hAnsi="Aptos" w:cs="Arial"/>
                <w:bCs/>
                <w:sz w:val="20"/>
                <w:szCs w:val="20"/>
                <w:lang w:val="fr-FR"/>
              </w:rPr>
            </w:pPr>
            <w:r w:rsidRPr="00444303">
              <w:rPr>
                <w:rFonts w:ascii="Aptos" w:hAnsi="Aptos" w:cs="Arial"/>
                <w:bCs/>
                <w:sz w:val="20"/>
                <w:szCs w:val="20"/>
                <w:lang w:val="fr-FR"/>
              </w:rPr>
              <w:t>L</w:t>
            </w:r>
            <w:r w:rsidR="5ED58B21" w:rsidRPr="00444303">
              <w:rPr>
                <w:rFonts w:ascii="Aptos" w:hAnsi="Aptos" w:cs="Arial"/>
                <w:bCs/>
                <w:sz w:val="20"/>
                <w:szCs w:val="20"/>
                <w:lang w:val="fr-FR"/>
              </w:rPr>
              <w:t>aboratoire de Biométrie et Biologie Evolutive</w:t>
            </w:r>
            <w:r w:rsidRPr="00444303">
              <w:rPr>
                <w:rFonts w:ascii="Aptos" w:hAnsi="Aptos" w:cs="Arial"/>
                <w:bCs/>
                <w:sz w:val="20"/>
                <w:szCs w:val="20"/>
                <w:lang w:val="fr-FR"/>
              </w:rPr>
              <w:t xml:space="preserve">, UMR CNRS 5558, </w:t>
            </w:r>
            <w:r w:rsidR="00C75FED" w:rsidRPr="00444303">
              <w:rPr>
                <w:rFonts w:ascii="Aptos" w:hAnsi="Aptos" w:cs="Arial"/>
                <w:bCs/>
                <w:sz w:val="20"/>
                <w:szCs w:val="20"/>
                <w:lang w:val="fr-FR"/>
              </w:rPr>
              <w:t xml:space="preserve">Université </w:t>
            </w:r>
            <w:r w:rsidRPr="00444303">
              <w:rPr>
                <w:rFonts w:ascii="Aptos" w:hAnsi="Aptos" w:cs="Arial"/>
                <w:bCs/>
                <w:sz w:val="20"/>
                <w:szCs w:val="20"/>
                <w:lang w:val="fr-FR"/>
              </w:rPr>
              <w:t>Claude Bernard Lyon 1, Villeurbanne CEDEX F-69622, France</w:t>
            </w:r>
          </w:p>
        </w:tc>
        <w:tc>
          <w:tcPr>
            <w:tcW w:w="2262" w:type="dxa"/>
            <w:vAlign w:val="center"/>
          </w:tcPr>
          <w:p w14:paraId="464D4E54" w14:textId="20B9C6E0" w:rsidR="00112C8A" w:rsidRPr="00444303" w:rsidRDefault="62774390" w:rsidP="471CE74A">
            <w:pPr>
              <w:rPr>
                <w:rFonts w:ascii="Aptos" w:eastAsia="Aptos" w:hAnsi="Aptos" w:cs="Aptos"/>
                <w:bCs/>
                <w:sz w:val="20"/>
                <w:szCs w:val="20"/>
              </w:rPr>
            </w:pPr>
            <w:r w:rsidRPr="00444303">
              <w:rPr>
                <w:rFonts w:ascii="Aptos" w:eastAsia="Aptos" w:hAnsi="Aptos" w:cs="Aptos"/>
                <w:bCs/>
                <w:sz w:val="20"/>
                <w:szCs w:val="20"/>
              </w:rPr>
              <w:t>benjamin.guinet95@gmail.com</w:t>
            </w:r>
          </w:p>
        </w:tc>
        <w:tc>
          <w:tcPr>
            <w:tcW w:w="1650" w:type="dxa"/>
            <w:vAlign w:val="center"/>
          </w:tcPr>
          <w:p w14:paraId="3CBA77FB" w14:textId="2B04C666" w:rsidR="00112C8A" w:rsidRPr="00720ABC" w:rsidRDefault="00112C8A" w:rsidP="471CE74A">
            <w:pPr>
              <w:jc w:val="center"/>
              <w:rPr>
                <w:rFonts w:ascii="Aptos" w:hAnsi="Aptos" w:cs="Arial"/>
                <w:b/>
                <w:bCs/>
                <w:sz w:val="20"/>
                <w:szCs w:val="20"/>
              </w:rPr>
            </w:pPr>
          </w:p>
        </w:tc>
      </w:tr>
      <w:tr w:rsidR="00112C8A" w:rsidRPr="00720ABC" w14:paraId="1E87AB62" w14:textId="5899AC2D" w:rsidTr="057A7C8F">
        <w:tc>
          <w:tcPr>
            <w:tcW w:w="1708" w:type="dxa"/>
            <w:vAlign w:val="center"/>
          </w:tcPr>
          <w:p w14:paraId="31B07DB0" w14:textId="7B3EB194" w:rsidR="00112C8A" w:rsidRPr="00444303" w:rsidRDefault="62774390" w:rsidP="385ECBE2">
            <w:pPr>
              <w:rPr>
                <w:rFonts w:ascii="Aptos" w:hAnsi="Aptos" w:cs="Arial"/>
                <w:bCs/>
                <w:sz w:val="20"/>
                <w:szCs w:val="20"/>
              </w:rPr>
            </w:pPr>
            <w:proofErr w:type="spellStart"/>
            <w:r w:rsidRPr="00444303">
              <w:rPr>
                <w:rFonts w:ascii="Aptos" w:hAnsi="Aptos" w:cs="Arial"/>
                <w:bCs/>
                <w:sz w:val="20"/>
                <w:szCs w:val="20"/>
              </w:rPr>
              <w:t>Drezen</w:t>
            </w:r>
            <w:proofErr w:type="spellEnd"/>
            <w:r w:rsidRPr="00444303">
              <w:rPr>
                <w:rFonts w:ascii="Aptos" w:hAnsi="Aptos" w:cs="Arial"/>
                <w:bCs/>
                <w:sz w:val="20"/>
                <w:szCs w:val="20"/>
              </w:rPr>
              <w:t xml:space="preserve"> J-M</w:t>
            </w:r>
          </w:p>
        </w:tc>
        <w:tc>
          <w:tcPr>
            <w:tcW w:w="3703" w:type="dxa"/>
            <w:vAlign w:val="center"/>
          </w:tcPr>
          <w:p w14:paraId="5AD29B0F" w14:textId="27104F5D" w:rsidR="00112C8A" w:rsidRPr="00444303" w:rsidRDefault="62774390" w:rsidP="00C75FED">
            <w:pPr>
              <w:rPr>
                <w:rFonts w:ascii="Aptos" w:hAnsi="Aptos" w:cs="Arial"/>
                <w:bCs/>
                <w:sz w:val="20"/>
                <w:szCs w:val="20"/>
                <w:lang w:val="fr-FR"/>
              </w:rPr>
            </w:pPr>
            <w:r w:rsidRPr="00444303">
              <w:rPr>
                <w:rFonts w:ascii="Aptos" w:hAnsi="Aptos"/>
                <w:bCs/>
                <w:sz w:val="20"/>
                <w:szCs w:val="20"/>
                <w:lang w:val="fr-FR"/>
              </w:rPr>
              <w:t>Institut de Recherche sur la Biologie de l’Insecte, UMR 7261 CNRS-Université de Tours, Tours 37200, France</w:t>
            </w:r>
          </w:p>
        </w:tc>
        <w:tc>
          <w:tcPr>
            <w:tcW w:w="2262" w:type="dxa"/>
            <w:vAlign w:val="center"/>
          </w:tcPr>
          <w:p w14:paraId="5C936B49" w14:textId="3820B643" w:rsidR="00112C8A" w:rsidRPr="00444303" w:rsidRDefault="62774390" w:rsidP="3517E887">
            <w:pPr>
              <w:rPr>
                <w:rFonts w:ascii="Aptos" w:hAnsi="Aptos" w:cs="Arial"/>
                <w:bCs/>
                <w:sz w:val="20"/>
                <w:szCs w:val="20"/>
              </w:rPr>
            </w:pPr>
            <w:r w:rsidRPr="00444303">
              <w:rPr>
                <w:rFonts w:ascii="Aptos" w:hAnsi="Aptos" w:cs="Arial"/>
                <w:bCs/>
                <w:sz w:val="20"/>
                <w:szCs w:val="20"/>
              </w:rPr>
              <w:t>dezen@univ-tours.fr</w:t>
            </w:r>
          </w:p>
        </w:tc>
        <w:tc>
          <w:tcPr>
            <w:tcW w:w="1650" w:type="dxa"/>
            <w:vAlign w:val="center"/>
          </w:tcPr>
          <w:p w14:paraId="1A6F2BF1" w14:textId="713BF4F1" w:rsidR="00112C8A" w:rsidRPr="00720ABC" w:rsidRDefault="00112C8A" w:rsidP="471CE74A">
            <w:pPr>
              <w:jc w:val="center"/>
              <w:rPr>
                <w:rFonts w:ascii="Aptos" w:hAnsi="Aptos" w:cs="Arial"/>
                <w:b/>
                <w:bCs/>
                <w:sz w:val="20"/>
                <w:szCs w:val="20"/>
              </w:rPr>
            </w:pPr>
          </w:p>
        </w:tc>
      </w:tr>
      <w:tr w:rsidR="00112C8A" w:rsidRPr="001C0E48" w14:paraId="4EB04DC5" w14:textId="35F57E1D" w:rsidTr="057A7C8F">
        <w:tc>
          <w:tcPr>
            <w:tcW w:w="1708" w:type="dxa"/>
            <w:vAlign w:val="center"/>
          </w:tcPr>
          <w:p w14:paraId="55C69C9A" w14:textId="02335AB0" w:rsidR="00112C8A" w:rsidRPr="00444303" w:rsidRDefault="62774390" w:rsidP="385ECBE2">
            <w:pPr>
              <w:rPr>
                <w:rFonts w:ascii="Aptos" w:hAnsi="Aptos" w:cs="Arial"/>
                <w:bCs/>
                <w:sz w:val="20"/>
                <w:szCs w:val="20"/>
              </w:rPr>
            </w:pPr>
            <w:proofErr w:type="spellStart"/>
            <w:r w:rsidRPr="00444303">
              <w:rPr>
                <w:rFonts w:ascii="Aptos" w:hAnsi="Aptos" w:cs="Arial"/>
                <w:bCs/>
                <w:sz w:val="20"/>
                <w:szCs w:val="20"/>
              </w:rPr>
              <w:t>Herniou</w:t>
            </w:r>
            <w:proofErr w:type="spellEnd"/>
            <w:r w:rsidRPr="00444303">
              <w:rPr>
                <w:rFonts w:ascii="Aptos" w:hAnsi="Aptos" w:cs="Arial"/>
                <w:bCs/>
                <w:sz w:val="20"/>
                <w:szCs w:val="20"/>
              </w:rPr>
              <w:t xml:space="preserve"> EA</w:t>
            </w:r>
          </w:p>
        </w:tc>
        <w:tc>
          <w:tcPr>
            <w:tcW w:w="3703" w:type="dxa"/>
            <w:vAlign w:val="center"/>
          </w:tcPr>
          <w:p w14:paraId="3F729D28" w14:textId="3CB0F883" w:rsidR="00112C8A" w:rsidRPr="00444303" w:rsidRDefault="62774390" w:rsidP="00C75FED">
            <w:pPr>
              <w:rPr>
                <w:rFonts w:ascii="Aptos" w:hAnsi="Aptos" w:cs="Arial"/>
                <w:bCs/>
                <w:sz w:val="20"/>
                <w:szCs w:val="20"/>
                <w:lang w:val="fr-FR"/>
              </w:rPr>
            </w:pPr>
            <w:r w:rsidRPr="00444303">
              <w:rPr>
                <w:rFonts w:ascii="Aptos" w:hAnsi="Aptos"/>
                <w:bCs/>
                <w:sz w:val="20"/>
                <w:szCs w:val="20"/>
                <w:lang w:val="fr-FR"/>
              </w:rPr>
              <w:t>Institut de Recherche sur la Biologie de l’Insecte, UMR 7261 CNRS-Université de Tours, Tours 37200, France</w:t>
            </w:r>
          </w:p>
        </w:tc>
        <w:tc>
          <w:tcPr>
            <w:tcW w:w="2262" w:type="dxa"/>
            <w:vAlign w:val="center"/>
          </w:tcPr>
          <w:p w14:paraId="2B03DFE0" w14:textId="4215B383" w:rsidR="00112C8A" w:rsidRPr="00444303" w:rsidRDefault="62774390" w:rsidP="471CE74A">
            <w:pPr>
              <w:rPr>
                <w:rFonts w:ascii="Aptos" w:hAnsi="Aptos" w:cs="Arial"/>
                <w:bCs/>
                <w:sz w:val="20"/>
                <w:szCs w:val="20"/>
                <w:lang w:val="fr-FR"/>
              </w:rPr>
            </w:pPr>
            <w:r w:rsidRPr="00444303">
              <w:rPr>
                <w:rFonts w:ascii="Aptos" w:hAnsi="Aptos" w:cs="Arial"/>
                <w:bCs/>
                <w:sz w:val="20"/>
                <w:szCs w:val="20"/>
                <w:lang w:val="fr-FR"/>
              </w:rPr>
              <w:t>elisabeth.herniou@univ-tours.fr</w:t>
            </w:r>
          </w:p>
        </w:tc>
        <w:tc>
          <w:tcPr>
            <w:tcW w:w="1650" w:type="dxa"/>
            <w:vAlign w:val="center"/>
          </w:tcPr>
          <w:p w14:paraId="25F3F5E7" w14:textId="2430C31B" w:rsidR="00112C8A" w:rsidRPr="00720ABC" w:rsidRDefault="00112C8A" w:rsidP="471CE74A">
            <w:pPr>
              <w:jc w:val="center"/>
              <w:rPr>
                <w:rFonts w:ascii="Aptos" w:hAnsi="Aptos" w:cs="Arial"/>
                <w:b/>
                <w:bCs/>
                <w:sz w:val="20"/>
                <w:szCs w:val="20"/>
                <w:lang w:val="fr-FR"/>
              </w:rPr>
            </w:pPr>
          </w:p>
        </w:tc>
      </w:tr>
      <w:tr w:rsidR="00112C8A" w:rsidRPr="001C0E48" w14:paraId="2F0A23D4" w14:textId="1B2D70D1" w:rsidTr="057A7C8F">
        <w:trPr>
          <w:trHeight w:val="63"/>
        </w:trPr>
        <w:tc>
          <w:tcPr>
            <w:tcW w:w="1708" w:type="dxa"/>
            <w:vAlign w:val="center"/>
          </w:tcPr>
          <w:p w14:paraId="5CA45DA6" w14:textId="5D2EF015" w:rsidR="00112C8A" w:rsidRPr="00444303" w:rsidRDefault="62774390" w:rsidP="385ECBE2">
            <w:pPr>
              <w:rPr>
                <w:rFonts w:ascii="Aptos" w:hAnsi="Aptos" w:cs="Arial"/>
                <w:bCs/>
                <w:sz w:val="20"/>
                <w:szCs w:val="20"/>
              </w:rPr>
            </w:pPr>
            <w:proofErr w:type="spellStart"/>
            <w:r w:rsidRPr="00444303">
              <w:rPr>
                <w:rFonts w:ascii="Aptos" w:hAnsi="Aptos" w:cs="Arial"/>
                <w:bCs/>
                <w:sz w:val="20"/>
                <w:szCs w:val="20"/>
              </w:rPr>
              <w:t>Varaldi</w:t>
            </w:r>
            <w:proofErr w:type="spellEnd"/>
            <w:r w:rsidRPr="00444303">
              <w:rPr>
                <w:rFonts w:ascii="Aptos" w:hAnsi="Aptos" w:cs="Arial"/>
                <w:bCs/>
                <w:sz w:val="20"/>
                <w:szCs w:val="20"/>
              </w:rPr>
              <w:t xml:space="preserve"> J</w:t>
            </w:r>
          </w:p>
        </w:tc>
        <w:tc>
          <w:tcPr>
            <w:tcW w:w="3703" w:type="dxa"/>
            <w:vAlign w:val="center"/>
          </w:tcPr>
          <w:p w14:paraId="28A99667" w14:textId="47539CB7" w:rsidR="00112C8A" w:rsidRPr="00444303" w:rsidRDefault="25180660" w:rsidP="00C75FED">
            <w:pPr>
              <w:rPr>
                <w:rFonts w:ascii="Aptos" w:hAnsi="Aptos" w:cs="Arial"/>
                <w:bCs/>
                <w:sz w:val="20"/>
                <w:szCs w:val="20"/>
                <w:lang w:val="fr-FR"/>
              </w:rPr>
            </w:pPr>
            <w:r w:rsidRPr="00444303">
              <w:rPr>
                <w:rFonts w:ascii="Aptos" w:hAnsi="Aptos" w:cs="Arial"/>
                <w:bCs/>
                <w:sz w:val="20"/>
                <w:szCs w:val="20"/>
                <w:lang w:val="fr-FR"/>
              </w:rPr>
              <w:t xml:space="preserve">Laboratoire de Biométrie et Biologie Evolutive, UMR CNRS 5558, </w:t>
            </w:r>
            <w:r w:rsidR="00C75FED" w:rsidRPr="00444303">
              <w:rPr>
                <w:rFonts w:ascii="Aptos" w:hAnsi="Aptos" w:cs="Arial"/>
                <w:bCs/>
                <w:sz w:val="20"/>
                <w:szCs w:val="20"/>
                <w:lang w:val="fr-FR"/>
              </w:rPr>
              <w:t xml:space="preserve">Université </w:t>
            </w:r>
            <w:r w:rsidRPr="00444303">
              <w:rPr>
                <w:rFonts w:ascii="Aptos" w:hAnsi="Aptos" w:cs="Arial"/>
                <w:bCs/>
                <w:sz w:val="20"/>
                <w:szCs w:val="20"/>
                <w:lang w:val="fr-FR"/>
              </w:rPr>
              <w:t>Claude Bernard Lyon 1, Villeurbanne CEDEX F-69622, France</w:t>
            </w:r>
          </w:p>
        </w:tc>
        <w:tc>
          <w:tcPr>
            <w:tcW w:w="2262" w:type="dxa"/>
            <w:vAlign w:val="center"/>
          </w:tcPr>
          <w:p w14:paraId="0CFBB2E1" w14:textId="5262901E" w:rsidR="00112C8A" w:rsidRPr="00444303" w:rsidRDefault="62774390" w:rsidP="471CE74A">
            <w:pPr>
              <w:rPr>
                <w:rFonts w:ascii="Aptos" w:hAnsi="Aptos" w:cs="Arial"/>
                <w:bCs/>
                <w:sz w:val="20"/>
                <w:szCs w:val="20"/>
                <w:lang w:val="fr-FR"/>
              </w:rPr>
            </w:pPr>
            <w:r w:rsidRPr="00444303">
              <w:rPr>
                <w:rFonts w:ascii="Aptos" w:hAnsi="Aptos" w:cs="Arial"/>
                <w:bCs/>
                <w:sz w:val="20"/>
                <w:szCs w:val="20"/>
                <w:lang w:val="fr-FR"/>
              </w:rPr>
              <w:t>julien.varaldi@univ-lyon1.fr</w:t>
            </w:r>
          </w:p>
        </w:tc>
        <w:tc>
          <w:tcPr>
            <w:tcW w:w="1650" w:type="dxa"/>
            <w:vAlign w:val="center"/>
          </w:tcPr>
          <w:p w14:paraId="394DC9DC" w14:textId="7DB99887" w:rsidR="00112C8A" w:rsidRPr="00720ABC" w:rsidRDefault="00112C8A" w:rsidP="471CE74A">
            <w:pPr>
              <w:jc w:val="center"/>
              <w:rPr>
                <w:rFonts w:ascii="Aptos" w:hAnsi="Aptos" w:cs="Arial"/>
                <w:b/>
                <w:bCs/>
                <w:sz w:val="20"/>
                <w:szCs w:val="20"/>
                <w:lang w:val="fr-FR"/>
              </w:rPr>
            </w:pPr>
          </w:p>
        </w:tc>
      </w:tr>
    </w:tbl>
    <w:p w14:paraId="070FAC74" w14:textId="7A9A7276" w:rsidR="00A174CC" w:rsidRPr="00720ABC" w:rsidRDefault="00A174CC" w:rsidP="00DD58AA">
      <w:pPr>
        <w:rPr>
          <w:rFonts w:ascii="Aptos" w:hAnsi="Aptos" w:cs="Arial"/>
          <w:b/>
          <w:sz w:val="20"/>
          <w:szCs w:val="20"/>
          <w:lang w:val="fr-FR"/>
        </w:rPr>
      </w:pPr>
    </w:p>
    <w:p w14:paraId="27ACB96D" w14:textId="77777777" w:rsidR="00D062BE" w:rsidRPr="00720ABC" w:rsidRDefault="00D062BE">
      <w:pPr>
        <w:rPr>
          <w:rFonts w:ascii="Aptos" w:eastAsia="Times" w:hAnsi="Aptos" w:cs="Arial"/>
          <w:b/>
          <w:color w:val="000000"/>
          <w:sz w:val="20"/>
          <w:szCs w:val="20"/>
          <w:lang w:val="fr-FR" w:eastAsia="en-GB"/>
        </w:rPr>
      </w:pPr>
      <w:r w:rsidRPr="00720ABC">
        <w:rPr>
          <w:rFonts w:ascii="Aptos" w:eastAsia="Times" w:hAnsi="Aptos" w:cs="Arial"/>
          <w:b/>
          <w:color w:val="000000"/>
          <w:sz w:val="20"/>
          <w:szCs w:val="20"/>
          <w:lang w:val="fr-FR" w:eastAsia="en-GB"/>
        </w:rPr>
        <w:br w:type="page"/>
      </w:r>
    </w:p>
    <w:p w14:paraId="1382B4BD" w14:textId="127E4DA2" w:rsidR="000A7027" w:rsidRPr="00720ABC" w:rsidRDefault="0067795B" w:rsidP="000A7027">
      <w:pPr>
        <w:spacing w:before="120" w:after="120"/>
        <w:rPr>
          <w:rFonts w:ascii="Aptos" w:hAnsi="Aptos" w:cs="Arial"/>
          <w:b/>
          <w:sz w:val="20"/>
          <w:szCs w:val="20"/>
        </w:rPr>
      </w:pPr>
      <w:r w:rsidRPr="00720ABC">
        <w:rPr>
          <w:rFonts w:ascii="Aptos" w:hAnsi="Aptos" w:cs="Arial"/>
          <w:b/>
          <w:sz w:val="20"/>
          <w:szCs w:val="20"/>
        </w:rPr>
        <w:lastRenderedPageBreak/>
        <w:t xml:space="preserve">Part 1b: </w:t>
      </w:r>
      <w:r w:rsidR="000A7027" w:rsidRPr="00720ABC">
        <w:rPr>
          <w:rFonts w:ascii="Aptos" w:hAnsi="Aptos" w:cs="Arial"/>
          <w:b/>
          <w:sz w:val="20"/>
          <w:szCs w:val="20"/>
        </w:rPr>
        <w:t>Taxonomy Proposal Submission</w:t>
      </w:r>
      <w:r w:rsidRPr="00720ABC">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4"/>
        <w:gridCol w:w="336"/>
        <w:gridCol w:w="4179"/>
        <w:gridCol w:w="326"/>
      </w:tblGrid>
      <w:tr w:rsidR="006F6A11" w:rsidRPr="00720ABC" w14:paraId="02C75B6A" w14:textId="77777777" w:rsidTr="00683D0C">
        <w:tc>
          <w:tcPr>
            <w:tcW w:w="8505" w:type="dxa"/>
            <w:gridSpan w:val="4"/>
            <w:shd w:val="clear" w:color="auto" w:fill="F2F2F2" w:themeFill="background1" w:themeFillShade="F2"/>
          </w:tcPr>
          <w:p w14:paraId="0F928364" w14:textId="2BA41BF9" w:rsidR="00683D0C" w:rsidRPr="00720ABC" w:rsidRDefault="00683D0C" w:rsidP="000A7027">
            <w:pPr>
              <w:rPr>
                <w:rFonts w:ascii="Aptos" w:eastAsia="Times" w:hAnsi="Aptos" w:cs="Arial"/>
                <w:b/>
                <w:color w:val="000000"/>
                <w:sz w:val="20"/>
                <w:szCs w:val="20"/>
                <w:lang w:eastAsia="en-GB"/>
              </w:rPr>
            </w:pPr>
            <w:r w:rsidRPr="00720ABC">
              <w:rPr>
                <w:rFonts w:ascii="Aptos" w:eastAsia="Times" w:hAnsi="Aptos" w:cs="Arial"/>
                <w:b/>
                <w:color w:val="000000"/>
                <w:sz w:val="20"/>
                <w:szCs w:val="20"/>
                <w:lang w:eastAsia="en-GB"/>
              </w:rPr>
              <w:t>ICTV Subcommittee</w:t>
            </w:r>
            <w:r w:rsidR="006C0F51" w:rsidRPr="00720ABC">
              <w:rPr>
                <w:rFonts w:ascii="Aptos" w:eastAsia="Times" w:hAnsi="Aptos" w:cs="Arial"/>
                <w:b/>
                <w:color w:val="000000"/>
                <w:sz w:val="20"/>
                <w:szCs w:val="20"/>
                <w:lang w:eastAsia="en-GB"/>
              </w:rPr>
              <w:t>:</w:t>
            </w:r>
            <w:r w:rsidRPr="00720ABC">
              <w:rPr>
                <w:rFonts w:ascii="Aptos" w:eastAsia="Times" w:hAnsi="Aptos" w:cs="Arial"/>
                <w:b/>
                <w:color w:val="000000"/>
                <w:sz w:val="20"/>
                <w:szCs w:val="20"/>
                <w:lang w:eastAsia="en-GB"/>
              </w:rPr>
              <w:t xml:space="preserve"> </w:t>
            </w:r>
          </w:p>
        </w:tc>
      </w:tr>
      <w:tr w:rsidR="00B14A09" w:rsidRPr="00720ABC" w14:paraId="3A2C652A" w14:textId="77777777" w:rsidTr="00382FE8">
        <w:tc>
          <w:tcPr>
            <w:tcW w:w="3686" w:type="dxa"/>
          </w:tcPr>
          <w:p w14:paraId="350A9AF2" w14:textId="119F463E" w:rsidR="00D062BE" w:rsidRPr="00720ABC" w:rsidRDefault="00296DA3" w:rsidP="000A7027">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Animal DNA Viruses and Retroviruses</w:t>
            </w:r>
          </w:p>
        </w:tc>
        <w:tc>
          <w:tcPr>
            <w:tcW w:w="283" w:type="dxa"/>
          </w:tcPr>
          <w:p w14:paraId="72E6FA8C" w14:textId="05A66631" w:rsidR="00D062BE" w:rsidRPr="00720ABC" w:rsidRDefault="00112C8A" w:rsidP="000A7027">
            <w:pPr>
              <w:rPr>
                <w:rFonts w:ascii="Aptos" w:eastAsia="Times" w:hAnsi="Aptos" w:cs="Arial"/>
                <w:b/>
                <w:color w:val="000000"/>
                <w:sz w:val="20"/>
                <w:szCs w:val="20"/>
                <w:lang w:eastAsia="en-GB"/>
              </w:rPr>
            </w:pPr>
            <w:r w:rsidRPr="00720ABC">
              <w:rPr>
                <w:rFonts w:ascii="Aptos" w:eastAsia="Times" w:hAnsi="Aptos" w:cs="Arial"/>
                <w:b/>
                <w:color w:val="000000"/>
                <w:sz w:val="20"/>
                <w:szCs w:val="20"/>
                <w:lang w:eastAsia="en-GB"/>
              </w:rPr>
              <w:t>X</w:t>
            </w:r>
          </w:p>
        </w:tc>
        <w:tc>
          <w:tcPr>
            <w:tcW w:w="4209" w:type="dxa"/>
          </w:tcPr>
          <w:p w14:paraId="2226CC64" w14:textId="03D21338" w:rsidR="00D062BE" w:rsidRPr="00720ABC" w:rsidRDefault="00296DA3" w:rsidP="000A7027">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Bacterial viruses</w:t>
            </w:r>
          </w:p>
        </w:tc>
        <w:tc>
          <w:tcPr>
            <w:tcW w:w="327" w:type="dxa"/>
          </w:tcPr>
          <w:p w14:paraId="457BD1CC" w14:textId="77777777" w:rsidR="00D062BE" w:rsidRPr="00720ABC" w:rsidRDefault="00D062BE" w:rsidP="000A7027">
            <w:pPr>
              <w:rPr>
                <w:rFonts w:ascii="Aptos" w:eastAsia="Times" w:hAnsi="Aptos" w:cs="Arial"/>
                <w:b/>
                <w:color w:val="000000"/>
                <w:sz w:val="20"/>
                <w:szCs w:val="20"/>
                <w:lang w:eastAsia="en-GB"/>
              </w:rPr>
            </w:pPr>
          </w:p>
        </w:tc>
      </w:tr>
      <w:tr w:rsidR="00B14A09" w:rsidRPr="00720ABC" w14:paraId="0B035BDF" w14:textId="77777777" w:rsidTr="00382FE8">
        <w:tc>
          <w:tcPr>
            <w:tcW w:w="3686" w:type="dxa"/>
          </w:tcPr>
          <w:p w14:paraId="5431BEDE" w14:textId="405E5CFC" w:rsidR="00D062BE" w:rsidRPr="00720ABC" w:rsidRDefault="00296DA3"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 xml:space="preserve">Animal </w:t>
            </w:r>
            <w:r w:rsidR="00382FE8" w:rsidRPr="00720ABC">
              <w:rPr>
                <w:rFonts w:ascii="Aptos" w:eastAsia="Times" w:hAnsi="Aptos" w:cs="Arial"/>
                <w:color w:val="000000"/>
                <w:sz w:val="20"/>
                <w:szCs w:val="20"/>
                <w:lang w:eastAsia="en-GB"/>
              </w:rPr>
              <w:t xml:space="preserve">minus-strand </w:t>
            </w:r>
            <w:r w:rsidRPr="00720ABC">
              <w:rPr>
                <w:rFonts w:ascii="Aptos" w:eastAsia="Times" w:hAnsi="Aptos" w:cs="Arial"/>
                <w:color w:val="000000"/>
                <w:sz w:val="20"/>
                <w:szCs w:val="20"/>
                <w:lang w:eastAsia="en-GB"/>
              </w:rPr>
              <w:t>and dsRNA viruses</w:t>
            </w:r>
          </w:p>
        </w:tc>
        <w:tc>
          <w:tcPr>
            <w:tcW w:w="283" w:type="dxa"/>
          </w:tcPr>
          <w:p w14:paraId="137436D9" w14:textId="77777777" w:rsidR="00D062BE" w:rsidRPr="00720ABC"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720ABC" w:rsidRDefault="00296DA3"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Fungal and protist viruses</w:t>
            </w:r>
          </w:p>
        </w:tc>
        <w:tc>
          <w:tcPr>
            <w:tcW w:w="327" w:type="dxa"/>
          </w:tcPr>
          <w:p w14:paraId="0E9BD33C" w14:textId="77777777" w:rsidR="00D062BE" w:rsidRPr="00720ABC" w:rsidRDefault="00D062BE" w:rsidP="00DD58AA">
            <w:pPr>
              <w:rPr>
                <w:rFonts w:ascii="Aptos" w:eastAsia="Times" w:hAnsi="Aptos" w:cs="Arial"/>
                <w:b/>
                <w:color w:val="000000"/>
                <w:sz w:val="20"/>
                <w:szCs w:val="20"/>
                <w:lang w:eastAsia="en-GB"/>
              </w:rPr>
            </w:pPr>
          </w:p>
        </w:tc>
      </w:tr>
      <w:tr w:rsidR="00B14A09" w:rsidRPr="00720ABC" w14:paraId="5D08A151" w14:textId="77777777" w:rsidTr="00382FE8">
        <w:tc>
          <w:tcPr>
            <w:tcW w:w="3686" w:type="dxa"/>
          </w:tcPr>
          <w:p w14:paraId="1AE840E5" w14:textId="20C0CA73" w:rsidR="00D062BE" w:rsidRPr="00720ABC" w:rsidRDefault="00296DA3"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 xml:space="preserve">Animal </w:t>
            </w:r>
            <w:r w:rsidR="00382FE8" w:rsidRPr="00720ABC">
              <w:rPr>
                <w:rFonts w:ascii="Aptos" w:eastAsia="Times" w:hAnsi="Aptos" w:cs="Arial"/>
                <w:color w:val="000000"/>
                <w:sz w:val="20"/>
                <w:szCs w:val="20"/>
                <w:lang w:eastAsia="en-GB"/>
              </w:rPr>
              <w:t xml:space="preserve">positive-strand </w:t>
            </w:r>
            <w:r w:rsidRPr="00720ABC">
              <w:rPr>
                <w:rFonts w:ascii="Aptos" w:eastAsia="Times" w:hAnsi="Aptos" w:cs="Arial"/>
                <w:color w:val="000000"/>
                <w:sz w:val="20"/>
                <w:szCs w:val="20"/>
                <w:lang w:eastAsia="en-GB"/>
              </w:rPr>
              <w:t>RNA viruses</w:t>
            </w:r>
          </w:p>
        </w:tc>
        <w:tc>
          <w:tcPr>
            <w:tcW w:w="283" w:type="dxa"/>
          </w:tcPr>
          <w:p w14:paraId="5B0E6496" w14:textId="77777777" w:rsidR="00D062BE" w:rsidRPr="00720ABC"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720ABC" w:rsidRDefault="00296DA3"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Plant viruses</w:t>
            </w:r>
          </w:p>
        </w:tc>
        <w:tc>
          <w:tcPr>
            <w:tcW w:w="327" w:type="dxa"/>
          </w:tcPr>
          <w:p w14:paraId="707BEB8E" w14:textId="77777777" w:rsidR="00D062BE" w:rsidRPr="00720ABC" w:rsidRDefault="00D062BE" w:rsidP="00DD58AA">
            <w:pPr>
              <w:rPr>
                <w:rFonts w:ascii="Aptos" w:eastAsia="Times" w:hAnsi="Aptos" w:cs="Arial"/>
                <w:b/>
                <w:color w:val="000000"/>
                <w:sz w:val="20"/>
                <w:szCs w:val="20"/>
                <w:lang w:eastAsia="en-GB"/>
              </w:rPr>
            </w:pPr>
          </w:p>
        </w:tc>
      </w:tr>
      <w:tr w:rsidR="00B14A09" w:rsidRPr="00720ABC" w14:paraId="683F5094" w14:textId="77777777" w:rsidTr="00382FE8">
        <w:tc>
          <w:tcPr>
            <w:tcW w:w="3686" w:type="dxa"/>
          </w:tcPr>
          <w:p w14:paraId="2F218EA6" w14:textId="0F84C410" w:rsidR="00D062BE" w:rsidRPr="00720ABC" w:rsidRDefault="00296DA3"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Archaeal viruses</w:t>
            </w:r>
          </w:p>
        </w:tc>
        <w:tc>
          <w:tcPr>
            <w:tcW w:w="283" w:type="dxa"/>
          </w:tcPr>
          <w:p w14:paraId="356A3133" w14:textId="77777777" w:rsidR="00D062BE" w:rsidRPr="00720ABC" w:rsidRDefault="00D062BE" w:rsidP="00DD58AA">
            <w:pPr>
              <w:rPr>
                <w:rFonts w:ascii="Aptos" w:eastAsia="Times" w:hAnsi="Aptos" w:cs="Arial"/>
                <w:b/>
                <w:color w:val="000000"/>
                <w:sz w:val="20"/>
                <w:szCs w:val="20"/>
                <w:lang w:eastAsia="en-GB"/>
              </w:rPr>
            </w:pPr>
          </w:p>
        </w:tc>
        <w:tc>
          <w:tcPr>
            <w:tcW w:w="4209" w:type="dxa"/>
          </w:tcPr>
          <w:p w14:paraId="45EE4286" w14:textId="0EE9F2B4" w:rsidR="00D062BE" w:rsidRPr="00720ABC" w:rsidRDefault="00296DA3"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 xml:space="preserve">General </w:t>
            </w:r>
            <w:r w:rsidR="00382FE8" w:rsidRPr="00720ABC">
              <w:rPr>
                <w:rFonts w:ascii="Aptos" w:eastAsia="Times" w:hAnsi="Aptos" w:cs="Arial"/>
                <w:color w:val="000000"/>
                <w:sz w:val="20"/>
                <w:szCs w:val="20"/>
                <w:lang w:eastAsia="en-GB"/>
              </w:rPr>
              <w:t>-</w:t>
            </w:r>
          </w:p>
        </w:tc>
        <w:tc>
          <w:tcPr>
            <w:tcW w:w="327" w:type="dxa"/>
          </w:tcPr>
          <w:p w14:paraId="607AF614" w14:textId="77777777" w:rsidR="00D062BE" w:rsidRPr="00720ABC" w:rsidRDefault="00D062BE" w:rsidP="00DD58AA">
            <w:pPr>
              <w:rPr>
                <w:rFonts w:ascii="Aptos" w:eastAsia="Times" w:hAnsi="Aptos" w:cs="Arial"/>
                <w:b/>
                <w:color w:val="000000"/>
                <w:sz w:val="20"/>
                <w:szCs w:val="20"/>
                <w:lang w:eastAsia="en-GB"/>
              </w:rPr>
            </w:pPr>
          </w:p>
        </w:tc>
      </w:tr>
    </w:tbl>
    <w:p w14:paraId="719A3232" w14:textId="77777777" w:rsidR="00D062BE" w:rsidRPr="00720ABC"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6F6A11" w:rsidRPr="00720ABC" w14:paraId="1BAEEDB4" w14:textId="77777777" w:rsidTr="00683D0C">
        <w:trPr>
          <w:trHeight w:val="147"/>
        </w:trPr>
        <w:tc>
          <w:tcPr>
            <w:tcW w:w="8505" w:type="dxa"/>
            <w:shd w:val="clear" w:color="auto" w:fill="F2F2F2" w:themeFill="background1" w:themeFillShade="F2"/>
          </w:tcPr>
          <w:p w14:paraId="68D3AD5E" w14:textId="53B9D29F" w:rsidR="00CF59EA" w:rsidRPr="00720ABC" w:rsidRDefault="00CF59EA" w:rsidP="00DD58AA">
            <w:pPr>
              <w:rPr>
                <w:rFonts w:ascii="Aptos" w:hAnsi="Aptos" w:cs="Arial"/>
                <w:sz w:val="20"/>
                <w:szCs w:val="20"/>
              </w:rPr>
            </w:pPr>
            <w:r w:rsidRPr="00720ABC">
              <w:rPr>
                <w:rFonts w:ascii="Aptos" w:hAnsi="Aptos" w:cs="Arial"/>
                <w:b/>
                <w:sz w:val="20"/>
                <w:szCs w:val="20"/>
              </w:rPr>
              <w:t xml:space="preserve">List </w:t>
            </w:r>
            <w:r w:rsidR="007E667B" w:rsidRPr="00720ABC">
              <w:rPr>
                <w:rFonts w:ascii="Aptos" w:hAnsi="Aptos" w:cs="Arial"/>
                <w:b/>
                <w:sz w:val="20"/>
                <w:szCs w:val="20"/>
              </w:rPr>
              <w:t xml:space="preserve">the </w:t>
            </w:r>
            <w:r w:rsidRPr="00720ABC">
              <w:rPr>
                <w:rFonts w:ascii="Aptos" w:hAnsi="Aptos" w:cs="Arial"/>
                <w:b/>
                <w:sz w:val="20"/>
                <w:szCs w:val="20"/>
              </w:rPr>
              <w:t>ICTV Study Group(s) that have seen or have</w:t>
            </w:r>
            <w:r w:rsidR="008F51E2" w:rsidRPr="00720ABC">
              <w:rPr>
                <w:rFonts w:ascii="Aptos" w:hAnsi="Aptos" w:cs="Arial"/>
                <w:b/>
                <w:sz w:val="20"/>
                <w:szCs w:val="20"/>
              </w:rPr>
              <w:t xml:space="preserve"> been</w:t>
            </w:r>
            <w:r w:rsidRPr="00720ABC">
              <w:rPr>
                <w:rFonts w:ascii="Aptos" w:hAnsi="Aptos" w:cs="Arial"/>
                <w:b/>
                <w:sz w:val="20"/>
                <w:szCs w:val="20"/>
              </w:rPr>
              <w:t xml:space="preserve"> involved in creating this proposal</w:t>
            </w:r>
            <w:r w:rsidR="006C0F51" w:rsidRPr="00720ABC">
              <w:rPr>
                <w:rFonts w:ascii="Aptos" w:hAnsi="Aptos" w:cs="Arial"/>
                <w:b/>
                <w:sz w:val="20"/>
                <w:szCs w:val="20"/>
              </w:rPr>
              <w:t>:</w:t>
            </w:r>
            <w:r w:rsidRPr="00720ABC">
              <w:rPr>
                <w:rFonts w:ascii="Aptos" w:hAnsi="Aptos" w:cs="Arial"/>
                <w:b/>
                <w:sz w:val="20"/>
                <w:szCs w:val="20"/>
              </w:rPr>
              <w:t xml:space="preserve"> </w:t>
            </w:r>
            <w:hyperlink r:id="rId13" w:history="1"/>
          </w:p>
        </w:tc>
      </w:tr>
      <w:tr w:rsidR="0072682D" w:rsidRPr="00720ABC" w14:paraId="0BE0A499" w14:textId="77777777" w:rsidTr="00BE4F5A">
        <w:trPr>
          <w:trHeight w:val="841"/>
        </w:trPr>
        <w:tc>
          <w:tcPr>
            <w:tcW w:w="8505" w:type="dxa"/>
            <w:shd w:val="clear" w:color="auto" w:fill="auto"/>
          </w:tcPr>
          <w:p w14:paraId="44334E47" w14:textId="77777777" w:rsidR="0072682D" w:rsidRPr="00720ABC" w:rsidRDefault="0072682D" w:rsidP="00DD58AA">
            <w:pPr>
              <w:rPr>
                <w:rFonts w:ascii="Aptos" w:hAnsi="Aptos" w:cs="Arial"/>
                <w:sz w:val="20"/>
                <w:szCs w:val="20"/>
              </w:rPr>
            </w:pPr>
          </w:p>
          <w:p w14:paraId="7F4EC4CB" w14:textId="026880B3" w:rsidR="0072682D" w:rsidRPr="00720ABC" w:rsidRDefault="00112C8A" w:rsidP="00DD58AA">
            <w:pPr>
              <w:rPr>
                <w:rFonts w:ascii="Aptos" w:hAnsi="Aptos" w:cs="Arial"/>
                <w:sz w:val="20"/>
                <w:szCs w:val="20"/>
              </w:rPr>
            </w:pPr>
            <w:proofErr w:type="spellStart"/>
            <w:r w:rsidRPr="00720ABC">
              <w:rPr>
                <w:rStyle w:val="normaltextrun"/>
                <w:rFonts w:ascii="Aptos" w:hAnsi="Aptos" w:cs="Arial"/>
                <w:i/>
                <w:iCs/>
                <w:sz w:val="20"/>
                <w:szCs w:val="20"/>
                <w:shd w:val="clear" w:color="auto" w:fill="FFFFFF"/>
              </w:rPr>
              <w:t>Baculoviridae</w:t>
            </w:r>
            <w:proofErr w:type="spellEnd"/>
            <w:r w:rsidRPr="00720ABC">
              <w:rPr>
                <w:rStyle w:val="normaltextrun"/>
                <w:rFonts w:ascii="Aptos" w:hAnsi="Aptos" w:cs="Arial"/>
                <w:sz w:val="20"/>
                <w:szCs w:val="20"/>
                <w:shd w:val="clear" w:color="auto" w:fill="FFFFFF"/>
              </w:rPr>
              <w:t>/</w:t>
            </w:r>
            <w:proofErr w:type="spellStart"/>
            <w:r w:rsidRPr="00720ABC">
              <w:rPr>
                <w:rStyle w:val="normaltextrun"/>
                <w:rFonts w:ascii="Aptos" w:hAnsi="Aptos" w:cs="Arial"/>
                <w:i/>
                <w:iCs/>
                <w:sz w:val="20"/>
                <w:szCs w:val="20"/>
                <w:shd w:val="clear" w:color="auto" w:fill="FFFFFF"/>
              </w:rPr>
              <w:t>Nudiviridae</w:t>
            </w:r>
            <w:proofErr w:type="spellEnd"/>
            <w:r w:rsidRPr="00720ABC">
              <w:rPr>
                <w:rStyle w:val="normaltextrun"/>
                <w:rFonts w:ascii="Aptos" w:hAnsi="Aptos" w:cs="Arial"/>
                <w:sz w:val="20"/>
                <w:szCs w:val="20"/>
                <w:shd w:val="clear" w:color="auto" w:fill="FFFFFF"/>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720ABC" w14:paraId="46E4A7D0" w14:textId="77777777" w:rsidTr="00683D0C">
        <w:tc>
          <w:tcPr>
            <w:tcW w:w="8505" w:type="dxa"/>
            <w:gridSpan w:val="4"/>
            <w:shd w:val="clear" w:color="auto" w:fill="F2F2F2" w:themeFill="background1" w:themeFillShade="F2"/>
          </w:tcPr>
          <w:p w14:paraId="2B285F81" w14:textId="5BD6CA3A" w:rsidR="00BE4F5A" w:rsidRPr="00720ABC" w:rsidRDefault="00BE4F5A" w:rsidP="00DD58AA">
            <w:pPr>
              <w:rPr>
                <w:rFonts w:ascii="Aptos" w:hAnsi="Aptos" w:cs="Arial"/>
                <w:b/>
                <w:bCs/>
                <w:color w:val="000000"/>
                <w:sz w:val="20"/>
                <w:szCs w:val="20"/>
              </w:rPr>
            </w:pPr>
            <w:r w:rsidRPr="00720ABC">
              <w:rPr>
                <w:rFonts w:ascii="Aptos" w:hAnsi="Aptos" w:cs="Arial"/>
                <w:b/>
                <w:sz w:val="20"/>
                <w:szCs w:val="20"/>
              </w:rPr>
              <w:t xml:space="preserve">Optional – complete </w:t>
            </w:r>
            <w:r w:rsidR="00AF4998" w:rsidRPr="00720ABC">
              <w:rPr>
                <w:rFonts w:ascii="Aptos" w:hAnsi="Aptos" w:cs="Arial"/>
                <w:b/>
                <w:sz w:val="20"/>
                <w:szCs w:val="20"/>
              </w:rPr>
              <w:t xml:space="preserve">only </w:t>
            </w:r>
            <w:r w:rsidRPr="00720ABC">
              <w:rPr>
                <w:rFonts w:ascii="Aptos" w:hAnsi="Aptos" w:cs="Arial"/>
                <w:b/>
                <w:sz w:val="20"/>
                <w:szCs w:val="20"/>
              </w:rPr>
              <w:t xml:space="preserve">if formally voted on by </w:t>
            </w:r>
            <w:r w:rsidR="007E667B" w:rsidRPr="00720ABC">
              <w:rPr>
                <w:rFonts w:ascii="Aptos" w:hAnsi="Aptos" w:cs="Arial"/>
                <w:b/>
                <w:sz w:val="20"/>
                <w:szCs w:val="20"/>
              </w:rPr>
              <w:t xml:space="preserve">an </w:t>
            </w:r>
            <w:r w:rsidRPr="00720ABC">
              <w:rPr>
                <w:rFonts w:ascii="Aptos" w:hAnsi="Aptos" w:cs="Arial"/>
                <w:b/>
                <w:sz w:val="20"/>
                <w:szCs w:val="20"/>
              </w:rPr>
              <w:t>ICTV Study Group</w:t>
            </w:r>
            <w:r w:rsidR="006C0F51" w:rsidRPr="00720ABC">
              <w:rPr>
                <w:rFonts w:ascii="Aptos" w:hAnsi="Aptos" w:cs="Arial"/>
                <w:b/>
                <w:sz w:val="20"/>
                <w:szCs w:val="20"/>
              </w:rPr>
              <w:t>:</w:t>
            </w:r>
            <w:r w:rsidRPr="00720ABC">
              <w:rPr>
                <w:rFonts w:ascii="Aptos" w:hAnsi="Aptos" w:cs="Arial"/>
                <w:b/>
                <w:sz w:val="20"/>
                <w:szCs w:val="20"/>
              </w:rPr>
              <w:t xml:space="preserve"> </w:t>
            </w:r>
          </w:p>
        </w:tc>
      </w:tr>
      <w:tr w:rsidR="00BE4F5A" w:rsidRPr="00720ABC" w14:paraId="177BF95A" w14:textId="77777777" w:rsidTr="00683D0C">
        <w:tc>
          <w:tcPr>
            <w:tcW w:w="2410" w:type="dxa"/>
            <w:vMerge w:val="restart"/>
            <w:shd w:val="clear" w:color="auto" w:fill="F2F2F2" w:themeFill="background1" w:themeFillShade="F2"/>
          </w:tcPr>
          <w:p w14:paraId="4D06A922" w14:textId="77777777" w:rsidR="00BE4F5A" w:rsidRPr="00720ABC" w:rsidRDefault="00BE4F5A" w:rsidP="00DD58AA">
            <w:pPr>
              <w:rPr>
                <w:rFonts w:ascii="Aptos" w:hAnsi="Aptos" w:cs="Arial"/>
                <w:b/>
                <w:bCs/>
                <w:color w:val="000000"/>
                <w:sz w:val="20"/>
                <w:szCs w:val="20"/>
              </w:rPr>
            </w:pPr>
            <w:r w:rsidRPr="00720ABC">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720ABC" w:rsidRDefault="00BE4F5A" w:rsidP="00DD58AA">
            <w:pPr>
              <w:jc w:val="center"/>
              <w:rPr>
                <w:rFonts w:ascii="Aptos" w:hAnsi="Aptos" w:cs="Arial"/>
                <w:b/>
                <w:bCs/>
                <w:color w:val="000000"/>
                <w:sz w:val="20"/>
                <w:szCs w:val="20"/>
              </w:rPr>
            </w:pPr>
            <w:r w:rsidRPr="00720ABC">
              <w:rPr>
                <w:rFonts w:ascii="Aptos" w:hAnsi="Aptos" w:cs="Arial"/>
                <w:b/>
                <w:bCs/>
                <w:color w:val="000000"/>
                <w:sz w:val="20"/>
                <w:szCs w:val="20"/>
              </w:rPr>
              <w:t>Number of members</w:t>
            </w:r>
          </w:p>
        </w:tc>
      </w:tr>
      <w:tr w:rsidR="00BE4F5A" w:rsidRPr="00720ABC" w14:paraId="7D7BE950" w14:textId="77777777" w:rsidTr="00683D0C">
        <w:tc>
          <w:tcPr>
            <w:tcW w:w="2410" w:type="dxa"/>
            <w:vMerge/>
            <w:shd w:val="clear" w:color="auto" w:fill="F2F2F2" w:themeFill="background1" w:themeFillShade="F2"/>
          </w:tcPr>
          <w:p w14:paraId="0A19C1F2" w14:textId="77777777" w:rsidR="00BE4F5A" w:rsidRPr="00720ABC"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720ABC" w:rsidRDefault="00BE4F5A" w:rsidP="00DD58AA">
            <w:pPr>
              <w:jc w:val="center"/>
              <w:rPr>
                <w:rFonts w:ascii="Aptos" w:hAnsi="Aptos" w:cs="Arial"/>
                <w:b/>
                <w:bCs/>
                <w:sz w:val="20"/>
                <w:szCs w:val="20"/>
              </w:rPr>
            </w:pPr>
            <w:r w:rsidRPr="00720ABC">
              <w:rPr>
                <w:rFonts w:ascii="Aptos" w:hAnsi="Aptos" w:cs="Arial"/>
                <w:b/>
                <w:bCs/>
                <w:sz w:val="20"/>
                <w:szCs w:val="20"/>
              </w:rPr>
              <w:t xml:space="preserve">Votes </w:t>
            </w:r>
            <w:r w:rsidR="00382FE8" w:rsidRPr="00720ABC">
              <w:rPr>
                <w:rFonts w:ascii="Aptos" w:hAnsi="Aptos" w:cs="Arial"/>
                <w:b/>
                <w:bCs/>
                <w:sz w:val="20"/>
                <w:szCs w:val="20"/>
              </w:rPr>
              <w:t xml:space="preserve">in </w:t>
            </w:r>
            <w:r w:rsidRPr="00720ABC">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720ABC" w:rsidRDefault="00BE4F5A" w:rsidP="00DD58AA">
            <w:pPr>
              <w:jc w:val="center"/>
              <w:rPr>
                <w:rFonts w:ascii="Aptos" w:hAnsi="Aptos" w:cs="Arial"/>
                <w:b/>
                <w:bCs/>
                <w:sz w:val="20"/>
                <w:szCs w:val="20"/>
              </w:rPr>
            </w:pPr>
            <w:r w:rsidRPr="00720ABC">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720ABC" w:rsidRDefault="00BE4F5A" w:rsidP="00DD58AA">
            <w:pPr>
              <w:jc w:val="center"/>
              <w:rPr>
                <w:rFonts w:ascii="Aptos" w:hAnsi="Aptos" w:cs="Arial"/>
                <w:b/>
                <w:bCs/>
                <w:sz w:val="20"/>
                <w:szCs w:val="20"/>
              </w:rPr>
            </w:pPr>
            <w:r w:rsidRPr="00720ABC">
              <w:rPr>
                <w:rFonts w:ascii="Aptos" w:hAnsi="Aptos" w:cs="Arial"/>
                <w:b/>
                <w:bCs/>
                <w:sz w:val="20"/>
                <w:szCs w:val="20"/>
              </w:rPr>
              <w:t>No vote</w:t>
            </w:r>
          </w:p>
        </w:tc>
      </w:tr>
      <w:tr w:rsidR="00BE4F5A" w:rsidRPr="00720ABC" w14:paraId="6CEB31DD" w14:textId="77777777" w:rsidTr="00BE4F5A">
        <w:tc>
          <w:tcPr>
            <w:tcW w:w="2410" w:type="dxa"/>
            <w:shd w:val="clear" w:color="auto" w:fill="auto"/>
          </w:tcPr>
          <w:p w14:paraId="15B28AD1" w14:textId="39E9BFAB" w:rsidR="00BE4F5A" w:rsidRPr="00720ABC" w:rsidRDefault="005F6C06" w:rsidP="00DD58AA">
            <w:pPr>
              <w:rPr>
                <w:rFonts w:ascii="Aptos" w:hAnsi="Aptos" w:cs="Arial"/>
                <w:sz w:val="20"/>
                <w:szCs w:val="20"/>
              </w:rPr>
            </w:pPr>
            <w:proofErr w:type="spellStart"/>
            <w:r>
              <w:rPr>
                <w:rFonts w:ascii="Aptos" w:hAnsi="Aptos" w:cs="Arial"/>
                <w:sz w:val="20"/>
                <w:szCs w:val="20"/>
              </w:rPr>
              <w:t>Baculoviridae</w:t>
            </w:r>
            <w:proofErr w:type="spellEnd"/>
            <w:r>
              <w:rPr>
                <w:rFonts w:ascii="Aptos" w:hAnsi="Aptos" w:cs="Arial"/>
                <w:sz w:val="20"/>
                <w:szCs w:val="20"/>
              </w:rPr>
              <w:t xml:space="preserve"> and </w:t>
            </w:r>
            <w:proofErr w:type="spellStart"/>
            <w:r>
              <w:rPr>
                <w:rFonts w:ascii="Aptos" w:hAnsi="Aptos" w:cs="Arial"/>
                <w:sz w:val="20"/>
                <w:szCs w:val="20"/>
              </w:rPr>
              <w:t>Nudiviridae</w:t>
            </w:r>
            <w:proofErr w:type="spellEnd"/>
            <w:r>
              <w:rPr>
                <w:rFonts w:ascii="Aptos" w:hAnsi="Aptos" w:cs="Arial"/>
                <w:sz w:val="20"/>
                <w:szCs w:val="20"/>
              </w:rPr>
              <w:t xml:space="preserve"> Study Group</w:t>
            </w:r>
          </w:p>
        </w:tc>
        <w:tc>
          <w:tcPr>
            <w:tcW w:w="1984" w:type="dxa"/>
            <w:shd w:val="clear" w:color="auto" w:fill="auto"/>
          </w:tcPr>
          <w:p w14:paraId="7D842500" w14:textId="5181F7C4" w:rsidR="00BE4F5A" w:rsidRPr="00720ABC" w:rsidRDefault="00FE4275" w:rsidP="00DD58AA">
            <w:pPr>
              <w:rPr>
                <w:rFonts w:ascii="Aptos" w:hAnsi="Aptos" w:cs="Arial"/>
                <w:sz w:val="20"/>
                <w:szCs w:val="20"/>
              </w:rPr>
            </w:pPr>
            <w:r>
              <w:rPr>
                <w:rFonts w:ascii="Aptos" w:hAnsi="Aptos" w:cs="Arial"/>
                <w:sz w:val="20"/>
                <w:szCs w:val="20"/>
              </w:rPr>
              <w:t>8</w:t>
            </w:r>
          </w:p>
        </w:tc>
        <w:tc>
          <w:tcPr>
            <w:tcW w:w="1985" w:type="dxa"/>
            <w:shd w:val="clear" w:color="auto" w:fill="auto"/>
          </w:tcPr>
          <w:p w14:paraId="518C703A" w14:textId="2EE1C50F" w:rsidR="00BE4F5A" w:rsidRPr="00720ABC" w:rsidRDefault="00FE4275" w:rsidP="00DD58AA">
            <w:pPr>
              <w:rPr>
                <w:rFonts w:ascii="Aptos" w:hAnsi="Aptos" w:cs="Arial"/>
                <w:sz w:val="20"/>
                <w:szCs w:val="20"/>
              </w:rPr>
            </w:pPr>
            <w:r>
              <w:rPr>
                <w:rFonts w:ascii="Aptos" w:hAnsi="Aptos" w:cs="Arial"/>
                <w:sz w:val="20"/>
                <w:szCs w:val="20"/>
              </w:rPr>
              <w:t>0</w:t>
            </w:r>
          </w:p>
        </w:tc>
        <w:tc>
          <w:tcPr>
            <w:tcW w:w="2126" w:type="dxa"/>
          </w:tcPr>
          <w:p w14:paraId="13BA4B66" w14:textId="0050C4BB" w:rsidR="00BE4F5A" w:rsidRPr="00720ABC" w:rsidRDefault="00FE4275" w:rsidP="00DD58AA">
            <w:pPr>
              <w:rPr>
                <w:rFonts w:ascii="Aptos" w:hAnsi="Aptos" w:cs="Arial"/>
                <w:sz w:val="20"/>
                <w:szCs w:val="20"/>
              </w:rPr>
            </w:pPr>
            <w:r>
              <w:rPr>
                <w:rFonts w:ascii="Aptos" w:hAnsi="Aptos" w:cs="Arial"/>
                <w:sz w:val="20"/>
                <w:szCs w:val="20"/>
              </w:rPr>
              <w:t>2</w:t>
            </w:r>
          </w:p>
        </w:tc>
      </w:tr>
      <w:tr w:rsidR="00BE4F5A" w:rsidRPr="00720ABC" w14:paraId="790E8B2E" w14:textId="77777777" w:rsidTr="00BE4F5A">
        <w:tc>
          <w:tcPr>
            <w:tcW w:w="2410" w:type="dxa"/>
            <w:shd w:val="clear" w:color="auto" w:fill="auto"/>
          </w:tcPr>
          <w:p w14:paraId="15E4D2C4" w14:textId="77777777" w:rsidR="00BE4F5A" w:rsidRPr="00720ABC" w:rsidRDefault="00BE4F5A" w:rsidP="00DD58AA">
            <w:pPr>
              <w:rPr>
                <w:rFonts w:ascii="Aptos" w:hAnsi="Aptos" w:cs="Arial"/>
                <w:sz w:val="20"/>
                <w:szCs w:val="20"/>
              </w:rPr>
            </w:pPr>
          </w:p>
        </w:tc>
        <w:tc>
          <w:tcPr>
            <w:tcW w:w="1984" w:type="dxa"/>
            <w:shd w:val="clear" w:color="auto" w:fill="auto"/>
          </w:tcPr>
          <w:p w14:paraId="067656D7" w14:textId="77777777" w:rsidR="00BE4F5A" w:rsidRPr="00720ABC" w:rsidRDefault="00BE4F5A" w:rsidP="00DD58AA">
            <w:pPr>
              <w:rPr>
                <w:rFonts w:ascii="Aptos" w:hAnsi="Aptos" w:cs="Arial"/>
                <w:sz w:val="20"/>
                <w:szCs w:val="20"/>
              </w:rPr>
            </w:pPr>
          </w:p>
        </w:tc>
        <w:tc>
          <w:tcPr>
            <w:tcW w:w="1985" w:type="dxa"/>
            <w:shd w:val="clear" w:color="auto" w:fill="auto"/>
          </w:tcPr>
          <w:p w14:paraId="04EE1AF9" w14:textId="77777777" w:rsidR="00BE4F5A" w:rsidRPr="00720ABC" w:rsidRDefault="00BE4F5A" w:rsidP="00DD58AA">
            <w:pPr>
              <w:rPr>
                <w:rFonts w:ascii="Aptos" w:hAnsi="Aptos" w:cs="Arial"/>
                <w:sz w:val="20"/>
                <w:szCs w:val="20"/>
              </w:rPr>
            </w:pPr>
          </w:p>
        </w:tc>
        <w:tc>
          <w:tcPr>
            <w:tcW w:w="2126" w:type="dxa"/>
          </w:tcPr>
          <w:p w14:paraId="3D8D8405" w14:textId="77777777" w:rsidR="00BE4F5A" w:rsidRPr="00720ABC" w:rsidRDefault="00BE4F5A" w:rsidP="00DD58AA">
            <w:pPr>
              <w:rPr>
                <w:rFonts w:ascii="Aptos" w:hAnsi="Aptos" w:cs="Arial"/>
                <w:sz w:val="20"/>
                <w:szCs w:val="20"/>
              </w:rPr>
            </w:pPr>
          </w:p>
        </w:tc>
      </w:tr>
    </w:tbl>
    <w:p w14:paraId="08D64203" w14:textId="77777777" w:rsidR="003A18C5" w:rsidRPr="00720ABC" w:rsidRDefault="003A18C5" w:rsidP="003A18C5">
      <w:pPr>
        <w:rPr>
          <w:rFonts w:ascii="Aptos" w:hAnsi="Aptos" w:cs="Arial"/>
          <w:b/>
          <w:bCs/>
          <w:sz w:val="20"/>
          <w:szCs w:val="20"/>
        </w:rPr>
      </w:pPr>
    </w:p>
    <w:p w14:paraId="075650D7" w14:textId="77777777" w:rsidR="003A18C5" w:rsidRPr="00720ABC" w:rsidRDefault="003A18C5" w:rsidP="003A18C5">
      <w:pPr>
        <w:rPr>
          <w:rFonts w:ascii="Aptos" w:hAnsi="Aptos" w:cs="Arial"/>
          <w:b/>
          <w:bCs/>
          <w:sz w:val="20"/>
          <w:szCs w:val="20"/>
        </w:rPr>
      </w:pPr>
    </w:p>
    <w:p w14:paraId="52CF01EB" w14:textId="77777777" w:rsidR="003A18C5" w:rsidRPr="00720ABC" w:rsidRDefault="003A18C5" w:rsidP="003A18C5">
      <w:pPr>
        <w:rPr>
          <w:rFonts w:ascii="Aptos" w:hAnsi="Aptos" w:cs="Arial"/>
          <w:b/>
          <w:bCs/>
          <w:sz w:val="20"/>
          <w:szCs w:val="20"/>
        </w:rPr>
      </w:pPr>
    </w:p>
    <w:p w14:paraId="37164B1D" w14:textId="77777777" w:rsidR="003A18C5" w:rsidRPr="00720ABC" w:rsidRDefault="003A18C5" w:rsidP="003A18C5">
      <w:pPr>
        <w:rPr>
          <w:rFonts w:ascii="Aptos" w:hAnsi="Aptos" w:cs="Arial"/>
          <w:b/>
          <w:bCs/>
          <w:sz w:val="20"/>
          <w:szCs w:val="20"/>
        </w:rPr>
      </w:pPr>
    </w:p>
    <w:p w14:paraId="29F9724A" w14:textId="77777777" w:rsidR="003A18C5" w:rsidRPr="00720ABC" w:rsidRDefault="003A18C5" w:rsidP="003A18C5">
      <w:pPr>
        <w:rPr>
          <w:rFonts w:ascii="Aptos" w:hAnsi="Aptos" w:cs="Arial"/>
          <w:b/>
          <w:bCs/>
          <w:sz w:val="20"/>
          <w:szCs w:val="20"/>
        </w:rPr>
      </w:pPr>
    </w:p>
    <w:p w14:paraId="288B6A67" w14:textId="77777777" w:rsidR="003A18C5" w:rsidRPr="00720ABC" w:rsidRDefault="003A18C5" w:rsidP="003A18C5">
      <w:pPr>
        <w:rPr>
          <w:rFonts w:ascii="Aptos" w:hAnsi="Aptos" w:cs="Arial"/>
          <w:b/>
          <w:bCs/>
          <w:sz w:val="20"/>
          <w:szCs w:val="20"/>
        </w:rPr>
      </w:pPr>
    </w:p>
    <w:p w14:paraId="7EC641D6" w14:textId="77777777" w:rsidR="003A18C5" w:rsidRPr="00720ABC" w:rsidRDefault="003A18C5" w:rsidP="003A18C5">
      <w:pPr>
        <w:rPr>
          <w:rFonts w:ascii="Aptos" w:hAnsi="Aptos" w:cs="Arial"/>
          <w:b/>
          <w:bCs/>
          <w:sz w:val="20"/>
          <w:szCs w:val="20"/>
        </w:rPr>
      </w:pPr>
    </w:p>
    <w:p w14:paraId="116BCF49" w14:textId="77777777" w:rsidR="003A18C5" w:rsidRPr="00720ABC"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rsidRPr="00720ABC" w14:paraId="529229AA" w14:textId="77777777" w:rsidTr="008F51E2">
        <w:trPr>
          <w:trHeight w:val="244"/>
        </w:trPr>
        <w:tc>
          <w:tcPr>
            <w:tcW w:w="2268" w:type="dxa"/>
            <w:shd w:val="clear" w:color="auto" w:fill="F2F2F2" w:themeFill="background1" w:themeFillShade="F2"/>
          </w:tcPr>
          <w:p w14:paraId="753A3328" w14:textId="5DACA3B3" w:rsidR="003A18C5" w:rsidRPr="00720ABC" w:rsidRDefault="003A18C5" w:rsidP="00DE2B68">
            <w:pPr>
              <w:ind w:left="174"/>
              <w:rPr>
                <w:rFonts w:ascii="Aptos" w:hAnsi="Aptos" w:cs="Arial"/>
                <w:bCs/>
                <w:sz w:val="20"/>
                <w:szCs w:val="20"/>
              </w:rPr>
            </w:pPr>
            <w:r w:rsidRPr="00720ABC">
              <w:rPr>
                <w:rFonts w:ascii="Aptos" w:hAnsi="Aptos" w:cs="Arial"/>
                <w:b/>
                <w:bCs/>
                <w:sz w:val="20"/>
                <w:szCs w:val="20"/>
              </w:rPr>
              <w:t>Submission date</w:t>
            </w:r>
            <w:r w:rsidR="006C0F51" w:rsidRPr="00720ABC">
              <w:rPr>
                <w:rFonts w:ascii="Aptos" w:hAnsi="Aptos" w:cs="Arial"/>
                <w:b/>
                <w:bCs/>
                <w:sz w:val="20"/>
                <w:szCs w:val="20"/>
              </w:rPr>
              <w:t>:</w:t>
            </w:r>
          </w:p>
        </w:tc>
        <w:tc>
          <w:tcPr>
            <w:tcW w:w="1701" w:type="dxa"/>
          </w:tcPr>
          <w:p w14:paraId="54C988CE" w14:textId="7ACA2875" w:rsidR="003A18C5" w:rsidRPr="00720ABC" w:rsidRDefault="003A18C5" w:rsidP="00DE2B68">
            <w:pPr>
              <w:rPr>
                <w:rFonts w:ascii="Aptos" w:hAnsi="Aptos" w:cs="Arial"/>
                <w:bCs/>
                <w:sz w:val="20"/>
                <w:szCs w:val="20"/>
              </w:rPr>
            </w:pPr>
            <w:r w:rsidRPr="00720ABC">
              <w:rPr>
                <w:rFonts w:ascii="Aptos" w:hAnsi="Aptos" w:cs="Arial"/>
                <w:bCs/>
                <w:sz w:val="20"/>
                <w:szCs w:val="20"/>
              </w:rPr>
              <w:t xml:space="preserve">  </w:t>
            </w:r>
            <w:r w:rsidR="003570A0">
              <w:rPr>
                <w:rFonts w:ascii="Aptos" w:hAnsi="Aptos" w:cs="Arial"/>
                <w:bCs/>
                <w:color w:val="808080" w:themeColor="background1" w:themeShade="80"/>
                <w:sz w:val="20"/>
                <w:szCs w:val="20"/>
              </w:rPr>
              <w:t>04</w:t>
            </w:r>
            <w:r w:rsidRPr="00720ABC">
              <w:rPr>
                <w:rFonts w:ascii="Aptos" w:hAnsi="Aptos" w:cs="Arial"/>
                <w:bCs/>
                <w:color w:val="808080" w:themeColor="background1" w:themeShade="80"/>
                <w:sz w:val="20"/>
                <w:szCs w:val="20"/>
              </w:rPr>
              <w:t>/</w:t>
            </w:r>
            <w:r w:rsidR="003570A0">
              <w:rPr>
                <w:rFonts w:ascii="Aptos" w:hAnsi="Aptos" w:cs="Arial"/>
                <w:bCs/>
                <w:color w:val="808080" w:themeColor="background1" w:themeShade="80"/>
                <w:sz w:val="20"/>
                <w:szCs w:val="20"/>
              </w:rPr>
              <w:t>06</w:t>
            </w:r>
            <w:r w:rsidRPr="00720ABC">
              <w:rPr>
                <w:rFonts w:ascii="Aptos" w:hAnsi="Aptos" w:cs="Arial"/>
                <w:bCs/>
                <w:color w:val="808080" w:themeColor="background1" w:themeShade="80"/>
                <w:sz w:val="20"/>
                <w:szCs w:val="20"/>
              </w:rPr>
              <w:t>/</w:t>
            </w:r>
            <w:r w:rsidR="003570A0">
              <w:rPr>
                <w:rFonts w:ascii="Aptos" w:hAnsi="Aptos" w:cs="Arial"/>
                <w:bCs/>
                <w:color w:val="808080" w:themeColor="background1" w:themeShade="80"/>
                <w:sz w:val="20"/>
                <w:szCs w:val="20"/>
              </w:rPr>
              <w:t>2024</w:t>
            </w:r>
          </w:p>
        </w:tc>
      </w:tr>
    </w:tbl>
    <w:p w14:paraId="46934237" w14:textId="77777777" w:rsidR="003A18C5" w:rsidRPr="00720ABC" w:rsidRDefault="003A18C5" w:rsidP="003A18C5">
      <w:pPr>
        <w:rPr>
          <w:rFonts w:ascii="Aptos" w:hAnsi="Aptos" w:cs="Arial"/>
          <w:b/>
          <w:sz w:val="20"/>
          <w:szCs w:val="20"/>
        </w:rPr>
      </w:pPr>
    </w:p>
    <w:p w14:paraId="71426659" w14:textId="77777777" w:rsidR="003A18C5" w:rsidRPr="00720ABC" w:rsidRDefault="003A18C5" w:rsidP="00DD58AA">
      <w:pPr>
        <w:ind w:right="828"/>
        <w:rPr>
          <w:rFonts w:ascii="Aptos" w:hAnsi="Aptos" w:cs="Arial"/>
          <w:b/>
          <w:sz w:val="20"/>
          <w:szCs w:val="20"/>
        </w:rPr>
      </w:pPr>
    </w:p>
    <w:p w14:paraId="6142524C" w14:textId="799219BC" w:rsidR="0072682D" w:rsidRPr="00720ABC" w:rsidRDefault="0067795B" w:rsidP="003A18C5">
      <w:pPr>
        <w:spacing w:after="120"/>
        <w:ind w:right="828"/>
        <w:rPr>
          <w:rFonts w:ascii="Aptos" w:hAnsi="Aptos" w:cs="Arial"/>
          <w:color w:val="0070C0"/>
          <w:sz w:val="20"/>
          <w:szCs w:val="20"/>
        </w:rPr>
      </w:pPr>
      <w:r w:rsidRPr="00720ABC">
        <w:rPr>
          <w:rFonts w:ascii="Aptos" w:hAnsi="Aptos" w:cs="Arial"/>
          <w:b/>
          <w:sz w:val="20"/>
          <w:szCs w:val="20"/>
        </w:rPr>
        <w:t xml:space="preserve">Part 1c: </w:t>
      </w:r>
      <w:r w:rsidR="000A7027" w:rsidRPr="00720ABC">
        <w:rPr>
          <w:rFonts w:ascii="Aptos" w:hAnsi="Aptos" w:cs="Arial"/>
          <w:b/>
          <w:sz w:val="20"/>
          <w:szCs w:val="20"/>
        </w:rPr>
        <w:t xml:space="preserve">Feedback from </w:t>
      </w:r>
      <w:r w:rsidR="00382FE8" w:rsidRPr="00720ABC">
        <w:rPr>
          <w:rFonts w:ascii="Aptos" w:hAnsi="Aptos" w:cs="Arial"/>
          <w:b/>
          <w:sz w:val="20"/>
          <w:szCs w:val="20"/>
        </w:rPr>
        <w:t xml:space="preserve">ICTV </w:t>
      </w:r>
      <w:r w:rsidR="000A7027" w:rsidRPr="00720ABC">
        <w:rPr>
          <w:rFonts w:ascii="Aptos" w:hAnsi="Aptos" w:cs="Arial"/>
          <w:b/>
          <w:sz w:val="20"/>
          <w:szCs w:val="20"/>
        </w:rPr>
        <w:t xml:space="preserve">Executive Committee </w:t>
      </w:r>
      <w:r w:rsidR="0058465A" w:rsidRPr="00720ABC">
        <w:rPr>
          <w:rFonts w:ascii="Aptos" w:hAnsi="Aptos" w:cs="Arial"/>
          <w:b/>
          <w:sz w:val="20"/>
          <w:szCs w:val="20"/>
        </w:rPr>
        <w:t xml:space="preserve">(EC) </w:t>
      </w:r>
      <w:r w:rsidR="000A7027" w:rsidRPr="00720ABC">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6F6A11" w:rsidRPr="00720ABC" w14:paraId="584B88AC" w14:textId="77777777" w:rsidTr="00683D0C">
        <w:tc>
          <w:tcPr>
            <w:tcW w:w="8080" w:type="dxa"/>
            <w:shd w:val="clear" w:color="auto" w:fill="F2F2F2" w:themeFill="background1" w:themeFillShade="F2"/>
          </w:tcPr>
          <w:p w14:paraId="7394893D" w14:textId="4310FBEC" w:rsidR="000A7027" w:rsidRPr="00720ABC" w:rsidRDefault="00CF59EA" w:rsidP="00DD58AA">
            <w:pPr>
              <w:rPr>
                <w:rFonts w:ascii="Aptos" w:eastAsia="Times" w:hAnsi="Aptos" w:cs="Arial"/>
                <w:b/>
                <w:color w:val="000000"/>
                <w:sz w:val="20"/>
                <w:szCs w:val="20"/>
                <w:lang w:eastAsia="en-GB"/>
              </w:rPr>
            </w:pPr>
            <w:r w:rsidRPr="00720ABC">
              <w:rPr>
                <w:rFonts w:ascii="Aptos" w:hAnsi="Aptos" w:cs="Arial"/>
                <w:b/>
                <w:sz w:val="20"/>
                <w:szCs w:val="20"/>
              </w:rPr>
              <w:t xml:space="preserve">Executive Committee Meeting Decision </w:t>
            </w:r>
            <w:r w:rsidR="0067795B" w:rsidRPr="00720ABC">
              <w:rPr>
                <w:rFonts w:ascii="Aptos" w:eastAsia="Times" w:hAnsi="Aptos" w:cs="Arial"/>
                <w:b/>
                <w:color w:val="000000"/>
                <w:sz w:val="20"/>
                <w:szCs w:val="20"/>
                <w:lang w:eastAsia="en-GB"/>
              </w:rPr>
              <w:t>code</w:t>
            </w:r>
            <w:r w:rsidR="006C0F51" w:rsidRPr="00720ABC">
              <w:rPr>
                <w:rFonts w:ascii="Aptos" w:eastAsia="Times" w:hAnsi="Aptos" w:cs="Arial"/>
                <w:b/>
                <w:color w:val="000000"/>
                <w:sz w:val="20"/>
                <w:szCs w:val="20"/>
                <w:lang w:eastAsia="en-GB"/>
              </w:rPr>
              <w:t>:</w:t>
            </w:r>
          </w:p>
        </w:tc>
        <w:tc>
          <w:tcPr>
            <w:tcW w:w="425" w:type="dxa"/>
          </w:tcPr>
          <w:p w14:paraId="2461D595" w14:textId="77777777" w:rsidR="000A7027" w:rsidRPr="00720ABC" w:rsidRDefault="000A7027" w:rsidP="00DD58AA">
            <w:pPr>
              <w:rPr>
                <w:rFonts w:ascii="Aptos" w:eastAsia="Times" w:hAnsi="Aptos" w:cs="Arial"/>
                <w:b/>
                <w:color w:val="A6A6A6" w:themeColor="background1" w:themeShade="A6"/>
                <w:sz w:val="20"/>
                <w:szCs w:val="20"/>
                <w:lang w:eastAsia="en-GB"/>
              </w:rPr>
            </w:pPr>
            <w:r w:rsidRPr="00720ABC">
              <w:rPr>
                <w:rFonts w:ascii="Aptos" w:eastAsia="Times" w:hAnsi="Aptos" w:cs="Arial"/>
                <w:b/>
                <w:color w:val="A6A6A6" w:themeColor="background1" w:themeShade="A6"/>
                <w:sz w:val="20"/>
                <w:szCs w:val="20"/>
                <w:lang w:eastAsia="en-GB"/>
              </w:rPr>
              <w:t>X</w:t>
            </w:r>
          </w:p>
        </w:tc>
      </w:tr>
      <w:tr w:rsidR="000A7027" w:rsidRPr="00720ABC" w14:paraId="78B67569" w14:textId="77777777" w:rsidTr="00BE4F5A">
        <w:tc>
          <w:tcPr>
            <w:tcW w:w="8080" w:type="dxa"/>
          </w:tcPr>
          <w:p w14:paraId="64C71CA1" w14:textId="554F4337" w:rsidR="000A7027" w:rsidRPr="00720ABC" w:rsidRDefault="000A7027"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 xml:space="preserve">A </w:t>
            </w:r>
            <w:r w:rsidR="0058465A" w:rsidRPr="00720ABC">
              <w:rPr>
                <w:rFonts w:ascii="Aptos" w:eastAsia="Times" w:hAnsi="Aptos" w:cs="Arial"/>
                <w:color w:val="000000"/>
                <w:sz w:val="20"/>
                <w:szCs w:val="20"/>
                <w:lang w:eastAsia="en-GB"/>
              </w:rPr>
              <w:t>–</w:t>
            </w:r>
            <w:r w:rsidRPr="00720ABC">
              <w:rPr>
                <w:rFonts w:ascii="Aptos" w:eastAsia="Times" w:hAnsi="Aptos" w:cs="Arial"/>
                <w:color w:val="000000"/>
                <w:sz w:val="20"/>
                <w:szCs w:val="20"/>
                <w:lang w:eastAsia="en-GB"/>
              </w:rPr>
              <w:t xml:space="preserve"> Accept</w:t>
            </w:r>
          </w:p>
        </w:tc>
        <w:tc>
          <w:tcPr>
            <w:tcW w:w="425" w:type="dxa"/>
          </w:tcPr>
          <w:p w14:paraId="45A226C7" w14:textId="77777777" w:rsidR="000A7027" w:rsidRPr="00720ABC" w:rsidRDefault="000A7027" w:rsidP="00DD58AA">
            <w:pPr>
              <w:rPr>
                <w:rFonts w:ascii="Aptos" w:eastAsia="Times" w:hAnsi="Aptos" w:cs="Arial"/>
                <w:b/>
                <w:color w:val="000000"/>
                <w:sz w:val="20"/>
                <w:szCs w:val="20"/>
                <w:lang w:eastAsia="en-GB"/>
              </w:rPr>
            </w:pPr>
          </w:p>
        </w:tc>
      </w:tr>
      <w:tr w:rsidR="000A7027" w:rsidRPr="00720ABC" w14:paraId="3369515D" w14:textId="77777777" w:rsidTr="00BE4F5A">
        <w:tc>
          <w:tcPr>
            <w:tcW w:w="8080" w:type="dxa"/>
          </w:tcPr>
          <w:p w14:paraId="0AC3242D" w14:textId="789F6726" w:rsidR="000A7027" w:rsidRPr="00720ABC" w:rsidRDefault="000A7027"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Ac – Accept subject to revision</w:t>
            </w:r>
            <w:r w:rsidR="0058465A" w:rsidRPr="00720ABC">
              <w:rPr>
                <w:rFonts w:ascii="Aptos" w:eastAsia="Times" w:hAnsi="Aptos" w:cs="Arial"/>
                <w:color w:val="000000"/>
                <w:sz w:val="20"/>
                <w:szCs w:val="20"/>
                <w:lang w:eastAsia="en-GB"/>
              </w:rPr>
              <w:t xml:space="preserve"> by relevant subcommittee chair</w:t>
            </w:r>
            <w:r w:rsidRPr="00720ABC">
              <w:rPr>
                <w:rFonts w:ascii="Aptos" w:eastAsia="Times" w:hAnsi="Aptos" w:cs="Arial"/>
                <w:color w:val="000000"/>
                <w:sz w:val="20"/>
                <w:szCs w:val="20"/>
                <w:lang w:eastAsia="en-GB"/>
              </w:rPr>
              <w:t>. No further vote required</w:t>
            </w:r>
          </w:p>
        </w:tc>
        <w:tc>
          <w:tcPr>
            <w:tcW w:w="425" w:type="dxa"/>
          </w:tcPr>
          <w:p w14:paraId="7B4F7C87" w14:textId="59A7E4E9" w:rsidR="000A7027" w:rsidRPr="00720ABC" w:rsidRDefault="002430AF"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rsidRPr="00720ABC" w14:paraId="5D9CF6FC" w14:textId="77777777" w:rsidTr="00BE4F5A">
        <w:tc>
          <w:tcPr>
            <w:tcW w:w="8080" w:type="dxa"/>
          </w:tcPr>
          <w:p w14:paraId="6A631C3F" w14:textId="5891AD4C" w:rsidR="000A7027" w:rsidRPr="00720ABC" w:rsidRDefault="0058465A"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U</w:t>
            </w:r>
            <w:r w:rsidR="000A7027" w:rsidRPr="00720ABC">
              <w:rPr>
                <w:rFonts w:ascii="Aptos" w:eastAsia="Times" w:hAnsi="Aptos" w:cs="Arial"/>
                <w:color w:val="000000"/>
                <w:sz w:val="20"/>
                <w:szCs w:val="20"/>
                <w:lang w:eastAsia="en-GB"/>
              </w:rPr>
              <w:t xml:space="preserve"> – Accept </w:t>
            </w:r>
            <w:r w:rsidRPr="00720ABC">
              <w:rPr>
                <w:rFonts w:ascii="Aptos" w:eastAsia="Times" w:hAnsi="Aptos" w:cs="Arial"/>
                <w:color w:val="000000"/>
                <w:sz w:val="20"/>
                <w:szCs w:val="20"/>
                <w:lang w:eastAsia="en-GB"/>
              </w:rPr>
              <w:t>without</w:t>
            </w:r>
            <w:r w:rsidR="000A7027" w:rsidRPr="00720ABC">
              <w:rPr>
                <w:rFonts w:ascii="Aptos" w:eastAsia="Times" w:hAnsi="Aptos" w:cs="Arial"/>
                <w:color w:val="000000"/>
                <w:sz w:val="20"/>
                <w:szCs w:val="20"/>
                <w:lang w:eastAsia="en-GB"/>
              </w:rPr>
              <w:t xml:space="preserve"> revision</w:t>
            </w:r>
            <w:r w:rsidRPr="00720ABC">
              <w:rPr>
                <w:rFonts w:ascii="Aptos" w:eastAsia="Times" w:hAnsi="Aptos" w:cs="Arial"/>
                <w:color w:val="000000"/>
                <w:sz w:val="20"/>
                <w:szCs w:val="20"/>
                <w:lang w:eastAsia="en-GB"/>
              </w:rPr>
              <w:t xml:space="preserve"> but with r</w:t>
            </w:r>
            <w:r w:rsidR="000A7027" w:rsidRPr="00720ABC">
              <w:rPr>
                <w:rFonts w:ascii="Aptos" w:eastAsia="Times" w:hAnsi="Aptos" w:cs="Arial"/>
                <w:color w:val="000000"/>
                <w:sz w:val="20"/>
                <w:szCs w:val="20"/>
                <w:lang w:eastAsia="en-GB"/>
              </w:rPr>
              <w:t xml:space="preserve">e-evaluation </w:t>
            </w:r>
            <w:r w:rsidRPr="00720ABC">
              <w:rPr>
                <w:rFonts w:ascii="Aptos" w:eastAsia="Times" w:hAnsi="Aptos" w:cs="Arial"/>
                <w:color w:val="000000"/>
                <w:sz w:val="20"/>
                <w:szCs w:val="20"/>
                <w:lang w:eastAsia="en-GB"/>
              </w:rPr>
              <w:t xml:space="preserve">and email vote </w:t>
            </w:r>
            <w:r w:rsidR="000A7027" w:rsidRPr="00720ABC">
              <w:rPr>
                <w:rFonts w:ascii="Aptos" w:eastAsia="Times" w:hAnsi="Aptos" w:cs="Arial"/>
                <w:color w:val="000000"/>
                <w:sz w:val="20"/>
                <w:szCs w:val="20"/>
                <w:lang w:eastAsia="en-GB"/>
              </w:rPr>
              <w:t>by the EC</w:t>
            </w:r>
          </w:p>
        </w:tc>
        <w:tc>
          <w:tcPr>
            <w:tcW w:w="425" w:type="dxa"/>
          </w:tcPr>
          <w:p w14:paraId="773F9751" w14:textId="178723F6" w:rsidR="000A7027" w:rsidRPr="00720ABC" w:rsidRDefault="000A7027" w:rsidP="00DD58AA">
            <w:pPr>
              <w:rPr>
                <w:rFonts w:ascii="Aptos" w:eastAsia="Times" w:hAnsi="Aptos" w:cs="Arial"/>
                <w:b/>
                <w:color w:val="000000"/>
                <w:sz w:val="20"/>
                <w:szCs w:val="20"/>
                <w:lang w:eastAsia="en-GB"/>
              </w:rPr>
            </w:pPr>
          </w:p>
        </w:tc>
      </w:tr>
      <w:tr w:rsidR="000A7027" w:rsidRPr="00720ABC" w14:paraId="59BD71F4" w14:textId="77777777" w:rsidTr="00BE4F5A">
        <w:tc>
          <w:tcPr>
            <w:tcW w:w="8080" w:type="dxa"/>
          </w:tcPr>
          <w:p w14:paraId="69BC056D" w14:textId="0D3D89AC" w:rsidR="000A7027" w:rsidRPr="00720ABC" w:rsidRDefault="000A7027" w:rsidP="00DD58AA">
            <w:pPr>
              <w:rPr>
                <w:rFonts w:ascii="Aptos" w:eastAsia="Times" w:hAnsi="Aptos" w:cs="Arial"/>
                <w:color w:val="000000"/>
                <w:sz w:val="20"/>
                <w:szCs w:val="20"/>
                <w:lang w:eastAsia="en-GB"/>
              </w:rPr>
            </w:pPr>
            <w:proofErr w:type="spellStart"/>
            <w:r w:rsidRPr="00720ABC">
              <w:rPr>
                <w:rFonts w:ascii="Aptos" w:eastAsia="Times" w:hAnsi="Aptos" w:cs="Arial"/>
                <w:color w:val="000000"/>
                <w:sz w:val="20"/>
                <w:szCs w:val="20"/>
                <w:lang w:eastAsia="en-GB"/>
              </w:rPr>
              <w:t>U</w:t>
            </w:r>
            <w:r w:rsidR="0058465A" w:rsidRPr="00720ABC">
              <w:rPr>
                <w:rFonts w:ascii="Aptos" w:eastAsia="Times" w:hAnsi="Aptos" w:cs="Arial"/>
                <w:color w:val="000000"/>
                <w:sz w:val="20"/>
                <w:szCs w:val="20"/>
                <w:lang w:eastAsia="en-GB"/>
              </w:rPr>
              <w:t>c</w:t>
            </w:r>
            <w:proofErr w:type="spellEnd"/>
            <w:r w:rsidRPr="00720ABC">
              <w:rPr>
                <w:rFonts w:ascii="Aptos" w:eastAsia="Times" w:hAnsi="Aptos" w:cs="Arial"/>
                <w:color w:val="000000"/>
                <w:sz w:val="20"/>
                <w:szCs w:val="20"/>
                <w:lang w:eastAsia="en-GB"/>
              </w:rPr>
              <w:t xml:space="preserve"> – </w:t>
            </w:r>
            <w:r w:rsidR="0058465A" w:rsidRPr="00720ABC">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Pr="00720ABC" w:rsidRDefault="000A7027" w:rsidP="00DD58AA">
            <w:pPr>
              <w:rPr>
                <w:rFonts w:ascii="Aptos" w:eastAsia="Times" w:hAnsi="Aptos" w:cs="Arial"/>
                <w:b/>
                <w:color w:val="000000"/>
                <w:sz w:val="20"/>
                <w:szCs w:val="20"/>
                <w:lang w:eastAsia="en-GB"/>
              </w:rPr>
            </w:pPr>
          </w:p>
        </w:tc>
      </w:tr>
      <w:tr w:rsidR="000A7027" w:rsidRPr="00720ABC" w14:paraId="2117D303" w14:textId="77777777" w:rsidTr="00BE4F5A">
        <w:tc>
          <w:tcPr>
            <w:tcW w:w="8080" w:type="dxa"/>
          </w:tcPr>
          <w:p w14:paraId="53C977C7" w14:textId="5CD27364" w:rsidR="000A7027" w:rsidRPr="00720ABC" w:rsidRDefault="0058465A" w:rsidP="00DD58AA">
            <w:pPr>
              <w:rPr>
                <w:rFonts w:ascii="Aptos" w:eastAsia="Times" w:hAnsi="Aptos" w:cs="Arial"/>
                <w:color w:val="000000"/>
                <w:sz w:val="20"/>
                <w:szCs w:val="20"/>
                <w:lang w:eastAsia="en-GB"/>
              </w:rPr>
            </w:pPr>
            <w:proofErr w:type="spellStart"/>
            <w:r w:rsidRPr="00720ABC">
              <w:rPr>
                <w:rFonts w:ascii="Aptos" w:eastAsia="Times" w:hAnsi="Aptos" w:cs="Arial"/>
                <w:color w:val="000000"/>
                <w:sz w:val="20"/>
                <w:szCs w:val="20"/>
                <w:lang w:eastAsia="en-GB"/>
              </w:rPr>
              <w:t>Ud</w:t>
            </w:r>
            <w:proofErr w:type="spellEnd"/>
            <w:r w:rsidRPr="00720ABC">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Pr="00720ABC" w:rsidRDefault="000A7027" w:rsidP="00DD58AA">
            <w:pPr>
              <w:rPr>
                <w:rFonts w:ascii="Aptos" w:eastAsia="Times" w:hAnsi="Aptos" w:cs="Arial"/>
                <w:b/>
                <w:color w:val="000000"/>
                <w:sz w:val="20"/>
                <w:szCs w:val="20"/>
                <w:lang w:eastAsia="en-GB"/>
              </w:rPr>
            </w:pPr>
          </w:p>
        </w:tc>
      </w:tr>
      <w:tr w:rsidR="00903048" w:rsidRPr="00720ABC" w14:paraId="26CEB8AD" w14:textId="77777777" w:rsidTr="00BE4F5A">
        <w:tc>
          <w:tcPr>
            <w:tcW w:w="8080" w:type="dxa"/>
          </w:tcPr>
          <w:p w14:paraId="7764C134" w14:textId="09155EE7" w:rsidR="00903048" w:rsidRPr="00720ABC" w:rsidRDefault="00903048"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J - Reject</w:t>
            </w:r>
          </w:p>
        </w:tc>
        <w:tc>
          <w:tcPr>
            <w:tcW w:w="425" w:type="dxa"/>
          </w:tcPr>
          <w:p w14:paraId="6F54E47E" w14:textId="77777777" w:rsidR="00903048" w:rsidRPr="00720ABC" w:rsidRDefault="00903048" w:rsidP="00DD58AA">
            <w:pPr>
              <w:rPr>
                <w:rFonts w:ascii="Aptos" w:eastAsia="Times" w:hAnsi="Aptos" w:cs="Arial"/>
                <w:b/>
                <w:color w:val="000000"/>
                <w:sz w:val="20"/>
                <w:szCs w:val="20"/>
                <w:lang w:eastAsia="en-GB"/>
              </w:rPr>
            </w:pPr>
          </w:p>
        </w:tc>
      </w:tr>
      <w:tr w:rsidR="00903048" w:rsidRPr="00720ABC" w14:paraId="3071CAAD" w14:textId="77777777" w:rsidTr="00BE4F5A">
        <w:tc>
          <w:tcPr>
            <w:tcW w:w="8080" w:type="dxa"/>
          </w:tcPr>
          <w:p w14:paraId="638F84E9" w14:textId="55B1FB64" w:rsidR="00903048" w:rsidRPr="00720ABC" w:rsidRDefault="00903048"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W - Withdrawn</w:t>
            </w:r>
          </w:p>
        </w:tc>
        <w:tc>
          <w:tcPr>
            <w:tcW w:w="425" w:type="dxa"/>
          </w:tcPr>
          <w:p w14:paraId="13EAC41A" w14:textId="77777777" w:rsidR="00903048" w:rsidRPr="00720ABC" w:rsidRDefault="00903048" w:rsidP="00DD58AA">
            <w:pPr>
              <w:rPr>
                <w:rFonts w:ascii="Aptos" w:eastAsia="Times" w:hAnsi="Aptos" w:cs="Arial"/>
                <w:b/>
                <w:color w:val="000000"/>
                <w:sz w:val="20"/>
                <w:szCs w:val="20"/>
                <w:lang w:eastAsia="en-GB"/>
              </w:rPr>
            </w:pPr>
          </w:p>
        </w:tc>
      </w:tr>
    </w:tbl>
    <w:p w14:paraId="1219F415" w14:textId="2C9E8083" w:rsidR="000A7027" w:rsidRPr="00720ABC"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6F6A11" w:rsidRPr="00720ABC" w14:paraId="049461B0" w14:textId="77777777" w:rsidTr="00683D0C">
        <w:trPr>
          <w:trHeight w:val="211"/>
        </w:trPr>
        <w:tc>
          <w:tcPr>
            <w:tcW w:w="8505" w:type="dxa"/>
            <w:shd w:val="clear" w:color="auto" w:fill="F2F2F2" w:themeFill="background1" w:themeFillShade="F2"/>
          </w:tcPr>
          <w:p w14:paraId="49D4D24B" w14:textId="7D9D5ACE" w:rsidR="00CF59EA" w:rsidRPr="00720ABC" w:rsidRDefault="00CF59EA" w:rsidP="00DD58AA">
            <w:pPr>
              <w:rPr>
                <w:rFonts w:ascii="Aptos" w:hAnsi="Aptos" w:cs="Arial"/>
                <w:sz w:val="20"/>
                <w:szCs w:val="20"/>
              </w:rPr>
            </w:pPr>
            <w:r w:rsidRPr="00720ABC">
              <w:rPr>
                <w:rFonts w:ascii="Aptos" w:hAnsi="Aptos" w:cs="Arial"/>
                <w:b/>
                <w:sz w:val="20"/>
                <w:szCs w:val="20"/>
              </w:rPr>
              <w:t>Comments from the Executive Committee</w:t>
            </w:r>
            <w:r w:rsidR="006C0F51" w:rsidRPr="00720ABC">
              <w:rPr>
                <w:rFonts w:ascii="Aptos" w:hAnsi="Aptos" w:cs="Arial"/>
                <w:b/>
                <w:sz w:val="20"/>
                <w:szCs w:val="20"/>
              </w:rPr>
              <w:t>:</w:t>
            </w:r>
          </w:p>
        </w:tc>
      </w:tr>
      <w:tr w:rsidR="000A7027" w:rsidRPr="00720ABC" w14:paraId="7B05B82E" w14:textId="77777777" w:rsidTr="00BE4F5A">
        <w:trPr>
          <w:trHeight w:val="794"/>
        </w:trPr>
        <w:tc>
          <w:tcPr>
            <w:tcW w:w="8505" w:type="dxa"/>
            <w:shd w:val="clear" w:color="auto" w:fill="auto"/>
          </w:tcPr>
          <w:p w14:paraId="47565A1D" w14:textId="77777777" w:rsidR="00C2530C" w:rsidRPr="00C2530C" w:rsidRDefault="00C2530C" w:rsidP="00C2530C">
            <w:pPr>
              <w:rPr>
                <w:rFonts w:ascii="Aptos" w:hAnsi="Aptos" w:cs="Arial"/>
                <w:sz w:val="20"/>
                <w:szCs w:val="20"/>
              </w:rPr>
            </w:pPr>
            <w:proofErr w:type="spellStart"/>
            <w:r w:rsidRPr="00C2530C">
              <w:rPr>
                <w:rFonts w:ascii="Aptos" w:hAnsi="Aptos" w:cs="Arial"/>
                <w:sz w:val="20"/>
                <w:szCs w:val="20"/>
              </w:rPr>
              <w:t>Alphafilamentovirus</w:t>
            </w:r>
            <w:proofErr w:type="spellEnd"/>
            <w:r w:rsidRPr="00C2530C">
              <w:rPr>
                <w:rFonts w:ascii="Aptos" w:hAnsi="Aptos" w:cs="Arial"/>
                <w:sz w:val="20"/>
                <w:szCs w:val="20"/>
              </w:rPr>
              <w:t xml:space="preserve"> </w:t>
            </w:r>
            <w:proofErr w:type="spellStart"/>
            <w:r w:rsidRPr="00C2530C">
              <w:rPr>
                <w:rFonts w:ascii="Aptos" w:hAnsi="Aptos" w:cs="Arial"/>
                <w:sz w:val="20"/>
                <w:szCs w:val="20"/>
              </w:rPr>
              <w:t>leheterotomae</w:t>
            </w:r>
            <w:proofErr w:type="spellEnd"/>
            <w:r w:rsidRPr="00C2530C">
              <w:rPr>
                <w:rFonts w:ascii="Aptos" w:hAnsi="Aptos" w:cs="Arial"/>
                <w:sz w:val="20"/>
                <w:szCs w:val="20"/>
              </w:rPr>
              <w:t xml:space="preserve">: </w:t>
            </w:r>
          </w:p>
          <w:p w14:paraId="56CBE592" w14:textId="21099005" w:rsidR="00C2530C" w:rsidRPr="00C2530C" w:rsidRDefault="00C2530C" w:rsidP="00C2530C">
            <w:pPr>
              <w:rPr>
                <w:rFonts w:ascii="Aptos" w:hAnsi="Aptos" w:cs="Arial"/>
                <w:sz w:val="20"/>
                <w:szCs w:val="20"/>
              </w:rPr>
            </w:pPr>
            <w:r w:rsidRPr="00C2530C">
              <w:rPr>
                <w:rFonts w:ascii="Aptos" w:hAnsi="Aptos" w:cs="Arial"/>
                <w:sz w:val="20"/>
                <w:szCs w:val="20"/>
              </w:rPr>
              <w:t>OR069712; OR069713; OR069714; OR069715; OR069716; OR069717; OR069718; OR069719; OR069720; OR069721</w:t>
            </w:r>
          </w:p>
          <w:p w14:paraId="6733067A" w14:textId="3D9495B5" w:rsidR="00C2530C" w:rsidRPr="00C2530C" w:rsidRDefault="00C2530C" w:rsidP="00C2530C">
            <w:pPr>
              <w:rPr>
                <w:rFonts w:ascii="Aptos" w:hAnsi="Aptos" w:cs="Arial"/>
                <w:sz w:val="20"/>
                <w:szCs w:val="20"/>
              </w:rPr>
            </w:pPr>
          </w:p>
          <w:p w14:paraId="2B8C5A80" w14:textId="77777777" w:rsidR="00C2530C" w:rsidRPr="00C2530C" w:rsidRDefault="00C2530C" w:rsidP="00C2530C">
            <w:pPr>
              <w:rPr>
                <w:rFonts w:ascii="Aptos" w:hAnsi="Aptos" w:cs="Arial"/>
                <w:sz w:val="20"/>
                <w:szCs w:val="20"/>
              </w:rPr>
            </w:pPr>
            <w:r w:rsidRPr="00C2530C">
              <w:rPr>
                <w:rFonts w:ascii="Aptos" w:hAnsi="Aptos" w:cs="Arial"/>
                <w:sz w:val="20"/>
                <w:szCs w:val="20"/>
              </w:rPr>
              <w:t>No justifications provided on why complete genome sequences in not provided and why segments of the genomes are used. Furthermore, the EC suggest that this species be removed as it is segments of the genome not the full genome.</w:t>
            </w:r>
          </w:p>
          <w:p w14:paraId="4278B4B8" w14:textId="77777777" w:rsidR="00C2530C" w:rsidRPr="00C2530C" w:rsidRDefault="00C2530C" w:rsidP="00C2530C">
            <w:pPr>
              <w:rPr>
                <w:rFonts w:ascii="Aptos" w:hAnsi="Aptos" w:cs="Arial"/>
                <w:sz w:val="20"/>
                <w:szCs w:val="20"/>
              </w:rPr>
            </w:pPr>
          </w:p>
          <w:p w14:paraId="2BB9D6FA" w14:textId="77777777" w:rsidR="00C2530C" w:rsidRPr="00C2530C" w:rsidRDefault="00C2530C" w:rsidP="00C2530C">
            <w:pPr>
              <w:rPr>
                <w:rFonts w:ascii="Aptos" w:hAnsi="Aptos" w:cs="Arial"/>
                <w:sz w:val="20"/>
                <w:szCs w:val="20"/>
              </w:rPr>
            </w:pPr>
            <w:proofErr w:type="spellStart"/>
            <w:r w:rsidRPr="00C2530C">
              <w:rPr>
                <w:rFonts w:ascii="Aptos" w:hAnsi="Aptos" w:cs="Arial"/>
                <w:sz w:val="20"/>
                <w:szCs w:val="20"/>
              </w:rPr>
              <w:t>Betafilamentovirus</w:t>
            </w:r>
            <w:proofErr w:type="spellEnd"/>
            <w:r w:rsidRPr="00C2530C">
              <w:rPr>
                <w:rFonts w:ascii="Aptos" w:hAnsi="Aptos" w:cs="Arial"/>
                <w:sz w:val="20"/>
                <w:szCs w:val="20"/>
              </w:rPr>
              <w:t xml:space="preserve"> </w:t>
            </w:r>
            <w:proofErr w:type="spellStart"/>
            <w:r w:rsidRPr="00C2530C">
              <w:rPr>
                <w:rFonts w:ascii="Aptos" w:hAnsi="Aptos" w:cs="Arial"/>
                <w:sz w:val="20"/>
                <w:szCs w:val="20"/>
              </w:rPr>
              <w:t>cocongregatae</w:t>
            </w:r>
            <w:proofErr w:type="spellEnd"/>
            <w:r w:rsidRPr="00C2530C">
              <w:rPr>
                <w:rFonts w:ascii="Aptos" w:hAnsi="Aptos" w:cs="Arial"/>
                <w:sz w:val="20"/>
                <w:szCs w:val="20"/>
              </w:rPr>
              <w:t>: ERZ21788700</w:t>
            </w:r>
          </w:p>
          <w:p w14:paraId="352B8AE1" w14:textId="65134E46" w:rsidR="000A7027" w:rsidRPr="00720ABC" w:rsidRDefault="00C2530C" w:rsidP="00C2530C">
            <w:pPr>
              <w:rPr>
                <w:rFonts w:ascii="Aptos" w:hAnsi="Aptos" w:cs="Arial"/>
                <w:sz w:val="20"/>
                <w:szCs w:val="20"/>
              </w:rPr>
            </w:pPr>
            <w:r w:rsidRPr="00C2530C">
              <w:rPr>
                <w:rFonts w:ascii="Aptos" w:hAnsi="Aptos" w:cs="Arial"/>
                <w:sz w:val="20"/>
                <w:szCs w:val="20"/>
              </w:rPr>
              <w:t>The issue is the accession #. This a MAG accession and not a GenBank accession</w:t>
            </w:r>
            <w:r>
              <w:rPr>
                <w:rFonts w:ascii="Aptos" w:hAnsi="Aptos" w:cs="Arial"/>
                <w:sz w:val="20"/>
                <w:szCs w:val="20"/>
              </w:rPr>
              <w:t xml:space="preserve">. Please provide an accession #. </w:t>
            </w:r>
            <w:r w:rsidRPr="00C2530C">
              <w:rPr>
                <w:rFonts w:ascii="Aptos" w:hAnsi="Aptos" w:cs="Arial"/>
                <w:sz w:val="20"/>
                <w:szCs w:val="20"/>
              </w:rPr>
              <w:t xml:space="preserve"> that cannot be cross referenced in </w:t>
            </w:r>
            <w:proofErr w:type="spellStart"/>
            <w:r w:rsidRPr="00C2530C">
              <w:rPr>
                <w:rFonts w:ascii="Aptos" w:hAnsi="Aptos" w:cs="Arial"/>
                <w:sz w:val="20"/>
                <w:szCs w:val="20"/>
              </w:rPr>
              <w:t>RefSeq</w:t>
            </w:r>
            <w:proofErr w:type="spellEnd"/>
            <w:r w:rsidRPr="00C2530C">
              <w:rPr>
                <w:rFonts w:ascii="Aptos" w:hAnsi="Aptos" w:cs="Arial"/>
                <w:sz w:val="20"/>
                <w:szCs w:val="20"/>
              </w:rPr>
              <w:t xml:space="preserve">. </w:t>
            </w:r>
          </w:p>
          <w:p w14:paraId="1958B433" w14:textId="77777777" w:rsidR="000A7027" w:rsidRPr="00720ABC" w:rsidRDefault="000A7027" w:rsidP="00DD58AA">
            <w:pPr>
              <w:rPr>
                <w:rFonts w:ascii="Aptos" w:hAnsi="Aptos" w:cs="Arial"/>
                <w:sz w:val="20"/>
                <w:szCs w:val="20"/>
              </w:rPr>
            </w:pPr>
          </w:p>
        </w:tc>
      </w:tr>
    </w:tbl>
    <w:p w14:paraId="51E643B3" w14:textId="7B2EB0AB" w:rsidR="009741D1" w:rsidRPr="00720ABC" w:rsidRDefault="009741D1" w:rsidP="00DD58AA">
      <w:pPr>
        <w:rPr>
          <w:rFonts w:ascii="Aptos" w:hAnsi="Aptos" w:cs="Arial"/>
          <w:b/>
          <w:sz w:val="20"/>
          <w:szCs w:val="20"/>
        </w:rPr>
      </w:pPr>
    </w:p>
    <w:p w14:paraId="493C87B5" w14:textId="77777777" w:rsidR="00DD58AA" w:rsidRPr="00720ABC" w:rsidRDefault="00DD58AA" w:rsidP="00DD58AA">
      <w:pPr>
        <w:rPr>
          <w:rFonts w:ascii="Aptos" w:hAnsi="Aptos" w:cs="Arial"/>
          <w:b/>
          <w:sz w:val="20"/>
          <w:szCs w:val="20"/>
        </w:rPr>
      </w:pPr>
    </w:p>
    <w:p w14:paraId="1F76B955" w14:textId="478C6AC1" w:rsidR="00C95FB7" w:rsidRPr="00720ABC" w:rsidRDefault="0067795B" w:rsidP="003A18C5">
      <w:pPr>
        <w:spacing w:after="120"/>
        <w:rPr>
          <w:rFonts w:ascii="Aptos" w:hAnsi="Aptos" w:cs="Arial"/>
          <w:b/>
          <w:sz w:val="20"/>
          <w:szCs w:val="20"/>
        </w:rPr>
      </w:pPr>
      <w:r w:rsidRPr="00720ABC">
        <w:rPr>
          <w:rFonts w:ascii="Aptos" w:hAnsi="Aptos" w:cs="Arial"/>
          <w:b/>
          <w:sz w:val="20"/>
          <w:szCs w:val="20"/>
        </w:rPr>
        <w:t xml:space="preserve">Part 1d: </w:t>
      </w:r>
      <w:r w:rsidR="00C95FB7" w:rsidRPr="00720ABC">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6F6A11" w:rsidRPr="00720ABC" w14:paraId="37F4B0FE" w14:textId="77777777" w:rsidTr="00683D0C">
        <w:tc>
          <w:tcPr>
            <w:tcW w:w="8505" w:type="dxa"/>
            <w:shd w:val="clear" w:color="auto" w:fill="F2F2F2" w:themeFill="background1" w:themeFillShade="F2"/>
          </w:tcPr>
          <w:p w14:paraId="0B8993B8" w14:textId="151D039E" w:rsidR="00CF59EA" w:rsidRPr="00720ABC" w:rsidRDefault="00CF59EA" w:rsidP="00DD58AA">
            <w:pPr>
              <w:rPr>
                <w:rFonts w:ascii="Aptos" w:hAnsi="Aptos" w:cs="Arial"/>
                <w:sz w:val="20"/>
                <w:szCs w:val="20"/>
              </w:rPr>
            </w:pPr>
            <w:r w:rsidRPr="00720ABC">
              <w:rPr>
                <w:rFonts w:ascii="Aptos" w:hAnsi="Aptos" w:cs="Arial"/>
                <w:b/>
                <w:sz w:val="20"/>
                <w:szCs w:val="20"/>
              </w:rPr>
              <w:t>Response of proposer</w:t>
            </w:r>
            <w:r w:rsidR="006C0F51" w:rsidRPr="00720ABC">
              <w:rPr>
                <w:rFonts w:ascii="Aptos" w:hAnsi="Aptos" w:cs="Arial"/>
                <w:b/>
                <w:sz w:val="20"/>
                <w:szCs w:val="20"/>
              </w:rPr>
              <w:t>:</w:t>
            </w:r>
            <w:r w:rsidRPr="00720ABC">
              <w:rPr>
                <w:rFonts w:ascii="Aptos" w:hAnsi="Aptos" w:cs="Arial"/>
                <w:b/>
                <w:sz w:val="20"/>
                <w:szCs w:val="20"/>
              </w:rPr>
              <w:t xml:space="preserve"> </w:t>
            </w:r>
          </w:p>
        </w:tc>
      </w:tr>
      <w:tr w:rsidR="00296DA3" w:rsidRPr="00720ABC" w14:paraId="2A62C96B" w14:textId="77777777" w:rsidTr="00BE4F5A">
        <w:tc>
          <w:tcPr>
            <w:tcW w:w="8505" w:type="dxa"/>
            <w:shd w:val="clear" w:color="auto" w:fill="auto"/>
          </w:tcPr>
          <w:p w14:paraId="15BF171C" w14:textId="50F5D6EC" w:rsidR="00201BFC" w:rsidRDefault="00201BFC" w:rsidP="00DD58AA">
            <w:pPr>
              <w:rPr>
                <w:rFonts w:ascii="Aptos" w:hAnsi="Aptos" w:cs="Arial"/>
                <w:sz w:val="20"/>
                <w:szCs w:val="20"/>
              </w:rPr>
            </w:pPr>
            <w:r>
              <w:rPr>
                <w:rFonts w:ascii="Aptos" w:hAnsi="Aptos" w:cs="Arial"/>
                <w:sz w:val="20"/>
                <w:szCs w:val="20"/>
              </w:rPr>
              <w:t>Revised as follows</w:t>
            </w:r>
          </w:p>
          <w:p w14:paraId="12B3F6FD" w14:textId="77777777" w:rsidR="00201BFC" w:rsidRDefault="00201BFC" w:rsidP="00DD58AA">
            <w:pPr>
              <w:rPr>
                <w:rFonts w:ascii="Aptos" w:hAnsi="Aptos" w:cs="Arial"/>
                <w:sz w:val="20"/>
                <w:szCs w:val="20"/>
              </w:rPr>
            </w:pPr>
          </w:p>
          <w:p w14:paraId="4483A209" w14:textId="79D8F174" w:rsidR="00296DA3" w:rsidRDefault="00201BFC" w:rsidP="00DD58AA">
            <w:pPr>
              <w:rPr>
                <w:rFonts w:ascii="Aptos" w:hAnsi="Aptos" w:cs="Arial"/>
                <w:sz w:val="20"/>
                <w:szCs w:val="20"/>
              </w:rPr>
            </w:pPr>
            <w:proofErr w:type="spellStart"/>
            <w:r w:rsidRPr="00C2530C">
              <w:rPr>
                <w:rFonts w:ascii="Aptos" w:hAnsi="Aptos" w:cs="Arial"/>
                <w:sz w:val="20"/>
                <w:szCs w:val="20"/>
              </w:rPr>
              <w:t>Alphafilamentovirus</w:t>
            </w:r>
            <w:proofErr w:type="spellEnd"/>
            <w:r w:rsidRPr="00C2530C">
              <w:rPr>
                <w:rFonts w:ascii="Aptos" w:hAnsi="Aptos" w:cs="Arial"/>
                <w:sz w:val="20"/>
                <w:szCs w:val="20"/>
              </w:rPr>
              <w:t xml:space="preserve"> </w:t>
            </w:r>
            <w:proofErr w:type="spellStart"/>
            <w:r w:rsidRPr="00C2530C">
              <w:rPr>
                <w:rFonts w:ascii="Aptos" w:hAnsi="Aptos" w:cs="Arial"/>
                <w:sz w:val="20"/>
                <w:szCs w:val="20"/>
              </w:rPr>
              <w:t>leheterotomae</w:t>
            </w:r>
            <w:proofErr w:type="spellEnd"/>
            <w:r>
              <w:rPr>
                <w:rFonts w:ascii="Aptos" w:hAnsi="Aptos" w:cs="Arial"/>
                <w:sz w:val="20"/>
                <w:szCs w:val="20"/>
              </w:rPr>
              <w:t xml:space="preserve"> has been removed.</w:t>
            </w:r>
          </w:p>
          <w:p w14:paraId="294BC0FA" w14:textId="77777777" w:rsidR="00201BFC" w:rsidRDefault="00201BFC" w:rsidP="00DD58AA">
            <w:pPr>
              <w:rPr>
                <w:rFonts w:ascii="Aptos" w:hAnsi="Aptos" w:cs="Arial"/>
                <w:sz w:val="20"/>
                <w:szCs w:val="20"/>
              </w:rPr>
            </w:pPr>
          </w:p>
          <w:p w14:paraId="13DF6905" w14:textId="0633C0FA" w:rsidR="00201BFC" w:rsidRPr="00C2530C" w:rsidRDefault="00201BFC" w:rsidP="00201BFC">
            <w:pPr>
              <w:rPr>
                <w:rFonts w:ascii="Aptos" w:hAnsi="Aptos" w:cs="Arial"/>
                <w:sz w:val="20"/>
                <w:szCs w:val="20"/>
              </w:rPr>
            </w:pPr>
            <w:proofErr w:type="spellStart"/>
            <w:r w:rsidRPr="00C2530C">
              <w:rPr>
                <w:rFonts w:ascii="Aptos" w:hAnsi="Aptos" w:cs="Arial"/>
                <w:sz w:val="20"/>
                <w:szCs w:val="20"/>
              </w:rPr>
              <w:t>Betafilamentovirus</w:t>
            </w:r>
            <w:proofErr w:type="spellEnd"/>
            <w:r w:rsidRPr="00C2530C">
              <w:rPr>
                <w:rFonts w:ascii="Aptos" w:hAnsi="Aptos" w:cs="Arial"/>
                <w:sz w:val="20"/>
                <w:szCs w:val="20"/>
              </w:rPr>
              <w:t xml:space="preserve"> </w:t>
            </w:r>
            <w:proofErr w:type="spellStart"/>
            <w:r w:rsidRPr="00C2530C">
              <w:rPr>
                <w:rFonts w:ascii="Aptos" w:hAnsi="Aptos" w:cs="Arial"/>
                <w:sz w:val="20"/>
                <w:szCs w:val="20"/>
              </w:rPr>
              <w:t>cocongregatae</w:t>
            </w:r>
            <w:proofErr w:type="spellEnd"/>
            <w:r w:rsidRPr="00C2530C">
              <w:rPr>
                <w:rFonts w:ascii="Aptos" w:hAnsi="Aptos" w:cs="Arial"/>
                <w:sz w:val="20"/>
                <w:szCs w:val="20"/>
              </w:rPr>
              <w:t xml:space="preserve">: </w:t>
            </w:r>
            <w:r>
              <w:rPr>
                <w:rFonts w:ascii="Aptos" w:hAnsi="Aptos" w:cs="Arial"/>
                <w:sz w:val="20"/>
                <w:szCs w:val="20"/>
              </w:rPr>
              <w:t xml:space="preserve">GenBank </w:t>
            </w:r>
            <w:r w:rsidRPr="00201BFC">
              <w:rPr>
                <w:rFonts w:ascii="Aptos" w:hAnsi="Aptos" w:cs="Arial"/>
                <w:sz w:val="20"/>
                <w:szCs w:val="20"/>
              </w:rPr>
              <w:t>OY734801</w:t>
            </w:r>
            <w:r>
              <w:rPr>
                <w:rFonts w:ascii="Aptos" w:hAnsi="Aptos" w:cs="Arial"/>
                <w:sz w:val="20"/>
                <w:szCs w:val="20"/>
              </w:rPr>
              <w:t xml:space="preserve"> accession provided</w:t>
            </w:r>
          </w:p>
          <w:p w14:paraId="314C8F43" w14:textId="77777777" w:rsidR="00201BFC" w:rsidRPr="00720ABC" w:rsidRDefault="00201BFC" w:rsidP="00DD58AA">
            <w:pPr>
              <w:rPr>
                <w:rFonts w:ascii="Aptos" w:hAnsi="Aptos" w:cs="Arial"/>
                <w:sz w:val="20"/>
                <w:szCs w:val="20"/>
              </w:rPr>
            </w:pPr>
          </w:p>
          <w:p w14:paraId="54C5CACA" w14:textId="367B5D6C" w:rsidR="00296DA3" w:rsidRPr="00720ABC" w:rsidRDefault="00296DA3" w:rsidP="00DD58AA">
            <w:pPr>
              <w:rPr>
                <w:rFonts w:ascii="Aptos" w:hAnsi="Aptos" w:cs="Arial"/>
                <w:sz w:val="20"/>
                <w:szCs w:val="20"/>
              </w:rPr>
            </w:pPr>
          </w:p>
          <w:p w14:paraId="761B7407" w14:textId="77777777" w:rsidR="00F110F7" w:rsidRPr="00720ABC" w:rsidRDefault="00F110F7" w:rsidP="00DD58AA">
            <w:pPr>
              <w:rPr>
                <w:rFonts w:ascii="Aptos" w:hAnsi="Aptos" w:cs="Arial"/>
                <w:sz w:val="20"/>
                <w:szCs w:val="20"/>
              </w:rPr>
            </w:pPr>
          </w:p>
          <w:p w14:paraId="430177EE" w14:textId="77777777" w:rsidR="00296DA3" w:rsidRPr="00720ABC"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rsidRPr="00720ABC" w14:paraId="5AF16E14" w14:textId="77777777" w:rsidTr="00683D0C">
        <w:trPr>
          <w:trHeight w:val="244"/>
        </w:trPr>
        <w:tc>
          <w:tcPr>
            <w:tcW w:w="2268" w:type="dxa"/>
            <w:shd w:val="clear" w:color="auto" w:fill="F2F2F2" w:themeFill="background1" w:themeFillShade="F2"/>
          </w:tcPr>
          <w:p w14:paraId="006DDA83" w14:textId="70A2AC88" w:rsidR="00BE4F5A" w:rsidRPr="00720ABC" w:rsidRDefault="00BE4F5A" w:rsidP="00DD58AA">
            <w:pPr>
              <w:ind w:left="174"/>
              <w:rPr>
                <w:rFonts w:ascii="Aptos" w:hAnsi="Aptos" w:cs="Arial"/>
                <w:bCs/>
                <w:sz w:val="20"/>
                <w:szCs w:val="20"/>
              </w:rPr>
            </w:pPr>
            <w:r w:rsidRPr="00720ABC">
              <w:rPr>
                <w:rFonts w:ascii="Aptos" w:hAnsi="Aptos" w:cs="Arial"/>
                <w:b/>
                <w:bCs/>
                <w:sz w:val="20"/>
                <w:szCs w:val="20"/>
              </w:rPr>
              <w:lastRenderedPageBreak/>
              <w:t>Revision date</w:t>
            </w:r>
            <w:r w:rsidR="006C0F51" w:rsidRPr="00720ABC">
              <w:rPr>
                <w:rFonts w:ascii="Aptos" w:hAnsi="Aptos" w:cs="Arial"/>
                <w:b/>
                <w:bCs/>
                <w:sz w:val="20"/>
                <w:szCs w:val="20"/>
              </w:rPr>
              <w:t>:</w:t>
            </w:r>
          </w:p>
        </w:tc>
        <w:tc>
          <w:tcPr>
            <w:tcW w:w="1701" w:type="dxa"/>
          </w:tcPr>
          <w:p w14:paraId="11649694" w14:textId="50CC0C0E" w:rsidR="00BE4F5A" w:rsidRPr="00720ABC" w:rsidRDefault="00BE4F5A" w:rsidP="00DD58AA">
            <w:pPr>
              <w:rPr>
                <w:rFonts w:ascii="Aptos" w:hAnsi="Aptos" w:cs="Arial"/>
                <w:bCs/>
                <w:sz w:val="20"/>
                <w:szCs w:val="20"/>
              </w:rPr>
            </w:pPr>
            <w:r w:rsidRPr="00720ABC">
              <w:rPr>
                <w:rFonts w:ascii="Aptos" w:hAnsi="Aptos" w:cs="Arial"/>
                <w:bCs/>
                <w:sz w:val="20"/>
                <w:szCs w:val="20"/>
              </w:rPr>
              <w:t xml:space="preserve">  </w:t>
            </w:r>
            <w:r w:rsidR="00C2530C">
              <w:rPr>
                <w:rFonts w:ascii="Aptos" w:hAnsi="Aptos" w:cs="Arial"/>
                <w:bCs/>
                <w:color w:val="808080" w:themeColor="background1" w:themeShade="80"/>
                <w:sz w:val="20"/>
                <w:szCs w:val="20"/>
              </w:rPr>
              <w:t>23</w:t>
            </w:r>
            <w:r w:rsidRPr="00720ABC">
              <w:rPr>
                <w:rFonts w:ascii="Aptos" w:hAnsi="Aptos" w:cs="Arial"/>
                <w:bCs/>
                <w:color w:val="808080" w:themeColor="background1" w:themeShade="80"/>
                <w:sz w:val="20"/>
                <w:szCs w:val="20"/>
              </w:rPr>
              <w:t>/</w:t>
            </w:r>
            <w:r w:rsidR="00C2530C">
              <w:rPr>
                <w:rFonts w:ascii="Aptos" w:hAnsi="Aptos" w:cs="Arial"/>
                <w:bCs/>
                <w:color w:val="808080" w:themeColor="background1" w:themeShade="80"/>
                <w:sz w:val="20"/>
                <w:szCs w:val="20"/>
              </w:rPr>
              <w:t>10</w:t>
            </w:r>
            <w:r w:rsidRPr="00720ABC">
              <w:rPr>
                <w:rFonts w:ascii="Aptos" w:hAnsi="Aptos" w:cs="Arial"/>
                <w:bCs/>
                <w:color w:val="808080" w:themeColor="background1" w:themeShade="80"/>
                <w:sz w:val="20"/>
                <w:szCs w:val="20"/>
              </w:rPr>
              <w:t>/</w:t>
            </w:r>
            <w:r w:rsidR="00C2530C">
              <w:rPr>
                <w:rFonts w:ascii="Aptos" w:hAnsi="Aptos" w:cs="Arial"/>
                <w:bCs/>
                <w:color w:val="808080" w:themeColor="background1" w:themeShade="80"/>
                <w:sz w:val="20"/>
                <w:szCs w:val="20"/>
              </w:rPr>
              <w:t>2024</w:t>
            </w:r>
          </w:p>
        </w:tc>
      </w:tr>
    </w:tbl>
    <w:p w14:paraId="5F5E1C06" w14:textId="77777777" w:rsidR="00953FFE" w:rsidRPr="00720ABC" w:rsidRDefault="00953FFE" w:rsidP="00DD58AA">
      <w:pPr>
        <w:ind w:firstLine="720"/>
        <w:rPr>
          <w:rFonts w:ascii="Aptos" w:hAnsi="Aptos" w:cs="Arial"/>
          <w:b/>
          <w:bCs/>
          <w:sz w:val="20"/>
          <w:szCs w:val="20"/>
        </w:rPr>
      </w:pPr>
    </w:p>
    <w:p w14:paraId="7C2D104C" w14:textId="4E661E6D" w:rsidR="00CF59EA" w:rsidRPr="00720ABC" w:rsidRDefault="00CF59EA" w:rsidP="00DD58AA">
      <w:pPr>
        <w:rPr>
          <w:rFonts w:ascii="Aptos" w:hAnsi="Aptos" w:cs="Arial"/>
          <w:color w:val="C00000"/>
          <w:sz w:val="20"/>
          <w:szCs w:val="20"/>
        </w:rPr>
      </w:pPr>
    </w:p>
    <w:p w14:paraId="68D95475" w14:textId="77777777" w:rsidR="00953FFE" w:rsidRPr="00720ABC" w:rsidRDefault="00953FFE" w:rsidP="00DD58AA">
      <w:pPr>
        <w:ind w:firstLine="720"/>
        <w:rPr>
          <w:rFonts w:ascii="Aptos" w:hAnsi="Aptos" w:cs="Arial"/>
          <w:b/>
          <w:sz w:val="20"/>
          <w:szCs w:val="20"/>
        </w:rPr>
      </w:pPr>
    </w:p>
    <w:p w14:paraId="42759BC8" w14:textId="77777777" w:rsidR="00953FFE" w:rsidRPr="00720ABC" w:rsidRDefault="00953FFE">
      <w:pPr>
        <w:rPr>
          <w:rFonts w:ascii="Aptos" w:hAnsi="Aptos" w:cs="Arial"/>
          <w:b/>
          <w:color w:val="000000"/>
          <w:sz w:val="20"/>
          <w:szCs w:val="20"/>
        </w:rPr>
      </w:pPr>
      <w:r w:rsidRPr="00720ABC">
        <w:rPr>
          <w:rFonts w:ascii="Aptos" w:hAnsi="Aptos" w:cs="Arial"/>
          <w:b/>
          <w:color w:val="000000"/>
          <w:sz w:val="20"/>
          <w:szCs w:val="20"/>
        </w:rPr>
        <w:br w:type="page"/>
      </w:r>
    </w:p>
    <w:p w14:paraId="48DB7F5D" w14:textId="77777777" w:rsidR="00953FFE" w:rsidRPr="00720ABC" w:rsidRDefault="00953FFE" w:rsidP="00DD58AA">
      <w:pPr>
        <w:pStyle w:val="BodyTextIndent"/>
        <w:ind w:left="0" w:firstLine="0"/>
        <w:rPr>
          <w:rFonts w:ascii="Aptos" w:hAnsi="Aptos" w:cs="Arial"/>
          <w:color w:val="000000"/>
          <w:sz w:val="20"/>
        </w:rPr>
      </w:pPr>
      <w:r w:rsidRPr="00720ABC">
        <w:rPr>
          <w:rFonts w:ascii="Aptos" w:hAnsi="Aptos" w:cs="Arial"/>
          <w:b/>
          <w:color w:val="000000"/>
          <w:sz w:val="20"/>
        </w:rPr>
        <w:lastRenderedPageBreak/>
        <w:t>Part 3:</w:t>
      </w:r>
      <w:r w:rsidRPr="00720ABC">
        <w:rPr>
          <w:rFonts w:ascii="Aptos" w:hAnsi="Aptos" w:cs="Arial"/>
          <w:color w:val="000000"/>
          <w:sz w:val="20"/>
        </w:rPr>
        <w:t xml:space="preserve"> </w:t>
      </w:r>
      <w:r w:rsidRPr="00720ABC">
        <w:rPr>
          <w:rFonts w:ascii="Aptos" w:hAnsi="Aptos" w:cs="Arial"/>
          <w:b/>
          <w:color w:val="000000"/>
          <w:sz w:val="20"/>
        </w:rPr>
        <w:t>TAXONOMIC PROPOSAL</w:t>
      </w:r>
    </w:p>
    <w:p w14:paraId="1BF53A01" w14:textId="5C8AC7B1" w:rsidR="00DD58AA" w:rsidRPr="00720ABC" w:rsidRDefault="00C718DB" w:rsidP="00DD58AA">
      <w:pPr>
        <w:pStyle w:val="BodyTextIndent"/>
        <w:ind w:left="0" w:firstLine="0"/>
        <w:rPr>
          <w:rFonts w:ascii="Aptos" w:hAnsi="Aptos" w:cs="Arial"/>
          <w:color w:val="0070C0"/>
          <w:sz w:val="20"/>
        </w:rPr>
      </w:pPr>
      <w:hyperlink r:id="rId14" w:history="1"/>
    </w:p>
    <w:tbl>
      <w:tblPr>
        <w:tblStyle w:val="TableGrid"/>
        <w:tblW w:w="0" w:type="auto"/>
        <w:tblLook w:val="04A0" w:firstRow="1" w:lastRow="0" w:firstColumn="1" w:lastColumn="0" w:noHBand="0" w:noVBand="1"/>
      </w:tblPr>
      <w:tblGrid>
        <w:gridCol w:w="9016"/>
      </w:tblGrid>
      <w:tr w:rsidR="00BE4F5A" w:rsidRPr="00720ABC" w14:paraId="0C7B46BC" w14:textId="77777777" w:rsidTr="2F2B7323">
        <w:trPr>
          <w:trHeight w:val="253"/>
        </w:trPr>
        <w:tc>
          <w:tcPr>
            <w:tcW w:w="9016" w:type="dxa"/>
            <w:shd w:val="clear" w:color="auto" w:fill="F2F2F2" w:themeFill="background1" w:themeFillShade="F2"/>
          </w:tcPr>
          <w:p w14:paraId="739DEC33" w14:textId="158525F1" w:rsidR="00BE4F5A" w:rsidRPr="00720ABC" w:rsidRDefault="00BE4F5A" w:rsidP="00DD58AA">
            <w:pPr>
              <w:pStyle w:val="BodyTextIndent"/>
              <w:ind w:left="0" w:firstLine="0"/>
              <w:rPr>
                <w:rFonts w:ascii="Aptos" w:hAnsi="Aptos" w:cs="Arial"/>
                <w:bCs/>
                <w:i/>
                <w:color w:val="A6A6A6" w:themeColor="background1" w:themeShade="A6"/>
                <w:sz w:val="20"/>
              </w:rPr>
            </w:pPr>
            <w:r w:rsidRPr="00720ABC">
              <w:rPr>
                <w:rFonts w:ascii="Aptos" w:hAnsi="Aptos" w:cs="Arial"/>
                <w:b/>
                <w:sz w:val="20"/>
              </w:rPr>
              <w:t>Name of accompanying Excel module</w:t>
            </w:r>
            <w:r w:rsidR="006C0F51" w:rsidRPr="00720ABC">
              <w:rPr>
                <w:rFonts w:ascii="Aptos" w:hAnsi="Aptos" w:cs="Arial"/>
                <w:b/>
                <w:sz w:val="20"/>
              </w:rPr>
              <w:t>:</w:t>
            </w:r>
            <w:r w:rsidRPr="00720ABC">
              <w:rPr>
                <w:rFonts w:ascii="Aptos" w:hAnsi="Aptos" w:cs="Arial"/>
                <w:b/>
                <w:sz w:val="20"/>
              </w:rPr>
              <w:t xml:space="preserve"> </w:t>
            </w:r>
          </w:p>
        </w:tc>
      </w:tr>
      <w:tr w:rsidR="00953FFE" w:rsidRPr="00720ABC" w14:paraId="43DE1D32" w14:textId="77777777" w:rsidTr="00DE7998">
        <w:trPr>
          <w:trHeight w:val="315"/>
        </w:trPr>
        <w:tc>
          <w:tcPr>
            <w:tcW w:w="9016" w:type="dxa"/>
            <w:shd w:val="clear" w:color="auto" w:fill="auto"/>
          </w:tcPr>
          <w:p w14:paraId="23711277" w14:textId="66F6EFCA" w:rsidR="00953FFE" w:rsidRPr="003570A0" w:rsidRDefault="00385064" w:rsidP="00D377AD">
            <w:pPr>
              <w:pStyle w:val="BodyTextIndent"/>
              <w:ind w:left="0" w:firstLine="0"/>
              <w:rPr>
                <w:rFonts w:ascii="Aptos" w:hAnsi="Aptos" w:cs="Arial"/>
                <w:b/>
                <w:bCs/>
                <w:color w:val="000000"/>
                <w:sz w:val="20"/>
              </w:rPr>
            </w:pPr>
            <w:r w:rsidRPr="00385064">
              <w:rPr>
                <w:rFonts w:ascii="Aptos" w:hAnsi="Aptos" w:cs="Arial"/>
                <w:sz w:val="20"/>
              </w:rPr>
              <w:t>2024.007D.</w:t>
            </w:r>
            <w:r w:rsidR="00212EF6">
              <w:rPr>
                <w:rFonts w:ascii="Aptos" w:hAnsi="Aptos" w:cs="Arial"/>
                <w:sz w:val="20"/>
              </w:rPr>
              <w:t>N</w:t>
            </w:r>
            <w:r w:rsidRPr="00385064">
              <w:rPr>
                <w:rFonts w:ascii="Aptos" w:hAnsi="Aptos" w:cs="Arial"/>
                <w:sz w:val="20"/>
              </w:rPr>
              <w:t>.</w:t>
            </w:r>
            <w:r w:rsidR="00C2530C" w:rsidRPr="00385064">
              <w:rPr>
                <w:rFonts w:ascii="Aptos" w:hAnsi="Aptos" w:cs="Arial"/>
                <w:sz w:val="20"/>
              </w:rPr>
              <w:t>v</w:t>
            </w:r>
            <w:r w:rsidR="00C2530C">
              <w:rPr>
                <w:rFonts w:ascii="Aptos" w:hAnsi="Aptos" w:cs="Arial"/>
                <w:sz w:val="20"/>
              </w:rPr>
              <w:t>2</w:t>
            </w:r>
            <w:r w:rsidRPr="00385064">
              <w:rPr>
                <w:rFonts w:ascii="Aptos" w:hAnsi="Aptos" w:cs="Arial"/>
                <w:sz w:val="20"/>
              </w:rPr>
              <w:t>.Filamentoviridae_1nf_2ngen_</w:t>
            </w:r>
            <w:r w:rsidR="00D377AD">
              <w:rPr>
                <w:rFonts w:ascii="Aptos" w:hAnsi="Aptos" w:cs="Arial"/>
                <w:sz w:val="20"/>
              </w:rPr>
              <w:t>3</w:t>
            </w:r>
            <w:r w:rsidR="00D377AD" w:rsidRPr="00385064">
              <w:rPr>
                <w:rFonts w:ascii="Aptos" w:hAnsi="Aptos" w:cs="Arial"/>
                <w:sz w:val="20"/>
              </w:rPr>
              <w:t>nsp</w:t>
            </w:r>
            <w:r w:rsidR="00953FFE" w:rsidRPr="003570A0">
              <w:rPr>
                <w:rFonts w:ascii="Aptos" w:hAnsi="Aptos" w:cs="Arial"/>
                <w:sz w:val="20"/>
              </w:rPr>
              <w:t>.xlsx</w:t>
            </w:r>
          </w:p>
        </w:tc>
      </w:tr>
    </w:tbl>
    <w:p w14:paraId="5DCC6628" w14:textId="77777777" w:rsidR="00DD58AA" w:rsidRPr="00720ABC"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rsidRPr="00720ABC" w14:paraId="61A08B0F" w14:textId="77777777" w:rsidTr="00683D0C">
        <w:tc>
          <w:tcPr>
            <w:tcW w:w="6374" w:type="dxa"/>
            <w:gridSpan w:val="4"/>
            <w:shd w:val="clear" w:color="auto" w:fill="F2F2F2" w:themeFill="background1" w:themeFillShade="F2"/>
          </w:tcPr>
          <w:p w14:paraId="577293E5" w14:textId="551BA1C0" w:rsidR="00E37077" w:rsidRPr="00720ABC" w:rsidRDefault="00E37077" w:rsidP="00DD58AA">
            <w:pPr>
              <w:rPr>
                <w:rFonts w:ascii="Aptos" w:eastAsia="Times" w:hAnsi="Aptos" w:cs="Arial"/>
                <w:b/>
                <w:color w:val="0070C0"/>
                <w:sz w:val="20"/>
                <w:szCs w:val="20"/>
                <w:lang w:eastAsia="en-GB"/>
              </w:rPr>
            </w:pPr>
            <w:r w:rsidRPr="00720ABC">
              <w:rPr>
                <w:rFonts w:ascii="Aptos" w:eastAsia="Times" w:hAnsi="Aptos" w:cs="Arial"/>
                <w:b/>
                <w:color w:val="000000"/>
                <w:sz w:val="20"/>
                <w:szCs w:val="20"/>
                <w:lang w:eastAsia="en-GB"/>
              </w:rPr>
              <w:t>Taxonomic changes proposed</w:t>
            </w:r>
            <w:r w:rsidR="006C0F51" w:rsidRPr="00720ABC">
              <w:rPr>
                <w:rFonts w:ascii="Aptos" w:eastAsia="Times" w:hAnsi="Aptos" w:cs="Arial"/>
                <w:b/>
                <w:color w:val="000000"/>
                <w:sz w:val="20"/>
                <w:szCs w:val="20"/>
                <w:lang w:eastAsia="en-GB"/>
              </w:rPr>
              <w:t>:</w:t>
            </w:r>
            <w:r w:rsidRPr="00720ABC">
              <w:rPr>
                <w:rFonts w:ascii="Aptos" w:eastAsia="Times" w:hAnsi="Aptos" w:cs="Arial"/>
                <w:b/>
                <w:color w:val="000000"/>
                <w:sz w:val="20"/>
                <w:szCs w:val="20"/>
                <w:lang w:eastAsia="en-GB"/>
              </w:rPr>
              <w:t xml:space="preserve"> </w:t>
            </w:r>
          </w:p>
        </w:tc>
      </w:tr>
      <w:tr w:rsidR="00953FFE" w:rsidRPr="00720ABC" w14:paraId="1E0D3D23" w14:textId="77777777" w:rsidTr="00ED4569">
        <w:tc>
          <w:tcPr>
            <w:tcW w:w="2972" w:type="dxa"/>
          </w:tcPr>
          <w:p w14:paraId="6B63C19C" w14:textId="375B7AAA" w:rsidR="00953FFE" w:rsidRPr="00720ABC" w:rsidRDefault="00363A30"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Establish</w:t>
            </w:r>
            <w:r w:rsidR="00953FFE" w:rsidRPr="00720ABC">
              <w:rPr>
                <w:rFonts w:ascii="Aptos" w:eastAsia="Times" w:hAnsi="Aptos" w:cs="Arial"/>
                <w:color w:val="000000"/>
                <w:sz w:val="20"/>
                <w:szCs w:val="20"/>
                <w:lang w:eastAsia="en-GB"/>
              </w:rPr>
              <w:t xml:space="preserve"> new taxon</w:t>
            </w:r>
          </w:p>
        </w:tc>
        <w:tc>
          <w:tcPr>
            <w:tcW w:w="425" w:type="dxa"/>
          </w:tcPr>
          <w:p w14:paraId="6D0772EF" w14:textId="441BAC64" w:rsidR="00953FFE" w:rsidRPr="00720ABC" w:rsidRDefault="00112C8A" w:rsidP="00DD58AA">
            <w:pPr>
              <w:rPr>
                <w:rFonts w:ascii="Aptos" w:eastAsia="Times" w:hAnsi="Aptos" w:cs="Arial"/>
                <w:b/>
                <w:color w:val="000000"/>
                <w:sz w:val="20"/>
                <w:szCs w:val="20"/>
                <w:lang w:eastAsia="en-GB"/>
              </w:rPr>
            </w:pPr>
            <w:r w:rsidRPr="00720ABC">
              <w:rPr>
                <w:rFonts w:ascii="Aptos" w:eastAsia="Times" w:hAnsi="Aptos" w:cs="Arial"/>
                <w:b/>
                <w:color w:val="000000"/>
                <w:sz w:val="20"/>
                <w:szCs w:val="20"/>
                <w:lang w:eastAsia="en-GB"/>
              </w:rPr>
              <w:t>X</w:t>
            </w:r>
          </w:p>
        </w:tc>
        <w:tc>
          <w:tcPr>
            <w:tcW w:w="2410" w:type="dxa"/>
          </w:tcPr>
          <w:p w14:paraId="51D11F01" w14:textId="77777777" w:rsidR="00953FFE" w:rsidRPr="00720ABC" w:rsidRDefault="00953FFE"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Split taxon</w:t>
            </w:r>
          </w:p>
        </w:tc>
        <w:tc>
          <w:tcPr>
            <w:tcW w:w="567" w:type="dxa"/>
          </w:tcPr>
          <w:p w14:paraId="5E9F3DA8" w14:textId="77777777" w:rsidR="00953FFE" w:rsidRPr="00720ABC" w:rsidRDefault="00953FFE" w:rsidP="00DD58AA">
            <w:pPr>
              <w:rPr>
                <w:rFonts w:ascii="Aptos" w:eastAsia="Times" w:hAnsi="Aptos" w:cs="Arial"/>
                <w:b/>
                <w:color w:val="000000"/>
                <w:sz w:val="20"/>
                <w:szCs w:val="20"/>
                <w:lang w:eastAsia="en-GB"/>
              </w:rPr>
            </w:pPr>
          </w:p>
        </w:tc>
      </w:tr>
      <w:tr w:rsidR="00953FFE" w:rsidRPr="00720ABC" w14:paraId="728F008B" w14:textId="77777777" w:rsidTr="00ED4569">
        <w:tc>
          <w:tcPr>
            <w:tcW w:w="2972" w:type="dxa"/>
          </w:tcPr>
          <w:p w14:paraId="7CEF18CA" w14:textId="77777777" w:rsidR="00953FFE" w:rsidRPr="00720ABC" w:rsidRDefault="00953FFE"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Abolish taxon</w:t>
            </w:r>
          </w:p>
        </w:tc>
        <w:tc>
          <w:tcPr>
            <w:tcW w:w="425" w:type="dxa"/>
          </w:tcPr>
          <w:p w14:paraId="7B96FC9C" w14:textId="77777777" w:rsidR="00953FFE" w:rsidRPr="00720ABC"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720ABC" w:rsidRDefault="00953FFE"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Merge taxon</w:t>
            </w:r>
          </w:p>
        </w:tc>
        <w:tc>
          <w:tcPr>
            <w:tcW w:w="567" w:type="dxa"/>
          </w:tcPr>
          <w:p w14:paraId="5FF5C4E2" w14:textId="77777777" w:rsidR="00953FFE" w:rsidRPr="00720ABC" w:rsidRDefault="00953FFE" w:rsidP="00DD58AA">
            <w:pPr>
              <w:rPr>
                <w:rFonts w:ascii="Aptos" w:eastAsia="Times" w:hAnsi="Aptos" w:cs="Arial"/>
                <w:b/>
                <w:color w:val="000000"/>
                <w:sz w:val="20"/>
                <w:szCs w:val="20"/>
                <w:lang w:eastAsia="en-GB"/>
              </w:rPr>
            </w:pPr>
          </w:p>
        </w:tc>
      </w:tr>
      <w:tr w:rsidR="00953FFE" w:rsidRPr="00720ABC" w14:paraId="272ED85B" w14:textId="77777777" w:rsidTr="00ED4569">
        <w:tc>
          <w:tcPr>
            <w:tcW w:w="2972" w:type="dxa"/>
          </w:tcPr>
          <w:p w14:paraId="7314CAA8" w14:textId="77777777" w:rsidR="00953FFE" w:rsidRPr="00720ABC" w:rsidRDefault="00953FFE"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Move taxon</w:t>
            </w:r>
          </w:p>
        </w:tc>
        <w:tc>
          <w:tcPr>
            <w:tcW w:w="425" w:type="dxa"/>
          </w:tcPr>
          <w:p w14:paraId="7FAF7A1A" w14:textId="77777777" w:rsidR="00953FFE" w:rsidRPr="00720ABC"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720ABC" w:rsidRDefault="00953FFE"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Promote taxon</w:t>
            </w:r>
          </w:p>
        </w:tc>
        <w:tc>
          <w:tcPr>
            <w:tcW w:w="567" w:type="dxa"/>
          </w:tcPr>
          <w:p w14:paraId="43A189C3" w14:textId="77777777" w:rsidR="00953FFE" w:rsidRPr="00720ABC" w:rsidRDefault="00953FFE" w:rsidP="00DD58AA">
            <w:pPr>
              <w:rPr>
                <w:rFonts w:ascii="Aptos" w:eastAsia="Times" w:hAnsi="Aptos" w:cs="Arial"/>
                <w:b/>
                <w:color w:val="000000"/>
                <w:sz w:val="20"/>
                <w:szCs w:val="20"/>
                <w:lang w:eastAsia="en-GB"/>
              </w:rPr>
            </w:pPr>
          </w:p>
        </w:tc>
      </w:tr>
      <w:tr w:rsidR="00953FFE" w:rsidRPr="00720ABC" w14:paraId="5BF9C33F" w14:textId="77777777" w:rsidTr="00ED4569">
        <w:tc>
          <w:tcPr>
            <w:tcW w:w="2972" w:type="dxa"/>
          </w:tcPr>
          <w:p w14:paraId="4B2EDEB8" w14:textId="77777777" w:rsidR="00953FFE" w:rsidRPr="00720ABC" w:rsidRDefault="00953FFE"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Rename taxon</w:t>
            </w:r>
          </w:p>
        </w:tc>
        <w:tc>
          <w:tcPr>
            <w:tcW w:w="425" w:type="dxa"/>
          </w:tcPr>
          <w:p w14:paraId="60231381" w14:textId="77777777" w:rsidR="00953FFE" w:rsidRPr="00720ABC"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720ABC" w:rsidRDefault="00953FFE" w:rsidP="00DD58AA">
            <w:pPr>
              <w:rPr>
                <w:rFonts w:ascii="Aptos" w:eastAsia="Times" w:hAnsi="Aptos" w:cs="Arial"/>
                <w:color w:val="000000"/>
                <w:sz w:val="20"/>
                <w:szCs w:val="20"/>
                <w:lang w:eastAsia="en-GB"/>
              </w:rPr>
            </w:pPr>
            <w:r w:rsidRPr="00720ABC">
              <w:rPr>
                <w:rFonts w:ascii="Aptos" w:eastAsia="Times" w:hAnsi="Aptos" w:cs="Arial"/>
                <w:color w:val="000000"/>
                <w:sz w:val="20"/>
                <w:szCs w:val="20"/>
                <w:lang w:eastAsia="en-GB"/>
              </w:rPr>
              <w:t>Demote taxon</w:t>
            </w:r>
          </w:p>
        </w:tc>
        <w:tc>
          <w:tcPr>
            <w:tcW w:w="567" w:type="dxa"/>
          </w:tcPr>
          <w:p w14:paraId="4EC0F813" w14:textId="77777777" w:rsidR="00953FFE" w:rsidRPr="00720ABC" w:rsidRDefault="00953FFE" w:rsidP="00DD58AA">
            <w:pPr>
              <w:rPr>
                <w:rFonts w:ascii="Aptos" w:eastAsia="Times" w:hAnsi="Aptos" w:cs="Arial"/>
                <w:b/>
                <w:color w:val="000000"/>
                <w:sz w:val="20"/>
                <w:szCs w:val="20"/>
                <w:lang w:eastAsia="en-GB"/>
              </w:rPr>
            </w:pPr>
          </w:p>
        </w:tc>
      </w:tr>
      <w:tr w:rsidR="00953FFE" w:rsidRPr="00720ABC" w14:paraId="013D4D0A" w14:textId="77777777" w:rsidTr="00E37077">
        <w:trPr>
          <w:gridAfter w:val="2"/>
          <w:wAfter w:w="2977" w:type="dxa"/>
        </w:trPr>
        <w:tc>
          <w:tcPr>
            <w:tcW w:w="2972" w:type="dxa"/>
          </w:tcPr>
          <w:p w14:paraId="17C439A1" w14:textId="77777777" w:rsidR="00953FFE" w:rsidRPr="00720ABC" w:rsidRDefault="00953FFE" w:rsidP="00DD58AA">
            <w:pPr>
              <w:rPr>
                <w:rFonts w:ascii="Aptos" w:hAnsi="Aptos" w:cs="Arial"/>
                <w:b/>
                <w:sz w:val="20"/>
                <w:szCs w:val="20"/>
              </w:rPr>
            </w:pPr>
            <w:r w:rsidRPr="00720ABC">
              <w:rPr>
                <w:rFonts w:ascii="Aptos" w:eastAsia="Times" w:hAnsi="Aptos" w:cs="Arial"/>
                <w:color w:val="000000"/>
                <w:sz w:val="20"/>
                <w:szCs w:val="20"/>
                <w:lang w:eastAsia="en-GB"/>
              </w:rPr>
              <w:t>Move and rename</w:t>
            </w:r>
          </w:p>
        </w:tc>
        <w:tc>
          <w:tcPr>
            <w:tcW w:w="425" w:type="dxa"/>
          </w:tcPr>
          <w:p w14:paraId="5DE3A4FC" w14:textId="77777777" w:rsidR="00953FFE" w:rsidRPr="00720ABC" w:rsidRDefault="00953FFE" w:rsidP="00DD58AA">
            <w:pPr>
              <w:rPr>
                <w:rFonts w:ascii="Aptos" w:hAnsi="Aptos" w:cs="Arial"/>
                <w:b/>
                <w:sz w:val="20"/>
                <w:szCs w:val="20"/>
              </w:rPr>
            </w:pPr>
          </w:p>
        </w:tc>
      </w:tr>
    </w:tbl>
    <w:p w14:paraId="242D291F" w14:textId="77777777" w:rsidR="00DD58AA" w:rsidRPr="00720ABC"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689"/>
        <w:gridCol w:w="4961"/>
        <w:gridCol w:w="1276"/>
      </w:tblGrid>
      <w:tr w:rsidR="00DD58AA" w:rsidRPr="00720ABC" w14:paraId="5E86B6E0" w14:textId="77777777" w:rsidTr="057A7C8F">
        <w:tc>
          <w:tcPr>
            <w:tcW w:w="7650" w:type="dxa"/>
            <w:gridSpan w:val="2"/>
            <w:shd w:val="clear" w:color="auto" w:fill="F2F2F2" w:themeFill="background1" w:themeFillShade="F2"/>
          </w:tcPr>
          <w:p w14:paraId="789E102B" w14:textId="254AA6A3" w:rsidR="00DD58AA" w:rsidRPr="00720ABC" w:rsidRDefault="00DD58AA" w:rsidP="00DD58AA">
            <w:pPr>
              <w:rPr>
                <w:rFonts w:ascii="Aptos" w:hAnsi="Aptos" w:cs="Arial"/>
                <w:color w:val="0000FF"/>
                <w:sz w:val="20"/>
                <w:szCs w:val="20"/>
              </w:rPr>
            </w:pPr>
            <w:r w:rsidRPr="00720ABC">
              <w:rPr>
                <w:rFonts w:ascii="Aptos" w:hAnsi="Aptos" w:cs="Arial"/>
                <w:b/>
                <w:bCs/>
                <w:color w:val="000000"/>
                <w:sz w:val="20"/>
                <w:szCs w:val="20"/>
              </w:rPr>
              <w:t xml:space="preserve">Is any taxon name used here derived from that of a living </w:t>
            </w:r>
            <w:proofErr w:type="gramStart"/>
            <w:r w:rsidRPr="00720ABC">
              <w:rPr>
                <w:rFonts w:ascii="Aptos" w:hAnsi="Aptos" w:cs="Arial"/>
                <w:b/>
                <w:bCs/>
                <w:color w:val="000000"/>
                <w:sz w:val="20"/>
                <w:szCs w:val="20"/>
              </w:rPr>
              <w:t>person</w:t>
            </w:r>
            <w:r w:rsidR="006C0F51" w:rsidRPr="00720ABC">
              <w:rPr>
                <w:rFonts w:ascii="Aptos" w:hAnsi="Aptos" w:cs="Arial"/>
                <w:b/>
                <w:bCs/>
                <w:color w:val="000000"/>
                <w:sz w:val="20"/>
                <w:szCs w:val="20"/>
              </w:rPr>
              <w:t>:</w:t>
            </w:r>
            <w:proofErr w:type="gramEnd"/>
          </w:p>
        </w:tc>
        <w:tc>
          <w:tcPr>
            <w:tcW w:w="1276" w:type="dxa"/>
          </w:tcPr>
          <w:p w14:paraId="2B545D29" w14:textId="251AE600" w:rsidR="00DD58AA" w:rsidRPr="00720ABC" w:rsidRDefault="00DD58AA" w:rsidP="057A7C8F">
            <w:pPr>
              <w:spacing w:line="259" w:lineRule="auto"/>
              <w:rPr>
                <w:rFonts w:ascii="Aptos" w:hAnsi="Aptos" w:cs="Arial"/>
                <w:color w:val="0000FF"/>
                <w:sz w:val="20"/>
                <w:szCs w:val="20"/>
              </w:rPr>
            </w:pPr>
            <w:r w:rsidRPr="00720ABC">
              <w:rPr>
                <w:rFonts w:ascii="Aptos" w:hAnsi="Aptos" w:cs="Arial"/>
                <w:b/>
                <w:bCs/>
                <w:color w:val="000000" w:themeColor="text1"/>
                <w:sz w:val="20"/>
                <w:szCs w:val="20"/>
              </w:rPr>
              <w:t xml:space="preserve">      </w:t>
            </w:r>
            <w:r w:rsidR="199B47AD" w:rsidRPr="00720ABC">
              <w:rPr>
                <w:rFonts w:ascii="Aptos" w:hAnsi="Aptos" w:cs="Arial"/>
                <w:b/>
                <w:bCs/>
                <w:color w:val="808080" w:themeColor="background1" w:themeShade="80"/>
                <w:sz w:val="20"/>
                <w:szCs w:val="20"/>
              </w:rPr>
              <w:t>N</w:t>
            </w:r>
          </w:p>
        </w:tc>
      </w:tr>
      <w:tr w:rsidR="00DD58AA" w:rsidRPr="00720ABC" w14:paraId="28DCB929" w14:textId="77777777" w:rsidTr="057A7C8F">
        <w:tc>
          <w:tcPr>
            <w:tcW w:w="2689" w:type="dxa"/>
          </w:tcPr>
          <w:p w14:paraId="71228610" w14:textId="16682F7A" w:rsidR="00DD58AA" w:rsidRPr="00720ABC" w:rsidRDefault="00DD58AA" w:rsidP="00DD58AA">
            <w:pPr>
              <w:rPr>
                <w:rFonts w:ascii="Aptos" w:hAnsi="Aptos" w:cs="Arial"/>
                <w:color w:val="0000FF"/>
                <w:sz w:val="20"/>
                <w:szCs w:val="20"/>
              </w:rPr>
            </w:pPr>
            <w:r w:rsidRPr="00720ABC">
              <w:rPr>
                <w:rFonts w:ascii="Aptos" w:hAnsi="Aptos" w:cs="Arial"/>
                <w:b/>
                <w:bCs/>
                <w:color w:val="000000"/>
                <w:sz w:val="20"/>
                <w:szCs w:val="20"/>
              </w:rPr>
              <w:t>Taxon name</w:t>
            </w:r>
          </w:p>
        </w:tc>
        <w:tc>
          <w:tcPr>
            <w:tcW w:w="4961" w:type="dxa"/>
          </w:tcPr>
          <w:p w14:paraId="547E1A15" w14:textId="35F21CBC" w:rsidR="00DD58AA" w:rsidRPr="00720ABC" w:rsidRDefault="00DD58AA" w:rsidP="00DD58AA">
            <w:pPr>
              <w:rPr>
                <w:rFonts w:ascii="Aptos" w:hAnsi="Aptos" w:cs="Arial"/>
                <w:color w:val="0000FF"/>
                <w:sz w:val="20"/>
                <w:szCs w:val="20"/>
              </w:rPr>
            </w:pPr>
            <w:r w:rsidRPr="00720ABC">
              <w:rPr>
                <w:rFonts w:ascii="Aptos" w:hAnsi="Aptos" w:cs="Arial"/>
                <w:b/>
                <w:bCs/>
                <w:color w:val="000000"/>
                <w:sz w:val="20"/>
                <w:szCs w:val="20"/>
              </w:rPr>
              <w:t>Person from whom the name is derived</w:t>
            </w:r>
          </w:p>
        </w:tc>
        <w:tc>
          <w:tcPr>
            <w:tcW w:w="1276" w:type="dxa"/>
          </w:tcPr>
          <w:p w14:paraId="04BB84A7" w14:textId="244521BB" w:rsidR="00DD58AA" w:rsidRPr="00720ABC" w:rsidRDefault="00DD58AA" w:rsidP="00DD58AA">
            <w:pPr>
              <w:rPr>
                <w:rFonts w:ascii="Aptos" w:hAnsi="Aptos" w:cs="Arial"/>
                <w:color w:val="0000FF"/>
                <w:sz w:val="20"/>
                <w:szCs w:val="20"/>
              </w:rPr>
            </w:pPr>
            <w:r w:rsidRPr="00720ABC">
              <w:rPr>
                <w:rFonts w:ascii="Aptos" w:hAnsi="Aptos" w:cs="Arial"/>
                <w:b/>
                <w:bCs/>
                <w:color w:val="000000"/>
                <w:sz w:val="20"/>
                <w:szCs w:val="20"/>
              </w:rPr>
              <w:t xml:space="preserve">Attached </w:t>
            </w:r>
            <w:r w:rsidRPr="00720ABC">
              <w:rPr>
                <w:rFonts w:ascii="Aptos" w:eastAsia="Times" w:hAnsi="Aptos" w:cs="Arial"/>
                <w:b/>
                <w:color w:val="A6A6A6" w:themeColor="background1" w:themeShade="A6"/>
                <w:sz w:val="20"/>
                <w:szCs w:val="20"/>
                <w:lang w:eastAsia="en-GB"/>
              </w:rPr>
              <w:t>X</w:t>
            </w:r>
          </w:p>
        </w:tc>
      </w:tr>
      <w:tr w:rsidR="00DD58AA" w:rsidRPr="00720ABC" w14:paraId="640B0925" w14:textId="77777777" w:rsidTr="057A7C8F">
        <w:tc>
          <w:tcPr>
            <w:tcW w:w="2689" w:type="dxa"/>
          </w:tcPr>
          <w:p w14:paraId="36B8201A" w14:textId="77777777" w:rsidR="00DD58AA" w:rsidRPr="00720ABC" w:rsidRDefault="00DD58AA" w:rsidP="00DD58AA">
            <w:pPr>
              <w:rPr>
                <w:rFonts w:ascii="Aptos" w:hAnsi="Aptos" w:cs="Arial"/>
                <w:color w:val="0000FF"/>
                <w:sz w:val="20"/>
                <w:szCs w:val="20"/>
              </w:rPr>
            </w:pPr>
          </w:p>
        </w:tc>
        <w:tc>
          <w:tcPr>
            <w:tcW w:w="4961" w:type="dxa"/>
          </w:tcPr>
          <w:p w14:paraId="50B466DA" w14:textId="77777777" w:rsidR="00DD58AA" w:rsidRPr="00720ABC" w:rsidRDefault="00DD58AA" w:rsidP="00DD58AA">
            <w:pPr>
              <w:rPr>
                <w:rFonts w:ascii="Aptos" w:hAnsi="Aptos" w:cs="Arial"/>
                <w:color w:val="0000FF"/>
                <w:sz w:val="20"/>
                <w:szCs w:val="20"/>
              </w:rPr>
            </w:pPr>
          </w:p>
        </w:tc>
        <w:tc>
          <w:tcPr>
            <w:tcW w:w="1276" w:type="dxa"/>
          </w:tcPr>
          <w:p w14:paraId="33DA9821" w14:textId="77777777" w:rsidR="00DD58AA" w:rsidRPr="00720ABC" w:rsidRDefault="00DD58AA" w:rsidP="00DD58AA">
            <w:pPr>
              <w:rPr>
                <w:rFonts w:ascii="Aptos" w:hAnsi="Aptos" w:cs="Arial"/>
                <w:color w:val="0000FF"/>
                <w:sz w:val="20"/>
                <w:szCs w:val="20"/>
              </w:rPr>
            </w:pPr>
          </w:p>
        </w:tc>
      </w:tr>
      <w:tr w:rsidR="00DD58AA" w:rsidRPr="00720ABC" w14:paraId="56F875F9" w14:textId="77777777" w:rsidTr="057A7C8F">
        <w:tc>
          <w:tcPr>
            <w:tcW w:w="2689" w:type="dxa"/>
          </w:tcPr>
          <w:p w14:paraId="166AC482" w14:textId="77777777" w:rsidR="00DD58AA" w:rsidRPr="00720ABC" w:rsidRDefault="00DD58AA" w:rsidP="00DD58AA">
            <w:pPr>
              <w:rPr>
                <w:rFonts w:ascii="Aptos" w:hAnsi="Aptos" w:cs="Arial"/>
                <w:color w:val="0000FF"/>
                <w:sz w:val="20"/>
                <w:szCs w:val="20"/>
              </w:rPr>
            </w:pPr>
          </w:p>
        </w:tc>
        <w:tc>
          <w:tcPr>
            <w:tcW w:w="4961" w:type="dxa"/>
          </w:tcPr>
          <w:p w14:paraId="19017091" w14:textId="77777777" w:rsidR="00DD58AA" w:rsidRPr="00720ABC" w:rsidRDefault="00DD58AA" w:rsidP="00DD58AA">
            <w:pPr>
              <w:rPr>
                <w:rFonts w:ascii="Aptos" w:hAnsi="Aptos" w:cs="Arial"/>
                <w:color w:val="0000FF"/>
                <w:sz w:val="20"/>
                <w:szCs w:val="20"/>
              </w:rPr>
            </w:pPr>
          </w:p>
        </w:tc>
        <w:tc>
          <w:tcPr>
            <w:tcW w:w="1276" w:type="dxa"/>
          </w:tcPr>
          <w:p w14:paraId="67482D23" w14:textId="77777777" w:rsidR="00DD58AA" w:rsidRPr="00720ABC" w:rsidRDefault="00DD58AA" w:rsidP="00DD58AA">
            <w:pPr>
              <w:rPr>
                <w:rFonts w:ascii="Aptos" w:hAnsi="Aptos" w:cs="Arial"/>
                <w:color w:val="0000FF"/>
                <w:sz w:val="20"/>
                <w:szCs w:val="20"/>
              </w:rPr>
            </w:pPr>
          </w:p>
        </w:tc>
      </w:tr>
      <w:tr w:rsidR="00DD58AA" w:rsidRPr="00720ABC" w14:paraId="66AAC879" w14:textId="77777777" w:rsidTr="057A7C8F">
        <w:tc>
          <w:tcPr>
            <w:tcW w:w="2689" w:type="dxa"/>
          </w:tcPr>
          <w:p w14:paraId="14D2BEA1" w14:textId="77777777" w:rsidR="00DD58AA" w:rsidRPr="00720ABC" w:rsidRDefault="00DD58AA" w:rsidP="00DD58AA">
            <w:pPr>
              <w:rPr>
                <w:rFonts w:ascii="Aptos" w:hAnsi="Aptos" w:cs="Arial"/>
                <w:color w:val="0000FF"/>
                <w:sz w:val="20"/>
                <w:szCs w:val="20"/>
              </w:rPr>
            </w:pPr>
          </w:p>
        </w:tc>
        <w:tc>
          <w:tcPr>
            <w:tcW w:w="4961" w:type="dxa"/>
          </w:tcPr>
          <w:p w14:paraId="73E7F2EA" w14:textId="77777777" w:rsidR="00DD58AA" w:rsidRPr="00720ABC" w:rsidRDefault="00DD58AA" w:rsidP="00DD58AA">
            <w:pPr>
              <w:rPr>
                <w:rFonts w:ascii="Aptos" w:hAnsi="Aptos" w:cs="Arial"/>
                <w:color w:val="0000FF"/>
                <w:sz w:val="20"/>
                <w:szCs w:val="20"/>
              </w:rPr>
            </w:pPr>
          </w:p>
        </w:tc>
        <w:tc>
          <w:tcPr>
            <w:tcW w:w="1276" w:type="dxa"/>
          </w:tcPr>
          <w:p w14:paraId="245EDF57" w14:textId="77777777" w:rsidR="00DD58AA" w:rsidRPr="00720ABC" w:rsidRDefault="00DD58AA" w:rsidP="00DD58AA">
            <w:pPr>
              <w:rPr>
                <w:rFonts w:ascii="Aptos" w:hAnsi="Aptos" w:cs="Arial"/>
                <w:color w:val="0000FF"/>
                <w:sz w:val="20"/>
                <w:szCs w:val="20"/>
              </w:rPr>
            </w:pPr>
          </w:p>
        </w:tc>
      </w:tr>
    </w:tbl>
    <w:p w14:paraId="06696706" w14:textId="14A20076" w:rsidR="00DD58AA" w:rsidRPr="00720ABC"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720ABC" w14:paraId="0E84D0F2" w14:textId="77777777" w:rsidTr="28EB2810">
        <w:tc>
          <w:tcPr>
            <w:tcW w:w="8926" w:type="dxa"/>
            <w:shd w:val="clear" w:color="auto" w:fill="F2F2F2" w:themeFill="background1" w:themeFillShade="F2"/>
          </w:tcPr>
          <w:p w14:paraId="5831EE03" w14:textId="07BEB88C" w:rsidR="00A77B8E" w:rsidRPr="00720ABC" w:rsidRDefault="00A77B8E" w:rsidP="00DD58AA">
            <w:pPr>
              <w:rPr>
                <w:rFonts w:ascii="Aptos" w:hAnsi="Aptos" w:cs="Arial"/>
                <w:color w:val="0000FF"/>
                <w:sz w:val="20"/>
                <w:szCs w:val="20"/>
              </w:rPr>
            </w:pPr>
            <w:r w:rsidRPr="00720ABC">
              <w:rPr>
                <w:rFonts w:ascii="Aptos" w:hAnsi="Aptos" w:cs="Arial"/>
                <w:b/>
                <w:sz w:val="20"/>
                <w:szCs w:val="20"/>
              </w:rPr>
              <w:t>Abstract</w:t>
            </w:r>
            <w:r w:rsidR="002A5A83" w:rsidRPr="00720ABC">
              <w:rPr>
                <w:rFonts w:ascii="Aptos" w:hAnsi="Aptos" w:cs="Arial"/>
                <w:b/>
                <w:sz w:val="20"/>
                <w:szCs w:val="20"/>
              </w:rPr>
              <w:t xml:space="preserve"> of Taxonomy Proposal</w:t>
            </w:r>
            <w:r w:rsidR="006C0F51" w:rsidRPr="00720ABC">
              <w:rPr>
                <w:rFonts w:ascii="Aptos" w:hAnsi="Aptos" w:cs="Arial"/>
                <w:b/>
                <w:sz w:val="20"/>
                <w:szCs w:val="20"/>
              </w:rPr>
              <w:t>:</w:t>
            </w:r>
            <w:r w:rsidRPr="00720ABC">
              <w:rPr>
                <w:rFonts w:ascii="Aptos" w:hAnsi="Aptos" w:cs="Arial"/>
                <w:b/>
                <w:sz w:val="20"/>
                <w:szCs w:val="20"/>
              </w:rPr>
              <w:t xml:space="preserve"> </w:t>
            </w:r>
          </w:p>
        </w:tc>
      </w:tr>
      <w:tr w:rsidR="00A77B8E" w:rsidRPr="00720ABC" w14:paraId="62FCA94B" w14:textId="77777777" w:rsidTr="28EB2810">
        <w:tc>
          <w:tcPr>
            <w:tcW w:w="8926" w:type="dxa"/>
          </w:tcPr>
          <w:p w14:paraId="4FD7E42A" w14:textId="77777777" w:rsidR="00A77B8E" w:rsidRPr="00720ABC" w:rsidRDefault="00A77B8E" w:rsidP="00DD58AA">
            <w:pPr>
              <w:rPr>
                <w:rFonts w:ascii="Aptos" w:hAnsi="Aptos" w:cs="Arial"/>
                <w:b/>
                <w:i/>
                <w:sz w:val="20"/>
                <w:szCs w:val="20"/>
              </w:rPr>
            </w:pPr>
          </w:p>
          <w:p w14:paraId="2858EDEF" w14:textId="78B1F258" w:rsidR="00A77B8E" w:rsidRPr="00720ABC" w:rsidRDefault="7857319D" w:rsidP="7EFCA1F7">
            <w:pPr>
              <w:jc w:val="both"/>
              <w:rPr>
                <w:rFonts w:ascii="Aptos" w:hAnsi="Aptos" w:cs="Arial"/>
                <w:sz w:val="20"/>
                <w:szCs w:val="20"/>
              </w:rPr>
            </w:pPr>
            <w:r w:rsidRPr="00720ABC">
              <w:rPr>
                <w:rFonts w:ascii="Aptos" w:hAnsi="Aptos" w:cs="Arial"/>
                <w:b/>
                <w:bCs/>
                <w:i/>
                <w:iCs/>
                <w:sz w:val="20"/>
                <w:szCs w:val="20"/>
              </w:rPr>
              <w:t xml:space="preserve">Taxonomic </w:t>
            </w:r>
            <w:r w:rsidR="00363A30" w:rsidRPr="00720ABC">
              <w:rPr>
                <w:rFonts w:ascii="Aptos" w:hAnsi="Aptos" w:cs="Arial"/>
                <w:b/>
                <w:bCs/>
                <w:i/>
                <w:iCs/>
                <w:sz w:val="20"/>
                <w:szCs w:val="20"/>
              </w:rPr>
              <w:t>rank</w:t>
            </w:r>
            <w:r w:rsidRPr="00720ABC">
              <w:rPr>
                <w:rFonts w:ascii="Aptos" w:hAnsi="Aptos" w:cs="Arial"/>
                <w:b/>
                <w:bCs/>
                <w:i/>
                <w:iCs/>
                <w:sz w:val="20"/>
                <w:szCs w:val="20"/>
              </w:rPr>
              <w:t>(s) affected</w:t>
            </w:r>
            <w:r w:rsidRPr="00720ABC">
              <w:rPr>
                <w:rFonts w:ascii="Aptos" w:hAnsi="Aptos" w:cs="Arial"/>
                <w:b/>
                <w:bCs/>
                <w:sz w:val="20"/>
                <w:szCs w:val="20"/>
              </w:rPr>
              <w:t>:</w:t>
            </w:r>
          </w:p>
          <w:p w14:paraId="76ACB905" w14:textId="75366861" w:rsidR="00A77B8E" w:rsidRPr="00720ABC" w:rsidRDefault="00B40EB4" w:rsidP="28EB2810">
            <w:pPr>
              <w:jc w:val="both"/>
              <w:rPr>
                <w:rFonts w:ascii="Aptos" w:hAnsi="Aptos" w:cs="Arial"/>
                <w:i/>
                <w:iCs/>
                <w:sz w:val="20"/>
                <w:szCs w:val="20"/>
              </w:rPr>
            </w:pPr>
            <w:r w:rsidRPr="00720ABC">
              <w:rPr>
                <w:rFonts w:ascii="Aptos" w:hAnsi="Aptos" w:cs="Arial"/>
                <w:sz w:val="20"/>
                <w:szCs w:val="20"/>
              </w:rPr>
              <w:t>Establish</w:t>
            </w:r>
            <w:r>
              <w:rPr>
                <w:rFonts w:ascii="Aptos" w:hAnsi="Aptos" w:cs="Arial"/>
                <w:sz w:val="20"/>
                <w:szCs w:val="20"/>
              </w:rPr>
              <w:t xml:space="preserve">ment of </w:t>
            </w:r>
            <w:r w:rsidR="79CF46D4" w:rsidRPr="00720ABC">
              <w:rPr>
                <w:rFonts w:ascii="Aptos" w:hAnsi="Aptos" w:cs="Arial"/>
                <w:sz w:val="20"/>
                <w:szCs w:val="20"/>
              </w:rPr>
              <w:t xml:space="preserve">a new </w:t>
            </w:r>
            <w:r w:rsidR="091824C5" w:rsidRPr="00720ABC">
              <w:rPr>
                <w:rFonts w:ascii="Aptos" w:hAnsi="Aptos" w:cs="Arial"/>
                <w:sz w:val="20"/>
                <w:szCs w:val="20"/>
              </w:rPr>
              <w:t xml:space="preserve">highly diverse </w:t>
            </w:r>
            <w:r w:rsidR="79CF46D4" w:rsidRPr="00720ABC">
              <w:rPr>
                <w:rFonts w:ascii="Aptos" w:hAnsi="Aptos" w:cs="Arial"/>
                <w:sz w:val="20"/>
                <w:szCs w:val="20"/>
              </w:rPr>
              <w:t xml:space="preserve">viral family within </w:t>
            </w:r>
            <w:r w:rsidR="00782057">
              <w:rPr>
                <w:rFonts w:ascii="Aptos" w:hAnsi="Aptos" w:cs="Arial"/>
                <w:sz w:val="20"/>
                <w:szCs w:val="20"/>
              </w:rPr>
              <w:t xml:space="preserve">the </w:t>
            </w:r>
            <w:r w:rsidR="02BF42B6" w:rsidRPr="00720ABC">
              <w:rPr>
                <w:rFonts w:ascii="Aptos" w:hAnsi="Aptos" w:cs="Arial"/>
                <w:sz w:val="20"/>
                <w:szCs w:val="20"/>
              </w:rPr>
              <w:t>order</w:t>
            </w:r>
            <w:r w:rsidR="02BF42B6" w:rsidRPr="00720ABC">
              <w:rPr>
                <w:rFonts w:ascii="Aptos" w:hAnsi="Aptos" w:cs="Arial"/>
                <w:i/>
                <w:iCs/>
                <w:sz w:val="20"/>
                <w:szCs w:val="20"/>
              </w:rPr>
              <w:t xml:space="preserve"> </w:t>
            </w:r>
            <w:proofErr w:type="spellStart"/>
            <w:r w:rsidR="5B46D0AF" w:rsidRPr="00720ABC">
              <w:rPr>
                <w:rFonts w:ascii="Aptos" w:hAnsi="Aptos" w:cs="Arial"/>
                <w:i/>
                <w:iCs/>
                <w:sz w:val="20"/>
                <w:szCs w:val="20"/>
              </w:rPr>
              <w:t>Lefavirales</w:t>
            </w:r>
            <w:proofErr w:type="spellEnd"/>
            <w:r w:rsidR="7CEBC9D1" w:rsidRPr="00720ABC">
              <w:rPr>
                <w:rFonts w:ascii="Aptos" w:hAnsi="Aptos" w:cs="Arial"/>
                <w:sz w:val="20"/>
                <w:szCs w:val="20"/>
              </w:rPr>
              <w:t xml:space="preserve"> in the class </w:t>
            </w:r>
            <w:proofErr w:type="spellStart"/>
            <w:r w:rsidR="7CEBC9D1" w:rsidRPr="00720ABC">
              <w:rPr>
                <w:rFonts w:ascii="Aptos" w:hAnsi="Aptos" w:cs="Arial"/>
                <w:i/>
                <w:iCs/>
                <w:sz w:val="20"/>
                <w:szCs w:val="20"/>
              </w:rPr>
              <w:t>Naldaviricetes</w:t>
            </w:r>
            <w:proofErr w:type="spellEnd"/>
            <w:r w:rsidR="00C75FED">
              <w:rPr>
                <w:rFonts w:ascii="Aptos" w:hAnsi="Aptos" w:cs="Arial"/>
                <w:sz w:val="20"/>
                <w:szCs w:val="20"/>
              </w:rPr>
              <w:t>,</w:t>
            </w:r>
            <w:r w:rsidR="00C75FED" w:rsidRPr="00720ABC">
              <w:rPr>
                <w:rFonts w:ascii="Aptos" w:hAnsi="Aptos" w:cs="Arial"/>
                <w:sz w:val="20"/>
                <w:szCs w:val="20"/>
              </w:rPr>
              <w:t xml:space="preserve"> </w:t>
            </w:r>
            <w:r w:rsidR="746A6FF7" w:rsidRPr="00720ABC">
              <w:rPr>
                <w:rFonts w:ascii="Aptos" w:hAnsi="Aptos" w:cs="Arial"/>
                <w:sz w:val="20"/>
                <w:szCs w:val="20"/>
              </w:rPr>
              <w:t>t</w:t>
            </w:r>
            <w:r w:rsidR="4278CE9C" w:rsidRPr="00720ABC">
              <w:rPr>
                <w:rFonts w:ascii="Aptos" w:hAnsi="Aptos" w:cs="Arial"/>
                <w:sz w:val="20"/>
                <w:szCs w:val="20"/>
              </w:rPr>
              <w:t xml:space="preserve">he </w:t>
            </w:r>
            <w:proofErr w:type="spellStart"/>
            <w:r w:rsidR="79CF46D4" w:rsidRPr="00720ABC">
              <w:rPr>
                <w:rFonts w:ascii="Aptos" w:hAnsi="Aptos" w:cs="Arial"/>
                <w:i/>
                <w:iCs/>
                <w:sz w:val="20"/>
                <w:szCs w:val="20"/>
              </w:rPr>
              <w:t>Filamentoviridae</w:t>
            </w:r>
            <w:proofErr w:type="spellEnd"/>
            <w:r w:rsidR="00C75FED">
              <w:rPr>
                <w:rFonts w:ascii="Aptos" w:hAnsi="Aptos" w:cs="Arial"/>
                <w:i/>
                <w:iCs/>
                <w:sz w:val="20"/>
                <w:szCs w:val="20"/>
              </w:rPr>
              <w:t>,</w:t>
            </w:r>
            <w:r w:rsidR="00C75FED" w:rsidRPr="00720ABC">
              <w:rPr>
                <w:rFonts w:ascii="Aptos" w:hAnsi="Aptos" w:cs="Arial"/>
                <w:i/>
                <w:iCs/>
                <w:sz w:val="20"/>
                <w:szCs w:val="20"/>
              </w:rPr>
              <w:t xml:space="preserve"> </w:t>
            </w:r>
            <w:r w:rsidR="5D31A1A2" w:rsidRPr="00720ABC">
              <w:rPr>
                <w:rFonts w:ascii="Aptos" w:hAnsi="Aptos" w:cs="Arial"/>
                <w:sz w:val="20"/>
                <w:szCs w:val="20"/>
              </w:rPr>
              <w:t xml:space="preserve">comprising </w:t>
            </w:r>
            <w:r w:rsidR="0033664E" w:rsidRPr="00720ABC">
              <w:rPr>
                <w:rFonts w:ascii="Aptos" w:hAnsi="Aptos" w:cs="Arial"/>
                <w:sz w:val="20"/>
                <w:szCs w:val="20"/>
              </w:rPr>
              <w:t xml:space="preserve">two </w:t>
            </w:r>
            <w:r w:rsidR="70211A9F" w:rsidRPr="00720ABC">
              <w:rPr>
                <w:rFonts w:ascii="Aptos" w:hAnsi="Aptos" w:cs="Arial"/>
                <w:sz w:val="20"/>
                <w:szCs w:val="20"/>
              </w:rPr>
              <w:t>genera</w:t>
            </w:r>
            <w:r w:rsidR="007A226F" w:rsidRPr="00720ABC">
              <w:rPr>
                <w:rFonts w:ascii="Aptos" w:hAnsi="Aptos" w:cs="Arial"/>
                <w:sz w:val="20"/>
                <w:szCs w:val="20"/>
              </w:rPr>
              <w:t>: the</w:t>
            </w:r>
            <w:r w:rsidR="70211A9F" w:rsidRPr="00720ABC">
              <w:rPr>
                <w:rFonts w:ascii="Aptos" w:hAnsi="Aptos" w:cs="Arial"/>
                <w:sz w:val="20"/>
                <w:szCs w:val="20"/>
              </w:rPr>
              <w:t xml:space="preserve"> </w:t>
            </w:r>
            <w:proofErr w:type="spellStart"/>
            <w:r w:rsidR="6BAA5571" w:rsidRPr="00720ABC">
              <w:rPr>
                <w:rFonts w:ascii="Aptos" w:hAnsi="Aptos" w:cs="Arial"/>
                <w:i/>
                <w:iCs/>
                <w:sz w:val="20"/>
                <w:szCs w:val="20"/>
              </w:rPr>
              <w:t>Alphafilamentovirus</w:t>
            </w:r>
            <w:proofErr w:type="spellEnd"/>
            <w:r w:rsidR="00B105A1" w:rsidRPr="000D5C96">
              <w:rPr>
                <w:rFonts w:ascii="Aptos" w:hAnsi="Aptos" w:cs="Arial"/>
                <w:iCs/>
                <w:sz w:val="20"/>
                <w:szCs w:val="20"/>
              </w:rPr>
              <w:t>,</w:t>
            </w:r>
            <w:r w:rsidR="532D78E2" w:rsidRPr="00720ABC">
              <w:rPr>
                <w:rFonts w:ascii="Aptos" w:hAnsi="Aptos" w:cs="Arial"/>
                <w:sz w:val="20"/>
                <w:szCs w:val="20"/>
              </w:rPr>
              <w:t xml:space="preserve"> </w:t>
            </w:r>
            <w:r w:rsidR="00865AE5" w:rsidRPr="00720ABC">
              <w:rPr>
                <w:rFonts w:ascii="Aptos" w:hAnsi="Aptos" w:cs="Arial"/>
                <w:sz w:val="20"/>
                <w:szCs w:val="20"/>
              </w:rPr>
              <w:t xml:space="preserve">with </w:t>
            </w:r>
            <w:r>
              <w:rPr>
                <w:rFonts w:ascii="Aptos" w:hAnsi="Aptos" w:cs="Arial"/>
                <w:sz w:val="20"/>
                <w:szCs w:val="20"/>
              </w:rPr>
              <w:t xml:space="preserve">the </w:t>
            </w:r>
            <w:r w:rsidR="532D78E2" w:rsidRPr="00720ABC">
              <w:rPr>
                <w:rFonts w:ascii="Aptos" w:hAnsi="Aptos" w:cs="Arial"/>
                <w:sz w:val="20"/>
                <w:szCs w:val="20"/>
              </w:rPr>
              <w:t xml:space="preserve">species </w:t>
            </w:r>
            <w:proofErr w:type="spellStart"/>
            <w:r w:rsidR="7BABAEFC" w:rsidRPr="00720ABC">
              <w:rPr>
                <w:rFonts w:ascii="Aptos" w:hAnsi="Aptos" w:cs="Arial"/>
                <w:i/>
                <w:iCs/>
                <w:sz w:val="20"/>
                <w:szCs w:val="20"/>
              </w:rPr>
              <w:t>Alphafilamentovirus</w:t>
            </w:r>
            <w:proofErr w:type="spellEnd"/>
            <w:r w:rsidR="7BABAEFC" w:rsidRPr="00720ABC">
              <w:rPr>
                <w:rFonts w:ascii="Aptos" w:hAnsi="Aptos" w:cs="Arial"/>
                <w:i/>
                <w:iCs/>
                <w:sz w:val="20"/>
                <w:szCs w:val="20"/>
              </w:rPr>
              <w:t xml:space="preserve"> </w:t>
            </w:r>
            <w:proofErr w:type="spellStart"/>
            <w:r w:rsidR="7BABAEFC" w:rsidRPr="00720ABC">
              <w:rPr>
                <w:rFonts w:ascii="Aptos" w:hAnsi="Aptos" w:cs="Arial"/>
                <w:i/>
                <w:iCs/>
                <w:sz w:val="20"/>
                <w:szCs w:val="20"/>
              </w:rPr>
              <w:t>leboulardi</w:t>
            </w:r>
            <w:proofErr w:type="spellEnd"/>
            <w:r w:rsidR="00046E33" w:rsidRPr="00720ABC">
              <w:rPr>
                <w:rFonts w:ascii="Aptos" w:hAnsi="Aptos" w:cs="Arial"/>
                <w:sz w:val="20"/>
                <w:szCs w:val="20"/>
              </w:rPr>
              <w:t xml:space="preserve">, </w:t>
            </w:r>
            <w:r w:rsidR="0060653B" w:rsidRPr="00720ABC">
              <w:rPr>
                <w:rFonts w:ascii="Aptos" w:hAnsi="Aptos" w:cs="Arial"/>
                <w:sz w:val="20"/>
                <w:szCs w:val="20"/>
              </w:rPr>
              <w:t xml:space="preserve">and </w:t>
            </w:r>
            <w:r w:rsidR="007A226F" w:rsidRPr="00720ABC">
              <w:rPr>
                <w:rFonts w:ascii="Aptos" w:hAnsi="Aptos" w:cs="Arial"/>
                <w:sz w:val="20"/>
                <w:szCs w:val="20"/>
              </w:rPr>
              <w:t xml:space="preserve">the </w:t>
            </w:r>
            <w:proofErr w:type="spellStart"/>
            <w:r w:rsidR="515E9660" w:rsidRPr="00720ABC">
              <w:rPr>
                <w:rFonts w:ascii="Aptos" w:hAnsi="Aptos" w:cs="Arial"/>
                <w:i/>
                <w:iCs/>
                <w:sz w:val="20"/>
                <w:szCs w:val="20"/>
              </w:rPr>
              <w:t>Betafilamentovirus</w:t>
            </w:r>
            <w:proofErr w:type="spellEnd"/>
            <w:r w:rsidR="00B105A1">
              <w:rPr>
                <w:rFonts w:ascii="Aptos" w:hAnsi="Aptos" w:cs="Arial"/>
                <w:iCs/>
                <w:sz w:val="20"/>
                <w:szCs w:val="20"/>
              </w:rPr>
              <w:t>,</w:t>
            </w:r>
            <w:r w:rsidR="532D78E2" w:rsidRPr="00720ABC">
              <w:rPr>
                <w:rFonts w:ascii="Aptos" w:hAnsi="Aptos" w:cs="Arial"/>
                <w:sz w:val="20"/>
                <w:szCs w:val="20"/>
              </w:rPr>
              <w:t xml:space="preserve"> </w:t>
            </w:r>
            <w:r w:rsidR="00046E33" w:rsidRPr="00720ABC">
              <w:rPr>
                <w:rFonts w:ascii="Aptos" w:hAnsi="Aptos" w:cs="Arial"/>
                <w:sz w:val="20"/>
                <w:szCs w:val="20"/>
              </w:rPr>
              <w:t xml:space="preserve">with </w:t>
            </w:r>
            <w:r>
              <w:rPr>
                <w:rFonts w:ascii="Aptos" w:hAnsi="Aptos" w:cs="Arial"/>
                <w:sz w:val="20"/>
                <w:szCs w:val="20"/>
              </w:rPr>
              <w:t xml:space="preserve">the </w:t>
            </w:r>
            <w:r w:rsidR="532D78E2" w:rsidRPr="00720ABC">
              <w:rPr>
                <w:rFonts w:ascii="Aptos" w:hAnsi="Aptos" w:cs="Arial"/>
                <w:sz w:val="20"/>
                <w:szCs w:val="20"/>
              </w:rPr>
              <w:t xml:space="preserve">species </w:t>
            </w:r>
            <w:proofErr w:type="spellStart"/>
            <w:r w:rsidR="6E1D3D69" w:rsidRPr="00720ABC">
              <w:rPr>
                <w:rFonts w:ascii="Aptos" w:hAnsi="Aptos" w:cs="Arial"/>
                <w:i/>
                <w:iCs/>
                <w:sz w:val="20"/>
                <w:szCs w:val="20"/>
              </w:rPr>
              <w:t>Betafilamentovirus</w:t>
            </w:r>
            <w:proofErr w:type="spellEnd"/>
            <w:r w:rsidR="6E1D3D69" w:rsidRPr="00720ABC">
              <w:rPr>
                <w:rFonts w:ascii="Aptos" w:hAnsi="Aptos" w:cs="Arial"/>
                <w:i/>
                <w:iCs/>
                <w:sz w:val="20"/>
                <w:szCs w:val="20"/>
              </w:rPr>
              <w:t xml:space="preserve"> </w:t>
            </w:r>
            <w:proofErr w:type="spellStart"/>
            <w:r w:rsidR="6E1D3D69" w:rsidRPr="00720ABC">
              <w:rPr>
                <w:rFonts w:ascii="Aptos" w:hAnsi="Aptos" w:cs="Arial"/>
                <w:i/>
                <w:iCs/>
                <w:sz w:val="20"/>
                <w:szCs w:val="20"/>
              </w:rPr>
              <w:t>cocongregata</w:t>
            </w:r>
            <w:r w:rsidR="00865AE5" w:rsidRPr="00720ABC">
              <w:rPr>
                <w:rFonts w:ascii="Aptos" w:hAnsi="Aptos" w:cs="Arial"/>
                <w:i/>
                <w:iCs/>
                <w:sz w:val="20"/>
                <w:szCs w:val="20"/>
              </w:rPr>
              <w:t>e</w:t>
            </w:r>
            <w:proofErr w:type="spellEnd"/>
            <w:r w:rsidR="00046E33" w:rsidRPr="00720ABC">
              <w:rPr>
                <w:rFonts w:ascii="Aptos" w:hAnsi="Aptos" w:cs="Arial"/>
                <w:i/>
                <w:iCs/>
                <w:sz w:val="20"/>
                <w:szCs w:val="20"/>
              </w:rPr>
              <w:t xml:space="preserve"> </w:t>
            </w:r>
            <w:r w:rsidR="00046E33" w:rsidRPr="00720ABC">
              <w:rPr>
                <w:rFonts w:ascii="Aptos" w:hAnsi="Aptos" w:cs="Arial"/>
                <w:iCs/>
                <w:sz w:val="20"/>
                <w:szCs w:val="20"/>
              </w:rPr>
              <w:t>and</w:t>
            </w:r>
            <w:r w:rsidR="00046E33" w:rsidRPr="00720ABC">
              <w:rPr>
                <w:rFonts w:ascii="Aptos" w:hAnsi="Aptos" w:cs="Arial"/>
                <w:i/>
                <w:iCs/>
                <w:sz w:val="20"/>
                <w:szCs w:val="20"/>
              </w:rPr>
              <w:t xml:space="preserve"> </w:t>
            </w:r>
            <w:proofErr w:type="spellStart"/>
            <w:r w:rsidR="00046E33" w:rsidRPr="00720ABC">
              <w:rPr>
                <w:rFonts w:ascii="Aptos" w:hAnsi="Aptos" w:cs="Arial"/>
                <w:i/>
                <w:iCs/>
                <w:sz w:val="20"/>
                <w:szCs w:val="20"/>
              </w:rPr>
              <w:t>Betafilamentovirus</w:t>
            </w:r>
            <w:proofErr w:type="spellEnd"/>
            <w:r w:rsidR="00046E33" w:rsidRPr="00720ABC">
              <w:rPr>
                <w:rFonts w:ascii="Aptos" w:hAnsi="Aptos" w:cs="Arial"/>
                <w:i/>
                <w:iCs/>
                <w:sz w:val="20"/>
                <w:szCs w:val="20"/>
              </w:rPr>
              <w:t xml:space="preserve"> </w:t>
            </w:r>
            <w:proofErr w:type="spellStart"/>
            <w:r w:rsidR="00046E33" w:rsidRPr="00720ABC">
              <w:rPr>
                <w:rFonts w:ascii="Aptos" w:hAnsi="Aptos" w:cs="Arial"/>
                <w:i/>
                <w:iCs/>
                <w:sz w:val="20"/>
                <w:szCs w:val="20"/>
              </w:rPr>
              <w:t>altercocongregatae</w:t>
            </w:r>
            <w:proofErr w:type="spellEnd"/>
            <w:r w:rsidR="3005FD3E" w:rsidRPr="00720ABC">
              <w:rPr>
                <w:rFonts w:ascii="Aptos" w:hAnsi="Aptos" w:cs="Arial"/>
                <w:i/>
                <w:iCs/>
                <w:sz w:val="20"/>
                <w:szCs w:val="20"/>
              </w:rPr>
              <w:t>.</w:t>
            </w:r>
          </w:p>
          <w:p w14:paraId="5B42F4CB" w14:textId="77777777" w:rsidR="00A77B8E" w:rsidRPr="00720ABC" w:rsidRDefault="00A77B8E" w:rsidP="7EFCA1F7">
            <w:pPr>
              <w:jc w:val="both"/>
              <w:rPr>
                <w:rFonts w:ascii="Aptos" w:hAnsi="Aptos" w:cs="Arial"/>
                <w:sz w:val="20"/>
                <w:szCs w:val="20"/>
              </w:rPr>
            </w:pPr>
          </w:p>
          <w:p w14:paraId="32B5F2E1" w14:textId="326E4109" w:rsidR="00A77B8E" w:rsidRPr="00720ABC" w:rsidRDefault="00A77B8E" w:rsidP="7EFCA1F7">
            <w:pPr>
              <w:jc w:val="both"/>
              <w:rPr>
                <w:rFonts w:ascii="Aptos" w:hAnsi="Aptos" w:cs="Arial"/>
                <w:sz w:val="20"/>
                <w:szCs w:val="20"/>
              </w:rPr>
            </w:pPr>
            <w:r w:rsidRPr="00720ABC">
              <w:rPr>
                <w:rFonts w:ascii="Aptos" w:hAnsi="Aptos" w:cs="Arial"/>
                <w:b/>
                <w:bCs/>
                <w:i/>
                <w:iCs/>
                <w:sz w:val="20"/>
                <w:szCs w:val="20"/>
              </w:rPr>
              <w:t>Description of current taxonomy</w:t>
            </w:r>
            <w:r w:rsidRPr="00720ABC">
              <w:rPr>
                <w:rFonts w:ascii="Aptos" w:hAnsi="Aptos" w:cs="Arial"/>
                <w:b/>
                <w:bCs/>
                <w:sz w:val="20"/>
                <w:szCs w:val="20"/>
              </w:rPr>
              <w:t>:</w:t>
            </w:r>
          </w:p>
          <w:p w14:paraId="09336122" w14:textId="7E87E979" w:rsidR="00A77B8E" w:rsidRPr="00720ABC" w:rsidRDefault="00112C8A" w:rsidP="7EFCA1F7">
            <w:pPr>
              <w:jc w:val="both"/>
              <w:rPr>
                <w:rFonts w:ascii="Aptos" w:hAnsi="Aptos" w:cs="Arial"/>
                <w:sz w:val="20"/>
                <w:szCs w:val="20"/>
              </w:rPr>
            </w:pPr>
            <w:r w:rsidRPr="00720ABC">
              <w:rPr>
                <w:rFonts w:ascii="Aptos" w:hAnsi="Aptos" w:cs="Arial"/>
                <w:sz w:val="20"/>
                <w:szCs w:val="20"/>
              </w:rPr>
              <w:t>The</w:t>
            </w:r>
            <w:r w:rsidR="00B40EB4">
              <w:rPr>
                <w:rFonts w:ascii="Aptos" w:hAnsi="Aptos" w:cs="Arial"/>
                <w:sz w:val="20"/>
                <w:szCs w:val="20"/>
              </w:rPr>
              <w:t xml:space="preserve"> </w:t>
            </w:r>
            <w:r w:rsidR="00B40EB4" w:rsidRPr="00720ABC">
              <w:rPr>
                <w:rFonts w:ascii="Aptos" w:hAnsi="Aptos" w:cs="Arial"/>
                <w:sz w:val="20"/>
                <w:szCs w:val="20"/>
              </w:rPr>
              <w:t>class</w:t>
            </w:r>
            <w:r w:rsidR="00B40EB4">
              <w:rPr>
                <w:rFonts w:ascii="Aptos" w:hAnsi="Aptos" w:cs="Arial"/>
                <w:sz w:val="20"/>
                <w:szCs w:val="20"/>
              </w:rPr>
              <w:t xml:space="preserve"> of</w:t>
            </w:r>
            <w:r w:rsidRPr="00720ABC">
              <w:rPr>
                <w:rFonts w:ascii="Aptos" w:hAnsi="Aptos" w:cs="Arial"/>
                <w:sz w:val="20"/>
                <w:szCs w:val="20"/>
              </w:rPr>
              <w:t xml:space="preserve"> </w:t>
            </w:r>
            <w:proofErr w:type="spellStart"/>
            <w:r w:rsidRPr="00720ABC">
              <w:rPr>
                <w:rFonts w:ascii="Aptos" w:hAnsi="Aptos" w:cs="Arial"/>
                <w:i/>
                <w:iCs/>
                <w:sz w:val="20"/>
                <w:szCs w:val="20"/>
              </w:rPr>
              <w:t>Naldaviricetes</w:t>
            </w:r>
            <w:proofErr w:type="spellEnd"/>
            <w:r w:rsidRPr="00720ABC">
              <w:rPr>
                <w:rFonts w:ascii="Aptos" w:hAnsi="Aptos" w:cs="Arial"/>
                <w:sz w:val="20"/>
                <w:szCs w:val="20"/>
              </w:rPr>
              <w:t xml:space="preserve"> currently </w:t>
            </w:r>
            <w:r w:rsidR="6CA4BF9F" w:rsidRPr="00720ABC">
              <w:rPr>
                <w:rFonts w:ascii="Aptos" w:hAnsi="Aptos" w:cs="Arial"/>
                <w:sz w:val="20"/>
                <w:szCs w:val="20"/>
              </w:rPr>
              <w:t>includes</w:t>
            </w:r>
            <w:r w:rsidRPr="00720ABC">
              <w:rPr>
                <w:rFonts w:ascii="Aptos" w:hAnsi="Aptos" w:cs="Arial"/>
                <w:sz w:val="20"/>
                <w:szCs w:val="20"/>
              </w:rPr>
              <w:t xml:space="preserve"> four families: </w:t>
            </w:r>
            <w:proofErr w:type="spellStart"/>
            <w:r w:rsidR="00DE2B68" w:rsidRPr="00720ABC">
              <w:rPr>
                <w:rFonts w:ascii="Aptos" w:hAnsi="Aptos" w:cs="Arial"/>
                <w:i/>
                <w:iCs/>
                <w:sz w:val="20"/>
                <w:szCs w:val="20"/>
              </w:rPr>
              <w:t>Baculoviridae</w:t>
            </w:r>
            <w:proofErr w:type="spellEnd"/>
            <w:r w:rsidR="00DE2B68" w:rsidRPr="00720ABC">
              <w:rPr>
                <w:rFonts w:ascii="Aptos" w:hAnsi="Aptos" w:cs="Arial"/>
                <w:sz w:val="20"/>
                <w:szCs w:val="20"/>
              </w:rPr>
              <w:t xml:space="preserve">, </w:t>
            </w:r>
            <w:proofErr w:type="spellStart"/>
            <w:r w:rsidR="00DE2B68" w:rsidRPr="00720ABC">
              <w:rPr>
                <w:rFonts w:ascii="Aptos" w:hAnsi="Aptos" w:cs="Arial"/>
                <w:i/>
                <w:iCs/>
                <w:sz w:val="20"/>
                <w:szCs w:val="20"/>
              </w:rPr>
              <w:t>Nudiviridae</w:t>
            </w:r>
            <w:proofErr w:type="spellEnd"/>
            <w:r w:rsidR="00DE2B68" w:rsidRPr="00720ABC">
              <w:rPr>
                <w:rFonts w:ascii="Aptos" w:hAnsi="Aptos" w:cs="Arial"/>
                <w:sz w:val="20"/>
                <w:szCs w:val="20"/>
              </w:rPr>
              <w:t xml:space="preserve">, </w:t>
            </w:r>
            <w:proofErr w:type="spellStart"/>
            <w:r w:rsidR="00DE2B68" w:rsidRPr="00720ABC">
              <w:rPr>
                <w:rFonts w:ascii="Aptos" w:hAnsi="Aptos" w:cs="Arial"/>
                <w:i/>
                <w:iCs/>
                <w:sz w:val="20"/>
                <w:szCs w:val="20"/>
              </w:rPr>
              <w:t>Hytrosaviridae</w:t>
            </w:r>
            <w:proofErr w:type="spellEnd"/>
            <w:r w:rsidR="00B40EB4">
              <w:rPr>
                <w:rFonts w:ascii="Aptos" w:hAnsi="Aptos" w:cs="Arial"/>
                <w:i/>
                <w:iCs/>
                <w:sz w:val="20"/>
                <w:szCs w:val="20"/>
              </w:rPr>
              <w:t>,</w:t>
            </w:r>
            <w:r w:rsidR="00DE2B68" w:rsidRPr="00720ABC">
              <w:rPr>
                <w:rFonts w:ascii="Aptos" w:hAnsi="Aptos" w:cs="Arial"/>
                <w:sz w:val="20"/>
                <w:szCs w:val="20"/>
              </w:rPr>
              <w:t xml:space="preserve"> and </w:t>
            </w:r>
            <w:proofErr w:type="spellStart"/>
            <w:r w:rsidR="00DE2B68" w:rsidRPr="00720ABC">
              <w:rPr>
                <w:rFonts w:ascii="Aptos" w:hAnsi="Aptos" w:cs="Arial"/>
                <w:i/>
                <w:iCs/>
                <w:sz w:val="20"/>
                <w:szCs w:val="20"/>
              </w:rPr>
              <w:t>Nimaviridae</w:t>
            </w:r>
            <w:proofErr w:type="spellEnd"/>
            <w:r w:rsidR="00FE3CBD">
              <w:rPr>
                <w:rFonts w:ascii="Aptos" w:hAnsi="Aptos" w:cs="Arial"/>
                <w:sz w:val="20"/>
                <w:szCs w:val="20"/>
              </w:rPr>
              <w:t xml:space="preserve">, </w:t>
            </w:r>
            <w:r w:rsidR="00FE3CBD" w:rsidRPr="00FE3CBD">
              <w:rPr>
                <w:rFonts w:ascii="Aptos" w:hAnsi="Aptos" w:cs="Arial"/>
                <w:sz w:val="20"/>
                <w:szCs w:val="20"/>
              </w:rPr>
              <w:t>the first three belong</w:t>
            </w:r>
            <w:r w:rsidR="003E7424">
              <w:rPr>
                <w:rFonts w:ascii="Aptos" w:hAnsi="Aptos" w:cs="Arial"/>
                <w:sz w:val="20"/>
                <w:szCs w:val="20"/>
              </w:rPr>
              <w:t>ing</w:t>
            </w:r>
            <w:r w:rsidR="00FE3CBD" w:rsidRPr="00FE3CBD">
              <w:rPr>
                <w:rFonts w:ascii="Aptos" w:hAnsi="Aptos" w:cs="Arial"/>
                <w:sz w:val="20"/>
                <w:szCs w:val="20"/>
              </w:rPr>
              <w:t xml:space="preserve"> to the order of </w:t>
            </w:r>
            <w:proofErr w:type="spellStart"/>
            <w:r w:rsidR="00FE3CBD" w:rsidRPr="000D5C96">
              <w:rPr>
                <w:rFonts w:ascii="Aptos" w:hAnsi="Aptos" w:cs="Arial"/>
                <w:i/>
                <w:sz w:val="20"/>
                <w:szCs w:val="20"/>
              </w:rPr>
              <w:t>Lefavirales</w:t>
            </w:r>
            <w:proofErr w:type="spellEnd"/>
            <w:r w:rsidR="00FE3CBD">
              <w:rPr>
                <w:rFonts w:ascii="Aptos" w:hAnsi="Aptos" w:cs="Arial"/>
                <w:sz w:val="20"/>
                <w:szCs w:val="20"/>
              </w:rPr>
              <w:t>.</w:t>
            </w:r>
          </w:p>
          <w:p w14:paraId="1321FC18" w14:textId="77777777" w:rsidR="00A77B8E" w:rsidRPr="00720ABC" w:rsidRDefault="00A77B8E" w:rsidP="7EFCA1F7">
            <w:pPr>
              <w:jc w:val="both"/>
              <w:rPr>
                <w:rFonts w:ascii="Aptos" w:hAnsi="Aptos" w:cs="Arial"/>
                <w:sz w:val="20"/>
                <w:szCs w:val="20"/>
              </w:rPr>
            </w:pPr>
          </w:p>
          <w:p w14:paraId="19D0D4AD" w14:textId="35ADE1FB" w:rsidR="00A77B8E" w:rsidRPr="00720ABC" w:rsidRDefault="00A77B8E" w:rsidP="7EFCA1F7">
            <w:pPr>
              <w:jc w:val="both"/>
              <w:rPr>
                <w:rFonts w:ascii="Aptos" w:hAnsi="Aptos" w:cs="Arial"/>
                <w:sz w:val="20"/>
                <w:szCs w:val="20"/>
              </w:rPr>
            </w:pPr>
            <w:r w:rsidRPr="00720ABC">
              <w:rPr>
                <w:rFonts w:ascii="Aptos" w:hAnsi="Aptos" w:cs="Arial"/>
                <w:b/>
                <w:bCs/>
                <w:i/>
                <w:iCs/>
                <w:sz w:val="20"/>
                <w:szCs w:val="20"/>
              </w:rPr>
              <w:t>Proposed</w:t>
            </w:r>
            <w:r w:rsidRPr="00720ABC">
              <w:rPr>
                <w:rFonts w:ascii="Aptos" w:hAnsi="Aptos" w:cs="Arial"/>
                <w:b/>
                <w:bCs/>
                <w:sz w:val="20"/>
                <w:szCs w:val="20"/>
              </w:rPr>
              <w:t xml:space="preserve"> </w:t>
            </w:r>
            <w:r w:rsidRPr="00720ABC">
              <w:rPr>
                <w:rFonts w:ascii="Aptos" w:hAnsi="Aptos" w:cs="Arial"/>
                <w:b/>
                <w:bCs/>
                <w:i/>
                <w:iCs/>
                <w:sz w:val="20"/>
                <w:szCs w:val="20"/>
              </w:rPr>
              <w:t>taxonomic change(s):</w:t>
            </w:r>
          </w:p>
          <w:p w14:paraId="3983A087" w14:textId="7071914E" w:rsidR="00DE2B68" w:rsidRPr="00720ABC" w:rsidRDefault="6D9ECD31" w:rsidP="7796EFA8">
            <w:pPr>
              <w:jc w:val="both"/>
              <w:rPr>
                <w:rFonts w:ascii="Aptos" w:hAnsi="Aptos" w:cs="Arial"/>
                <w:sz w:val="20"/>
                <w:szCs w:val="20"/>
              </w:rPr>
            </w:pPr>
            <w:r w:rsidRPr="00720ABC">
              <w:rPr>
                <w:rFonts w:ascii="Aptos" w:hAnsi="Aptos" w:cs="Arial"/>
                <w:sz w:val="20"/>
                <w:szCs w:val="20"/>
              </w:rPr>
              <w:t>Create</w:t>
            </w:r>
            <w:r w:rsidR="2480F1DA" w:rsidRPr="00720ABC">
              <w:rPr>
                <w:rFonts w:ascii="Aptos" w:hAnsi="Aptos" w:cs="Arial"/>
                <w:sz w:val="20"/>
                <w:szCs w:val="20"/>
              </w:rPr>
              <w:t xml:space="preserve"> </w:t>
            </w:r>
            <w:proofErr w:type="spellStart"/>
            <w:r w:rsidR="2480F1DA" w:rsidRPr="00720ABC">
              <w:rPr>
                <w:rFonts w:ascii="Aptos" w:hAnsi="Aptos" w:cs="Arial"/>
                <w:i/>
                <w:iCs/>
                <w:sz w:val="20"/>
                <w:szCs w:val="20"/>
              </w:rPr>
              <w:t>Filamentoviridae</w:t>
            </w:r>
            <w:proofErr w:type="spellEnd"/>
            <w:r w:rsidR="00B40EB4">
              <w:rPr>
                <w:rFonts w:ascii="Aptos" w:hAnsi="Aptos" w:cs="Arial"/>
                <w:iCs/>
                <w:sz w:val="20"/>
                <w:szCs w:val="20"/>
              </w:rPr>
              <w:t>,</w:t>
            </w:r>
            <w:r w:rsidR="2480F1DA" w:rsidRPr="00720ABC">
              <w:rPr>
                <w:rFonts w:ascii="Aptos" w:hAnsi="Aptos" w:cs="Arial"/>
                <w:sz w:val="20"/>
                <w:szCs w:val="20"/>
              </w:rPr>
              <w:t xml:space="preserve"> </w:t>
            </w:r>
            <w:r w:rsidR="2D8EAB73" w:rsidRPr="00720ABC">
              <w:rPr>
                <w:rFonts w:ascii="Aptos" w:hAnsi="Aptos" w:cs="Arial"/>
                <w:sz w:val="20"/>
                <w:szCs w:val="20"/>
              </w:rPr>
              <w:t>a new family</w:t>
            </w:r>
            <w:r w:rsidR="1CBF1B4D" w:rsidRPr="00720ABC">
              <w:rPr>
                <w:rFonts w:ascii="Aptos" w:hAnsi="Aptos" w:cs="Arial"/>
                <w:sz w:val="20"/>
                <w:szCs w:val="20"/>
              </w:rPr>
              <w:t xml:space="preserve"> </w:t>
            </w:r>
            <w:r w:rsidR="00B105A1">
              <w:rPr>
                <w:rFonts w:ascii="Aptos" w:hAnsi="Aptos" w:cs="Arial"/>
                <w:sz w:val="20"/>
                <w:szCs w:val="20"/>
              </w:rPr>
              <w:t>in</w:t>
            </w:r>
            <w:r w:rsidR="1CBF1B4D" w:rsidRPr="00720ABC">
              <w:rPr>
                <w:rFonts w:ascii="Aptos" w:hAnsi="Aptos" w:cs="Arial"/>
                <w:sz w:val="20"/>
                <w:szCs w:val="20"/>
              </w:rPr>
              <w:t xml:space="preserve"> the</w:t>
            </w:r>
            <w:r w:rsidR="00B40EB4">
              <w:rPr>
                <w:rFonts w:ascii="Aptos" w:hAnsi="Aptos" w:cs="Arial"/>
                <w:sz w:val="20"/>
                <w:szCs w:val="20"/>
              </w:rPr>
              <w:t xml:space="preserve"> </w:t>
            </w:r>
            <w:r w:rsidR="00B40EB4" w:rsidRPr="00720ABC">
              <w:rPr>
                <w:rFonts w:ascii="Aptos" w:hAnsi="Aptos" w:cs="Arial"/>
                <w:sz w:val="20"/>
                <w:szCs w:val="20"/>
              </w:rPr>
              <w:t>order</w:t>
            </w:r>
            <w:r w:rsidR="1CBF1B4D" w:rsidRPr="00720ABC">
              <w:rPr>
                <w:rFonts w:ascii="Aptos" w:hAnsi="Aptos" w:cs="Arial"/>
                <w:sz w:val="20"/>
                <w:szCs w:val="20"/>
              </w:rPr>
              <w:t xml:space="preserve"> </w:t>
            </w:r>
            <w:proofErr w:type="spellStart"/>
            <w:r w:rsidR="1CBF1B4D" w:rsidRPr="00720ABC">
              <w:rPr>
                <w:rFonts w:ascii="Aptos" w:hAnsi="Aptos" w:cs="Arial"/>
                <w:i/>
                <w:iCs/>
                <w:sz w:val="20"/>
                <w:szCs w:val="20"/>
              </w:rPr>
              <w:t>Lefavirales</w:t>
            </w:r>
            <w:proofErr w:type="spellEnd"/>
            <w:r w:rsidR="1CBF1B4D" w:rsidRPr="00720ABC">
              <w:rPr>
                <w:rFonts w:ascii="Aptos" w:hAnsi="Aptos" w:cs="Arial"/>
                <w:sz w:val="20"/>
                <w:szCs w:val="20"/>
              </w:rPr>
              <w:t xml:space="preserve"> </w:t>
            </w:r>
            <w:r w:rsidR="444DB839" w:rsidRPr="00720ABC">
              <w:rPr>
                <w:rFonts w:ascii="Aptos" w:hAnsi="Aptos" w:cs="Arial"/>
                <w:sz w:val="20"/>
                <w:szCs w:val="20"/>
              </w:rPr>
              <w:t xml:space="preserve">within </w:t>
            </w:r>
            <w:proofErr w:type="spellStart"/>
            <w:r w:rsidR="312A94EE" w:rsidRPr="00720ABC">
              <w:rPr>
                <w:rFonts w:ascii="Aptos" w:hAnsi="Aptos" w:cs="Arial"/>
                <w:i/>
                <w:iCs/>
                <w:sz w:val="20"/>
                <w:szCs w:val="20"/>
              </w:rPr>
              <w:t>Naldaviricetes</w:t>
            </w:r>
            <w:proofErr w:type="spellEnd"/>
            <w:r w:rsidR="00DA4BD2" w:rsidRPr="00720ABC">
              <w:rPr>
                <w:rFonts w:ascii="Aptos" w:hAnsi="Aptos" w:cs="Arial"/>
                <w:i/>
                <w:iCs/>
                <w:sz w:val="20"/>
                <w:szCs w:val="20"/>
              </w:rPr>
              <w:t xml:space="preserve">, </w:t>
            </w:r>
            <w:r w:rsidR="00B105A1">
              <w:rPr>
                <w:rFonts w:ascii="Aptos" w:hAnsi="Aptos" w:cs="Arial"/>
                <w:iCs/>
                <w:sz w:val="20"/>
                <w:szCs w:val="20"/>
              </w:rPr>
              <w:t>with</w:t>
            </w:r>
            <w:r w:rsidR="00B105A1" w:rsidRPr="00720ABC">
              <w:rPr>
                <w:rFonts w:ascii="Aptos" w:hAnsi="Aptos" w:cs="Arial"/>
                <w:sz w:val="20"/>
                <w:szCs w:val="20"/>
              </w:rPr>
              <w:t xml:space="preserve"> </w:t>
            </w:r>
            <w:r w:rsidR="0033664E" w:rsidRPr="00720ABC">
              <w:rPr>
                <w:rFonts w:ascii="Aptos" w:hAnsi="Aptos" w:cs="Arial"/>
                <w:sz w:val="20"/>
                <w:szCs w:val="20"/>
              </w:rPr>
              <w:t xml:space="preserve">two </w:t>
            </w:r>
            <w:r w:rsidR="301489EC" w:rsidRPr="00720ABC">
              <w:rPr>
                <w:rFonts w:ascii="Aptos" w:hAnsi="Aptos" w:cs="Arial"/>
                <w:sz w:val="20"/>
                <w:szCs w:val="20"/>
              </w:rPr>
              <w:t>genera (</w:t>
            </w:r>
            <w:proofErr w:type="spellStart"/>
            <w:r w:rsidR="301489EC" w:rsidRPr="00720ABC">
              <w:rPr>
                <w:rFonts w:ascii="Aptos" w:hAnsi="Aptos"/>
                <w:i/>
                <w:iCs/>
                <w:sz w:val="20"/>
                <w:szCs w:val="20"/>
              </w:rPr>
              <w:t>Alpha</w:t>
            </w:r>
            <w:r w:rsidR="008C7634" w:rsidRPr="00720ABC">
              <w:rPr>
                <w:rFonts w:ascii="Aptos" w:hAnsi="Aptos"/>
                <w:i/>
                <w:iCs/>
                <w:sz w:val="20"/>
                <w:szCs w:val="20"/>
              </w:rPr>
              <w:t>filamentovirus</w:t>
            </w:r>
            <w:proofErr w:type="spellEnd"/>
            <w:r w:rsidR="0033664E" w:rsidRPr="00720ABC">
              <w:rPr>
                <w:rFonts w:ascii="Aptos" w:hAnsi="Aptos"/>
                <w:i/>
                <w:iCs/>
                <w:sz w:val="20"/>
                <w:szCs w:val="20"/>
              </w:rPr>
              <w:t xml:space="preserve"> </w:t>
            </w:r>
            <w:r w:rsidR="0033664E" w:rsidRPr="00720ABC">
              <w:rPr>
                <w:rFonts w:ascii="Aptos" w:hAnsi="Aptos"/>
                <w:iCs/>
                <w:sz w:val="20"/>
                <w:szCs w:val="20"/>
              </w:rPr>
              <w:t>and</w:t>
            </w:r>
            <w:r w:rsidR="301489EC" w:rsidRPr="00720ABC">
              <w:rPr>
                <w:rFonts w:ascii="Aptos" w:hAnsi="Aptos"/>
                <w:i/>
                <w:iCs/>
                <w:sz w:val="20"/>
                <w:szCs w:val="20"/>
              </w:rPr>
              <w:t xml:space="preserve"> </w:t>
            </w:r>
            <w:proofErr w:type="spellStart"/>
            <w:r w:rsidR="301489EC" w:rsidRPr="00720ABC">
              <w:rPr>
                <w:rFonts w:ascii="Aptos" w:hAnsi="Aptos"/>
                <w:i/>
                <w:iCs/>
                <w:sz w:val="20"/>
                <w:szCs w:val="20"/>
              </w:rPr>
              <w:t>Beta</w:t>
            </w:r>
            <w:r w:rsidR="008C7634" w:rsidRPr="00720ABC">
              <w:rPr>
                <w:rFonts w:ascii="Aptos" w:hAnsi="Aptos"/>
                <w:i/>
                <w:iCs/>
                <w:sz w:val="20"/>
                <w:szCs w:val="20"/>
              </w:rPr>
              <w:t>filamentovirus</w:t>
            </w:r>
            <w:proofErr w:type="spellEnd"/>
            <w:r w:rsidR="301489EC" w:rsidRPr="00720ABC">
              <w:rPr>
                <w:rFonts w:ascii="Aptos" w:hAnsi="Aptos"/>
                <w:sz w:val="20"/>
                <w:szCs w:val="20"/>
              </w:rPr>
              <w:t>)</w:t>
            </w:r>
            <w:r w:rsidR="00FE3CBD">
              <w:rPr>
                <w:rFonts w:ascii="Aptos" w:hAnsi="Aptos"/>
                <w:sz w:val="20"/>
                <w:szCs w:val="20"/>
              </w:rPr>
              <w:t>,</w:t>
            </w:r>
            <w:r w:rsidR="0025551D">
              <w:rPr>
                <w:rFonts w:ascii="Aptos" w:hAnsi="Aptos"/>
                <w:sz w:val="20"/>
                <w:szCs w:val="20"/>
              </w:rPr>
              <w:t xml:space="preserve"> and </w:t>
            </w:r>
            <w:r w:rsidR="00673163">
              <w:rPr>
                <w:rFonts w:ascii="Aptos" w:hAnsi="Aptos"/>
                <w:sz w:val="20"/>
                <w:szCs w:val="20"/>
              </w:rPr>
              <w:t>three</w:t>
            </w:r>
            <w:r w:rsidR="00673163">
              <w:rPr>
                <w:rFonts w:ascii="Aptos" w:hAnsi="Aptos" w:cs="Arial"/>
                <w:iCs/>
                <w:sz w:val="20"/>
                <w:szCs w:val="20"/>
              </w:rPr>
              <w:t xml:space="preserve"> </w:t>
            </w:r>
            <w:r w:rsidR="0025551D">
              <w:rPr>
                <w:rFonts w:ascii="Aptos" w:hAnsi="Aptos" w:cs="Arial"/>
                <w:iCs/>
                <w:sz w:val="20"/>
                <w:szCs w:val="20"/>
              </w:rPr>
              <w:t>species</w:t>
            </w:r>
            <w:r w:rsidR="301489EC" w:rsidRPr="00720ABC">
              <w:rPr>
                <w:rFonts w:ascii="Aptos" w:hAnsi="Aptos" w:cs="Arial"/>
                <w:sz w:val="20"/>
                <w:szCs w:val="20"/>
              </w:rPr>
              <w:t>.</w:t>
            </w:r>
          </w:p>
          <w:p w14:paraId="52CBC545" w14:textId="77777777" w:rsidR="00A77B8E" w:rsidRPr="00720ABC" w:rsidRDefault="00A77B8E" w:rsidP="7EFCA1F7">
            <w:pPr>
              <w:jc w:val="both"/>
              <w:rPr>
                <w:rFonts w:ascii="Aptos" w:hAnsi="Aptos" w:cs="Arial"/>
                <w:sz w:val="20"/>
                <w:szCs w:val="20"/>
              </w:rPr>
            </w:pPr>
          </w:p>
          <w:p w14:paraId="6E5BCB32" w14:textId="77777777" w:rsidR="00A77B8E" w:rsidRPr="00720ABC" w:rsidRDefault="00A77B8E" w:rsidP="7EFCA1F7">
            <w:pPr>
              <w:pStyle w:val="BodyTextIndent"/>
              <w:ind w:left="0" w:firstLine="0"/>
              <w:jc w:val="both"/>
              <w:rPr>
                <w:rFonts w:ascii="Aptos" w:hAnsi="Aptos" w:cs="Arial"/>
                <w:b/>
                <w:bCs/>
                <w:color w:val="000000"/>
                <w:sz w:val="20"/>
              </w:rPr>
            </w:pPr>
            <w:r w:rsidRPr="00720ABC">
              <w:rPr>
                <w:rFonts w:ascii="Aptos" w:hAnsi="Aptos" w:cs="Arial"/>
                <w:b/>
                <w:bCs/>
                <w:i/>
                <w:iCs/>
                <w:sz w:val="20"/>
              </w:rPr>
              <w:t>Justification</w:t>
            </w:r>
            <w:r w:rsidRPr="00720ABC">
              <w:rPr>
                <w:rFonts w:ascii="Aptos" w:hAnsi="Aptos" w:cs="Arial"/>
                <w:b/>
                <w:bCs/>
                <w:sz w:val="20"/>
              </w:rPr>
              <w:t>:</w:t>
            </w:r>
          </w:p>
          <w:p w14:paraId="18507DF4" w14:textId="3B0362ED" w:rsidR="00A075F7" w:rsidRPr="00720ABC" w:rsidRDefault="00782057" w:rsidP="00EE6027">
            <w:pPr>
              <w:jc w:val="both"/>
              <w:rPr>
                <w:rFonts w:ascii="Aptos" w:eastAsia="Aptos" w:hAnsi="Aptos" w:cs="Aptos"/>
                <w:sz w:val="20"/>
                <w:szCs w:val="20"/>
                <w:shd w:val="clear" w:color="auto" w:fill="FFFFFF"/>
              </w:rPr>
            </w:pPr>
            <w:r w:rsidRPr="00782057">
              <w:rPr>
                <w:rStyle w:val="normaltextrun"/>
                <w:rFonts w:ascii="Aptos" w:eastAsia="Aptos" w:hAnsi="Aptos" w:cs="Aptos"/>
                <w:sz w:val="20"/>
                <w:szCs w:val="20"/>
                <w:shd w:val="clear" w:color="auto" w:fill="FFFFFF"/>
              </w:rPr>
              <w:t xml:space="preserve">New large arthropod-specific dsDNA viruses, which have been described as filamentous particles since the 1970s, have recently been </w:t>
            </w:r>
            <w:r w:rsidR="00E11D4E" w:rsidRPr="00782057">
              <w:rPr>
                <w:rStyle w:val="normaltextrun"/>
                <w:rFonts w:ascii="Aptos" w:eastAsia="Aptos" w:hAnsi="Aptos" w:cs="Aptos"/>
                <w:sz w:val="20"/>
                <w:szCs w:val="20"/>
                <w:shd w:val="clear" w:color="auto" w:fill="FFFFFF"/>
              </w:rPr>
              <w:t>characteri</w:t>
            </w:r>
            <w:r w:rsidR="00E11D4E">
              <w:rPr>
                <w:rStyle w:val="normaltextrun"/>
                <w:rFonts w:ascii="Aptos" w:eastAsia="Aptos" w:hAnsi="Aptos" w:cs="Aptos"/>
                <w:sz w:val="20"/>
                <w:szCs w:val="20"/>
                <w:shd w:val="clear" w:color="auto" w:fill="FFFFFF"/>
              </w:rPr>
              <w:t>z</w:t>
            </w:r>
            <w:r w:rsidR="00E11D4E" w:rsidRPr="00782057">
              <w:rPr>
                <w:rStyle w:val="normaltextrun"/>
                <w:rFonts w:ascii="Aptos" w:eastAsia="Aptos" w:hAnsi="Aptos" w:cs="Aptos"/>
                <w:sz w:val="20"/>
                <w:szCs w:val="20"/>
                <w:shd w:val="clear" w:color="auto" w:fill="FFFFFF"/>
              </w:rPr>
              <w:t xml:space="preserve">ed </w:t>
            </w:r>
            <w:r w:rsidRPr="00782057">
              <w:rPr>
                <w:rStyle w:val="normaltextrun"/>
                <w:rFonts w:ascii="Aptos" w:eastAsia="Aptos" w:hAnsi="Aptos" w:cs="Aptos"/>
                <w:sz w:val="20"/>
                <w:szCs w:val="20"/>
                <w:shd w:val="clear" w:color="auto" w:fill="FFFFFF"/>
              </w:rPr>
              <w:t xml:space="preserve">at the genomic level </w:t>
            </w:r>
            <w:r w:rsidR="00DA4BD2" w:rsidRPr="00720ABC">
              <w:rPr>
                <w:rStyle w:val="normaltextrun"/>
                <w:rFonts w:ascii="Aptos" w:eastAsia="Aptos" w:hAnsi="Aptos" w:cs="Aptos"/>
                <w:sz w:val="20"/>
                <w:szCs w:val="20"/>
                <w:shd w:val="clear" w:color="auto" w:fill="FFFFFF"/>
              </w:rPr>
              <w:t>[</w:t>
            </w:r>
            <w:r w:rsidR="00B47C58" w:rsidRPr="00720ABC">
              <w:rPr>
                <w:rStyle w:val="normaltextrun"/>
                <w:rFonts w:ascii="Aptos" w:eastAsia="Aptos" w:hAnsi="Aptos" w:cs="Aptos"/>
                <w:sz w:val="20"/>
                <w:szCs w:val="20"/>
                <w:shd w:val="clear" w:color="auto" w:fill="FFFFFF"/>
              </w:rPr>
              <w:t>7</w:t>
            </w:r>
            <w:r w:rsidR="00401E08" w:rsidRPr="00720ABC">
              <w:rPr>
                <w:rStyle w:val="normaltextrun"/>
                <w:rFonts w:ascii="Aptos" w:eastAsia="Aptos" w:hAnsi="Aptos" w:cs="Aptos"/>
                <w:sz w:val="20"/>
                <w:szCs w:val="20"/>
                <w:shd w:val="clear" w:color="auto" w:fill="FFFFFF"/>
              </w:rPr>
              <w:t>]</w:t>
            </w:r>
            <w:r w:rsidR="5B46D0AF" w:rsidRPr="00720ABC">
              <w:rPr>
                <w:rStyle w:val="normaltextrun"/>
                <w:rFonts w:ascii="Aptos" w:eastAsia="Aptos" w:hAnsi="Aptos" w:cs="Aptos"/>
                <w:sz w:val="20"/>
                <w:szCs w:val="20"/>
                <w:shd w:val="clear" w:color="auto" w:fill="FFFFFF"/>
              </w:rPr>
              <w:t xml:space="preserve">. These viruses share </w:t>
            </w:r>
            <w:r w:rsidR="4506A941" w:rsidRPr="00720ABC">
              <w:rPr>
                <w:rStyle w:val="normaltextrun"/>
                <w:rFonts w:ascii="Aptos" w:eastAsia="Aptos" w:hAnsi="Aptos" w:cs="Aptos"/>
                <w:sz w:val="20"/>
                <w:szCs w:val="20"/>
                <w:shd w:val="clear" w:color="auto" w:fill="FFFFFF"/>
              </w:rPr>
              <w:t>signature</w:t>
            </w:r>
            <w:r w:rsidR="0A572742" w:rsidRPr="00720ABC">
              <w:rPr>
                <w:rStyle w:val="normaltextrun"/>
                <w:rFonts w:ascii="Aptos" w:eastAsia="Aptos" w:hAnsi="Aptos" w:cs="Aptos"/>
                <w:sz w:val="20"/>
                <w:szCs w:val="20"/>
                <w:shd w:val="clear" w:color="auto" w:fill="FFFFFF"/>
              </w:rPr>
              <w:t>s</w:t>
            </w:r>
            <w:r w:rsidR="4506A941" w:rsidRPr="00720ABC">
              <w:rPr>
                <w:rStyle w:val="normaltextrun"/>
                <w:rFonts w:ascii="Aptos" w:eastAsia="Aptos" w:hAnsi="Aptos" w:cs="Aptos"/>
                <w:sz w:val="20"/>
                <w:szCs w:val="20"/>
                <w:shd w:val="clear" w:color="auto" w:fill="FFFFFF"/>
              </w:rPr>
              <w:t xml:space="preserve"> </w:t>
            </w:r>
            <w:r w:rsidR="5B46D0AF" w:rsidRPr="00720ABC">
              <w:rPr>
                <w:rStyle w:val="normaltextrun"/>
                <w:rFonts w:ascii="Aptos" w:eastAsia="Aptos" w:hAnsi="Aptos" w:cs="Aptos"/>
                <w:sz w:val="20"/>
                <w:szCs w:val="20"/>
                <w:shd w:val="clear" w:color="auto" w:fill="FFFFFF"/>
              </w:rPr>
              <w:t xml:space="preserve">of the </w:t>
            </w:r>
            <w:proofErr w:type="spellStart"/>
            <w:r w:rsidR="5B46D0AF" w:rsidRPr="00720ABC">
              <w:rPr>
                <w:rStyle w:val="normaltextrun"/>
                <w:rFonts w:ascii="Aptos" w:eastAsia="Aptos" w:hAnsi="Aptos" w:cs="Aptos"/>
                <w:i/>
                <w:iCs/>
                <w:sz w:val="20"/>
                <w:szCs w:val="20"/>
                <w:shd w:val="clear" w:color="auto" w:fill="FFFFFF"/>
              </w:rPr>
              <w:t>Naldaviricetes</w:t>
            </w:r>
            <w:proofErr w:type="spellEnd"/>
            <w:r w:rsidR="5B46D0AF" w:rsidRPr="00720ABC">
              <w:rPr>
                <w:rStyle w:val="normaltextrun"/>
                <w:rFonts w:ascii="Aptos" w:eastAsia="Aptos" w:hAnsi="Aptos" w:cs="Aptos"/>
                <w:i/>
                <w:iCs/>
                <w:sz w:val="20"/>
                <w:szCs w:val="20"/>
                <w:shd w:val="clear" w:color="auto" w:fill="FFFFFF"/>
              </w:rPr>
              <w:t xml:space="preserve"> </w:t>
            </w:r>
            <w:r w:rsidR="5B46D0AF" w:rsidRPr="00720ABC">
              <w:rPr>
                <w:rStyle w:val="normaltextrun"/>
                <w:rFonts w:ascii="Aptos" w:eastAsia="Aptos" w:hAnsi="Aptos" w:cs="Aptos"/>
                <w:sz w:val="20"/>
                <w:szCs w:val="20"/>
                <w:shd w:val="clear" w:color="auto" w:fill="FFFFFF"/>
              </w:rPr>
              <w:t xml:space="preserve">and the </w:t>
            </w:r>
            <w:proofErr w:type="spellStart"/>
            <w:r w:rsidR="5B46D0AF" w:rsidRPr="00720ABC">
              <w:rPr>
                <w:rStyle w:val="normaltextrun"/>
                <w:rFonts w:ascii="Aptos" w:eastAsia="Aptos" w:hAnsi="Aptos" w:cs="Aptos"/>
                <w:i/>
                <w:iCs/>
                <w:sz w:val="20"/>
                <w:szCs w:val="20"/>
                <w:shd w:val="clear" w:color="auto" w:fill="FFFFFF"/>
              </w:rPr>
              <w:t>Lefavirales</w:t>
            </w:r>
            <w:proofErr w:type="spellEnd"/>
            <w:r w:rsidR="5B46D0AF" w:rsidRPr="00720ABC">
              <w:rPr>
                <w:rStyle w:val="normaltextrun"/>
                <w:rFonts w:ascii="Aptos" w:eastAsia="Aptos" w:hAnsi="Aptos" w:cs="Aptos"/>
                <w:i/>
                <w:iCs/>
                <w:sz w:val="20"/>
                <w:szCs w:val="20"/>
                <w:shd w:val="clear" w:color="auto" w:fill="FFFFFF"/>
              </w:rPr>
              <w:t xml:space="preserve">, </w:t>
            </w:r>
            <w:r w:rsidR="5B46D0AF" w:rsidRPr="00720ABC">
              <w:rPr>
                <w:rStyle w:val="normaltextrun"/>
                <w:rFonts w:ascii="Aptos" w:eastAsia="Aptos" w:hAnsi="Aptos" w:cs="Aptos"/>
                <w:sz w:val="20"/>
                <w:szCs w:val="20"/>
                <w:shd w:val="clear" w:color="auto" w:fill="FFFFFF"/>
              </w:rPr>
              <w:t>while encoding specific core genes that distinguish them from the</w:t>
            </w:r>
            <w:r w:rsidR="3F4B7388" w:rsidRPr="00720ABC">
              <w:rPr>
                <w:rStyle w:val="normaltextrun"/>
                <w:rFonts w:ascii="Aptos" w:eastAsia="Aptos" w:hAnsi="Aptos" w:cs="Aptos"/>
                <w:sz w:val="20"/>
                <w:szCs w:val="20"/>
              </w:rPr>
              <w:t xml:space="preserve"> </w:t>
            </w:r>
            <w:r w:rsidR="5B46D0AF" w:rsidRPr="00720ABC">
              <w:rPr>
                <w:rStyle w:val="normaltextrun"/>
                <w:rFonts w:ascii="Aptos" w:eastAsia="Aptos" w:hAnsi="Aptos" w:cs="Aptos"/>
                <w:sz w:val="20"/>
                <w:szCs w:val="20"/>
                <w:shd w:val="clear" w:color="auto" w:fill="FFFFFF"/>
              </w:rPr>
              <w:t xml:space="preserve">established families of this order. Phylogenetic tree reconstruction </w:t>
            </w:r>
            <w:r w:rsidR="6DCFDDCF" w:rsidRPr="00720ABC">
              <w:rPr>
                <w:rFonts w:ascii="Aptos" w:eastAsia="Segoe UI" w:hAnsi="Aptos" w:cs="Segoe UI"/>
                <w:sz w:val="20"/>
                <w:szCs w:val="20"/>
              </w:rPr>
              <w:t xml:space="preserve">indicates that </w:t>
            </w:r>
            <w:r w:rsidR="00046E33" w:rsidRPr="00720ABC">
              <w:rPr>
                <w:rFonts w:ascii="Aptos" w:eastAsia="Segoe UI" w:hAnsi="Aptos" w:cs="Segoe UI"/>
                <w:sz w:val="20"/>
                <w:szCs w:val="20"/>
              </w:rPr>
              <w:t xml:space="preserve">these </w:t>
            </w:r>
            <w:r w:rsidR="6DCFDDCF" w:rsidRPr="00720ABC">
              <w:rPr>
                <w:rFonts w:ascii="Aptos" w:eastAsia="Segoe UI" w:hAnsi="Aptos" w:cs="Segoe UI"/>
                <w:sz w:val="20"/>
                <w:szCs w:val="20"/>
              </w:rPr>
              <w:t>filamento</w:t>
            </w:r>
            <w:r w:rsidR="00201E11">
              <w:rPr>
                <w:rFonts w:ascii="Aptos" w:eastAsia="Segoe UI" w:hAnsi="Aptos" w:cs="Segoe UI"/>
                <w:sz w:val="20"/>
                <w:szCs w:val="20"/>
              </w:rPr>
              <w:t xml:space="preserve">us </w:t>
            </w:r>
            <w:r w:rsidR="6DCFDDCF" w:rsidRPr="00720ABC">
              <w:rPr>
                <w:rFonts w:ascii="Aptos" w:eastAsia="Segoe UI" w:hAnsi="Aptos" w:cs="Segoe UI"/>
                <w:sz w:val="20"/>
                <w:szCs w:val="20"/>
              </w:rPr>
              <w:t xml:space="preserve">viruses </w:t>
            </w:r>
            <w:r w:rsidR="00B40EB4">
              <w:rPr>
                <w:rFonts w:ascii="Aptos" w:eastAsia="Segoe UI" w:hAnsi="Aptos" w:cs="Segoe UI"/>
                <w:sz w:val="20"/>
                <w:szCs w:val="20"/>
              </w:rPr>
              <w:t>(FV</w:t>
            </w:r>
            <w:r w:rsidR="00201E11">
              <w:rPr>
                <w:rFonts w:ascii="Aptos" w:eastAsia="Segoe UI" w:hAnsi="Aptos" w:cs="Segoe UI"/>
                <w:sz w:val="20"/>
                <w:szCs w:val="20"/>
              </w:rPr>
              <w:t>s</w:t>
            </w:r>
            <w:r w:rsidR="00B40EB4">
              <w:rPr>
                <w:rFonts w:ascii="Aptos" w:eastAsia="Segoe UI" w:hAnsi="Aptos" w:cs="Segoe UI"/>
                <w:sz w:val="20"/>
                <w:szCs w:val="20"/>
              </w:rPr>
              <w:t xml:space="preserve">) </w:t>
            </w:r>
            <w:r w:rsidR="00A96BF9" w:rsidRPr="00720ABC">
              <w:rPr>
                <w:rFonts w:ascii="Aptos" w:eastAsia="Segoe UI" w:hAnsi="Aptos" w:cs="Segoe UI"/>
                <w:sz w:val="20"/>
                <w:szCs w:val="20"/>
              </w:rPr>
              <w:t xml:space="preserve">form </w:t>
            </w:r>
            <w:r w:rsidR="6DCFDDCF" w:rsidRPr="00720ABC">
              <w:rPr>
                <w:rFonts w:ascii="Aptos" w:eastAsia="Segoe UI" w:hAnsi="Aptos" w:cs="Segoe UI"/>
                <w:sz w:val="20"/>
                <w:szCs w:val="20"/>
              </w:rPr>
              <w:t>a monophyletic clade distinct from that of their closest relatives</w:t>
            </w:r>
            <w:r w:rsidR="00A96BF9" w:rsidRPr="00720ABC">
              <w:rPr>
                <w:rFonts w:ascii="Aptos" w:eastAsia="Segoe UI" w:hAnsi="Aptos" w:cs="Segoe UI"/>
                <w:sz w:val="20"/>
                <w:szCs w:val="20"/>
              </w:rPr>
              <w:t>, the</w:t>
            </w:r>
            <w:r w:rsidR="5B46D0AF" w:rsidRPr="00720ABC">
              <w:rPr>
                <w:rStyle w:val="normaltextrun"/>
                <w:rFonts w:ascii="Aptos" w:eastAsia="Aptos" w:hAnsi="Aptos" w:cs="Aptos"/>
                <w:sz w:val="20"/>
                <w:szCs w:val="20"/>
                <w:shd w:val="clear" w:color="auto" w:fill="FFFFFF"/>
              </w:rPr>
              <w:t xml:space="preserve"> </w:t>
            </w:r>
            <w:proofErr w:type="spellStart"/>
            <w:r w:rsidR="5B46D0AF" w:rsidRPr="00720ABC">
              <w:rPr>
                <w:rStyle w:val="normaltextrun"/>
                <w:rFonts w:ascii="Aptos" w:eastAsia="Aptos" w:hAnsi="Aptos" w:cs="Aptos"/>
                <w:i/>
                <w:iCs/>
                <w:sz w:val="20"/>
                <w:szCs w:val="20"/>
                <w:shd w:val="clear" w:color="auto" w:fill="FFFFFF"/>
              </w:rPr>
              <w:t>Hytrosaviridae</w:t>
            </w:r>
            <w:proofErr w:type="spellEnd"/>
            <w:r w:rsidR="5A1BB1E8" w:rsidRPr="00720ABC">
              <w:rPr>
                <w:rStyle w:val="normaltextrun"/>
                <w:rFonts w:ascii="Aptos" w:eastAsia="Aptos" w:hAnsi="Aptos" w:cs="Aptos"/>
                <w:i/>
                <w:iCs/>
                <w:sz w:val="20"/>
                <w:szCs w:val="20"/>
                <w:shd w:val="clear" w:color="auto" w:fill="FFFFFF"/>
              </w:rPr>
              <w:t>,</w:t>
            </w:r>
            <w:r w:rsidR="5B46D0AF" w:rsidRPr="00720ABC">
              <w:rPr>
                <w:rStyle w:val="normaltextrun"/>
                <w:rFonts w:ascii="Aptos" w:eastAsia="Aptos" w:hAnsi="Aptos" w:cs="Aptos"/>
                <w:sz w:val="20"/>
                <w:szCs w:val="20"/>
                <w:shd w:val="clear" w:color="auto" w:fill="FFFFFF"/>
              </w:rPr>
              <w:t xml:space="preserve"> and supports the creation of a new family</w:t>
            </w:r>
            <w:r w:rsidR="00A96BF9" w:rsidRPr="00720ABC">
              <w:rPr>
                <w:rStyle w:val="normaltextrun"/>
                <w:rFonts w:ascii="Aptos" w:eastAsia="Aptos" w:hAnsi="Aptos" w:cs="Aptos"/>
                <w:sz w:val="20"/>
                <w:szCs w:val="20"/>
                <w:shd w:val="clear" w:color="auto" w:fill="FFFFFF"/>
              </w:rPr>
              <w:t>,</w:t>
            </w:r>
            <w:r w:rsidR="5B46D0AF" w:rsidRPr="00720ABC">
              <w:rPr>
                <w:rStyle w:val="normaltextrun"/>
                <w:rFonts w:ascii="Aptos" w:eastAsia="Aptos" w:hAnsi="Aptos" w:cs="Aptos"/>
                <w:sz w:val="20"/>
                <w:szCs w:val="20"/>
                <w:shd w:val="clear" w:color="auto" w:fill="FFFFFF"/>
              </w:rPr>
              <w:t xml:space="preserve"> </w:t>
            </w:r>
            <w:r w:rsidR="00046E33" w:rsidRPr="00720ABC">
              <w:rPr>
                <w:rStyle w:val="normaltextrun"/>
                <w:rFonts w:ascii="Aptos" w:eastAsia="Aptos" w:hAnsi="Aptos" w:cs="Aptos"/>
                <w:sz w:val="20"/>
                <w:szCs w:val="20"/>
                <w:shd w:val="clear" w:color="auto" w:fill="FFFFFF"/>
              </w:rPr>
              <w:t xml:space="preserve">that </w:t>
            </w:r>
            <w:r w:rsidR="7D15135B" w:rsidRPr="00720ABC">
              <w:rPr>
                <w:rStyle w:val="normaltextrun"/>
                <w:rFonts w:ascii="Aptos" w:eastAsia="Aptos" w:hAnsi="Aptos" w:cs="Aptos"/>
                <w:sz w:val="20"/>
                <w:szCs w:val="20"/>
              </w:rPr>
              <w:t xml:space="preserve">we propose to </w:t>
            </w:r>
            <w:r w:rsidR="5B46D0AF" w:rsidRPr="00720ABC">
              <w:rPr>
                <w:rStyle w:val="normaltextrun"/>
                <w:rFonts w:ascii="Aptos" w:eastAsia="Aptos" w:hAnsi="Aptos" w:cs="Aptos"/>
                <w:sz w:val="20"/>
                <w:szCs w:val="20"/>
              </w:rPr>
              <w:t xml:space="preserve">name </w:t>
            </w:r>
            <w:proofErr w:type="spellStart"/>
            <w:r w:rsidR="5B46D0AF" w:rsidRPr="00720ABC">
              <w:rPr>
                <w:rStyle w:val="normaltextrun"/>
                <w:rFonts w:ascii="Aptos" w:eastAsia="Aptos" w:hAnsi="Aptos" w:cs="Aptos"/>
                <w:i/>
                <w:iCs/>
                <w:sz w:val="20"/>
                <w:szCs w:val="20"/>
              </w:rPr>
              <w:t>Filamentoviridae</w:t>
            </w:r>
            <w:proofErr w:type="spellEnd"/>
            <w:r w:rsidR="5B46D0AF" w:rsidRPr="00720ABC">
              <w:rPr>
                <w:rStyle w:val="normaltextrun"/>
                <w:rFonts w:ascii="Aptos" w:eastAsia="Aptos" w:hAnsi="Aptos" w:cs="Aptos"/>
                <w:i/>
                <w:iCs/>
                <w:sz w:val="20"/>
                <w:szCs w:val="20"/>
              </w:rPr>
              <w:t xml:space="preserve">. </w:t>
            </w:r>
            <w:r w:rsidR="5B46D0AF" w:rsidRPr="00720ABC">
              <w:rPr>
                <w:rStyle w:val="normaltextrun"/>
                <w:rFonts w:ascii="Aptos" w:eastAsia="Aptos" w:hAnsi="Aptos" w:cs="Aptos"/>
                <w:sz w:val="20"/>
                <w:szCs w:val="20"/>
              </w:rPr>
              <w:t xml:space="preserve">These viruses appear to be preferentially associated with </w:t>
            </w:r>
            <w:r w:rsidR="00A075F7" w:rsidRPr="00720ABC">
              <w:rPr>
                <w:rStyle w:val="normaltextrun"/>
                <w:rFonts w:ascii="Aptos" w:eastAsia="Aptos" w:hAnsi="Aptos" w:cs="Aptos"/>
                <w:sz w:val="20"/>
                <w:szCs w:val="20"/>
              </w:rPr>
              <w:t>h</w:t>
            </w:r>
            <w:r w:rsidR="5B46D0AF" w:rsidRPr="00720ABC">
              <w:rPr>
                <w:rStyle w:val="normaltextrun"/>
                <w:rFonts w:ascii="Aptos" w:eastAsia="Aptos" w:hAnsi="Aptos" w:cs="Aptos"/>
                <w:sz w:val="20"/>
                <w:szCs w:val="20"/>
              </w:rPr>
              <w:t>ymenoptera</w:t>
            </w:r>
            <w:r w:rsidR="00D95D4E" w:rsidRPr="00720ABC">
              <w:rPr>
                <w:rStyle w:val="normaltextrun"/>
                <w:rFonts w:ascii="Aptos" w:eastAsia="Aptos" w:hAnsi="Aptos" w:cs="Aptos"/>
                <w:sz w:val="20"/>
                <w:szCs w:val="20"/>
              </w:rPr>
              <w:t>n insects with</w:t>
            </w:r>
            <w:r w:rsidR="00A075F7" w:rsidRPr="00720ABC">
              <w:rPr>
                <w:rStyle w:val="normaltextrun"/>
                <w:rFonts w:ascii="Aptos" w:eastAsia="Aptos" w:hAnsi="Aptos" w:cs="Aptos"/>
                <w:sz w:val="20"/>
                <w:szCs w:val="20"/>
              </w:rPr>
              <w:t xml:space="preserve"> a parasitoid lifestyle</w:t>
            </w:r>
            <w:r w:rsidR="1B33D465" w:rsidRPr="00720ABC">
              <w:rPr>
                <w:rStyle w:val="normaltextrun"/>
                <w:rFonts w:ascii="Aptos" w:eastAsia="Aptos" w:hAnsi="Aptos" w:cs="Aptos"/>
                <w:sz w:val="20"/>
                <w:szCs w:val="20"/>
              </w:rPr>
              <w:t xml:space="preserve"> [</w:t>
            </w:r>
            <w:r w:rsidR="00B47C58" w:rsidRPr="00720ABC">
              <w:rPr>
                <w:rStyle w:val="normaltextrun"/>
                <w:rFonts w:ascii="Aptos" w:eastAsia="Aptos" w:hAnsi="Aptos" w:cs="Aptos"/>
                <w:sz w:val="20"/>
                <w:szCs w:val="20"/>
              </w:rPr>
              <w:t>7</w:t>
            </w:r>
            <w:r w:rsidR="1B33D465" w:rsidRPr="00720ABC">
              <w:rPr>
                <w:rStyle w:val="normaltextrun"/>
                <w:rFonts w:ascii="Aptos" w:eastAsia="Aptos" w:hAnsi="Aptos" w:cs="Aptos"/>
                <w:sz w:val="20"/>
                <w:szCs w:val="20"/>
              </w:rPr>
              <w:t>]</w:t>
            </w:r>
            <w:r w:rsidR="5B46D0AF" w:rsidRPr="00720ABC">
              <w:rPr>
                <w:rStyle w:val="normaltextrun"/>
                <w:rFonts w:ascii="Aptos" w:eastAsia="Aptos" w:hAnsi="Aptos" w:cs="Aptos"/>
                <w:sz w:val="20"/>
                <w:szCs w:val="20"/>
              </w:rPr>
              <w:t xml:space="preserve">. </w:t>
            </w:r>
            <w:r w:rsidR="1D829459" w:rsidRPr="00720ABC" w:rsidDel="003A7125">
              <w:rPr>
                <w:rStyle w:val="normaltextrun"/>
                <w:rFonts w:ascii="Aptos" w:eastAsia="Aptos" w:hAnsi="Aptos" w:cs="Aptos"/>
                <w:sz w:val="20"/>
                <w:szCs w:val="20"/>
              </w:rPr>
              <w:t>The</w:t>
            </w:r>
            <w:r w:rsidR="5B46D0AF" w:rsidRPr="00720ABC">
              <w:rPr>
                <w:rStyle w:val="normaltextrun"/>
                <w:rFonts w:ascii="Aptos" w:eastAsia="Aptos" w:hAnsi="Aptos" w:cs="Aptos"/>
                <w:sz w:val="20"/>
                <w:szCs w:val="20"/>
              </w:rPr>
              <w:t xml:space="preserve"> </w:t>
            </w:r>
            <w:r w:rsidR="00D95D4E" w:rsidRPr="00720ABC">
              <w:rPr>
                <w:rStyle w:val="normaltextrun"/>
                <w:rFonts w:ascii="Aptos" w:eastAsia="Aptos" w:hAnsi="Aptos" w:cs="Aptos"/>
                <w:sz w:val="20"/>
                <w:szCs w:val="20"/>
              </w:rPr>
              <w:t>effects</w:t>
            </w:r>
            <w:r w:rsidR="1D829459" w:rsidRPr="00720ABC">
              <w:rPr>
                <w:rStyle w:val="normaltextrun"/>
                <w:rFonts w:ascii="Aptos" w:eastAsia="Aptos" w:hAnsi="Aptos" w:cs="Aptos"/>
                <w:sz w:val="20"/>
                <w:szCs w:val="20"/>
                <w:shd w:val="clear" w:color="auto" w:fill="FFFFFF"/>
              </w:rPr>
              <w:t xml:space="preserve"> of</w:t>
            </w:r>
            <w:r w:rsidR="5B46D0AF" w:rsidRPr="00720ABC">
              <w:rPr>
                <w:rStyle w:val="normaltextrun"/>
                <w:rFonts w:ascii="Aptos" w:eastAsia="Aptos" w:hAnsi="Aptos" w:cs="Aptos"/>
                <w:sz w:val="20"/>
                <w:szCs w:val="20"/>
                <w:shd w:val="clear" w:color="auto" w:fill="FFFFFF"/>
              </w:rPr>
              <w:t xml:space="preserve"> </w:t>
            </w:r>
            <w:r w:rsidR="00EE6027">
              <w:rPr>
                <w:rStyle w:val="normaltextrun"/>
                <w:rFonts w:ascii="Aptos" w:eastAsia="Aptos" w:hAnsi="Aptos" w:cs="Aptos"/>
                <w:sz w:val="20"/>
                <w:szCs w:val="20"/>
                <w:shd w:val="clear" w:color="auto" w:fill="FFFFFF"/>
              </w:rPr>
              <w:t>FVs</w:t>
            </w:r>
            <w:r w:rsidR="00EE6027" w:rsidRPr="00720ABC">
              <w:rPr>
                <w:rStyle w:val="normaltextrun"/>
                <w:rFonts w:ascii="Aptos" w:eastAsia="Aptos" w:hAnsi="Aptos" w:cs="Aptos"/>
                <w:sz w:val="20"/>
                <w:szCs w:val="20"/>
                <w:shd w:val="clear" w:color="auto" w:fill="FFFFFF"/>
              </w:rPr>
              <w:t xml:space="preserve"> </w:t>
            </w:r>
            <w:r w:rsidR="00A075F7" w:rsidRPr="00720ABC">
              <w:rPr>
                <w:rStyle w:val="normaltextrun"/>
                <w:rFonts w:ascii="Aptos" w:eastAsia="Aptos" w:hAnsi="Aptos" w:cs="Aptos"/>
                <w:sz w:val="20"/>
                <w:szCs w:val="20"/>
                <w:shd w:val="clear" w:color="auto" w:fill="FFFFFF"/>
              </w:rPr>
              <w:t xml:space="preserve">on their hosts </w:t>
            </w:r>
            <w:r w:rsidR="00D95D4E" w:rsidRPr="00720ABC">
              <w:rPr>
                <w:rStyle w:val="normaltextrun"/>
                <w:rFonts w:ascii="Aptos" w:eastAsia="Aptos" w:hAnsi="Aptos" w:cs="Aptos"/>
                <w:sz w:val="20"/>
                <w:szCs w:val="20"/>
                <w:shd w:val="clear" w:color="auto" w:fill="FFFFFF"/>
              </w:rPr>
              <w:t>are</w:t>
            </w:r>
            <w:r w:rsidR="00A075F7" w:rsidRPr="00720ABC">
              <w:rPr>
                <w:rStyle w:val="normaltextrun"/>
                <w:rFonts w:ascii="Aptos" w:eastAsia="Aptos" w:hAnsi="Aptos" w:cs="Aptos"/>
                <w:sz w:val="20"/>
                <w:szCs w:val="20"/>
                <w:shd w:val="clear" w:color="auto" w:fill="FFFFFF"/>
              </w:rPr>
              <w:t xml:space="preserve"> still </w:t>
            </w:r>
            <w:r w:rsidR="5B46D0AF" w:rsidRPr="00720ABC">
              <w:rPr>
                <w:rStyle w:val="normaltextrun"/>
                <w:rFonts w:ascii="Aptos" w:eastAsia="Aptos" w:hAnsi="Aptos" w:cs="Aptos"/>
                <w:sz w:val="20"/>
                <w:szCs w:val="20"/>
                <w:shd w:val="clear" w:color="auto" w:fill="FFFFFF"/>
              </w:rPr>
              <w:t>poorly assessed</w:t>
            </w:r>
            <w:r w:rsidR="00A075F7" w:rsidRPr="00720ABC">
              <w:rPr>
                <w:rStyle w:val="normaltextrun"/>
                <w:rFonts w:ascii="Aptos" w:eastAsia="Aptos" w:hAnsi="Aptos" w:cs="Aptos"/>
                <w:sz w:val="20"/>
                <w:szCs w:val="20"/>
                <w:shd w:val="clear" w:color="auto" w:fill="FFFFFF"/>
              </w:rPr>
              <w:t>,</w:t>
            </w:r>
            <w:r w:rsidR="5B46D0AF" w:rsidRPr="00720ABC">
              <w:rPr>
                <w:rStyle w:val="normaltextrun"/>
                <w:rFonts w:ascii="Aptos" w:eastAsia="Aptos" w:hAnsi="Aptos" w:cs="Aptos"/>
                <w:sz w:val="20"/>
                <w:szCs w:val="20"/>
                <w:shd w:val="clear" w:color="auto" w:fill="FFFFFF"/>
              </w:rPr>
              <w:t xml:space="preserve"> </w:t>
            </w:r>
            <w:r w:rsidR="08E57F15" w:rsidRPr="00720ABC">
              <w:rPr>
                <w:rStyle w:val="normaltextrun"/>
                <w:rFonts w:ascii="Aptos" w:eastAsia="Aptos" w:hAnsi="Aptos" w:cs="Aptos"/>
                <w:sz w:val="20"/>
                <w:szCs w:val="20"/>
                <w:shd w:val="clear" w:color="auto" w:fill="FFFFFF"/>
              </w:rPr>
              <w:t>with</w:t>
            </w:r>
            <w:r w:rsidR="5B46D0AF" w:rsidRPr="00720ABC">
              <w:rPr>
                <w:rStyle w:val="normaltextrun"/>
                <w:rFonts w:ascii="Aptos" w:eastAsia="Aptos" w:hAnsi="Aptos" w:cs="Aptos"/>
                <w:sz w:val="20"/>
                <w:szCs w:val="20"/>
                <w:shd w:val="clear" w:color="auto" w:fill="FFFFFF"/>
              </w:rPr>
              <w:t xml:space="preserve"> </w:t>
            </w:r>
            <w:r w:rsidR="759CCE77" w:rsidRPr="00720ABC">
              <w:rPr>
                <w:rStyle w:val="normaltextrun"/>
                <w:rFonts w:ascii="Aptos" w:eastAsia="Aptos" w:hAnsi="Aptos" w:cs="Aptos"/>
                <w:sz w:val="20"/>
                <w:szCs w:val="20"/>
                <w:shd w:val="clear" w:color="auto" w:fill="FFFFFF"/>
              </w:rPr>
              <w:t xml:space="preserve">respect to </w:t>
            </w:r>
            <w:r w:rsidR="5B46D0AF" w:rsidRPr="00720ABC">
              <w:rPr>
                <w:rStyle w:val="normaltextrun"/>
                <w:rFonts w:ascii="Aptos" w:eastAsia="Aptos" w:hAnsi="Aptos" w:cs="Aptos"/>
                <w:sz w:val="20"/>
                <w:szCs w:val="20"/>
                <w:shd w:val="clear" w:color="auto" w:fill="FFFFFF"/>
              </w:rPr>
              <w:t>other members</w:t>
            </w:r>
            <w:r w:rsidR="00D95D4E" w:rsidRPr="00720ABC">
              <w:rPr>
                <w:rStyle w:val="normaltextrun"/>
                <w:rFonts w:ascii="Aptos" w:eastAsia="Aptos" w:hAnsi="Aptos" w:cs="Aptos"/>
                <w:sz w:val="20"/>
                <w:szCs w:val="20"/>
                <w:shd w:val="clear" w:color="auto" w:fill="FFFFFF"/>
              </w:rPr>
              <w:t xml:space="preserve"> of</w:t>
            </w:r>
            <w:r w:rsidR="00C23253" w:rsidRPr="00720ABC">
              <w:rPr>
                <w:rStyle w:val="normaltextrun"/>
                <w:rFonts w:ascii="Aptos" w:eastAsia="Aptos" w:hAnsi="Aptos" w:cs="Aptos"/>
                <w:sz w:val="20"/>
                <w:szCs w:val="20"/>
                <w:shd w:val="clear" w:color="auto" w:fill="FFFFFF"/>
              </w:rPr>
              <w:t xml:space="preserve"> the</w:t>
            </w:r>
            <w:r w:rsidR="00D95D4E" w:rsidRPr="00720ABC">
              <w:rPr>
                <w:rStyle w:val="normaltextrun"/>
                <w:rFonts w:ascii="Aptos" w:eastAsia="Aptos" w:hAnsi="Aptos" w:cs="Aptos"/>
                <w:sz w:val="20"/>
                <w:szCs w:val="20"/>
                <w:shd w:val="clear" w:color="auto" w:fill="FFFFFF"/>
              </w:rPr>
              <w:t xml:space="preserve"> </w:t>
            </w:r>
            <w:proofErr w:type="spellStart"/>
            <w:r w:rsidR="00D95D4E" w:rsidRPr="00720ABC">
              <w:rPr>
                <w:rStyle w:val="normaltextrun"/>
                <w:rFonts w:ascii="Aptos" w:eastAsia="Aptos" w:hAnsi="Aptos" w:cs="Aptos"/>
                <w:i/>
                <w:iCs/>
                <w:sz w:val="20"/>
                <w:szCs w:val="20"/>
                <w:shd w:val="clear" w:color="auto" w:fill="FFFFFF"/>
              </w:rPr>
              <w:t>Naldaviricetes</w:t>
            </w:r>
            <w:proofErr w:type="spellEnd"/>
            <w:r w:rsidR="5B46D0AF" w:rsidRPr="00720ABC">
              <w:rPr>
                <w:rStyle w:val="normaltextrun"/>
                <w:rFonts w:ascii="Aptos" w:eastAsia="Aptos" w:hAnsi="Aptos" w:cs="Aptos"/>
                <w:sz w:val="20"/>
                <w:szCs w:val="20"/>
                <w:shd w:val="clear" w:color="auto" w:fill="FFFFFF"/>
              </w:rPr>
              <w:t>.</w:t>
            </w:r>
            <w:r w:rsidR="00A075F7" w:rsidRPr="00720ABC">
              <w:rPr>
                <w:rStyle w:val="normaltextrun"/>
                <w:rFonts w:ascii="Aptos" w:eastAsia="Aptos" w:hAnsi="Aptos" w:cs="Aptos"/>
                <w:sz w:val="20"/>
                <w:szCs w:val="20"/>
                <w:shd w:val="clear" w:color="auto" w:fill="FFFFFF"/>
              </w:rPr>
              <w:t xml:space="preserve"> </w:t>
            </w:r>
            <w:r w:rsidR="0033664E" w:rsidRPr="00720ABC">
              <w:rPr>
                <w:rStyle w:val="normaltextrun"/>
                <w:rFonts w:ascii="Aptos" w:eastAsia="Aptos" w:hAnsi="Aptos" w:cs="Aptos"/>
                <w:sz w:val="20"/>
                <w:szCs w:val="20"/>
                <w:shd w:val="clear" w:color="auto" w:fill="FFFFFF"/>
              </w:rPr>
              <w:t xml:space="preserve">So far, only </w:t>
            </w:r>
            <w:r w:rsidR="00B40EB4">
              <w:rPr>
                <w:rStyle w:val="normaltextrun"/>
                <w:rFonts w:ascii="Aptos" w:eastAsia="Aptos" w:hAnsi="Aptos" w:cs="Aptos"/>
                <w:sz w:val="20"/>
                <w:szCs w:val="20"/>
                <w:shd w:val="clear" w:color="auto" w:fill="FFFFFF"/>
              </w:rPr>
              <w:t xml:space="preserve">the </w:t>
            </w:r>
            <w:proofErr w:type="spellStart"/>
            <w:r w:rsidR="00B40EB4">
              <w:rPr>
                <w:rStyle w:val="normaltextrun"/>
                <w:rFonts w:ascii="Aptos" w:eastAsia="Aptos" w:hAnsi="Aptos" w:cs="Aptos"/>
                <w:sz w:val="20"/>
                <w:szCs w:val="20"/>
                <w:shd w:val="clear" w:color="auto" w:fill="FFFFFF"/>
              </w:rPr>
              <w:t>Leptopilina</w:t>
            </w:r>
            <w:proofErr w:type="spellEnd"/>
            <w:r w:rsidR="00B40EB4">
              <w:rPr>
                <w:rStyle w:val="normaltextrun"/>
                <w:rFonts w:ascii="Aptos" w:eastAsia="Aptos" w:hAnsi="Aptos" w:cs="Aptos"/>
                <w:sz w:val="20"/>
                <w:szCs w:val="20"/>
                <w:shd w:val="clear" w:color="auto" w:fill="FFFFFF"/>
              </w:rPr>
              <w:t xml:space="preserve"> </w:t>
            </w:r>
            <w:proofErr w:type="spellStart"/>
            <w:r w:rsidR="00B40EB4">
              <w:rPr>
                <w:rStyle w:val="normaltextrun"/>
                <w:rFonts w:ascii="Aptos" w:eastAsia="Aptos" w:hAnsi="Aptos" w:cs="Aptos"/>
                <w:sz w:val="20"/>
                <w:szCs w:val="20"/>
                <w:shd w:val="clear" w:color="auto" w:fill="FFFFFF"/>
              </w:rPr>
              <w:t>boulardi</w:t>
            </w:r>
            <w:proofErr w:type="spellEnd"/>
            <w:r w:rsidR="00B40EB4">
              <w:rPr>
                <w:rStyle w:val="normaltextrun"/>
                <w:rFonts w:ascii="Aptos" w:eastAsia="Aptos" w:hAnsi="Aptos" w:cs="Aptos"/>
                <w:sz w:val="20"/>
                <w:szCs w:val="20"/>
                <w:shd w:val="clear" w:color="auto" w:fill="FFFFFF"/>
              </w:rPr>
              <w:t xml:space="preserve"> </w:t>
            </w:r>
            <w:r w:rsidR="00201E11">
              <w:rPr>
                <w:rStyle w:val="normaltextrun"/>
                <w:rFonts w:ascii="Aptos" w:eastAsia="Aptos" w:hAnsi="Aptos" w:cs="Aptos"/>
                <w:sz w:val="20"/>
                <w:szCs w:val="20"/>
                <w:shd w:val="clear" w:color="auto" w:fill="FFFFFF"/>
              </w:rPr>
              <w:t xml:space="preserve">filamentous virus </w:t>
            </w:r>
            <w:r w:rsidR="00B40EB4">
              <w:rPr>
                <w:rStyle w:val="normaltextrun"/>
                <w:rFonts w:ascii="Aptos" w:eastAsia="Aptos" w:hAnsi="Aptos" w:cs="Aptos"/>
                <w:sz w:val="20"/>
                <w:szCs w:val="20"/>
                <w:shd w:val="clear" w:color="auto" w:fill="FFFFFF"/>
              </w:rPr>
              <w:t>(</w:t>
            </w:r>
            <w:proofErr w:type="spellStart"/>
            <w:r w:rsidR="00B40EB4" w:rsidRPr="00720ABC">
              <w:rPr>
                <w:rStyle w:val="normaltextrun"/>
                <w:rFonts w:ascii="Aptos" w:eastAsia="Aptos" w:hAnsi="Aptos" w:cs="Aptos"/>
                <w:sz w:val="20"/>
                <w:szCs w:val="20"/>
                <w:shd w:val="clear" w:color="auto" w:fill="FFFFFF"/>
              </w:rPr>
              <w:t>LbFV</w:t>
            </w:r>
            <w:proofErr w:type="spellEnd"/>
            <w:r w:rsidR="00165A1D">
              <w:rPr>
                <w:rStyle w:val="normaltextrun"/>
                <w:rFonts w:ascii="Aptos" w:eastAsia="Aptos" w:hAnsi="Aptos" w:cs="Aptos"/>
                <w:sz w:val="20"/>
                <w:szCs w:val="20"/>
                <w:shd w:val="clear" w:color="auto" w:fill="FFFFFF"/>
              </w:rPr>
              <w:t>)</w:t>
            </w:r>
            <w:r w:rsidR="00165A1D" w:rsidRPr="00720ABC">
              <w:rPr>
                <w:rStyle w:val="normaltextrun"/>
                <w:rFonts w:ascii="Aptos" w:eastAsia="Aptos" w:hAnsi="Aptos" w:cs="Aptos"/>
                <w:i/>
                <w:sz w:val="20"/>
                <w:szCs w:val="20"/>
                <w:shd w:val="clear" w:color="auto" w:fill="FFFFFF"/>
              </w:rPr>
              <w:t xml:space="preserve"> </w:t>
            </w:r>
            <w:r w:rsidR="0033664E" w:rsidRPr="00720ABC">
              <w:rPr>
                <w:rStyle w:val="normaltextrun"/>
                <w:rFonts w:ascii="Aptos" w:eastAsia="Aptos" w:hAnsi="Aptos" w:cs="Aptos"/>
                <w:sz w:val="20"/>
                <w:szCs w:val="20"/>
                <w:shd w:val="clear" w:color="auto" w:fill="FFFFFF"/>
              </w:rPr>
              <w:t>has been studied for its effect</w:t>
            </w:r>
            <w:r w:rsidR="00B40EB4">
              <w:rPr>
                <w:rStyle w:val="normaltextrun"/>
                <w:rFonts w:ascii="Aptos" w:eastAsia="Aptos" w:hAnsi="Aptos" w:cs="Aptos"/>
                <w:sz w:val="20"/>
                <w:szCs w:val="20"/>
                <w:shd w:val="clear" w:color="auto" w:fill="FFFFFF"/>
              </w:rPr>
              <w:t xml:space="preserve"> and described as</w:t>
            </w:r>
            <w:r w:rsidR="0033664E" w:rsidRPr="00720ABC">
              <w:rPr>
                <w:rStyle w:val="normaltextrun"/>
                <w:rFonts w:ascii="Aptos" w:eastAsia="Aptos" w:hAnsi="Aptos" w:cs="Aptos"/>
                <w:sz w:val="20"/>
                <w:szCs w:val="20"/>
                <w:shd w:val="clear" w:color="auto" w:fill="FFFFFF"/>
              </w:rPr>
              <w:t xml:space="preserve"> </w:t>
            </w:r>
            <w:r w:rsidR="00B40EB4" w:rsidRPr="00720ABC">
              <w:rPr>
                <w:rStyle w:val="normaltextrun"/>
                <w:rFonts w:ascii="Aptos" w:eastAsia="Aptos" w:hAnsi="Aptos" w:cs="Aptos"/>
                <w:sz w:val="20"/>
                <w:szCs w:val="20"/>
                <w:shd w:val="clear" w:color="auto" w:fill="FFFFFF"/>
              </w:rPr>
              <w:t>induc</w:t>
            </w:r>
            <w:r w:rsidR="00B40EB4">
              <w:rPr>
                <w:rStyle w:val="normaltextrun"/>
                <w:rFonts w:ascii="Aptos" w:eastAsia="Aptos" w:hAnsi="Aptos" w:cs="Aptos"/>
                <w:sz w:val="20"/>
                <w:szCs w:val="20"/>
                <w:shd w:val="clear" w:color="auto" w:fill="FFFFFF"/>
              </w:rPr>
              <w:t>ing</w:t>
            </w:r>
            <w:r w:rsidR="00B40EB4" w:rsidRPr="00720ABC">
              <w:rPr>
                <w:rStyle w:val="normaltextrun"/>
                <w:rFonts w:ascii="Aptos" w:eastAsia="Aptos" w:hAnsi="Aptos" w:cs="Aptos"/>
                <w:sz w:val="20"/>
                <w:szCs w:val="20"/>
                <w:shd w:val="clear" w:color="auto" w:fill="FFFFFF"/>
              </w:rPr>
              <w:t xml:space="preserve"> </w:t>
            </w:r>
            <w:r w:rsidR="0033664E" w:rsidRPr="00720ABC">
              <w:rPr>
                <w:rStyle w:val="normaltextrun"/>
                <w:rFonts w:ascii="Aptos" w:eastAsia="Aptos" w:hAnsi="Aptos" w:cs="Aptos"/>
                <w:sz w:val="20"/>
                <w:szCs w:val="20"/>
                <w:shd w:val="clear" w:color="auto" w:fill="FFFFFF"/>
              </w:rPr>
              <w:t xml:space="preserve">a behavioral manipulation of wasp oviposition decisions and </w:t>
            </w:r>
            <w:r>
              <w:rPr>
                <w:rStyle w:val="normaltextrun"/>
                <w:rFonts w:ascii="Aptos" w:eastAsia="Aptos" w:hAnsi="Aptos" w:cs="Aptos"/>
                <w:sz w:val="20"/>
                <w:szCs w:val="20"/>
                <w:shd w:val="clear" w:color="auto" w:fill="FFFFFF"/>
              </w:rPr>
              <w:t>benefit</w:t>
            </w:r>
            <w:r w:rsidR="00B40EB4">
              <w:rPr>
                <w:rStyle w:val="normaltextrun"/>
                <w:rFonts w:ascii="Aptos" w:eastAsia="Aptos" w:hAnsi="Aptos" w:cs="Aptos"/>
                <w:sz w:val="20"/>
                <w:szCs w:val="20"/>
                <w:shd w:val="clear" w:color="auto" w:fill="FFFFFF"/>
              </w:rPr>
              <w:t>ing</w:t>
            </w:r>
            <w:r>
              <w:rPr>
                <w:rStyle w:val="normaltextrun"/>
                <w:rFonts w:ascii="Aptos" w:eastAsia="Aptos" w:hAnsi="Aptos" w:cs="Aptos"/>
                <w:sz w:val="20"/>
                <w:szCs w:val="20"/>
                <w:shd w:val="clear" w:color="auto" w:fill="FFFFFF"/>
              </w:rPr>
              <w:t xml:space="preserve"> from vertical and horizontal transmission</w:t>
            </w:r>
            <w:r w:rsidR="0033664E" w:rsidRPr="00720ABC">
              <w:rPr>
                <w:rStyle w:val="normaltextrun"/>
                <w:rFonts w:ascii="Aptos" w:eastAsia="Aptos" w:hAnsi="Aptos" w:cs="Aptos"/>
                <w:sz w:val="20"/>
                <w:szCs w:val="20"/>
                <w:shd w:val="clear" w:color="auto" w:fill="FFFFFF"/>
              </w:rPr>
              <w:t>.</w:t>
            </w:r>
          </w:p>
        </w:tc>
      </w:tr>
    </w:tbl>
    <w:p w14:paraId="0993B49E" w14:textId="0284C85D" w:rsidR="00A77B8E" w:rsidRPr="00720ABC"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rsidRPr="00720ABC" w14:paraId="059893BA" w14:textId="77777777" w:rsidTr="28EB2810">
        <w:tc>
          <w:tcPr>
            <w:tcW w:w="8926" w:type="dxa"/>
            <w:shd w:val="clear" w:color="auto" w:fill="F2F2F2" w:themeFill="background1" w:themeFillShade="F2"/>
          </w:tcPr>
          <w:p w14:paraId="4ECF6668" w14:textId="2DF7067E" w:rsidR="00A77B8E" w:rsidRPr="00720ABC" w:rsidRDefault="00A77B8E" w:rsidP="00DD58AA">
            <w:pPr>
              <w:pStyle w:val="BodyTextIndent"/>
              <w:numPr>
                <w:ilvl w:val="0"/>
                <w:numId w:val="3"/>
              </w:numPr>
              <w:rPr>
                <w:rFonts w:ascii="Aptos" w:hAnsi="Aptos" w:cs="Arial"/>
                <w:color w:val="0000FF"/>
                <w:sz w:val="20"/>
              </w:rPr>
            </w:pPr>
            <w:r w:rsidRPr="00720ABC">
              <w:rPr>
                <w:rFonts w:ascii="Aptos" w:hAnsi="Aptos" w:cs="Arial"/>
                <w:b/>
                <w:color w:val="000000"/>
                <w:sz w:val="20"/>
              </w:rPr>
              <w:t>Text of Taxonomy proposal</w:t>
            </w:r>
            <w:r w:rsidR="006C0F51" w:rsidRPr="00720ABC">
              <w:rPr>
                <w:rFonts w:ascii="Aptos" w:hAnsi="Aptos" w:cs="Arial"/>
                <w:b/>
                <w:color w:val="000000"/>
                <w:sz w:val="20"/>
              </w:rPr>
              <w:t>:</w:t>
            </w:r>
            <w:r w:rsidRPr="00720ABC">
              <w:rPr>
                <w:rFonts w:ascii="Aptos" w:hAnsi="Aptos" w:cs="Arial"/>
                <w:b/>
                <w:color w:val="000000"/>
                <w:sz w:val="20"/>
              </w:rPr>
              <w:t xml:space="preserve">  </w:t>
            </w:r>
          </w:p>
        </w:tc>
      </w:tr>
      <w:tr w:rsidR="00A77B8E" w:rsidRPr="00720ABC" w14:paraId="1E86E5C0" w14:textId="77777777" w:rsidTr="28EB2810">
        <w:tc>
          <w:tcPr>
            <w:tcW w:w="8926" w:type="dxa"/>
          </w:tcPr>
          <w:p w14:paraId="62C5B38B" w14:textId="77777777" w:rsidR="0072705B" w:rsidRPr="00720ABC" w:rsidRDefault="0072705B" w:rsidP="00A93F9E">
            <w:pPr>
              <w:pStyle w:val="paragraph"/>
              <w:spacing w:before="0" w:beforeAutospacing="0" w:after="0" w:afterAutospacing="0"/>
              <w:jc w:val="both"/>
              <w:textAlignment w:val="baseline"/>
              <w:rPr>
                <w:rStyle w:val="normaltextrun"/>
                <w:rFonts w:ascii="Aptos" w:hAnsi="Aptos" w:cs="Arial"/>
                <w:b/>
                <w:bCs/>
                <w:i/>
                <w:iCs/>
                <w:sz w:val="20"/>
                <w:szCs w:val="20"/>
                <w:lang w:val="en-US"/>
              </w:rPr>
            </w:pPr>
          </w:p>
          <w:p w14:paraId="2E28B3F3" w14:textId="46130578" w:rsidR="00A93F9E" w:rsidRPr="00720ABC" w:rsidRDefault="00A93F9E" w:rsidP="00A93F9E">
            <w:pPr>
              <w:pStyle w:val="paragraph"/>
              <w:spacing w:before="0" w:beforeAutospacing="0" w:after="0" w:afterAutospacing="0"/>
              <w:jc w:val="both"/>
              <w:textAlignment w:val="baseline"/>
              <w:rPr>
                <w:rFonts w:ascii="Aptos" w:hAnsi="Aptos" w:cs="Segoe UI"/>
                <w:sz w:val="20"/>
                <w:szCs w:val="20"/>
                <w:lang w:val="en-US"/>
              </w:rPr>
            </w:pPr>
            <w:proofErr w:type="spellStart"/>
            <w:r w:rsidRPr="00720ABC">
              <w:rPr>
                <w:rStyle w:val="normaltextrun"/>
                <w:rFonts w:ascii="Aptos" w:hAnsi="Aptos" w:cs="Arial"/>
                <w:b/>
                <w:bCs/>
                <w:i/>
                <w:iCs/>
                <w:sz w:val="20"/>
                <w:szCs w:val="20"/>
                <w:lang w:val="en-US"/>
              </w:rPr>
              <w:t>Filamentoviridae</w:t>
            </w:r>
            <w:proofErr w:type="spellEnd"/>
            <w:r w:rsidRPr="00720ABC">
              <w:rPr>
                <w:rStyle w:val="normaltextrun"/>
                <w:rFonts w:ascii="Aptos" w:hAnsi="Aptos" w:cs="Arial"/>
                <w:b/>
                <w:bCs/>
                <w:i/>
                <w:iCs/>
                <w:sz w:val="20"/>
                <w:szCs w:val="20"/>
                <w:lang w:val="en-US"/>
              </w:rPr>
              <w:t xml:space="preserve">: a new family within the </w:t>
            </w:r>
            <w:proofErr w:type="spellStart"/>
            <w:r w:rsidRPr="00720ABC">
              <w:rPr>
                <w:rStyle w:val="normaltextrun"/>
                <w:rFonts w:ascii="Aptos" w:hAnsi="Aptos" w:cs="Arial"/>
                <w:b/>
                <w:bCs/>
                <w:i/>
                <w:iCs/>
                <w:sz w:val="20"/>
                <w:szCs w:val="20"/>
                <w:lang w:val="en-US"/>
              </w:rPr>
              <w:t>Lefavirales</w:t>
            </w:r>
            <w:proofErr w:type="spellEnd"/>
            <w:r w:rsidRPr="00720ABC">
              <w:rPr>
                <w:rStyle w:val="normaltextrun"/>
                <w:rFonts w:ascii="Aptos" w:hAnsi="Aptos" w:cs="Arial"/>
                <w:b/>
                <w:bCs/>
                <w:i/>
                <w:iCs/>
                <w:sz w:val="20"/>
                <w:szCs w:val="20"/>
                <w:lang w:val="en-US"/>
              </w:rPr>
              <w:t xml:space="preserve"> order</w:t>
            </w:r>
            <w:r w:rsidRPr="00720ABC">
              <w:rPr>
                <w:rStyle w:val="normaltextrun"/>
                <w:rFonts w:ascii="Aptos" w:hAnsi="Aptos" w:cs="Arial"/>
                <w:sz w:val="20"/>
                <w:szCs w:val="20"/>
                <w:lang w:val="en-US"/>
              </w:rPr>
              <w:t>.</w:t>
            </w:r>
          </w:p>
          <w:p w14:paraId="786E493E" w14:textId="77777777" w:rsidR="00A95BFC" w:rsidRDefault="00A95BFC" w:rsidP="6DF845F7">
            <w:pPr>
              <w:pStyle w:val="paragraph"/>
              <w:spacing w:before="0" w:beforeAutospacing="0" w:after="0" w:afterAutospacing="0"/>
              <w:jc w:val="both"/>
              <w:textAlignment w:val="baseline"/>
              <w:rPr>
                <w:rStyle w:val="normaltextrun"/>
                <w:rFonts w:ascii="Aptos" w:hAnsi="Aptos" w:cs="Arial"/>
                <w:sz w:val="20"/>
                <w:szCs w:val="20"/>
                <w:lang w:val="en-US"/>
              </w:rPr>
            </w:pPr>
          </w:p>
          <w:p w14:paraId="10F8EB42" w14:textId="1B9B68C7" w:rsidR="0072705B" w:rsidRPr="00221B42" w:rsidRDefault="00A93F9E" w:rsidP="6DF845F7">
            <w:pPr>
              <w:pStyle w:val="paragraph"/>
              <w:spacing w:before="0" w:beforeAutospacing="0" w:after="0" w:afterAutospacing="0"/>
              <w:jc w:val="both"/>
              <w:textAlignment w:val="baseline"/>
              <w:rPr>
                <w:rStyle w:val="eop"/>
                <w:rFonts w:ascii="Aptos" w:hAnsi="Aptos" w:cs="Arial"/>
                <w:sz w:val="20"/>
                <w:szCs w:val="20"/>
                <w:lang w:val="en-US"/>
              </w:rPr>
            </w:pPr>
            <w:r w:rsidRPr="00720ABC">
              <w:rPr>
                <w:rStyle w:val="normaltextrun"/>
                <w:rFonts w:ascii="Aptos" w:hAnsi="Aptos" w:cs="Arial"/>
                <w:sz w:val="20"/>
                <w:szCs w:val="20"/>
                <w:lang w:val="en-US"/>
              </w:rPr>
              <w:t xml:space="preserve">Recently characterized filamentous viruses </w:t>
            </w:r>
            <w:r w:rsidR="00F11882" w:rsidRPr="00720ABC">
              <w:rPr>
                <w:rStyle w:val="normaltextrun"/>
                <w:rFonts w:ascii="Aptos" w:hAnsi="Aptos" w:cs="Arial"/>
                <w:sz w:val="20"/>
                <w:szCs w:val="20"/>
                <w:lang w:val="en-US"/>
              </w:rPr>
              <w:t>(</w:t>
            </w:r>
            <w:r w:rsidR="00DA4BD2" w:rsidRPr="00720ABC">
              <w:rPr>
                <w:rStyle w:val="normaltextrun"/>
                <w:rFonts w:ascii="Aptos" w:hAnsi="Aptos" w:cs="Arial"/>
                <w:i/>
                <w:sz w:val="20"/>
                <w:szCs w:val="20"/>
                <w:lang w:val="en-US"/>
              </w:rPr>
              <w:t>i.e</w:t>
            </w:r>
            <w:r w:rsidR="00DA4BD2" w:rsidRPr="00720ABC">
              <w:rPr>
                <w:rStyle w:val="normaltextrun"/>
                <w:rFonts w:ascii="Aptos" w:hAnsi="Aptos" w:cs="Arial"/>
                <w:sz w:val="20"/>
                <w:szCs w:val="20"/>
                <w:lang w:val="en-US"/>
              </w:rPr>
              <w:t xml:space="preserve">., </w:t>
            </w:r>
            <w:proofErr w:type="spellStart"/>
            <w:r w:rsidR="00DA4BD2" w:rsidRPr="00720ABC">
              <w:rPr>
                <w:rStyle w:val="normaltextrun"/>
                <w:rFonts w:ascii="Aptos" w:hAnsi="Aptos" w:cs="Arial"/>
                <w:sz w:val="20"/>
                <w:szCs w:val="20"/>
                <w:lang w:val="en-US"/>
              </w:rPr>
              <w:t>filamentoviruses</w:t>
            </w:r>
            <w:proofErr w:type="spellEnd"/>
            <w:r w:rsidR="00F11882" w:rsidRPr="00720ABC">
              <w:rPr>
                <w:rStyle w:val="normaltextrun"/>
                <w:rFonts w:ascii="Aptos" w:hAnsi="Aptos" w:cs="Arial"/>
                <w:sz w:val="20"/>
                <w:szCs w:val="20"/>
                <w:lang w:val="en-US"/>
              </w:rPr>
              <w:t xml:space="preserve">) </w:t>
            </w:r>
            <w:r w:rsidRPr="00720ABC">
              <w:rPr>
                <w:rStyle w:val="normaltextrun"/>
                <w:rFonts w:ascii="Aptos" w:hAnsi="Aptos" w:cs="Arial"/>
                <w:sz w:val="20"/>
                <w:szCs w:val="20"/>
                <w:lang w:val="en-US"/>
              </w:rPr>
              <w:t xml:space="preserve">share specific features with </w:t>
            </w:r>
            <w:r w:rsidR="008D3AB4">
              <w:rPr>
                <w:rStyle w:val="normaltextrun"/>
                <w:rFonts w:ascii="Aptos" w:hAnsi="Aptos" w:cs="Arial"/>
                <w:sz w:val="20"/>
                <w:szCs w:val="20"/>
                <w:lang w:val="en-US"/>
              </w:rPr>
              <w:t xml:space="preserve">the </w:t>
            </w:r>
            <w:r w:rsidRPr="00720ABC">
              <w:rPr>
                <w:rStyle w:val="normaltextrun"/>
                <w:rFonts w:ascii="Aptos" w:hAnsi="Aptos" w:cs="Arial"/>
                <w:sz w:val="20"/>
                <w:szCs w:val="20"/>
                <w:lang w:val="en-US"/>
              </w:rPr>
              <w:t xml:space="preserve">nuclear arthropod large DNA viruses (NALDVs) of the class </w:t>
            </w:r>
            <w:proofErr w:type="spellStart"/>
            <w:r w:rsidRPr="00720ABC">
              <w:rPr>
                <w:rStyle w:val="normaltextrun"/>
                <w:rFonts w:ascii="Aptos" w:hAnsi="Aptos" w:cs="Arial"/>
                <w:i/>
                <w:iCs/>
                <w:sz w:val="20"/>
                <w:szCs w:val="20"/>
                <w:lang w:val="en-US"/>
              </w:rPr>
              <w:t>Naldaviricetes</w:t>
            </w:r>
            <w:proofErr w:type="spellEnd"/>
            <w:r w:rsidRPr="00720ABC">
              <w:rPr>
                <w:rStyle w:val="normaltextrun"/>
                <w:rFonts w:ascii="Aptos" w:hAnsi="Aptos" w:cs="Arial"/>
                <w:sz w:val="20"/>
                <w:szCs w:val="20"/>
                <w:lang w:val="en-US"/>
              </w:rPr>
              <w:t xml:space="preserve"> (</w:t>
            </w:r>
            <w:r w:rsidR="00B47C58" w:rsidRPr="00720ABC">
              <w:rPr>
                <w:rStyle w:val="normaltextrun"/>
                <w:rFonts w:ascii="Aptos" w:hAnsi="Aptos" w:cs="Arial"/>
                <w:sz w:val="20"/>
                <w:szCs w:val="20"/>
                <w:lang w:val="en-US"/>
              </w:rPr>
              <w:t>Table </w:t>
            </w:r>
            <w:r w:rsidRPr="00720ABC">
              <w:rPr>
                <w:rStyle w:val="normaltextrun"/>
                <w:rFonts w:ascii="Aptos" w:hAnsi="Aptos" w:cs="Arial"/>
                <w:sz w:val="20"/>
                <w:szCs w:val="20"/>
                <w:lang w:val="en-US"/>
              </w:rPr>
              <w:t>1), suggesting a common evolutionary origin</w:t>
            </w:r>
            <w:r w:rsidR="32E163AC" w:rsidRPr="00720ABC">
              <w:rPr>
                <w:rStyle w:val="normaltextrun"/>
                <w:rFonts w:ascii="Aptos" w:hAnsi="Aptos" w:cs="Arial"/>
                <w:sz w:val="20"/>
                <w:szCs w:val="20"/>
                <w:lang w:val="en-US"/>
              </w:rPr>
              <w:t xml:space="preserve"> [</w:t>
            </w:r>
            <w:r w:rsidR="00651528" w:rsidRPr="00720ABC">
              <w:rPr>
                <w:rStyle w:val="normaltextrun"/>
                <w:rFonts w:ascii="Aptos" w:hAnsi="Aptos" w:cs="Arial"/>
                <w:sz w:val="20"/>
                <w:szCs w:val="20"/>
                <w:lang w:val="en-US"/>
              </w:rPr>
              <w:t>17</w:t>
            </w:r>
            <w:r w:rsidR="32E163AC" w:rsidRPr="00720ABC">
              <w:rPr>
                <w:rStyle w:val="normaltextrun"/>
                <w:rFonts w:ascii="Aptos" w:hAnsi="Aptos" w:cs="Arial"/>
                <w:sz w:val="20"/>
                <w:szCs w:val="20"/>
                <w:lang w:val="en-US"/>
              </w:rPr>
              <w:t xml:space="preserve">, </w:t>
            </w:r>
            <w:r w:rsidR="00B47C58" w:rsidRPr="00720ABC">
              <w:rPr>
                <w:rStyle w:val="normaltextrun"/>
                <w:rFonts w:ascii="Aptos" w:hAnsi="Aptos" w:cs="Arial"/>
                <w:sz w:val="20"/>
                <w:szCs w:val="20"/>
                <w:lang w:val="en-US"/>
              </w:rPr>
              <w:t>8</w:t>
            </w:r>
            <w:r w:rsidR="23B51C5A" w:rsidRPr="00720ABC">
              <w:rPr>
                <w:rStyle w:val="normaltextrun"/>
                <w:rFonts w:ascii="Aptos" w:hAnsi="Aptos" w:cs="Arial"/>
                <w:sz w:val="20"/>
                <w:szCs w:val="20"/>
                <w:lang w:val="en-US"/>
              </w:rPr>
              <w:t xml:space="preserve">, </w:t>
            </w:r>
            <w:r w:rsidR="00B47C58" w:rsidRPr="00720ABC">
              <w:rPr>
                <w:rStyle w:val="normaltextrun"/>
                <w:rFonts w:ascii="Aptos" w:hAnsi="Aptos" w:cs="Arial"/>
                <w:sz w:val="20"/>
                <w:szCs w:val="20"/>
                <w:lang w:val="en-US"/>
              </w:rPr>
              <w:t>9</w:t>
            </w:r>
            <w:r w:rsidR="23B51C5A" w:rsidRPr="00720ABC">
              <w:rPr>
                <w:rStyle w:val="normaltextrun"/>
                <w:rFonts w:ascii="Aptos" w:hAnsi="Aptos" w:cs="Arial"/>
                <w:sz w:val="20"/>
                <w:szCs w:val="20"/>
                <w:lang w:val="en-US"/>
              </w:rPr>
              <w:t xml:space="preserve">, </w:t>
            </w:r>
            <w:r w:rsidR="32E163AC" w:rsidRPr="00720ABC">
              <w:rPr>
                <w:rStyle w:val="normaltextrun"/>
                <w:rFonts w:ascii="Aptos" w:hAnsi="Aptos" w:cs="Arial"/>
                <w:sz w:val="20"/>
                <w:szCs w:val="20"/>
                <w:lang w:val="en-US"/>
              </w:rPr>
              <w:t xml:space="preserve">1, </w:t>
            </w:r>
            <w:r w:rsidR="00B47C58" w:rsidRPr="00720ABC">
              <w:rPr>
                <w:rStyle w:val="normaltextrun"/>
                <w:rFonts w:ascii="Aptos" w:hAnsi="Aptos" w:cs="Arial"/>
                <w:sz w:val="20"/>
                <w:szCs w:val="20"/>
                <w:lang w:val="en-US"/>
              </w:rPr>
              <w:t>13</w:t>
            </w:r>
            <w:r w:rsidR="4EE09116" w:rsidRPr="00720ABC">
              <w:rPr>
                <w:rStyle w:val="normaltextrun"/>
                <w:rFonts w:ascii="Aptos" w:hAnsi="Aptos" w:cs="Arial"/>
                <w:sz w:val="20"/>
                <w:szCs w:val="20"/>
                <w:lang w:val="en-US"/>
              </w:rPr>
              <w:t xml:space="preserve">, </w:t>
            </w:r>
            <w:r w:rsidR="00B47C58" w:rsidRPr="00720ABC">
              <w:rPr>
                <w:rStyle w:val="normaltextrun"/>
                <w:rFonts w:ascii="Aptos" w:hAnsi="Aptos" w:cs="Arial"/>
                <w:sz w:val="20"/>
                <w:szCs w:val="20"/>
                <w:lang w:val="en-US"/>
              </w:rPr>
              <w:t>21</w:t>
            </w:r>
            <w:r w:rsidR="4EE09116" w:rsidRPr="00720ABC">
              <w:rPr>
                <w:rStyle w:val="normaltextrun"/>
                <w:rFonts w:ascii="Aptos" w:hAnsi="Aptos" w:cs="Arial"/>
                <w:sz w:val="20"/>
                <w:szCs w:val="20"/>
                <w:lang w:val="en-US"/>
              </w:rPr>
              <w:t>]</w:t>
            </w:r>
            <w:r w:rsidRPr="00720ABC">
              <w:rPr>
                <w:rStyle w:val="normaltextrun"/>
                <w:rFonts w:ascii="Aptos" w:hAnsi="Aptos" w:cs="Arial"/>
                <w:sz w:val="20"/>
                <w:szCs w:val="20"/>
                <w:lang w:val="en-US"/>
              </w:rPr>
              <w:t xml:space="preserve">. The </w:t>
            </w:r>
            <w:proofErr w:type="spellStart"/>
            <w:r w:rsidRPr="00720ABC">
              <w:rPr>
                <w:rStyle w:val="normaltextrun"/>
                <w:rFonts w:ascii="Aptos" w:hAnsi="Aptos" w:cs="Arial"/>
                <w:sz w:val="20"/>
                <w:szCs w:val="20"/>
                <w:lang w:val="en-US"/>
              </w:rPr>
              <w:t>filamentoviruses</w:t>
            </w:r>
            <w:proofErr w:type="spellEnd"/>
            <w:r w:rsidRPr="00720ABC">
              <w:rPr>
                <w:rStyle w:val="normaltextrun"/>
                <w:rFonts w:ascii="Aptos" w:hAnsi="Aptos" w:cs="Arial"/>
                <w:sz w:val="20"/>
                <w:szCs w:val="20"/>
                <w:lang w:val="en-US"/>
              </w:rPr>
              <w:t xml:space="preserve"> share 29 core genes </w:t>
            </w:r>
            <w:r w:rsidR="48DC1B63" w:rsidRPr="00720ABC">
              <w:rPr>
                <w:rStyle w:val="normaltextrun"/>
                <w:rFonts w:ascii="Aptos" w:hAnsi="Aptos" w:cs="Arial"/>
                <w:sz w:val="20"/>
                <w:szCs w:val="20"/>
                <w:lang w:val="en-US"/>
              </w:rPr>
              <w:t>[</w:t>
            </w:r>
            <w:r w:rsidR="00B47C58" w:rsidRPr="00720ABC">
              <w:rPr>
                <w:rStyle w:val="normaltextrun"/>
                <w:rFonts w:ascii="Aptos" w:hAnsi="Aptos" w:cs="Arial"/>
                <w:sz w:val="20"/>
                <w:szCs w:val="20"/>
                <w:lang w:val="en-US"/>
              </w:rPr>
              <w:t>7</w:t>
            </w:r>
            <w:r w:rsidR="48DC1B63" w:rsidRPr="00720ABC">
              <w:rPr>
                <w:rStyle w:val="normaltextrun"/>
                <w:rFonts w:ascii="Aptos" w:hAnsi="Aptos" w:cs="Arial"/>
                <w:sz w:val="20"/>
                <w:szCs w:val="20"/>
                <w:lang w:val="en-US"/>
              </w:rPr>
              <w:t>]</w:t>
            </w:r>
            <w:r w:rsidR="00A96BF9" w:rsidRPr="00720ABC">
              <w:rPr>
                <w:rStyle w:val="normaltextrun"/>
                <w:rFonts w:ascii="Aptos" w:hAnsi="Aptos" w:cs="Arial"/>
                <w:sz w:val="20"/>
                <w:szCs w:val="20"/>
                <w:lang w:val="en-US"/>
              </w:rPr>
              <w:t xml:space="preserve">. </w:t>
            </w:r>
            <w:r w:rsidRPr="00720ABC">
              <w:rPr>
                <w:rStyle w:val="normaltextrun"/>
                <w:rFonts w:ascii="Aptos" w:hAnsi="Aptos" w:cs="Arial"/>
                <w:sz w:val="20"/>
                <w:szCs w:val="20"/>
                <w:lang w:val="en-US"/>
              </w:rPr>
              <w:t xml:space="preserve">Fourteen are common to all the </w:t>
            </w:r>
            <w:proofErr w:type="spellStart"/>
            <w:r w:rsidRPr="00720ABC">
              <w:rPr>
                <w:rStyle w:val="normaltextrun"/>
                <w:rFonts w:ascii="Aptos" w:hAnsi="Aptos" w:cs="Arial"/>
                <w:i/>
                <w:iCs/>
                <w:sz w:val="20"/>
                <w:szCs w:val="20"/>
                <w:lang w:val="en-US"/>
              </w:rPr>
              <w:t>Lefavirales</w:t>
            </w:r>
            <w:proofErr w:type="spellEnd"/>
            <w:r w:rsidRPr="00720ABC">
              <w:rPr>
                <w:rStyle w:val="normaltextrun"/>
                <w:rFonts w:ascii="Aptos" w:hAnsi="Aptos" w:cs="Arial"/>
                <w:i/>
                <w:iCs/>
                <w:sz w:val="20"/>
                <w:szCs w:val="20"/>
                <w:lang w:val="en-US"/>
              </w:rPr>
              <w:t xml:space="preserve">, </w:t>
            </w:r>
            <w:r w:rsidRPr="00720ABC">
              <w:rPr>
                <w:rStyle w:val="normaltextrun"/>
                <w:rFonts w:ascii="Aptos" w:hAnsi="Aptos" w:cs="Arial"/>
                <w:sz w:val="20"/>
                <w:szCs w:val="20"/>
                <w:lang w:val="en-US"/>
              </w:rPr>
              <w:t xml:space="preserve">seven of which are </w:t>
            </w:r>
            <w:r w:rsidR="00DB232E">
              <w:rPr>
                <w:rStyle w:val="normaltextrun"/>
                <w:rFonts w:ascii="Aptos" w:hAnsi="Aptos" w:cs="Arial"/>
                <w:sz w:val="20"/>
                <w:szCs w:val="20"/>
                <w:lang w:val="en-US"/>
              </w:rPr>
              <w:t>shared by</w:t>
            </w:r>
            <w:r w:rsidRPr="00720ABC">
              <w:rPr>
                <w:rStyle w:val="normaltextrun"/>
                <w:rFonts w:ascii="Aptos" w:hAnsi="Aptos" w:cs="Arial"/>
                <w:sz w:val="20"/>
                <w:szCs w:val="20"/>
                <w:lang w:val="en-US"/>
              </w:rPr>
              <w:t xml:space="preserve"> all </w:t>
            </w:r>
            <w:proofErr w:type="spellStart"/>
            <w:r w:rsidRPr="00720ABC">
              <w:rPr>
                <w:rStyle w:val="normaltextrun"/>
                <w:rFonts w:ascii="Aptos" w:hAnsi="Aptos" w:cs="Arial"/>
                <w:i/>
                <w:iCs/>
                <w:sz w:val="20"/>
                <w:szCs w:val="20"/>
                <w:lang w:val="en-US"/>
              </w:rPr>
              <w:t>Naldaviricetes</w:t>
            </w:r>
            <w:proofErr w:type="spellEnd"/>
            <w:r w:rsidR="00A96BF9" w:rsidRPr="00720ABC">
              <w:rPr>
                <w:rStyle w:val="normaltextrun"/>
                <w:rFonts w:ascii="Aptos" w:hAnsi="Aptos" w:cs="Arial"/>
                <w:i/>
                <w:iCs/>
                <w:sz w:val="20"/>
                <w:szCs w:val="20"/>
                <w:lang w:val="en-US"/>
              </w:rPr>
              <w:t xml:space="preserve">. </w:t>
            </w:r>
            <w:r w:rsidR="5EC14D7A" w:rsidRPr="00720ABC">
              <w:rPr>
                <w:rStyle w:val="normaltextrun"/>
                <w:rFonts w:ascii="Aptos" w:hAnsi="Aptos" w:cs="Arial"/>
                <w:sz w:val="20"/>
                <w:szCs w:val="20"/>
                <w:lang w:val="en-US"/>
              </w:rPr>
              <w:t>These</w:t>
            </w:r>
            <w:r w:rsidR="5EC14D7A" w:rsidRPr="00720ABC">
              <w:rPr>
                <w:rStyle w:val="normaltextrun"/>
                <w:rFonts w:ascii="Aptos" w:hAnsi="Aptos" w:cs="Arial"/>
                <w:i/>
                <w:iCs/>
                <w:sz w:val="20"/>
                <w:szCs w:val="20"/>
                <w:lang w:val="en-US"/>
              </w:rPr>
              <w:t xml:space="preserve"> </w:t>
            </w:r>
            <w:r w:rsidR="00A96BF9" w:rsidRPr="00720ABC">
              <w:rPr>
                <w:rStyle w:val="normaltextrun"/>
                <w:rFonts w:ascii="Aptos" w:hAnsi="Aptos" w:cs="Arial"/>
                <w:sz w:val="20"/>
                <w:szCs w:val="20"/>
                <w:lang w:val="en-US"/>
              </w:rPr>
              <w:t xml:space="preserve">include </w:t>
            </w:r>
            <w:r w:rsidR="5EC14D7A" w:rsidRPr="00720ABC">
              <w:rPr>
                <w:rStyle w:val="normaltextrun"/>
                <w:rFonts w:ascii="Aptos" w:hAnsi="Aptos" w:cs="Arial"/>
                <w:sz w:val="20"/>
                <w:szCs w:val="20"/>
                <w:lang w:val="en-US"/>
              </w:rPr>
              <w:t xml:space="preserve">in particular </w:t>
            </w:r>
            <w:r w:rsidR="1B2D9ABC" w:rsidRPr="00720ABC">
              <w:rPr>
                <w:rStyle w:val="normaltextrun"/>
                <w:rFonts w:ascii="Aptos" w:hAnsi="Aptos" w:cs="Arial"/>
                <w:sz w:val="20"/>
                <w:szCs w:val="20"/>
                <w:lang w:val="en-US"/>
              </w:rPr>
              <w:t xml:space="preserve">genes </w:t>
            </w:r>
            <w:r w:rsidR="4E118E44" w:rsidRPr="00720ABC">
              <w:rPr>
                <w:rStyle w:val="normaltextrun"/>
                <w:rFonts w:ascii="Aptos" w:hAnsi="Aptos" w:cs="Arial"/>
                <w:sz w:val="20"/>
                <w:szCs w:val="20"/>
                <w:lang w:val="en-US"/>
              </w:rPr>
              <w:t>en</w:t>
            </w:r>
            <w:r w:rsidR="1B2D9ABC" w:rsidRPr="00720ABC">
              <w:rPr>
                <w:rStyle w:val="normaltextrun"/>
                <w:rFonts w:ascii="Aptos" w:hAnsi="Aptos" w:cs="Arial"/>
                <w:sz w:val="20"/>
                <w:szCs w:val="20"/>
                <w:lang w:val="en-US"/>
              </w:rPr>
              <w:t xml:space="preserve">coding </w:t>
            </w:r>
            <w:r w:rsidR="54F376FE" w:rsidRPr="00720ABC">
              <w:rPr>
                <w:rStyle w:val="normaltextrun"/>
                <w:rFonts w:ascii="Aptos" w:hAnsi="Aptos" w:cs="Arial"/>
                <w:sz w:val="20"/>
                <w:szCs w:val="20"/>
                <w:lang w:val="en-US"/>
              </w:rPr>
              <w:t xml:space="preserve">the </w:t>
            </w:r>
            <w:r w:rsidR="54F376FE" w:rsidRPr="00720ABC">
              <w:rPr>
                <w:rStyle w:val="normaltextrun"/>
                <w:rFonts w:ascii="Aptos" w:hAnsi="Aptos" w:cs="Arial"/>
                <w:i/>
                <w:iCs/>
                <w:sz w:val="20"/>
                <w:szCs w:val="20"/>
                <w:lang w:val="en-US"/>
              </w:rPr>
              <w:t xml:space="preserve">per </w:t>
            </w:r>
            <w:proofErr w:type="spellStart"/>
            <w:r w:rsidR="54F376FE" w:rsidRPr="00720ABC">
              <w:rPr>
                <w:rStyle w:val="normaltextrun"/>
                <w:rFonts w:ascii="Aptos" w:hAnsi="Aptos" w:cs="Arial"/>
                <w:i/>
                <w:iCs/>
                <w:sz w:val="20"/>
                <w:szCs w:val="20"/>
                <w:lang w:val="en-US"/>
              </w:rPr>
              <w:t>os</w:t>
            </w:r>
            <w:proofErr w:type="spellEnd"/>
            <w:r w:rsidR="54F376FE" w:rsidRPr="00720ABC">
              <w:rPr>
                <w:rStyle w:val="normaltextrun"/>
                <w:rFonts w:ascii="Aptos" w:hAnsi="Aptos" w:cs="Arial"/>
                <w:i/>
                <w:iCs/>
                <w:sz w:val="20"/>
                <w:szCs w:val="20"/>
                <w:lang w:val="en-US"/>
              </w:rPr>
              <w:t xml:space="preserve"> </w:t>
            </w:r>
            <w:r w:rsidR="54F376FE" w:rsidRPr="00720ABC">
              <w:rPr>
                <w:rStyle w:val="normaltextrun"/>
                <w:rFonts w:ascii="Aptos" w:hAnsi="Aptos" w:cs="Arial"/>
                <w:sz w:val="20"/>
                <w:szCs w:val="20"/>
                <w:lang w:val="en-US"/>
              </w:rPr>
              <w:t>infectivity factors</w:t>
            </w:r>
            <w:r w:rsidR="7D4801F7" w:rsidRPr="00720ABC">
              <w:rPr>
                <w:rStyle w:val="normaltextrun"/>
                <w:rFonts w:ascii="Aptos" w:hAnsi="Aptos" w:cs="Arial"/>
                <w:sz w:val="20"/>
                <w:szCs w:val="20"/>
                <w:lang w:val="en-US"/>
              </w:rPr>
              <w:t xml:space="preserve"> and </w:t>
            </w:r>
            <w:r w:rsidR="233FBB7C" w:rsidRPr="00720ABC">
              <w:rPr>
                <w:rStyle w:val="normaltextrun"/>
                <w:rFonts w:ascii="Aptos" w:hAnsi="Aptos" w:cs="Arial"/>
                <w:sz w:val="20"/>
                <w:szCs w:val="20"/>
                <w:lang w:val="en-US"/>
              </w:rPr>
              <w:t xml:space="preserve">the </w:t>
            </w:r>
            <w:r w:rsidR="7D4801F7" w:rsidRPr="00720ABC">
              <w:rPr>
                <w:rStyle w:val="normaltextrun"/>
                <w:rFonts w:ascii="Aptos" w:hAnsi="Aptos" w:cs="Arial"/>
                <w:sz w:val="20"/>
                <w:szCs w:val="20"/>
                <w:lang w:val="en-US"/>
              </w:rPr>
              <w:t>components of the viral RNA polymerase</w:t>
            </w:r>
            <w:r w:rsidR="4B7D399B" w:rsidRPr="00720ABC">
              <w:rPr>
                <w:rStyle w:val="normaltextrun"/>
                <w:rFonts w:ascii="Aptos" w:hAnsi="Aptos" w:cs="Arial"/>
                <w:sz w:val="20"/>
                <w:szCs w:val="20"/>
                <w:lang w:val="en-US"/>
              </w:rPr>
              <w:t>, which were</w:t>
            </w:r>
            <w:r w:rsidR="44C51C13" w:rsidRPr="00720ABC">
              <w:rPr>
                <w:rStyle w:val="normaltextrun"/>
                <w:rFonts w:ascii="Aptos" w:hAnsi="Aptos" w:cs="Arial"/>
                <w:sz w:val="20"/>
                <w:szCs w:val="20"/>
                <w:lang w:val="en-US"/>
              </w:rPr>
              <w:t xml:space="preserve"> </w:t>
            </w:r>
            <w:r w:rsidR="4CF89998" w:rsidRPr="00720ABC">
              <w:rPr>
                <w:rStyle w:val="normaltextrun"/>
                <w:rFonts w:ascii="Aptos" w:hAnsi="Aptos" w:cs="Arial"/>
                <w:sz w:val="20"/>
                <w:szCs w:val="20"/>
                <w:lang w:val="en-US"/>
              </w:rPr>
              <w:t xml:space="preserve">originally </w:t>
            </w:r>
            <w:r w:rsidR="44C51C13" w:rsidRPr="00720ABC">
              <w:rPr>
                <w:rStyle w:val="normaltextrun"/>
                <w:rFonts w:ascii="Aptos" w:hAnsi="Aptos" w:cs="Arial"/>
                <w:sz w:val="20"/>
                <w:szCs w:val="20"/>
                <w:lang w:val="en-US"/>
              </w:rPr>
              <w:t xml:space="preserve">used to define </w:t>
            </w:r>
            <w:proofErr w:type="spellStart"/>
            <w:r w:rsidR="44C51C13" w:rsidRPr="00720ABC">
              <w:rPr>
                <w:rStyle w:val="normaltextrun"/>
                <w:rFonts w:ascii="Aptos" w:hAnsi="Aptos" w:cs="Arial"/>
                <w:i/>
                <w:iCs/>
                <w:sz w:val="20"/>
                <w:szCs w:val="20"/>
                <w:lang w:val="en-US"/>
              </w:rPr>
              <w:t>N</w:t>
            </w:r>
            <w:r w:rsidR="5CD7DEDF" w:rsidRPr="00720ABC">
              <w:rPr>
                <w:rStyle w:val="normaltextrun"/>
                <w:rFonts w:ascii="Aptos" w:hAnsi="Aptos" w:cs="Arial"/>
                <w:i/>
                <w:iCs/>
                <w:sz w:val="20"/>
                <w:szCs w:val="20"/>
                <w:lang w:val="en-US"/>
              </w:rPr>
              <w:t>a</w:t>
            </w:r>
            <w:r w:rsidR="6E5CD314" w:rsidRPr="00720ABC">
              <w:rPr>
                <w:rStyle w:val="normaltextrun"/>
                <w:rFonts w:ascii="Aptos" w:hAnsi="Aptos" w:cs="Arial"/>
                <w:i/>
                <w:iCs/>
                <w:sz w:val="20"/>
                <w:szCs w:val="20"/>
                <w:lang w:val="en-US"/>
              </w:rPr>
              <w:t>ldaviricetes</w:t>
            </w:r>
            <w:proofErr w:type="spellEnd"/>
            <w:r w:rsidR="6E5CD314" w:rsidRPr="00720ABC">
              <w:rPr>
                <w:rStyle w:val="normaltextrun"/>
                <w:rFonts w:ascii="Aptos" w:hAnsi="Aptos" w:cs="Arial"/>
                <w:sz w:val="20"/>
                <w:szCs w:val="20"/>
                <w:lang w:val="en-US"/>
              </w:rPr>
              <w:t xml:space="preserve"> and </w:t>
            </w:r>
            <w:proofErr w:type="spellStart"/>
            <w:r w:rsidR="6E5CD314" w:rsidRPr="00720ABC">
              <w:rPr>
                <w:rStyle w:val="normaltextrun"/>
                <w:rFonts w:ascii="Aptos" w:hAnsi="Aptos" w:cs="Arial"/>
                <w:i/>
                <w:iCs/>
                <w:sz w:val="20"/>
                <w:szCs w:val="20"/>
                <w:lang w:val="en-US"/>
              </w:rPr>
              <w:t>Lefavirales</w:t>
            </w:r>
            <w:proofErr w:type="spellEnd"/>
            <w:r w:rsidR="5CB91271" w:rsidRPr="00720ABC">
              <w:rPr>
                <w:rStyle w:val="normaltextrun"/>
                <w:rFonts w:ascii="Aptos" w:hAnsi="Aptos" w:cs="Arial"/>
                <w:i/>
                <w:iCs/>
                <w:sz w:val="20"/>
                <w:szCs w:val="20"/>
                <w:lang w:val="en-US"/>
              </w:rPr>
              <w:t>,</w:t>
            </w:r>
            <w:r w:rsidR="6E5CD314" w:rsidRPr="00720ABC">
              <w:rPr>
                <w:rStyle w:val="normaltextrun"/>
                <w:rFonts w:ascii="Aptos" w:hAnsi="Aptos" w:cs="Arial"/>
                <w:sz w:val="20"/>
                <w:szCs w:val="20"/>
                <w:lang w:val="en-US"/>
              </w:rPr>
              <w:t xml:space="preserve"> respectively</w:t>
            </w:r>
            <w:r w:rsidR="37D97810" w:rsidRPr="00720ABC">
              <w:rPr>
                <w:rStyle w:val="normaltextrun"/>
                <w:rFonts w:ascii="Aptos" w:hAnsi="Aptos" w:cs="Arial"/>
                <w:sz w:val="20"/>
                <w:szCs w:val="20"/>
                <w:lang w:val="en-US"/>
              </w:rPr>
              <w:t xml:space="preserve"> </w:t>
            </w:r>
            <w:r w:rsidRPr="00720ABC">
              <w:rPr>
                <w:rStyle w:val="normaltextrun"/>
                <w:rFonts w:ascii="Aptos" w:hAnsi="Aptos" w:cs="Arial"/>
                <w:sz w:val="20"/>
                <w:szCs w:val="20"/>
                <w:lang w:val="en-US"/>
              </w:rPr>
              <w:t>(</w:t>
            </w:r>
            <w:r w:rsidR="00B47C58" w:rsidRPr="00720ABC">
              <w:rPr>
                <w:rStyle w:val="normaltextrun"/>
                <w:rFonts w:ascii="Aptos" w:hAnsi="Aptos" w:cs="Arial"/>
                <w:sz w:val="20"/>
                <w:szCs w:val="20"/>
                <w:lang w:val="en-US"/>
              </w:rPr>
              <w:t>Table </w:t>
            </w:r>
            <w:r w:rsidRPr="00720ABC">
              <w:rPr>
                <w:rStyle w:val="normaltextrun"/>
                <w:rFonts w:ascii="Aptos" w:hAnsi="Aptos" w:cs="Arial"/>
                <w:sz w:val="20"/>
                <w:szCs w:val="20"/>
                <w:lang w:val="en-US"/>
              </w:rPr>
              <w:t xml:space="preserve">2). </w:t>
            </w:r>
            <w:r w:rsidRPr="00720ABC">
              <w:rPr>
                <w:rStyle w:val="normaltextrun"/>
                <w:rFonts w:ascii="Aptos" w:hAnsi="Aptos" w:cs="Arial"/>
                <w:sz w:val="20"/>
                <w:szCs w:val="20"/>
                <w:lang w:val="en-US"/>
              </w:rPr>
              <w:lastRenderedPageBreak/>
              <w:t xml:space="preserve">Phylogenetic analyses based on concatenated alignments of twenty core genes indicate that </w:t>
            </w:r>
            <w:proofErr w:type="spellStart"/>
            <w:r w:rsidR="00DA4BD2" w:rsidRPr="00720ABC">
              <w:rPr>
                <w:rStyle w:val="normaltextrun"/>
                <w:rFonts w:ascii="Aptos" w:hAnsi="Aptos" w:cs="Arial"/>
                <w:sz w:val="20"/>
                <w:szCs w:val="20"/>
                <w:lang w:val="en-US"/>
              </w:rPr>
              <w:t>filamentoviruses</w:t>
            </w:r>
            <w:proofErr w:type="spellEnd"/>
            <w:r w:rsidR="00DA4BD2" w:rsidRPr="00720ABC" w:rsidDel="00DA4BD2">
              <w:rPr>
                <w:rStyle w:val="normaltextrun"/>
                <w:rFonts w:ascii="Aptos" w:hAnsi="Aptos" w:cs="Arial"/>
                <w:sz w:val="20"/>
                <w:szCs w:val="20"/>
                <w:lang w:val="en-US"/>
              </w:rPr>
              <w:t xml:space="preserve"> </w:t>
            </w:r>
            <w:r w:rsidRPr="00720ABC">
              <w:rPr>
                <w:rStyle w:val="normaltextrun"/>
                <w:rFonts w:ascii="Aptos" w:hAnsi="Aptos" w:cs="Arial"/>
                <w:sz w:val="20"/>
                <w:szCs w:val="20"/>
                <w:lang w:val="en-US"/>
              </w:rPr>
              <w:t xml:space="preserve">form a monophyletic clade distinct from the previously described families: </w:t>
            </w:r>
            <w:proofErr w:type="spellStart"/>
            <w:r w:rsidRPr="00720ABC">
              <w:rPr>
                <w:rStyle w:val="normaltextrun"/>
                <w:rFonts w:ascii="Aptos" w:hAnsi="Aptos" w:cs="Arial"/>
                <w:i/>
                <w:iCs/>
                <w:sz w:val="20"/>
                <w:szCs w:val="20"/>
                <w:lang w:val="en-US"/>
              </w:rPr>
              <w:t>Baculoviridae</w:t>
            </w:r>
            <w:proofErr w:type="spellEnd"/>
            <w:r w:rsidRPr="00720ABC">
              <w:rPr>
                <w:rStyle w:val="normaltextrun"/>
                <w:rFonts w:ascii="Aptos" w:hAnsi="Aptos" w:cs="Arial"/>
                <w:sz w:val="20"/>
                <w:szCs w:val="20"/>
                <w:lang w:val="en-US"/>
              </w:rPr>
              <w:t xml:space="preserve">, </w:t>
            </w:r>
            <w:proofErr w:type="spellStart"/>
            <w:r w:rsidRPr="00720ABC">
              <w:rPr>
                <w:rStyle w:val="normaltextrun"/>
                <w:rFonts w:ascii="Aptos" w:hAnsi="Aptos" w:cs="Arial"/>
                <w:i/>
                <w:iCs/>
                <w:sz w:val="20"/>
                <w:szCs w:val="20"/>
                <w:lang w:val="en-US"/>
              </w:rPr>
              <w:t>Nudiviridae</w:t>
            </w:r>
            <w:proofErr w:type="spellEnd"/>
            <w:r w:rsidRPr="00720ABC">
              <w:rPr>
                <w:rStyle w:val="normaltextrun"/>
                <w:rFonts w:ascii="Aptos" w:hAnsi="Aptos" w:cs="Arial"/>
                <w:i/>
                <w:iCs/>
                <w:sz w:val="20"/>
                <w:szCs w:val="20"/>
                <w:lang w:val="en-US"/>
              </w:rPr>
              <w:t>,</w:t>
            </w:r>
            <w:r w:rsidRPr="00720ABC">
              <w:rPr>
                <w:rStyle w:val="normaltextrun"/>
                <w:rFonts w:ascii="Aptos" w:hAnsi="Aptos" w:cs="Arial"/>
                <w:sz w:val="20"/>
                <w:szCs w:val="20"/>
                <w:lang w:val="en-US"/>
              </w:rPr>
              <w:t xml:space="preserve"> </w:t>
            </w:r>
            <w:proofErr w:type="spellStart"/>
            <w:r w:rsidRPr="00720ABC">
              <w:rPr>
                <w:rStyle w:val="normaltextrun"/>
                <w:rFonts w:ascii="Aptos" w:hAnsi="Aptos" w:cs="Arial"/>
                <w:i/>
                <w:iCs/>
                <w:sz w:val="20"/>
                <w:szCs w:val="20"/>
                <w:lang w:val="en-US"/>
              </w:rPr>
              <w:t>Hystrosaviridae</w:t>
            </w:r>
            <w:proofErr w:type="spellEnd"/>
            <w:r w:rsidR="00DB232E">
              <w:rPr>
                <w:rStyle w:val="normaltextrun"/>
                <w:rFonts w:ascii="Aptos" w:hAnsi="Aptos" w:cs="Arial"/>
                <w:i/>
                <w:iCs/>
                <w:sz w:val="20"/>
                <w:szCs w:val="20"/>
                <w:lang w:val="en-US"/>
              </w:rPr>
              <w:t>,</w:t>
            </w:r>
            <w:r w:rsidRPr="00720ABC">
              <w:rPr>
                <w:rStyle w:val="normaltextrun"/>
                <w:rFonts w:ascii="Aptos" w:hAnsi="Aptos" w:cs="Arial"/>
                <w:i/>
                <w:iCs/>
                <w:sz w:val="20"/>
                <w:szCs w:val="20"/>
                <w:lang w:val="en-US"/>
              </w:rPr>
              <w:t xml:space="preserve"> </w:t>
            </w:r>
            <w:r w:rsidRPr="00720ABC">
              <w:rPr>
                <w:rStyle w:val="normaltextrun"/>
                <w:rFonts w:ascii="Aptos" w:hAnsi="Aptos" w:cs="Arial"/>
                <w:sz w:val="20"/>
                <w:szCs w:val="20"/>
                <w:lang w:val="en-US"/>
              </w:rPr>
              <w:t xml:space="preserve">and </w:t>
            </w:r>
            <w:proofErr w:type="spellStart"/>
            <w:r w:rsidRPr="00720ABC">
              <w:rPr>
                <w:rStyle w:val="normaltextrun"/>
                <w:rFonts w:ascii="Aptos" w:hAnsi="Aptos" w:cs="Arial"/>
                <w:i/>
                <w:iCs/>
                <w:sz w:val="20"/>
                <w:szCs w:val="20"/>
                <w:lang w:val="en-US"/>
              </w:rPr>
              <w:t>Nimaviridae</w:t>
            </w:r>
            <w:proofErr w:type="spellEnd"/>
            <w:r w:rsidRPr="00720ABC">
              <w:rPr>
                <w:rStyle w:val="normaltextrun"/>
                <w:rFonts w:ascii="Aptos" w:hAnsi="Aptos" w:cs="Arial"/>
                <w:i/>
                <w:iCs/>
                <w:sz w:val="20"/>
                <w:szCs w:val="20"/>
                <w:lang w:val="en-US"/>
              </w:rPr>
              <w:t xml:space="preserve"> </w:t>
            </w:r>
            <w:r w:rsidRPr="00720ABC">
              <w:rPr>
                <w:rStyle w:val="normaltextrun"/>
                <w:rFonts w:ascii="Aptos" w:hAnsi="Aptos" w:cs="Arial"/>
                <w:sz w:val="20"/>
                <w:szCs w:val="20"/>
                <w:lang w:val="en-US"/>
              </w:rPr>
              <w:t>(</w:t>
            </w:r>
            <w:r w:rsidR="00B47C58" w:rsidRPr="00720ABC">
              <w:rPr>
                <w:rStyle w:val="normaltextrun"/>
                <w:rFonts w:ascii="Aptos" w:hAnsi="Aptos" w:cs="Arial"/>
                <w:sz w:val="20"/>
                <w:szCs w:val="20"/>
                <w:lang w:val="en-US"/>
              </w:rPr>
              <w:t>Figure </w:t>
            </w:r>
            <w:r w:rsidRPr="00720ABC">
              <w:rPr>
                <w:rStyle w:val="normaltextrun"/>
                <w:rFonts w:ascii="Aptos" w:hAnsi="Aptos" w:cs="Arial"/>
                <w:sz w:val="20"/>
                <w:szCs w:val="20"/>
                <w:lang w:val="en-US"/>
              </w:rPr>
              <w:t>1)</w:t>
            </w:r>
            <w:r w:rsidR="3D8E6DAC" w:rsidRPr="00720ABC">
              <w:rPr>
                <w:rStyle w:val="normaltextrun"/>
                <w:rFonts w:ascii="Aptos" w:hAnsi="Aptos" w:cs="Arial"/>
                <w:sz w:val="20"/>
                <w:szCs w:val="20"/>
                <w:lang w:val="en-US"/>
              </w:rPr>
              <w:t xml:space="preserve"> </w:t>
            </w:r>
            <w:r w:rsidR="74C625AE" w:rsidRPr="00720ABC">
              <w:rPr>
                <w:rStyle w:val="normaltextrun"/>
                <w:rFonts w:ascii="Aptos" w:hAnsi="Aptos" w:cs="Arial"/>
                <w:sz w:val="20"/>
                <w:szCs w:val="20"/>
                <w:lang w:val="en-US"/>
              </w:rPr>
              <w:t>[</w:t>
            </w:r>
            <w:r w:rsidR="00B47C58" w:rsidRPr="00720ABC">
              <w:rPr>
                <w:rStyle w:val="normaltextrun"/>
                <w:rFonts w:ascii="Aptos" w:hAnsi="Aptos" w:cs="Arial"/>
                <w:sz w:val="20"/>
                <w:szCs w:val="20"/>
                <w:lang w:val="en-US"/>
              </w:rPr>
              <w:t>7</w:t>
            </w:r>
            <w:r w:rsidR="74C625AE" w:rsidRPr="00720ABC">
              <w:rPr>
                <w:rStyle w:val="normaltextrun"/>
                <w:rFonts w:ascii="Aptos" w:hAnsi="Aptos" w:cs="Arial"/>
                <w:sz w:val="20"/>
                <w:szCs w:val="20"/>
                <w:lang w:val="en-US"/>
              </w:rPr>
              <w:t>]</w:t>
            </w:r>
            <w:r w:rsidRPr="00720ABC">
              <w:rPr>
                <w:rStyle w:val="normaltextrun"/>
                <w:rFonts w:ascii="Aptos" w:hAnsi="Aptos" w:cs="Arial"/>
                <w:sz w:val="20"/>
                <w:szCs w:val="20"/>
                <w:lang w:val="en-US"/>
              </w:rPr>
              <w:t xml:space="preserve">. </w:t>
            </w:r>
            <w:r w:rsidR="00DB232E">
              <w:rPr>
                <w:rStyle w:val="normaltextrun"/>
                <w:rFonts w:ascii="Aptos" w:hAnsi="Aptos" w:cs="Arial"/>
                <w:sz w:val="20"/>
                <w:szCs w:val="20"/>
                <w:lang w:val="en-US"/>
              </w:rPr>
              <w:t>In addition</w:t>
            </w:r>
            <w:r w:rsidR="5EC14D7A" w:rsidRPr="00720ABC">
              <w:rPr>
                <w:rStyle w:val="normaltextrun"/>
                <w:rFonts w:ascii="Aptos" w:hAnsi="Aptos" w:cs="Arial"/>
                <w:sz w:val="20"/>
                <w:szCs w:val="20"/>
                <w:lang w:val="en-US"/>
              </w:rPr>
              <w:t>,</w:t>
            </w:r>
            <w:r w:rsidR="09737880" w:rsidRPr="00720ABC">
              <w:rPr>
                <w:rStyle w:val="normaltextrun"/>
                <w:rFonts w:ascii="Aptos" w:hAnsi="Aptos" w:cs="Arial"/>
                <w:sz w:val="20"/>
                <w:szCs w:val="20"/>
                <w:lang w:val="en-US"/>
              </w:rPr>
              <w:t xml:space="preserve"> </w:t>
            </w:r>
            <w:proofErr w:type="spellStart"/>
            <w:r w:rsidR="00DA4BD2" w:rsidRPr="00720ABC">
              <w:rPr>
                <w:rStyle w:val="normaltextrun"/>
                <w:rFonts w:ascii="Aptos" w:hAnsi="Aptos" w:cs="Arial"/>
                <w:sz w:val="20"/>
                <w:szCs w:val="20"/>
                <w:lang w:val="en-US"/>
              </w:rPr>
              <w:t>filamentoviruses</w:t>
            </w:r>
            <w:proofErr w:type="spellEnd"/>
            <w:r w:rsidR="00DA4BD2" w:rsidRPr="00720ABC" w:rsidDel="00DA4BD2">
              <w:rPr>
                <w:rStyle w:val="normaltextrun"/>
                <w:rFonts w:ascii="Aptos" w:hAnsi="Aptos" w:cs="Arial"/>
                <w:sz w:val="20"/>
                <w:szCs w:val="20"/>
                <w:lang w:val="en-US"/>
              </w:rPr>
              <w:t xml:space="preserve"> </w:t>
            </w:r>
            <w:r w:rsidR="09737880" w:rsidRPr="00720ABC">
              <w:rPr>
                <w:rStyle w:val="normaltextrun"/>
                <w:rFonts w:ascii="Aptos" w:hAnsi="Aptos" w:cs="Arial"/>
                <w:sz w:val="20"/>
                <w:szCs w:val="20"/>
                <w:lang w:val="en-US"/>
              </w:rPr>
              <w:t>share five specific core genes that distinguish them from their closest relatives</w:t>
            </w:r>
            <w:r w:rsidR="5C5DEA8D" w:rsidRPr="00720ABC">
              <w:rPr>
                <w:rStyle w:val="normaltextrun"/>
                <w:rFonts w:ascii="Aptos" w:hAnsi="Aptos" w:cs="Arial"/>
                <w:sz w:val="20"/>
                <w:szCs w:val="20"/>
                <w:lang w:val="en-US"/>
              </w:rPr>
              <w:t>,</w:t>
            </w:r>
            <w:r w:rsidR="5EC14D7A" w:rsidRPr="00720ABC">
              <w:rPr>
                <w:rStyle w:val="normaltextrun"/>
                <w:rFonts w:ascii="Aptos" w:hAnsi="Aptos" w:cs="Arial"/>
                <w:sz w:val="20"/>
                <w:szCs w:val="20"/>
                <w:lang w:val="en-US"/>
              </w:rPr>
              <w:t xml:space="preserve"> the</w:t>
            </w:r>
            <w:r w:rsidR="09737880" w:rsidRPr="00720ABC">
              <w:rPr>
                <w:rStyle w:val="normaltextrun"/>
                <w:rFonts w:ascii="Aptos" w:hAnsi="Aptos" w:cs="Arial"/>
                <w:i/>
                <w:iCs/>
                <w:sz w:val="20"/>
                <w:szCs w:val="20"/>
                <w:lang w:val="en-US"/>
              </w:rPr>
              <w:t xml:space="preserve"> </w:t>
            </w:r>
            <w:proofErr w:type="spellStart"/>
            <w:r w:rsidR="036AF1FE" w:rsidRPr="00720ABC">
              <w:rPr>
                <w:rStyle w:val="normaltextrun"/>
                <w:rFonts w:ascii="Aptos" w:hAnsi="Aptos" w:cs="Arial"/>
                <w:i/>
                <w:iCs/>
                <w:sz w:val="20"/>
                <w:szCs w:val="20"/>
                <w:lang w:val="en-US"/>
              </w:rPr>
              <w:t>Hytrosaviridae</w:t>
            </w:r>
            <w:proofErr w:type="spellEnd"/>
            <w:r w:rsidR="036AF1FE" w:rsidRPr="00720ABC">
              <w:rPr>
                <w:rStyle w:val="normaltextrun"/>
                <w:rFonts w:ascii="Aptos" w:hAnsi="Aptos" w:cs="Arial"/>
                <w:i/>
                <w:iCs/>
                <w:sz w:val="20"/>
                <w:szCs w:val="20"/>
                <w:lang w:val="en-US"/>
              </w:rPr>
              <w:t xml:space="preserve"> </w:t>
            </w:r>
            <w:r w:rsidR="09737880" w:rsidRPr="00720ABC">
              <w:rPr>
                <w:rStyle w:val="normaltextrun"/>
                <w:rFonts w:ascii="Aptos" w:hAnsi="Aptos" w:cs="Arial"/>
                <w:sz w:val="20"/>
                <w:szCs w:val="20"/>
                <w:lang w:val="en-US"/>
              </w:rPr>
              <w:t>(</w:t>
            </w:r>
            <w:r w:rsidR="00B47C58" w:rsidRPr="00720ABC">
              <w:rPr>
                <w:rStyle w:val="normaltextrun"/>
                <w:rFonts w:ascii="Aptos" w:hAnsi="Aptos" w:cs="Arial"/>
                <w:sz w:val="20"/>
                <w:szCs w:val="20"/>
                <w:lang w:val="en-US"/>
              </w:rPr>
              <w:t>Table </w:t>
            </w:r>
            <w:r w:rsidR="09737880" w:rsidRPr="00720ABC">
              <w:rPr>
                <w:rStyle w:val="normaltextrun"/>
                <w:rFonts w:ascii="Aptos" w:hAnsi="Aptos" w:cs="Arial"/>
                <w:sz w:val="20"/>
                <w:szCs w:val="20"/>
                <w:lang w:val="en-US"/>
              </w:rPr>
              <w:t xml:space="preserve">2). </w:t>
            </w:r>
            <w:r w:rsidR="00DB232E">
              <w:rPr>
                <w:rStyle w:val="normaltextrun"/>
                <w:rFonts w:ascii="Aptos" w:hAnsi="Aptos" w:cs="Arial"/>
                <w:sz w:val="20"/>
                <w:szCs w:val="20"/>
                <w:lang w:val="en-US"/>
              </w:rPr>
              <w:t>Therefore, w</w:t>
            </w:r>
            <w:r w:rsidRPr="00720ABC">
              <w:rPr>
                <w:rStyle w:val="normaltextrun"/>
                <w:rFonts w:ascii="Aptos" w:hAnsi="Aptos" w:cs="Arial"/>
                <w:sz w:val="20"/>
                <w:szCs w:val="20"/>
                <w:lang w:val="en-US"/>
              </w:rPr>
              <w:t>e propose the creation of a fifth virus family within</w:t>
            </w:r>
            <w:r w:rsidR="7109AD72" w:rsidRPr="00720ABC">
              <w:rPr>
                <w:rStyle w:val="normaltextrun"/>
                <w:rFonts w:ascii="Aptos" w:hAnsi="Aptos" w:cs="Arial"/>
                <w:sz w:val="20"/>
                <w:szCs w:val="20"/>
                <w:lang w:val="en-US"/>
              </w:rPr>
              <w:t xml:space="preserve"> </w:t>
            </w:r>
            <w:r w:rsidR="5EC14D7A" w:rsidRPr="00720ABC">
              <w:rPr>
                <w:rStyle w:val="normaltextrun"/>
                <w:rFonts w:ascii="Aptos" w:hAnsi="Aptos" w:cs="Arial"/>
                <w:sz w:val="20"/>
                <w:szCs w:val="20"/>
                <w:lang w:val="en-US"/>
              </w:rPr>
              <w:t xml:space="preserve">the </w:t>
            </w:r>
            <w:proofErr w:type="spellStart"/>
            <w:r w:rsidR="7109AD72" w:rsidRPr="00221B42">
              <w:rPr>
                <w:rStyle w:val="normaltextrun"/>
                <w:rFonts w:ascii="Aptos" w:hAnsi="Aptos" w:cs="Arial"/>
                <w:i/>
                <w:iCs/>
                <w:sz w:val="20"/>
                <w:szCs w:val="20"/>
                <w:lang w:val="en-US"/>
              </w:rPr>
              <w:t>Naldaviricetes</w:t>
            </w:r>
            <w:proofErr w:type="spellEnd"/>
            <w:r w:rsidRPr="00720ABC">
              <w:rPr>
                <w:rStyle w:val="normaltextrun"/>
                <w:rFonts w:ascii="Aptos" w:hAnsi="Aptos" w:cs="Arial"/>
                <w:sz w:val="20"/>
                <w:szCs w:val="20"/>
                <w:lang w:val="en-US"/>
              </w:rPr>
              <w:t xml:space="preserve">, named </w:t>
            </w:r>
            <w:proofErr w:type="spellStart"/>
            <w:r w:rsidRPr="00720ABC">
              <w:rPr>
                <w:rStyle w:val="normaltextrun"/>
                <w:rFonts w:ascii="Aptos" w:hAnsi="Aptos" w:cs="Arial"/>
                <w:i/>
                <w:iCs/>
                <w:sz w:val="20"/>
                <w:szCs w:val="20"/>
                <w:lang w:val="en-US"/>
              </w:rPr>
              <w:t>Filamentoviridae</w:t>
            </w:r>
            <w:proofErr w:type="spellEnd"/>
            <w:r w:rsidRPr="00720ABC">
              <w:rPr>
                <w:rStyle w:val="normaltextrun"/>
                <w:rFonts w:ascii="Aptos" w:hAnsi="Aptos" w:cs="Arial"/>
                <w:sz w:val="20"/>
                <w:szCs w:val="20"/>
                <w:lang w:val="en-US"/>
              </w:rPr>
              <w:t xml:space="preserve">, which </w:t>
            </w:r>
            <w:r w:rsidR="0FC54689" w:rsidRPr="00720ABC">
              <w:rPr>
                <w:rStyle w:val="normaltextrun"/>
                <w:rFonts w:ascii="Aptos" w:hAnsi="Aptos" w:cs="Arial"/>
                <w:sz w:val="20"/>
                <w:szCs w:val="20"/>
                <w:lang w:val="en-US"/>
              </w:rPr>
              <w:t xml:space="preserve">together with </w:t>
            </w:r>
            <w:proofErr w:type="spellStart"/>
            <w:r w:rsidR="0FC54689" w:rsidRPr="00720ABC">
              <w:rPr>
                <w:rStyle w:val="normaltextrun"/>
                <w:rFonts w:ascii="Aptos" w:hAnsi="Aptos" w:cs="Arial"/>
                <w:i/>
                <w:iCs/>
                <w:sz w:val="20"/>
                <w:szCs w:val="20"/>
                <w:lang w:val="en-US"/>
              </w:rPr>
              <w:t>Baculoviridae</w:t>
            </w:r>
            <w:proofErr w:type="spellEnd"/>
            <w:r w:rsidR="0FC54689" w:rsidRPr="00720ABC">
              <w:rPr>
                <w:rStyle w:val="normaltextrun"/>
                <w:rFonts w:ascii="Aptos" w:hAnsi="Aptos" w:cs="Arial"/>
                <w:sz w:val="20"/>
                <w:szCs w:val="20"/>
                <w:lang w:val="en-US"/>
              </w:rPr>
              <w:t xml:space="preserve">, </w:t>
            </w:r>
            <w:proofErr w:type="spellStart"/>
            <w:r w:rsidR="0FC54689" w:rsidRPr="00720ABC">
              <w:rPr>
                <w:rStyle w:val="normaltextrun"/>
                <w:rFonts w:ascii="Aptos" w:hAnsi="Aptos" w:cs="Arial"/>
                <w:i/>
                <w:iCs/>
                <w:sz w:val="20"/>
                <w:szCs w:val="20"/>
                <w:lang w:val="en-US"/>
              </w:rPr>
              <w:t>Nudiviridae</w:t>
            </w:r>
            <w:proofErr w:type="spellEnd"/>
            <w:r w:rsidR="0FC54689" w:rsidRPr="00720ABC">
              <w:rPr>
                <w:rStyle w:val="normaltextrun"/>
                <w:rFonts w:ascii="Aptos" w:hAnsi="Aptos" w:cs="Arial"/>
                <w:sz w:val="20"/>
                <w:szCs w:val="20"/>
                <w:lang w:val="en-US"/>
              </w:rPr>
              <w:t xml:space="preserve"> and </w:t>
            </w:r>
            <w:proofErr w:type="spellStart"/>
            <w:r w:rsidR="2F2ADBCD" w:rsidRPr="00720ABC">
              <w:rPr>
                <w:rStyle w:val="normaltextrun"/>
                <w:rFonts w:ascii="Aptos" w:hAnsi="Aptos" w:cs="Arial"/>
                <w:i/>
                <w:iCs/>
                <w:sz w:val="20"/>
                <w:szCs w:val="20"/>
                <w:lang w:val="en-US"/>
              </w:rPr>
              <w:t>H</w:t>
            </w:r>
            <w:r w:rsidR="0FC54689" w:rsidRPr="00720ABC">
              <w:rPr>
                <w:rStyle w:val="normaltextrun"/>
                <w:rFonts w:ascii="Aptos" w:hAnsi="Aptos" w:cs="Arial"/>
                <w:i/>
                <w:iCs/>
                <w:sz w:val="20"/>
                <w:szCs w:val="20"/>
                <w:lang w:val="en-US"/>
              </w:rPr>
              <w:t>ytrosaviridae</w:t>
            </w:r>
            <w:proofErr w:type="spellEnd"/>
            <w:r w:rsidR="34ABE892" w:rsidRPr="00720ABC">
              <w:rPr>
                <w:rStyle w:val="normaltextrun"/>
                <w:rFonts w:ascii="Aptos" w:hAnsi="Aptos" w:cs="Arial"/>
                <w:i/>
                <w:iCs/>
                <w:sz w:val="20"/>
                <w:szCs w:val="20"/>
                <w:lang w:val="en-US"/>
              </w:rPr>
              <w:t xml:space="preserve">, </w:t>
            </w:r>
            <w:r w:rsidRPr="00720ABC">
              <w:rPr>
                <w:rStyle w:val="normaltextrun"/>
                <w:rFonts w:ascii="Aptos" w:hAnsi="Aptos" w:cs="Arial"/>
                <w:sz w:val="20"/>
                <w:szCs w:val="20"/>
                <w:lang w:val="en-US"/>
              </w:rPr>
              <w:t>belong</w:t>
            </w:r>
            <w:r w:rsidR="315E3580" w:rsidRPr="00720ABC">
              <w:rPr>
                <w:rStyle w:val="normaltextrun"/>
                <w:rFonts w:ascii="Aptos" w:hAnsi="Aptos" w:cs="Arial"/>
                <w:sz w:val="20"/>
                <w:szCs w:val="20"/>
                <w:lang w:val="en-US"/>
              </w:rPr>
              <w:t>s</w:t>
            </w:r>
            <w:r w:rsidRPr="00720ABC">
              <w:rPr>
                <w:rStyle w:val="normaltextrun"/>
                <w:rFonts w:ascii="Aptos" w:hAnsi="Aptos" w:cs="Arial"/>
                <w:sz w:val="20"/>
                <w:szCs w:val="20"/>
                <w:lang w:val="en-US"/>
              </w:rPr>
              <w:t xml:space="preserve"> to the order </w:t>
            </w:r>
            <w:proofErr w:type="spellStart"/>
            <w:r w:rsidRPr="00720ABC">
              <w:rPr>
                <w:rStyle w:val="normaltextrun"/>
                <w:rFonts w:ascii="Aptos" w:hAnsi="Aptos" w:cs="Arial"/>
                <w:i/>
                <w:iCs/>
                <w:sz w:val="20"/>
                <w:szCs w:val="20"/>
                <w:lang w:val="en-US"/>
              </w:rPr>
              <w:t>Lefavirales</w:t>
            </w:r>
            <w:proofErr w:type="spellEnd"/>
            <w:r w:rsidR="00D2169C" w:rsidRPr="00720ABC">
              <w:rPr>
                <w:rStyle w:val="normaltextrun"/>
                <w:rFonts w:ascii="Aptos" w:hAnsi="Aptos" w:cs="Arial"/>
                <w:i/>
                <w:iCs/>
                <w:sz w:val="20"/>
                <w:szCs w:val="20"/>
                <w:lang w:val="en-US"/>
              </w:rPr>
              <w:t xml:space="preserve"> </w:t>
            </w:r>
            <w:r w:rsidR="00D2169C" w:rsidRPr="00720ABC">
              <w:rPr>
                <w:rStyle w:val="normaltextrun"/>
                <w:rFonts w:ascii="Aptos" w:hAnsi="Aptos" w:cs="Arial"/>
                <w:iCs/>
                <w:sz w:val="20"/>
                <w:szCs w:val="20"/>
                <w:lang w:val="en-US"/>
              </w:rPr>
              <w:t>(Figure 2)</w:t>
            </w:r>
            <w:r w:rsidRPr="00720ABC">
              <w:rPr>
                <w:rStyle w:val="normaltextrun"/>
                <w:rFonts w:ascii="Aptos" w:hAnsi="Aptos" w:cs="Arial"/>
                <w:sz w:val="20"/>
                <w:szCs w:val="20"/>
                <w:lang w:val="en-US"/>
              </w:rPr>
              <w:t>.</w:t>
            </w:r>
          </w:p>
          <w:p w14:paraId="1E426817" w14:textId="0D31A94B" w:rsidR="00A93F9E" w:rsidRPr="00720ABC" w:rsidRDefault="00A93F9E" w:rsidP="00A93F9E">
            <w:pPr>
              <w:pStyle w:val="paragraph"/>
              <w:spacing w:before="0" w:beforeAutospacing="0" w:after="0" w:afterAutospacing="0"/>
              <w:jc w:val="both"/>
              <w:textAlignment w:val="baseline"/>
              <w:rPr>
                <w:rFonts w:ascii="Aptos" w:hAnsi="Aptos" w:cs="Segoe UI"/>
                <w:sz w:val="20"/>
                <w:szCs w:val="20"/>
                <w:lang w:val="en-US"/>
              </w:rPr>
            </w:pPr>
          </w:p>
          <w:p w14:paraId="749FEB35" w14:textId="448844E9" w:rsidR="00A93F9E" w:rsidRPr="00720ABC" w:rsidRDefault="21EA1568" w:rsidP="58864164">
            <w:pPr>
              <w:pStyle w:val="paragraph"/>
              <w:spacing w:before="0" w:beforeAutospacing="0" w:after="0" w:afterAutospacing="0"/>
              <w:jc w:val="both"/>
              <w:textAlignment w:val="baseline"/>
              <w:rPr>
                <w:rFonts w:ascii="Aptos" w:hAnsi="Aptos" w:cs="Segoe UI"/>
                <w:sz w:val="20"/>
                <w:szCs w:val="20"/>
                <w:lang w:val="en-US"/>
              </w:rPr>
            </w:pPr>
            <w:r w:rsidRPr="00720ABC">
              <w:rPr>
                <w:rStyle w:val="normaltextrun"/>
                <w:rFonts w:ascii="Aptos" w:hAnsi="Aptos" w:cs="Arial"/>
                <w:b/>
                <w:bCs/>
                <w:i/>
                <w:iCs/>
                <w:sz w:val="20"/>
                <w:szCs w:val="20"/>
                <w:lang w:val="en-US"/>
              </w:rPr>
              <w:t>Demarcation criteria</w:t>
            </w:r>
            <w:r w:rsidR="7CBB1C65" w:rsidRPr="00720ABC">
              <w:rPr>
                <w:rStyle w:val="normaltextrun"/>
                <w:rFonts w:ascii="Aptos" w:hAnsi="Aptos" w:cs="Arial"/>
                <w:b/>
                <w:bCs/>
                <w:i/>
                <w:iCs/>
                <w:sz w:val="20"/>
                <w:szCs w:val="20"/>
                <w:lang w:val="en-US"/>
              </w:rPr>
              <w:t xml:space="preserve"> </w:t>
            </w:r>
            <w:r w:rsidR="00B34ECF" w:rsidRPr="00720ABC">
              <w:rPr>
                <w:rStyle w:val="normaltextrun"/>
                <w:rFonts w:ascii="Aptos" w:hAnsi="Aptos" w:cs="Arial"/>
                <w:b/>
                <w:bCs/>
                <w:i/>
                <w:iCs/>
                <w:sz w:val="20"/>
                <w:szCs w:val="20"/>
                <w:lang w:val="en-US"/>
              </w:rPr>
              <w:t xml:space="preserve">for the delimitation </w:t>
            </w:r>
            <w:r w:rsidR="7CBB1C65" w:rsidRPr="00720ABC">
              <w:rPr>
                <w:rStyle w:val="normaltextrun"/>
                <w:rFonts w:ascii="Aptos" w:hAnsi="Aptos" w:cs="Arial"/>
                <w:b/>
                <w:bCs/>
                <w:i/>
                <w:iCs/>
                <w:sz w:val="20"/>
                <w:szCs w:val="20"/>
                <w:lang w:val="en-US"/>
              </w:rPr>
              <w:t xml:space="preserve">of </w:t>
            </w:r>
            <w:r w:rsidR="0033664E" w:rsidRPr="00720ABC">
              <w:rPr>
                <w:rStyle w:val="normaltextrun"/>
                <w:rFonts w:ascii="Aptos" w:hAnsi="Aptos" w:cs="Arial"/>
                <w:b/>
                <w:bCs/>
                <w:i/>
                <w:iCs/>
                <w:sz w:val="20"/>
                <w:szCs w:val="20"/>
                <w:lang w:val="en-US"/>
              </w:rPr>
              <w:t xml:space="preserve">two </w:t>
            </w:r>
            <w:r w:rsidR="7CBB1C65" w:rsidRPr="00720ABC">
              <w:rPr>
                <w:rStyle w:val="normaltextrun"/>
                <w:rFonts w:ascii="Aptos" w:hAnsi="Aptos" w:cs="Arial"/>
                <w:b/>
                <w:bCs/>
                <w:i/>
                <w:iCs/>
                <w:sz w:val="20"/>
                <w:szCs w:val="20"/>
                <w:lang w:val="en-US"/>
              </w:rPr>
              <w:t xml:space="preserve">genera within </w:t>
            </w:r>
            <w:proofErr w:type="spellStart"/>
            <w:r w:rsidR="7CBB1C65" w:rsidRPr="00720ABC">
              <w:rPr>
                <w:rStyle w:val="normaltextrun"/>
                <w:rFonts w:ascii="Aptos" w:hAnsi="Aptos" w:cs="Arial"/>
                <w:b/>
                <w:bCs/>
                <w:i/>
                <w:iCs/>
                <w:sz w:val="20"/>
                <w:szCs w:val="20"/>
                <w:lang w:val="en-US"/>
              </w:rPr>
              <w:t>Filamentoviridae</w:t>
            </w:r>
            <w:proofErr w:type="spellEnd"/>
            <w:r w:rsidRPr="00720ABC">
              <w:rPr>
                <w:rStyle w:val="normaltextrun"/>
                <w:rFonts w:ascii="Aptos" w:hAnsi="Aptos" w:cs="Arial"/>
                <w:sz w:val="20"/>
                <w:szCs w:val="20"/>
                <w:lang w:val="en-US"/>
              </w:rPr>
              <w:t>.</w:t>
            </w:r>
          </w:p>
          <w:p w14:paraId="6E7C1E50" w14:textId="77777777" w:rsidR="00A95BFC" w:rsidRDefault="00A95BFC" w:rsidP="005967E1">
            <w:pPr>
              <w:pStyle w:val="paragraph"/>
              <w:spacing w:before="0" w:beforeAutospacing="0" w:after="0" w:afterAutospacing="0"/>
              <w:jc w:val="both"/>
              <w:textAlignment w:val="baseline"/>
              <w:rPr>
                <w:rStyle w:val="normaltextrun"/>
                <w:rFonts w:ascii="Aptos" w:hAnsi="Aptos" w:cs="Arial"/>
                <w:sz w:val="20"/>
                <w:szCs w:val="20"/>
                <w:lang w:val="en-US"/>
              </w:rPr>
            </w:pPr>
          </w:p>
          <w:p w14:paraId="27D23834" w14:textId="2DA5E210" w:rsidR="007C4A0C" w:rsidRPr="00714C3F" w:rsidRDefault="00DB232E" w:rsidP="005967E1">
            <w:pPr>
              <w:pStyle w:val="paragraph"/>
              <w:spacing w:before="0" w:beforeAutospacing="0" w:after="0" w:afterAutospacing="0"/>
              <w:jc w:val="both"/>
              <w:textAlignment w:val="baseline"/>
              <w:rPr>
                <w:rStyle w:val="normaltextrun"/>
                <w:rFonts w:ascii="Aptos" w:hAnsi="Aptos" w:cs="Arial"/>
                <w:sz w:val="20"/>
                <w:szCs w:val="20"/>
                <w:lang w:val="en-US"/>
              </w:rPr>
            </w:pPr>
            <w:r w:rsidRPr="00714C3F">
              <w:rPr>
                <w:rStyle w:val="normaltextrun"/>
                <w:rFonts w:ascii="Aptos" w:hAnsi="Aptos" w:cs="Arial"/>
                <w:sz w:val="20"/>
                <w:szCs w:val="20"/>
                <w:lang w:val="en-US"/>
              </w:rPr>
              <w:t xml:space="preserve">One </w:t>
            </w:r>
            <w:r w:rsidR="00924780" w:rsidRPr="00714C3F">
              <w:rPr>
                <w:rStyle w:val="normaltextrun"/>
                <w:rFonts w:ascii="Aptos" w:hAnsi="Aptos" w:cs="Arial"/>
                <w:sz w:val="20"/>
                <w:szCs w:val="20"/>
                <w:lang w:val="en-US"/>
              </w:rPr>
              <w:t xml:space="preserve">possible way to define the boundaries of viral genera is based on the host spectrum of the viral species. </w:t>
            </w:r>
            <w:r w:rsidR="003A4B41">
              <w:rPr>
                <w:rStyle w:val="normaltextrun"/>
                <w:rFonts w:ascii="Aptos" w:hAnsi="Aptos" w:cs="Arial"/>
                <w:sz w:val="20"/>
                <w:szCs w:val="20"/>
                <w:lang w:val="en-US"/>
              </w:rPr>
              <w:t>However, o</w:t>
            </w:r>
            <w:r w:rsidR="003A4B41" w:rsidRPr="00714C3F">
              <w:rPr>
                <w:rStyle w:val="normaltextrun"/>
                <w:rFonts w:ascii="Aptos" w:hAnsi="Aptos" w:cs="Arial"/>
                <w:sz w:val="20"/>
                <w:szCs w:val="20"/>
                <w:lang w:val="en-US"/>
              </w:rPr>
              <w:t xml:space="preserve">ur </w:t>
            </w:r>
            <w:r w:rsidR="00924780" w:rsidRPr="00714C3F">
              <w:rPr>
                <w:rStyle w:val="normaltextrun"/>
                <w:rFonts w:ascii="Aptos" w:hAnsi="Aptos" w:cs="Arial"/>
                <w:sz w:val="20"/>
                <w:szCs w:val="20"/>
                <w:lang w:val="en-US"/>
              </w:rPr>
              <w:t xml:space="preserve">data indicate that this method is not applicable </w:t>
            </w:r>
            <w:r w:rsidR="00E12D96">
              <w:rPr>
                <w:rStyle w:val="normaltextrun"/>
                <w:rFonts w:ascii="Aptos" w:hAnsi="Aptos" w:cs="Arial"/>
                <w:sz w:val="20"/>
                <w:szCs w:val="20"/>
                <w:lang w:val="en-US"/>
              </w:rPr>
              <w:t>to</w:t>
            </w:r>
            <w:r w:rsidR="00E12D96" w:rsidRPr="00714C3F">
              <w:rPr>
                <w:rStyle w:val="normaltextrun"/>
                <w:rFonts w:ascii="Aptos" w:hAnsi="Aptos" w:cs="Arial"/>
                <w:sz w:val="20"/>
                <w:szCs w:val="20"/>
                <w:lang w:val="en-US"/>
              </w:rPr>
              <w:t xml:space="preserve"> </w:t>
            </w:r>
            <w:proofErr w:type="spellStart"/>
            <w:r w:rsidR="00924780" w:rsidRPr="00714C3F">
              <w:rPr>
                <w:rStyle w:val="normaltextrun"/>
                <w:rFonts w:ascii="Aptos" w:hAnsi="Aptos" w:cs="Arial"/>
                <w:i/>
                <w:iCs/>
                <w:sz w:val="20"/>
                <w:szCs w:val="20"/>
                <w:lang w:val="en-US"/>
              </w:rPr>
              <w:t>Filamentoviridae</w:t>
            </w:r>
            <w:proofErr w:type="spellEnd"/>
            <w:r w:rsidR="00924780" w:rsidRPr="00714C3F">
              <w:rPr>
                <w:rStyle w:val="normaltextrun"/>
                <w:rFonts w:ascii="Aptos" w:hAnsi="Aptos" w:cs="Arial"/>
                <w:sz w:val="20"/>
                <w:szCs w:val="20"/>
                <w:lang w:val="en-US"/>
              </w:rPr>
              <w:t xml:space="preserve">, in the sense that, </w:t>
            </w:r>
            <w:r w:rsidR="00E12D96">
              <w:rPr>
                <w:rStyle w:val="normaltextrun"/>
                <w:rFonts w:ascii="Aptos" w:hAnsi="Aptos" w:cs="Arial"/>
                <w:sz w:val="20"/>
                <w:szCs w:val="20"/>
                <w:lang w:val="en-US"/>
              </w:rPr>
              <w:t>several</w:t>
            </w:r>
            <w:r w:rsidR="00924780" w:rsidRPr="00714C3F">
              <w:rPr>
                <w:rStyle w:val="normaltextrun"/>
                <w:rFonts w:ascii="Aptos" w:hAnsi="Aptos" w:cs="Arial"/>
                <w:sz w:val="20"/>
                <w:szCs w:val="20"/>
                <w:lang w:val="en-US"/>
              </w:rPr>
              <w:t xml:space="preserve"> hosts </w:t>
            </w:r>
            <w:r w:rsidR="00E12D96">
              <w:rPr>
                <w:rStyle w:val="normaltextrun"/>
                <w:rFonts w:ascii="Aptos" w:hAnsi="Aptos" w:cs="Arial"/>
                <w:sz w:val="20"/>
                <w:szCs w:val="20"/>
                <w:lang w:val="en-US"/>
              </w:rPr>
              <w:t xml:space="preserve">from different wasp families </w:t>
            </w:r>
            <w:r w:rsidR="00924780" w:rsidRPr="00714C3F">
              <w:rPr>
                <w:rStyle w:val="normaltextrun"/>
                <w:rFonts w:ascii="Aptos" w:hAnsi="Aptos" w:cs="Arial"/>
                <w:sz w:val="20"/>
                <w:szCs w:val="20"/>
                <w:lang w:val="en-US"/>
              </w:rPr>
              <w:t xml:space="preserve">are found </w:t>
            </w:r>
            <w:r w:rsidR="00E12D96">
              <w:rPr>
                <w:rStyle w:val="normaltextrun"/>
                <w:rFonts w:ascii="Aptos" w:hAnsi="Aptos" w:cs="Arial"/>
                <w:sz w:val="20"/>
                <w:szCs w:val="20"/>
                <w:lang w:val="en-US"/>
              </w:rPr>
              <w:t>mixed in the</w:t>
            </w:r>
            <w:r w:rsidR="00924780" w:rsidRPr="00714C3F">
              <w:rPr>
                <w:rStyle w:val="normaltextrun"/>
                <w:rFonts w:ascii="Aptos" w:hAnsi="Aptos" w:cs="Arial"/>
                <w:sz w:val="20"/>
                <w:szCs w:val="20"/>
                <w:lang w:val="en-US"/>
              </w:rPr>
              <w:t xml:space="preserve"> viral clades</w:t>
            </w:r>
            <w:r w:rsidR="00F34A8B">
              <w:rPr>
                <w:rStyle w:val="normaltextrun"/>
                <w:rFonts w:ascii="Aptos" w:hAnsi="Aptos" w:cs="Arial"/>
                <w:sz w:val="20"/>
                <w:szCs w:val="20"/>
                <w:lang w:val="en-US"/>
              </w:rPr>
              <w:t xml:space="preserve"> </w:t>
            </w:r>
            <w:r w:rsidR="00924780" w:rsidRPr="00714C3F">
              <w:rPr>
                <w:rStyle w:val="normaltextrun"/>
                <w:rFonts w:ascii="Aptos" w:hAnsi="Aptos" w:cs="Arial"/>
                <w:sz w:val="20"/>
                <w:szCs w:val="20"/>
                <w:lang w:val="en-US"/>
              </w:rPr>
              <w:t>(Figure 1).</w:t>
            </w:r>
          </w:p>
          <w:p w14:paraId="55F07970" w14:textId="77777777" w:rsidR="003A4B41" w:rsidRDefault="003A4B41" w:rsidP="005967E1">
            <w:pPr>
              <w:pStyle w:val="paragraph"/>
              <w:spacing w:before="0" w:beforeAutospacing="0" w:after="0" w:afterAutospacing="0"/>
              <w:jc w:val="both"/>
              <w:textAlignment w:val="baseline"/>
              <w:rPr>
                <w:rStyle w:val="eop"/>
                <w:rFonts w:ascii="Aptos" w:hAnsi="Aptos" w:cs="Arial"/>
                <w:sz w:val="20"/>
                <w:szCs w:val="20"/>
                <w:lang w:val="en-US"/>
              </w:rPr>
            </w:pPr>
          </w:p>
          <w:p w14:paraId="17D13EE1" w14:textId="62580C8B" w:rsidR="00DF5967" w:rsidRPr="00714C3F" w:rsidRDefault="00782057" w:rsidP="005967E1">
            <w:pPr>
              <w:pStyle w:val="paragraph"/>
              <w:spacing w:before="0" w:beforeAutospacing="0" w:after="0" w:afterAutospacing="0"/>
              <w:jc w:val="both"/>
              <w:textAlignment w:val="baseline"/>
              <w:rPr>
                <w:rStyle w:val="normaltextrun"/>
                <w:rFonts w:ascii="Aptos" w:hAnsi="Aptos"/>
                <w:sz w:val="20"/>
                <w:szCs w:val="20"/>
                <w:lang w:val="en-US"/>
              </w:rPr>
            </w:pPr>
            <w:r w:rsidRPr="00714C3F">
              <w:rPr>
                <w:rStyle w:val="eop"/>
                <w:rFonts w:ascii="Aptos" w:hAnsi="Aptos" w:cs="Arial"/>
                <w:sz w:val="20"/>
                <w:szCs w:val="20"/>
                <w:lang w:val="en-US"/>
              </w:rPr>
              <w:t>Here</w:t>
            </w:r>
            <w:r w:rsidR="00EF2C04" w:rsidRPr="00714C3F">
              <w:rPr>
                <w:rStyle w:val="eop"/>
                <w:rFonts w:ascii="Aptos" w:hAnsi="Aptos" w:cs="Arial"/>
                <w:sz w:val="20"/>
                <w:szCs w:val="20"/>
                <w:lang w:val="en-US"/>
              </w:rPr>
              <w:t>,</w:t>
            </w:r>
            <w:r w:rsidRPr="00714C3F">
              <w:rPr>
                <w:rStyle w:val="eop"/>
                <w:rFonts w:ascii="Aptos" w:hAnsi="Aptos" w:cs="Arial"/>
                <w:sz w:val="20"/>
                <w:szCs w:val="20"/>
                <w:lang w:val="en-US"/>
              </w:rPr>
              <w:t xml:space="preserve"> we </w:t>
            </w:r>
            <w:r w:rsidR="00924780" w:rsidRPr="00714C3F">
              <w:rPr>
                <w:rStyle w:val="eop"/>
                <w:rFonts w:ascii="Aptos" w:hAnsi="Aptos" w:cs="Arial"/>
                <w:sz w:val="20"/>
                <w:szCs w:val="20"/>
                <w:lang w:val="en-US"/>
              </w:rPr>
              <w:t>consider</w:t>
            </w:r>
            <w:r w:rsidR="003A4B41">
              <w:rPr>
                <w:rStyle w:val="eop"/>
                <w:rFonts w:ascii="Aptos" w:hAnsi="Aptos" w:cs="Arial"/>
                <w:sz w:val="20"/>
                <w:szCs w:val="20"/>
                <w:lang w:val="en-US"/>
              </w:rPr>
              <w:t>ed</w:t>
            </w:r>
            <w:r w:rsidR="00924780" w:rsidRPr="00714C3F">
              <w:rPr>
                <w:rStyle w:val="eop"/>
                <w:rFonts w:ascii="Aptos" w:hAnsi="Aptos" w:cs="Arial"/>
                <w:sz w:val="20"/>
                <w:szCs w:val="20"/>
                <w:lang w:val="en-US"/>
              </w:rPr>
              <w:t xml:space="preserve"> </w:t>
            </w:r>
            <w:r w:rsidR="00F34A8B">
              <w:rPr>
                <w:rStyle w:val="eop"/>
                <w:rFonts w:ascii="Aptos" w:hAnsi="Aptos" w:cs="Arial"/>
                <w:sz w:val="20"/>
                <w:szCs w:val="20"/>
                <w:lang w:val="en-US"/>
              </w:rPr>
              <w:t xml:space="preserve">that </w:t>
            </w:r>
            <w:proofErr w:type="spellStart"/>
            <w:r w:rsidR="00F34A8B">
              <w:rPr>
                <w:rStyle w:val="eop"/>
                <w:rFonts w:ascii="Aptos" w:hAnsi="Aptos" w:cs="Arial"/>
                <w:sz w:val="20"/>
                <w:szCs w:val="20"/>
                <w:lang w:val="en-US"/>
              </w:rPr>
              <w:t>filamentoviruses</w:t>
            </w:r>
            <w:proofErr w:type="spellEnd"/>
            <w:r w:rsidR="00F34A8B">
              <w:rPr>
                <w:rStyle w:val="eop"/>
                <w:rFonts w:ascii="Aptos" w:hAnsi="Aptos" w:cs="Arial"/>
                <w:sz w:val="20"/>
                <w:szCs w:val="20"/>
                <w:lang w:val="en-US"/>
              </w:rPr>
              <w:t xml:space="preserve"> would belong to different genera for a patristic distance </w:t>
            </w:r>
            <w:r w:rsidR="003A4B41" w:rsidRPr="003A4B41">
              <w:rPr>
                <w:rStyle w:val="eop"/>
                <w:rFonts w:ascii="Aptos" w:hAnsi="Aptos" w:cs="Arial"/>
                <w:sz w:val="20"/>
                <w:szCs w:val="20"/>
                <w:lang w:val="en-US"/>
              </w:rPr>
              <w:t xml:space="preserve">threshold </w:t>
            </w:r>
            <w:r w:rsidR="00F34A8B">
              <w:rPr>
                <w:rStyle w:val="eop"/>
                <w:rFonts w:ascii="Aptos" w:hAnsi="Aptos" w:cs="Arial"/>
                <w:sz w:val="20"/>
                <w:szCs w:val="20"/>
                <w:lang w:val="en-US"/>
              </w:rPr>
              <w:t xml:space="preserve">greater than 2.6 (Table 3). </w:t>
            </w:r>
            <w:r w:rsidR="003A4B41">
              <w:rPr>
                <w:rStyle w:val="eop"/>
                <w:rFonts w:ascii="Aptos" w:hAnsi="Aptos" w:cs="Arial"/>
                <w:sz w:val="20"/>
                <w:szCs w:val="20"/>
                <w:lang w:val="en-US"/>
              </w:rPr>
              <w:t>For the moment, w</w:t>
            </w:r>
            <w:r w:rsidR="00F34A8B">
              <w:rPr>
                <w:rStyle w:val="eop"/>
                <w:rFonts w:ascii="Aptos" w:hAnsi="Aptos" w:cs="Arial"/>
                <w:sz w:val="20"/>
                <w:szCs w:val="20"/>
                <w:lang w:val="en-US"/>
              </w:rPr>
              <w:t xml:space="preserve">e </w:t>
            </w:r>
            <w:r w:rsidR="00A95BFC">
              <w:rPr>
                <w:rStyle w:val="eop"/>
                <w:rFonts w:ascii="Aptos" w:hAnsi="Aptos" w:cs="Arial"/>
                <w:sz w:val="20"/>
                <w:szCs w:val="20"/>
                <w:lang w:val="en-US"/>
              </w:rPr>
              <w:t>also</w:t>
            </w:r>
            <w:r w:rsidR="003A4B41">
              <w:rPr>
                <w:rStyle w:val="eop"/>
                <w:rFonts w:ascii="Aptos" w:hAnsi="Aptos" w:cs="Arial"/>
                <w:sz w:val="20"/>
                <w:szCs w:val="20"/>
                <w:lang w:val="en-US"/>
              </w:rPr>
              <w:t xml:space="preserve"> </w:t>
            </w:r>
            <w:r w:rsidR="00F34A8B">
              <w:rPr>
                <w:rStyle w:val="eop"/>
                <w:rFonts w:ascii="Aptos" w:hAnsi="Aptos" w:cs="Arial"/>
                <w:sz w:val="20"/>
                <w:szCs w:val="20"/>
                <w:lang w:val="en-US"/>
              </w:rPr>
              <w:t xml:space="preserve">chose to </w:t>
            </w:r>
            <w:r w:rsidRPr="00714C3F">
              <w:rPr>
                <w:rStyle w:val="eop"/>
                <w:rFonts w:ascii="Aptos" w:hAnsi="Aptos" w:cs="Arial"/>
                <w:sz w:val="20"/>
                <w:szCs w:val="20"/>
                <w:lang w:val="en-US"/>
              </w:rPr>
              <w:t xml:space="preserve">define genera </w:t>
            </w:r>
            <w:r w:rsidR="00924780" w:rsidRPr="00714C3F">
              <w:rPr>
                <w:rStyle w:val="eop"/>
                <w:rFonts w:ascii="Aptos" w:hAnsi="Aptos" w:cs="Arial"/>
                <w:sz w:val="20"/>
                <w:szCs w:val="20"/>
                <w:lang w:val="en-US"/>
              </w:rPr>
              <w:t xml:space="preserve">only for </w:t>
            </w:r>
            <w:r w:rsidR="00F34A8B">
              <w:rPr>
                <w:rStyle w:val="eop"/>
                <w:rFonts w:ascii="Aptos" w:hAnsi="Aptos" w:cs="Arial"/>
                <w:sz w:val="20"/>
                <w:szCs w:val="20"/>
                <w:lang w:val="en-US"/>
              </w:rPr>
              <w:t xml:space="preserve">a restricted set of viruses </w:t>
            </w:r>
            <w:r w:rsidR="00297AC3">
              <w:rPr>
                <w:rStyle w:val="eop"/>
                <w:rFonts w:ascii="Aptos" w:hAnsi="Aptos" w:cs="Arial"/>
                <w:sz w:val="20"/>
                <w:szCs w:val="20"/>
                <w:lang w:val="en-US"/>
              </w:rPr>
              <w:t xml:space="preserve">belonging to </w:t>
            </w:r>
            <w:r w:rsidR="004065AF" w:rsidRPr="00714C3F">
              <w:rPr>
                <w:rStyle w:val="eop"/>
                <w:rFonts w:ascii="Aptos" w:hAnsi="Aptos" w:cs="Arial"/>
                <w:sz w:val="20"/>
                <w:szCs w:val="20"/>
                <w:lang w:val="en-US"/>
              </w:rPr>
              <w:t xml:space="preserve">highly supported </w:t>
            </w:r>
            <w:r w:rsidR="00924780" w:rsidRPr="00714C3F">
              <w:rPr>
                <w:rStyle w:val="eop"/>
                <w:rFonts w:ascii="Aptos" w:hAnsi="Aptos" w:cs="Arial"/>
                <w:sz w:val="20"/>
                <w:szCs w:val="20"/>
                <w:lang w:val="en-US"/>
              </w:rPr>
              <w:t>clades</w:t>
            </w:r>
            <w:r w:rsidR="00A95BFC">
              <w:rPr>
                <w:rStyle w:val="eop"/>
                <w:rFonts w:ascii="Aptos" w:hAnsi="Aptos" w:cs="Arial"/>
                <w:sz w:val="20"/>
                <w:szCs w:val="20"/>
                <w:lang w:val="en-US"/>
              </w:rPr>
              <w:t>,</w:t>
            </w:r>
            <w:r w:rsidR="00924780" w:rsidRPr="00714C3F">
              <w:rPr>
                <w:rStyle w:val="eop"/>
                <w:rFonts w:ascii="Aptos" w:hAnsi="Aptos" w:cs="Arial"/>
                <w:sz w:val="20"/>
                <w:szCs w:val="20"/>
                <w:lang w:val="en-US"/>
              </w:rPr>
              <w:t xml:space="preserve"> including </w:t>
            </w:r>
            <w:r w:rsidR="004065AF" w:rsidRPr="00714C3F">
              <w:rPr>
                <w:rStyle w:val="eop"/>
                <w:rFonts w:ascii="Aptos" w:hAnsi="Aptos" w:cs="Arial"/>
                <w:sz w:val="20"/>
                <w:szCs w:val="20"/>
                <w:lang w:val="en-US"/>
              </w:rPr>
              <w:t xml:space="preserve">at least </w:t>
            </w:r>
            <w:r w:rsidR="00DB232E" w:rsidRPr="00714C3F">
              <w:rPr>
                <w:rStyle w:val="eop"/>
                <w:rFonts w:ascii="Aptos" w:hAnsi="Aptos" w:cs="Arial"/>
                <w:sz w:val="20"/>
                <w:szCs w:val="20"/>
                <w:lang w:val="en-US"/>
              </w:rPr>
              <w:t xml:space="preserve">one </w:t>
            </w:r>
            <w:r w:rsidR="004065AF" w:rsidRPr="00714C3F">
              <w:rPr>
                <w:rStyle w:val="eop"/>
                <w:rFonts w:ascii="Aptos" w:hAnsi="Aptos" w:cs="Arial"/>
                <w:sz w:val="20"/>
                <w:szCs w:val="20"/>
                <w:lang w:val="en-US"/>
              </w:rPr>
              <w:t xml:space="preserve">virus with a complete genome and </w:t>
            </w:r>
            <w:r w:rsidR="007C4A0C" w:rsidRPr="00714C3F">
              <w:rPr>
                <w:rStyle w:val="eop"/>
                <w:rFonts w:ascii="Aptos" w:hAnsi="Aptos" w:cs="Arial"/>
                <w:sz w:val="20"/>
                <w:szCs w:val="20"/>
                <w:lang w:val="en-US"/>
              </w:rPr>
              <w:t xml:space="preserve">biological data </w:t>
            </w:r>
            <w:r w:rsidR="00EF5A14" w:rsidRPr="00714C3F">
              <w:rPr>
                <w:rStyle w:val="eop"/>
                <w:rFonts w:ascii="Aptos" w:hAnsi="Aptos" w:cs="Arial"/>
                <w:sz w:val="20"/>
                <w:szCs w:val="20"/>
                <w:lang w:val="en-US"/>
              </w:rPr>
              <w:t xml:space="preserve">such as </w:t>
            </w:r>
            <w:r w:rsidR="004065AF" w:rsidRPr="00714C3F">
              <w:rPr>
                <w:rStyle w:val="eop"/>
                <w:rFonts w:ascii="Aptos" w:hAnsi="Aptos" w:cs="Arial"/>
                <w:sz w:val="20"/>
                <w:szCs w:val="20"/>
                <w:lang w:val="en-US"/>
              </w:rPr>
              <w:t>viral particle and/or morphogenesis description</w:t>
            </w:r>
            <w:r w:rsidR="00DB232E" w:rsidRPr="00714C3F">
              <w:rPr>
                <w:rStyle w:val="eop"/>
                <w:rFonts w:ascii="Aptos" w:hAnsi="Aptos" w:cs="Arial"/>
                <w:sz w:val="20"/>
                <w:szCs w:val="20"/>
                <w:lang w:val="en-US"/>
              </w:rPr>
              <w:t xml:space="preserve">. </w:t>
            </w:r>
            <w:r w:rsidR="007C4A0C" w:rsidRPr="00714C3F">
              <w:rPr>
                <w:rStyle w:val="eop"/>
                <w:rFonts w:ascii="Aptos" w:hAnsi="Aptos" w:cs="Arial"/>
                <w:sz w:val="20"/>
                <w:szCs w:val="20"/>
                <w:lang w:val="en-US"/>
              </w:rPr>
              <w:t xml:space="preserve">Among </w:t>
            </w:r>
            <w:r w:rsidR="00EA63AD" w:rsidRPr="00714C3F">
              <w:rPr>
                <w:rStyle w:val="eop"/>
                <w:rFonts w:ascii="Aptos" w:hAnsi="Aptos" w:cs="Arial"/>
                <w:sz w:val="20"/>
                <w:szCs w:val="20"/>
                <w:lang w:val="en-US"/>
              </w:rPr>
              <w:t xml:space="preserve">the </w:t>
            </w:r>
            <w:r w:rsidR="00A95BFC">
              <w:rPr>
                <w:rStyle w:val="eop"/>
                <w:rFonts w:ascii="Aptos" w:hAnsi="Aptos" w:cs="Arial"/>
                <w:sz w:val="20"/>
                <w:szCs w:val="20"/>
                <w:lang w:val="en-US"/>
              </w:rPr>
              <w:t xml:space="preserve">eight </w:t>
            </w:r>
            <w:r w:rsidR="007C4A0C" w:rsidRPr="00714C3F">
              <w:rPr>
                <w:rStyle w:val="eop"/>
                <w:rFonts w:ascii="Aptos" w:hAnsi="Aptos" w:cs="Arial"/>
                <w:sz w:val="20"/>
                <w:szCs w:val="20"/>
                <w:lang w:val="en-US"/>
              </w:rPr>
              <w:t xml:space="preserve">available </w:t>
            </w:r>
            <w:proofErr w:type="spellStart"/>
            <w:r w:rsidR="007C4A0C" w:rsidRPr="00714C3F">
              <w:rPr>
                <w:rStyle w:val="eop"/>
                <w:rFonts w:ascii="Aptos" w:hAnsi="Aptos" w:cs="Arial"/>
                <w:sz w:val="20"/>
                <w:szCs w:val="20"/>
                <w:lang w:val="en-US"/>
              </w:rPr>
              <w:t>filamentoviruses</w:t>
            </w:r>
            <w:proofErr w:type="spellEnd"/>
            <w:r w:rsidR="007C4A0C" w:rsidRPr="00714C3F">
              <w:rPr>
                <w:rStyle w:val="eop"/>
                <w:rFonts w:ascii="Aptos" w:hAnsi="Aptos" w:cs="Arial"/>
                <w:sz w:val="20"/>
                <w:szCs w:val="20"/>
                <w:lang w:val="en-US"/>
              </w:rPr>
              <w:t xml:space="preserve">, a complete circularized genome and electron microscopy </w:t>
            </w:r>
            <w:r w:rsidR="00DB232E" w:rsidRPr="00714C3F">
              <w:rPr>
                <w:rStyle w:val="eop"/>
                <w:rFonts w:ascii="Aptos" w:hAnsi="Aptos" w:cs="Arial"/>
                <w:sz w:val="20"/>
                <w:szCs w:val="20"/>
                <w:lang w:val="en-US"/>
              </w:rPr>
              <w:t xml:space="preserve">images </w:t>
            </w:r>
            <w:r w:rsidR="007C4A0C" w:rsidRPr="00714C3F">
              <w:rPr>
                <w:rStyle w:val="eop"/>
                <w:rFonts w:ascii="Aptos" w:hAnsi="Aptos" w:cs="Arial"/>
                <w:sz w:val="20"/>
                <w:szCs w:val="20"/>
                <w:lang w:val="en-US"/>
              </w:rPr>
              <w:t xml:space="preserve">have been </w:t>
            </w:r>
            <w:r w:rsidR="00DB232E" w:rsidRPr="00714C3F">
              <w:rPr>
                <w:rStyle w:val="eop"/>
                <w:rFonts w:ascii="Aptos" w:hAnsi="Aptos" w:cs="Arial"/>
                <w:sz w:val="20"/>
                <w:szCs w:val="20"/>
                <w:lang w:val="en-US"/>
              </w:rPr>
              <w:t xml:space="preserve">obtained </w:t>
            </w:r>
            <w:r w:rsidR="005877DC" w:rsidRPr="00714C3F">
              <w:rPr>
                <w:rStyle w:val="eop"/>
                <w:rFonts w:ascii="Aptos" w:hAnsi="Aptos" w:cs="Arial"/>
                <w:sz w:val="20"/>
                <w:szCs w:val="20"/>
                <w:lang w:val="en-US"/>
              </w:rPr>
              <w:t xml:space="preserve">for </w:t>
            </w:r>
            <w:r w:rsidR="00F70FD1">
              <w:rPr>
                <w:rStyle w:val="eop"/>
                <w:rFonts w:ascii="Aptos" w:hAnsi="Aptos" w:cs="Arial"/>
                <w:sz w:val="20"/>
                <w:szCs w:val="20"/>
                <w:lang w:val="en-US"/>
              </w:rPr>
              <w:t xml:space="preserve">both </w:t>
            </w:r>
            <w:proofErr w:type="spellStart"/>
            <w:r w:rsidR="00F70FD1">
              <w:rPr>
                <w:rStyle w:val="eop"/>
                <w:rFonts w:ascii="Aptos" w:hAnsi="Aptos" w:cs="Arial"/>
                <w:sz w:val="20"/>
                <w:szCs w:val="20"/>
                <w:lang w:val="en-US"/>
              </w:rPr>
              <w:t>Cotesia</w:t>
            </w:r>
            <w:proofErr w:type="spellEnd"/>
            <w:r w:rsidR="00F70FD1">
              <w:rPr>
                <w:rStyle w:val="eop"/>
                <w:rFonts w:ascii="Aptos" w:hAnsi="Aptos" w:cs="Arial"/>
                <w:sz w:val="20"/>
                <w:szCs w:val="20"/>
                <w:lang w:val="en-US"/>
              </w:rPr>
              <w:t xml:space="preserve"> </w:t>
            </w:r>
            <w:proofErr w:type="spellStart"/>
            <w:r w:rsidR="00F70FD1">
              <w:rPr>
                <w:rStyle w:val="eop"/>
                <w:rFonts w:ascii="Aptos" w:hAnsi="Aptos" w:cs="Arial"/>
                <w:sz w:val="20"/>
                <w:szCs w:val="20"/>
                <w:lang w:val="en-US"/>
              </w:rPr>
              <w:t>congregata</w:t>
            </w:r>
            <w:proofErr w:type="spellEnd"/>
            <w:r w:rsidR="00F70FD1">
              <w:rPr>
                <w:rStyle w:val="eop"/>
                <w:rFonts w:ascii="Aptos" w:hAnsi="Aptos" w:cs="Arial"/>
                <w:sz w:val="20"/>
                <w:szCs w:val="20"/>
                <w:lang w:val="en-US"/>
              </w:rPr>
              <w:t xml:space="preserve"> filamentous viruses (</w:t>
            </w:r>
            <w:r w:rsidR="005877DC" w:rsidRPr="00714C3F">
              <w:rPr>
                <w:rStyle w:val="eop"/>
                <w:rFonts w:ascii="Aptos" w:hAnsi="Aptos" w:cs="Arial"/>
                <w:sz w:val="20"/>
                <w:szCs w:val="20"/>
                <w:lang w:val="en-US"/>
              </w:rPr>
              <w:t>CcFV1</w:t>
            </w:r>
            <w:r w:rsidR="00F70FD1">
              <w:rPr>
                <w:rStyle w:val="eop"/>
                <w:rFonts w:ascii="Aptos" w:hAnsi="Aptos" w:cs="Arial"/>
                <w:sz w:val="20"/>
                <w:szCs w:val="20"/>
                <w:lang w:val="en-US"/>
              </w:rPr>
              <w:t xml:space="preserve"> and</w:t>
            </w:r>
            <w:r w:rsidR="00F70FD1" w:rsidRPr="00714C3F">
              <w:rPr>
                <w:rStyle w:val="eop"/>
                <w:rFonts w:ascii="Aptos" w:hAnsi="Aptos" w:cs="Arial"/>
                <w:sz w:val="20"/>
                <w:szCs w:val="20"/>
                <w:lang w:val="en-US"/>
              </w:rPr>
              <w:t xml:space="preserve"> </w:t>
            </w:r>
            <w:r w:rsidR="005877DC" w:rsidRPr="00714C3F">
              <w:rPr>
                <w:rStyle w:val="eop"/>
                <w:rFonts w:ascii="Aptos" w:hAnsi="Aptos" w:cs="Arial"/>
                <w:sz w:val="20"/>
                <w:szCs w:val="20"/>
                <w:lang w:val="en-US"/>
              </w:rPr>
              <w:t>CcFV2</w:t>
            </w:r>
            <w:r w:rsidR="00F70FD1">
              <w:rPr>
                <w:rStyle w:val="eop"/>
                <w:rFonts w:ascii="Aptos" w:hAnsi="Aptos" w:cs="Arial"/>
                <w:sz w:val="20"/>
                <w:szCs w:val="20"/>
                <w:lang w:val="en-US"/>
              </w:rPr>
              <w:t>)</w:t>
            </w:r>
            <w:r w:rsidR="005877DC" w:rsidRPr="00714C3F">
              <w:rPr>
                <w:rStyle w:val="eop"/>
                <w:rFonts w:ascii="Aptos" w:hAnsi="Aptos" w:cs="Arial"/>
                <w:sz w:val="20"/>
                <w:szCs w:val="20"/>
                <w:lang w:val="en-US"/>
              </w:rPr>
              <w:t xml:space="preserve"> and </w:t>
            </w:r>
            <w:proofErr w:type="spellStart"/>
            <w:r w:rsidR="005877DC" w:rsidRPr="00714C3F">
              <w:rPr>
                <w:rStyle w:val="eop"/>
                <w:rFonts w:ascii="Aptos" w:hAnsi="Aptos" w:cs="Arial"/>
                <w:sz w:val="20"/>
                <w:szCs w:val="20"/>
                <w:lang w:val="en-US"/>
              </w:rPr>
              <w:t>LbFV</w:t>
            </w:r>
            <w:proofErr w:type="spellEnd"/>
            <w:r w:rsidR="007C4A0C" w:rsidRPr="00714C3F">
              <w:rPr>
                <w:rStyle w:val="eop"/>
                <w:rFonts w:ascii="Aptos" w:hAnsi="Aptos" w:cs="Arial"/>
                <w:sz w:val="20"/>
                <w:szCs w:val="20"/>
                <w:lang w:val="en-US"/>
              </w:rPr>
              <w:t xml:space="preserve"> [4, 5, 7, 14, 18, 19] (</w:t>
            </w:r>
            <w:r w:rsidR="00FE3CBD">
              <w:rPr>
                <w:rStyle w:val="eop"/>
                <w:rFonts w:ascii="Aptos" w:hAnsi="Aptos" w:cs="Arial"/>
                <w:sz w:val="20"/>
                <w:szCs w:val="20"/>
                <w:lang w:val="en-US"/>
              </w:rPr>
              <w:t xml:space="preserve">Figure 1, </w:t>
            </w:r>
            <w:r w:rsidR="007C4A0C" w:rsidRPr="00714C3F">
              <w:rPr>
                <w:rStyle w:val="eop"/>
                <w:rFonts w:ascii="Aptos" w:hAnsi="Aptos" w:cs="Arial"/>
                <w:sz w:val="20"/>
                <w:szCs w:val="20"/>
                <w:lang w:val="en-US"/>
              </w:rPr>
              <w:t xml:space="preserve">Figure 3). </w:t>
            </w:r>
            <w:r w:rsidR="00C311C3">
              <w:rPr>
                <w:rStyle w:val="eop"/>
                <w:rFonts w:ascii="Aptos" w:hAnsi="Aptos" w:cs="Arial"/>
                <w:sz w:val="20"/>
                <w:szCs w:val="20"/>
                <w:lang w:val="en-US"/>
              </w:rPr>
              <w:t xml:space="preserve">Based on the </w:t>
            </w:r>
            <w:r w:rsidR="000E4CBD">
              <w:rPr>
                <w:rStyle w:val="eop"/>
                <w:rFonts w:ascii="Aptos" w:hAnsi="Aptos" w:cs="Arial"/>
                <w:sz w:val="20"/>
                <w:szCs w:val="20"/>
                <w:lang w:val="en-US"/>
              </w:rPr>
              <w:t xml:space="preserve">criteria defined </w:t>
            </w:r>
            <w:r w:rsidR="00C311C3">
              <w:rPr>
                <w:rStyle w:val="eop"/>
                <w:rFonts w:ascii="Aptos" w:hAnsi="Aptos" w:cs="Arial"/>
                <w:sz w:val="20"/>
                <w:szCs w:val="20"/>
                <w:lang w:val="en-US"/>
              </w:rPr>
              <w:t>above, w</w:t>
            </w:r>
            <w:r w:rsidR="007C4A0C" w:rsidRPr="00714C3F">
              <w:rPr>
                <w:rStyle w:val="eop"/>
                <w:rFonts w:ascii="Aptos" w:hAnsi="Aptos" w:cs="Arial"/>
                <w:sz w:val="20"/>
                <w:szCs w:val="20"/>
                <w:lang w:val="en-US"/>
              </w:rPr>
              <w:t xml:space="preserve">e </w:t>
            </w:r>
            <w:r w:rsidR="00A95BFC">
              <w:rPr>
                <w:rStyle w:val="eop"/>
                <w:rFonts w:ascii="Aptos" w:hAnsi="Aptos" w:cs="Arial"/>
                <w:sz w:val="20"/>
                <w:szCs w:val="20"/>
                <w:lang w:val="en-US"/>
              </w:rPr>
              <w:t>therefore</w:t>
            </w:r>
            <w:r w:rsidR="00A95BFC" w:rsidRPr="00714C3F">
              <w:rPr>
                <w:rStyle w:val="eop"/>
                <w:rFonts w:ascii="Aptos" w:hAnsi="Aptos" w:cs="Arial"/>
                <w:sz w:val="20"/>
                <w:szCs w:val="20"/>
                <w:lang w:val="en-US"/>
              </w:rPr>
              <w:t xml:space="preserve"> </w:t>
            </w:r>
            <w:r w:rsidR="006977F9" w:rsidRPr="00714C3F">
              <w:rPr>
                <w:rStyle w:val="eop"/>
                <w:rFonts w:ascii="Aptos" w:hAnsi="Aptos" w:cs="Arial"/>
                <w:sz w:val="20"/>
                <w:szCs w:val="20"/>
                <w:lang w:val="en-US"/>
              </w:rPr>
              <w:t xml:space="preserve">distinguish </w:t>
            </w:r>
            <w:r w:rsidR="007C4A0C" w:rsidRPr="00714C3F">
              <w:rPr>
                <w:rStyle w:val="eop"/>
                <w:rFonts w:ascii="Aptos" w:hAnsi="Aptos" w:cs="Arial"/>
                <w:sz w:val="20"/>
                <w:szCs w:val="20"/>
                <w:lang w:val="en-US"/>
              </w:rPr>
              <w:t>two genera:</w:t>
            </w:r>
            <w:r w:rsidRPr="00714C3F">
              <w:rPr>
                <w:rStyle w:val="eop"/>
                <w:rFonts w:ascii="Aptos" w:hAnsi="Aptos" w:cs="Arial"/>
                <w:sz w:val="20"/>
                <w:szCs w:val="20"/>
                <w:lang w:val="en-US"/>
              </w:rPr>
              <w:t xml:space="preserve"> </w:t>
            </w:r>
            <w:proofErr w:type="spellStart"/>
            <w:r w:rsidR="005967E1" w:rsidRPr="00714C3F">
              <w:rPr>
                <w:rStyle w:val="eop"/>
                <w:rFonts w:ascii="Aptos" w:hAnsi="Aptos" w:cs="Arial"/>
                <w:i/>
                <w:sz w:val="20"/>
                <w:szCs w:val="20"/>
                <w:lang w:val="en-US"/>
              </w:rPr>
              <w:t>Alphafilamentovirus</w:t>
            </w:r>
            <w:proofErr w:type="spellEnd"/>
            <w:r w:rsidR="005967E1" w:rsidRPr="00714C3F">
              <w:rPr>
                <w:rStyle w:val="eop"/>
                <w:rFonts w:ascii="Aptos" w:hAnsi="Aptos" w:cs="Arial"/>
                <w:sz w:val="20"/>
                <w:szCs w:val="20"/>
                <w:lang w:val="en-US"/>
              </w:rPr>
              <w:t>, which include</w:t>
            </w:r>
            <w:r w:rsidR="004D1A56" w:rsidRPr="00714C3F">
              <w:rPr>
                <w:rStyle w:val="eop"/>
                <w:rFonts w:ascii="Aptos" w:hAnsi="Aptos" w:cs="Arial"/>
                <w:sz w:val="20"/>
                <w:szCs w:val="20"/>
                <w:lang w:val="en-US"/>
              </w:rPr>
              <w:t>s</w:t>
            </w:r>
            <w:r w:rsidR="005967E1" w:rsidRPr="00714C3F">
              <w:rPr>
                <w:rStyle w:val="eop"/>
                <w:rFonts w:ascii="Aptos" w:hAnsi="Aptos" w:cs="Arial"/>
                <w:sz w:val="20"/>
                <w:szCs w:val="20"/>
                <w:lang w:val="en-US"/>
              </w:rPr>
              <w:t xml:space="preserve"> the filamentous virus </w:t>
            </w:r>
            <w:r w:rsidR="006977F9" w:rsidRPr="00714C3F">
              <w:rPr>
                <w:rStyle w:val="eop"/>
                <w:rFonts w:ascii="Aptos" w:hAnsi="Aptos" w:cs="Arial"/>
                <w:sz w:val="20"/>
                <w:szCs w:val="20"/>
                <w:lang w:val="en-US"/>
              </w:rPr>
              <w:t xml:space="preserve">that infect </w:t>
            </w:r>
            <w:proofErr w:type="spellStart"/>
            <w:r w:rsidRPr="00714C3F">
              <w:rPr>
                <w:rStyle w:val="eop"/>
                <w:rFonts w:ascii="Aptos" w:hAnsi="Aptos" w:cs="Arial"/>
                <w:i/>
                <w:sz w:val="20"/>
                <w:szCs w:val="20"/>
                <w:lang w:val="en-US"/>
              </w:rPr>
              <w:t>Leptopilina</w:t>
            </w:r>
            <w:proofErr w:type="spellEnd"/>
            <w:r w:rsidRPr="00714C3F">
              <w:rPr>
                <w:rStyle w:val="eop"/>
                <w:rFonts w:ascii="Aptos" w:hAnsi="Aptos" w:cs="Arial"/>
                <w:sz w:val="20"/>
                <w:szCs w:val="20"/>
                <w:lang w:val="en-US"/>
              </w:rPr>
              <w:t xml:space="preserve"> </w:t>
            </w:r>
            <w:proofErr w:type="spellStart"/>
            <w:r w:rsidR="000D4141" w:rsidRPr="00CE6EEF">
              <w:rPr>
                <w:rStyle w:val="eop"/>
                <w:rFonts w:ascii="Aptos" w:hAnsi="Aptos" w:cs="Arial"/>
                <w:i/>
                <w:sz w:val="20"/>
                <w:szCs w:val="20"/>
                <w:lang w:val="en-US"/>
              </w:rPr>
              <w:t>boulardi</w:t>
            </w:r>
            <w:proofErr w:type="spellEnd"/>
            <w:r w:rsidR="000D4141" w:rsidRPr="00714C3F">
              <w:rPr>
                <w:rStyle w:val="eop"/>
                <w:rFonts w:ascii="Aptos" w:hAnsi="Aptos" w:cs="Arial"/>
                <w:sz w:val="20"/>
                <w:szCs w:val="20"/>
                <w:lang w:val="en-US"/>
              </w:rPr>
              <w:t xml:space="preserve"> </w:t>
            </w:r>
            <w:r w:rsidRPr="00714C3F">
              <w:rPr>
                <w:rStyle w:val="eop"/>
                <w:rFonts w:ascii="Aptos" w:hAnsi="Aptos" w:cs="Arial"/>
                <w:sz w:val="20"/>
                <w:szCs w:val="20"/>
                <w:lang w:val="en-US"/>
              </w:rPr>
              <w:t>(</w:t>
            </w:r>
            <w:proofErr w:type="spellStart"/>
            <w:r w:rsidR="005967E1" w:rsidRPr="00714C3F">
              <w:rPr>
                <w:rStyle w:val="eop"/>
                <w:rFonts w:ascii="Aptos" w:hAnsi="Aptos" w:cs="Arial"/>
                <w:sz w:val="20"/>
                <w:szCs w:val="20"/>
                <w:lang w:val="en-US"/>
              </w:rPr>
              <w:t>LbFV</w:t>
            </w:r>
            <w:proofErr w:type="spellEnd"/>
            <w:r w:rsidR="005967E1" w:rsidRPr="00714C3F">
              <w:rPr>
                <w:rStyle w:val="eop"/>
                <w:rFonts w:ascii="Aptos" w:hAnsi="Aptos" w:cs="Arial"/>
                <w:sz w:val="20"/>
                <w:szCs w:val="20"/>
                <w:lang w:val="en-US"/>
              </w:rPr>
              <w:t>), and</w:t>
            </w:r>
            <w:r w:rsidRPr="00714C3F">
              <w:rPr>
                <w:rStyle w:val="eop"/>
                <w:rFonts w:ascii="Aptos" w:hAnsi="Aptos" w:cs="Arial"/>
                <w:sz w:val="20"/>
                <w:szCs w:val="20"/>
                <w:lang w:val="en-US"/>
              </w:rPr>
              <w:t xml:space="preserve"> </w:t>
            </w:r>
            <w:proofErr w:type="spellStart"/>
            <w:r w:rsidR="005967E1" w:rsidRPr="00714C3F">
              <w:rPr>
                <w:rStyle w:val="eop"/>
                <w:rFonts w:ascii="Aptos" w:hAnsi="Aptos" w:cs="Arial"/>
                <w:i/>
                <w:sz w:val="20"/>
                <w:szCs w:val="20"/>
                <w:lang w:val="en-US"/>
              </w:rPr>
              <w:t>Betafilamentovirus</w:t>
            </w:r>
            <w:proofErr w:type="spellEnd"/>
            <w:r w:rsidR="005967E1" w:rsidRPr="00714C3F">
              <w:rPr>
                <w:rStyle w:val="eop"/>
                <w:rFonts w:ascii="Aptos" w:hAnsi="Aptos" w:cs="Arial"/>
                <w:sz w:val="20"/>
                <w:szCs w:val="20"/>
                <w:lang w:val="en-US"/>
              </w:rPr>
              <w:t>, which include</w:t>
            </w:r>
            <w:r w:rsidR="004D1A56" w:rsidRPr="00714C3F">
              <w:rPr>
                <w:rStyle w:val="eop"/>
                <w:rFonts w:ascii="Aptos" w:hAnsi="Aptos" w:cs="Arial"/>
                <w:sz w:val="20"/>
                <w:szCs w:val="20"/>
                <w:lang w:val="en-US"/>
              </w:rPr>
              <w:t>s</w:t>
            </w:r>
            <w:r w:rsidR="005967E1" w:rsidRPr="00714C3F">
              <w:rPr>
                <w:rStyle w:val="eop"/>
                <w:rFonts w:ascii="Aptos" w:hAnsi="Aptos" w:cs="Arial"/>
                <w:sz w:val="20"/>
                <w:szCs w:val="20"/>
                <w:lang w:val="en-US"/>
              </w:rPr>
              <w:t xml:space="preserve"> the two filamentous viruses </w:t>
            </w:r>
            <w:r w:rsidR="006977F9" w:rsidRPr="00714C3F">
              <w:rPr>
                <w:rStyle w:val="eop"/>
                <w:rFonts w:ascii="Aptos" w:hAnsi="Aptos" w:cs="Arial"/>
                <w:sz w:val="20"/>
                <w:szCs w:val="20"/>
                <w:lang w:val="en-US"/>
              </w:rPr>
              <w:t xml:space="preserve">that infect </w:t>
            </w:r>
            <w:proofErr w:type="spellStart"/>
            <w:r w:rsidR="005967E1" w:rsidRPr="00714C3F">
              <w:rPr>
                <w:rStyle w:val="eop"/>
                <w:rFonts w:ascii="Aptos" w:hAnsi="Aptos" w:cs="Arial"/>
                <w:i/>
                <w:iCs/>
                <w:sz w:val="20"/>
                <w:szCs w:val="20"/>
                <w:lang w:val="en-US"/>
              </w:rPr>
              <w:t>Cotesia</w:t>
            </w:r>
            <w:proofErr w:type="spellEnd"/>
            <w:r w:rsidR="005967E1" w:rsidRPr="00714C3F">
              <w:rPr>
                <w:rStyle w:val="eop"/>
                <w:rFonts w:ascii="Aptos" w:hAnsi="Aptos" w:cs="Arial"/>
                <w:sz w:val="20"/>
                <w:szCs w:val="20"/>
                <w:lang w:val="en-US"/>
              </w:rPr>
              <w:t xml:space="preserve"> wasps (CcFV1 and CcFV2</w:t>
            </w:r>
            <w:r w:rsidR="00DF5967" w:rsidRPr="00714C3F">
              <w:rPr>
                <w:rStyle w:val="eop"/>
                <w:rFonts w:ascii="Aptos" w:hAnsi="Aptos" w:cs="Arial"/>
                <w:sz w:val="20"/>
                <w:szCs w:val="20"/>
                <w:lang w:val="en-US"/>
              </w:rPr>
              <w:t>)</w:t>
            </w:r>
            <w:r w:rsidR="00297AC3">
              <w:rPr>
                <w:rStyle w:val="eop"/>
                <w:rFonts w:ascii="Aptos" w:hAnsi="Aptos" w:cs="Arial"/>
                <w:sz w:val="20"/>
                <w:szCs w:val="20"/>
                <w:lang w:val="en-US"/>
              </w:rPr>
              <w:t>.</w:t>
            </w:r>
          </w:p>
          <w:p w14:paraId="4545A1BE" w14:textId="77777777" w:rsidR="003A4B41" w:rsidRDefault="003A4B41" w:rsidP="006977F9">
            <w:pPr>
              <w:pStyle w:val="paragraph"/>
              <w:spacing w:before="0" w:beforeAutospacing="0" w:after="0" w:afterAutospacing="0"/>
              <w:jc w:val="both"/>
              <w:textAlignment w:val="baseline"/>
              <w:rPr>
                <w:rStyle w:val="normaltextrun"/>
                <w:rFonts w:ascii="Aptos" w:hAnsi="Aptos" w:cs="Arial"/>
                <w:sz w:val="20"/>
                <w:szCs w:val="20"/>
                <w:lang w:val="en-US"/>
              </w:rPr>
            </w:pPr>
          </w:p>
          <w:p w14:paraId="42CE2855" w14:textId="1E994A38" w:rsidR="006977F9" w:rsidRDefault="00753BC2" w:rsidP="006977F9">
            <w:pPr>
              <w:pStyle w:val="paragraph"/>
              <w:spacing w:before="0" w:beforeAutospacing="0" w:after="0" w:afterAutospacing="0"/>
              <w:jc w:val="both"/>
              <w:textAlignment w:val="baseline"/>
              <w:rPr>
                <w:rStyle w:val="normaltextrun"/>
                <w:rFonts w:ascii="Aptos" w:hAnsi="Aptos" w:cs="Arial"/>
                <w:sz w:val="20"/>
                <w:szCs w:val="20"/>
                <w:lang w:val="en-US"/>
              </w:rPr>
            </w:pPr>
            <w:r>
              <w:rPr>
                <w:rStyle w:val="normaltextrun"/>
                <w:rFonts w:ascii="Aptos" w:hAnsi="Aptos" w:cs="Arial"/>
                <w:sz w:val="20"/>
                <w:szCs w:val="20"/>
                <w:lang w:val="en-US"/>
              </w:rPr>
              <w:t>W</w:t>
            </w:r>
            <w:r w:rsidR="00714C3F">
              <w:rPr>
                <w:rStyle w:val="normaltextrun"/>
                <w:rFonts w:ascii="Aptos" w:hAnsi="Aptos" w:cs="Arial"/>
                <w:sz w:val="20"/>
                <w:szCs w:val="20"/>
                <w:lang w:val="en-US"/>
              </w:rPr>
              <w:t xml:space="preserve">e </w:t>
            </w:r>
            <w:r w:rsidR="008D3AB4">
              <w:rPr>
                <w:rStyle w:val="normaltextrun"/>
                <w:rFonts w:ascii="Aptos" w:hAnsi="Aptos" w:cs="Arial"/>
                <w:sz w:val="20"/>
                <w:szCs w:val="20"/>
                <w:lang w:val="en-US"/>
              </w:rPr>
              <w:t xml:space="preserve">have </w:t>
            </w:r>
            <w:r w:rsidR="00714C3F" w:rsidRPr="0002499B">
              <w:rPr>
                <w:rStyle w:val="normaltextrun"/>
                <w:rFonts w:ascii="Aptos" w:hAnsi="Aptos" w:cs="Arial"/>
                <w:sz w:val="20"/>
                <w:szCs w:val="20"/>
                <w:lang w:val="en-US"/>
              </w:rPr>
              <w:t xml:space="preserve">classified </w:t>
            </w:r>
            <w:r w:rsidR="006977F9" w:rsidRPr="00714C3F">
              <w:rPr>
                <w:rStyle w:val="normaltextrun"/>
                <w:rFonts w:ascii="Aptos" w:hAnsi="Aptos" w:cs="Arial"/>
                <w:sz w:val="20"/>
                <w:szCs w:val="20"/>
                <w:lang w:val="en-US"/>
              </w:rPr>
              <w:t>t</w:t>
            </w:r>
            <w:r w:rsidR="00EF5A14" w:rsidRPr="00714C3F">
              <w:rPr>
                <w:rStyle w:val="normaltextrun"/>
                <w:rFonts w:ascii="Aptos" w:hAnsi="Aptos" w:cs="Arial"/>
                <w:sz w:val="20"/>
                <w:szCs w:val="20"/>
                <w:lang w:val="en-US"/>
              </w:rPr>
              <w:t xml:space="preserve">he </w:t>
            </w:r>
            <w:r w:rsidR="000D4141">
              <w:rPr>
                <w:rStyle w:val="normaltextrun"/>
                <w:rFonts w:ascii="Aptos" w:hAnsi="Aptos" w:cs="Arial"/>
                <w:sz w:val="20"/>
                <w:szCs w:val="20"/>
                <w:lang w:val="en-US"/>
              </w:rPr>
              <w:t xml:space="preserve">five </w:t>
            </w:r>
            <w:r w:rsidR="00EF5A14" w:rsidRPr="00714C3F">
              <w:rPr>
                <w:rStyle w:val="normaltextrun"/>
                <w:rFonts w:ascii="Aptos" w:hAnsi="Aptos" w:cs="Arial"/>
                <w:sz w:val="20"/>
                <w:szCs w:val="20"/>
                <w:lang w:val="en-US"/>
              </w:rPr>
              <w:t xml:space="preserve">remaining </w:t>
            </w:r>
            <w:r w:rsidR="005967E1" w:rsidRPr="00714C3F">
              <w:rPr>
                <w:rStyle w:val="normaltextrun"/>
                <w:rFonts w:ascii="Aptos" w:hAnsi="Aptos" w:cs="Arial"/>
                <w:sz w:val="20"/>
                <w:szCs w:val="20"/>
                <w:lang w:val="en-US"/>
              </w:rPr>
              <w:t>viruses (</w:t>
            </w:r>
            <w:r w:rsidR="005967E1" w:rsidRPr="00714C3F">
              <w:rPr>
                <w:rStyle w:val="normaltextrun"/>
                <w:rFonts w:ascii="Aptos" w:hAnsi="Aptos" w:cs="Arial"/>
                <w:i/>
                <w:sz w:val="20"/>
                <w:szCs w:val="20"/>
                <w:lang w:val="en-US"/>
              </w:rPr>
              <w:t>i.e</w:t>
            </w:r>
            <w:r w:rsidR="005967E1" w:rsidRPr="00714C3F">
              <w:rPr>
                <w:rStyle w:val="normaltextrun"/>
                <w:rFonts w:ascii="Aptos" w:hAnsi="Aptos" w:cs="Arial"/>
                <w:sz w:val="20"/>
                <w:szCs w:val="20"/>
                <w:lang w:val="en-US"/>
              </w:rPr>
              <w:t>.</w:t>
            </w:r>
            <w:r w:rsidR="004D1A56" w:rsidRPr="00714C3F">
              <w:rPr>
                <w:rStyle w:val="normaltextrun"/>
                <w:rFonts w:ascii="Aptos" w:hAnsi="Aptos" w:cs="Arial"/>
                <w:sz w:val="20"/>
                <w:szCs w:val="20"/>
                <w:lang w:val="en-US"/>
              </w:rPr>
              <w:t>,</w:t>
            </w:r>
            <w:r w:rsidR="005967E1" w:rsidRPr="00714C3F">
              <w:rPr>
                <w:rStyle w:val="normaltextrun"/>
                <w:rFonts w:ascii="Aptos" w:hAnsi="Aptos" w:cs="Arial"/>
                <w:sz w:val="20"/>
                <w:szCs w:val="20"/>
                <w:lang w:val="en-US"/>
              </w:rPr>
              <w:t xml:space="preserve"> with </w:t>
            </w:r>
            <w:r w:rsidR="00EF5A14" w:rsidRPr="00714C3F">
              <w:rPr>
                <w:rStyle w:val="normaltextrun"/>
                <w:rFonts w:ascii="Aptos" w:hAnsi="Aptos" w:cs="Arial"/>
                <w:sz w:val="20"/>
                <w:szCs w:val="20"/>
                <w:lang w:val="en-US"/>
              </w:rPr>
              <w:t xml:space="preserve">complete or </w:t>
            </w:r>
            <w:r w:rsidR="005967E1" w:rsidRPr="00714C3F">
              <w:rPr>
                <w:rStyle w:val="normaltextrun"/>
                <w:rFonts w:ascii="Aptos" w:hAnsi="Aptos" w:cs="Arial"/>
                <w:sz w:val="20"/>
                <w:szCs w:val="20"/>
                <w:lang w:val="en-US"/>
              </w:rPr>
              <w:t>nearly complete genomes</w:t>
            </w:r>
            <w:r w:rsidR="00297AC3">
              <w:rPr>
                <w:rStyle w:val="normaltextrun"/>
                <w:rFonts w:ascii="Aptos" w:hAnsi="Aptos" w:cs="Arial"/>
                <w:sz w:val="20"/>
                <w:szCs w:val="20"/>
                <w:lang w:val="en-US"/>
              </w:rPr>
              <w:t xml:space="preserve">: </w:t>
            </w:r>
            <w:proofErr w:type="spellStart"/>
            <w:r w:rsidR="00082895" w:rsidRPr="00720ABC">
              <w:rPr>
                <w:rStyle w:val="normaltextrun"/>
                <w:rFonts w:ascii="Aptos" w:hAnsi="Aptos" w:cs="Arial"/>
                <w:sz w:val="20"/>
                <w:szCs w:val="20"/>
                <w:lang w:val="en-US"/>
              </w:rPr>
              <w:t>Encarsia</w:t>
            </w:r>
            <w:proofErr w:type="spellEnd"/>
            <w:r w:rsidR="00082895" w:rsidRPr="00720ABC">
              <w:rPr>
                <w:rStyle w:val="normaltextrun"/>
                <w:rFonts w:ascii="Aptos" w:hAnsi="Aptos" w:cs="Arial"/>
                <w:sz w:val="20"/>
                <w:szCs w:val="20"/>
                <w:lang w:val="en-US"/>
              </w:rPr>
              <w:t xml:space="preserve"> </w:t>
            </w:r>
            <w:proofErr w:type="spellStart"/>
            <w:r w:rsidR="00082895" w:rsidRPr="00720ABC">
              <w:rPr>
                <w:rStyle w:val="normaltextrun"/>
                <w:rFonts w:ascii="Aptos" w:hAnsi="Aptos" w:cs="Arial"/>
                <w:sz w:val="20"/>
                <w:szCs w:val="20"/>
                <w:lang w:val="en-US"/>
              </w:rPr>
              <w:t>formosa</w:t>
            </w:r>
            <w:proofErr w:type="spellEnd"/>
            <w:r w:rsidR="00082895" w:rsidRPr="00720ABC">
              <w:rPr>
                <w:rStyle w:val="normaltextrun"/>
                <w:rFonts w:ascii="Aptos" w:hAnsi="Aptos" w:cs="Arial"/>
                <w:sz w:val="20"/>
                <w:szCs w:val="20"/>
                <w:lang w:val="en-US"/>
              </w:rPr>
              <w:t xml:space="preserve"> filamentous virus </w:t>
            </w:r>
            <w:r w:rsidR="00082895">
              <w:rPr>
                <w:rStyle w:val="normaltextrun"/>
                <w:rFonts w:ascii="Aptos" w:hAnsi="Aptos" w:cs="Arial"/>
                <w:sz w:val="20"/>
                <w:szCs w:val="20"/>
                <w:lang w:val="en-US"/>
              </w:rPr>
              <w:t>(</w:t>
            </w:r>
            <w:proofErr w:type="spellStart"/>
            <w:r w:rsidR="00297AC3">
              <w:rPr>
                <w:rStyle w:val="normaltextrun"/>
                <w:rFonts w:ascii="Aptos" w:hAnsi="Aptos" w:cs="Arial"/>
                <w:sz w:val="20"/>
                <w:szCs w:val="20"/>
                <w:lang w:val="en-US"/>
              </w:rPr>
              <w:t>EfFV</w:t>
            </w:r>
            <w:proofErr w:type="spellEnd"/>
            <w:r w:rsidR="00082895">
              <w:rPr>
                <w:rStyle w:val="normaltextrun"/>
                <w:rFonts w:ascii="Aptos" w:hAnsi="Aptos" w:cs="Arial"/>
                <w:sz w:val="20"/>
                <w:szCs w:val="20"/>
                <w:lang w:val="en-US"/>
              </w:rPr>
              <w:t>)</w:t>
            </w:r>
            <w:r w:rsidR="00297AC3">
              <w:rPr>
                <w:rStyle w:val="normaltextrun"/>
                <w:rFonts w:ascii="Aptos" w:hAnsi="Aptos" w:cs="Arial"/>
                <w:sz w:val="20"/>
                <w:szCs w:val="20"/>
                <w:lang w:val="en-US"/>
              </w:rPr>
              <w:t xml:space="preserve">, </w:t>
            </w:r>
            <w:proofErr w:type="spellStart"/>
            <w:r w:rsidR="000D4141">
              <w:rPr>
                <w:rStyle w:val="normaltextrun"/>
                <w:rFonts w:ascii="Aptos" w:hAnsi="Aptos" w:cs="Arial"/>
                <w:sz w:val="20"/>
                <w:szCs w:val="20"/>
                <w:lang w:val="en-US"/>
              </w:rPr>
              <w:t>Leptopilina</w:t>
            </w:r>
            <w:proofErr w:type="spellEnd"/>
            <w:r w:rsidR="000D4141">
              <w:rPr>
                <w:rStyle w:val="normaltextrun"/>
                <w:rFonts w:ascii="Aptos" w:hAnsi="Aptos" w:cs="Arial"/>
                <w:sz w:val="20"/>
                <w:szCs w:val="20"/>
                <w:lang w:val="en-US"/>
              </w:rPr>
              <w:t xml:space="preserve"> </w:t>
            </w:r>
            <w:proofErr w:type="spellStart"/>
            <w:r w:rsidR="000D4141">
              <w:rPr>
                <w:rStyle w:val="normaltextrun"/>
                <w:rFonts w:ascii="Aptos" w:hAnsi="Aptos" w:cs="Arial"/>
                <w:sz w:val="20"/>
                <w:szCs w:val="20"/>
                <w:lang w:val="en-US"/>
              </w:rPr>
              <w:t>heterotoma</w:t>
            </w:r>
            <w:proofErr w:type="spellEnd"/>
            <w:r w:rsidR="000D4141">
              <w:rPr>
                <w:rStyle w:val="normaltextrun"/>
                <w:rFonts w:ascii="Aptos" w:hAnsi="Aptos" w:cs="Arial"/>
                <w:sz w:val="20"/>
                <w:szCs w:val="20"/>
                <w:lang w:val="en-US"/>
              </w:rPr>
              <w:t xml:space="preserve"> </w:t>
            </w:r>
            <w:r w:rsidR="000D4141" w:rsidRPr="00720ABC">
              <w:rPr>
                <w:rStyle w:val="normaltextrun"/>
                <w:rFonts w:ascii="Aptos" w:hAnsi="Aptos" w:cs="Arial"/>
                <w:sz w:val="20"/>
                <w:szCs w:val="20"/>
                <w:lang w:val="en-US"/>
              </w:rPr>
              <w:t>filamentous virus</w:t>
            </w:r>
            <w:r w:rsidR="000D4141">
              <w:rPr>
                <w:rStyle w:val="normaltextrun"/>
                <w:rFonts w:ascii="Aptos" w:hAnsi="Aptos" w:cs="Arial"/>
                <w:sz w:val="20"/>
                <w:szCs w:val="20"/>
                <w:lang w:val="en-US"/>
              </w:rPr>
              <w:t xml:space="preserve"> (</w:t>
            </w:r>
            <w:proofErr w:type="spellStart"/>
            <w:r w:rsidR="000D4141">
              <w:rPr>
                <w:rStyle w:val="normaltextrun"/>
                <w:rFonts w:ascii="Aptos" w:hAnsi="Aptos" w:cs="Arial"/>
                <w:sz w:val="20"/>
                <w:szCs w:val="20"/>
                <w:lang w:val="en-US"/>
              </w:rPr>
              <w:t>LhFV</w:t>
            </w:r>
            <w:proofErr w:type="spellEnd"/>
            <w:r w:rsidR="000D4141">
              <w:rPr>
                <w:rStyle w:val="normaltextrun"/>
                <w:rFonts w:ascii="Aptos" w:hAnsi="Aptos" w:cs="Arial"/>
                <w:sz w:val="20"/>
                <w:szCs w:val="20"/>
                <w:lang w:val="en-US"/>
              </w:rPr>
              <w:t>),</w:t>
            </w:r>
            <w:r w:rsidR="000D4141" w:rsidRPr="00720ABC">
              <w:rPr>
                <w:rStyle w:val="normaltextrun"/>
                <w:rFonts w:ascii="Aptos" w:hAnsi="Aptos" w:cs="Arial"/>
                <w:sz w:val="20"/>
                <w:szCs w:val="20"/>
                <w:lang w:val="en-US"/>
              </w:rPr>
              <w:t xml:space="preserve"> </w:t>
            </w:r>
            <w:proofErr w:type="spellStart"/>
            <w:r w:rsidR="00082895" w:rsidRPr="00720ABC">
              <w:rPr>
                <w:rStyle w:val="normaltextrun"/>
                <w:rFonts w:ascii="Aptos" w:hAnsi="Aptos" w:cs="Arial"/>
                <w:sz w:val="20"/>
                <w:szCs w:val="20"/>
                <w:lang w:val="en-US"/>
              </w:rPr>
              <w:t>Microctonus</w:t>
            </w:r>
            <w:proofErr w:type="spellEnd"/>
            <w:r w:rsidR="00082895" w:rsidRPr="00720ABC">
              <w:rPr>
                <w:rStyle w:val="normaltextrun"/>
                <w:rFonts w:ascii="Aptos" w:hAnsi="Aptos" w:cs="Arial"/>
                <w:sz w:val="20"/>
                <w:szCs w:val="20"/>
                <w:lang w:val="en-US"/>
              </w:rPr>
              <w:t xml:space="preserve"> </w:t>
            </w:r>
            <w:proofErr w:type="spellStart"/>
            <w:r w:rsidR="00082895" w:rsidRPr="00720ABC">
              <w:rPr>
                <w:rStyle w:val="normaltextrun"/>
                <w:rFonts w:ascii="Aptos" w:hAnsi="Aptos" w:cs="Arial"/>
                <w:sz w:val="20"/>
                <w:szCs w:val="20"/>
                <w:lang w:val="en-US"/>
              </w:rPr>
              <w:t>hyperodae</w:t>
            </w:r>
            <w:proofErr w:type="spellEnd"/>
            <w:r w:rsidR="00082895" w:rsidRPr="00720ABC">
              <w:rPr>
                <w:rStyle w:val="normaltextrun"/>
                <w:rFonts w:ascii="Aptos" w:hAnsi="Aptos" w:cs="Arial"/>
                <w:sz w:val="20"/>
                <w:szCs w:val="20"/>
                <w:lang w:val="en-US"/>
              </w:rPr>
              <w:t xml:space="preserve"> filamentous virus</w:t>
            </w:r>
            <w:r w:rsidR="00082895">
              <w:rPr>
                <w:rStyle w:val="normaltextrun"/>
                <w:rFonts w:ascii="Aptos" w:hAnsi="Aptos" w:cs="Arial"/>
                <w:sz w:val="20"/>
                <w:szCs w:val="20"/>
                <w:lang w:val="en-US"/>
              </w:rPr>
              <w:t xml:space="preserve"> (</w:t>
            </w:r>
            <w:proofErr w:type="spellStart"/>
            <w:r w:rsidR="00297AC3">
              <w:rPr>
                <w:rStyle w:val="normaltextrun"/>
                <w:rFonts w:ascii="Aptos" w:hAnsi="Aptos" w:cs="Arial"/>
                <w:sz w:val="20"/>
                <w:szCs w:val="20"/>
                <w:lang w:val="en-US"/>
              </w:rPr>
              <w:t>MhFV</w:t>
            </w:r>
            <w:proofErr w:type="spellEnd"/>
            <w:r w:rsidR="00082895">
              <w:rPr>
                <w:rStyle w:val="normaltextrun"/>
                <w:rFonts w:ascii="Aptos" w:hAnsi="Aptos" w:cs="Arial"/>
                <w:sz w:val="20"/>
                <w:szCs w:val="20"/>
                <w:lang w:val="en-US"/>
              </w:rPr>
              <w:t>)</w:t>
            </w:r>
            <w:r w:rsidR="00297AC3">
              <w:rPr>
                <w:rStyle w:val="normaltextrun"/>
                <w:rFonts w:ascii="Aptos" w:hAnsi="Aptos" w:cs="Arial"/>
                <w:sz w:val="20"/>
                <w:szCs w:val="20"/>
                <w:lang w:val="en-US"/>
              </w:rPr>
              <w:t>,</w:t>
            </w:r>
            <w:r w:rsidR="00082895" w:rsidRPr="00720ABC">
              <w:rPr>
                <w:rStyle w:val="normaltextrun"/>
                <w:rFonts w:ascii="Aptos" w:hAnsi="Aptos" w:cs="Arial"/>
                <w:sz w:val="20"/>
                <w:szCs w:val="20"/>
                <w:lang w:val="en-US"/>
              </w:rPr>
              <w:t xml:space="preserve"> </w:t>
            </w:r>
            <w:proofErr w:type="spellStart"/>
            <w:r w:rsidR="00082895" w:rsidRPr="00720ABC">
              <w:rPr>
                <w:rStyle w:val="normaltextrun"/>
                <w:rFonts w:ascii="Aptos" w:hAnsi="Aptos" w:cs="Arial"/>
                <w:sz w:val="20"/>
                <w:szCs w:val="20"/>
                <w:lang w:val="en-US"/>
              </w:rPr>
              <w:t>Psyttalia</w:t>
            </w:r>
            <w:proofErr w:type="spellEnd"/>
            <w:r w:rsidR="00082895" w:rsidRPr="00720ABC">
              <w:rPr>
                <w:rStyle w:val="normaltextrun"/>
                <w:rFonts w:ascii="Aptos" w:hAnsi="Aptos" w:cs="Arial"/>
                <w:sz w:val="20"/>
                <w:szCs w:val="20"/>
                <w:lang w:val="en-US"/>
              </w:rPr>
              <w:t xml:space="preserve"> concolor filamentous virus </w:t>
            </w:r>
            <w:r w:rsidR="00082895">
              <w:rPr>
                <w:rStyle w:val="normaltextrun"/>
                <w:rFonts w:ascii="Aptos" w:hAnsi="Aptos" w:cs="Arial"/>
                <w:sz w:val="20"/>
                <w:szCs w:val="20"/>
                <w:lang w:val="en-US"/>
              </w:rPr>
              <w:t>(</w:t>
            </w:r>
            <w:proofErr w:type="spellStart"/>
            <w:r w:rsidR="00297AC3">
              <w:rPr>
                <w:rStyle w:val="normaltextrun"/>
                <w:rFonts w:ascii="Aptos" w:hAnsi="Aptos" w:cs="Arial"/>
                <w:sz w:val="20"/>
                <w:szCs w:val="20"/>
                <w:lang w:val="en-US"/>
              </w:rPr>
              <w:t>PcFV</w:t>
            </w:r>
            <w:proofErr w:type="spellEnd"/>
            <w:r w:rsidR="00082895">
              <w:rPr>
                <w:rStyle w:val="normaltextrun"/>
                <w:rFonts w:ascii="Aptos" w:hAnsi="Aptos" w:cs="Arial"/>
                <w:sz w:val="20"/>
                <w:szCs w:val="20"/>
                <w:lang w:val="en-US"/>
              </w:rPr>
              <w:t>)</w:t>
            </w:r>
            <w:r w:rsidR="00297AC3">
              <w:rPr>
                <w:rStyle w:val="normaltextrun"/>
                <w:rFonts w:ascii="Aptos" w:hAnsi="Aptos" w:cs="Arial"/>
                <w:sz w:val="20"/>
                <w:szCs w:val="20"/>
                <w:lang w:val="en-US"/>
              </w:rPr>
              <w:t xml:space="preserve"> and </w:t>
            </w:r>
            <w:proofErr w:type="spellStart"/>
            <w:r w:rsidR="00082895" w:rsidRPr="00720ABC">
              <w:rPr>
                <w:rStyle w:val="normaltextrun"/>
                <w:rFonts w:ascii="Aptos" w:hAnsi="Aptos" w:cs="Arial"/>
                <w:sz w:val="20"/>
                <w:szCs w:val="20"/>
                <w:lang w:val="en-US"/>
              </w:rPr>
              <w:t>Platygaster</w:t>
            </w:r>
            <w:proofErr w:type="spellEnd"/>
            <w:r w:rsidR="00082895" w:rsidRPr="00720ABC">
              <w:rPr>
                <w:rStyle w:val="normaltextrun"/>
                <w:rFonts w:ascii="Aptos" w:hAnsi="Aptos" w:cs="Arial"/>
                <w:sz w:val="20"/>
                <w:szCs w:val="20"/>
                <w:lang w:val="en-US"/>
              </w:rPr>
              <w:t xml:space="preserve"> </w:t>
            </w:r>
            <w:proofErr w:type="spellStart"/>
            <w:r w:rsidR="00082895" w:rsidRPr="00720ABC">
              <w:rPr>
                <w:rStyle w:val="normaltextrun"/>
                <w:rFonts w:ascii="Aptos" w:hAnsi="Aptos" w:cs="Arial"/>
                <w:sz w:val="20"/>
                <w:szCs w:val="20"/>
                <w:lang w:val="en-US"/>
              </w:rPr>
              <w:t>orseoliae</w:t>
            </w:r>
            <w:proofErr w:type="spellEnd"/>
            <w:r w:rsidR="00082895" w:rsidRPr="00720ABC">
              <w:rPr>
                <w:rStyle w:val="normaltextrun"/>
                <w:rFonts w:ascii="Aptos" w:hAnsi="Aptos" w:cs="Arial"/>
                <w:sz w:val="20"/>
                <w:szCs w:val="20"/>
                <w:lang w:val="en-US"/>
              </w:rPr>
              <w:t xml:space="preserve"> filamentous virus </w:t>
            </w:r>
            <w:r w:rsidR="00082895">
              <w:rPr>
                <w:rStyle w:val="normaltextrun"/>
                <w:rFonts w:ascii="Aptos" w:hAnsi="Aptos" w:cs="Arial"/>
                <w:sz w:val="20"/>
                <w:szCs w:val="20"/>
                <w:lang w:val="en-US"/>
              </w:rPr>
              <w:t>(</w:t>
            </w:r>
            <w:proofErr w:type="spellStart"/>
            <w:r w:rsidR="00297AC3">
              <w:rPr>
                <w:rStyle w:val="normaltextrun"/>
                <w:rFonts w:ascii="Aptos" w:hAnsi="Aptos" w:cs="Arial"/>
                <w:sz w:val="20"/>
                <w:szCs w:val="20"/>
                <w:lang w:val="en-US"/>
              </w:rPr>
              <w:t>PoFV</w:t>
            </w:r>
            <w:proofErr w:type="spellEnd"/>
            <w:r w:rsidR="00082895">
              <w:rPr>
                <w:rStyle w:val="normaltextrun"/>
                <w:rFonts w:ascii="Aptos" w:hAnsi="Aptos" w:cs="Arial"/>
                <w:sz w:val="20"/>
                <w:szCs w:val="20"/>
                <w:lang w:val="en-US"/>
              </w:rPr>
              <w:t>)</w:t>
            </w:r>
            <w:r w:rsidR="005967E1" w:rsidRPr="00714C3F">
              <w:rPr>
                <w:rStyle w:val="normaltextrun"/>
                <w:rFonts w:ascii="Aptos" w:hAnsi="Aptos" w:cs="Arial"/>
                <w:sz w:val="20"/>
                <w:szCs w:val="20"/>
                <w:lang w:val="en-US"/>
              </w:rPr>
              <w:t>)</w:t>
            </w:r>
            <w:r w:rsidR="00EF5A14" w:rsidRPr="00714C3F">
              <w:rPr>
                <w:rStyle w:val="normaltextrun"/>
                <w:rFonts w:ascii="Aptos" w:hAnsi="Aptos" w:cs="Arial"/>
                <w:sz w:val="20"/>
                <w:szCs w:val="20"/>
                <w:lang w:val="en-US"/>
              </w:rPr>
              <w:t xml:space="preserve"> at the rank family</w:t>
            </w:r>
            <w:r w:rsidR="006977F9" w:rsidRPr="00714C3F">
              <w:rPr>
                <w:rStyle w:val="normaltextrun"/>
                <w:rFonts w:ascii="Aptos" w:hAnsi="Aptos" w:cs="Arial"/>
                <w:sz w:val="20"/>
                <w:szCs w:val="20"/>
                <w:lang w:val="en-US"/>
              </w:rPr>
              <w:t xml:space="preserve"> only</w:t>
            </w:r>
            <w:r w:rsidR="005967E1" w:rsidRPr="00714C3F">
              <w:rPr>
                <w:rStyle w:val="normaltextrun"/>
                <w:rFonts w:ascii="Aptos" w:hAnsi="Aptos" w:cs="Arial"/>
                <w:sz w:val="20"/>
                <w:szCs w:val="20"/>
                <w:lang w:val="en-US"/>
              </w:rPr>
              <w:t xml:space="preserve">, </w:t>
            </w:r>
            <w:r w:rsidR="00EF5A14" w:rsidRPr="00714C3F">
              <w:rPr>
                <w:rStyle w:val="normaltextrun"/>
                <w:rFonts w:ascii="Aptos" w:hAnsi="Aptos" w:cs="Arial"/>
                <w:sz w:val="20"/>
                <w:szCs w:val="20"/>
                <w:lang w:val="en-US"/>
              </w:rPr>
              <w:t xml:space="preserve">until </w:t>
            </w:r>
            <w:r w:rsidR="006977F9" w:rsidRPr="00714C3F">
              <w:rPr>
                <w:rStyle w:val="normaltextrun"/>
                <w:rFonts w:ascii="Aptos" w:hAnsi="Aptos" w:cs="Arial"/>
                <w:sz w:val="20"/>
                <w:szCs w:val="20"/>
                <w:lang w:val="en-US"/>
              </w:rPr>
              <w:t>the necessary</w:t>
            </w:r>
            <w:r w:rsidR="009053E5" w:rsidRPr="00714C3F">
              <w:rPr>
                <w:rStyle w:val="normaltextrun"/>
                <w:rFonts w:ascii="Aptos" w:hAnsi="Aptos" w:cs="Arial"/>
                <w:sz w:val="20"/>
                <w:szCs w:val="20"/>
                <w:lang w:val="en-US"/>
              </w:rPr>
              <w:t xml:space="preserve"> data (</w:t>
            </w:r>
            <w:r w:rsidR="009053E5" w:rsidRPr="00714C3F">
              <w:rPr>
                <w:rStyle w:val="normaltextrun"/>
                <w:rFonts w:ascii="Aptos" w:hAnsi="Aptos" w:cs="Arial"/>
                <w:i/>
                <w:sz w:val="20"/>
                <w:szCs w:val="20"/>
                <w:lang w:val="en-US"/>
              </w:rPr>
              <w:t>e.g</w:t>
            </w:r>
            <w:r w:rsidR="009053E5" w:rsidRPr="00714C3F">
              <w:rPr>
                <w:rStyle w:val="normaltextrun"/>
                <w:rFonts w:ascii="Aptos" w:hAnsi="Aptos" w:cs="Arial"/>
                <w:sz w:val="20"/>
                <w:szCs w:val="20"/>
                <w:lang w:val="en-US"/>
              </w:rPr>
              <w:t xml:space="preserve">., </w:t>
            </w:r>
            <w:r w:rsidR="006977F9" w:rsidRPr="00714C3F">
              <w:rPr>
                <w:rStyle w:val="normaltextrun"/>
                <w:rFonts w:ascii="Aptos" w:hAnsi="Aptos" w:cs="Arial"/>
                <w:sz w:val="20"/>
                <w:szCs w:val="20"/>
                <w:lang w:val="en-US"/>
              </w:rPr>
              <w:t xml:space="preserve">complete </w:t>
            </w:r>
            <w:r w:rsidR="00714C3F" w:rsidRPr="00714C3F">
              <w:rPr>
                <w:rStyle w:val="normaltextrun"/>
                <w:rFonts w:ascii="Aptos" w:hAnsi="Aptos" w:cs="Arial"/>
                <w:sz w:val="20"/>
                <w:szCs w:val="20"/>
                <w:lang w:val="en-US"/>
              </w:rPr>
              <w:t>or</w:t>
            </w:r>
            <w:r w:rsidR="006977F9" w:rsidRPr="00714C3F">
              <w:rPr>
                <w:rStyle w:val="normaltextrun"/>
                <w:rFonts w:ascii="Aptos" w:hAnsi="Aptos" w:cs="Arial"/>
                <w:sz w:val="20"/>
                <w:szCs w:val="20"/>
                <w:lang w:val="en-US"/>
              </w:rPr>
              <w:t xml:space="preserve"> </w:t>
            </w:r>
            <w:r w:rsidR="009053E5" w:rsidRPr="00714C3F">
              <w:rPr>
                <w:rStyle w:val="normaltextrun"/>
                <w:rFonts w:ascii="Aptos" w:hAnsi="Aptos" w:cs="Arial"/>
                <w:sz w:val="20"/>
                <w:szCs w:val="20"/>
                <w:lang w:val="en-US"/>
              </w:rPr>
              <w:t>additional genomes and biological descriptions</w:t>
            </w:r>
            <w:r w:rsidR="006977F9" w:rsidRPr="00714C3F">
              <w:rPr>
                <w:rStyle w:val="normaltextrun"/>
                <w:rFonts w:ascii="Aptos" w:hAnsi="Aptos" w:cs="Arial"/>
                <w:sz w:val="20"/>
                <w:szCs w:val="20"/>
                <w:lang w:val="en-US"/>
              </w:rPr>
              <w:t xml:space="preserve"> of the virus</w:t>
            </w:r>
            <w:r w:rsidR="009053E5" w:rsidRPr="00714C3F">
              <w:rPr>
                <w:rStyle w:val="normaltextrun"/>
                <w:rFonts w:ascii="Aptos" w:hAnsi="Aptos" w:cs="Arial"/>
                <w:sz w:val="20"/>
                <w:szCs w:val="20"/>
                <w:lang w:val="en-US"/>
              </w:rPr>
              <w:t>) are obtained</w:t>
            </w:r>
            <w:r w:rsidR="005967E1" w:rsidRPr="00714C3F">
              <w:rPr>
                <w:rStyle w:val="normaltextrun"/>
                <w:rFonts w:ascii="Aptos" w:hAnsi="Aptos" w:cs="Arial"/>
                <w:sz w:val="20"/>
                <w:szCs w:val="20"/>
                <w:lang w:val="en-US"/>
              </w:rPr>
              <w:t xml:space="preserve"> to </w:t>
            </w:r>
            <w:r w:rsidR="00782057" w:rsidRPr="00714C3F">
              <w:rPr>
                <w:rStyle w:val="normaltextrun"/>
                <w:rFonts w:ascii="Aptos" w:hAnsi="Aptos" w:cs="Arial"/>
                <w:sz w:val="20"/>
                <w:szCs w:val="20"/>
                <w:lang w:val="en-US"/>
              </w:rPr>
              <w:t xml:space="preserve">justify </w:t>
            </w:r>
            <w:r w:rsidR="00673163" w:rsidRPr="00673163">
              <w:rPr>
                <w:rStyle w:val="normaltextrun"/>
                <w:rFonts w:ascii="Aptos" w:hAnsi="Aptos" w:cs="Arial"/>
                <w:sz w:val="20"/>
                <w:szCs w:val="20"/>
                <w:lang w:val="en-US"/>
              </w:rPr>
              <w:t xml:space="preserve">their </w:t>
            </w:r>
            <w:r w:rsidR="00673163">
              <w:rPr>
                <w:rStyle w:val="normaltextrun"/>
                <w:rFonts w:ascii="Aptos" w:hAnsi="Aptos" w:cs="Arial"/>
                <w:sz w:val="20"/>
                <w:szCs w:val="20"/>
                <w:lang w:val="en-US"/>
              </w:rPr>
              <w:t>inclusion</w:t>
            </w:r>
            <w:r w:rsidR="00673163" w:rsidRPr="00673163">
              <w:rPr>
                <w:rStyle w:val="normaltextrun"/>
                <w:rFonts w:ascii="Aptos" w:hAnsi="Aptos" w:cs="Arial"/>
                <w:sz w:val="20"/>
                <w:szCs w:val="20"/>
                <w:lang w:val="en-US"/>
              </w:rPr>
              <w:t xml:space="preserve"> </w:t>
            </w:r>
            <w:r w:rsidR="00673163">
              <w:rPr>
                <w:rStyle w:val="normaltextrun"/>
                <w:rFonts w:ascii="Aptos" w:hAnsi="Aptos" w:cs="Arial"/>
                <w:sz w:val="20"/>
                <w:szCs w:val="20"/>
                <w:lang w:val="en-US"/>
              </w:rPr>
              <w:t>in</w:t>
            </w:r>
            <w:r w:rsidR="00673163" w:rsidRPr="00673163">
              <w:rPr>
                <w:rStyle w:val="normaltextrun"/>
                <w:rFonts w:ascii="Aptos" w:hAnsi="Aptos" w:cs="Arial"/>
                <w:sz w:val="20"/>
                <w:szCs w:val="20"/>
                <w:lang w:val="en-US"/>
              </w:rPr>
              <w:t xml:space="preserve"> the genera defined here</w:t>
            </w:r>
            <w:r w:rsidR="00673163">
              <w:rPr>
                <w:rStyle w:val="normaltextrun"/>
                <w:rFonts w:ascii="Aptos" w:hAnsi="Aptos" w:cs="Arial"/>
                <w:sz w:val="20"/>
                <w:szCs w:val="20"/>
                <w:lang w:val="en-US"/>
              </w:rPr>
              <w:t>in</w:t>
            </w:r>
            <w:r w:rsidR="00673163" w:rsidRPr="00673163">
              <w:rPr>
                <w:rStyle w:val="normaltextrun"/>
                <w:rFonts w:ascii="Aptos" w:hAnsi="Aptos" w:cs="Arial"/>
                <w:sz w:val="20"/>
                <w:szCs w:val="20"/>
                <w:lang w:val="en-US"/>
              </w:rPr>
              <w:t xml:space="preserve"> or </w:t>
            </w:r>
            <w:r>
              <w:rPr>
                <w:rStyle w:val="normaltextrun"/>
                <w:rFonts w:ascii="Aptos" w:hAnsi="Aptos" w:cs="Arial"/>
                <w:sz w:val="20"/>
                <w:szCs w:val="20"/>
                <w:lang w:val="en-US"/>
              </w:rPr>
              <w:t>in</w:t>
            </w:r>
            <w:r w:rsidR="005967E1" w:rsidRPr="00714C3F">
              <w:rPr>
                <w:rStyle w:val="normaltextrun"/>
                <w:rFonts w:ascii="Aptos" w:hAnsi="Aptos" w:cs="Arial"/>
                <w:sz w:val="20"/>
                <w:szCs w:val="20"/>
                <w:lang w:val="en-US"/>
              </w:rPr>
              <w:t xml:space="preserve"> additional genera</w:t>
            </w:r>
            <w:r w:rsidR="006977F9" w:rsidRPr="00714C3F">
              <w:rPr>
                <w:rStyle w:val="normaltextrun"/>
                <w:rFonts w:ascii="Aptos" w:hAnsi="Aptos" w:cs="Arial"/>
                <w:i/>
                <w:sz w:val="20"/>
                <w:szCs w:val="20"/>
                <w:lang w:val="en-US"/>
              </w:rPr>
              <w:t>.</w:t>
            </w:r>
          </w:p>
          <w:p w14:paraId="64FE8CD4" w14:textId="77777777" w:rsidR="006977F9" w:rsidRPr="00720ABC" w:rsidRDefault="006977F9" w:rsidP="005967E1">
            <w:pPr>
              <w:pStyle w:val="paragraph"/>
              <w:spacing w:before="0" w:beforeAutospacing="0" w:after="0" w:afterAutospacing="0"/>
              <w:jc w:val="both"/>
              <w:textAlignment w:val="baseline"/>
              <w:rPr>
                <w:rStyle w:val="normaltextrun"/>
                <w:rFonts w:ascii="Aptos" w:hAnsi="Aptos" w:cs="Arial"/>
                <w:sz w:val="20"/>
                <w:szCs w:val="20"/>
                <w:lang w:val="en-US"/>
              </w:rPr>
            </w:pPr>
          </w:p>
          <w:p w14:paraId="1E3E3189" w14:textId="42C9E8B6" w:rsidR="00A93F9E" w:rsidRPr="00720ABC" w:rsidRDefault="00A93F9E" w:rsidP="00A93F9E">
            <w:pPr>
              <w:pStyle w:val="paragraph"/>
              <w:spacing w:before="0" w:beforeAutospacing="0" w:after="0" w:afterAutospacing="0"/>
              <w:jc w:val="both"/>
              <w:textAlignment w:val="baseline"/>
              <w:rPr>
                <w:rFonts w:ascii="Aptos" w:hAnsi="Aptos" w:cs="Segoe UI"/>
                <w:sz w:val="20"/>
                <w:szCs w:val="20"/>
                <w:lang w:val="en-US"/>
              </w:rPr>
            </w:pPr>
            <w:r w:rsidRPr="00720ABC">
              <w:rPr>
                <w:rStyle w:val="normaltextrun"/>
                <w:rFonts w:ascii="Aptos" w:hAnsi="Aptos" w:cs="Arial"/>
                <w:b/>
                <w:bCs/>
                <w:i/>
                <w:iCs/>
                <w:sz w:val="20"/>
                <w:szCs w:val="20"/>
                <w:lang w:val="en-US"/>
              </w:rPr>
              <w:t>Etymology of the name</w:t>
            </w:r>
            <w:r w:rsidRPr="00720ABC">
              <w:rPr>
                <w:rStyle w:val="normaltextrun"/>
                <w:rFonts w:ascii="Aptos" w:hAnsi="Aptos" w:cs="Arial"/>
                <w:sz w:val="20"/>
                <w:szCs w:val="20"/>
                <w:lang w:val="en-US"/>
              </w:rPr>
              <w:t>.</w:t>
            </w:r>
          </w:p>
          <w:p w14:paraId="33CDCC5A" w14:textId="77777777" w:rsidR="00A95BFC" w:rsidRDefault="00A95BFC" w:rsidP="00A93F9E">
            <w:pPr>
              <w:pStyle w:val="paragraph"/>
              <w:spacing w:before="0" w:beforeAutospacing="0" w:after="0" w:afterAutospacing="0"/>
              <w:jc w:val="both"/>
              <w:textAlignment w:val="baseline"/>
              <w:rPr>
                <w:rStyle w:val="normaltextrun"/>
                <w:rFonts w:ascii="Aptos" w:hAnsi="Aptos" w:cs="Arial"/>
                <w:sz w:val="20"/>
                <w:szCs w:val="20"/>
                <w:lang w:val="en-US"/>
              </w:rPr>
            </w:pPr>
          </w:p>
          <w:p w14:paraId="52FF2492" w14:textId="06061E87" w:rsidR="00A93F9E" w:rsidRPr="00720ABC" w:rsidRDefault="00A93F9E" w:rsidP="00A93F9E">
            <w:pPr>
              <w:pStyle w:val="paragraph"/>
              <w:spacing w:before="0" w:beforeAutospacing="0" w:after="0" w:afterAutospacing="0"/>
              <w:jc w:val="both"/>
              <w:textAlignment w:val="baseline"/>
              <w:rPr>
                <w:rFonts w:ascii="Aptos" w:hAnsi="Aptos" w:cs="Segoe UI"/>
                <w:sz w:val="20"/>
                <w:szCs w:val="20"/>
                <w:lang w:val="en-US"/>
              </w:rPr>
            </w:pPr>
            <w:r w:rsidRPr="00720ABC">
              <w:rPr>
                <w:rStyle w:val="normaltextrun"/>
                <w:rFonts w:ascii="Aptos" w:hAnsi="Aptos" w:cs="Arial"/>
                <w:sz w:val="20"/>
                <w:szCs w:val="20"/>
                <w:lang w:val="en-US"/>
              </w:rPr>
              <w:t xml:space="preserve">From the Latin </w:t>
            </w:r>
            <w:proofErr w:type="spellStart"/>
            <w:r w:rsidRPr="00720ABC">
              <w:rPr>
                <w:rStyle w:val="normaltextrun"/>
                <w:rFonts w:ascii="Aptos" w:hAnsi="Aptos" w:cs="Arial"/>
                <w:sz w:val="20"/>
                <w:szCs w:val="20"/>
                <w:lang w:val="en-US"/>
              </w:rPr>
              <w:t>filamentum</w:t>
            </w:r>
            <w:proofErr w:type="spellEnd"/>
            <w:r w:rsidRPr="00720ABC">
              <w:rPr>
                <w:rStyle w:val="normaltextrun"/>
                <w:rFonts w:ascii="Aptos" w:hAnsi="Aptos" w:cs="Arial"/>
                <w:sz w:val="20"/>
                <w:szCs w:val="20"/>
                <w:lang w:val="en-US"/>
              </w:rPr>
              <w:t>, meaning “filament”, referring to the filamentous-shape of virus particles observed</w:t>
            </w:r>
            <w:r w:rsidR="00DA3E37" w:rsidRPr="00720ABC">
              <w:rPr>
                <w:rStyle w:val="normaltextrun"/>
                <w:rFonts w:ascii="Aptos" w:hAnsi="Aptos" w:cs="Arial"/>
                <w:sz w:val="20"/>
                <w:szCs w:val="20"/>
                <w:lang w:val="en-US"/>
              </w:rPr>
              <w:t xml:space="preserve"> in</w:t>
            </w:r>
            <w:r w:rsidRPr="00720ABC">
              <w:rPr>
                <w:rStyle w:val="normaltextrun"/>
                <w:rFonts w:ascii="Aptos" w:hAnsi="Aptos" w:cs="Arial"/>
                <w:sz w:val="20"/>
                <w:szCs w:val="20"/>
                <w:lang w:val="en-US"/>
              </w:rPr>
              <w:t xml:space="preserve"> in</w:t>
            </w:r>
            <w:r w:rsidR="24D17146" w:rsidRPr="00720ABC">
              <w:rPr>
                <w:rStyle w:val="normaltextrun"/>
                <w:rFonts w:ascii="Aptos" w:hAnsi="Aptos" w:cs="Arial"/>
                <w:sz w:val="20"/>
                <w:szCs w:val="20"/>
                <w:lang w:val="en-US"/>
              </w:rPr>
              <w:t>fe</w:t>
            </w:r>
            <w:r w:rsidR="002F18ED" w:rsidRPr="00720ABC">
              <w:rPr>
                <w:rStyle w:val="normaltextrun"/>
                <w:rFonts w:ascii="Aptos" w:hAnsi="Aptos" w:cs="Arial"/>
                <w:sz w:val="20"/>
                <w:szCs w:val="20"/>
                <w:lang w:val="en-US"/>
              </w:rPr>
              <w:t xml:space="preserve">cted </w:t>
            </w:r>
            <w:r w:rsidRPr="00720ABC">
              <w:rPr>
                <w:rStyle w:val="normaltextrun"/>
                <w:rFonts w:ascii="Aptos" w:hAnsi="Aptos" w:cs="Arial"/>
                <w:sz w:val="20"/>
                <w:szCs w:val="20"/>
                <w:lang w:val="en-US"/>
              </w:rPr>
              <w:t xml:space="preserve">tissues and the </w:t>
            </w:r>
            <w:r w:rsidRPr="00720ABC">
              <w:rPr>
                <w:rStyle w:val="normaltextrun"/>
                <w:rFonts w:ascii="Aptos" w:hAnsi="Aptos" w:cs="Arial"/>
                <w:i/>
                <w:iCs/>
                <w:sz w:val="20"/>
                <w:szCs w:val="20"/>
                <w:lang w:val="en-US"/>
              </w:rPr>
              <w:t>–</w:t>
            </w:r>
            <w:proofErr w:type="spellStart"/>
            <w:r w:rsidRPr="00720ABC">
              <w:rPr>
                <w:rStyle w:val="normaltextrun"/>
                <w:rFonts w:ascii="Aptos" w:hAnsi="Aptos" w:cs="Arial"/>
                <w:i/>
                <w:iCs/>
                <w:sz w:val="20"/>
                <w:szCs w:val="20"/>
                <w:lang w:val="en-US"/>
              </w:rPr>
              <w:t>viridae</w:t>
            </w:r>
            <w:proofErr w:type="spellEnd"/>
            <w:r w:rsidRPr="00720ABC">
              <w:rPr>
                <w:rStyle w:val="normaltextrun"/>
                <w:rFonts w:ascii="Aptos" w:hAnsi="Aptos" w:cs="Arial"/>
                <w:i/>
                <w:iCs/>
                <w:sz w:val="20"/>
                <w:szCs w:val="20"/>
                <w:lang w:val="en-US"/>
              </w:rPr>
              <w:t xml:space="preserve"> </w:t>
            </w:r>
            <w:r w:rsidRPr="00720ABC">
              <w:rPr>
                <w:rStyle w:val="normaltextrun"/>
                <w:rFonts w:ascii="Aptos" w:hAnsi="Aptos" w:cs="Arial"/>
                <w:sz w:val="20"/>
                <w:szCs w:val="20"/>
                <w:lang w:val="en-US"/>
              </w:rPr>
              <w:t>suffix for family taxa.</w:t>
            </w:r>
          </w:p>
          <w:p w14:paraId="212AC52D" w14:textId="58464EF0" w:rsidR="00A93F9E" w:rsidRPr="00720ABC" w:rsidRDefault="00A93F9E" w:rsidP="00A93F9E">
            <w:pPr>
              <w:pStyle w:val="paragraph"/>
              <w:spacing w:before="0" w:beforeAutospacing="0" w:after="0" w:afterAutospacing="0"/>
              <w:jc w:val="both"/>
              <w:textAlignment w:val="baseline"/>
              <w:rPr>
                <w:rFonts w:ascii="Aptos" w:hAnsi="Aptos" w:cs="Segoe UI"/>
                <w:sz w:val="20"/>
                <w:szCs w:val="20"/>
                <w:lang w:val="en-US"/>
              </w:rPr>
            </w:pPr>
          </w:p>
          <w:p w14:paraId="00DB2020" w14:textId="5757101F" w:rsidR="00A93F9E" w:rsidRPr="00720ABC" w:rsidRDefault="6F588CB2" w:rsidP="4F329A29">
            <w:pPr>
              <w:pStyle w:val="paragraph"/>
              <w:spacing w:before="0" w:beforeAutospacing="0" w:after="0" w:afterAutospacing="0"/>
              <w:jc w:val="both"/>
              <w:textAlignment w:val="baseline"/>
              <w:rPr>
                <w:rFonts w:ascii="Aptos" w:hAnsi="Aptos" w:cs="Segoe UI"/>
                <w:sz w:val="20"/>
                <w:szCs w:val="20"/>
                <w:lang w:val="en-US"/>
              </w:rPr>
            </w:pPr>
            <w:r w:rsidRPr="00720ABC">
              <w:rPr>
                <w:rStyle w:val="normaltextrun"/>
                <w:rFonts w:ascii="Aptos" w:hAnsi="Aptos" w:cs="Arial"/>
                <w:b/>
                <w:bCs/>
                <w:i/>
                <w:iCs/>
                <w:sz w:val="20"/>
                <w:szCs w:val="20"/>
                <w:lang w:val="en-US"/>
              </w:rPr>
              <w:t>Species members</w:t>
            </w:r>
            <w:r w:rsidRPr="00720ABC">
              <w:rPr>
                <w:rStyle w:val="normaltextrun"/>
                <w:rFonts w:ascii="Aptos" w:hAnsi="Aptos" w:cs="Arial"/>
                <w:sz w:val="20"/>
                <w:szCs w:val="20"/>
                <w:lang w:val="en-US"/>
              </w:rPr>
              <w:t>.</w:t>
            </w:r>
          </w:p>
          <w:p w14:paraId="6E68F312" w14:textId="77777777" w:rsidR="00A95BFC" w:rsidRDefault="00A95BFC" w:rsidP="2F2B7323">
            <w:pPr>
              <w:pStyle w:val="paragraph"/>
              <w:spacing w:before="0" w:beforeAutospacing="0" w:after="0" w:afterAutospacing="0"/>
              <w:jc w:val="both"/>
              <w:rPr>
                <w:rStyle w:val="normaltextrun"/>
                <w:rFonts w:ascii="Aptos" w:hAnsi="Aptos" w:cs="Arial"/>
                <w:sz w:val="20"/>
                <w:szCs w:val="20"/>
                <w:lang w:val="en-US"/>
              </w:rPr>
            </w:pPr>
          </w:p>
          <w:p w14:paraId="1B8D24B1" w14:textId="1F60F9C5" w:rsidR="004869D3" w:rsidRPr="00B8730E" w:rsidRDefault="00B1018A" w:rsidP="2F2B7323">
            <w:pPr>
              <w:pStyle w:val="paragraph"/>
              <w:spacing w:before="0" w:beforeAutospacing="0" w:after="0" w:afterAutospacing="0"/>
              <w:jc w:val="both"/>
              <w:rPr>
                <w:rStyle w:val="normaltextrun"/>
                <w:rFonts w:ascii="Aptos" w:hAnsi="Aptos" w:cs="Arial"/>
                <w:sz w:val="20"/>
                <w:szCs w:val="20"/>
                <w:lang w:val="en-US"/>
              </w:rPr>
            </w:pPr>
            <w:r w:rsidRPr="00B8730E">
              <w:rPr>
                <w:rStyle w:val="normaltextrun"/>
                <w:rFonts w:ascii="Aptos" w:hAnsi="Aptos" w:cs="Arial"/>
                <w:sz w:val="20"/>
                <w:szCs w:val="20"/>
                <w:lang w:val="en-US"/>
              </w:rPr>
              <w:t xml:space="preserve">Of the </w:t>
            </w:r>
            <w:proofErr w:type="spellStart"/>
            <w:r w:rsidR="004869D3" w:rsidRPr="00B8730E">
              <w:rPr>
                <w:rStyle w:val="normaltextrun"/>
                <w:rFonts w:ascii="Aptos" w:hAnsi="Aptos" w:cs="Arial"/>
                <w:sz w:val="20"/>
                <w:szCs w:val="20"/>
                <w:lang w:val="en-US"/>
              </w:rPr>
              <w:t>filamentoviruses</w:t>
            </w:r>
            <w:proofErr w:type="spellEnd"/>
            <w:r w:rsidRPr="00B8730E">
              <w:rPr>
                <w:rStyle w:val="normaltextrun"/>
                <w:rFonts w:ascii="Aptos" w:hAnsi="Aptos" w:cs="Arial"/>
                <w:sz w:val="20"/>
                <w:szCs w:val="20"/>
                <w:lang w:val="en-US"/>
              </w:rPr>
              <w:t xml:space="preserve"> identified to date</w:t>
            </w:r>
            <w:r w:rsidR="004869D3" w:rsidRPr="00B8730E">
              <w:rPr>
                <w:rStyle w:val="normaltextrun"/>
                <w:rFonts w:ascii="Aptos" w:hAnsi="Aptos" w:cs="Arial"/>
                <w:sz w:val="20"/>
                <w:szCs w:val="20"/>
                <w:lang w:val="en-US"/>
              </w:rPr>
              <w:t xml:space="preserve">, </w:t>
            </w:r>
            <w:r w:rsidRPr="00B8730E">
              <w:rPr>
                <w:rStyle w:val="normaltextrun"/>
                <w:rFonts w:ascii="Aptos" w:hAnsi="Aptos" w:cs="Arial"/>
                <w:sz w:val="20"/>
                <w:szCs w:val="20"/>
                <w:lang w:val="en-US"/>
              </w:rPr>
              <w:t xml:space="preserve">only </w:t>
            </w:r>
            <w:r w:rsidR="000D4141">
              <w:rPr>
                <w:rStyle w:val="normaltextrun"/>
                <w:rFonts w:ascii="Aptos" w:hAnsi="Aptos" w:cs="Arial"/>
                <w:sz w:val="20"/>
                <w:szCs w:val="20"/>
                <w:lang w:val="en-US"/>
              </w:rPr>
              <w:t>three</w:t>
            </w:r>
            <w:r w:rsidR="000D4141" w:rsidRPr="00B8730E">
              <w:rPr>
                <w:rStyle w:val="normaltextrun"/>
                <w:rFonts w:ascii="Aptos" w:hAnsi="Aptos" w:cs="Arial"/>
                <w:sz w:val="20"/>
                <w:szCs w:val="20"/>
                <w:lang w:val="en-US"/>
              </w:rPr>
              <w:t xml:space="preserve"> </w:t>
            </w:r>
            <w:r w:rsidRPr="00B8730E">
              <w:rPr>
                <w:rStyle w:val="normaltextrun"/>
                <w:rFonts w:ascii="Aptos" w:hAnsi="Aptos" w:cs="Arial"/>
                <w:sz w:val="20"/>
                <w:szCs w:val="20"/>
                <w:lang w:val="en-US"/>
              </w:rPr>
              <w:t>have been</w:t>
            </w:r>
            <w:r w:rsidR="004869D3" w:rsidRPr="00B8730E">
              <w:rPr>
                <w:rStyle w:val="normaltextrun"/>
                <w:rFonts w:ascii="Aptos" w:hAnsi="Aptos" w:cs="Arial"/>
                <w:sz w:val="20"/>
                <w:szCs w:val="20"/>
                <w:lang w:val="en-US"/>
              </w:rPr>
              <w:t xml:space="preserve"> classified at the genus rank. </w:t>
            </w:r>
            <w:proofErr w:type="spellStart"/>
            <w:r w:rsidR="004869D3" w:rsidRPr="008C3578">
              <w:rPr>
                <w:rStyle w:val="normaltextrun"/>
                <w:rFonts w:ascii="Aptos" w:eastAsia="Aptos" w:hAnsi="Aptos" w:cs="Aptos"/>
                <w:sz w:val="20"/>
                <w:szCs w:val="20"/>
                <w:shd w:val="clear" w:color="auto" w:fill="FFFFFF"/>
                <w:lang w:val="en-US"/>
              </w:rPr>
              <w:t>Leptopilina</w:t>
            </w:r>
            <w:proofErr w:type="spellEnd"/>
            <w:r w:rsidR="004869D3" w:rsidRPr="008C3578">
              <w:rPr>
                <w:rStyle w:val="normaltextrun"/>
                <w:rFonts w:ascii="Aptos" w:eastAsia="Aptos" w:hAnsi="Aptos" w:cs="Aptos"/>
                <w:sz w:val="20"/>
                <w:szCs w:val="20"/>
                <w:shd w:val="clear" w:color="auto" w:fill="FFFFFF"/>
                <w:lang w:val="en-US"/>
              </w:rPr>
              <w:t xml:space="preserve"> </w:t>
            </w:r>
            <w:proofErr w:type="spellStart"/>
            <w:r w:rsidR="004869D3" w:rsidRPr="008C3578">
              <w:rPr>
                <w:rStyle w:val="normaltextrun"/>
                <w:rFonts w:ascii="Aptos" w:eastAsia="Aptos" w:hAnsi="Aptos" w:cs="Aptos"/>
                <w:sz w:val="20"/>
                <w:szCs w:val="20"/>
                <w:shd w:val="clear" w:color="auto" w:fill="FFFFFF"/>
                <w:lang w:val="en-US"/>
              </w:rPr>
              <w:t>boulardi</w:t>
            </w:r>
            <w:proofErr w:type="spellEnd"/>
            <w:r w:rsidR="004869D3" w:rsidRPr="008C3578">
              <w:rPr>
                <w:rStyle w:val="normaltextrun"/>
                <w:rFonts w:ascii="Aptos" w:eastAsia="Aptos" w:hAnsi="Aptos" w:cs="Aptos"/>
                <w:sz w:val="20"/>
                <w:szCs w:val="20"/>
                <w:shd w:val="clear" w:color="auto" w:fill="FFFFFF"/>
                <w:lang w:val="en-US"/>
              </w:rPr>
              <w:t xml:space="preserve"> filamentous virus (</w:t>
            </w:r>
            <w:proofErr w:type="spellStart"/>
            <w:r w:rsidR="004869D3" w:rsidRPr="008C3578">
              <w:rPr>
                <w:rStyle w:val="normaltextrun"/>
                <w:rFonts w:ascii="Aptos" w:eastAsia="Aptos" w:hAnsi="Aptos" w:cs="Aptos"/>
                <w:sz w:val="20"/>
                <w:szCs w:val="20"/>
                <w:shd w:val="clear" w:color="auto" w:fill="FFFFFF"/>
                <w:lang w:val="en-US"/>
              </w:rPr>
              <w:t>LbFV</w:t>
            </w:r>
            <w:proofErr w:type="spellEnd"/>
            <w:r w:rsidR="004869D3" w:rsidRPr="008C3578">
              <w:rPr>
                <w:rStyle w:val="normaltextrun"/>
                <w:rFonts w:ascii="Aptos" w:eastAsia="Aptos" w:hAnsi="Aptos" w:cs="Aptos"/>
                <w:sz w:val="20"/>
                <w:szCs w:val="20"/>
                <w:shd w:val="clear" w:color="auto" w:fill="FFFFFF"/>
                <w:lang w:val="en-US"/>
              </w:rPr>
              <w:t xml:space="preserve">) </w:t>
            </w:r>
            <w:r w:rsidR="004869D3" w:rsidRPr="00B8730E">
              <w:rPr>
                <w:rStyle w:val="eop"/>
                <w:rFonts w:ascii="Aptos" w:hAnsi="Aptos" w:cs="Arial"/>
                <w:sz w:val="20"/>
                <w:szCs w:val="20"/>
                <w:lang w:val="en-US"/>
              </w:rPr>
              <w:t xml:space="preserve">belong to the </w:t>
            </w:r>
            <w:r w:rsidRPr="00B8730E">
              <w:rPr>
                <w:rStyle w:val="eop"/>
                <w:rFonts w:ascii="Aptos" w:hAnsi="Aptos" w:cs="Arial"/>
                <w:sz w:val="20"/>
                <w:szCs w:val="20"/>
                <w:lang w:val="en-US"/>
              </w:rPr>
              <w:t xml:space="preserve">genus </w:t>
            </w:r>
            <w:proofErr w:type="spellStart"/>
            <w:r w:rsidR="004869D3" w:rsidRPr="00B8730E">
              <w:rPr>
                <w:rStyle w:val="eop"/>
                <w:rFonts w:ascii="Aptos" w:hAnsi="Aptos" w:cs="Arial"/>
                <w:i/>
                <w:sz w:val="20"/>
                <w:szCs w:val="20"/>
                <w:lang w:val="en-US"/>
              </w:rPr>
              <w:t>Alphafilamentovirus</w:t>
            </w:r>
            <w:proofErr w:type="spellEnd"/>
            <w:r w:rsidR="004869D3" w:rsidRPr="00B8730E">
              <w:rPr>
                <w:rStyle w:val="eop"/>
                <w:rFonts w:ascii="Aptos" w:hAnsi="Aptos" w:cs="Arial"/>
                <w:i/>
                <w:sz w:val="20"/>
                <w:szCs w:val="20"/>
                <w:lang w:val="en-US"/>
              </w:rPr>
              <w:t xml:space="preserve"> </w:t>
            </w:r>
            <w:r w:rsidRPr="00B8730E">
              <w:rPr>
                <w:rStyle w:val="eop"/>
                <w:rFonts w:ascii="Aptos" w:hAnsi="Aptos" w:cs="Arial"/>
                <w:sz w:val="20"/>
                <w:szCs w:val="20"/>
                <w:lang w:val="en-US"/>
              </w:rPr>
              <w:t>(</w:t>
            </w:r>
            <w:proofErr w:type="spellStart"/>
            <w:r w:rsidRPr="008C3578">
              <w:rPr>
                <w:rFonts w:ascii="Aptos" w:hAnsi="Aptos" w:cs="Arial"/>
                <w:i/>
                <w:iCs/>
                <w:sz w:val="20"/>
                <w:szCs w:val="20"/>
                <w:lang w:val="en-US"/>
              </w:rPr>
              <w:t>Alphafilamentovirus</w:t>
            </w:r>
            <w:proofErr w:type="spellEnd"/>
            <w:r w:rsidRPr="008C3578">
              <w:rPr>
                <w:rFonts w:ascii="Aptos" w:hAnsi="Aptos" w:cs="Arial"/>
                <w:i/>
                <w:iCs/>
                <w:sz w:val="20"/>
                <w:szCs w:val="20"/>
                <w:lang w:val="en-US"/>
              </w:rPr>
              <w:t xml:space="preserve"> </w:t>
            </w:r>
            <w:proofErr w:type="spellStart"/>
            <w:r w:rsidRPr="008C3578">
              <w:rPr>
                <w:rFonts w:ascii="Aptos" w:hAnsi="Aptos" w:cs="Arial"/>
                <w:i/>
                <w:iCs/>
                <w:sz w:val="20"/>
                <w:szCs w:val="20"/>
                <w:lang w:val="en-US"/>
              </w:rPr>
              <w:t>leboulardi</w:t>
            </w:r>
            <w:proofErr w:type="spellEnd"/>
            <w:r w:rsidRPr="008C3578">
              <w:rPr>
                <w:rFonts w:ascii="Aptos" w:hAnsi="Aptos" w:cs="Arial"/>
                <w:sz w:val="20"/>
                <w:szCs w:val="20"/>
                <w:lang w:val="en-US"/>
              </w:rPr>
              <w:t>)</w:t>
            </w:r>
            <w:r w:rsidR="004869D3" w:rsidRPr="00B8730E">
              <w:rPr>
                <w:rStyle w:val="eop"/>
                <w:rFonts w:ascii="Aptos" w:hAnsi="Aptos" w:cs="Arial"/>
                <w:i/>
                <w:sz w:val="20"/>
                <w:szCs w:val="20"/>
                <w:lang w:val="en-US"/>
              </w:rPr>
              <w:t xml:space="preserve">, </w:t>
            </w:r>
            <w:r w:rsidRPr="00B8730E">
              <w:rPr>
                <w:rStyle w:val="eop"/>
                <w:rFonts w:ascii="Aptos" w:hAnsi="Aptos" w:cs="Arial"/>
                <w:sz w:val="20"/>
                <w:szCs w:val="20"/>
                <w:lang w:val="en-US"/>
              </w:rPr>
              <w:t>whereas</w:t>
            </w:r>
            <w:r w:rsidR="004869D3" w:rsidRPr="00B8730E">
              <w:rPr>
                <w:rStyle w:val="eop"/>
                <w:rFonts w:ascii="Aptos" w:hAnsi="Aptos" w:cs="Arial"/>
                <w:sz w:val="20"/>
                <w:szCs w:val="20"/>
                <w:lang w:val="en-US"/>
              </w:rPr>
              <w:t xml:space="preserve"> </w:t>
            </w:r>
            <w:proofErr w:type="spellStart"/>
            <w:r w:rsidRPr="00B8730E">
              <w:rPr>
                <w:rStyle w:val="eop"/>
                <w:rFonts w:ascii="Aptos" w:hAnsi="Aptos" w:cs="Arial"/>
                <w:sz w:val="20"/>
                <w:szCs w:val="20"/>
                <w:lang w:val="en-US"/>
              </w:rPr>
              <w:t>Cotesia</w:t>
            </w:r>
            <w:proofErr w:type="spellEnd"/>
            <w:r w:rsidRPr="00B8730E">
              <w:rPr>
                <w:rStyle w:val="eop"/>
                <w:rFonts w:ascii="Aptos" w:hAnsi="Aptos" w:cs="Arial"/>
                <w:sz w:val="20"/>
                <w:szCs w:val="20"/>
                <w:lang w:val="en-US"/>
              </w:rPr>
              <w:t xml:space="preserve"> </w:t>
            </w:r>
            <w:proofErr w:type="spellStart"/>
            <w:r w:rsidRPr="00B8730E">
              <w:rPr>
                <w:rStyle w:val="eop"/>
                <w:rFonts w:ascii="Aptos" w:hAnsi="Aptos" w:cs="Arial"/>
                <w:sz w:val="20"/>
                <w:szCs w:val="20"/>
                <w:lang w:val="en-US"/>
              </w:rPr>
              <w:t>congregata</w:t>
            </w:r>
            <w:proofErr w:type="spellEnd"/>
            <w:r w:rsidRPr="00B8730E">
              <w:rPr>
                <w:rStyle w:val="eop"/>
                <w:rFonts w:ascii="Aptos" w:hAnsi="Aptos" w:cs="Arial"/>
                <w:sz w:val="20"/>
                <w:szCs w:val="20"/>
                <w:lang w:val="en-US"/>
              </w:rPr>
              <w:t xml:space="preserve"> filamentous viruses 1 and 2 (CcFV1 and CcFV2) belong to the </w:t>
            </w:r>
            <w:proofErr w:type="spellStart"/>
            <w:r w:rsidRPr="00B8730E">
              <w:rPr>
                <w:rStyle w:val="eop"/>
                <w:rFonts w:ascii="Aptos" w:hAnsi="Aptos" w:cs="Arial"/>
                <w:sz w:val="20"/>
                <w:szCs w:val="20"/>
                <w:lang w:val="en-US"/>
              </w:rPr>
              <w:t>the</w:t>
            </w:r>
            <w:proofErr w:type="spellEnd"/>
            <w:r w:rsidRPr="00B8730E">
              <w:rPr>
                <w:rStyle w:val="eop"/>
                <w:rFonts w:ascii="Aptos" w:hAnsi="Aptos" w:cs="Arial"/>
                <w:sz w:val="20"/>
                <w:szCs w:val="20"/>
                <w:lang w:val="en-US"/>
              </w:rPr>
              <w:t xml:space="preserve"> genus </w:t>
            </w:r>
            <w:proofErr w:type="spellStart"/>
            <w:r w:rsidRPr="00B8730E">
              <w:rPr>
                <w:rStyle w:val="eop"/>
                <w:rFonts w:ascii="Aptos" w:hAnsi="Aptos" w:cs="Arial"/>
                <w:i/>
                <w:sz w:val="20"/>
                <w:szCs w:val="20"/>
                <w:lang w:val="en-US"/>
              </w:rPr>
              <w:t>Betafilamentovirus</w:t>
            </w:r>
            <w:proofErr w:type="spellEnd"/>
            <w:r w:rsidRPr="00B8730E">
              <w:rPr>
                <w:rStyle w:val="eop"/>
                <w:rFonts w:ascii="Aptos" w:hAnsi="Aptos" w:cs="Arial"/>
                <w:i/>
                <w:sz w:val="20"/>
                <w:szCs w:val="20"/>
                <w:lang w:val="en-US"/>
              </w:rPr>
              <w:t xml:space="preserve"> </w:t>
            </w:r>
            <w:r w:rsidRPr="00B8730E">
              <w:rPr>
                <w:rStyle w:val="eop"/>
                <w:rFonts w:ascii="Aptos" w:hAnsi="Aptos" w:cs="Arial"/>
                <w:sz w:val="20"/>
                <w:szCs w:val="20"/>
                <w:lang w:val="en-US"/>
              </w:rPr>
              <w:t>(</w:t>
            </w:r>
            <w:proofErr w:type="spellStart"/>
            <w:r w:rsidRPr="008C3578">
              <w:rPr>
                <w:rFonts w:ascii="Aptos" w:hAnsi="Aptos" w:cs="Arial"/>
                <w:i/>
                <w:iCs/>
                <w:sz w:val="20"/>
                <w:szCs w:val="20"/>
                <w:lang w:val="en-US"/>
              </w:rPr>
              <w:t>Betafilamentovirus</w:t>
            </w:r>
            <w:proofErr w:type="spellEnd"/>
            <w:r w:rsidRPr="008C3578">
              <w:rPr>
                <w:rFonts w:ascii="Aptos" w:hAnsi="Aptos" w:cs="Arial"/>
                <w:i/>
                <w:iCs/>
                <w:sz w:val="20"/>
                <w:szCs w:val="20"/>
                <w:lang w:val="en-US"/>
              </w:rPr>
              <w:t xml:space="preserve"> </w:t>
            </w:r>
            <w:proofErr w:type="spellStart"/>
            <w:r w:rsidRPr="008C3578">
              <w:rPr>
                <w:rFonts w:ascii="Aptos" w:hAnsi="Aptos" w:cs="Arial"/>
                <w:i/>
                <w:iCs/>
                <w:sz w:val="20"/>
                <w:szCs w:val="20"/>
                <w:lang w:val="en-US"/>
              </w:rPr>
              <w:t>cocongregatae</w:t>
            </w:r>
            <w:proofErr w:type="spellEnd"/>
            <w:r w:rsidRPr="008C3578">
              <w:rPr>
                <w:rFonts w:ascii="Aptos" w:hAnsi="Aptos" w:cs="Arial"/>
                <w:i/>
                <w:iCs/>
                <w:sz w:val="20"/>
                <w:szCs w:val="20"/>
                <w:lang w:val="en-US"/>
              </w:rPr>
              <w:t xml:space="preserve"> </w:t>
            </w:r>
            <w:r w:rsidRPr="008C3578">
              <w:rPr>
                <w:rFonts w:ascii="Aptos" w:hAnsi="Aptos" w:cs="Arial"/>
                <w:iCs/>
                <w:sz w:val="20"/>
                <w:szCs w:val="20"/>
                <w:lang w:val="en-US"/>
              </w:rPr>
              <w:t>and</w:t>
            </w:r>
            <w:r w:rsidRPr="008C3578">
              <w:rPr>
                <w:rFonts w:ascii="Aptos" w:hAnsi="Aptos" w:cs="Arial"/>
                <w:i/>
                <w:iCs/>
                <w:sz w:val="20"/>
                <w:szCs w:val="20"/>
                <w:lang w:val="en-US"/>
              </w:rPr>
              <w:t xml:space="preserve"> </w:t>
            </w:r>
            <w:proofErr w:type="spellStart"/>
            <w:r w:rsidRPr="008C3578">
              <w:rPr>
                <w:rFonts w:ascii="Aptos" w:hAnsi="Aptos" w:cs="Arial"/>
                <w:i/>
                <w:iCs/>
                <w:sz w:val="20"/>
                <w:szCs w:val="20"/>
                <w:lang w:val="en-US"/>
              </w:rPr>
              <w:t>Betafilamentovirus</w:t>
            </w:r>
            <w:proofErr w:type="spellEnd"/>
            <w:r w:rsidRPr="008C3578">
              <w:rPr>
                <w:rFonts w:ascii="Aptos" w:hAnsi="Aptos" w:cs="Arial"/>
                <w:i/>
                <w:iCs/>
                <w:sz w:val="20"/>
                <w:szCs w:val="20"/>
                <w:lang w:val="en-US"/>
              </w:rPr>
              <w:t xml:space="preserve"> </w:t>
            </w:r>
            <w:proofErr w:type="spellStart"/>
            <w:r w:rsidRPr="008C3578">
              <w:rPr>
                <w:rFonts w:ascii="Aptos" w:hAnsi="Aptos" w:cs="Arial"/>
                <w:i/>
                <w:iCs/>
                <w:sz w:val="20"/>
                <w:szCs w:val="20"/>
                <w:lang w:val="en-US"/>
              </w:rPr>
              <w:t>altercocongregatae</w:t>
            </w:r>
            <w:proofErr w:type="spellEnd"/>
            <w:r w:rsidRPr="008C3578">
              <w:rPr>
                <w:rFonts w:ascii="Aptos" w:hAnsi="Aptos" w:cs="Arial"/>
                <w:iCs/>
                <w:sz w:val="20"/>
                <w:szCs w:val="20"/>
                <w:lang w:val="en-US"/>
              </w:rPr>
              <w:t>, respectively).</w:t>
            </w:r>
          </w:p>
          <w:p w14:paraId="286A4606" w14:textId="77777777" w:rsidR="00B1018A" w:rsidRPr="00B8730E" w:rsidRDefault="00B1018A" w:rsidP="00B1018A">
            <w:pPr>
              <w:pStyle w:val="paragraph"/>
              <w:spacing w:before="0" w:beforeAutospacing="0" w:after="0" w:afterAutospacing="0"/>
              <w:jc w:val="both"/>
              <w:textAlignment w:val="baseline"/>
              <w:rPr>
                <w:rFonts w:ascii="Aptos" w:hAnsi="Aptos" w:cs="Segoe UI"/>
                <w:sz w:val="20"/>
                <w:szCs w:val="20"/>
                <w:lang w:val="en-US"/>
              </w:rPr>
            </w:pPr>
          </w:p>
          <w:p w14:paraId="100D2C00" w14:textId="6030E3DA" w:rsidR="00B1018A" w:rsidRPr="00B8730E" w:rsidRDefault="00B1018A" w:rsidP="00B1018A">
            <w:pPr>
              <w:pStyle w:val="paragraph"/>
              <w:spacing w:before="0" w:beforeAutospacing="0" w:after="0" w:afterAutospacing="0"/>
              <w:jc w:val="both"/>
              <w:textAlignment w:val="baseline"/>
              <w:rPr>
                <w:rFonts w:ascii="Aptos" w:hAnsi="Aptos" w:cs="Segoe UI"/>
                <w:sz w:val="20"/>
                <w:szCs w:val="20"/>
                <w:lang w:val="en-US"/>
              </w:rPr>
            </w:pPr>
            <w:r w:rsidRPr="00B8730E">
              <w:rPr>
                <w:rStyle w:val="normaltextrun"/>
                <w:rFonts w:ascii="Aptos" w:hAnsi="Aptos" w:cs="Arial"/>
                <w:b/>
                <w:bCs/>
                <w:i/>
                <w:iCs/>
                <w:sz w:val="20"/>
                <w:szCs w:val="20"/>
                <w:lang w:val="en-US"/>
              </w:rPr>
              <w:t>Related, unclassified viruses</w:t>
            </w:r>
            <w:r w:rsidRPr="00B8730E">
              <w:rPr>
                <w:rStyle w:val="normaltextrun"/>
                <w:rFonts w:ascii="Aptos" w:hAnsi="Aptos" w:cs="Arial"/>
                <w:sz w:val="20"/>
                <w:szCs w:val="20"/>
                <w:lang w:val="en-US"/>
              </w:rPr>
              <w:t>.</w:t>
            </w:r>
          </w:p>
          <w:p w14:paraId="6697AC59" w14:textId="77777777" w:rsidR="004869D3" w:rsidRPr="00B8730E" w:rsidRDefault="004869D3" w:rsidP="2F2B7323">
            <w:pPr>
              <w:pStyle w:val="paragraph"/>
              <w:spacing w:before="0" w:beforeAutospacing="0" w:after="0" w:afterAutospacing="0"/>
              <w:jc w:val="both"/>
              <w:rPr>
                <w:rStyle w:val="normaltextrun"/>
                <w:rFonts w:ascii="Aptos" w:hAnsi="Aptos" w:cs="Arial"/>
                <w:sz w:val="20"/>
                <w:szCs w:val="20"/>
                <w:lang w:val="en-US"/>
              </w:rPr>
            </w:pPr>
          </w:p>
          <w:p w14:paraId="6D31746D" w14:textId="79BA3C22" w:rsidR="00AB68D3" w:rsidRPr="00B8730E" w:rsidRDefault="000D4141" w:rsidP="2F2B7323">
            <w:pPr>
              <w:pStyle w:val="paragraph"/>
              <w:spacing w:before="0" w:beforeAutospacing="0" w:after="0" w:afterAutospacing="0"/>
              <w:jc w:val="both"/>
              <w:rPr>
                <w:rStyle w:val="normaltextrun"/>
                <w:rFonts w:ascii="Aptos" w:hAnsi="Aptos" w:cs="Arial"/>
                <w:sz w:val="20"/>
                <w:szCs w:val="20"/>
                <w:lang w:val="en-US"/>
              </w:rPr>
            </w:pPr>
            <w:r>
              <w:rPr>
                <w:rStyle w:val="normaltextrun"/>
                <w:rFonts w:ascii="Aptos" w:hAnsi="Aptos" w:cs="Arial"/>
                <w:sz w:val="20"/>
                <w:szCs w:val="20"/>
                <w:lang w:val="en-US"/>
              </w:rPr>
              <w:t>Five</w:t>
            </w:r>
            <w:r w:rsidRPr="00B8730E">
              <w:rPr>
                <w:rStyle w:val="normaltextrun"/>
                <w:rFonts w:ascii="Aptos" w:hAnsi="Aptos" w:cs="Arial"/>
                <w:sz w:val="20"/>
                <w:szCs w:val="20"/>
                <w:lang w:val="en-US"/>
              </w:rPr>
              <w:t xml:space="preserve"> </w:t>
            </w:r>
            <w:r w:rsidR="00AB68D3" w:rsidRPr="00B8730E">
              <w:rPr>
                <w:rStyle w:val="normaltextrun"/>
                <w:rFonts w:ascii="Aptos" w:hAnsi="Aptos" w:cs="Arial"/>
                <w:sz w:val="20"/>
                <w:szCs w:val="20"/>
                <w:lang w:val="en-US"/>
              </w:rPr>
              <w:t xml:space="preserve">other </w:t>
            </w:r>
            <w:proofErr w:type="spellStart"/>
            <w:r w:rsidR="00AB68D3" w:rsidRPr="00B8730E">
              <w:rPr>
                <w:rStyle w:val="normaltextrun"/>
                <w:rFonts w:ascii="Aptos" w:hAnsi="Aptos" w:cs="Arial"/>
                <w:sz w:val="20"/>
                <w:szCs w:val="20"/>
                <w:lang w:val="en-US"/>
              </w:rPr>
              <w:t>filamentoviruses</w:t>
            </w:r>
            <w:proofErr w:type="spellEnd"/>
            <w:r w:rsidR="00AB68D3" w:rsidRPr="00B8730E">
              <w:rPr>
                <w:rStyle w:val="normaltextrun"/>
                <w:rFonts w:ascii="Aptos" w:hAnsi="Aptos" w:cs="Arial"/>
                <w:sz w:val="20"/>
                <w:szCs w:val="20"/>
                <w:lang w:val="en-US"/>
              </w:rPr>
              <w:t xml:space="preserve"> </w:t>
            </w:r>
            <w:r w:rsidR="00585D3F">
              <w:rPr>
                <w:rStyle w:val="normaltextrun"/>
                <w:rFonts w:ascii="Aptos" w:hAnsi="Aptos" w:cs="Arial"/>
                <w:sz w:val="20"/>
                <w:szCs w:val="20"/>
                <w:lang w:val="en-US"/>
              </w:rPr>
              <w:t>remain unclassified</w:t>
            </w:r>
            <w:r w:rsidR="00AB68D3" w:rsidRPr="00B8730E">
              <w:rPr>
                <w:rStyle w:val="normaltextrun"/>
                <w:rFonts w:ascii="Aptos" w:hAnsi="Aptos" w:cs="Arial"/>
                <w:sz w:val="20"/>
                <w:szCs w:val="20"/>
                <w:lang w:val="en-US"/>
              </w:rPr>
              <w:t xml:space="preserve"> </w:t>
            </w:r>
            <w:r w:rsidR="00585D3F">
              <w:rPr>
                <w:rStyle w:val="normaltextrun"/>
                <w:rFonts w:ascii="Aptos" w:hAnsi="Aptos" w:cs="Arial"/>
                <w:sz w:val="20"/>
                <w:szCs w:val="20"/>
                <w:lang w:val="en-US"/>
              </w:rPr>
              <w:t xml:space="preserve">as </w:t>
            </w:r>
            <w:proofErr w:type="spellStart"/>
            <w:r w:rsidR="00297AC3" w:rsidRPr="00B8730E">
              <w:rPr>
                <w:rStyle w:val="normaltextrun"/>
                <w:rFonts w:ascii="Aptos" w:hAnsi="Aptos" w:cs="Arial"/>
                <w:i/>
                <w:sz w:val="20"/>
                <w:szCs w:val="20"/>
                <w:lang w:val="en-US"/>
              </w:rPr>
              <w:t>Filamentoviridae</w:t>
            </w:r>
            <w:proofErr w:type="spellEnd"/>
            <w:r w:rsidR="00AB68D3" w:rsidRPr="00B8730E">
              <w:rPr>
                <w:rStyle w:val="normaltextrun"/>
                <w:rFonts w:ascii="Aptos" w:hAnsi="Aptos" w:cs="Arial"/>
                <w:i/>
                <w:sz w:val="20"/>
                <w:szCs w:val="20"/>
                <w:lang w:val="en-US"/>
              </w:rPr>
              <w:t>,</w:t>
            </w:r>
            <w:r w:rsidR="00AB68D3" w:rsidRPr="00B8730E">
              <w:rPr>
                <w:rStyle w:val="normaltextrun"/>
                <w:rFonts w:ascii="Aptos" w:hAnsi="Aptos" w:cs="Arial"/>
                <w:sz w:val="20"/>
                <w:szCs w:val="20"/>
                <w:lang w:val="en-US"/>
              </w:rPr>
              <w:t xml:space="preserve"> </w:t>
            </w:r>
            <w:r w:rsidR="00585D3F">
              <w:rPr>
                <w:rStyle w:val="normaltextrun"/>
                <w:rFonts w:ascii="Aptos" w:hAnsi="Aptos" w:cs="Arial"/>
                <w:sz w:val="20"/>
                <w:szCs w:val="20"/>
                <w:lang w:val="en-US"/>
              </w:rPr>
              <w:t>including</w:t>
            </w:r>
            <w:r w:rsidR="00585D3F" w:rsidRPr="00B8730E">
              <w:rPr>
                <w:rStyle w:val="normaltextrun"/>
                <w:rFonts w:ascii="Aptos" w:hAnsi="Aptos" w:cs="Arial"/>
                <w:sz w:val="20"/>
                <w:szCs w:val="20"/>
                <w:lang w:val="en-US"/>
              </w:rPr>
              <w:t xml:space="preserve"> </w:t>
            </w:r>
            <w:proofErr w:type="spellStart"/>
            <w:r w:rsidR="00AB68D3" w:rsidRPr="00B8730E">
              <w:rPr>
                <w:rStyle w:val="normaltextrun"/>
                <w:rFonts w:ascii="Aptos" w:hAnsi="Aptos" w:cs="Arial"/>
                <w:sz w:val="20"/>
                <w:szCs w:val="20"/>
                <w:lang w:val="en-US"/>
              </w:rPr>
              <w:t>Encarsia</w:t>
            </w:r>
            <w:proofErr w:type="spellEnd"/>
            <w:r w:rsidR="00AB68D3" w:rsidRPr="00B8730E">
              <w:rPr>
                <w:rStyle w:val="normaltextrun"/>
                <w:rFonts w:ascii="Aptos" w:hAnsi="Aptos" w:cs="Arial"/>
                <w:sz w:val="20"/>
                <w:szCs w:val="20"/>
                <w:lang w:val="en-US"/>
              </w:rPr>
              <w:t xml:space="preserve"> </w:t>
            </w:r>
            <w:proofErr w:type="spellStart"/>
            <w:r w:rsidR="00AB68D3" w:rsidRPr="00B8730E">
              <w:rPr>
                <w:rStyle w:val="normaltextrun"/>
                <w:rFonts w:ascii="Aptos" w:hAnsi="Aptos" w:cs="Arial"/>
                <w:sz w:val="20"/>
                <w:szCs w:val="20"/>
                <w:lang w:val="en-US"/>
              </w:rPr>
              <w:t>formosa</w:t>
            </w:r>
            <w:proofErr w:type="spellEnd"/>
            <w:r w:rsidR="00AB68D3" w:rsidRPr="00B8730E">
              <w:rPr>
                <w:rStyle w:val="normaltextrun"/>
                <w:rFonts w:ascii="Aptos" w:hAnsi="Aptos" w:cs="Arial"/>
                <w:sz w:val="20"/>
                <w:szCs w:val="20"/>
                <w:lang w:val="en-US"/>
              </w:rPr>
              <w:t xml:space="preserve"> filamentous virus (</w:t>
            </w:r>
            <w:proofErr w:type="spellStart"/>
            <w:r w:rsidR="00AB68D3" w:rsidRPr="00B8730E">
              <w:rPr>
                <w:rStyle w:val="normaltextrun"/>
                <w:rFonts w:ascii="Aptos" w:hAnsi="Aptos" w:cs="Arial"/>
                <w:sz w:val="20"/>
                <w:szCs w:val="20"/>
                <w:lang w:val="en-US"/>
              </w:rPr>
              <w:t>EfFV</w:t>
            </w:r>
            <w:proofErr w:type="spellEnd"/>
            <w:r w:rsidR="00AB68D3" w:rsidRPr="00B8730E">
              <w:rPr>
                <w:rStyle w:val="normaltextrun"/>
                <w:rFonts w:ascii="Aptos" w:hAnsi="Aptos" w:cs="Arial"/>
                <w:sz w:val="20"/>
                <w:szCs w:val="20"/>
                <w:lang w:val="en-US"/>
              </w:rPr>
              <w:t xml:space="preserve">) and </w:t>
            </w:r>
            <w:proofErr w:type="spellStart"/>
            <w:r w:rsidR="00AB68D3" w:rsidRPr="00B8730E">
              <w:rPr>
                <w:rStyle w:val="normaltextrun"/>
                <w:rFonts w:ascii="Aptos" w:hAnsi="Aptos" w:cs="Arial"/>
                <w:sz w:val="20"/>
                <w:szCs w:val="20"/>
                <w:lang w:val="en-US"/>
              </w:rPr>
              <w:t>Microctonus</w:t>
            </w:r>
            <w:proofErr w:type="spellEnd"/>
            <w:r w:rsidR="00AB68D3" w:rsidRPr="00B8730E">
              <w:rPr>
                <w:rStyle w:val="normaltextrun"/>
                <w:rFonts w:ascii="Aptos" w:hAnsi="Aptos" w:cs="Arial"/>
                <w:sz w:val="20"/>
                <w:szCs w:val="20"/>
                <w:lang w:val="en-US"/>
              </w:rPr>
              <w:t xml:space="preserve"> </w:t>
            </w:r>
            <w:proofErr w:type="spellStart"/>
            <w:r w:rsidR="00AB68D3" w:rsidRPr="00B8730E">
              <w:rPr>
                <w:rStyle w:val="normaltextrun"/>
                <w:rFonts w:ascii="Aptos" w:hAnsi="Aptos" w:cs="Arial"/>
                <w:sz w:val="20"/>
                <w:szCs w:val="20"/>
                <w:lang w:val="en-US"/>
              </w:rPr>
              <w:t>hyperodae</w:t>
            </w:r>
            <w:proofErr w:type="spellEnd"/>
            <w:r w:rsidR="00AB68D3" w:rsidRPr="00B8730E">
              <w:rPr>
                <w:rStyle w:val="normaltextrun"/>
                <w:rFonts w:ascii="Aptos" w:hAnsi="Aptos" w:cs="Arial"/>
                <w:sz w:val="20"/>
                <w:szCs w:val="20"/>
                <w:lang w:val="en-US"/>
              </w:rPr>
              <w:t xml:space="preserve"> filamentous virus (</w:t>
            </w:r>
            <w:proofErr w:type="spellStart"/>
            <w:r w:rsidR="00AB68D3" w:rsidRPr="00B8730E">
              <w:rPr>
                <w:rStyle w:val="normaltextrun"/>
                <w:rFonts w:ascii="Aptos" w:hAnsi="Aptos" w:cs="Arial"/>
                <w:sz w:val="20"/>
                <w:szCs w:val="20"/>
                <w:lang w:val="en-US"/>
              </w:rPr>
              <w:t>MhFV</w:t>
            </w:r>
            <w:proofErr w:type="spellEnd"/>
            <w:r w:rsidR="00AB68D3" w:rsidRPr="00B8730E">
              <w:rPr>
                <w:rStyle w:val="normaltextrun"/>
                <w:rFonts w:ascii="Aptos" w:hAnsi="Aptos" w:cs="Arial"/>
                <w:sz w:val="20"/>
                <w:szCs w:val="20"/>
                <w:lang w:val="en-US"/>
              </w:rPr>
              <w:t>)</w:t>
            </w:r>
            <w:r w:rsidR="00585D3F">
              <w:rPr>
                <w:rStyle w:val="normaltextrun"/>
                <w:rFonts w:ascii="Aptos" w:hAnsi="Aptos" w:cs="Arial"/>
                <w:sz w:val="20"/>
                <w:szCs w:val="20"/>
                <w:lang w:val="en-US"/>
              </w:rPr>
              <w:t>,</w:t>
            </w:r>
            <w:r w:rsidR="00AB68D3" w:rsidRPr="00B8730E">
              <w:rPr>
                <w:rStyle w:val="normaltextrun"/>
                <w:rFonts w:ascii="Aptos" w:hAnsi="Aptos" w:cs="Arial"/>
                <w:sz w:val="20"/>
                <w:szCs w:val="20"/>
                <w:lang w:val="en-US"/>
              </w:rPr>
              <w:t xml:space="preserve"> for which complete</w:t>
            </w:r>
            <w:r w:rsidR="00753BC2">
              <w:rPr>
                <w:rStyle w:val="normaltextrun"/>
                <w:rFonts w:ascii="Aptos" w:hAnsi="Aptos" w:cs="Arial"/>
                <w:sz w:val="20"/>
                <w:szCs w:val="20"/>
                <w:lang w:val="en-US"/>
              </w:rPr>
              <w:t xml:space="preserve"> and circular</w:t>
            </w:r>
            <w:r w:rsidR="00AB68D3" w:rsidRPr="00B8730E">
              <w:rPr>
                <w:rStyle w:val="normaltextrun"/>
                <w:rFonts w:ascii="Aptos" w:hAnsi="Aptos" w:cs="Arial"/>
                <w:sz w:val="20"/>
                <w:szCs w:val="20"/>
                <w:lang w:val="en-US"/>
              </w:rPr>
              <w:t xml:space="preserve"> genomes are available [7, 11], and </w:t>
            </w:r>
            <w:proofErr w:type="spellStart"/>
            <w:r>
              <w:rPr>
                <w:rStyle w:val="normaltextrun"/>
                <w:rFonts w:ascii="Aptos" w:hAnsi="Aptos" w:cs="Arial"/>
                <w:sz w:val="20"/>
                <w:szCs w:val="20"/>
                <w:lang w:val="en-US"/>
              </w:rPr>
              <w:t>Leptopilina</w:t>
            </w:r>
            <w:proofErr w:type="spellEnd"/>
            <w:r>
              <w:rPr>
                <w:rStyle w:val="normaltextrun"/>
                <w:rFonts w:ascii="Aptos" w:hAnsi="Aptos" w:cs="Arial"/>
                <w:sz w:val="20"/>
                <w:szCs w:val="20"/>
                <w:lang w:val="en-US"/>
              </w:rPr>
              <w:t xml:space="preserve"> </w:t>
            </w:r>
            <w:proofErr w:type="spellStart"/>
            <w:r>
              <w:rPr>
                <w:rStyle w:val="normaltextrun"/>
                <w:rFonts w:ascii="Aptos" w:hAnsi="Aptos" w:cs="Arial"/>
                <w:sz w:val="20"/>
                <w:szCs w:val="20"/>
                <w:lang w:val="en-US"/>
              </w:rPr>
              <w:t>heterotoma</w:t>
            </w:r>
            <w:proofErr w:type="spellEnd"/>
            <w:r>
              <w:rPr>
                <w:rStyle w:val="normaltextrun"/>
                <w:rFonts w:ascii="Aptos" w:hAnsi="Aptos" w:cs="Arial"/>
                <w:sz w:val="20"/>
                <w:szCs w:val="20"/>
                <w:lang w:val="en-US"/>
              </w:rPr>
              <w:t xml:space="preserve"> </w:t>
            </w:r>
            <w:r w:rsidRPr="00720ABC">
              <w:rPr>
                <w:rStyle w:val="normaltextrun"/>
                <w:rFonts w:ascii="Aptos" w:hAnsi="Aptos" w:cs="Arial"/>
                <w:sz w:val="20"/>
                <w:szCs w:val="20"/>
                <w:lang w:val="en-US"/>
              </w:rPr>
              <w:t>filamentous virus</w:t>
            </w:r>
            <w:r>
              <w:rPr>
                <w:rStyle w:val="normaltextrun"/>
                <w:rFonts w:ascii="Aptos" w:hAnsi="Aptos" w:cs="Arial"/>
                <w:sz w:val="20"/>
                <w:szCs w:val="20"/>
                <w:lang w:val="en-US"/>
              </w:rPr>
              <w:t xml:space="preserve"> (</w:t>
            </w:r>
            <w:proofErr w:type="spellStart"/>
            <w:r>
              <w:rPr>
                <w:rStyle w:val="normaltextrun"/>
                <w:rFonts w:ascii="Aptos" w:hAnsi="Aptos" w:cs="Arial"/>
                <w:sz w:val="20"/>
                <w:szCs w:val="20"/>
                <w:lang w:val="en-US"/>
              </w:rPr>
              <w:t>LhFV</w:t>
            </w:r>
            <w:proofErr w:type="spellEnd"/>
            <w:r>
              <w:rPr>
                <w:rStyle w:val="normaltextrun"/>
                <w:rFonts w:ascii="Aptos" w:hAnsi="Aptos" w:cs="Arial"/>
                <w:sz w:val="20"/>
                <w:szCs w:val="20"/>
                <w:lang w:val="en-US"/>
              </w:rPr>
              <w:t>),</w:t>
            </w:r>
            <w:r w:rsidRPr="00720ABC">
              <w:rPr>
                <w:rStyle w:val="normaltextrun"/>
                <w:rFonts w:ascii="Aptos" w:hAnsi="Aptos" w:cs="Arial"/>
                <w:sz w:val="20"/>
                <w:szCs w:val="20"/>
                <w:lang w:val="en-US"/>
              </w:rPr>
              <w:t xml:space="preserve"> </w:t>
            </w:r>
            <w:proofErr w:type="spellStart"/>
            <w:r w:rsidR="00AB68D3" w:rsidRPr="00B8730E">
              <w:rPr>
                <w:rStyle w:val="normaltextrun"/>
                <w:rFonts w:ascii="Aptos" w:hAnsi="Aptos" w:cs="Arial"/>
                <w:sz w:val="20"/>
                <w:szCs w:val="20"/>
                <w:lang w:val="en-US"/>
              </w:rPr>
              <w:t>Psyttalia</w:t>
            </w:r>
            <w:proofErr w:type="spellEnd"/>
            <w:r w:rsidR="00AB68D3" w:rsidRPr="00B8730E">
              <w:rPr>
                <w:rStyle w:val="normaltextrun"/>
                <w:rFonts w:ascii="Aptos" w:hAnsi="Aptos" w:cs="Arial"/>
                <w:sz w:val="20"/>
                <w:szCs w:val="20"/>
                <w:lang w:val="en-US"/>
              </w:rPr>
              <w:t xml:space="preserve"> concolor filamentous virus (</w:t>
            </w:r>
            <w:proofErr w:type="spellStart"/>
            <w:r w:rsidR="00AB68D3" w:rsidRPr="00B8730E">
              <w:rPr>
                <w:rStyle w:val="normaltextrun"/>
                <w:rFonts w:ascii="Aptos" w:hAnsi="Aptos" w:cs="Arial"/>
                <w:sz w:val="20"/>
                <w:szCs w:val="20"/>
                <w:lang w:val="en-US"/>
              </w:rPr>
              <w:t>PcFV</w:t>
            </w:r>
            <w:proofErr w:type="spellEnd"/>
            <w:r w:rsidR="00AB68D3" w:rsidRPr="00B8730E">
              <w:rPr>
                <w:rStyle w:val="normaltextrun"/>
                <w:rFonts w:ascii="Aptos" w:hAnsi="Aptos" w:cs="Arial"/>
                <w:sz w:val="20"/>
                <w:szCs w:val="20"/>
                <w:lang w:val="en-US"/>
              </w:rPr>
              <w:t xml:space="preserve">) and </w:t>
            </w:r>
            <w:proofErr w:type="spellStart"/>
            <w:r w:rsidR="00AB68D3" w:rsidRPr="00B8730E">
              <w:rPr>
                <w:rStyle w:val="normaltextrun"/>
                <w:rFonts w:ascii="Aptos" w:hAnsi="Aptos" w:cs="Arial"/>
                <w:sz w:val="20"/>
                <w:szCs w:val="20"/>
                <w:lang w:val="en-US"/>
              </w:rPr>
              <w:t>Platygaster</w:t>
            </w:r>
            <w:proofErr w:type="spellEnd"/>
            <w:r w:rsidR="00AB68D3" w:rsidRPr="00B8730E">
              <w:rPr>
                <w:rStyle w:val="normaltextrun"/>
                <w:rFonts w:ascii="Aptos" w:hAnsi="Aptos" w:cs="Arial"/>
                <w:sz w:val="20"/>
                <w:szCs w:val="20"/>
                <w:lang w:val="en-US"/>
              </w:rPr>
              <w:t xml:space="preserve"> </w:t>
            </w:r>
            <w:proofErr w:type="spellStart"/>
            <w:r w:rsidR="00AB68D3" w:rsidRPr="00B8730E">
              <w:rPr>
                <w:rStyle w:val="normaltextrun"/>
                <w:rFonts w:ascii="Aptos" w:hAnsi="Aptos" w:cs="Arial"/>
                <w:sz w:val="20"/>
                <w:szCs w:val="20"/>
                <w:lang w:val="en-US"/>
              </w:rPr>
              <w:t>orseoliae</w:t>
            </w:r>
            <w:proofErr w:type="spellEnd"/>
            <w:r w:rsidR="00AB68D3" w:rsidRPr="00B8730E">
              <w:rPr>
                <w:rStyle w:val="normaltextrun"/>
                <w:rFonts w:ascii="Aptos" w:hAnsi="Aptos" w:cs="Arial"/>
                <w:sz w:val="20"/>
                <w:szCs w:val="20"/>
                <w:lang w:val="en-US"/>
              </w:rPr>
              <w:t xml:space="preserve"> filamentous virus (</w:t>
            </w:r>
            <w:proofErr w:type="spellStart"/>
            <w:r w:rsidR="00AB68D3" w:rsidRPr="00B8730E">
              <w:rPr>
                <w:rStyle w:val="normaltextrun"/>
                <w:rFonts w:ascii="Aptos" w:hAnsi="Aptos" w:cs="Arial"/>
                <w:sz w:val="20"/>
                <w:szCs w:val="20"/>
                <w:lang w:val="en-US"/>
              </w:rPr>
              <w:t>PoFV</w:t>
            </w:r>
            <w:proofErr w:type="spellEnd"/>
            <w:r w:rsidR="00AB68D3" w:rsidRPr="00B8730E">
              <w:rPr>
                <w:rStyle w:val="normaltextrun"/>
                <w:rFonts w:ascii="Aptos" w:hAnsi="Aptos" w:cs="Arial"/>
                <w:sz w:val="20"/>
                <w:szCs w:val="20"/>
                <w:lang w:val="en-US"/>
              </w:rPr>
              <w:t>)</w:t>
            </w:r>
            <w:r w:rsidR="00585D3F">
              <w:rPr>
                <w:rStyle w:val="normaltextrun"/>
                <w:rFonts w:ascii="Aptos" w:hAnsi="Aptos" w:cs="Arial"/>
                <w:sz w:val="20"/>
                <w:szCs w:val="20"/>
                <w:lang w:val="en-US"/>
              </w:rPr>
              <w:t>,</w:t>
            </w:r>
            <w:r w:rsidR="00AB68D3" w:rsidRPr="00B8730E">
              <w:rPr>
                <w:rStyle w:val="normaltextrun"/>
                <w:rFonts w:ascii="Aptos" w:hAnsi="Aptos" w:cs="Arial"/>
                <w:sz w:val="20"/>
                <w:szCs w:val="20"/>
                <w:lang w:val="en-US"/>
              </w:rPr>
              <w:t xml:space="preserve"> for which nearly complete genomes</w:t>
            </w:r>
            <w:r w:rsidR="00297AC3" w:rsidRPr="00B8730E">
              <w:rPr>
                <w:rStyle w:val="normaltextrun"/>
                <w:rFonts w:ascii="Aptos" w:hAnsi="Aptos" w:cs="Arial"/>
                <w:sz w:val="20"/>
                <w:szCs w:val="20"/>
                <w:lang w:val="en-US"/>
              </w:rPr>
              <w:t xml:space="preserve"> </w:t>
            </w:r>
            <w:r w:rsidR="00AB68D3" w:rsidRPr="00B8730E">
              <w:rPr>
                <w:rStyle w:val="normaltextrun"/>
                <w:rFonts w:ascii="Aptos" w:hAnsi="Aptos" w:cs="Arial"/>
                <w:sz w:val="20"/>
                <w:szCs w:val="20"/>
                <w:lang w:val="en-US"/>
              </w:rPr>
              <w:t xml:space="preserve">are available </w:t>
            </w:r>
            <w:r w:rsidR="00B8730E" w:rsidRPr="00B8730E">
              <w:rPr>
                <w:rStyle w:val="normaltextrun"/>
                <w:rFonts w:ascii="Aptos" w:hAnsi="Aptos" w:cs="Arial"/>
                <w:sz w:val="20"/>
                <w:szCs w:val="20"/>
                <w:lang w:val="en-US"/>
              </w:rPr>
              <w:t>[7]</w:t>
            </w:r>
            <w:r w:rsidR="00753BC2">
              <w:rPr>
                <w:rStyle w:val="normaltextrun"/>
                <w:rFonts w:ascii="Aptos" w:hAnsi="Aptos" w:cs="Arial"/>
                <w:sz w:val="20"/>
                <w:szCs w:val="20"/>
                <w:lang w:val="en-US"/>
              </w:rPr>
              <w:t xml:space="preserve">, although they have not been circularized likely due to the presence of repeated sequences </w:t>
            </w:r>
            <w:r w:rsidR="00B8730E" w:rsidRPr="00B8730E">
              <w:rPr>
                <w:rStyle w:val="normaltextrun"/>
                <w:rFonts w:ascii="Aptos" w:hAnsi="Aptos" w:cs="Arial"/>
                <w:sz w:val="20"/>
                <w:szCs w:val="20"/>
                <w:lang w:val="en-US"/>
              </w:rPr>
              <w:t xml:space="preserve">(see </w:t>
            </w:r>
            <w:r w:rsidR="00B8730E" w:rsidRPr="008C3578">
              <w:rPr>
                <w:rFonts w:ascii="Aptos" w:hAnsi="Aptos"/>
                <w:sz w:val="20"/>
                <w:szCs w:val="20"/>
                <w:lang w:val="en-US"/>
              </w:rPr>
              <w:t>s</w:t>
            </w:r>
            <w:r w:rsidR="00B8730E" w:rsidRPr="008C3578">
              <w:rPr>
                <w:rFonts w:ascii="Aptos" w:hAnsi="Aptos" w:cs="Arial"/>
                <w:sz w:val="20"/>
                <w:szCs w:val="20"/>
                <w:lang w:val="en-US"/>
              </w:rPr>
              <w:t>upplementary xls</w:t>
            </w:r>
            <w:r w:rsidR="00921C7F">
              <w:rPr>
                <w:rFonts w:ascii="Aptos" w:hAnsi="Aptos" w:cs="Arial"/>
                <w:sz w:val="20"/>
                <w:szCs w:val="20"/>
                <w:lang w:val="en-US"/>
              </w:rPr>
              <w:t>x</w:t>
            </w:r>
            <w:r w:rsidR="00B8730E" w:rsidRPr="008C3578">
              <w:rPr>
                <w:rFonts w:ascii="Aptos" w:hAnsi="Aptos" w:cs="Arial"/>
                <w:sz w:val="20"/>
                <w:szCs w:val="20"/>
                <w:lang w:val="en-US"/>
              </w:rPr>
              <w:t xml:space="preserve"> file)</w:t>
            </w:r>
            <w:r w:rsidR="00B8730E" w:rsidRPr="008C3578">
              <w:rPr>
                <w:rFonts w:ascii="Aptos" w:hAnsi="Aptos"/>
                <w:sz w:val="20"/>
                <w:szCs w:val="20"/>
                <w:lang w:val="en-US"/>
              </w:rPr>
              <w:t>.</w:t>
            </w:r>
            <w:r w:rsidR="00B8730E" w:rsidRPr="008C3578">
              <w:rPr>
                <w:rFonts w:ascii="Aptos" w:hAnsi="Aptos" w:cs="Arial"/>
                <w:sz w:val="20"/>
                <w:szCs w:val="20"/>
                <w:lang w:val="en-US"/>
              </w:rPr>
              <w:t xml:space="preserve"> </w:t>
            </w:r>
            <w:r w:rsidR="00B8730E" w:rsidRPr="00B8730E">
              <w:rPr>
                <w:rStyle w:val="eop"/>
                <w:rFonts w:ascii="Aptos" w:hAnsi="Aptos" w:cs="Arial"/>
                <w:sz w:val="20"/>
                <w:szCs w:val="20"/>
                <w:lang w:val="en-US"/>
              </w:rPr>
              <w:t>Of note, t</w:t>
            </w:r>
            <w:r w:rsidR="00B8730E" w:rsidRPr="00B8730E">
              <w:rPr>
                <w:rStyle w:val="normaltextrun"/>
                <w:rFonts w:ascii="Aptos" w:hAnsi="Aptos" w:cs="Arial"/>
                <w:sz w:val="20"/>
                <w:szCs w:val="20"/>
                <w:lang w:val="en-US"/>
              </w:rPr>
              <w:t xml:space="preserve">he filamentous virus that infects </w:t>
            </w:r>
            <w:proofErr w:type="spellStart"/>
            <w:r w:rsidR="00B8730E" w:rsidRPr="00B8730E">
              <w:rPr>
                <w:rStyle w:val="normaltextrun"/>
                <w:rFonts w:ascii="Aptos" w:hAnsi="Aptos" w:cs="Arial"/>
                <w:i/>
                <w:iCs/>
                <w:sz w:val="20"/>
                <w:szCs w:val="20"/>
                <w:lang w:val="en-US"/>
              </w:rPr>
              <w:t>Apis</w:t>
            </w:r>
            <w:proofErr w:type="spellEnd"/>
            <w:r w:rsidR="00B8730E" w:rsidRPr="00B8730E">
              <w:rPr>
                <w:rStyle w:val="normaltextrun"/>
                <w:rFonts w:ascii="Aptos" w:hAnsi="Aptos" w:cs="Arial"/>
                <w:i/>
                <w:iCs/>
                <w:sz w:val="20"/>
                <w:szCs w:val="20"/>
                <w:lang w:val="en-US"/>
              </w:rPr>
              <w:t xml:space="preserve"> mellifer</w:t>
            </w:r>
            <w:r w:rsidR="00B8730E" w:rsidRPr="00B8730E">
              <w:rPr>
                <w:rStyle w:val="normaltextrun"/>
                <w:rFonts w:ascii="Aptos" w:hAnsi="Aptos" w:cs="Arial"/>
                <w:sz w:val="20"/>
                <w:szCs w:val="20"/>
                <w:lang w:val="en-US"/>
              </w:rPr>
              <w:t>a (</w:t>
            </w:r>
            <w:proofErr w:type="spellStart"/>
            <w:r w:rsidR="00B8730E" w:rsidRPr="00B8730E">
              <w:rPr>
                <w:rStyle w:val="normaltextrun"/>
                <w:rFonts w:ascii="Aptos" w:hAnsi="Aptos" w:cs="Arial"/>
                <w:sz w:val="20"/>
                <w:szCs w:val="20"/>
                <w:lang w:val="en-US"/>
              </w:rPr>
              <w:t>AmFV</w:t>
            </w:r>
            <w:proofErr w:type="spellEnd"/>
            <w:r w:rsidR="00B8730E" w:rsidRPr="00B8730E">
              <w:rPr>
                <w:rStyle w:val="normaltextrun"/>
                <w:rFonts w:ascii="Aptos" w:hAnsi="Aptos" w:cs="Arial"/>
                <w:sz w:val="20"/>
                <w:szCs w:val="20"/>
                <w:lang w:val="en-US"/>
              </w:rPr>
              <w:t xml:space="preserve">) [6] does not belong to the </w:t>
            </w:r>
            <w:r w:rsidR="00585D3F" w:rsidRPr="00B8730E">
              <w:rPr>
                <w:rStyle w:val="normaltextrun"/>
                <w:rFonts w:ascii="Aptos" w:hAnsi="Aptos" w:cs="Arial"/>
                <w:sz w:val="20"/>
                <w:szCs w:val="20"/>
                <w:lang w:val="en-US"/>
              </w:rPr>
              <w:t>family</w:t>
            </w:r>
            <w:r w:rsidR="00585D3F" w:rsidRPr="00B8730E">
              <w:rPr>
                <w:rStyle w:val="normaltextrun"/>
                <w:rFonts w:ascii="Aptos" w:hAnsi="Aptos" w:cs="Arial"/>
                <w:i/>
                <w:sz w:val="20"/>
                <w:szCs w:val="20"/>
                <w:lang w:val="en-US"/>
              </w:rPr>
              <w:t xml:space="preserve"> </w:t>
            </w:r>
            <w:proofErr w:type="spellStart"/>
            <w:r w:rsidR="00B8730E" w:rsidRPr="00B8730E">
              <w:rPr>
                <w:rStyle w:val="normaltextrun"/>
                <w:rFonts w:ascii="Aptos" w:hAnsi="Aptos" w:cs="Arial"/>
                <w:i/>
                <w:sz w:val="20"/>
                <w:szCs w:val="20"/>
                <w:lang w:val="en-US"/>
              </w:rPr>
              <w:t>Filamentoviridae</w:t>
            </w:r>
            <w:proofErr w:type="spellEnd"/>
            <w:r w:rsidR="00B8730E" w:rsidRPr="00B8730E">
              <w:rPr>
                <w:rStyle w:val="normaltextrun"/>
                <w:rFonts w:ascii="Aptos" w:hAnsi="Aptos" w:cs="Arial"/>
                <w:sz w:val="20"/>
                <w:szCs w:val="20"/>
                <w:lang w:val="en-US"/>
              </w:rPr>
              <w:t>.</w:t>
            </w:r>
          </w:p>
          <w:p w14:paraId="77C1F7DD" w14:textId="77777777" w:rsidR="00A95BFC" w:rsidRPr="00B8730E" w:rsidRDefault="00A95BFC" w:rsidP="00BB1C17">
            <w:pPr>
              <w:jc w:val="both"/>
              <w:rPr>
                <w:rStyle w:val="eop"/>
                <w:rFonts w:ascii="Aptos" w:hAnsi="Aptos" w:cs="Arial"/>
                <w:sz w:val="20"/>
                <w:szCs w:val="20"/>
              </w:rPr>
            </w:pPr>
          </w:p>
          <w:p w14:paraId="6439F55D" w14:textId="2038C117" w:rsidR="00A77B8E" w:rsidRPr="00720ABC" w:rsidRDefault="0095047B" w:rsidP="000E4CBD">
            <w:pPr>
              <w:jc w:val="both"/>
              <w:rPr>
                <w:rFonts w:ascii="Aptos" w:hAnsi="Aptos" w:cs="Arial"/>
                <w:sz w:val="20"/>
                <w:szCs w:val="20"/>
              </w:rPr>
            </w:pPr>
            <w:r w:rsidRPr="00B8730E">
              <w:rPr>
                <w:rStyle w:val="eop"/>
                <w:rFonts w:ascii="Aptos" w:hAnsi="Aptos" w:cs="Arial"/>
                <w:sz w:val="20"/>
                <w:szCs w:val="20"/>
              </w:rPr>
              <w:t>B</w:t>
            </w:r>
            <w:r w:rsidRPr="00B8730E">
              <w:rPr>
                <w:rStyle w:val="eop"/>
                <w:rFonts w:ascii="Aptos" w:hAnsi="Aptos"/>
                <w:sz w:val="20"/>
                <w:szCs w:val="20"/>
              </w:rPr>
              <w:t>ased on sequencing data mining</w:t>
            </w:r>
            <w:r w:rsidR="00A95BFC" w:rsidRPr="00B8730E">
              <w:rPr>
                <w:rStyle w:val="eop"/>
                <w:rFonts w:ascii="Aptos" w:hAnsi="Aptos"/>
                <w:sz w:val="20"/>
                <w:szCs w:val="20"/>
              </w:rPr>
              <w:t xml:space="preserve"> and phylogenetic tree reconstruction (Figure 1)</w:t>
            </w:r>
            <w:r w:rsidR="00625176" w:rsidRPr="00B8730E">
              <w:rPr>
                <w:rStyle w:val="eop"/>
                <w:rFonts w:ascii="Aptos" w:hAnsi="Aptos"/>
                <w:sz w:val="20"/>
                <w:szCs w:val="20"/>
              </w:rPr>
              <w:t xml:space="preserve"> [7]</w:t>
            </w:r>
            <w:r w:rsidRPr="00B8730E">
              <w:rPr>
                <w:rStyle w:val="eop"/>
                <w:rFonts w:ascii="Aptos" w:hAnsi="Aptos"/>
                <w:sz w:val="20"/>
                <w:szCs w:val="20"/>
              </w:rPr>
              <w:t xml:space="preserve">, </w:t>
            </w:r>
            <w:r w:rsidRPr="00B8730E">
              <w:rPr>
                <w:rStyle w:val="eop"/>
                <w:rFonts w:ascii="Aptos" w:hAnsi="Aptos" w:cs="Arial"/>
                <w:sz w:val="20"/>
                <w:szCs w:val="20"/>
              </w:rPr>
              <w:t>a</w:t>
            </w:r>
            <w:r w:rsidR="4EDAF2A0" w:rsidRPr="00B8730E">
              <w:rPr>
                <w:rStyle w:val="eop"/>
                <w:rFonts w:ascii="Aptos" w:hAnsi="Aptos" w:cs="Arial"/>
                <w:sz w:val="20"/>
                <w:szCs w:val="20"/>
              </w:rPr>
              <w:t xml:space="preserve">dditional </w:t>
            </w:r>
            <w:proofErr w:type="spellStart"/>
            <w:r w:rsidR="410566F2" w:rsidRPr="00B8730E">
              <w:rPr>
                <w:rStyle w:val="eop"/>
                <w:rFonts w:ascii="Aptos" w:hAnsi="Aptos" w:cs="Arial"/>
                <w:sz w:val="20"/>
                <w:szCs w:val="20"/>
              </w:rPr>
              <w:t>filamento</w:t>
            </w:r>
            <w:r w:rsidR="78A4BB34" w:rsidRPr="00B8730E">
              <w:rPr>
                <w:rStyle w:val="eop"/>
                <w:rFonts w:ascii="Aptos" w:hAnsi="Aptos" w:cs="Arial"/>
                <w:sz w:val="20"/>
                <w:szCs w:val="20"/>
              </w:rPr>
              <w:t>viruses</w:t>
            </w:r>
            <w:proofErr w:type="spellEnd"/>
            <w:r w:rsidR="78A4BB34" w:rsidRPr="00B8730E">
              <w:rPr>
                <w:rStyle w:val="eop"/>
                <w:rFonts w:ascii="Aptos" w:hAnsi="Aptos" w:cs="Arial"/>
                <w:sz w:val="20"/>
                <w:szCs w:val="20"/>
              </w:rPr>
              <w:t xml:space="preserve"> </w:t>
            </w:r>
            <w:r w:rsidR="4EDAF2A0" w:rsidRPr="00B8730E">
              <w:rPr>
                <w:rStyle w:val="eop"/>
                <w:rFonts w:ascii="Aptos" w:hAnsi="Aptos" w:cs="Arial"/>
                <w:sz w:val="20"/>
                <w:szCs w:val="20"/>
              </w:rPr>
              <w:t xml:space="preserve">are suspected </w:t>
            </w:r>
            <w:r w:rsidR="000E4CBD" w:rsidRPr="00B8730E">
              <w:rPr>
                <w:rStyle w:val="eop"/>
                <w:rFonts w:ascii="Aptos" w:hAnsi="Aptos" w:cs="Arial"/>
                <w:sz w:val="20"/>
                <w:szCs w:val="20"/>
              </w:rPr>
              <w:t>from</w:t>
            </w:r>
            <w:r w:rsidR="000B1F81" w:rsidRPr="00B8730E">
              <w:rPr>
                <w:rStyle w:val="eop"/>
                <w:rFonts w:ascii="Aptos" w:hAnsi="Aptos" w:cs="Arial"/>
                <w:sz w:val="20"/>
                <w:szCs w:val="20"/>
              </w:rPr>
              <w:t xml:space="preserve"> </w:t>
            </w:r>
            <w:proofErr w:type="spellStart"/>
            <w:r w:rsidR="4EDAF2A0" w:rsidRPr="00B8730E">
              <w:rPr>
                <w:rStyle w:val="normaltextrun"/>
                <w:rFonts w:ascii="Aptos" w:hAnsi="Aptos" w:cs="Arial"/>
                <w:i/>
                <w:iCs/>
                <w:sz w:val="20"/>
                <w:szCs w:val="20"/>
              </w:rPr>
              <w:t>Cotesia</w:t>
            </w:r>
            <w:proofErr w:type="spellEnd"/>
            <w:r w:rsidR="4EDAF2A0" w:rsidRPr="00B8730E">
              <w:rPr>
                <w:rStyle w:val="normaltextrun"/>
                <w:rFonts w:ascii="Aptos" w:hAnsi="Aptos" w:cs="Arial"/>
                <w:i/>
                <w:iCs/>
                <w:sz w:val="20"/>
                <w:szCs w:val="20"/>
              </w:rPr>
              <w:t xml:space="preserve"> </w:t>
            </w:r>
            <w:proofErr w:type="spellStart"/>
            <w:r w:rsidR="4EDAF2A0" w:rsidRPr="00B8730E">
              <w:rPr>
                <w:rStyle w:val="normaltextrun"/>
                <w:rFonts w:ascii="Aptos" w:hAnsi="Aptos" w:cs="Arial"/>
                <w:i/>
                <w:iCs/>
                <w:sz w:val="20"/>
                <w:szCs w:val="20"/>
              </w:rPr>
              <w:t>vestalis</w:t>
            </w:r>
            <w:proofErr w:type="spellEnd"/>
            <w:r w:rsidR="3326D8FD" w:rsidRPr="00B8730E">
              <w:rPr>
                <w:rStyle w:val="normaltextrun"/>
                <w:rFonts w:ascii="Aptos" w:hAnsi="Aptos" w:cs="Arial"/>
                <w:sz w:val="20"/>
                <w:szCs w:val="20"/>
              </w:rPr>
              <w:t xml:space="preserve">, </w:t>
            </w:r>
            <w:proofErr w:type="spellStart"/>
            <w:r w:rsidR="005072BC" w:rsidRPr="00B8730E">
              <w:rPr>
                <w:rStyle w:val="normaltextrun"/>
                <w:rFonts w:ascii="Aptos" w:hAnsi="Aptos" w:cs="Arial"/>
                <w:i/>
                <w:iCs/>
                <w:sz w:val="20"/>
                <w:szCs w:val="20"/>
              </w:rPr>
              <w:t>Cotesia</w:t>
            </w:r>
            <w:proofErr w:type="spellEnd"/>
            <w:r w:rsidR="005072BC" w:rsidRPr="00B8730E">
              <w:rPr>
                <w:rStyle w:val="normaltextrun"/>
                <w:rFonts w:ascii="Aptos" w:hAnsi="Aptos" w:cs="Arial"/>
                <w:i/>
                <w:iCs/>
                <w:sz w:val="20"/>
                <w:szCs w:val="20"/>
              </w:rPr>
              <w:t xml:space="preserve"> </w:t>
            </w:r>
            <w:proofErr w:type="spellStart"/>
            <w:r w:rsidR="005072BC" w:rsidRPr="00B8730E">
              <w:rPr>
                <w:rStyle w:val="normaltextrun"/>
                <w:rFonts w:ascii="Aptos" w:hAnsi="Aptos" w:cs="Arial"/>
                <w:i/>
                <w:iCs/>
                <w:sz w:val="20"/>
                <w:szCs w:val="20"/>
              </w:rPr>
              <w:t>flavipes</w:t>
            </w:r>
            <w:proofErr w:type="spellEnd"/>
            <w:r w:rsidR="00046871" w:rsidRPr="00B8730E">
              <w:rPr>
                <w:rStyle w:val="normaltextrun"/>
                <w:rFonts w:ascii="Aptos" w:hAnsi="Aptos" w:cs="Arial"/>
                <w:sz w:val="20"/>
                <w:szCs w:val="20"/>
              </w:rPr>
              <w:t xml:space="preserve">, </w:t>
            </w:r>
            <w:proofErr w:type="spellStart"/>
            <w:r w:rsidR="3326D8FD" w:rsidRPr="00B8730E">
              <w:rPr>
                <w:rStyle w:val="normaltextrun"/>
                <w:rFonts w:ascii="Aptos" w:hAnsi="Aptos" w:cs="Arial"/>
                <w:i/>
                <w:iCs/>
                <w:sz w:val="20"/>
                <w:szCs w:val="20"/>
              </w:rPr>
              <w:t>Dolichomitus</w:t>
            </w:r>
            <w:proofErr w:type="spellEnd"/>
            <w:r w:rsidR="3326D8FD" w:rsidRPr="00B8730E">
              <w:rPr>
                <w:rStyle w:val="normaltextrun"/>
                <w:rFonts w:ascii="Aptos" w:hAnsi="Aptos" w:cs="Arial"/>
                <w:i/>
                <w:iCs/>
                <w:sz w:val="20"/>
                <w:szCs w:val="20"/>
              </w:rPr>
              <w:t xml:space="preserve"> </w:t>
            </w:r>
            <w:r w:rsidR="3326D8FD" w:rsidRPr="00B8730E">
              <w:rPr>
                <w:rStyle w:val="normaltextrun"/>
                <w:rFonts w:ascii="Aptos" w:hAnsi="Aptos" w:cs="Arial"/>
                <w:sz w:val="20"/>
                <w:szCs w:val="20"/>
              </w:rPr>
              <w:t>sp.</w:t>
            </w:r>
            <w:r w:rsidR="5CD3BB9B" w:rsidRPr="00B8730E">
              <w:rPr>
                <w:rStyle w:val="normaltextrun"/>
                <w:rFonts w:ascii="Aptos" w:hAnsi="Aptos" w:cs="Arial"/>
                <w:sz w:val="20"/>
                <w:szCs w:val="20"/>
              </w:rPr>
              <w:t xml:space="preserve">, </w:t>
            </w:r>
            <w:r w:rsidR="3C0DB320" w:rsidRPr="00B8730E">
              <w:rPr>
                <w:rStyle w:val="normaltextrun"/>
                <w:rFonts w:ascii="Aptos" w:hAnsi="Aptos" w:cs="Arial"/>
                <w:sz w:val="20"/>
                <w:szCs w:val="20"/>
              </w:rPr>
              <w:t>and</w:t>
            </w:r>
            <w:r w:rsidR="3326D8FD" w:rsidRPr="00B8730E">
              <w:rPr>
                <w:rStyle w:val="normaltextrun"/>
                <w:rFonts w:ascii="Aptos" w:hAnsi="Aptos" w:cs="Arial"/>
                <w:sz w:val="20"/>
                <w:szCs w:val="20"/>
              </w:rPr>
              <w:t xml:space="preserve"> </w:t>
            </w:r>
            <w:proofErr w:type="spellStart"/>
            <w:r w:rsidR="56C5B394" w:rsidRPr="00B8730E">
              <w:rPr>
                <w:rStyle w:val="normaltextrun"/>
                <w:rFonts w:ascii="Aptos" w:hAnsi="Aptos" w:cs="Arial"/>
                <w:i/>
                <w:iCs/>
                <w:sz w:val="20"/>
                <w:szCs w:val="20"/>
              </w:rPr>
              <w:t>Microplitis</w:t>
            </w:r>
            <w:proofErr w:type="spellEnd"/>
            <w:r w:rsidR="56C5B394" w:rsidRPr="00B8730E">
              <w:rPr>
                <w:rStyle w:val="normaltextrun"/>
                <w:rFonts w:ascii="Aptos" w:hAnsi="Aptos" w:cs="Arial"/>
                <w:i/>
                <w:iCs/>
                <w:sz w:val="20"/>
                <w:szCs w:val="20"/>
              </w:rPr>
              <w:t xml:space="preserve"> mediator</w:t>
            </w:r>
            <w:r w:rsidR="56C5B394" w:rsidRPr="00B8730E">
              <w:rPr>
                <w:rStyle w:val="normaltextrun"/>
                <w:rFonts w:ascii="Aptos" w:hAnsi="Aptos" w:cs="Arial"/>
                <w:sz w:val="20"/>
                <w:szCs w:val="20"/>
              </w:rPr>
              <w:t xml:space="preserve"> </w:t>
            </w:r>
            <w:r w:rsidR="515CFD24" w:rsidRPr="00B8730E">
              <w:rPr>
                <w:rStyle w:val="normaltextrun"/>
                <w:rFonts w:ascii="Aptos" w:hAnsi="Aptos" w:cs="Arial"/>
                <w:sz w:val="20"/>
                <w:szCs w:val="20"/>
              </w:rPr>
              <w:t>[2,</w:t>
            </w:r>
            <w:r w:rsidR="1508FD61" w:rsidRPr="00B8730E">
              <w:rPr>
                <w:rStyle w:val="normaltextrun"/>
                <w:rFonts w:ascii="Aptos" w:hAnsi="Aptos" w:cs="Arial"/>
                <w:sz w:val="20"/>
                <w:szCs w:val="20"/>
              </w:rPr>
              <w:t xml:space="preserve"> </w:t>
            </w:r>
            <w:r w:rsidR="00651528" w:rsidRPr="00B8730E">
              <w:rPr>
                <w:rStyle w:val="normaltextrun"/>
                <w:rFonts w:ascii="Aptos" w:hAnsi="Aptos" w:cs="Arial"/>
                <w:sz w:val="20"/>
                <w:szCs w:val="20"/>
              </w:rPr>
              <w:t>5</w:t>
            </w:r>
            <w:r w:rsidR="00720ABC" w:rsidRPr="00B8730E">
              <w:rPr>
                <w:rStyle w:val="normaltextrun"/>
                <w:rFonts w:ascii="Aptos" w:hAnsi="Aptos" w:cs="Arial"/>
                <w:sz w:val="20"/>
                <w:szCs w:val="20"/>
              </w:rPr>
              <w:t>, 7</w:t>
            </w:r>
            <w:r w:rsidR="158D2F83" w:rsidRPr="00B8730E">
              <w:rPr>
                <w:rStyle w:val="normaltextrun"/>
                <w:rFonts w:ascii="Aptos" w:hAnsi="Aptos" w:cs="Arial"/>
                <w:sz w:val="20"/>
                <w:szCs w:val="20"/>
              </w:rPr>
              <w:t>]</w:t>
            </w:r>
            <w:r w:rsidR="00B8730E" w:rsidRPr="00B8730E">
              <w:rPr>
                <w:rStyle w:val="normaltextrun"/>
                <w:rFonts w:ascii="Aptos" w:hAnsi="Aptos" w:cs="Arial"/>
                <w:sz w:val="20"/>
                <w:szCs w:val="20"/>
              </w:rPr>
              <w:t xml:space="preserve"> (see </w:t>
            </w:r>
            <w:r w:rsidR="00B8730E" w:rsidRPr="00B8730E">
              <w:rPr>
                <w:rFonts w:ascii="Aptos" w:hAnsi="Aptos"/>
                <w:sz w:val="20"/>
                <w:szCs w:val="20"/>
              </w:rPr>
              <w:t>s</w:t>
            </w:r>
            <w:r w:rsidR="00B8730E" w:rsidRPr="00B8730E">
              <w:rPr>
                <w:rFonts w:ascii="Aptos" w:hAnsi="Aptos" w:cs="Arial"/>
                <w:sz w:val="20"/>
                <w:szCs w:val="20"/>
                <w:lang w:eastAsia="fr-FR"/>
              </w:rPr>
              <w:t xml:space="preserve">upplementary </w:t>
            </w:r>
            <w:r w:rsidR="00B8730E" w:rsidRPr="00B8730E">
              <w:rPr>
                <w:rFonts w:ascii="Aptos" w:hAnsi="Aptos" w:cs="Arial"/>
                <w:sz w:val="20"/>
                <w:szCs w:val="20"/>
              </w:rPr>
              <w:t>xls</w:t>
            </w:r>
            <w:r w:rsidR="00B8730E">
              <w:rPr>
                <w:rFonts w:ascii="Aptos" w:hAnsi="Aptos" w:cs="Arial"/>
                <w:sz w:val="20"/>
                <w:szCs w:val="20"/>
              </w:rPr>
              <w:t>x</w:t>
            </w:r>
            <w:r w:rsidR="00B8730E" w:rsidRPr="00B8730E">
              <w:rPr>
                <w:rFonts w:ascii="Aptos" w:hAnsi="Aptos" w:cs="Arial"/>
                <w:sz w:val="20"/>
                <w:szCs w:val="20"/>
              </w:rPr>
              <w:t xml:space="preserve"> file)</w:t>
            </w:r>
            <w:r w:rsidR="738B8917" w:rsidRPr="00B8730E">
              <w:rPr>
                <w:rStyle w:val="normaltextrun"/>
                <w:rFonts w:ascii="Aptos" w:hAnsi="Aptos" w:cs="Arial"/>
                <w:sz w:val="20"/>
                <w:szCs w:val="20"/>
              </w:rPr>
              <w:t>.</w:t>
            </w:r>
            <w:r w:rsidR="00FA1948" w:rsidRPr="00B8730E">
              <w:rPr>
                <w:rStyle w:val="normaltextrun"/>
                <w:rFonts w:ascii="Aptos" w:hAnsi="Aptos" w:cs="Arial"/>
                <w:sz w:val="20"/>
                <w:szCs w:val="20"/>
              </w:rPr>
              <w:t xml:space="preserve"> </w:t>
            </w:r>
            <w:r w:rsidR="000E4CBD" w:rsidRPr="00B8730E">
              <w:rPr>
                <w:rStyle w:val="normaltextrun"/>
                <w:rFonts w:ascii="Aptos" w:hAnsi="Aptos" w:cs="Arial"/>
                <w:sz w:val="20"/>
                <w:szCs w:val="20"/>
              </w:rPr>
              <w:t xml:space="preserve">Related sequences </w:t>
            </w:r>
            <w:r w:rsidR="00D9353F" w:rsidRPr="00B8730E">
              <w:rPr>
                <w:rStyle w:val="normaltextrun"/>
                <w:rFonts w:ascii="Aptos" w:hAnsi="Aptos" w:cs="Arial"/>
                <w:sz w:val="20"/>
                <w:szCs w:val="20"/>
              </w:rPr>
              <w:t xml:space="preserve">have </w:t>
            </w:r>
            <w:r w:rsidR="00BB1C17" w:rsidRPr="00B8730E">
              <w:rPr>
                <w:rStyle w:val="normaltextrun"/>
                <w:rFonts w:ascii="Aptos" w:hAnsi="Aptos" w:cs="Arial"/>
                <w:sz w:val="20"/>
                <w:szCs w:val="20"/>
              </w:rPr>
              <w:t xml:space="preserve">also </w:t>
            </w:r>
            <w:r w:rsidR="00FA1948" w:rsidRPr="00B8730E">
              <w:rPr>
                <w:rStyle w:val="normaltextrun"/>
                <w:rFonts w:ascii="Aptos" w:hAnsi="Aptos" w:cs="Arial"/>
                <w:sz w:val="20"/>
                <w:szCs w:val="20"/>
              </w:rPr>
              <w:t xml:space="preserve">been identified </w:t>
            </w:r>
            <w:r w:rsidR="00FA1948" w:rsidRPr="00B8730E">
              <w:rPr>
                <w:rStyle w:val="normaltextrun"/>
                <w:rFonts w:ascii="Aptos" w:hAnsi="Aptos" w:cs="Arial"/>
                <w:sz w:val="20"/>
                <w:szCs w:val="20"/>
              </w:rPr>
              <w:lastRenderedPageBreak/>
              <w:t xml:space="preserve">in </w:t>
            </w:r>
            <w:r w:rsidR="00FA1948" w:rsidRPr="00B8730E">
              <w:rPr>
                <w:rStyle w:val="normaltextrun"/>
                <w:rFonts w:ascii="Aptos" w:hAnsi="Aptos" w:cs="Arial"/>
                <w:i/>
                <w:iCs/>
                <w:sz w:val="20"/>
                <w:szCs w:val="20"/>
              </w:rPr>
              <w:t>Drosophila melanogaster</w:t>
            </w:r>
            <w:r w:rsidR="00BB1C17" w:rsidRPr="00B8730E">
              <w:rPr>
                <w:rStyle w:val="normaltextrun"/>
                <w:rFonts w:ascii="Aptos" w:hAnsi="Aptos" w:cs="Arial"/>
                <w:iCs/>
                <w:sz w:val="20"/>
                <w:szCs w:val="20"/>
              </w:rPr>
              <w:t xml:space="preserve"> (Diptera),</w:t>
            </w:r>
            <w:r w:rsidR="00FA1948" w:rsidRPr="00B8730E">
              <w:rPr>
                <w:rStyle w:val="normaltextrun"/>
                <w:rFonts w:ascii="Aptos" w:hAnsi="Aptos" w:cs="Arial"/>
                <w:sz w:val="20"/>
                <w:szCs w:val="20"/>
              </w:rPr>
              <w:t xml:space="preserve"> which</w:t>
            </w:r>
            <w:r w:rsidR="00BB1C17" w:rsidRPr="00B8730E">
              <w:rPr>
                <w:rStyle w:val="normaltextrun"/>
                <w:rFonts w:ascii="Aptos" w:hAnsi="Aptos" w:cs="Arial"/>
                <w:sz w:val="20"/>
                <w:szCs w:val="20"/>
              </w:rPr>
              <w:t>,</w:t>
            </w:r>
            <w:r w:rsidR="00FA1948" w:rsidRPr="00B8730E">
              <w:rPr>
                <w:rStyle w:val="normaltextrun"/>
                <w:rFonts w:ascii="Aptos" w:hAnsi="Aptos" w:cs="Arial"/>
                <w:sz w:val="20"/>
                <w:szCs w:val="20"/>
              </w:rPr>
              <w:t xml:space="preserve"> </w:t>
            </w:r>
            <w:r w:rsidR="00BB1C17" w:rsidRPr="00B8730E">
              <w:rPr>
                <w:rStyle w:val="normaltextrun"/>
                <w:rFonts w:ascii="Aptos" w:hAnsi="Aptos" w:cs="Arial"/>
                <w:sz w:val="20"/>
                <w:szCs w:val="20"/>
              </w:rPr>
              <w:t xml:space="preserve">based on genomic similarity, most </w:t>
            </w:r>
            <w:r w:rsidR="00FA1948" w:rsidRPr="00B8730E">
              <w:rPr>
                <w:rStyle w:val="normaltextrun"/>
                <w:rFonts w:ascii="Aptos" w:hAnsi="Aptos" w:cs="Arial"/>
                <w:sz w:val="20"/>
                <w:szCs w:val="20"/>
              </w:rPr>
              <w:t xml:space="preserve">likely </w:t>
            </w:r>
            <w:r w:rsidR="00BB1C17" w:rsidRPr="00B8730E">
              <w:rPr>
                <w:rStyle w:val="normaltextrun"/>
                <w:rFonts w:ascii="Aptos" w:hAnsi="Aptos" w:cs="Arial"/>
                <w:sz w:val="20"/>
                <w:szCs w:val="20"/>
              </w:rPr>
              <w:t xml:space="preserve">belong to the species </w:t>
            </w:r>
            <w:proofErr w:type="spellStart"/>
            <w:r w:rsidR="00BB1C17" w:rsidRPr="00B8730E">
              <w:rPr>
                <w:rFonts w:ascii="Aptos" w:hAnsi="Aptos" w:cs="Arial"/>
                <w:i/>
                <w:sz w:val="20"/>
                <w:szCs w:val="20"/>
              </w:rPr>
              <w:t>Alphafilamentovirus</w:t>
            </w:r>
            <w:proofErr w:type="spellEnd"/>
            <w:r w:rsidR="00BB1C17" w:rsidRPr="00B8730E">
              <w:rPr>
                <w:rFonts w:ascii="Aptos" w:hAnsi="Aptos" w:cs="Arial"/>
                <w:i/>
                <w:sz w:val="20"/>
                <w:szCs w:val="20"/>
              </w:rPr>
              <w:t xml:space="preserve"> </w:t>
            </w:r>
            <w:proofErr w:type="spellStart"/>
            <w:r w:rsidR="00BB1C17" w:rsidRPr="00B8730E">
              <w:rPr>
                <w:rFonts w:ascii="Aptos" w:hAnsi="Aptos" w:cs="Arial"/>
                <w:i/>
                <w:sz w:val="20"/>
                <w:szCs w:val="20"/>
              </w:rPr>
              <w:t>leheterotomae</w:t>
            </w:r>
            <w:proofErr w:type="spellEnd"/>
            <w:r w:rsidR="00FA1948" w:rsidRPr="00B8730E">
              <w:rPr>
                <w:rStyle w:val="normaltextrun"/>
                <w:rFonts w:ascii="Aptos" w:hAnsi="Aptos" w:cs="Arial"/>
                <w:sz w:val="20"/>
                <w:szCs w:val="20"/>
              </w:rPr>
              <w:t xml:space="preserve"> </w:t>
            </w:r>
            <w:r w:rsidR="00753BC2">
              <w:rPr>
                <w:rStyle w:val="normaltextrun"/>
                <w:rFonts w:ascii="Aptos" w:hAnsi="Aptos" w:cs="Arial"/>
                <w:sz w:val="20"/>
                <w:szCs w:val="20"/>
              </w:rPr>
              <w:t xml:space="preserve">likely </w:t>
            </w:r>
            <w:r w:rsidR="00FA1948" w:rsidRPr="00B8730E">
              <w:rPr>
                <w:rStyle w:val="normaltextrun"/>
                <w:rFonts w:ascii="Aptos" w:hAnsi="Aptos" w:cs="Arial"/>
                <w:sz w:val="20"/>
                <w:szCs w:val="20"/>
              </w:rPr>
              <w:t xml:space="preserve">transmitted by a </w:t>
            </w:r>
            <w:r w:rsidR="00FA1948" w:rsidRPr="00B8730E">
              <w:rPr>
                <w:rStyle w:val="normaltextrun"/>
                <w:rFonts w:ascii="Aptos" w:hAnsi="Aptos" w:cs="Arial"/>
                <w:i/>
                <w:iCs/>
                <w:sz w:val="20"/>
                <w:szCs w:val="20"/>
              </w:rPr>
              <w:t xml:space="preserve">L. </w:t>
            </w:r>
            <w:proofErr w:type="spellStart"/>
            <w:r w:rsidR="00FA1948" w:rsidRPr="00B8730E">
              <w:rPr>
                <w:rStyle w:val="normaltextrun"/>
                <w:rFonts w:ascii="Aptos" w:hAnsi="Aptos" w:cs="Arial"/>
                <w:i/>
                <w:iCs/>
                <w:sz w:val="20"/>
                <w:szCs w:val="20"/>
              </w:rPr>
              <w:t>heterotoma</w:t>
            </w:r>
            <w:proofErr w:type="spellEnd"/>
            <w:r w:rsidR="00FA1948" w:rsidRPr="00B8730E">
              <w:rPr>
                <w:rStyle w:val="normaltextrun"/>
                <w:rFonts w:ascii="Aptos" w:hAnsi="Aptos" w:cs="Arial"/>
                <w:sz w:val="20"/>
                <w:szCs w:val="20"/>
              </w:rPr>
              <w:t xml:space="preserve"> parasitoid during </w:t>
            </w:r>
            <w:proofErr w:type="spellStart"/>
            <w:r w:rsidR="00753BC2">
              <w:rPr>
                <w:rStyle w:val="normaltextrun"/>
                <w:rFonts w:ascii="Aptos" w:hAnsi="Aptos" w:cs="Arial"/>
                <w:sz w:val="20"/>
                <w:szCs w:val="20"/>
              </w:rPr>
              <w:t>parasitization</w:t>
            </w:r>
            <w:proofErr w:type="spellEnd"/>
            <w:r w:rsidR="00753BC2" w:rsidRPr="00B8730E">
              <w:rPr>
                <w:rStyle w:val="normaltextrun"/>
                <w:rFonts w:ascii="Aptos" w:hAnsi="Aptos" w:cs="Arial"/>
                <w:sz w:val="20"/>
                <w:szCs w:val="20"/>
              </w:rPr>
              <w:t xml:space="preserve"> </w:t>
            </w:r>
            <w:r w:rsidR="00FA1948" w:rsidRPr="00B8730E">
              <w:rPr>
                <w:rStyle w:val="normaltextrun"/>
                <w:rFonts w:ascii="Aptos" w:hAnsi="Aptos" w:cs="Arial"/>
                <w:sz w:val="20"/>
                <w:szCs w:val="20"/>
              </w:rPr>
              <w:t>[</w:t>
            </w:r>
            <w:r w:rsidR="00651528" w:rsidRPr="00B8730E">
              <w:rPr>
                <w:rStyle w:val="normaltextrun"/>
                <w:rFonts w:ascii="Aptos" w:hAnsi="Aptos" w:cs="Arial"/>
                <w:sz w:val="20"/>
                <w:szCs w:val="20"/>
              </w:rPr>
              <w:t>7</w:t>
            </w:r>
            <w:r w:rsidR="00EE5378" w:rsidRPr="00B8730E">
              <w:rPr>
                <w:rStyle w:val="normaltextrun"/>
                <w:rFonts w:ascii="Aptos" w:hAnsi="Aptos" w:cs="Arial"/>
                <w:sz w:val="20"/>
                <w:szCs w:val="20"/>
              </w:rPr>
              <w:t>, 20</w:t>
            </w:r>
            <w:r w:rsidR="00FA1948" w:rsidRPr="00B8730E">
              <w:rPr>
                <w:rStyle w:val="normaltextrun"/>
                <w:rFonts w:ascii="Aptos" w:hAnsi="Aptos" w:cs="Arial"/>
                <w:sz w:val="20"/>
                <w:szCs w:val="20"/>
              </w:rPr>
              <w:t>]</w:t>
            </w:r>
            <w:r w:rsidR="00720ABC" w:rsidRPr="00B8730E">
              <w:rPr>
                <w:rStyle w:val="normaltextrun"/>
                <w:rFonts w:ascii="Aptos" w:hAnsi="Aptos" w:cs="Arial"/>
                <w:sz w:val="20"/>
                <w:szCs w:val="20"/>
              </w:rPr>
              <w:t>.</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720ABC" w14:paraId="521F1A3A" w14:textId="77777777" w:rsidTr="2F2B7323">
        <w:tc>
          <w:tcPr>
            <w:tcW w:w="8926" w:type="dxa"/>
            <w:shd w:val="clear" w:color="auto" w:fill="F2F2F2" w:themeFill="background1" w:themeFillShade="F2"/>
          </w:tcPr>
          <w:p w14:paraId="012DB901" w14:textId="609C067C" w:rsidR="00E37077" w:rsidRPr="00720ABC" w:rsidRDefault="4AE089E3" w:rsidP="6BA22EA5">
            <w:pPr>
              <w:rPr>
                <w:rFonts w:ascii="Aptos" w:hAnsi="Aptos" w:cs="Arial"/>
                <w:b/>
                <w:bCs/>
                <w:sz w:val="20"/>
                <w:szCs w:val="20"/>
              </w:rPr>
            </w:pPr>
            <w:r w:rsidRPr="00720ABC">
              <w:rPr>
                <w:rFonts w:ascii="Aptos" w:hAnsi="Aptos" w:cs="Arial"/>
                <w:b/>
                <w:sz w:val="20"/>
                <w:szCs w:val="20"/>
              </w:rPr>
              <w:lastRenderedPageBreak/>
              <w:t>References</w:t>
            </w:r>
            <w:r w:rsidR="14F62A78" w:rsidRPr="00720ABC">
              <w:rPr>
                <w:rFonts w:ascii="Aptos" w:hAnsi="Aptos" w:cs="Arial"/>
                <w:b/>
                <w:bCs/>
                <w:sz w:val="20"/>
                <w:szCs w:val="20"/>
              </w:rPr>
              <w:t>:</w:t>
            </w:r>
          </w:p>
        </w:tc>
      </w:tr>
      <w:tr w:rsidR="00953FFE" w:rsidRPr="00720ABC" w14:paraId="142CD23F" w14:textId="77777777" w:rsidTr="00E82156">
        <w:trPr>
          <w:trHeight w:val="14400"/>
        </w:trPr>
        <w:tc>
          <w:tcPr>
            <w:tcW w:w="8926" w:type="dxa"/>
          </w:tcPr>
          <w:p w14:paraId="11D22677" w14:textId="6F495B94" w:rsidR="00953FFE" w:rsidRPr="00720ABC" w:rsidRDefault="00953FFE" w:rsidP="6BA22EA5">
            <w:pPr>
              <w:rPr>
                <w:rFonts w:ascii="Aptos" w:eastAsia="Aptos" w:hAnsi="Aptos" w:cs="Aptos"/>
                <w:sz w:val="20"/>
                <w:szCs w:val="20"/>
              </w:rPr>
            </w:pPr>
          </w:p>
          <w:p w14:paraId="28C5BD29" w14:textId="77777777" w:rsidR="00720ABC" w:rsidRPr="00B8730E" w:rsidRDefault="00720ABC" w:rsidP="00720ABC">
            <w:pPr>
              <w:pStyle w:val="ListParagraph"/>
              <w:numPr>
                <w:ilvl w:val="0"/>
                <w:numId w:val="24"/>
              </w:numPr>
              <w:jc w:val="both"/>
              <w:rPr>
                <w:rStyle w:val="normaltextrun"/>
                <w:rFonts w:ascii="Aptos" w:eastAsia="Aptos" w:hAnsi="Aptos" w:cs="Aptos"/>
                <w:sz w:val="20"/>
                <w:szCs w:val="20"/>
              </w:rPr>
            </w:pPr>
            <w:r w:rsidRPr="00B8730E">
              <w:rPr>
                <w:rFonts w:ascii="Aptos" w:eastAsia="Aptos" w:hAnsi="Aptos" w:cs="Aptos"/>
                <w:sz w:val="20"/>
                <w:szCs w:val="20"/>
              </w:rPr>
              <w:t>Abd-</w:t>
            </w:r>
            <w:proofErr w:type="spellStart"/>
            <w:r w:rsidRPr="00B8730E">
              <w:rPr>
                <w:rStyle w:val="normaltextrun"/>
                <w:rFonts w:ascii="Aptos" w:eastAsia="Aptos" w:hAnsi="Aptos" w:cs="Aptos"/>
                <w:sz w:val="20"/>
                <w:szCs w:val="20"/>
              </w:rPr>
              <w:t>Alla</w:t>
            </w:r>
            <w:proofErr w:type="spellEnd"/>
            <w:r w:rsidRPr="00B8730E">
              <w:rPr>
                <w:rStyle w:val="normaltextrun"/>
                <w:rFonts w:ascii="Aptos" w:eastAsia="Aptos" w:hAnsi="Aptos" w:cs="Aptos"/>
                <w:sz w:val="20"/>
                <w:szCs w:val="20"/>
              </w:rPr>
              <w:t xml:space="preserve"> AM, </w:t>
            </w:r>
            <w:proofErr w:type="spellStart"/>
            <w:r w:rsidRPr="00B8730E">
              <w:rPr>
                <w:rStyle w:val="normaltextrun"/>
                <w:rFonts w:ascii="Aptos" w:eastAsia="Aptos" w:hAnsi="Aptos" w:cs="Aptos"/>
                <w:sz w:val="20"/>
                <w:szCs w:val="20"/>
              </w:rPr>
              <w:t>Vlak</w:t>
            </w:r>
            <w:proofErr w:type="spellEnd"/>
            <w:r w:rsidRPr="00B8730E">
              <w:rPr>
                <w:rStyle w:val="normaltextrun"/>
                <w:rFonts w:ascii="Aptos" w:eastAsia="Aptos" w:hAnsi="Aptos" w:cs="Aptos"/>
                <w:sz w:val="20"/>
                <w:szCs w:val="20"/>
              </w:rPr>
              <w:t xml:space="preserve"> JM, </w:t>
            </w:r>
            <w:proofErr w:type="spellStart"/>
            <w:r w:rsidRPr="00B8730E">
              <w:rPr>
                <w:rStyle w:val="normaltextrun"/>
                <w:rFonts w:ascii="Aptos" w:eastAsia="Aptos" w:hAnsi="Aptos" w:cs="Aptos"/>
                <w:sz w:val="20"/>
                <w:szCs w:val="20"/>
              </w:rPr>
              <w:t>Bergoin</w:t>
            </w:r>
            <w:proofErr w:type="spellEnd"/>
            <w:r w:rsidRPr="00B8730E">
              <w:rPr>
                <w:rStyle w:val="normaltextrun"/>
                <w:rFonts w:ascii="Aptos" w:eastAsia="Aptos" w:hAnsi="Aptos" w:cs="Aptos"/>
                <w:sz w:val="20"/>
                <w:szCs w:val="20"/>
              </w:rPr>
              <w:t xml:space="preserve"> M, et al (2009) </w:t>
            </w:r>
            <w:proofErr w:type="spellStart"/>
            <w:r w:rsidRPr="00B8730E">
              <w:rPr>
                <w:rStyle w:val="normaltextrun"/>
                <w:rFonts w:ascii="Aptos" w:eastAsia="Aptos" w:hAnsi="Aptos" w:cs="Aptos"/>
                <w:i/>
                <w:iCs/>
                <w:sz w:val="20"/>
                <w:szCs w:val="20"/>
              </w:rPr>
              <w:t>Hytrosaviridae</w:t>
            </w:r>
            <w:proofErr w:type="spellEnd"/>
            <w:r w:rsidRPr="00B8730E">
              <w:rPr>
                <w:rStyle w:val="normaltextrun"/>
                <w:rFonts w:ascii="Aptos" w:eastAsia="Aptos" w:hAnsi="Aptos" w:cs="Aptos"/>
                <w:sz w:val="20"/>
                <w:szCs w:val="20"/>
              </w:rPr>
              <w:t xml:space="preserve">: </w:t>
            </w:r>
            <w:proofErr w:type="gramStart"/>
            <w:r w:rsidRPr="00B8730E">
              <w:rPr>
                <w:rStyle w:val="normaltextrun"/>
                <w:rFonts w:ascii="Aptos" w:eastAsia="Aptos" w:hAnsi="Aptos" w:cs="Aptos"/>
                <w:sz w:val="20"/>
                <w:szCs w:val="20"/>
              </w:rPr>
              <w:t>a</w:t>
            </w:r>
            <w:proofErr w:type="gramEnd"/>
            <w:r w:rsidRPr="00B8730E">
              <w:rPr>
                <w:rStyle w:val="normaltextrun"/>
                <w:rFonts w:ascii="Aptos" w:eastAsia="Aptos" w:hAnsi="Aptos" w:cs="Aptos"/>
                <w:sz w:val="20"/>
                <w:szCs w:val="20"/>
              </w:rPr>
              <w:t xml:space="preserve"> Proposal for Classification and Nomenclature of a New Insect Virus Family. Arch </w:t>
            </w:r>
            <w:proofErr w:type="spellStart"/>
            <w:r w:rsidRPr="00B8730E">
              <w:rPr>
                <w:rStyle w:val="normaltextrun"/>
                <w:rFonts w:ascii="Aptos" w:eastAsia="Aptos" w:hAnsi="Aptos" w:cs="Aptos"/>
                <w:sz w:val="20"/>
                <w:szCs w:val="20"/>
              </w:rPr>
              <w:t>Virol</w:t>
            </w:r>
            <w:proofErr w:type="spellEnd"/>
            <w:r w:rsidRPr="00B8730E">
              <w:rPr>
                <w:rStyle w:val="normaltextrun"/>
                <w:rFonts w:ascii="Aptos" w:eastAsia="Aptos" w:hAnsi="Aptos" w:cs="Aptos"/>
                <w:sz w:val="20"/>
                <w:szCs w:val="20"/>
              </w:rPr>
              <w:t xml:space="preserve"> 154:909-918. </w:t>
            </w:r>
            <w:hyperlink r:id="rId15" w:history="1">
              <w:r w:rsidRPr="00B8730E">
                <w:rPr>
                  <w:rStyle w:val="Hyperlink"/>
                  <w:rFonts w:ascii="Aptos" w:eastAsia="Times" w:hAnsi="Aptos"/>
                  <w:color w:val="auto"/>
                  <w:sz w:val="20"/>
                  <w:szCs w:val="20"/>
                  <w:u w:val="none"/>
                </w:rPr>
                <w:t>https://doi.org/10.1007/s00705-009-0398-5</w:t>
              </w:r>
            </w:hyperlink>
          </w:p>
          <w:p w14:paraId="44F6A26A" w14:textId="77777777" w:rsidR="00720ABC" w:rsidRPr="00B8730E" w:rsidRDefault="00720ABC" w:rsidP="00720ABC">
            <w:pPr>
              <w:pStyle w:val="ListParagraph"/>
              <w:numPr>
                <w:ilvl w:val="0"/>
                <w:numId w:val="24"/>
              </w:numPr>
              <w:jc w:val="both"/>
              <w:rPr>
                <w:rStyle w:val="normaltextrun"/>
                <w:rFonts w:ascii="Aptos" w:eastAsia="Aptos" w:hAnsi="Aptos" w:cs="Aptos"/>
                <w:sz w:val="20"/>
                <w:szCs w:val="20"/>
              </w:rPr>
            </w:pPr>
            <w:r w:rsidRPr="00B8730E">
              <w:rPr>
                <w:rFonts w:ascii="Aptos" w:eastAsia="Aptos" w:hAnsi="Aptos" w:cs="Aptos"/>
                <w:sz w:val="20"/>
                <w:szCs w:val="20"/>
              </w:rPr>
              <w:t xml:space="preserve">Burke GR, Hines HM, </w:t>
            </w:r>
            <w:proofErr w:type="spellStart"/>
            <w:r w:rsidRPr="00B8730E">
              <w:rPr>
                <w:rStyle w:val="normaltextrun"/>
                <w:rFonts w:ascii="Aptos" w:eastAsia="Aptos" w:hAnsi="Aptos" w:cs="Aptos"/>
                <w:sz w:val="20"/>
                <w:szCs w:val="20"/>
              </w:rPr>
              <w:t>Sharanowski</w:t>
            </w:r>
            <w:proofErr w:type="spellEnd"/>
            <w:r w:rsidRPr="00B8730E">
              <w:rPr>
                <w:rStyle w:val="normaltextrun"/>
                <w:rFonts w:ascii="Aptos" w:eastAsia="Aptos" w:hAnsi="Aptos" w:cs="Aptos"/>
                <w:sz w:val="20"/>
                <w:szCs w:val="20"/>
              </w:rPr>
              <w:t xml:space="preserve"> BJ (2021) The Presence of Ancient Core Genes Reveals Endogenization from Diverse Viral Ancestors in Parasitoid Wasps. Genome Biol </w:t>
            </w:r>
            <w:proofErr w:type="spellStart"/>
            <w:r w:rsidRPr="00B8730E">
              <w:rPr>
                <w:rStyle w:val="normaltextrun"/>
                <w:rFonts w:ascii="Aptos" w:eastAsia="Aptos" w:hAnsi="Aptos" w:cs="Aptos"/>
                <w:sz w:val="20"/>
                <w:szCs w:val="20"/>
              </w:rPr>
              <w:t>Evol</w:t>
            </w:r>
            <w:proofErr w:type="spellEnd"/>
            <w:r w:rsidRPr="00B8730E">
              <w:rPr>
                <w:rStyle w:val="normaltextrun"/>
                <w:rFonts w:ascii="Aptos" w:eastAsia="Aptos" w:hAnsi="Aptos" w:cs="Aptos"/>
                <w:sz w:val="20"/>
                <w:szCs w:val="20"/>
              </w:rPr>
              <w:t xml:space="preserve"> </w:t>
            </w:r>
            <w:proofErr w:type="gramStart"/>
            <w:r w:rsidRPr="00B8730E">
              <w:rPr>
                <w:rStyle w:val="normaltextrun"/>
                <w:rFonts w:ascii="Aptos" w:eastAsia="Aptos" w:hAnsi="Aptos" w:cs="Aptos"/>
                <w:sz w:val="20"/>
                <w:szCs w:val="20"/>
              </w:rPr>
              <w:t>13:evab</w:t>
            </w:r>
            <w:proofErr w:type="gramEnd"/>
            <w:r w:rsidRPr="00B8730E">
              <w:rPr>
                <w:rStyle w:val="normaltextrun"/>
                <w:rFonts w:ascii="Aptos" w:eastAsia="Aptos" w:hAnsi="Aptos" w:cs="Aptos"/>
                <w:sz w:val="20"/>
                <w:szCs w:val="20"/>
              </w:rPr>
              <w:t xml:space="preserve">105. </w:t>
            </w:r>
            <w:hyperlink r:id="rId16" w:history="1">
              <w:r w:rsidRPr="00B8730E">
                <w:rPr>
                  <w:rStyle w:val="Hyperlink"/>
                  <w:rFonts w:ascii="Aptos" w:eastAsia="Times" w:hAnsi="Aptos"/>
                  <w:color w:val="auto"/>
                  <w:sz w:val="20"/>
                  <w:szCs w:val="20"/>
                  <w:u w:val="none"/>
                </w:rPr>
                <w:t>https://doi.org/10.1093/gbe/evab105</w:t>
              </w:r>
            </w:hyperlink>
          </w:p>
          <w:p w14:paraId="44C19227" w14:textId="77777777" w:rsidR="00720ABC" w:rsidRPr="00B8730E" w:rsidRDefault="00720ABC" w:rsidP="00720ABC">
            <w:pPr>
              <w:pStyle w:val="ListParagraph"/>
              <w:numPr>
                <w:ilvl w:val="0"/>
                <w:numId w:val="24"/>
              </w:numPr>
              <w:jc w:val="both"/>
              <w:rPr>
                <w:rFonts w:ascii="Aptos" w:eastAsia="Aptos" w:hAnsi="Aptos" w:cs="Aptos"/>
                <w:sz w:val="20"/>
                <w:szCs w:val="20"/>
              </w:rPr>
            </w:pPr>
            <w:proofErr w:type="spellStart"/>
            <w:r w:rsidRPr="00B8730E">
              <w:rPr>
                <w:rFonts w:ascii="Aptos" w:eastAsia="Aptos" w:hAnsi="Aptos" w:cs="Aptos"/>
                <w:sz w:val="20"/>
                <w:szCs w:val="20"/>
              </w:rPr>
              <w:t>Chernomor</w:t>
            </w:r>
            <w:proofErr w:type="spellEnd"/>
            <w:r w:rsidRPr="00B8730E">
              <w:rPr>
                <w:rFonts w:ascii="Aptos" w:eastAsia="Aptos" w:hAnsi="Aptos" w:cs="Aptos"/>
                <w:sz w:val="20"/>
                <w:szCs w:val="20"/>
              </w:rPr>
              <w:t xml:space="preserve"> O, von </w:t>
            </w:r>
            <w:proofErr w:type="spellStart"/>
            <w:r w:rsidRPr="00B8730E">
              <w:rPr>
                <w:rFonts w:ascii="Aptos" w:eastAsia="Aptos" w:hAnsi="Aptos" w:cs="Aptos"/>
                <w:sz w:val="20"/>
                <w:szCs w:val="20"/>
              </w:rPr>
              <w:t>Haeseler</w:t>
            </w:r>
            <w:proofErr w:type="spellEnd"/>
            <w:r w:rsidRPr="00B8730E">
              <w:rPr>
                <w:rFonts w:ascii="Aptos" w:eastAsia="Aptos" w:hAnsi="Aptos" w:cs="Aptos"/>
                <w:sz w:val="20"/>
                <w:szCs w:val="20"/>
              </w:rPr>
              <w:t xml:space="preserve"> A, Minh BQ (2016) Terrace Aware Data Structure for Phylogenomic Inference from </w:t>
            </w:r>
            <w:proofErr w:type="spellStart"/>
            <w:r w:rsidRPr="00B8730E">
              <w:rPr>
                <w:rFonts w:ascii="Aptos" w:eastAsia="Aptos" w:hAnsi="Aptos" w:cs="Aptos"/>
                <w:sz w:val="20"/>
                <w:szCs w:val="20"/>
              </w:rPr>
              <w:t>Supermatrices</w:t>
            </w:r>
            <w:proofErr w:type="spellEnd"/>
            <w:r w:rsidRPr="00B8730E">
              <w:rPr>
                <w:rFonts w:ascii="Aptos" w:eastAsia="Aptos" w:hAnsi="Aptos" w:cs="Aptos"/>
                <w:sz w:val="20"/>
                <w:szCs w:val="20"/>
              </w:rPr>
              <w:t xml:space="preserve">. Syst Biol 65:997-1008. </w:t>
            </w:r>
            <w:hyperlink r:id="rId17" w:history="1">
              <w:r w:rsidRPr="00B8730E">
                <w:rPr>
                  <w:rStyle w:val="Hyperlink"/>
                  <w:rFonts w:ascii="Aptos" w:eastAsia="Times" w:hAnsi="Aptos"/>
                  <w:color w:val="auto"/>
                  <w:sz w:val="20"/>
                  <w:szCs w:val="20"/>
                  <w:u w:val="none"/>
                </w:rPr>
                <w:t>https://doi.org/10.1093/sysbio/syw037</w:t>
              </w:r>
            </w:hyperlink>
          </w:p>
          <w:p w14:paraId="5110AD3F" w14:textId="77777777"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hAnsi="Aptos"/>
                <w:sz w:val="20"/>
                <w:szCs w:val="20"/>
              </w:rPr>
              <w:t xml:space="preserve">de </w:t>
            </w:r>
            <w:proofErr w:type="spellStart"/>
            <w:r w:rsidRPr="00B8730E">
              <w:rPr>
                <w:rFonts w:ascii="Aptos" w:hAnsi="Aptos"/>
                <w:sz w:val="20"/>
                <w:szCs w:val="20"/>
              </w:rPr>
              <w:t>Buron</w:t>
            </w:r>
            <w:proofErr w:type="spellEnd"/>
            <w:r w:rsidRPr="00B8730E">
              <w:rPr>
                <w:rFonts w:ascii="Aptos" w:hAnsi="Aptos"/>
                <w:sz w:val="20"/>
                <w:szCs w:val="20"/>
              </w:rPr>
              <w:t xml:space="preserve"> I, and </w:t>
            </w:r>
            <w:proofErr w:type="spellStart"/>
            <w:r w:rsidRPr="00B8730E">
              <w:rPr>
                <w:rFonts w:ascii="Aptos" w:hAnsi="Aptos"/>
                <w:sz w:val="20"/>
                <w:szCs w:val="20"/>
              </w:rPr>
              <w:t>Beckage</w:t>
            </w:r>
            <w:proofErr w:type="spellEnd"/>
            <w:r w:rsidRPr="00B8730E">
              <w:rPr>
                <w:rFonts w:ascii="Aptos" w:hAnsi="Aptos"/>
                <w:sz w:val="20"/>
                <w:szCs w:val="20"/>
              </w:rPr>
              <w:t xml:space="preserve"> NE (1992) Characterization of a </w:t>
            </w:r>
            <w:proofErr w:type="spellStart"/>
            <w:r w:rsidRPr="00B8730E">
              <w:rPr>
                <w:rFonts w:ascii="Aptos" w:hAnsi="Aptos"/>
                <w:sz w:val="20"/>
                <w:szCs w:val="20"/>
              </w:rPr>
              <w:t>Polydnavirus</w:t>
            </w:r>
            <w:proofErr w:type="spellEnd"/>
            <w:r w:rsidRPr="00B8730E">
              <w:rPr>
                <w:rFonts w:ascii="Aptos" w:hAnsi="Aptos"/>
                <w:sz w:val="20"/>
                <w:szCs w:val="20"/>
              </w:rPr>
              <w:t xml:space="preserve"> (PDV) and Virus-like Filamentous Particle (VLFP) in the Braconid Wasp </w:t>
            </w:r>
            <w:proofErr w:type="spellStart"/>
            <w:r w:rsidRPr="00B8730E">
              <w:rPr>
                <w:rFonts w:ascii="Aptos" w:hAnsi="Aptos" w:cs="JIJYQZ+CaeciliaLTStd-LightItali"/>
                <w:i/>
                <w:sz w:val="20"/>
                <w:szCs w:val="20"/>
              </w:rPr>
              <w:t>Cotesia</w:t>
            </w:r>
            <w:proofErr w:type="spellEnd"/>
            <w:r w:rsidRPr="00B8730E">
              <w:rPr>
                <w:rFonts w:ascii="Aptos" w:hAnsi="Aptos" w:cs="JIJYQZ+CaeciliaLTStd-LightItali"/>
                <w:i/>
                <w:sz w:val="20"/>
                <w:szCs w:val="20"/>
              </w:rPr>
              <w:t xml:space="preserve"> </w:t>
            </w:r>
            <w:proofErr w:type="spellStart"/>
            <w:r w:rsidRPr="00B8730E">
              <w:rPr>
                <w:rFonts w:ascii="Aptos" w:hAnsi="Aptos" w:cs="JIJYQZ+CaeciliaLTStd-LightItali"/>
                <w:i/>
                <w:sz w:val="20"/>
                <w:szCs w:val="20"/>
              </w:rPr>
              <w:t>congregata</w:t>
            </w:r>
            <w:proofErr w:type="spellEnd"/>
            <w:r w:rsidRPr="00B8730E">
              <w:rPr>
                <w:rFonts w:ascii="Aptos" w:hAnsi="Aptos" w:cs="JIJYQZ+CaeciliaLTStd-LightItali"/>
                <w:sz w:val="20"/>
                <w:szCs w:val="20"/>
              </w:rPr>
              <w:t xml:space="preserve"> (</w:t>
            </w:r>
            <w:r w:rsidRPr="00B8730E">
              <w:rPr>
                <w:rFonts w:ascii="Aptos" w:hAnsi="Aptos"/>
                <w:sz w:val="20"/>
                <w:szCs w:val="20"/>
              </w:rPr>
              <w:t xml:space="preserve">Hymenoptera: Braconidae). </w:t>
            </w:r>
            <w:r w:rsidRPr="00B8730E">
              <w:rPr>
                <w:rFonts w:ascii="Aptos" w:hAnsi="Aptos" w:cs="JIJYQZ+CaeciliaLTStd-LightItali"/>
                <w:sz w:val="20"/>
                <w:szCs w:val="20"/>
              </w:rPr>
              <w:t xml:space="preserve">J </w:t>
            </w:r>
            <w:proofErr w:type="spellStart"/>
            <w:r w:rsidRPr="00B8730E">
              <w:rPr>
                <w:rFonts w:ascii="Aptos" w:hAnsi="Aptos" w:cs="JIJYQZ+CaeciliaLTStd-LightItali"/>
                <w:sz w:val="20"/>
                <w:szCs w:val="20"/>
              </w:rPr>
              <w:t>Invertebr</w:t>
            </w:r>
            <w:proofErr w:type="spellEnd"/>
            <w:r w:rsidRPr="00B8730E">
              <w:rPr>
                <w:rFonts w:ascii="Aptos" w:hAnsi="Aptos" w:cs="JIJYQZ+CaeciliaLTStd-LightItali"/>
                <w:sz w:val="20"/>
                <w:szCs w:val="20"/>
              </w:rPr>
              <w:t xml:space="preserve"> Pathol</w:t>
            </w:r>
            <w:r w:rsidRPr="00B8730E">
              <w:rPr>
                <w:rFonts w:ascii="Aptos" w:hAnsi="Aptos"/>
                <w:sz w:val="20"/>
                <w:szCs w:val="20"/>
              </w:rPr>
              <w:t>59:315-327. https://doi.org/10.1016/0022-2011(92)90139-U</w:t>
            </w:r>
          </w:p>
          <w:p w14:paraId="07D323E1" w14:textId="77777777" w:rsidR="00720ABC" w:rsidRPr="00B8730E" w:rsidRDefault="00720ABC" w:rsidP="00720ABC">
            <w:pPr>
              <w:pStyle w:val="ListParagraph"/>
              <w:numPr>
                <w:ilvl w:val="0"/>
                <w:numId w:val="24"/>
              </w:numPr>
              <w:jc w:val="both"/>
              <w:rPr>
                <w:rStyle w:val="normaltextrun"/>
                <w:rFonts w:ascii="Aptos" w:eastAsia="Aptos" w:hAnsi="Aptos" w:cs="Aptos"/>
                <w:sz w:val="20"/>
                <w:szCs w:val="20"/>
              </w:rPr>
            </w:pPr>
            <w:r w:rsidRPr="00B8730E">
              <w:rPr>
                <w:rFonts w:ascii="Aptos" w:eastAsia="Aptos" w:hAnsi="Aptos" w:cs="Aptos"/>
                <w:sz w:val="20"/>
                <w:szCs w:val="20"/>
              </w:rPr>
              <w:t xml:space="preserve">Gauthier J, </w:t>
            </w:r>
            <w:proofErr w:type="spellStart"/>
            <w:r w:rsidRPr="00B8730E">
              <w:rPr>
                <w:rStyle w:val="normaltextrun"/>
                <w:rFonts w:ascii="Aptos" w:eastAsia="Aptos" w:hAnsi="Aptos" w:cs="Aptos"/>
                <w:sz w:val="20"/>
                <w:szCs w:val="20"/>
              </w:rPr>
              <w:t>Boulain</w:t>
            </w:r>
            <w:proofErr w:type="spellEnd"/>
            <w:r w:rsidRPr="00B8730E">
              <w:rPr>
                <w:rStyle w:val="normaltextrun"/>
                <w:rFonts w:ascii="Aptos" w:eastAsia="Aptos" w:hAnsi="Aptos" w:cs="Aptos"/>
                <w:sz w:val="20"/>
                <w:szCs w:val="20"/>
              </w:rPr>
              <w:t xml:space="preserve"> H, van </w:t>
            </w:r>
            <w:proofErr w:type="spellStart"/>
            <w:r w:rsidRPr="00B8730E">
              <w:rPr>
                <w:rStyle w:val="normaltextrun"/>
                <w:rFonts w:ascii="Aptos" w:eastAsia="Aptos" w:hAnsi="Aptos" w:cs="Aptos"/>
                <w:sz w:val="20"/>
                <w:szCs w:val="20"/>
              </w:rPr>
              <w:t>Vugt</w:t>
            </w:r>
            <w:proofErr w:type="spellEnd"/>
            <w:r w:rsidRPr="00B8730E">
              <w:rPr>
                <w:rStyle w:val="normaltextrun"/>
                <w:rFonts w:ascii="Aptos" w:eastAsia="Aptos" w:hAnsi="Aptos" w:cs="Aptos"/>
                <w:sz w:val="20"/>
                <w:szCs w:val="20"/>
              </w:rPr>
              <w:t xml:space="preserve"> JJFA, et al (2021) Chromosomal Scale Assembly of Parasitic Wasp Genome Reveals Symbiotic Virus Colonization. </w:t>
            </w:r>
            <w:proofErr w:type="spellStart"/>
            <w:r w:rsidRPr="00B8730E">
              <w:rPr>
                <w:rStyle w:val="normaltextrun"/>
                <w:rFonts w:ascii="Aptos" w:eastAsia="Aptos" w:hAnsi="Aptos" w:cs="Aptos"/>
                <w:sz w:val="20"/>
                <w:szCs w:val="20"/>
              </w:rPr>
              <w:t>Commun</w:t>
            </w:r>
            <w:proofErr w:type="spellEnd"/>
            <w:r w:rsidRPr="00B8730E">
              <w:rPr>
                <w:rStyle w:val="normaltextrun"/>
                <w:rFonts w:ascii="Aptos" w:eastAsia="Aptos" w:hAnsi="Aptos" w:cs="Aptos"/>
                <w:sz w:val="20"/>
                <w:szCs w:val="20"/>
              </w:rPr>
              <w:t xml:space="preserve"> Biol 4:104. </w:t>
            </w:r>
            <w:hyperlink r:id="rId18" w:history="1">
              <w:r w:rsidRPr="00B8730E">
                <w:rPr>
                  <w:rStyle w:val="Hyperlink"/>
                  <w:rFonts w:ascii="Aptos" w:eastAsia="Times" w:hAnsi="Aptos"/>
                  <w:color w:val="auto"/>
                  <w:sz w:val="20"/>
                  <w:szCs w:val="20"/>
                  <w:u w:val="none"/>
                </w:rPr>
                <w:t>https://doi.org/10.1038/s42003-020-01623-8</w:t>
              </w:r>
            </w:hyperlink>
          </w:p>
          <w:p w14:paraId="4A1427FC" w14:textId="77777777"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eastAsia="Aptos" w:hAnsi="Aptos" w:cs="Aptos"/>
                <w:sz w:val="20"/>
                <w:szCs w:val="20"/>
              </w:rPr>
              <w:t xml:space="preserve">Gauthier L, </w:t>
            </w:r>
            <w:proofErr w:type="spellStart"/>
            <w:r w:rsidRPr="00B8730E">
              <w:rPr>
                <w:rFonts w:ascii="Aptos" w:eastAsia="Aptos" w:hAnsi="Aptos" w:cs="Aptos"/>
                <w:sz w:val="20"/>
                <w:szCs w:val="20"/>
              </w:rPr>
              <w:t>Cornman</w:t>
            </w:r>
            <w:proofErr w:type="spellEnd"/>
            <w:r w:rsidRPr="00B8730E">
              <w:rPr>
                <w:rFonts w:ascii="Aptos" w:eastAsia="Aptos" w:hAnsi="Aptos" w:cs="Aptos"/>
                <w:sz w:val="20"/>
                <w:szCs w:val="20"/>
              </w:rPr>
              <w:t xml:space="preserve"> S, Hartmann U, et al (2015) The </w:t>
            </w:r>
            <w:proofErr w:type="spellStart"/>
            <w:r w:rsidRPr="00B8730E">
              <w:rPr>
                <w:rFonts w:ascii="Aptos" w:eastAsia="Aptos" w:hAnsi="Aptos" w:cs="Aptos"/>
                <w:sz w:val="20"/>
                <w:szCs w:val="20"/>
              </w:rPr>
              <w:t>Apis</w:t>
            </w:r>
            <w:proofErr w:type="spellEnd"/>
            <w:r w:rsidRPr="00B8730E">
              <w:rPr>
                <w:rFonts w:ascii="Aptos" w:eastAsia="Aptos" w:hAnsi="Aptos" w:cs="Aptos"/>
                <w:sz w:val="20"/>
                <w:szCs w:val="20"/>
              </w:rPr>
              <w:t xml:space="preserve"> mellifera Filamentous Virus Genome. Viruses 7:3798-3815.</w:t>
            </w:r>
            <w:r w:rsidRPr="00B8730E">
              <w:rPr>
                <w:rStyle w:val="eop"/>
                <w:rFonts w:ascii="Aptos" w:eastAsia="Aptos" w:hAnsi="Aptos" w:cs="Aptos"/>
                <w:sz w:val="20"/>
                <w:szCs w:val="20"/>
              </w:rPr>
              <w:t xml:space="preserve"> </w:t>
            </w:r>
            <w:hyperlink r:id="rId19" w:history="1">
              <w:r w:rsidRPr="00B8730E">
                <w:rPr>
                  <w:rStyle w:val="Hyperlink"/>
                  <w:rFonts w:ascii="Aptos" w:eastAsia="Times" w:hAnsi="Aptos"/>
                  <w:color w:val="auto"/>
                  <w:sz w:val="20"/>
                  <w:szCs w:val="20"/>
                  <w:u w:val="none"/>
                </w:rPr>
                <w:t>https://doi.org/10.3390/v7072798</w:t>
              </w:r>
            </w:hyperlink>
          </w:p>
          <w:p w14:paraId="024EBFB3" w14:textId="77777777" w:rsidR="00720ABC" w:rsidRPr="00B8730E" w:rsidRDefault="00720ABC" w:rsidP="00720ABC">
            <w:pPr>
              <w:pStyle w:val="ListParagraph"/>
              <w:numPr>
                <w:ilvl w:val="0"/>
                <w:numId w:val="24"/>
              </w:numPr>
              <w:jc w:val="both"/>
              <w:rPr>
                <w:rStyle w:val="normaltextrun"/>
                <w:rFonts w:ascii="Aptos" w:eastAsia="Aptos" w:hAnsi="Aptos" w:cs="Aptos"/>
                <w:sz w:val="20"/>
                <w:szCs w:val="20"/>
              </w:rPr>
            </w:pPr>
            <w:proofErr w:type="spellStart"/>
            <w:r w:rsidRPr="00B8730E">
              <w:rPr>
                <w:rFonts w:ascii="Aptos" w:eastAsia="Aptos" w:hAnsi="Aptos" w:cs="Aptos"/>
                <w:sz w:val="20"/>
                <w:szCs w:val="20"/>
              </w:rPr>
              <w:t>Guinet</w:t>
            </w:r>
            <w:proofErr w:type="spellEnd"/>
            <w:r w:rsidRPr="00B8730E">
              <w:rPr>
                <w:rStyle w:val="normaltextrun"/>
                <w:rFonts w:ascii="Aptos" w:eastAsia="Aptos" w:hAnsi="Aptos" w:cs="Aptos"/>
                <w:sz w:val="20"/>
                <w:szCs w:val="20"/>
              </w:rPr>
              <w:t xml:space="preserve"> B, </w:t>
            </w:r>
            <w:proofErr w:type="spellStart"/>
            <w:r w:rsidRPr="00B8730E">
              <w:rPr>
                <w:rStyle w:val="normaltextrun"/>
                <w:rFonts w:ascii="Aptos" w:eastAsia="Aptos" w:hAnsi="Aptos" w:cs="Aptos"/>
                <w:sz w:val="20"/>
                <w:szCs w:val="20"/>
              </w:rPr>
              <w:t>Leobold</w:t>
            </w:r>
            <w:proofErr w:type="spellEnd"/>
            <w:r w:rsidRPr="00B8730E">
              <w:rPr>
                <w:rStyle w:val="normaltextrun"/>
                <w:rFonts w:ascii="Aptos" w:eastAsia="Aptos" w:hAnsi="Aptos" w:cs="Aptos"/>
                <w:sz w:val="20"/>
                <w:szCs w:val="20"/>
              </w:rPr>
              <w:t xml:space="preserve"> M, </w:t>
            </w:r>
            <w:proofErr w:type="spellStart"/>
            <w:r w:rsidRPr="00B8730E">
              <w:rPr>
                <w:rStyle w:val="normaltextrun"/>
                <w:rFonts w:ascii="Aptos" w:eastAsia="Aptos" w:hAnsi="Aptos" w:cs="Aptos"/>
                <w:sz w:val="20"/>
                <w:szCs w:val="20"/>
              </w:rPr>
              <w:t>Herniou</w:t>
            </w:r>
            <w:proofErr w:type="spellEnd"/>
            <w:r w:rsidRPr="00B8730E">
              <w:rPr>
                <w:rStyle w:val="normaltextrun"/>
                <w:rFonts w:ascii="Aptos" w:eastAsia="Aptos" w:hAnsi="Aptos" w:cs="Aptos"/>
                <w:sz w:val="20"/>
                <w:szCs w:val="20"/>
              </w:rPr>
              <w:t xml:space="preserve"> EA, et al (2024) A Novel and Diverse Family of Filamentous DNA Viruses Associated with Parasitic Wasps. Virus </w:t>
            </w:r>
            <w:proofErr w:type="spellStart"/>
            <w:r w:rsidRPr="00B8730E">
              <w:rPr>
                <w:rStyle w:val="normaltextrun"/>
                <w:rFonts w:ascii="Aptos" w:eastAsia="Aptos" w:hAnsi="Aptos" w:cs="Aptos"/>
                <w:sz w:val="20"/>
                <w:szCs w:val="20"/>
              </w:rPr>
              <w:t>Evol</w:t>
            </w:r>
            <w:proofErr w:type="spellEnd"/>
            <w:r w:rsidRPr="00B8730E">
              <w:rPr>
                <w:rStyle w:val="normaltextrun"/>
                <w:rFonts w:ascii="Aptos" w:eastAsia="Aptos" w:hAnsi="Aptos" w:cs="Aptos"/>
                <w:sz w:val="20"/>
                <w:szCs w:val="20"/>
              </w:rPr>
              <w:t xml:space="preserve"> </w:t>
            </w:r>
            <w:proofErr w:type="gramStart"/>
            <w:r w:rsidRPr="00B8730E">
              <w:rPr>
                <w:rStyle w:val="normaltextrun"/>
                <w:rFonts w:ascii="Aptos" w:eastAsia="Aptos" w:hAnsi="Aptos" w:cs="Aptos"/>
                <w:sz w:val="20"/>
                <w:szCs w:val="20"/>
              </w:rPr>
              <w:t>10:veae</w:t>
            </w:r>
            <w:proofErr w:type="gramEnd"/>
            <w:r w:rsidRPr="00B8730E">
              <w:rPr>
                <w:rStyle w:val="normaltextrun"/>
                <w:rFonts w:ascii="Aptos" w:eastAsia="Aptos" w:hAnsi="Aptos" w:cs="Aptos"/>
                <w:sz w:val="20"/>
                <w:szCs w:val="20"/>
              </w:rPr>
              <w:t xml:space="preserve">022. </w:t>
            </w:r>
            <w:hyperlink r:id="rId20" w:history="1">
              <w:r w:rsidRPr="00B8730E">
                <w:rPr>
                  <w:rStyle w:val="Hyperlink"/>
                  <w:rFonts w:ascii="Aptos" w:eastAsia="Times" w:hAnsi="Aptos"/>
                  <w:color w:val="auto"/>
                  <w:sz w:val="20"/>
                  <w:szCs w:val="20"/>
                  <w:u w:val="none"/>
                </w:rPr>
                <w:t>https://doi.org/10.1093/ve/veae022</w:t>
              </w:r>
            </w:hyperlink>
          </w:p>
          <w:p w14:paraId="221CDEA4" w14:textId="473006EC"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eastAsia="Aptos" w:hAnsi="Aptos" w:cs="Aptos"/>
                <w:sz w:val="20"/>
                <w:szCs w:val="20"/>
              </w:rPr>
              <w:t xml:space="preserve">Harrison RL, </w:t>
            </w:r>
            <w:proofErr w:type="spellStart"/>
            <w:r w:rsidRPr="00B8730E">
              <w:rPr>
                <w:rStyle w:val="normaltextrun"/>
                <w:rFonts w:ascii="Aptos" w:eastAsia="Aptos" w:hAnsi="Aptos" w:cs="Aptos"/>
                <w:sz w:val="20"/>
                <w:szCs w:val="20"/>
              </w:rPr>
              <w:t>Herniou</w:t>
            </w:r>
            <w:proofErr w:type="spellEnd"/>
            <w:r w:rsidRPr="00B8730E">
              <w:rPr>
                <w:rStyle w:val="normaltextrun"/>
                <w:rFonts w:ascii="Aptos" w:eastAsia="Aptos" w:hAnsi="Aptos" w:cs="Aptos"/>
                <w:sz w:val="20"/>
                <w:szCs w:val="20"/>
              </w:rPr>
              <w:t xml:space="preserve"> EA, Jehle JA (2018) ICTV Virus Taxonomy Profile: </w:t>
            </w:r>
            <w:proofErr w:type="spellStart"/>
            <w:r w:rsidRPr="00B8730E">
              <w:rPr>
                <w:rStyle w:val="normaltextrun"/>
                <w:rFonts w:ascii="Aptos" w:eastAsia="Aptos" w:hAnsi="Aptos" w:cs="Aptos"/>
                <w:i/>
                <w:iCs/>
                <w:sz w:val="20"/>
                <w:szCs w:val="20"/>
              </w:rPr>
              <w:t>Baculoviridae</w:t>
            </w:r>
            <w:proofErr w:type="spellEnd"/>
            <w:r w:rsidRPr="00B8730E">
              <w:rPr>
                <w:rStyle w:val="normaltextrun"/>
                <w:rFonts w:ascii="Aptos" w:eastAsia="Aptos" w:hAnsi="Aptos" w:cs="Aptos"/>
                <w:sz w:val="20"/>
                <w:szCs w:val="20"/>
              </w:rPr>
              <w:t xml:space="preserve">. J Gen </w:t>
            </w:r>
            <w:proofErr w:type="spellStart"/>
            <w:r w:rsidRPr="00B8730E">
              <w:rPr>
                <w:rStyle w:val="normaltextrun"/>
                <w:rFonts w:ascii="Aptos" w:eastAsia="Aptos" w:hAnsi="Aptos" w:cs="Aptos"/>
                <w:sz w:val="20"/>
                <w:szCs w:val="20"/>
              </w:rPr>
              <w:t>Virol</w:t>
            </w:r>
            <w:proofErr w:type="spellEnd"/>
            <w:r w:rsidRPr="00B8730E">
              <w:rPr>
                <w:rStyle w:val="normaltextrun"/>
                <w:rFonts w:ascii="Aptos" w:eastAsia="Aptos" w:hAnsi="Aptos" w:cs="Aptos"/>
                <w:sz w:val="20"/>
                <w:szCs w:val="20"/>
              </w:rPr>
              <w:t xml:space="preserve"> 99:1185-1186. </w:t>
            </w:r>
            <w:hyperlink r:id="rId21" w:history="1">
              <w:r w:rsidRPr="00B8730E">
                <w:rPr>
                  <w:rStyle w:val="Hyperlink"/>
                  <w:rFonts w:ascii="Aptos" w:eastAsia="Times" w:hAnsi="Aptos"/>
                  <w:color w:val="auto"/>
                  <w:sz w:val="20"/>
                  <w:szCs w:val="20"/>
                  <w:u w:val="none"/>
                </w:rPr>
                <w:t>https://doi.org/10.1099/jgv.0.001107</w:t>
              </w:r>
            </w:hyperlink>
          </w:p>
          <w:p w14:paraId="4895FE4A" w14:textId="77777777" w:rsidR="00720ABC" w:rsidRPr="00B8730E" w:rsidRDefault="00720ABC" w:rsidP="00720ABC">
            <w:pPr>
              <w:pStyle w:val="paragraph"/>
              <w:numPr>
                <w:ilvl w:val="0"/>
                <w:numId w:val="24"/>
              </w:numPr>
              <w:spacing w:before="0" w:beforeAutospacing="0" w:after="0" w:afterAutospacing="0"/>
              <w:jc w:val="both"/>
              <w:rPr>
                <w:rStyle w:val="Hyperlink"/>
                <w:rFonts w:ascii="Aptos" w:eastAsia="Aptos" w:hAnsi="Aptos" w:cs="Aptos"/>
                <w:color w:val="auto"/>
                <w:sz w:val="20"/>
                <w:szCs w:val="20"/>
                <w:u w:val="none"/>
                <w:lang w:val="en-US"/>
              </w:rPr>
            </w:pPr>
            <w:r w:rsidRPr="00B8730E">
              <w:rPr>
                <w:rFonts w:ascii="Aptos" w:eastAsia="Aptos" w:hAnsi="Aptos" w:cs="Aptos"/>
                <w:sz w:val="20"/>
                <w:szCs w:val="20"/>
                <w:lang w:val="en-US"/>
              </w:rPr>
              <w:t xml:space="preserve">Harrison RL, </w:t>
            </w:r>
            <w:proofErr w:type="spellStart"/>
            <w:r w:rsidRPr="00B8730E">
              <w:rPr>
                <w:rStyle w:val="normaltextrun"/>
                <w:rFonts w:ascii="Aptos" w:eastAsia="Aptos" w:hAnsi="Aptos" w:cs="Aptos"/>
                <w:sz w:val="20"/>
                <w:szCs w:val="20"/>
                <w:lang w:val="en-US"/>
              </w:rPr>
              <w:t>Herniou</w:t>
            </w:r>
            <w:proofErr w:type="spellEnd"/>
            <w:r w:rsidRPr="00B8730E">
              <w:rPr>
                <w:rStyle w:val="normaltextrun"/>
                <w:rFonts w:ascii="Aptos" w:eastAsia="Aptos" w:hAnsi="Aptos" w:cs="Aptos"/>
                <w:sz w:val="20"/>
                <w:szCs w:val="20"/>
                <w:lang w:val="en-US"/>
              </w:rPr>
              <w:t xml:space="preserve"> EA, </w:t>
            </w:r>
            <w:proofErr w:type="spellStart"/>
            <w:r w:rsidRPr="00B8730E">
              <w:rPr>
                <w:rStyle w:val="normaltextrun"/>
                <w:rFonts w:ascii="Aptos" w:eastAsia="Aptos" w:hAnsi="Aptos" w:cs="Aptos"/>
                <w:sz w:val="20"/>
                <w:szCs w:val="20"/>
                <w:lang w:val="en-US"/>
              </w:rPr>
              <w:t>Bézier</w:t>
            </w:r>
            <w:proofErr w:type="spellEnd"/>
            <w:r w:rsidRPr="00B8730E">
              <w:rPr>
                <w:rStyle w:val="normaltextrun"/>
                <w:rFonts w:ascii="Aptos" w:eastAsia="Aptos" w:hAnsi="Aptos" w:cs="Aptos"/>
                <w:sz w:val="20"/>
                <w:szCs w:val="20"/>
                <w:lang w:val="en-US"/>
              </w:rPr>
              <w:t xml:space="preserve"> A, et al (2020) ICTV Virus Taxonomy Profile: </w:t>
            </w:r>
            <w:proofErr w:type="spellStart"/>
            <w:r w:rsidRPr="00B8730E">
              <w:rPr>
                <w:rStyle w:val="normaltextrun"/>
                <w:rFonts w:ascii="Aptos" w:eastAsia="Aptos" w:hAnsi="Aptos" w:cs="Aptos"/>
                <w:i/>
                <w:iCs/>
                <w:sz w:val="20"/>
                <w:szCs w:val="20"/>
                <w:lang w:val="en-US"/>
              </w:rPr>
              <w:t>Nudiviridae</w:t>
            </w:r>
            <w:proofErr w:type="spellEnd"/>
            <w:r w:rsidRPr="00B8730E">
              <w:rPr>
                <w:rStyle w:val="normaltextrun"/>
                <w:rFonts w:ascii="Aptos" w:eastAsia="Aptos" w:hAnsi="Aptos" w:cs="Aptos"/>
                <w:sz w:val="20"/>
                <w:szCs w:val="20"/>
                <w:lang w:val="en-US"/>
              </w:rPr>
              <w:t xml:space="preserve">. J Gen </w:t>
            </w:r>
            <w:proofErr w:type="spellStart"/>
            <w:r w:rsidRPr="00B8730E">
              <w:rPr>
                <w:rStyle w:val="normaltextrun"/>
                <w:rFonts w:ascii="Aptos" w:eastAsia="Aptos" w:hAnsi="Aptos" w:cs="Aptos"/>
                <w:sz w:val="20"/>
                <w:szCs w:val="20"/>
                <w:lang w:val="en-US"/>
              </w:rPr>
              <w:t>Virol</w:t>
            </w:r>
            <w:proofErr w:type="spellEnd"/>
            <w:r w:rsidRPr="00B8730E">
              <w:rPr>
                <w:rStyle w:val="normaltextrun"/>
                <w:rFonts w:ascii="Aptos" w:eastAsia="Aptos" w:hAnsi="Aptos" w:cs="Aptos"/>
                <w:sz w:val="20"/>
                <w:szCs w:val="20"/>
                <w:lang w:val="en-US"/>
              </w:rPr>
              <w:t xml:space="preserve"> 101:3-4. </w:t>
            </w:r>
            <w:hyperlink r:id="rId22" w:history="1">
              <w:r w:rsidRPr="00B8730E">
                <w:rPr>
                  <w:rStyle w:val="Hyperlink"/>
                  <w:rFonts w:ascii="Aptos" w:eastAsia="Times" w:hAnsi="Aptos"/>
                  <w:color w:val="auto"/>
                  <w:sz w:val="20"/>
                  <w:szCs w:val="20"/>
                  <w:u w:val="none"/>
                  <w:lang w:val="en-US"/>
                </w:rPr>
                <w:t>https://doi.org/10.1099/jgv.0.001381</w:t>
              </w:r>
            </w:hyperlink>
          </w:p>
          <w:p w14:paraId="3D493D04" w14:textId="77777777"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eastAsia="Aptos" w:hAnsi="Aptos" w:cs="Aptos"/>
                <w:sz w:val="20"/>
                <w:szCs w:val="20"/>
              </w:rPr>
              <w:t xml:space="preserve">Hoang DT, </w:t>
            </w:r>
            <w:proofErr w:type="spellStart"/>
            <w:r w:rsidRPr="00B8730E">
              <w:rPr>
                <w:rFonts w:ascii="Aptos" w:eastAsia="Aptos" w:hAnsi="Aptos" w:cs="Aptos"/>
                <w:sz w:val="20"/>
                <w:szCs w:val="20"/>
              </w:rPr>
              <w:t>Chernomor</w:t>
            </w:r>
            <w:proofErr w:type="spellEnd"/>
            <w:r w:rsidRPr="00B8730E">
              <w:rPr>
                <w:rFonts w:ascii="Aptos" w:eastAsia="Aptos" w:hAnsi="Aptos" w:cs="Aptos"/>
                <w:sz w:val="20"/>
                <w:szCs w:val="20"/>
              </w:rPr>
              <w:t xml:space="preserve"> O, von </w:t>
            </w:r>
            <w:proofErr w:type="spellStart"/>
            <w:r w:rsidRPr="00B8730E">
              <w:rPr>
                <w:rFonts w:ascii="Aptos" w:eastAsia="Aptos" w:hAnsi="Aptos" w:cs="Aptos"/>
                <w:sz w:val="20"/>
                <w:szCs w:val="20"/>
              </w:rPr>
              <w:t>Haeseler</w:t>
            </w:r>
            <w:proofErr w:type="spellEnd"/>
            <w:r w:rsidRPr="00B8730E">
              <w:rPr>
                <w:rFonts w:ascii="Aptos" w:eastAsia="Aptos" w:hAnsi="Aptos" w:cs="Aptos"/>
                <w:sz w:val="20"/>
                <w:szCs w:val="20"/>
              </w:rPr>
              <w:t xml:space="preserve"> A, et al (2018) UFBoot2: Improving the Ultrafast Bootstrap Approximation. Mol Biol and </w:t>
            </w:r>
            <w:proofErr w:type="spellStart"/>
            <w:r w:rsidRPr="00B8730E">
              <w:rPr>
                <w:rFonts w:ascii="Aptos" w:eastAsia="Aptos" w:hAnsi="Aptos" w:cs="Aptos"/>
                <w:sz w:val="20"/>
                <w:szCs w:val="20"/>
              </w:rPr>
              <w:t>Evol</w:t>
            </w:r>
            <w:proofErr w:type="spellEnd"/>
            <w:r w:rsidRPr="00B8730E">
              <w:rPr>
                <w:rFonts w:ascii="Aptos" w:eastAsia="Aptos" w:hAnsi="Aptos" w:cs="Aptos"/>
                <w:sz w:val="20"/>
                <w:szCs w:val="20"/>
              </w:rPr>
              <w:t xml:space="preserve"> 35:518–522. </w:t>
            </w:r>
            <w:hyperlink r:id="rId23" w:history="1">
              <w:r w:rsidRPr="00B8730E">
                <w:rPr>
                  <w:rStyle w:val="Hyperlink"/>
                  <w:rFonts w:ascii="Aptos" w:eastAsia="Times" w:hAnsi="Aptos"/>
                  <w:color w:val="auto"/>
                  <w:sz w:val="20"/>
                  <w:szCs w:val="20"/>
                  <w:u w:val="none"/>
                </w:rPr>
                <w:t>https://doi.org/10.1093/molbev/msx281</w:t>
              </w:r>
            </w:hyperlink>
          </w:p>
          <w:p w14:paraId="3DB69E04" w14:textId="77777777" w:rsidR="00720ABC" w:rsidRPr="00B8730E" w:rsidRDefault="00720ABC" w:rsidP="00720ABC">
            <w:pPr>
              <w:pStyle w:val="ListParagraph"/>
              <w:numPr>
                <w:ilvl w:val="0"/>
                <w:numId w:val="24"/>
              </w:numPr>
              <w:jc w:val="both"/>
              <w:rPr>
                <w:rStyle w:val="normaltextrun"/>
                <w:rFonts w:ascii="Aptos" w:eastAsia="Aptos" w:hAnsi="Aptos" w:cs="Aptos"/>
                <w:sz w:val="20"/>
                <w:szCs w:val="20"/>
              </w:rPr>
            </w:pPr>
            <w:r w:rsidRPr="00B8730E">
              <w:rPr>
                <w:rFonts w:ascii="Aptos" w:eastAsia="Aptos" w:hAnsi="Aptos" w:cs="Aptos"/>
                <w:sz w:val="20"/>
                <w:szCs w:val="20"/>
              </w:rPr>
              <w:t xml:space="preserve">Inwood SN, Skelly J, </w:t>
            </w:r>
            <w:proofErr w:type="spellStart"/>
            <w:r w:rsidRPr="00B8730E">
              <w:rPr>
                <w:rStyle w:val="normaltextrun"/>
                <w:rFonts w:ascii="Aptos" w:eastAsia="Aptos" w:hAnsi="Aptos" w:cs="Aptos"/>
                <w:sz w:val="20"/>
                <w:szCs w:val="20"/>
              </w:rPr>
              <w:t>Guhlin</w:t>
            </w:r>
            <w:proofErr w:type="spellEnd"/>
            <w:r w:rsidRPr="00B8730E">
              <w:rPr>
                <w:rStyle w:val="normaltextrun"/>
                <w:rFonts w:ascii="Aptos" w:eastAsia="Aptos" w:hAnsi="Aptos" w:cs="Aptos"/>
                <w:sz w:val="20"/>
                <w:szCs w:val="20"/>
              </w:rPr>
              <w:t xml:space="preserve"> JG, et al (2023) Chromosome-level Genome Assemblies of two Parasitoid Biocontrol Wasps Reveal the Parthenogenesis Mechanism and an Associated Novel Virus. BMC Genomics 24:440. </w:t>
            </w:r>
            <w:hyperlink r:id="rId24" w:history="1">
              <w:r w:rsidRPr="00B8730E">
                <w:rPr>
                  <w:rStyle w:val="Hyperlink"/>
                  <w:rFonts w:ascii="Aptos" w:eastAsia="Times" w:hAnsi="Aptos"/>
                  <w:color w:val="auto"/>
                  <w:sz w:val="20"/>
                  <w:szCs w:val="20"/>
                  <w:u w:val="none"/>
                </w:rPr>
                <w:t>https://doi.org/</w:t>
              </w:r>
            </w:hyperlink>
            <w:r w:rsidRPr="00B8730E">
              <w:rPr>
                <w:rStyle w:val="normaltextrun"/>
                <w:rFonts w:ascii="Aptos" w:eastAsia="Aptos" w:hAnsi="Aptos" w:cs="Aptos"/>
                <w:sz w:val="20"/>
                <w:szCs w:val="20"/>
              </w:rPr>
              <w:t>10.1186/s12864-023-09538-4</w:t>
            </w:r>
          </w:p>
          <w:p w14:paraId="21D8D7F2" w14:textId="77777777" w:rsidR="00720ABC" w:rsidRPr="00B8730E" w:rsidRDefault="00720ABC" w:rsidP="00720ABC">
            <w:pPr>
              <w:pStyle w:val="ListParagraph"/>
              <w:numPr>
                <w:ilvl w:val="0"/>
                <w:numId w:val="24"/>
              </w:numPr>
              <w:jc w:val="both"/>
              <w:rPr>
                <w:rFonts w:ascii="Aptos" w:eastAsia="Aptos" w:hAnsi="Aptos" w:cs="Aptos"/>
                <w:sz w:val="20"/>
                <w:szCs w:val="20"/>
              </w:rPr>
            </w:pPr>
            <w:proofErr w:type="spellStart"/>
            <w:r w:rsidRPr="00B8730E">
              <w:rPr>
                <w:rFonts w:ascii="Aptos" w:eastAsia="Aptos" w:hAnsi="Aptos" w:cs="Aptos"/>
                <w:sz w:val="20"/>
                <w:szCs w:val="20"/>
              </w:rPr>
              <w:t>Kalyaanamoorthy</w:t>
            </w:r>
            <w:proofErr w:type="spellEnd"/>
            <w:r w:rsidRPr="00B8730E">
              <w:rPr>
                <w:rFonts w:ascii="Aptos" w:eastAsia="Aptos" w:hAnsi="Aptos" w:cs="Aptos"/>
                <w:sz w:val="20"/>
                <w:szCs w:val="20"/>
              </w:rPr>
              <w:t xml:space="preserve"> S, Minh BQ, Wong TKF, et al (2017) </w:t>
            </w:r>
            <w:proofErr w:type="spellStart"/>
            <w:r w:rsidRPr="00B8730E">
              <w:rPr>
                <w:rFonts w:ascii="Aptos" w:eastAsia="Aptos" w:hAnsi="Aptos" w:cs="Aptos"/>
                <w:sz w:val="20"/>
                <w:szCs w:val="20"/>
              </w:rPr>
              <w:t>ModelFinder</w:t>
            </w:r>
            <w:proofErr w:type="spellEnd"/>
            <w:r w:rsidRPr="00B8730E">
              <w:rPr>
                <w:rFonts w:ascii="Aptos" w:eastAsia="Aptos" w:hAnsi="Aptos" w:cs="Aptos"/>
                <w:sz w:val="20"/>
                <w:szCs w:val="20"/>
              </w:rPr>
              <w:t xml:space="preserve">: Fast Model Selection for Accurate Phylogenetic Estimates. Nat Methods 14:587-589. </w:t>
            </w:r>
            <w:hyperlink r:id="rId25" w:history="1">
              <w:r w:rsidRPr="00B8730E">
                <w:rPr>
                  <w:rStyle w:val="Hyperlink"/>
                  <w:rFonts w:ascii="Aptos" w:eastAsia="Times" w:hAnsi="Aptos"/>
                  <w:color w:val="auto"/>
                  <w:sz w:val="20"/>
                  <w:szCs w:val="20"/>
                  <w:u w:val="none"/>
                </w:rPr>
                <w:t>https://doi.org/10.1038/nmeth.4285</w:t>
              </w:r>
            </w:hyperlink>
          </w:p>
          <w:p w14:paraId="16E12640" w14:textId="77777777" w:rsidR="00720ABC" w:rsidRPr="00B8730E" w:rsidRDefault="00720ABC" w:rsidP="00720ABC">
            <w:pPr>
              <w:pStyle w:val="ListParagraph"/>
              <w:numPr>
                <w:ilvl w:val="0"/>
                <w:numId w:val="24"/>
              </w:numPr>
              <w:jc w:val="both"/>
              <w:rPr>
                <w:rStyle w:val="normaltextrun"/>
                <w:rFonts w:ascii="Aptos" w:eastAsia="Aptos" w:hAnsi="Aptos" w:cs="Aptos"/>
                <w:sz w:val="20"/>
                <w:szCs w:val="20"/>
              </w:rPr>
            </w:pPr>
            <w:proofErr w:type="spellStart"/>
            <w:r w:rsidRPr="00B8730E">
              <w:rPr>
                <w:rFonts w:ascii="Aptos" w:eastAsia="Aptos" w:hAnsi="Aptos" w:cs="Aptos"/>
                <w:sz w:val="20"/>
                <w:szCs w:val="20"/>
              </w:rPr>
              <w:t>Kariithi</w:t>
            </w:r>
            <w:proofErr w:type="spellEnd"/>
            <w:r w:rsidRPr="00B8730E">
              <w:rPr>
                <w:rStyle w:val="eop"/>
                <w:rFonts w:ascii="Aptos" w:eastAsia="Aptos" w:hAnsi="Aptos" w:cs="Aptos"/>
                <w:sz w:val="20"/>
                <w:szCs w:val="20"/>
              </w:rPr>
              <w:t xml:space="preserve"> HM, </w:t>
            </w:r>
            <w:proofErr w:type="spellStart"/>
            <w:r w:rsidRPr="00B8730E">
              <w:rPr>
                <w:rStyle w:val="eop"/>
                <w:rFonts w:ascii="Aptos" w:eastAsia="Aptos" w:hAnsi="Aptos" w:cs="Aptos"/>
                <w:sz w:val="20"/>
                <w:szCs w:val="20"/>
              </w:rPr>
              <w:t>Vlak</w:t>
            </w:r>
            <w:proofErr w:type="spellEnd"/>
            <w:r w:rsidRPr="00B8730E">
              <w:rPr>
                <w:rStyle w:val="eop"/>
                <w:rFonts w:ascii="Aptos" w:eastAsia="Aptos" w:hAnsi="Aptos" w:cs="Aptos"/>
                <w:sz w:val="20"/>
                <w:szCs w:val="20"/>
              </w:rPr>
              <w:t xml:space="preserve"> JM, Jehle JA, et al (2019) ICTV Virus Taxonomy Profile: </w:t>
            </w:r>
            <w:proofErr w:type="spellStart"/>
            <w:r w:rsidRPr="00B8730E">
              <w:rPr>
                <w:rStyle w:val="normaltextrun"/>
                <w:rFonts w:ascii="Aptos" w:eastAsia="Aptos" w:hAnsi="Aptos" w:cs="Aptos"/>
                <w:i/>
                <w:iCs/>
                <w:sz w:val="20"/>
                <w:szCs w:val="20"/>
              </w:rPr>
              <w:t>Hytrosaviridae</w:t>
            </w:r>
            <w:proofErr w:type="spellEnd"/>
            <w:r w:rsidRPr="00B8730E">
              <w:rPr>
                <w:rStyle w:val="normaltextrun"/>
                <w:rFonts w:ascii="Aptos" w:eastAsia="Aptos" w:hAnsi="Aptos" w:cs="Aptos"/>
                <w:sz w:val="20"/>
                <w:szCs w:val="20"/>
              </w:rPr>
              <w:t xml:space="preserve">. J Gen </w:t>
            </w:r>
            <w:proofErr w:type="spellStart"/>
            <w:r w:rsidRPr="00B8730E">
              <w:rPr>
                <w:rStyle w:val="normaltextrun"/>
                <w:rFonts w:ascii="Aptos" w:eastAsia="Aptos" w:hAnsi="Aptos" w:cs="Aptos"/>
                <w:sz w:val="20"/>
                <w:szCs w:val="20"/>
              </w:rPr>
              <w:t>Virol</w:t>
            </w:r>
            <w:proofErr w:type="spellEnd"/>
            <w:r w:rsidRPr="00B8730E">
              <w:rPr>
                <w:rStyle w:val="normaltextrun"/>
                <w:rFonts w:ascii="Aptos" w:eastAsia="Aptos" w:hAnsi="Aptos" w:cs="Aptos"/>
                <w:sz w:val="20"/>
                <w:szCs w:val="20"/>
              </w:rPr>
              <w:t xml:space="preserve"> 100:1271-1272. </w:t>
            </w:r>
            <w:hyperlink r:id="rId26" w:history="1">
              <w:r w:rsidRPr="00B8730E">
                <w:rPr>
                  <w:rStyle w:val="Hyperlink"/>
                  <w:rFonts w:ascii="Aptos" w:eastAsia="Times" w:hAnsi="Aptos"/>
                  <w:color w:val="auto"/>
                  <w:sz w:val="20"/>
                  <w:szCs w:val="20"/>
                  <w:u w:val="none"/>
                </w:rPr>
                <w:t>https://doi.org/10.1099/jgv.0.001300</w:t>
              </w:r>
            </w:hyperlink>
          </w:p>
          <w:p w14:paraId="568515BA" w14:textId="77777777" w:rsidR="00720ABC" w:rsidRPr="00B8730E" w:rsidRDefault="00720ABC" w:rsidP="00720ABC">
            <w:pPr>
              <w:pStyle w:val="ListParagraph"/>
              <w:numPr>
                <w:ilvl w:val="0"/>
                <w:numId w:val="24"/>
              </w:numPr>
              <w:jc w:val="both"/>
              <w:rPr>
                <w:rStyle w:val="normaltextrun"/>
                <w:rFonts w:ascii="Aptos" w:eastAsia="Aptos" w:hAnsi="Aptos" w:cs="Aptos"/>
                <w:sz w:val="20"/>
                <w:szCs w:val="20"/>
              </w:rPr>
            </w:pPr>
            <w:proofErr w:type="spellStart"/>
            <w:r w:rsidRPr="00B8730E">
              <w:rPr>
                <w:rFonts w:ascii="Aptos" w:eastAsia="Aptos" w:hAnsi="Aptos" w:cs="Aptos"/>
                <w:sz w:val="20"/>
                <w:szCs w:val="20"/>
              </w:rPr>
              <w:t>Lepetit</w:t>
            </w:r>
            <w:proofErr w:type="spellEnd"/>
            <w:r w:rsidRPr="00B8730E">
              <w:rPr>
                <w:rFonts w:ascii="Aptos" w:eastAsia="Aptos" w:hAnsi="Aptos" w:cs="Aptos"/>
                <w:sz w:val="20"/>
                <w:szCs w:val="20"/>
              </w:rPr>
              <w:t xml:space="preserve"> D, Gillet B, Hughes S, et al (2017) Genome Sequencing of the Behavior Manipulating Virus </w:t>
            </w:r>
            <w:proofErr w:type="spellStart"/>
            <w:r w:rsidRPr="00B8730E">
              <w:rPr>
                <w:rStyle w:val="normaltextrun"/>
                <w:rFonts w:ascii="Aptos" w:eastAsia="Aptos" w:hAnsi="Aptos" w:cs="Aptos"/>
                <w:sz w:val="20"/>
                <w:szCs w:val="20"/>
              </w:rPr>
              <w:t>LbFV</w:t>
            </w:r>
            <w:proofErr w:type="spellEnd"/>
            <w:r w:rsidRPr="00B8730E">
              <w:rPr>
                <w:rStyle w:val="normaltextrun"/>
                <w:rFonts w:ascii="Aptos" w:eastAsia="Aptos" w:hAnsi="Aptos" w:cs="Aptos"/>
                <w:sz w:val="20"/>
                <w:szCs w:val="20"/>
              </w:rPr>
              <w:t xml:space="preserve"> Reveals a Possible New Virus Family. Genome Biol </w:t>
            </w:r>
            <w:proofErr w:type="spellStart"/>
            <w:r w:rsidRPr="00B8730E">
              <w:rPr>
                <w:rStyle w:val="normaltextrun"/>
                <w:rFonts w:ascii="Aptos" w:eastAsia="Aptos" w:hAnsi="Aptos" w:cs="Aptos"/>
                <w:sz w:val="20"/>
                <w:szCs w:val="20"/>
              </w:rPr>
              <w:t>Evol</w:t>
            </w:r>
            <w:proofErr w:type="spellEnd"/>
            <w:r w:rsidRPr="00B8730E">
              <w:rPr>
                <w:rStyle w:val="normaltextrun"/>
                <w:rFonts w:ascii="Aptos" w:eastAsia="Aptos" w:hAnsi="Aptos" w:cs="Aptos"/>
                <w:sz w:val="20"/>
                <w:szCs w:val="20"/>
              </w:rPr>
              <w:t xml:space="preserve"> 8:3718-3739. </w:t>
            </w:r>
            <w:hyperlink r:id="rId27" w:history="1">
              <w:r w:rsidRPr="00B8730E">
                <w:rPr>
                  <w:rStyle w:val="Hyperlink"/>
                  <w:rFonts w:ascii="Aptos" w:eastAsia="Times" w:hAnsi="Aptos"/>
                  <w:color w:val="auto"/>
                  <w:sz w:val="20"/>
                  <w:szCs w:val="20"/>
                  <w:u w:val="none"/>
                </w:rPr>
                <w:t>https://doi.org/10.1093/gbe/evw277</w:t>
              </w:r>
            </w:hyperlink>
          </w:p>
          <w:p w14:paraId="4A9F6E6A" w14:textId="77777777"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eastAsia="Aptos" w:hAnsi="Aptos" w:cs="Aptos"/>
                <w:sz w:val="20"/>
                <w:szCs w:val="20"/>
              </w:rPr>
              <w:t xml:space="preserve">Minh BQ, Schmidt HA, </w:t>
            </w:r>
            <w:proofErr w:type="spellStart"/>
            <w:r w:rsidRPr="00B8730E">
              <w:rPr>
                <w:rFonts w:ascii="Aptos" w:eastAsia="Aptos" w:hAnsi="Aptos" w:cs="Aptos"/>
                <w:sz w:val="20"/>
                <w:szCs w:val="20"/>
              </w:rPr>
              <w:t>Chernomor</w:t>
            </w:r>
            <w:proofErr w:type="spellEnd"/>
            <w:r w:rsidRPr="00B8730E">
              <w:rPr>
                <w:rFonts w:ascii="Aptos" w:eastAsia="Aptos" w:hAnsi="Aptos" w:cs="Aptos"/>
                <w:sz w:val="20"/>
                <w:szCs w:val="20"/>
              </w:rPr>
              <w:t xml:space="preserve"> O, et al (2020) IQ-TREE 2: New Models and Eﬃcient Methods for Phylogenetic Inference in the Genomic Era. Mol Biol and </w:t>
            </w:r>
            <w:proofErr w:type="spellStart"/>
            <w:r w:rsidRPr="00B8730E">
              <w:rPr>
                <w:rFonts w:ascii="Aptos" w:eastAsia="Aptos" w:hAnsi="Aptos" w:cs="Aptos"/>
                <w:sz w:val="20"/>
                <w:szCs w:val="20"/>
              </w:rPr>
              <w:t>Evol</w:t>
            </w:r>
            <w:proofErr w:type="spellEnd"/>
            <w:r w:rsidRPr="00B8730E">
              <w:rPr>
                <w:rFonts w:ascii="Aptos" w:eastAsia="Aptos" w:hAnsi="Aptos" w:cs="Aptos"/>
                <w:sz w:val="20"/>
                <w:szCs w:val="20"/>
              </w:rPr>
              <w:t xml:space="preserve"> 37:1530-1534. </w:t>
            </w:r>
            <w:hyperlink r:id="rId28" w:history="1">
              <w:r w:rsidRPr="00B8730E">
                <w:rPr>
                  <w:rStyle w:val="Hyperlink"/>
                  <w:rFonts w:ascii="Aptos" w:eastAsia="Aptos" w:hAnsi="Aptos"/>
                  <w:color w:val="auto"/>
                  <w:sz w:val="20"/>
                  <w:szCs w:val="20"/>
                  <w:u w:val="none"/>
                </w:rPr>
                <w:t>https://doi.org/10.1093/molbev/msaa015</w:t>
              </w:r>
            </w:hyperlink>
          </w:p>
          <w:p w14:paraId="615BBD49" w14:textId="77777777"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eastAsia="Aptos" w:hAnsi="Aptos" w:cs="Aptos"/>
                <w:sz w:val="20"/>
                <w:szCs w:val="20"/>
              </w:rPr>
              <w:t xml:space="preserve">Sievers F, </w:t>
            </w:r>
            <w:proofErr w:type="spellStart"/>
            <w:r w:rsidRPr="00B8730E">
              <w:rPr>
                <w:rFonts w:ascii="Aptos" w:eastAsia="Aptos" w:hAnsi="Aptos" w:cs="Aptos"/>
                <w:sz w:val="20"/>
                <w:szCs w:val="20"/>
              </w:rPr>
              <w:t>Wilm</w:t>
            </w:r>
            <w:proofErr w:type="spellEnd"/>
            <w:r w:rsidRPr="00B8730E">
              <w:rPr>
                <w:rFonts w:ascii="Aptos" w:eastAsia="Aptos" w:hAnsi="Aptos" w:cs="Aptos"/>
                <w:sz w:val="20"/>
                <w:szCs w:val="20"/>
              </w:rPr>
              <w:t xml:space="preserve"> A, Dineen D, et al (2011) Fast, Scalable Generation of High-quality Protein Multiple Sequence Alignments using </w:t>
            </w:r>
            <w:proofErr w:type="spellStart"/>
            <w:r w:rsidRPr="00B8730E">
              <w:rPr>
                <w:rFonts w:ascii="Aptos" w:eastAsia="Aptos" w:hAnsi="Aptos" w:cs="Aptos"/>
                <w:sz w:val="20"/>
                <w:szCs w:val="20"/>
              </w:rPr>
              <w:t>Clustal</w:t>
            </w:r>
            <w:proofErr w:type="spellEnd"/>
            <w:r w:rsidRPr="00B8730E">
              <w:rPr>
                <w:rFonts w:ascii="Aptos" w:eastAsia="Aptos" w:hAnsi="Aptos" w:cs="Aptos"/>
                <w:sz w:val="20"/>
                <w:szCs w:val="20"/>
              </w:rPr>
              <w:t xml:space="preserve"> Omega. Mol Syst Biol 7:539. </w:t>
            </w:r>
            <w:hyperlink r:id="rId29" w:history="1">
              <w:r w:rsidRPr="00B8730E">
                <w:rPr>
                  <w:rStyle w:val="Hyperlink"/>
                  <w:rFonts w:ascii="Aptos" w:eastAsia="Times" w:hAnsi="Aptos"/>
                  <w:color w:val="auto"/>
                  <w:sz w:val="20"/>
                  <w:szCs w:val="20"/>
                  <w:u w:val="none"/>
                </w:rPr>
                <w:t>https://doi.org/10.1038/msb.2011.75</w:t>
              </w:r>
            </w:hyperlink>
          </w:p>
          <w:p w14:paraId="17797F20" w14:textId="77777777"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eastAsia="Aptos" w:hAnsi="Aptos" w:cs="Aptos"/>
                <w:sz w:val="20"/>
                <w:szCs w:val="20"/>
              </w:rPr>
              <w:t xml:space="preserve">Van Oers MM, </w:t>
            </w:r>
            <w:proofErr w:type="spellStart"/>
            <w:r w:rsidRPr="00B8730E">
              <w:rPr>
                <w:rFonts w:ascii="Aptos" w:eastAsia="Aptos" w:hAnsi="Aptos" w:cs="Aptos"/>
                <w:sz w:val="20"/>
                <w:szCs w:val="20"/>
              </w:rPr>
              <w:t>Herniou</w:t>
            </w:r>
            <w:proofErr w:type="spellEnd"/>
            <w:r w:rsidRPr="00B8730E">
              <w:rPr>
                <w:rFonts w:ascii="Aptos" w:eastAsia="Aptos" w:hAnsi="Aptos" w:cs="Aptos"/>
                <w:sz w:val="20"/>
                <w:szCs w:val="20"/>
              </w:rPr>
              <w:t xml:space="preserve"> EA, Jehle JA, et al (2023) Developments in the Classification and Nomenclature of Arthropod-infecting Large DNA Viruses that Contain </w:t>
            </w:r>
            <w:proofErr w:type="spellStart"/>
            <w:r w:rsidRPr="00B8730E">
              <w:rPr>
                <w:rFonts w:ascii="Aptos" w:eastAsia="Aptos" w:hAnsi="Aptos" w:cs="Aptos"/>
                <w:i/>
                <w:iCs/>
                <w:sz w:val="20"/>
                <w:szCs w:val="20"/>
              </w:rPr>
              <w:t>pif</w:t>
            </w:r>
            <w:proofErr w:type="spellEnd"/>
            <w:r w:rsidRPr="00B8730E">
              <w:rPr>
                <w:rFonts w:ascii="Aptos" w:eastAsia="Aptos" w:hAnsi="Aptos" w:cs="Aptos"/>
                <w:sz w:val="20"/>
                <w:szCs w:val="20"/>
              </w:rPr>
              <w:t xml:space="preserve"> Genes. Arch </w:t>
            </w:r>
            <w:proofErr w:type="spellStart"/>
            <w:r w:rsidRPr="00B8730E">
              <w:rPr>
                <w:rFonts w:ascii="Aptos" w:eastAsia="Aptos" w:hAnsi="Aptos" w:cs="Aptos"/>
                <w:sz w:val="20"/>
                <w:szCs w:val="20"/>
              </w:rPr>
              <w:t>Virol</w:t>
            </w:r>
            <w:proofErr w:type="spellEnd"/>
            <w:r w:rsidRPr="00B8730E">
              <w:rPr>
                <w:rFonts w:ascii="Aptos" w:eastAsia="Aptos" w:hAnsi="Aptos" w:cs="Aptos"/>
                <w:sz w:val="20"/>
                <w:szCs w:val="20"/>
              </w:rPr>
              <w:t xml:space="preserve"> 168:182. </w:t>
            </w:r>
            <w:hyperlink r:id="rId30" w:history="1">
              <w:r w:rsidRPr="00B8730E">
                <w:rPr>
                  <w:rStyle w:val="Hyperlink"/>
                  <w:rFonts w:ascii="Aptos" w:eastAsia="Aptos" w:hAnsi="Aptos" w:cs="Aptos"/>
                  <w:color w:val="auto"/>
                  <w:sz w:val="20"/>
                  <w:szCs w:val="20"/>
                  <w:u w:val="none"/>
                </w:rPr>
                <w:t>https://doi.org/10.1007/s00705-023-05793-8</w:t>
              </w:r>
            </w:hyperlink>
          </w:p>
          <w:p w14:paraId="2B0EADCB" w14:textId="77777777" w:rsidR="00720ABC" w:rsidRPr="00B8730E" w:rsidRDefault="00720ABC" w:rsidP="00720ABC">
            <w:pPr>
              <w:pStyle w:val="ListParagraph"/>
              <w:numPr>
                <w:ilvl w:val="0"/>
                <w:numId w:val="24"/>
              </w:numPr>
              <w:jc w:val="both"/>
              <w:rPr>
                <w:rFonts w:ascii="Aptos" w:eastAsia="Aptos" w:hAnsi="Aptos" w:cs="Aptos"/>
                <w:sz w:val="20"/>
                <w:szCs w:val="20"/>
              </w:rPr>
            </w:pPr>
            <w:proofErr w:type="spellStart"/>
            <w:r w:rsidRPr="00B8730E">
              <w:rPr>
                <w:rFonts w:ascii="Aptos" w:hAnsi="Aptos"/>
                <w:sz w:val="20"/>
                <w:szCs w:val="20"/>
              </w:rPr>
              <w:t>Varaldi</w:t>
            </w:r>
            <w:proofErr w:type="spellEnd"/>
            <w:r w:rsidRPr="00B8730E">
              <w:rPr>
                <w:rFonts w:ascii="Aptos" w:hAnsi="Aptos"/>
                <w:sz w:val="20"/>
                <w:szCs w:val="20"/>
              </w:rPr>
              <w:t xml:space="preserve"> J, </w:t>
            </w:r>
            <w:proofErr w:type="spellStart"/>
            <w:r w:rsidRPr="00B8730E">
              <w:rPr>
                <w:rFonts w:ascii="Aptos" w:hAnsi="Aptos"/>
                <w:sz w:val="20"/>
                <w:szCs w:val="20"/>
              </w:rPr>
              <w:t>Fouillet</w:t>
            </w:r>
            <w:proofErr w:type="spellEnd"/>
            <w:r w:rsidRPr="00B8730E">
              <w:rPr>
                <w:rFonts w:ascii="Aptos" w:hAnsi="Aptos"/>
                <w:sz w:val="20"/>
                <w:szCs w:val="20"/>
              </w:rPr>
              <w:t xml:space="preserve"> P, </w:t>
            </w:r>
            <w:proofErr w:type="spellStart"/>
            <w:r w:rsidRPr="00B8730E">
              <w:rPr>
                <w:rFonts w:ascii="Aptos" w:hAnsi="Aptos"/>
                <w:sz w:val="20"/>
                <w:szCs w:val="20"/>
              </w:rPr>
              <w:t>Ravallec</w:t>
            </w:r>
            <w:proofErr w:type="spellEnd"/>
            <w:r w:rsidRPr="00B8730E">
              <w:rPr>
                <w:rFonts w:ascii="Aptos" w:hAnsi="Aptos"/>
                <w:sz w:val="20"/>
                <w:szCs w:val="20"/>
              </w:rPr>
              <w:t xml:space="preserve"> M, et al (2003) Infectious Behavior in a Parasitoid. </w:t>
            </w:r>
            <w:r w:rsidRPr="00B8730E">
              <w:rPr>
                <w:rFonts w:ascii="Aptos" w:hAnsi="Aptos" w:cs="JIJYQZ+CaeciliaLTStd-LightItali"/>
                <w:sz w:val="20"/>
                <w:szCs w:val="20"/>
              </w:rPr>
              <w:t>Science</w:t>
            </w:r>
            <w:r w:rsidRPr="00B8730E">
              <w:rPr>
                <w:rFonts w:ascii="Aptos" w:hAnsi="Aptos"/>
                <w:sz w:val="20"/>
                <w:szCs w:val="20"/>
              </w:rPr>
              <w:t xml:space="preserve"> 302:1930-1930. https://doi.org/10.1126/science.1088798</w:t>
            </w:r>
          </w:p>
          <w:p w14:paraId="6D2DFCF1" w14:textId="77777777" w:rsidR="00720ABC" w:rsidRPr="00B8730E" w:rsidRDefault="00720ABC" w:rsidP="00720ABC">
            <w:pPr>
              <w:pStyle w:val="Default"/>
              <w:numPr>
                <w:ilvl w:val="0"/>
                <w:numId w:val="24"/>
              </w:numPr>
              <w:rPr>
                <w:rFonts w:ascii="Aptos" w:hAnsi="Aptos"/>
                <w:color w:val="auto"/>
                <w:sz w:val="20"/>
                <w:szCs w:val="20"/>
              </w:rPr>
            </w:pPr>
            <w:proofErr w:type="spellStart"/>
            <w:r w:rsidRPr="00B8730E">
              <w:rPr>
                <w:rFonts w:ascii="Aptos" w:hAnsi="Aptos"/>
                <w:color w:val="auto"/>
                <w:sz w:val="20"/>
                <w:szCs w:val="20"/>
                <w:lang w:val="en-US"/>
              </w:rPr>
              <w:t>Varaldi</w:t>
            </w:r>
            <w:proofErr w:type="spellEnd"/>
            <w:r w:rsidRPr="00B8730E">
              <w:rPr>
                <w:rFonts w:ascii="Aptos" w:hAnsi="Aptos"/>
                <w:color w:val="auto"/>
                <w:sz w:val="20"/>
                <w:szCs w:val="20"/>
                <w:lang w:val="en-US"/>
              </w:rPr>
              <w:t xml:space="preserve"> J, </w:t>
            </w:r>
            <w:proofErr w:type="spellStart"/>
            <w:r w:rsidRPr="00B8730E">
              <w:rPr>
                <w:rFonts w:ascii="Aptos" w:hAnsi="Aptos"/>
                <w:color w:val="auto"/>
                <w:sz w:val="20"/>
                <w:szCs w:val="20"/>
                <w:lang w:val="en-US"/>
              </w:rPr>
              <w:t>Ravallec</w:t>
            </w:r>
            <w:proofErr w:type="spellEnd"/>
            <w:r w:rsidRPr="00B8730E">
              <w:rPr>
                <w:rFonts w:ascii="Aptos" w:hAnsi="Aptos"/>
                <w:color w:val="auto"/>
                <w:sz w:val="20"/>
                <w:szCs w:val="20"/>
                <w:lang w:val="en-US"/>
              </w:rPr>
              <w:t xml:space="preserve"> M, Labrosse C, et al (2006) </w:t>
            </w:r>
            <w:proofErr w:type="spellStart"/>
            <w:r w:rsidRPr="00B8730E">
              <w:rPr>
                <w:rFonts w:ascii="Aptos" w:hAnsi="Aptos"/>
                <w:color w:val="auto"/>
                <w:sz w:val="20"/>
                <w:szCs w:val="20"/>
                <w:lang w:val="en-US"/>
              </w:rPr>
              <w:t>Artifical</w:t>
            </w:r>
            <w:proofErr w:type="spellEnd"/>
            <w:r w:rsidRPr="00B8730E">
              <w:rPr>
                <w:rFonts w:ascii="Aptos" w:hAnsi="Aptos"/>
                <w:color w:val="auto"/>
                <w:sz w:val="20"/>
                <w:szCs w:val="20"/>
                <w:lang w:val="en-US"/>
              </w:rPr>
              <w:t xml:space="preserve"> Transfer and Morphological </w:t>
            </w:r>
            <w:proofErr w:type="spellStart"/>
            <w:r w:rsidRPr="00B8730E">
              <w:rPr>
                <w:rFonts w:ascii="Aptos" w:hAnsi="Aptos"/>
                <w:color w:val="auto"/>
                <w:sz w:val="20"/>
                <w:szCs w:val="20"/>
                <w:lang w:val="en-US"/>
              </w:rPr>
              <w:t>Descrip-tion</w:t>
            </w:r>
            <w:proofErr w:type="spellEnd"/>
            <w:r w:rsidRPr="00B8730E">
              <w:rPr>
                <w:rFonts w:ascii="Aptos" w:hAnsi="Aptos"/>
                <w:color w:val="auto"/>
                <w:sz w:val="20"/>
                <w:szCs w:val="20"/>
                <w:lang w:val="en-US"/>
              </w:rPr>
              <w:t xml:space="preserve"> of Virus Particles Associated with </w:t>
            </w:r>
            <w:proofErr w:type="spellStart"/>
            <w:r w:rsidRPr="00B8730E">
              <w:rPr>
                <w:rFonts w:ascii="Aptos" w:hAnsi="Aptos"/>
                <w:color w:val="auto"/>
                <w:sz w:val="20"/>
                <w:szCs w:val="20"/>
                <w:lang w:val="en-US"/>
              </w:rPr>
              <w:t>Superparasitism</w:t>
            </w:r>
            <w:proofErr w:type="spellEnd"/>
            <w:r w:rsidRPr="00B8730E">
              <w:rPr>
                <w:rFonts w:ascii="Aptos" w:hAnsi="Aptos"/>
                <w:color w:val="auto"/>
                <w:sz w:val="20"/>
                <w:szCs w:val="20"/>
                <w:lang w:val="en-US"/>
              </w:rPr>
              <w:t xml:space="preserve"> </w:t>
            </w:r>
            <w:proofErr w:type="spellStart"/>
            <w:r w:rsidRPr="00B8730E">
              <w:rPr>
                <w:rFonts w:ascii="Aptos" w:hAnsi="Aptos"/>
                <w:color w:val="auto"/>
                <w:sz w:val="20"/>
                <w:szCs w:val="20"/>
                <w:lang w:val="en-US"/>
              </w:rPr>
              <w:t>Behaviour</w:t>
            </w:r>
            <w:proofErr w:type="spellEnd"/>
            <w:r w:rsidRPr="00B8730E">
              <w:rPr>
                <w:rFonts w:ascii="Aptos" w:hAnsi="Aptos"/>
                <w:color w:val="auto"/>
                <w:sz w:val="20"/>
                <w:szCs w:val="20"/>
                <w:lang w:val="en-US"/>
              </w:rPr>
              <w:t xml:space="preserve"> in a Parasitoid Wasp. </w:t>
            </w:r>
            <w:r w:rsidRPr="00B8730E">
              <w:rPr>
                <w:rFonts w:ascii="Aptos" w:hAnsi="Aptos" w:cs="JIJYQZ+CaeciliaLTStd-LightItali"/>
                <w:color w:val="auto"/>
                <w:sz w:val="20"/>
                <w:szCs w:val="20"/>
              </w:rPr>
              <w:t xml:space="preserve">J </w:t>
            </w:r>
            <w:proofErr w:type="spellStart"/>
            <w:r w:rsidRPr="00B8730E">
              <w:rPr>
                <w:rFonts w:ascii="Aptos" w:hAnsi="Aptos" w:cs="JIJYQZ+CaeciliaLTStd-LightItali"/>
                <w:color w:val="auto"/>
                <w:sz w:val="20"/>
                <w:szCs w:val="20"/>
              </w:rPr>
              <w:t>Insect</w:t>
            </w:r>
            <w:proofErr w:type="spellEnd"/>
            <w:r w:rsidRPr="00B8730E">
              <w:rPr>
                <w:rFonts w:ascii="Aptos" w:hAnsi="Aptos" w:cs="JIJYQZ+CaeciliaLTStd-LightItali"/>
                <w:color w:val="auto"/>
                <w:sz w:val="20"/>
                <w:szCs w:val="20"/>
              </w:rPr>
              <w:t xml:space="preserve"> </w:t>
            </w:r>
            <w:proofErr w:type="spellStart"/>
            <w:r w:rsidRPr="00B8730E">
              <w:rPr>
                <w:rFonts w:ascii="Aptos" w:hAnsi="Aptos" w:cs="JIJYQZ+CaeciliaLTStd-LightItali"/>
                <w:color w:val="auto"/>
                <w:sz w:val="20"/>
                <w:szCs w:val="20"/>
              </w:rPr>
              <w:t>Physiol</w:t>
            </w:r>
            <w:proofErr w:type="spellEnd"/>
            <w:r w:rsidRPr="00B8730E">
              <w:rPr>
                <w:rFonts w:ascii="Aptos" w:hAnsi="Aptos"/>
                <w:color w:val="auto"/>
                <w:sz w:val="20"/>
                <w:szCs w:val="20"/>
              </w:rPr>
              <w:t xml:space="preserve"> </w:t>
            </w:r>
            <w:proofErr w:type="gramStart"/>
            <w:r w:rsidRPr="00B8730E">
              <w:rPr>
                <w:rFonts w:ascii="Aptos" w:hAnsi="Aptos"/>
                <w:color w:val="auto"/>
                <w:sz w:val="20"/>
                <w:szCs w:val="20"/>
              </w:rPr>
              <w:t>52:</w:t>
            </w:r>
            <w:proofErr w:type="gramEnd"/>
            <w:r w:rsidRPr="00B8730E">
              <w:rPr>
                <w:rFonts w:ascii="Aptos" w:hAnsi="Aptos"/>
                <w:color w:val="auto"/>
                <w:sz w:val="20"/>
                <w:szCs w:val="20"/>
              </w:rPr>
              <w:t>1202-1212. https://doi.org/10.1016/j.jinsphys.2006.09.002</w:t>
            </w:r>
          </w:p>
          <w:p w14:paraId="184D8C3C" w14:textId="77777777" w:rsidR="00720ABC" w:rsidRPr="00B8730E" w:rsidRDefault="00720ABC" w:rsidP="00720ABC">
            <w:pPr>
              <w:pStyle w:val="ListParagraph"/>
              <w:numPr>
                <w:ilvl w:val="0"/>
                <w:numId w:val="24"/>
              </w:numPr>
              <w:jc w:val="both"/>
              <w:rPr>
                <w:rFonts w:ascii="Aptos" w:eastAsia="Aptos" w:hAnsi="Aptos" w:cs="Aptos"/>
                <w:sz w:val="20"/>
                <w:szCs w:val="20"/>
              </w:rPr>
            </w:pPr>
            <w:r w:rsidRPr="00B8730E">
              <w:rPr>
                <w:rFonts w:ascii="Aptos" w:eastAsia="Aptos" w:hAnsi="Aptos" w:cs="Aptos"/>
                <w:sz w:val="20"/>
                <w:szCs w:val="20"/>
              </w:rPr>
              <w:t xml:space="preserve">Wallace MA, Coffman KA, Gilbert C, et al (2021) The Discovery, Distribution, and Diversity of DNA Viruses Associated with </w:t>
            </w:r>
            <w:r w:rsidRPr="00B8730E">
              <w:rPr>
                <w:rFonts w:ascii="Aptos" w:eastAsia="Aptos" w:hAnsi="Aptos" w:cs="Aptos"/>
                <w:i/>
                <w:sz w:val="20"/>
                <w:szCs w:val="20"/>
              </w:rPr>
              <w:t>Drosophila melanogaster</w:t>
            </w:r>
            <w:r w:rsidRPr="00B8730E">
              <w:rPr>
                <w:rFonts w:ascii="Aptos" w:eastAsia="Aptos" w:hAnsi="Aptos" w:cs="Aptos"/>
                <w:sz w:val="20"/>
                <w:szCs w:val="20"/>
              </w:rPr>
              <w:t xml:space="preserve"> in Europe. Virus </w:t>
            </w:r>
            <w:proofErr w:type="spellStart"/>
            <w:r w:rsidRPr="00B8730E">
              <w:rPr>
                <w:rStyle w:val="normaltextrun"/>
                <w:rFonts w:ascii="Aptos" w:eastAsia="Aptos" w:hAnsi="Aptos" w:cs="Aptos"/>
                <w:sz w:val="20"/>
                <w:szCs w:val="20"/>
              </w:rPr>
              <w:t>Evol</w:t>
            </w:r>
            <w:proofErr w:type="spellEnd"/>
            <w:r w:rsidRPr="00B8730E">
              <w:rPr>
                <w:rStyle w:val="normaltextrun"/>
                <w:rFonts w:ascii="Aptos" w:eastAsia="Aptos" w:hAnsi="Aptos" w:cs="Aptos"/>
                <w:sz w:val="20"/>
                <w:szCs w:val="20"/>
              </w:rPr>
              <w:t xml:space="preserve"> </w:t>
            </w:r>
            <w:proofErr w:type="gramStart"/>
            <w:r w:rsidRPr="00B8730E">
              <w:rPr>
                <w:rStyle w:val="normaltextrun"/>
                <w:rFonts w:ascii="Aptos" w:eastAsia="Aptos" w:hAnsi="Aptos" w:cs="Aptos"/>
                <w:sz w:val="20"/>
                <w:szCs w:val="20"/>
              </w:rPr>
              <w:t>7:veab</w:t>
            </w:r>
            <w:proofErr w:type="gramEnd"/>
            <w:r w:rsidRPr="00B8730E">
              <w:rPr>
                <w:rStyle w:val="normaltextrun"/>
                <w:rFonts w:ascii="Aptos" w:eastAsia="Aptos" w:hAnsi="Aptos" w:cs="Aptos"/>
                <w:sz w:val="20"/>
                <w:szCs w:val="20"/>
              </w:rPr>
              <w:t xml:space="preserve">031. </w:t>
            </w:r>
            <w:hyperlink r:id="rId31" w:history="1">
              <w:r w:rsidRPr="00B8730E">
                <w:rPr>
                  <w:rStyle w:val="Hyperlink"/>
                  <w:rFonts w:ascii="Aptos" w:eastAsia="Times" w:hAnsi="Aptos"/>
                  <w:color w:val="auto"/>
                  <w:sz w:val="20"/>
                  <w:szCs w:val="20"/>
                  <w:u w:val="none"/>
                </w:rPr>
                <w:t>https://doi.org/10.1093/ve/veab031</w:t>
              </w:r>
            </w:hyperlink>
          </w:p>
          <w:p w14:paraId="720995D0" w14:textId="77777777" w:rsidR="00720ABC" w:rsidRPr="00B8730E" w:rsidRDefault="00720ABC" w:rsidP="00720ABC">
            <w:pPr>
              <w:pStyle w:val="ListParagraph"/>
              <w:numPr>
                <w:ilvl w:val="0"/>
                <w:numId w:val="24"/>
              </w:numPr>
              <w:jc w:val="both"/>
              <w:rPr>
                <w:rStyle w:val="Hyperlink"/>
                <w:rFonts w:ascii="Aptos" w:eastAsia="Aptos" w:hAnsi="Aptos" w:cs="Aptos"/>
                <w:color w:val="auto"/>
                <w:sz w:val="20"/>
                <w:szCs w:val="20"/>
                <w:u w:val="none"/>
              </w:rPr>
            </w:pPr>
            <w:r w:rsidRPr="00B8730E">
              <w:rPr>
                <w:rFonts w:ascii="Aptos" w:eastAsia="Aptos" w:hAnsi="Aptos" w:cs="Aptos"/>
                <w:sz w:val="20"/>
                <w:szCs w:val="20"/>
              </w:rPr>
              <w:t xml:space="preserve">Wang H_C, Hirono I, </w:t>
            </w:r>
            <w:proofErr w:type="spellStart"/>
            <w:r w:rsidRPr="00B8730E">
              <w:rPr>
                <w:rFonts w:ascii="Aptos" w:eastAsia="Aptos" w:hAnsi="Aptos" w:cs="Aptos"/>
                <w:sz w:val="20"/>
                <w:szCs w:val="20"/>
              </w:rPr>
              <w:t>Maningas</w:t>
            </w:r>
            <w:proofErr w:type="spellEnd"/>
            <w:r w:rsidRPr="00B8730E">
              <w:rPr>
                <w:rFonts w:ascii="Aptos" w:eastAsia="Aptos" w:hAnsi="Aptos" w:cs="Aptos"/>
                <w:sz w:val="20"/>
                <w:szCs w:val="20"/>
              </w:rPr>
              <w:t xml:space="preserve"> MBB, et al (2019) ICTV Virus Taxonomy Profile: </w:t>
            </w:r>
            <w:proofErr w:type="spellStart"/>
            <w:r w:rsidRPr="00B8730E">
              <w:rPr>
                <w:rStyle w:val="eop"/>
                <w:rFonts w:ascii="Aptos" w:eastAsia="Aptos" w:hAnsi="Aptos" w:cs="Aptos"/>
                <w:i/>
                <w:iCs/>
                <w:sz w:val="20"/>
                <w:szCs w:val="20"/>
              </w:rPr>
              <w:t>Nimaviridae</w:t>
            </w:r>
            <w:proofErr w:type="spellEnd"/>
            <w:r w:rsidRPr="00B8730E">
              <w:rPr>
                <w:rStyle w:val="eop"/>
                <w:rFonts w:ascii="Aptos" w:eastAsia="Aptos" w:hAnsi="Aptos" w:cs="Aptos"/>
                <w:sz w:val="20"/>
                <w:szCs w:val="20"/>
              </w:rPr>
              <w:t xml:space="preserve">. J Gen </w:t>
            </w:r>
            <w:proofErr w:type="spellStart"/>
            <w:r w:rsidRPr="00B8730E">
              <w:rPr>
                <w:rStyle w:val="eop"/>
                <w:rFonts w:ascii="Aptos" w:eastAsia="Aptos" w:hAnsi="Aptos" w:cs="Aptos"/>
                <w:sz w:val="20"/>
                <w:szCs w:val="20"/>
              </w:rPr>
              <w:t>Virol</w:t>
            </w:r>
            <w:proofErr w:type="spellEnd"/>
            <w:r w:rsidRPr="00B8730E">
              <w:rPr>
                <w:rStyle w:val="eop"/>
                <w:rFonts w:ascii="Aptos" w:eastAsia="Aptos" w:hAnsi="Aptos" w:cs="Aptos"/>
                <w:sz w:val="20"/>
                <w:szCs w:val="20"/>
              </w:rPr>
              <w:t xml:space="preserve"> 100:11053-1054. </w:t>
            </w:r>
            <w:hyperlink r:id="rId32" w:history="1">
              <w:hyperlink r:id="rId33" w:history="1">
                <w:r w:rsidRPr="00B8730E">
                  <w:rPr>
                    <w:rStyle w:val="Hyperlink"/>
                    <w:rFonts w:ascii="Aptos" w:eastAsia="Times" w:hAnsi="Aptos"/>
                    <w:color w:val="auto"/>
                    <w:sz w:val="20"/>
                    <w:szCs w:val="20"/>
                    <w:u w:val="none"/>
                  </w:rPr>
                  <w:t>https://doi.org/10.1099/jgv.0.001248</w:t>
                </w:r>
              </w:hyperlink>
            </w:hyperlink>
          </w:p>
          <w:p w14:paraId="7D1B1CCD" w14:textId="47EA865E" w:rsidR="00953FFE" w:rsidRPr="00720ABC" w:rsidRDefault="00953FFE" w:rsidP="00720ABC">
            <w:pPr>
              <w:jc w:val="both"/>
              <w:rPr>
                <w:rStyle w:val="normaltextrun"/>
                <w:rFonts w:ascii="Aptos" w:eastAsia="Aptos" w:hAnsi="Aptos" w:cs="Aptos"/>
                <w:sz w:val="20"/>
                <w:szCs w:val="20"/>
              </w:rPr>
            </w:pPr>
          </w:p>
        </w:tc>
      </w:tr>
    </w:tbl>
    <w:p w14:paraId="38735CD8" w14:textId="2E4CF26D" w:rsidR="0F6B70E6" w:rsidRPr="00720ABC" w:rsidRDefault="0F6B70E6" w:rsidP="0F6B70E6">
      <w:pPr>
        <w:rPr>
          <w:rFonts w:ascii="Aptos" w:hAnsi="Aptos"/>
          <w:sz w:val="20"/>
          <w:szCs w:val="20"/>
        </w:rPr>
      </w:pPr>
    </w:p>
    <w:tbl>
      <w:tblPr>
        <w:tblStyle w:val="TableGrid"/>
        <w:tblW w:w="0" w:type="auto"/>
        <w:tblLook w:val="04A0" w:firstRow="1" w:lastRow="0" w:firstColumn="1" w:lastColumn="0" w:noHBand="0" w:noVBand="1"/>
      </w:tblPr>
      <w:tblGrid>
        <w:gridCol w:w="8926"/>
      </w:tblGrid>
      <w:tr w:rsidR="006C0F51" w:rsidRPr="00720ABC" w14:paraId="4041B6A7" w14:textId="77777777" w:rsidTr="006C0F51">
        <w:tc>
          <w:tcPr>
            <w:tcW w:w="8926" w:type="dxa"/>
            <w:shd w:val="clear" w:color="auto" w:fill="F2F2F2" w:themeFill="background1" w:themeFillShade="F2"/>
          </w:tcPr>
          <w:p w14:paraId="39E278D1" w14:textId="1813B5D6" w:rsidR="006C0F51" w:rsidRPr="00720ABC" w:rsidRDefault="006C0F51" w:rsidP="006C0F51">
            <w:pPr>
              <w:pStyle w:val="BodyTextIndent"/>
              <w:ind w:left="0" w:firstLine="0"/>
              <w:rPr>
                <w:rFonts w:ascii="Aptos" w:hAnsi="Aptos"/>
                <w:color w:val="0070C0"/>
                <w:sz w:val="20"/>
              </w:rPr>
            </w:pPr>
            <w:r w:rsidRPr="00720ABC">
              <w:rPr>
                <w:rFonts w:ascii="Aptos" w:hAnsi="Aptos" w:cs="Arial"/>
                <w:b/>
                <w:iCs/>
                <w:sz w:val="20"/>
              </w:rPr>
              <w:t xml:space="preserve">Tables, Figures:  </w:t>
            </w:r>
          </w:p>
        </w:tc>
      </w:tr>
    </w:tbl>
    <w:p w14:paraId="5556E8C1" w14:textId="12B138FB" w:rsidR="00A174CC" w:rsidRPr="00720ABC" w:rsidRDefault="00953FFE" w:rsidP="00A93F9E">
      <w:pPr>
        <w:rPr>
          <w:rFonts w:ascii="Aptos" w:hAnsi="Aptos" w:cs="Arial"/>
          <w:color w:val="808080" w:themeColor="background1" w:themeShade="80"/>
          <w:sz w:val="20"/>
          <w:szCs w:val="20"/>
        </w:rPr>
      </w:pPr>
      <w:r w:rsidRPr="00720ABC">
        <w:rPr>
          <w:rFonts w:ascii="Aptos" w:hAnsi="Aptos" w:cs="Arial"/>
          <w:color w:val="808080" w:themeColor="background1" w:themeShade="80"/>
          <w:sz w:val="20"/>
          <w:szCs w:val="20"/>
        </w:rPr>
        <w:t>&lt;</w:t>
      </w:r>
      <w:r w:rsidR="00BD7967" w:rsidRPr="00720ABC">
        <w:rPr>
          <w:rFonts w:ascii="Aptos" w:hAnsi="Aptos" w:cs="Arial"/>
          <w:color w:val="808080" w:themeColor="background1" w:themeShade="80"/>
          <w:sz w:val="20"/>
          <w:szCs w:val="20"/>
        </w:rPr>
        <w:t xml:space="preserve">Start </w:t>
      </w:r>
      <w:r w:rsidRPr="00720ABC">
        <w:rPr>
          <w:rFonts w:ascii="Aptos" w:hAnsi="Aptos" w:cs="Arial"/>
          <w:color w:val="808080" w:themeColor="background1" w:themeShade="80"/>
          <w:sz w:val="20"/>
          <w:szCs w:val="20"/>
        </w:rPr>
        <w:t>here&gt;</w:t>
      </w:r>
    </w:p>
    <w:p w14:paraId="33E3BDA4" w14:textId="78544CAB" w:rsidR="00EE5378" w:rsidRPr="00720ABC" w:rsidRDefault="00EE5378" w:rsidP="00A93F9E">
      <w:pPr>
        <w:rPr>
          <w:rFonts w:ascii="Aptos" w:hAnsi="Aptos" w:cs="Arial"/>
          <w:color w:val="808080" w:themeColor="background1" w:themeShade="80"/>
          <w:sz w:val="20"/>
          <w:szCs w:val="20"/>
        </w:rPr>
      </w:pPr>
    </w:p>
    <w:p w14:paraId="1A5BD694" w14:textId="77777777" w:rsidR="00EE5378" w:rsidRPr="00720ABC" w:rsidRDefault="00EE5378" w:rsidP="00EE5378">
      <w:pPr>
        <w:pStyle w:val="BodyTextIndent"/>
        <w:spacing w:before="120" w:after="120"/>
        <w:ind w:left="0" w:firstLine="0"/>
        <w:rPr>
          <w:rFonts w:ascii="Aptos" w:hAnsi="Aptos" w:cs="Arial"/>
          <w:b/>
          <w:color w:val="000000"/>
          <w:sz w:val="20"/>
        </w:rPr>
      </w:pPr>
      <w:r w:rsidRPr="00720ABC">
        <w:rPr>
          <w:rFonts w:ascii="Aptos" w:hAnsi="Aptos" w:cs="Arial"/>
          <w:b/>
          <w:color w:val="000000"/>
          <w:sz w:val="20"/>
        </w:rPr>
        <w:t>Supporting evidences</w:t>
      </w:r>
    </w:p>
    <w:p w14:paraId="550E22C6" w14:textId="07BA09A5" w:rsidR="00EE5378" w:rsidRPr="00720ABC" w:rsidRDefault="00EE5378" w:rsidP="00A93F9E">
      <w:pPr>
        <w:rPr>
          <w:rFonts w:ascii="Aptos" w:hAnsi="Aptos" w:cs="Arial"/>
          <w:color w:val="808080" w:themeColor="background1" w:themeShade="80"/>
          <w:sz w:val="20"/>
          <w:szCs w:val="20"/>
        </w:rPr>
      </w:pPr>
    </w:p>
    <w:p w14:paraId="0710BDA9" w14:textId="77777777" w:rsidR="00EE5378" w:rsidRPr="00720ABC" w:rsidRDefault="00EE5378" w:rsidP="00A93F9E">
      <w:pPr>
        <w:rPr>
          <w:rFonts w:ascii="Aptos" w:hAnsi="Aptos" w:cs="Arial"/>
          <w:color w:val="808080" w:themeColor="background1" w:themeShade="80"/>
          <w:sz w:val="20"/>
          <w:szCs w:val="20"/>
        </w:rPr>
      </w:pPr>
    </w:p>
    <w:p w14:paraId="68E677F5" w14:textId="5E4BA94D" w:rsidR="00A93F9E" w:rsidRPr="00720ABC" w:rsidRDefault="00A93F9E" w:rsidP="00A93F9E">
      <w:pPr>
        <w:jc w:val="both"/>
        <w:textAlignment w:val="baseline"/>
        <w:rPr>
          <w:rFonts w:ascii="Aptos" w:hAnsi="Aptos" w:cs="Arial"/>
          <w:sz w:val="20"/>
          <w:szCs w:val="20"/>
          <w:lang w:eastAsia="fr-FR"/>
        </w:rPr>
      </w:pPr>
      <w:r w:rsidRPr="00720ABC">
        <w:rPr>
          <w:rFonts w:ascii="Aptos" w:hAnsi="Aptos" w:cs="Arial"/>
          <w:b/>
          <w:bCs/>
          <w:sz w:val="20"/>
          <w:szCs w:val="20"/>
          <w:lang w:eastAsia="fr-FR"/>
        </w:rPr>
        <w:t xml:space="preserve">Table 1: </w:t>
      </w:r>
      <w:r w:rsidRPr="00720ABC">
        <w:rPr>
          <w:rFonts w:ascii="Aptos" w:hAnsi="Aptos" w:cs="Arial"/>
          <w:sz w:val="20"/>
          <w:szCs w:val="20"/>
          <w:lang w:eastAsia="fr-FR"/>
        </w:rPr>
        <w:t xml:space="preserve">Features shared between </w:t>
      </w:r>
      <w:proofErr w:type="spellStart"/>
      <w:r w:rsidRPr="00720ABC">
        <w:rPr>
          <w:rFonts w:ascii="Aptos" w:hAnsi="Aptos" w:cs="Arial"/>
          <w:sz w:val="20"/>
          <w:szCs w:val="20"/>
          <w:lang w:eastAsia="fr-FR"/>
        </w:rPr>
        <w:t>filamentoviruses</w:t>
      </w:r>
      <w:proofErr w:type="spellEnd"/>
      <w:r w:rsidRPr="00720ABC">
        <w:rPr>
          <w:rFonts w:ascii="Aptos" w:hAnsi="Aptos" w:cs="Arial"/>
          <w:sz w:val="20"/>
          <w:szCs w:val="20"/>
          <w:lang w:eastAsia="fr-FR"/>
        </w:rPr>
        <w:t xml:space="preserve"> and viruses belonging to the </w:t>
      </w:r>
      <w:proofErr w:type="spellStart"/>
      <w:r w:rsidRPr="00720ABC">
        <w:rPr>
          <w:rFonts w:ascii="Aptos" w:hAnsi="Aptos" w:cs="Arial"/>
          <w:i/>
          <w:iCs/>
          <w:sz w:val="20"/>
          <w:szCs w:val="20"/>
          <w:lang w:eastAsia="fr-FR"/>
        </w:rPr>
        <w:t>Naldaviricetes</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class</w:t>
      </w:r>
      <w:r w:rsidRPr="00720ABC">
        <w:rPr>
          <w:rFonts w:ascii="Aptos" w:hAnsi="Aptos" w:cs="Arial"/>
          <w:i/>
          <w:iCs/>
          <w:sz w:val="20"/>
          <w:szCs w:val="20"/>
          <w:lang w:eastAsia="fr-FR"/>
        </w:rPr>
        <w:t>.</w:t>
      </w:r>
    </w:p>
    <w:p w14:paraId="3702AF5C" w14:textId="77777777" w:rsidR="006B5CF4" w:rsidRPr="00720ABC" w:rsidRDefault="006B5CF4" w:rsidP="00A93F9E">
      <w:pPr>
        <w:jc w:val="both"/>
        <w:textAlignment w:val="baseline"/>
        <w:rPr>
          <w:rFonts w:ascii="Aptos" w:hAnsi="Aptos" w:cs="Segoe UI"/>
          <w:sz w:val="20"/>
          <w:szCs w:val="20"/>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5"/>
        <w:gridCol w:w="1470"/>
        <w:gridCol w:w="1470"/>
        <w:gridCol w:w="1470"/>
        <w:gridCol w:w="1590"/>
        <w:gridCol w:w="1395"/>
      </w:tblGrid>
      <w:tr w:rsidR="00A93F9E" w:rsidRPr="00720ABC" w14:paraId="65D55752"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4EE4F" w14:textId="77777777" w:rsidR="00A93F9E" w:rsidRPr="00720ABC" w:rsidRDefault="00A93F9E" w:rsidP="00A93F9E">
            <w:pPr>
              <w:textAlignment w:val="baseline"/>
              <w:rPr>
                <w:rFonts w:ascii="Aptos" w:hAnsi="Aptos"/>
                <w:sz w:val="16"/>
                <w:szCs w:val="16"/>
                <w:lang w:eastAsia="fr-FR"/>
              </w:rPr>
            </w:pPr>
            <w:r w:rsidRPr="00720ABC">
              <w:rPr>
                <w:rFonts w:ascii="Aptos" w:hAnsi="Aptos" w:cs="Arial"/>
                <w:sz w:val="16"/>
                <w:szCs w:val="16"/>
                <w:lang w:eastAsia="fr-FR"/>
              </w:rPr>
              <w:t> </w:t>
            </w:r>
          </w:p>
        </w:tc>
        <w:tc>
          <w:tcPr>
            <w:tcW w:w="739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88733A7" w14:textId="77777777" w:rsidR="00A93F9E" w:rsidRPr="00720ABC" w:rsidRDefault="00A93F9E" w:rsidP="00A93F9E">
            <w:pPr>
              <w:jc w:val="center"/>
              <w:textAlignment w:val="baseline"/>
              <w:rPr>
                <w:rFonts w:ascii="Aptos" w:hAnsi="Aptos"/>
                <w:sz w:val="16"/>
                <w:szCs w:val="16"/>
                <w:lang w:val="fr-FR" w:eastAsia="fr-FR"/>
              </w:rPr>
            </w:pPr>
            <w:proofErr w:type="spellStart"/>
            <w:r w:rsidRPr="00720ABC">
              <w:rPr>
                <w:rFonts w:ascii="Aptos" w:hAnsi="Aptos" w:cs="Arial"/>
                <w:b/>
                <w:bCs/>
                <w:i/>
                <w:iCs/>
                <w:sz w:val="16"/>
                <w:szCs w:val="16"/>
                <w:lang w:eastAsia="fr-FR"/>
              </w:rPr>
              <w:t>Naldaviricetes</w:t>
            </w:r>
            <w:proofErr w:type="spellEnd"/>
            <w:r w:rsidRPr="00720ABC">
              <w:rPr>
                <w:rFonts w:ascii="Aptos" w:hAnsi="Aptos" w:cs="Arial"/>
                <w:b/>
                <w:bCs/>
                <w:i/>
                <w:iCs/>
                <w:sz w:val="16"/>
                <w:szCs w:val="16"/>
                <w:lang w:eastAsia="fr-FR"/>
              </w:rPr>
              <w:t xml:space="preserve"> </w:t>
            </w:r>
            <w:r w:rsidRPr="00720ABC">
              <w:rPr>
                <w:rFonts w:ascii="Aptos" w:hAnsi="Aptos" w:cs="Arial"/>
                <w:b/>
                <w:bCs/>
                <w:sz w:val="16"/>
                <w:szCs w:val="16"/>
                <w:lang w:eastAsia="fr-FR"/>
              </w:rPr>
              <w:t>class</w:t>
            </w:r>
            <w:r w:rsidRPr="00720ABC">
              <w:rPr>
                <w:rFonts w:ascii="Aptos" w:hAnsi="Aptos" w:cs="Arial"/>
                <w:sz w:val="16"/>
                <w:szCs w:val="16"/>
                <w:lang w:val="fr-FR" w:eastAsia="fr-FR"/>
              </w:rPr>
              <w:t> </w:t>
            </w:r>
          </w:p>
        </w:tc>
      </w:tr>
      <w:tr w:rsidR="00A93F9E" w:rsidRPr="00720ABC" w14:paraId="69BD6620"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3D3D5"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val="fr-FR" w:eastAsia="fr-FR"/>
              </w:rPr>
              <w:t> </w:t>
            </w:r>
          </w:p>
        </w:tc>
        <w:tc>
          <w:tcPr>
            <w:tcW w:w="60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0627390" w14:textId="77777777" w:rsidR="00A93F9E" w:rsidRPr="00720ABC" w:rsidRDefault="00A93F9E" w:rsidP="00A93F9E">
            <w:pPr>
              <w:jc w:val="center"/>
              <w:textAlignment w:val="baseline"/>
              <w:rPr>
                <w:rFonts w:ascii="Aptos" w:hAnsi="Aptos"/>
                <w:sz w:val="16"/>
                <w:szCs w:val="16"/>
                <w:lang w:val="fr-FR" w:eastAsia="fr-FR"/>
              </w:rPr>
            </w:pPr>
            <w:proofErr w:type="spellStart"/>
            <w:r w:rsidRPr="00720ABC">
              <w:rPr>
                <w:rFonts w:ascii="Aptos" w:hAnsi="Aptos" w:cs="Arial"/>
                <w:b/>
                <w:bCs/>
                <w:i/>
                <w:iCs/>
                <w:sz w:val="16"/>
                <w:szCs w:val="16"/>
                <w:lang w:eastAsia="fr-FR"/>
              </w:rPr>
              <w:t>Lefavirales</w:t>
            </w:r>
            <w:proofErr w:type="spellEnd"/>
            <w:r w:rsidRPr="00720ABC">
              <w:rPr>
                <w:rFonts w:ascii="Aptos" w:hAnsi="Aptos" w:cs="Arial"/>
                <w:b/>
                <w:bCs/>
                <w:i/>
                <w:iCs/>
                <w:sz w:val="16"/>
                <w:szCs w:val="16"/>
                <w:lang w:eastAsia="fr-FR"/>
              </w:rPr>
              <w:t xml:space="preserve"> </w:t>
            </w:r>
            <w:r w:rsidRPr="00720ABC">
              <w:rPr>
                <w:rFonts w:ascii="Aptos" w:hAnsi="Aptos" w:cs="Arial"/>
                <w:b/>
                <w:bCs/>
                <w:sz w:val="16"/>
                <w:szCs w:val="16"/>
                <w:lang w:eastAsia="fr-FR"/>
              </w:rPr>
              <w:t>order</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82558"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val="fr-FR" w:eastAsia="fr-FR"/>
              </w:rPr>
              <w:t> </w:t>
            </w:r>
          </w:p>
        </w:tc>
      </w:tr>
      <w:tr w:rsidR="00A93F9E" w:rsidRPr="00720ABC" w14:paraId="20FAB29D"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3CC91"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b/>
                <w:bCs/>
                <w:sz w:val="16"/>
                <w:szCs w:val="16"/>
                <w:lang w:eastAsia="fr-FR"/>
              </w:rPr>
              <w:t>FEATURES</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BA295" w14:textId="77777777" w:rsidR="00A93F9E" w:rsidRPr="00720ABC" w:rsidRDefault="00A93F9E" w:rsidP="00A93F9E">
            <w:pPr>
              <w:jc w:val="center"/>
              <w:textAlignment w:val="baseline"/>
              <w:rPr>
                <w:rFonts w:ascii="Aptos" w:hAnsi="Aptos"/>
                <w:sz w:val="16"/>
                <w:szCs w:val="16"/>
                <w:lang w:val="fr-FR" w:eastAsia="fr-FR"/>
              </w:rPr>
            </w:pPr>
            <w:proofErr w:type="spellStart"/>
            <w:r w:rsidRPr="00720ABC">
              <w:rPr>
                <w:rFonts w:ascii="Aptos" w:hAnsi="Aptos" w:cs="Arial"/>
                <w:b/>
                <w:bCs/>
                <w:i/>
                <w:iCs/>
                <w:sz w:val="16"/>
                <w:szCs w:val="16"/>
                <w:lang w:eastAsia="fr-FR"/>
              </w:rPr>
              <w:t>Baculoviridae</w:t>
            </w:r>
            <w:proofErr w:type="spellEnd"/>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8E1AE" w14:textId="77777777" w:rsidR="00A93F9E" w:rsidRPr="00720ABC" w:rsidRDefault="00A93F9E" w:rsidP="00A93F9E">
            <w:pPr>
              <w:jc w:val="center"/>
              <w:textAlignment w:val="baseline"/>
              <w:rPr>
                <w:rFonts w:ascii="Aptos" w:hAnsi="Aptos"/>
                <w:sz w:val="16"/>
                <w:szCs w:val="16"/>
                <w:lang w:val="fr-FR" w:eastAsia="fr-FR"/>
              </w:rPr>
            </w:pPr>
            <w:proofErr w:type="spellStart"/>
            <w:r w:rsidRPr="00720ABC">
              <w:rPr>
                <w:rFonts w:ascii="Aptos" w:hAnsi="Aptos" w:cs="Arial"/>
                <w:b/>
                <w:bCs/>
                <w:i/>
                <w:iCs/>
                <w:sz w:val="16"/>
                <w:szCs w:val="16"/>
                <w:lang w:eastAsia="fr-FR"/>
              </w:rPr>
              <w:t>Nudiviridae</w:t>
            </w:r>
            <w:proofErr w:type="spellEnd"/>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66A8DA" w14:textId="77777777" w:rsidR="00A93F9E" w:rsidRPr="00720ABC" w:rsidRDefault="00A93F9E" w:rsidP="00A93F9E">
            <w:pPr>
              <w:jc w:val="center"/>
              <w:textAlignment w:val="baseline"/>
              <w:rPr>
                <w:rFonts w:ascii="Aptos" w:hAnsi="Aptos"/>
                <w:sz w:val="16"/>
                <w:szCs w:val="16"/>
                <w:lang w:val="fr-FR" w:eastAsia="fr-FR"/>
              </w:rPr>
            </w:pPr>
            <w:proofErr w:type="spellStart"/>
            <w:r w:rsidRPr="00720ABC">
              <w:rPr>
                <w:rFonts w:ascii="Aptos" w:hAnsi="Aptos" w:cs="Arial"/>
                <w:b/>
                <w:bCs/>
                <w:i/>
                <w:iCs/>
                <w:sz w:val="16"/>
                <w:szCs w:val="16"/>
                <w:lang w:eastAsia="fr-FR"/>
              </w:rPr>
              <w:t>Hytrosaviridae</w:t>
            </w:r>
            <w:proofErr w:type="spellEnd"/>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88876" w14:textId="77777777" w:rsidR="00A93F9E" w:rsidRPr="00720ABC" w:rsidRDefault="00A93F9E" w:rsidP="00A93F9E">
            <w:pPr>
              <w:jc w:val="center"/>
              <w:textAlignment w:val="baseline"/>
              <w:rPr>
                <w:rFonts w:ascii="Aptos" w:hAnsi="Aptos"/>
                <w:sz w:val="16"/>
                <w:szCs w:val="16"/>
                <w:lang w:val="fr-FR" w:eastAsia="fr-FR"/>
              </w:rPr>
            </w:pPr>
            <w:proofErr w:type="spellStart"/>
            <w:r w:rsidRPr="00720ABC">
              <w:rPr>
                <w:rFonts w:ascii="Aptos" w:hAnsi="Aptos" w:cs="Arial"/>
                <w:b/>
                <w:bCs/>
                <w:i/>
                <w:iCs/>
                <w:sz w:val="16"/>
                <w:szCs w:val="16"/>
                <w:lang w:eastAsia="fr-FR"/>
              </w:rPr>
              <w:t>Filamentoviridae</w:t>
            </w:r>
            <w:proofErr w:type="spellEnd"/>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80BD6" w14:textId="77777777" w:rsidR="00A93F9E" w:rsidRPr="00720ABC" w:rsidRDefault="00A93F9E" w:rsidP="00A93F9E">
            <w:pPr>
              <w:jc w:val="center"/>
              <w:textAlignment w:val="baseline"/>
              <w:rPr>
                <w:rFonts w:ascii="Aptos" w:hAnsi="Aptos"/>
                <w:sz w:val="16"/>
                <w:szCs w:val="16"/>
                <w:lang w:val="fr-FR" w:eastAsia="fr-FR"/>
              </w:rPr>
            </w:pPr>
            <w:proofErr w:type="spellStart"/>
            <w:r w:rsidRPr="00720ABC">
              <w:rPr>
                <w:rFonts w:ascii="Aptos" w:hAnsi="Aptos" w:cs="Arial"/>
                <w:b/>
                <w:bCs/>
                <w:i/>
                <w:iCs/>
                <w:sz w:val="16"/>
                <w:szCs w:val="16"/>
                <w:lang w:eastAsia="fr-FR"/>
              </w:rPr>
              <w:t>Nimaviridae</w:t>
            </w:r>
            <w:proofErr w:type="spellEnd"/>
            <w:r w:rsidRPr="00720ABC">
              <w:rPr>
                <w:rFonts w:ascii="Aptos" w:hAnsi="Aptos" w:cs="Arial"/>
                <w:sz w:val="16"/>
                <w:szCs w:val="16"/>
                <w:lang w:val="fr-FR" w:eastAsia="fr-FR"/>
              </w:rPr>
              <w:t> </w:t>
            </w:r>
          </w:p>
        </w:tc>
      </w:tr>
      <w:tr w:rsidR="00A93F9E" w:rsidRPr="00720ABC" w14:paraId="7053CD16"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2E869"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Replication site</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AD78B"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Nucleus</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BA957"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Nucleus</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C5122"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Nucleus</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18016"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Nucleus</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B93DA"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Nucleus</w:t>
            </w:r>
            <w:r w:rsidRPr="00720ABC">
              <w:rPr>
                <w:rFonts w:ascii="Aptos" w:hAnsi="Aptos" w:cs="Arial"/>
                <w:sz w:val="16"/>
                <w:szCs w:val="16"/>
                <w:lang w:val="fr-FR" w:eastAsia="fr-FR"/>
              </w:rPr>
              <w:t> </w:t>
            </w:r>
          </w:p>
        </w:tc>
      </w:tr>
      <w:tr w:rsidR="00A93F9E" w:rsidRPr="00720ABC" w14:paraId="5D19B02B" w14:textId="77777777" w:rsidTr="6BA22EA5">
        <w:trPr>
          <w:trHeight w:val="300"/>
        </w:trPr>
        <w:tc>
          <w:tcPr>
            <w:tcW w:w="90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9EFBC5A"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b/>
                <w:bCs/>
                <w:i/>
                <w:iCs/>
                <w:sz w:val="16"/>
                <w:szCs w:val="16"/>
                <w:lang w:eastAsia="fr-FR"/>
              </w:rPr>
              <w:t>Genome</w:t>
            </w:r>
            <w:r w:rsidRPr="00720ABC">
              <w:rPr>
                <w:rFonts w:ascii="Aptos" w:hAnsi="Aptos" w:cs="Arial"/>
                <w:sz w:val="16"/>
                <w:szCs w:val="16"/>
                <w:lang w:val="fr-FR" w:eastAsia="fr-FR"/>
              </w:rPr>
              <w:t> </w:t>
            </w:r>
          </w:p>
        </w:tc>
      </w:tr>
      <w:tr w:rsidR="00A93F9E" w:rsidRPr="00720ABC" w14:paraId="78D7B9A5"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85BE8"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Molecule type</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A978B"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Circular dsDNA</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4752D"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Circular dsDNA</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03CB5"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Circular dsDNA</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59AD0"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Circular dsDNA</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0D3BD"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Circular dsDNA</w:t>
            </w:r>
            <w:r w:rsidRPr="00720ABC">
              <w:rPr>
                <w:rFonts w:ascii="Aptos" w:hAnsi="Aptos" w:cs="Arial"/>
                <w:sz w:val="16"/>
                <w:szCs w:val="16"/>
                <w:lang w:val="fr-FR" w:eastAsia="fr-FR"/>
              </w:rPr>
              <w:t> </w:t>
            </w:r>
          </w:p>
        </w:tc>
      </w:tr>
      <w:tr w:rsidR="00A93F9E" w:rsidRPr="00720ABC" w14:paraId="3E2F3F6B"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F9F3CB"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Size (</w:t>
            </w:r>
            <w:proofErr w:type="spellStart"/>
            <w:r w:rsidRPr="00720ABC">
              <w:rPr>
                <w:rFonts w:ascii="Aptos" w:hAnsi="Aptos" w:cs="Arial"/>
                <w:sz w:val="16"/>
                <w:szCs w:val="16"/>
                <w:lang w:eastAsia="fr-FR"/>
              </w:rPr>
              <w:t>kbp</w:t>
            </w:r>
            <w:proofErr w:type="spellEnd"/>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A682C"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80-180</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B2705"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96-232</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4A5C9"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124-190</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8E7FC"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101-164</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891D3"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280–307</w:t>
            </w:r>
            <w:r w:rsidRPr="00720ABC">
              <w:rPr>
                <w:rFonts w:ascii="Aptos" w:hAnsi="Aptos" w:cs="Arial"/>
                <w:sz w:val="16"/>
                <w:szCs w:val="16"/>
                <w:lang w:val="fr-FR" w:eastAsia="fr-FR"/>
              </w:rPr>
              <w:t> </w:t>
            </w:r>
          </w:p>
        </w:tc>
      </w:tr>
      <w:tr w:rsidR="00A93F9E" w:rsidRPr="00720ABC" w14:paraId="67287A8A"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0B7B3"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Predicted ORFs</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420F8"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100-200</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1CD38"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89-155</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AB264"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108-174</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A6005"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104-156</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29AC7"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&gt;40</w:t>
            </w:r>
            <w:r w:rsidRPr="00720ABC">
              <w:rPr>
                <w:rFonts w:ascii="Aptos" w:hAnsi="Aptos" w:cs="Arial"/>
                <w:sz w:val="16"/>
                <w:szCs w:val="16"/>
                <w:lang w:val="fr-FR" w:eastAsia="fr-FR"/>
              </w:rPr>
              <w:t> </w:t>
            </w:r>
          </w:p>
        </w:tc>
      </w:tr>
      <w:tr w:rsidR="00A93F9E" w:rsidRPr="00720ABC" w14:paraId="15FBC9E0"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1ED75"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Core genes (in common*)</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F5581"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38 (13)</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011F3"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28 (13)</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D7A2E"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38 (13)</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52DEB"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29 (13)</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F9033"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28 (7)</w:t>
            </w:r>
            <w:r w:rsidRPr="00720ABC">
              <w:rPr>
                <w:rFonts w:ascii="Aptos" w:hAnsi="Aptos" w:cs="Arial"/>
                <w:sz w:val="16"/>
                <w:szCs w:val="16"/>
                <w:lang w:val="fr-FR" w:eastAsia="fr-FR"/>
              </w:rPr>
              <w:t> </w:t>
            </w:r>
          </w:p>
        </w:tc>
      </w:tr>
      <w:tr w:rsidR="00A93F9E" w:rsidRPr="00720ABC" w14:paraId="0B87BD4E"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C4594" w14:textId="77777777" w:rsidR="00A93F9E" w:rsidRPr="00720ABC" w:rsidRDefault="00A93F9E" w:rsidP="00A93F9E">
            <w:pPr>
              <w:jc w:val="right"/>
              <w:textAlignment w:val="baseline"/>
              <w:rPr>
                <w:rFonts w:ascii="Aptos" w:hAnsi="Aptos"/>
                <w:sz w:val="16"/>
                <w:szCs w:val="16"/>
                <w:lang w:val="fr-FR" w:eastAsia="fr-FR"/>
              </w:rPr>
            </w:pPr>
            <w:proofErr w:type="spellStart"/>
            <w:r w:rsidRPr="00720ABC">
              <w:rPr>
                <w:rFonts w:ascii="Aptos" w:hAnsi="Aptos" w:cs="Arial"/>
                <w:i/>
                <w:iCs/>
                <w:sz w:val="16"/>
                <w:szCs w:val="16"/>
                <w:lang w:eastAsia="fr-FR"/>
              </w:rPr>
              <w:t>pif</w:t>
            </w:r>
            <w:proofErr w:type="spellEnd"/>
            <w:r w:rsidRPr="00720ABC">
              <w:rPr>
                <w:rFonts w:ascii="Aptos" w:hAnsi="Aptos" w:cs="Arial"/>
                <w:i/>
                <w:iCs/>
                <w:sz w:val="16"/>
                <w:szCs w:val="16"/>
                <w:lang w:eastAsia="fr-FR"/>
              </w:rPr>
              <w:t xml:space="preserve"> </w:t>
            </w:r>
            <w:r w:rsidRPr="00720ABC">
              <w:rPr>
                <w:rFonts w:ascii="Aptos" w:hAnsi="Aptos" w:cs="Arial"/>
                <w:sz w:val="16"/>
                <w:szCs w:val="16"/>
                <w:lang w:eastAsia="fr-FR"/>
              </w:rPr>
              <w:t>genes</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86293C"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8E759"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00140"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CA567"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24041"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r>
      <w:tr w:rsidR="00A93F9E" w:rsidRPr="00720ABC" w14:paraId="3132E7C2"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61BF2" w14:textId="77777777" w:rsidR="00A93F9E" w:rsidRPr="00720ABC" w:rsidRDefault="00A93F9E" w:rsidP="00A93F9E">
            <w:pPr>
              <w:jc w:val="right"/>
              <w:textAlignment w:val="baseline"/>
              <w:rPr>
                <w:rFonts w:ascii="Aptos" w:hAnsi="Aptos"/>
                <w:sz w:val="16"/>
                <w:szCs w:val="16"/>
                <w:lang w:val="fr-FR" w:eastAsia="fr-FR"/>
              </w:rPr>
            </w:pPr>
            <w:proofErr w:type="spellStart"/>
            <w:r w:rsidRPr="00720ABC">
              <w:rPr>
                <w:rFonts w:ascii="Aptos" w:hAnsi="Aptos" w:cs="Arial"/>
                <w:i/>
                <w:iCs/>
                <w:sz w:val="16"/>
                <w:szCs w:val="16"/>
                <w:lang w:eastAsia="fr-FR"/>
              </w:rPr>
              <w:t>lef</w:t>
            </w:r>
            <w:proofErr w:type="spellEnd"/>
            <w:r w:rsidRPr="00720ABC">
              <w:rPr>
                <w:rFonts w:ascii="Aptos" w:hAnsi="Aptos" w:cs="Arial"/>
                <w:i/>
                <w:iCs/>
                <w:sz w:val="16"/>
                <w:szCs w:val="16"/>
                <w:lang w:eastAsia="fr-FR"/>
              </w:rPr>
              <w:t xml:space="preserve"> </w:t>
            </w:r>
            <w:r w:rsidRPr="00720ABC">
              <w:rPr>
                <w:rFonts w:ascii="Aptos" w:hAnsi="Aptos" w:cs="Arial"/>
                <w:sz w:val="16"/>
                <w:szCs w:val="16"/>
                <w:lang w:eastAsia="fr-FR"/>
              </w:rPr>
              <w:t>genes</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AFF1C"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9BA1A"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5449F"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6650B"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F5CAB"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r>
      <w:tr w:rsidR="00A93F9E" w:rsidRPr="00720ABC" w14:paraId="70D294A1"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1DCF0"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Repeat sequences</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5A666"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BD6E45"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C3764" w14:textId="6C3E0E6F"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5C793"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640D8"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w:t>
            </w:r>
            <w:r w:rsidRPr="00720ABC">
              <w:rPr>
                <w:rFonts w:ascii="Aptos" w:hAnsi="Aptos" w:cs="Arial"/>
                <w:sz w:val="16"/>
                <w:szCs w:val="16"/>
                <w:lang w:val="fr-FR" w:eastAsia="fr-FR"/>
              </w:rPr>
              <w:t> </w:t>
            </w:r>
          </w:p>
        </w:tc>
      </w:tr>
      <w:tr w:rsidR="00A93F9E" w:rsidRPr="00720ABC" w14:paraId="6FD0B092" w14:textId="77777777" w:rsidTr="6BA22EA5">
        <w:trPr>
          <w:trHeight w:val="300"/>
        </w:trPr>
        <w:tc>
          <w:tcPr>
            <w:tcW w:w="90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99CCF7C"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b/>
                <w:bCs/>
                <w:i/>
                <w:iCs/>
                <w:sz w:val="16"/>
                <w:szCs w:val="16"/>
                <w:lang w:eastAsia="fr-FR"/>
              </w:rPr>
              <w:t>Virion</w:t>
            </w:r>
            <w:r w:rsidRPr="00720ABC">
              <w:rPr>
                <w:rFonts w:ascii="Aptos" w:hAnsi="Aptos" w:cs="Arial"/>
                <w:sz w:val="16"/>
                <w:szCs w:val="16"/>
                <w:lang w:val="fr-FR" w:eastAsia="fr-FR"/>
              </w:rPr>
              <w:t> </w:t>
            </w:r>
          </w:p>
        </w:tc>
      </w:tr>
      <w:tr w:rsidR="00A93F9E" w:rsidRPr="00720ABC" w14:paraId="3D4F6CC5"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2B9CA"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Nucleocapsid shape</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E51D3"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Enveloped, rod-shaped</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5E485" w14:textId="77777777" w:rsidR="00A93F9E" w:rsidRPr="00720ABC" w:rsidRDefault="00A93F9E" w:rsidP="00A93F9E">
            <w:pPr>
              <w:jc w:val="center"/>
              <w:textAlignment w:val="baseline"/>
              <w:rPr>
                <w:rFonts w:ascii="Aptos" w:hAnsi="Aptos"/>
                <w:sz w:val="16"/>
                <w:szCs w:val="16"/>
                <w:lang w:eastAsia="fr-FR"/>
              </w:rPr>
            </w:pPr>
            <w:r w:rsidRPr="00720ABC">
              <w:rPr>
                <w:rFonts w:ascii="Aptos" w:hAnsi="Aptos" w:cs="Arial"/>
                <w:sz w:val="16"/>
                <w:szCs w:val="16"/>
                <w:lang w:eastAsia="fr-FR"/>
              </w:rPr>
              <w:t>Enveloped, rod-shaped or ellipsoidal, compact or elongated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C8620" w14:textId="7C90B8BD" w:rsidR="00A93F9E" w:rsidRPr="008C3578" w:rsidRDefault="00A93F9E" w:rsidP="00631971">
            <w:pPr>
              <w:jc w:val="center"/>
              <w:textAlignment w:val="baseline"/>
              <w:rPr>
                <w:rFonts w:ascii="Aptos" w:hAnsi="Aptos"/>
                <w:sz w:val="16"/>
                <w:szCs w:val="16"/>
                <w:lang w:eastAsia="fr-FR"/>
              </w:rPr>
            </w:pPr>
            <w:r w:rsidRPr="00720ABC">
              <w:rPr>
                <w:rFonts w:ascii="Aptos" w:hAnsi="Aptos" w:cs="Arial"/>
                <w:sz w:val="16"/>
                <w:szCs w:val="16"/>
                <w:lang w:eastAsia="fr-FR"/>
              </w:rPr>
              <w:t>Enveloped</w:t>
            </w:r>
            <w:r w:rsidR="00165A1D">
              <w:rPr>
                <w:rFonts w:ascii="Aptos" w:hAnsi="Aptos" w:cs="Arial"/>
                <w:sz w:val="16"/>
                <w:szCs w:val="16"/>
                <w:lang w:eastAsia="fr-FR"/>
              </w:rPr>
              <w:t>,</w:t>
            </w:r>
            <w:r w:rsidRPr="00720ABC">
              <w:rPr>
                <w:rFonts w:ascii="Aptos" w:hAnsi="Aptos" w:cs="Arial"/>
                <w:sz w:val="16"/>
                <w:szCs w:val="16"/>
                <w:lang w:eastAsia="fr-FR"/>
              </w:rPr>
              <w:t xml:space="preserve"> rod</w:t>
            </w:r>
            <w:r w:rsidR="00165A1D">
              <w:rPr>
                <w:rFonts w:ascii="Aptos" w:hAnsi="Aptos" w:cs="Arial"/>
                <w:sz w:val="16"/>
                <w:szCs w:val="16"/>
                <w:lang w:eastAsia="fr-FR"/>
              </w:rPr>
              <w:t xml:space="preserve"> to filamentous</w:t>
            </w:r>
            <w:r w:rsidR="00165A1D" w:rsidRPr="00720ABC">
              <w:rPr>
                <w:rFonts w:ascii="Aptos" w:hAnsi="Aptos" w:cs="Arial"/>
                <w:sz w:val="16"/>
                <w:szCs w:val="16"/>
                <w:lang w:eastAsia="fr-FR"/>
              </w:rPr>
              <w:t xml:space="preserve"> </w:t>
            </w:r>
            <w:r w:rsidRPr="00720ABC">
              <w:rPr>
                <w:rFonts w:ascii="Aptos" w:hAnsi="Aptos" w:cs="Arial"/>
                <w:sz w:val="16"/>
                <w:szCs w:val="16"/>
                <w:lang w:eastAsia="fr-FR"/>
              </w:rPr>
              <w:t>shaped</w:t>
            </w:r>
            <w:r w:rsidR="00165A1D">
              <w:rPr>
                <w:rFonts w:ascii="Aptos" w:hAnsi="Aptos" w:cs="Arial"/>
                <w:sz w:val="16"/>
                <w:szCs w:val="16"/>
                <w:lang w:eastAsia="fr-FR"/>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2623A" w14:textId="5C5A83AA"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Enveloped</w:t>
            </w:r>
            <w:r w:rsidR="00165A1D">
              <w:rPr>
                <w:rFonts w:ascii="Aptos" w:hAnsi="Aptos" w:cs="Arial"/>
                <w:sz w:val="16"/>
                <w:szCs w:val="16"/>
                <w:lang w:eastAsia="fr-FR"/>
              </w:rPr>
              <w:t>,</w:t>
            </w:r>
            <w:r w:rsidRPr="00720ABC">
              <w:rPr>
                <w:rFonts w:ascii="Aptos" w:hAnsi="Aptos" w:cs="Arial"/>
                <w:sz w:val="16"/>
                <w:szCs w:val="16"/>
                <w:lang w:eastAsia="fr-FR"/>
              </w:rPr>
              <w:t xml:space="preserve"> filamentous-shaped</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CF146C" w14:textId="6A664320"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Enveloped</w:t>
            </w:r>
            <w:r w:rsidR="00165A1D">
              <w:rPr>
                <w:rFonts w:ascii="Aptos" w:hAnsi="Aptos" w:cs="Arial"/>
                <w:sz w:val="16"/>
                <w:szCs w:val="16"/>
                <w:lang w:eastAsia="fr-FR"/>
              </w:rPr>
              <w:t>,</w:t>
            </w:r>
            <w:r w:rsidRPr="00720ABC">
              <w:rPr>
                <w:rFonts w:ascii="Aptos" w:hAnsi="Aptos" w:cs="Arial"/>
                <w:sz w:val="16"/>
                <w:szCs w:val="16"/>
                <w:lang w:eastAsia="fr-FR"/>
              </w:rPr>
              <w:t xml:space="preserve"> rod-shaped</w:t>
            </w:r>
            <w:r w:rsidRPr="00720ABC">
              <w:rPr>
                <w:rFonts w:ascii="Aptos" w:hAnsi="Aptos" w:cs="Arial"/>
                <w:sz w:val="16"/>
                <w:szCs w:val="16"/>
                <w:lang w:val="fr-FR" w:eastAsia="fr-FR"/>
              </w:rPr>
              <w:t> </w:t>
            </w:r>
          </w:p>
        </w:tc>
      </w:tr>
      <w:tr w:rsidR="00A93F9E" w:rsidRPr="00720ABC" w14:paraId="75A3F74E" w14:textId="77777777" w:rsidTr="6BA22EA5">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C8CDF" w14:textId="77777777" w:rsidR="00A93F9E" w:rsidRPr="00720ABC" w:rsidRDefault="00A93F9E" w:rsidP="00A93F9E">
            <w:pPr>
              <w:textAlignment w:val="baseline"/>
              <w:rPr>
                <w:rFonts w:ascii="Aptos" w:hAnsi="Aptos"/>
                <w:sz w:val="16"/>
                <w:szCs w:val="16"/>
                <w:lang w:val="fr-FR" w:eastAsia="fr-FR"/>
              </w:rPr>
            </w:pPr>
            <w:r w:rsidRPr="00720ABC">
              <w:rPr>
                <w:rFonts w:ascii="Aptos" w:hAnsi="Aptos" w:cs="Arial"/>
                <w:sz w:val="16"/>
                <w:szCs w:val="16"/>
                <w:lang w:eastAsia="fr-FR"/>
              </w:rPr>
              <w:t>Size (nm)</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50F8B"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30-60 x 250-300</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21ABD"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80-100 x 200-415</w:t>
            </w:r>
            <w:r w:rsidRPr="00720ABC">
              <w:rPr>
                <w:rFonts w:ascii="Aptos" w:hAnsi="Aptos" w:cs="Arial"/>
                <w:sz w:val="16"/>
                <w:szCs w:val="16"/>
                <w:lang w:val="fr-FR" w:eastAsia="fr-FR"/>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8BD4B"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50–100 × 500–1000</w:t>
            </w:r>
            <w:r w:rsidRPr="00720ABC">
              <w:rPr>
                <w:rFonts w:ascii="Aptos" w:hAnsi="Aptos" w:cs="Arial"/>
                <w:sz w:val="16"/>
                <w:szCs w:val="16"/>
                <w:lang w:val="fr-FR" w:eastAsia="fr-F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2D105" w14:textId="111E7075" w:rsidR="00A93F9E" w:rsidRPr="00720ABC" w:rsidRDefault="6F588CB2" w:rsidP="6BA22EA5">
            <w:pPr>
              <w:jc w:val="center"/>
              <w:textAlignment w:val="baseline"/>
              <w:rPr>
                <w:rFonts w:ascii="Aptos" w:hAnsi="Aptos"/>
                <w:sz w:val="16"/>
                <w:szCs w:val="16"/>
                <w:lang w:val="fr-FR" w:eastAsia="fr-FR"/>
              </w:rPr>
            </w:pPr>
            <w:r w:rsidRPr="00720ABC">
              <w:rPr>
                <w:rFonts w:ascii="Aptos" w:hAnsi="Aptos" w:cs="Arial"/>
                <w:sz w:val="16"/>
                <w:szCs w:val="16"/>
                <w:lang w:eastAsia="fr-FR"/>
              </w:rPr>
              <w:t xml:space="preserve">40-60 x </w:t>
            </w:r>
            <w:r w:rsidR="185C1C0D" w:rsidRPr="00720ABC">
              <w:rPr>
                <w:rFonts w:ascii="Aptos" w:hAnsi="Aptos" w:cs="Arial"/>
                <w:sz w:val="16"/>
                <w:szCs w:val="16"/>
                <w:lang w:eastAsia="fr-FR"/>
              </w:rPr>
              <w:t>800-1000</w:t>
            </w:r>
            <w:r w:rsidRPr="00720ABC">
              <w:rPr>
                <w:rFonts w:ascii="Aptos" w:hAnsi="Aptos" w:cs="Arial"/>
                <w:sz w:val="16"/>
                <w:szCs w:val="16"/>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98083" w14:textId="77777777" w:rsidR="00A93F9E" w:rsidRPr="00720ABC" w:rsidRDefault="00A93F9E" w:rsidP="00A93F9E">
            <w:pPr>
              <w:jc w:val="center"/>
              <w:textAlignment w:val="baseline"/>
              <w:rPr>
                <w:rFonts w:ascii="Aptos" w:hAnsi="Aptos"/>
                <w:sz w:val="16"/>
                <w:szCs w:val="16"/>
                <w:lang w:val="fr-FR" w:eastAsia="fr-FR"/>
              </w:rPr>
            </w:pPr>
            <w:r w:rsidRPr="00720ABC">
              <w:rPr>
                <w:rFonts w:ascii="Aptos" w:hAnsi="Aptos" w:cs="Arial"/>
                <w:sz w:val="16"/>
                <w:szCs w:val="16"/>
                <w:lang w:eastAsia="fr-FR"/>
              </w:rPr>
              <w:t>70–170 × 210–420</w:t>
            </w:r>
            <w:r w:rsidRPr="00720ABC">
              <w:rPr>
                <w:rFonts w:ascii="Aptos" w:hAnsi="Aptos" w:cs="Arial"/>
                <w:sz w:val="16"/>
                <w:szCs w:val="16"/>
                <w:lang w:val="fr-FR" w:eastAsia="fr-FR"/>
              </w:rPr>
              <w:t> </w:t>
            </w:r>
          </w:p>
        </w:tc>
      </w:tr>
    </w:tbl>
    <w:p w14:paraId="2E5363BF" w14:textId="2CAC1ED2" w:rsidR="00A93F9E" w:rsidRPr="00720ABC" w:rsidRDefault="00A93F9E" w:rsidP="00A93F9E">
      <w:pPr>
        <w:textAlignment w:val="baseline"/>
        <w:rPr>
          <w:rFonts w:ascii="Aptos" w:hAnsi="Aptos" w:cs="Segoe UI"/>
          <w:sz w:val="20"/>
          <w:szCs w:val="20"/>
          <w:lang w:eastAsia="fr-FR"/>
        </w:rPr>
      </w:pPr>
      <w:proofErr w:type="spellStart"/>
      <w:r w:rsidRPr="00720ABC">
        <w:rPr>
          <w:rFonts w:ascii="Aptos" w:hAnsi="Aptos" w:cs="Arial"/>
          <w:i/>
          <w:iCs/>
          <w:sz w:val="20"/>
          <w:szCs w:val="20"/>
          <w:vertAlign w:val="superscript"/>
          <w:lang w:eastAsia="fr-FR"/>
        </w:rPr>
        <w:t>pif</w:t>
      </w:r>
      <w:proofErr w:type="spellEnd"/>
      <w:r w:rsidRPr="00720ABC">
        <w:rPr>
          <w:rFonts w:ascii="Aptos" w:hAnsi="Aptos" w:cs="Arial"/>
          <w:i/>
          <w:iCs/>
          <w:sz w:val="20"/>
          <w:szCs w:val="20"/>
          <w:vertAlign w:val="superscript"/>
          <w:lang w:eastAsia="fr-FR"/>
        </w:rPr>
        <w:t xml:space="preserve"> </w:t>
      </w:r>
      <w:r w:rsidRPr="00720ABC">
        <w:rPr>
          <w:rFonts w:ascii="Aptos" w:hAnsi="Aptos" w:cs="Arial"/>
          <w:sz w:val="20"/>
          <w:szCs w:val="20"/>
          <w:vertAlign w:val="superscript"/>
          <w:lang w:eastAsia="fr-FR"/>
        </w:rPr>
        <w:t xml:space="preserve">genes for </w:t>
      </w:r>
      <w:r w:rsidRPr="00720ABC">
        <w:rPr>
          <w:rFonts w:ascii="Aptos" w:hAnsi="Aptos" w:cs="Arial"/>
          <w:i/>
          <w:iCs/>
          <w:sz w:val="20"/>
          <w:szCs w:val="20"/>
          <w:u w:val="single"/>
          <w:vertAlign w:val="superscript"/>
          <w:lang w:eastAsia="fr-FR"/>
        </w:rPr>
        <w:t>p</w:t>
      </w:r>
      <w:r w:rsidRPr="00720ABC">
        <w:rPr>
          <w:rFonts w:ascii="Aptos" w:hAnsi="Aptos" w:cs="Arial"/>
          <w:i/>
          <w:iCs/>
          <w:sz w:val="20"/>
          <w:szCs w:val="20"/>
          <w:vertAlign w:val="superscript"/>
          <w:lang w:eastAsia="fr-FR"/>
        </w:rPr>
        <w:t xml:space="preserve">er </w:t>
      </w:r>
      <w:proofErr w:type="spellStart"/>
      <w:r w:rsidRPr="00720ABC">
        <w:rPr>
          <w:rFonts w:ascii="Aptos" w:hAnsi="Aptos" w:cs="Arial"/>
          <w:i/>
          <w:iCs/>
          <w:sz w:val="20"/>
          <w:szCs w:val="20"/>
          <w:vertAlign w:val="superscript"/>
          <w:lang w:eastAsia="fr-FR"/>
        </w:rPr>
        <w:t>os</w:t>
      </w:r>
      <w:proofErr w:type="spellEnd"/>
      <w:r w:rsidRPr="00720ABC">
        <w:rPr>
          <w:rFonts w:ascii="Aptos" w:hAnsi="Aptos" w:cs="Arial"/>
          <w:sz w:val="20"/>
          <w:szCs w:val="20"/>
          <w:vertAlign w:val="superscript"/>
          <w:lang w:eastAsia="fr-FR"/>
        </w:rPr>
        <w:t xml:space="preserve"> </w:t>
      </w:r>
      <w:r w:rsidRPr="00720ABC">
        <w:rPr>
          <w:rFonts w:ascii="Aptos" w:hAnsi="Aptos" w:cs="Arial"/>
          <w:sz w:val="20"/>
          <w:szCs w:val="20"/>
          <w:u w:val="single"/>
          <w:vertAlign w:val="superscript"/>
          <w:lang w:eastAsia="fr-FR"/>
        </w:rPr>
        <w:t>i</w:t>
      </w:r>
      <w:r w:rsidRPr="00720ABC">
        <w:rPr>
          <w:rFonts w:ascii="Aptos" w:hAnsi="Aptos" w:cs="Arial"/>
          <w:sz w:val="20"/>
          <w:szCs w:val="20"/>
          <w:vertAlign w:val="superscript"/>
          <w:lang w:eastAsia="fr-FR"/>
        </w:rPr>
        <w:t xml:space="preserve">nfectivity </w:t>
      </w:r>
      <w:r w:rsidRPr="00720ABC">
        <w:rPr>
          <w:rFonts w:ascii="Aptos" w:hAnsi="Aptos" w:cs="Arial"/>
          <w:sz w:val="20"/>
          <w:szCs w:val="20"/>
          <w:u w:val="single"/>
          <w:vertAlign w:val="superscript"/>
          <w:lang w:eastAsia="fr-FR"/>
        </w:rPr>
        <w:t>f</w:t>
      </w:r>
      <w:r w:rsidRPr="00720ABC">
        <w:rPr>
          <w:rFonts w:ascii="Aptos" w:hAnsi="Aptos" w:cs="Arial"/>
          <w:sz w:val="20"/>
          <w:szCs w:val="20"/>
          <w:vertAlign w:val="superscript"/>
          <w:lang w:eastAsia="fr-FR"/>
        </w:rPr>
        <w:t xml:space="preserve">actors. </w:t>
      </w:r>
      <w:proofErr w:type="spellStart"/>
      <w:r w:rsidRPr="00720ABC">
        <w:rPr>
          <w:rFonts w:ascii="Aptos" w:hAnsi="Aptos" w:cs="Arial"/>
          <w:i/>
          <w:iCs/>
          <w:sz w:val="20"/>
          <w:szCs w:val="20"/>
          <w:vertAlign w:val="superscript"/>
          <w:lang w:eastAsia="fr-FR"/>
        </w:rPr>
        <w:t>lef</w:t>
      </w:r>
      <w:proofErr w:type="spellEnd"/>
      <w:r w:rsidRPr="00720ABC">
        <w:rPr>
          <w:rFonts w:ascii="Aptos" w:hAnsi="Aptos" w:cs="Arial"/>
          <w:i/>
          <w:iCs/>
          <w:sz w:val="20"/>
          <w:szCs w:val="20"/>
          <w:vertAlign w:val="superscript"/>
          <w:lang w:eastAsia="fr-FR"/>
        </w:rPr>
        <w:t xml:space="preserve"> </w:t>
      </w:r>
      <w:r w:rsidRPr="00720ABC">
        <w:rPr>
          <w:rFonts w:ascii="Aptos" w:hAnsi="Aptos" w:cs="Arial"/>
          <w:sz w:val="20"/>
          <w:szCs w:val="20"/>
          <w:vertAlign w:val="superscript"/>
          <w:lang w:eastAsia="fr-FR"/>
        </w:rPr>
        <w:t>genes for late expressed factors. * This number corresponds to the number of considered core genes to be conserved with other members of the higher taxon (see also Table 2).</w:t>
      </w:r>
    </w:p>
    <w:p w14:paraId="6B1721FE" w14:textId="77777777" w:rsidR="00593208" w:rsidRPr="00720ABC" w:rsidRDefault="00593208">
      <w:pPr>
        <w:rPr>
          <w:rFonts w:ascii="Aptos" w:hAnsi="Aptos" w:cs="Arial"/>
          <w:sz w:val="20"/>
          <w:szCs w:val="20"/>
          <w:lang w:eastAsia="fr-FR"/>
        </w:rPr>
      </w:pPr>
      <w:r w:rsidRPr="00720ABC">
        <w:rPr>
          <w:rFonts w:ascii="Aptos" w:hAnsi="Aptos" w:cs="Arial"/>
          <w:sz w:val="20"/>
          <w:szCs w:val="20"/>
          <w:lang w:eastAsia="fr-FR"/>
        </w:rPr>
        <w:br w:type="page"/>
      </w:r>
    </w:p>
    <w:p w14:paraId="6D16B977" w14:textId="04056EED" w:rsidR="00A93F9E" w:rsidRPr="00720ABC" w:rsidRDefault="00A93F9E" w:rsidP="00A93F9E">
      <w:pPr>
        <w:jc w:val="both"/>
        <w:textAlignment w:val="baseline"/>
        <w:rPr>
          <w:rFonts w:ascii="Aptos" w:hAnsi="Aptos" w:cs="Segoe UI"/>
          <w:sz w:val="20"/>
          <w:szCs w:val="20"/>
          <w:lang w:eastAsia="fr-FR"/>
        </w:rPr>
      </w:pPr>
      <w:r w:rsidRPr="00720ABC">
        <w:rPr>
          <w:rFonts w:ascii="Aptos" w:hAnsi="Aptos" w:cs="Arial"/>
          <w:b/>
          <w:bCs/>
          <w:sz w:val="20"/>
          <w:szCs w:val="20"/>
          <w:lang w:eastAsia="fr-FR"/>
        </w:rPr>
        <w:lastRenderedPageBreak/>
        <w:t xml:space="preserve">Table 2: </w:t>
      </w:r>
      <w:proofErr w:type="spellStart"/>
      <w:r w:rsidRPr="00720ABC">
        <w:rPr>
          <w:rFonts w:ascii="Aptos" w:hAnsi="Aptos" w:cs="Arial"/>
          <w:i/>
          <w:iCs/>
          <w:sz w:val="20"/>
          <w:szCs w:val="20"/>
          <w:lang w:eastAsia="fr-FR"/>
        </w:rPr>
        <w:t>Filamentoviridae</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 xml:space="preserve">core genes conservation with other </w:t>
      </w:r>
      <w:proofErr w:type="spellStart"/>
      <w:r w:rsidRPr="00720ABC">
        <w:rPr>
          <w:rFonts w:ascii="Aptos" w:hAnsi="Aptos" w:cs="Arial"/>
          <w:i/>
          <w:iCs/>
          <w:sz w:val="20"/>
          <w:szCs w:val="20"/>
          <w:lang w:eastAsia="fr-FR"/>
        </w:rPr>
        <w:t>Naldaviricetes</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families</w:t>
      </w:r>
      <w:r w:rsidRPr="00720ABC">
        <w:rPr>
          <w:rFonts w:ascii="Aptos" w:hAnsi="Aptos" w:cs="Arial"/>
          <w:i/>
          <w:iCs/>
          <w:sz w:val="20"/>
          <w:szCs w:val="20"/>
          <w:lang w:eastAsia="fr-FR"/>
        </w:rPr>
        <w:t xml:space="preserve">. </w:t>
      </w:r>
      <w:r w:rsidRPr="00720ABC">
        <w:rPr>
          <w:rFonts w:ascii="Aptos" w:hAnsi="Aptos" w:cs="Arial"/>
          <w:sz w:val="20"/>
          <w:szCs w:val="20"/>
          <w:lang w:eastAsia="fr-FR"/>
        </w:rPr>
        <w:t xml:space="preserve">Core genes required to belong to the class </w:t>
      </w:r>
      <w:proofErr w:type="spellStart"/>
      <w:r w:rsidRPr="00720ABC">
        <w:rPr>
          <w:rFonts w:ascii="Aptos" w:hAnsi="Aptos" w:cs="Arial"/>
          <w:i/>
          <w:iCs/>
          <w:sz w:val="20"/>
          <w:szCs w:val="20"/>
          <w:lang w:eastAsia="fr-FR"/>
        </w:rPr>
        <w:t>Naldaviricetes</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 xml:space="preserve">are highlighted in yellow, those required to additionally belong to the order </w:t>
      </w:r>
      <w:proofErr w:type="spellStart"/>
      <w:r w:rsidRPr="00720ABC">
        <w:rPr>
          <w:rFonts w:ascii="Aptos" w:hAnsi="Aptos" w:cs="Arial"/>
          <w:i/>
          <w:iCs/>
          <w:sz w:val="20"/>
          <w:szCs w:val="20"/>
          <w:lang w:eastAsia="fr-FR"/>
        </w:rPr>
        <w:t>Lefavirales</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 xml:space="preserve">are highlighted in green, and those that are specific to the </w:t>
      </w:r>
      <w:proofErr w:type="spellStart"/>
      <w:r w:rsidRPr="00720ABC">
        <w:rPr>
          <w:rFonts w:ascii="Aptos" w:hAnsi="Aptos" w:cs="Arial"/>
          <w:i/>
          <w:iCs/>
          <w:sz w:val="20"/>
          <w:szCs w:val="20"/>
          <w:lang w:eastAsia="fr-FR"/>
        </w:rPr>
        <w:t>Filamentoviridae</w:t>
      </w:r>
      <w:proofErr w:type="spellEnd"/>
      <w:r w:rsidRPr="00720ABC">
        <w:rPr>
          <w:rFonts w:ascii="Aptos" w:hAnsi="Aptos" w:cs="Arial"/>
          <w:sz w:val="20"/>
          <w:szCs w:val="20"/>
          <w:lang w:eastAsia="fr-FR"/>
        </w:rPr>
        <w:t xml:space="preserve"> (</w:t>
      </w:r>
      <w:r w:rsidRPr="00720ABC">
        <w:rPr>
          <w:rFonts w:ascii="Aptos" w:hAnsi="Aptos" w:cs="Arial"/>
          <w:i/>
          <w:sz w:val="20"/>
          <w:szCs w:val="20"/>
          <w:lang w:eastAsia="fr-FR"/>
        </w:rPr>
        <w:t>i.e</w:t>
      </w:r>
      <w:r w:rsidRPr="00720ABC">
        <w:rPr>
          <w:rFonts w:ascii="Aptos" w:hAnsi="Aptos" w:cs="Arial"/>
          <w:sz w:val="20"/>
          <w:szCs w:val="20"/>
          <w:lang w:eastAsia="fr-FR"/>
        </w:rPr>
        <w:t xml:space="preserve">., </w:t>
      </w:r>
      <w:r w:rsidR="00593208" w:rsidRPr="00720ABC">
        <w:rPr>
          <w:rFonts w:ascii="Aptos" w:hAnsi="Aptos" w:cs="Arial"/>
          <w:sz w:val="20"/>
          <w:szCs w:val="20"/>
          <w:lang w:eastAsia="fr-FR"/>
        </w:rPr>
        <w:t xml:space="preserve">found </w:t>
      </w:r>
      <w:r w:rsidRPr="00720ABC">
        <w:rPr>
          <w:rFonts w:ascii="Aptos" w:hAnsi="Aptos" w:cs="Arial"/>
          <w:sz w:val="20"/>
          <w:szCs w:val="20"/>
          <w:lang w:eastAsia="fr-FR"/>
        </w:rPr>
        <w:t>only in species belonging to that family) are highlighted in red.</w:t>
      </w:r>
    </w:p>
    <w:p w14:paraId="1BD5FA1A" w14:textId="310653DC" w:rsidR="00A93F9E" w:rsidRPr="00720ABC" w:rsidRDefault="00A93F9E" w:rsidP="00A93F9E">
      <w:pPr>
        <w:textAlignment w:val="baseline"/>
        <w:rPr>
          <w:rFonts w:ascii="Aptos" w:hAnsi="Aptos" w:cs="Segoe UI"/>
          <w:sz w:val="20"/>
          <w:szCs w:val="20"/>
          <w:lang w:eastAsia="fr-FR"/>
        </w:rPr>
      </w:pPr>
    </w:p>
    <w:tbl>
      <w:tblPr>
        <w:tblW w:w="0" w:type="dxa"/>
        <w:tblBorders>
          <w:top w:val="outset" w:sz="6" w:space="0" w:color="auto"/>
          <w:left w:val="outset" w:sz="6" w:space="0" w:color="auto"/>
          <w:bottom w:val="outset" w:sz="6" w:space="0" w:color="auto"/>
          <w:right w:val="outset" w:sz="6" w:space="0" w:color="auto"/>
        </w:tblBorders>
        <w:tblCellMar>
          <w:left w:w="28" w:type="dxa"/>
          <w:right w:w="0" w:type="dxa"/>
        </w:tblCellMar>
        <w:tblLook w:val="04A0" w:firstRow="1" w:lastRow="0" w:firstColumn="1" w:lastColumn="0" w:noHBand="0" w:noVBand="1"/>
      </w:tblPr>
      <w:tblGrid>
        <w:gridCol w:w="1484"/>
        <w:gridCol w:w="1095"/>
        <w:gridCol w:w="1215"/>
        <w:gridCol w:w="1256"/>
        <w:gridCol w:w="1393"/>
        <w:gridCol w:w="1573"/>
        <w:gridCol w:w="1301"/>
      </w:tblGrid>
      <w:tr w:rsidR="00A93F9E" w:rsidRPr="00A7462B" w14:paraId="43FA6615"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87243" w14:textId="77777777" w:rsidR="00A93F9E" w:rsidRPr="00A7462B" w:rsidRDefault="00A93F9E" w:rsidP="00A93F9E">
            <w:pPr>
              <w:textAlignment w:val="baseline"/>
              <w:rPr>
                <w:rFonts w:ascii="Aptos" w:hAnsi="Aptos"/>
                <w:sz w:val="32"/>
                <w:szCs w:val="32"/>
                <w:lang w:eastAsia="fr-FR"/>
              </w:rPr>
            </w:pPr>
            <w:r w:rsidRPr="00A7462B">
              <w:rPr>
                <w:rFonts w:ascii="Aptos" w:hAnsi="Aptos" w:cs="Arial"/>
                <w:sz w:val="32"/>
                <w:szCs w:val="32"/>
                <w:lang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464BC" w14:textId="77777777" w:rsidR="00A93F9E" w:rsidRPr="00A7462B" w:rsidRDefault="00A93F9E" w:rsidP="00A93F9E">
            <w:pPr>
              <w:textAlignment w:val="baseline"/>
              <w:rPr>
                <w:rFonts w:ascii="Aptos" w:hAnsi="Aptos"/>
                <w:sz w:val="32"/>
                <w:szCs w:val="32"/>
                <w:lang w:eastAsia="fr-FR"/>
              </w:rPr>
            </w:pPr>
            <w:r w:rsidRPr="00A7462B">
              <w:rPr>
                <w:rFonts w:ascii="Aptos" w:hAnsi="Aptos" w:cs="Arial"/>
                <w:sz w:val="32"/>
                <w:szCs w:val="32"/>
                <w:lang w:eastAsia="fr-FR"/>
              </w:rPr>
              <w:t> </w:t>
            </w:r>
          </w:p>
        </w:tc>
        <w:tc>
          <w:tcPr>
            <w:tcW w:w="675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6494576" w14:textId="77777777" w:rsidR="00A93F9E" w:rsidRPr="00A7462B" w:rsidRDefault="00A93F9E" w:rsidP="00A93F9E">
            <w:pPr>
              <w:jc w:val="center"/>
              <w:textAlignment w:val="baseline"/>
              <w:rPr>
                <w:rFonts w:ascii="Aptos" w:hAnsi="Aptos"/>
                <w:sz w:val="32"/>
                <w:szCs w:val="32"/>
                <w:lang w:val="fr-FR" w:eastAsia="fr-FR"/>
              </w:rPr>
            </w:pPr>
            <w:proofErr w:type="spellStart"/>
            <w:r w:rsidRPr="00A7462B">
              <w:rPr>
                <w:rFonts w:ascii="Aptos" w:hAnsi="Aptos" w:cs="Arial"/>
                <w:b/>
                <w:bCs/>
                <w:i/>
                <w:iCs/>
                <w:sz w:val="32"/>
                <w:szCs w:val="32"/>
                <w:lang w:eastAsia="fr-FR"/>
              </w:rPr>
              <w:t>Naldaviricetes</w:t>
            </w:r>
            <w:proofErr w:type="spellEnd"/>
            <w:r w:rsidRPr="00A7462B">
              <w:rPr>
                <w:rFonts w:ascii="Aptos" w:hAnsi="Aptos" w:cs="Arial"/>
                <w:sz w:val="32"/>
                <w:szCs w:val="32"/>
                <w:lang w:val="fr-FR" w:eastAsia="fr-FR"/>
              </w:rPr>
              <w:t> </w:t>
            </w:r>
          </w:p>
        </w:tc>
      </w:tr>
      <w:tr w:rsidR="00A93F9E" w:rsidRPr="00A7462B" w14:paraId="693CAC8D" w14:textId="77777777" w:rsidTr="00854651">
        <w:trPr>
          <w:trHeight w:val="300"/>
        </w:trPr>
        <w:tc>
          <w:tcPr>
            <w:tcW w:w="1170"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782AFF87" w14:textId="77777777" w:rsidR="00A93F9E" w:rsidRPr="00A7462B" w:rsidRDefault="00A93F9E" w:rsidP="00A93F9E">
            <w:pPr>
              <w:textAlignment w:val="baseline"/>
              <w:rPr>
                <w:rFonts w:ascii="Aptos" w:hAnsi="Aptos"/>
                <w:sz w:val="18"/>
                <w:szCs w:val="18"/>
                <w:lang w:val="fr-FR" w:eastAsia="fr-FR"/>
              </w:rPr>
            </w:pPr>
            <w:r w:rsidRPr="00A7462B">
              <w:rPr>
                <w:rFonts w:ascii="Aptos" w:hAnsi="Aptos" w:cs="Arial"/>
                <w:sz w:val="18"/>
                <w:szCs w:val="18"/>
                <w:lang w:val="fr-FR" w:eastAsia="fr-FR"/>
              </w:rPr>
              <w:t> </w:t>
            </w:r>
          </w:p>
        </w:tc>
        <w:tc>
          <w:tcPr>
            <w:tcW w:w="1065"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2499DE52" w14:textId="77777777" w:rsidR="00A93F9E" w:rsidRPr="00A7462B" w:rsidRDefault="00A93F9E" w:rsidP="00A93F9E">
            <w:pPr>
              <w:jc w:val="center"/>
              <w:textAlignment w:val="baseline"/>
              <w:rPr>
                <w:rFonts w:ascii="Aptos" w:hAnsi="Aptos"/>
                <w:sz w:val="18"/>
                <w:szCs w:val="18"/>
                <w:lang w:val="fr-FR" w:eastAsia="fr-FR"/>
              </w:rPr>
            </w:pPr>
            <w:r w:rsidRPr="00A7462B">
              <w:rPr>
                <w:rFonts w:ascii="Aptos" w:hAnsi="Aptos" w:cs="Arial"/>
                <w:sz w:val="18"/>
                <w:szCs w:val="18"/>
                <w:lang w:val="fr-FR" w:eastAsia="fr-FR"/>
              </w:rPr>
              <w:t> </w:t>
            </w:r>
          </w:p>
        </w:tc>
        <w:tc>
          <w:tcPr>
            <w:tcW w:w="1215"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3DF2C86E" w14:textId="77777777" w:rsidR="00A93F9E" w:rsidRPr="00A7462B" w:rsidRDefault="00A93F9E" w:rsidP="00A93F9E">
            <w:pPr>
              <w:jc w:val="center"/>
              <w:textAlignment w:val="baseline"/>
              <w:rPr>
                <w:rFonts w:ascii="Aptos" w:hAnsi="Aptos"/>
                <w:sz w:val="18"/>
                <w:szCs w:val="18"/>
                <w:lang w:val="fr-FR" w:eastAsia="fr-FR"/>
              </w:rPr>
            </w:pPr>
            <w:proofErr w:type="spellStart"/>
            <w:r w:rsidRPr="00A7462B">
              <w:rPr>
                <w:rFonts w:ascii="Aptos" w:hAnsi="Aptos" w:cs="Arial"/>
                <w:b/>
                <w:bCs/>
                <w:i/>
                <w:iCs/>
                <w:sz w:val="18"/>
                <w:szCs w:val="18"/>
                <w:lang w:eastAsia="fr-FR"/>
              </w:rPr>
              <w:t>Baculoviridae</w:t>
            </w:r>
            <w:proofErr w:type="spellEnd"/>
            <w:r w:rsidRPr="00A7462B">
              <w:rPr>
                <w:rFonts w:ascii="Aptos" w:hAnsi="Aptos" w:cs="Arial"/>
                <w:sz w:val="18"/>
                <w:szCs w:val="18"/>
                <w:lang w:val="fr-FR" w:eastAsia="fr-FR"/>
              </w:rPr>
              <w:t> </w:t>
            </w:r>
          </w:p>
        </w:tc>
        <w:tc>
          <w:tcPr>
            <w:tcW w:w="1260"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25FFF93B" w14:textId="77777777" w:rsidR="00A93F9E" w:rsidRPr="00A7462B" w:rsidRDefault="00A93F9E" w:rsidP="00A93F9E">
            <w:pPr>
              <w:jc w:val="center"/>
              <w:textAlignment w:val="baseline"/>
              <w:rPr>
                <w:rFonts w:ascii="Aptos" w:hAnsi="Aptos"/>
                <w:sz w:val="18"/>
                <w:szCs w:val="18"/>
                <w:lang w:val="fr-FR" w:eastAsia="fr-FR"/>
              </w:rPr>
            </w:pPr>
            <w:proofErr w:type="spellStart"/>
            <w:r w:rsidRPr="00A7462B">
              <w:rPr>
                <w:rFonts w:ascii="Aptos" w:hAnsi="Aptos" w:cs="Arial"/>
                <w:b/>
                <w:bCs/>
                <w:i/>
                <w:iCs/>
                <w:sz w:val="18"/>
                <w:szCs w:val="18"/>
                <w:lang w:eastAsia="fr-FR"/>
              </w:rPr>
              <w:t>Nudiviridae</w:t>
            </w:r>
            <w:proofErr w:type="spellEnd"/>
            <w:r w:rsidRPr="00A7462B">
              <w:rPr>
                <w:rFonts w:ascii="Aptos" w:hAnsi="Aptos" w:cs="Arial"/>
                <w:sz w:val="18"/>
                <w:szCs w:val="18"/>
                <w:lang w:val="fr-FR" w:eastAsia="fr-FR"/>
              </w:rPr>
              <w:t> </w:t>
            </w:r>
          </w:p>
        </w:tc>
        <w:tc>
          <w:tcPr>
            <w:tcW w:w="1395"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68091B08" w14:textId="77777777" w:rsidR="00A93F9E" w:rsidRPr="00A7462B" w:rsidRDefault="00A93F9E" w:rsidP="00A93F9E">
            <w:pPr>
              <w:jc w:val="center"/>
              <w:textAlignment w:val="baseline"/>
              <w:rPr>
                <w:rFonts w:ascii="Aptos" w:hAnsi="Aptos"/>
                <w:sz w:val="18"/>
                <w:szCs w:val="18"/>
                <w:lang w:val="fr-FR" w:eastAsia="fr-FR"/>
              </w:rPr>
            </w:pPr>
            <w:proofErr w:type="spellStart"/>
            <w:r w:rsidRPr="00A7462B">
              <w:rPr>
                <w:rFonts w:ascii="Aptos" w:hAnsi="Aptos" w:cs="Arial"/>
                <w:b/>
                <w:bCs/>
                <w:i/>
                <w:iCs/>
                <w:sz w:val="18"/>
                <w:szCs w:val="18"/>
                <w:lang w:eastAsia="fr-FR"/>
              </w:rPr>
              <w:t>Hytrosaviridae</w:t>
            </w:r>
            <w:proofErr w:type="spellEnd"/>
            <w:r w:rsidRPr="00A7462B">
              <w:rPr>
                <w:rFonts w:ascii="Aptos" w:hAnsi="Aptos" w:cs="Arial"/>
                <w:sz w:val="18"/>
                <w:szCs w:val="18"/>
                <w:lang w:val="fr-FR" w:eastAsia="fr-FR"/>
              </w:rPr>
              <w:t> </w:t>
            </w:r>
          </w:p>
        </w:tc>
        <w:tc>
          <w:tcPr>
            <w:tcW w:w="1575"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405EF080" w14:textId="77777777" w:rsidR="00A93F9E" w:rsidRPr="00A7462B" w:rsidRDefault="00A93F9E" w:rsidP="00A93F9E">
            <w:pPr>
              <w:jc w:val="center"/>
              <w:textAlignment w:val="baseline"/>
              <w:rPr>
                <w:rFonts w:ascii="Aptos" w:hAnsi="Aptos"/>
                <w:sz w:val="18"/>
                <w:szCs w:val="18"/>
                <w:lang w:val="fr-FR" w:eastAsia="fr-FR"/>
              </w:rPr>
            </w:pPr>
            <w:proofErr w:type="spellStart"/>
            <w:r w:rsidRPr="00A7462B">
              <w:rPr>
                <w:rFonts w:ascii="Aptos" w:hAnsi="Aptos" w:cs="Arial"/>
                <w:b/>
                <w:bCs/>
                <w:i/>
                <w:iCs/>
                <w:sz w:val="18"/>
                <w:szCs w:val="18"/>
                <w:lang w:eastAsia="fr-FR"/>
              </w:rPr>
              <w:t>Filamentoviridae</w:t>
            </w:r>
            <w:proofErr w:type="spellEnd"/>
            <w:r w:rsidRPr="00A7462B">
              <w:rPr>
                <w:rFonts w:ascii="Aptos" w:hAnsi="Aptos" w:cs="Arial"/>
                <w:sz w:val="18"/>
                <w:szCs w:val="18"/>
                <w:lang w:val="fr-FR" w:eastAsia="fr-FR"/>
              </w:rPr>
              <w:t> </w:t>
            </w:r>
          </w:p>
        </w:tc>
        <w:tc>
          <w:tcPr>
            <w:tcW w:w="1305"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153D3C3D" w14:textId="77777777" w:rsidR="00A93F9E" w:rsidRPr="00A7462B" w:rsidRDefault="00A93F9E" w:rsidP="00A93F9E">
            <w:pPr>
              <w:jc w:val="center"/>
              <w:textAlignment w:val="baseline"/>
              <w:rPr>
                <w:rFonts w:ascii="Aptos" w:hAnsi="Aptos"/>
                <w:sz w:val="18"/>
                <w:szCs w:val="18"/>
                <w:lang w:val="fr-FR" w:eastAsia="fr-FR"/>
              </w:rPr>
            </w:pPr>
            <w:proofErr w:type="spellStart"/>
            <w:r w:rsidRPr="00A7462B">
              <w:rPr>
                <w:rFonts w:ascii="Aptos" w:hAnsi="Aptos" w:cs="Arial"/>
                <w:b/>
                <w:bCs/>
                <w:i/>
                <w:iCs/>
                <w:sz w:val="18"/>
                <w:szCs w:val="18"/>
                <w:lang w:eastAsia="fr-FR"/>
              </w:rPr>
              <w:t>Nimaviridae</w:t>
            </w:r>
            <w:proofErr w:type="spellEnd"/>
            <w:r w:rsidRPr="00A7462B">
              <w:rPr>
                <w:rFonts w:ascii="Aptos" w:hAnsi="Aptos" w:cs="Arial"/>
                <w:sz w:val="18"/>
                <w:szCs w:val="18"/>
                <w:lang w:val="fr-FR" w:eastAsia="fr-FR"/>
              </w:rPr>
              <w:t> </w:t>
            </w:r>
          </w:p>
        </w:tc>
      </w:tr>
      <w:tr w:rsidR="00A93F9E" w:rsidRPr="00720ABC" w14:paraId="3B1907E1" w14:textId="77777777" w:rsidTr="00854651">
        <w:trPr>
          <w:trHeight w:val="300"/>
        </w:trPr>
        <w:tc>
          <w:tcPr>
            <w:tcW w:w="117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7B4867F"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 xml:space="preserve">Per </w:t>
            </w:r>
            <w:proofErr w:type="spellStart"/>
            <w:r w:rsidRPr="00720ABC">
              <w:rPr>
                <w:rFonts w:ascii="Aptos" w:hAnsi="Aptos" w:cs="Arial"/>
                <w:b/>
                <w:bCs/>
                <w:i/>
                <w:iCs/>
                <w:sz w:val="20"/>
                <w:szCs w:val="20"/>
                <w:lang w:eastAsia="fr-FR"/>
              </w:rPr>
              <w:t>os</w:t>
            </w:r>
            <w:proofErr w:type="spellEnd"/>
            <w:r w:rsidRPr="00720ABC">
              <w:rPr>
                <w:rFonts w:ascii="Aptos" w:hAnsi="Aptos" w:cs="Arial"/>
                <w:b/>
                <w:bCs/>
                <w:sz w:val="20"/>
                <w:szCs w:val="20"/>
                <w:lang w:eastAsia="fr-FR"/>
              </w:rPr>
              <w:t xml:space="preserve"> infectivity factors</w:t>
            </w:r>
            <w:r w:rsidRPr="00720ABC">
              <w:rPr>
                <w:rFonts w:ascii="Aptos" w:hAnsi="Aptos" w:cs="Arial"/>
                <w:sz w:val="20"/>
                <w:szCs w:val="20"/>
                <w:lang w:val="fr-FR" w:eastAsia="fr-FR"/>
              </w:rPr>
              <w:t> </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39897D8"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p74</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0060DE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35098B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5FE40C7"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607C58B"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33248A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r>
      <w:tr w:rsidR="00A93F9E" w:rsidRPr="00720ABC" w14:paraId="549C4E8E" w14:textId="77777777" w:rsidTr="00854651">
        <w:trPr>
          <w:trHeight w:val="300"/>
        </w:trPr>
        <w:tc>
          <w:tcPr>
            <w:tcW w:w="0" w:type="auto"/>
            <w:vMerge/>
            <w:vAlign w:val="center"/>
            <w:hideMark/>
          </w:tcPr>
          <w:p w14:paraId="4A500FD7"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7C7C986C"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pif-1</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2F067F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BD1249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17618C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3AA1C62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B3B14D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r>
      <w:tr w:rsidR="00A93F9E" w:rsidRPr="00720ABC" w14:paraId="727C13BC" w14:textId="77777777" w:rsidTr="00854651">
        <w:trPr>
          <w:trHeight w:val="300"/>
        </w:trPr>
        <w:tc>
          <w:tcPr>
            <w:tcW w:w="0" w:type="auto"/>
            <w:vMerge/>
            <w:vAlign w:val="center"/>
            <w:hideMark/>
          </w:tcPr>
          <w:p w14:paraId="0B7E8990"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07002FA"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pif-2</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342EE3F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5ED89C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4CC40F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AE5D04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D73E74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r>
      <w:tr w:rsidR="00A93F9E" w:rsidRPr="00720ABC" w14:paraId="74E842CA" w14:textId="77777777" w:rsidTr="00854651">
        <w:trPr>
          <w:trHeight w:val="300"/>
        </w:trPr>
        <w:tc>
          <w:tcPr>
            <w:tcW w:w="0" w:type="auto"/>
            <w:vMerge/>
            <w:vAlign w:val="center"/>
            <w:hideMark/>
          </w:tcPr>
          <w:p w14:paraId="1D0E130D"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3FFDA806"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pif-3</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123C0E8"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3AC25C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E31FE3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EF153E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7B2C7DE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r>
      <w:tr w:rsidR="00A93F9E" w:rsidRPr="00720ABC" w14:paraId="0808D134" w14:textId="77777777" w:rsidTr="00854651">
        <w:trPr>
          <w:trHeight w:val="300"/>
        </w:trPr>
        <w:tc>
          <w:tcPr>
            <w:tcW w:w="0" w:type="auto"/>
            <w:vMerge/>
            <w:vAlign w:val="center"/>
            <w:hideMark/>
          </w:tcPr>
          <w:p w14:paraId="0D574116"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768ACA6"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pif-5</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35B45D5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36D577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74C1B5B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6660C5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3F563F7"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r>
      <w:tr w:rsidR="00A93F9E" w:rsidRPr="00720ABC" w14:paraId="3B613F58" w14:textId="77777777" w:rsidTr="00854651">
        <w:trPr>
          <w:trHeight w:val="104"/>
        </w:trPr>
        <w:tc>
          <w:tcPr>
            <w:tcW w:w="1170" w:type="dxa"/>
            <w:vMerge w:val="restart"/>
            <w:tcBorders>
              <w:top w:val="single" w:sz="6" w:space="0" w:color="000000" w:themeColor="text1"/>
              <w:left w:val="single" w:sz="6" w:space="0" w:color="auto"/>
              <w:bottom w:val="single" w:sz="6" w:space="0" w:color="auto"/>
              <w:right w:val="single" w:sz="6" w:space="0" w:color="auto"/>
            </w:tcBorders>
            <w:shd w:val="clear" w:color="auto" w:fill="FFFFFF" w:themeFill="background1"/>
            <w:vAlign w:val="center"/>
            <w:hideMark/>
          </w:tcPr>
          <w:p w14:paraId="554E5C88"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sz w:val="20"/>
                <w:szCs w:val="20"/>
                <w:lang w:eastAsia="fr-FR"/>
              </w:rPr>
              <w:t>Viral transcription complex</w:t>
            </w:r>
            <w:r w:rsidRPr="00720ABC">
              <w:rPr>
                <w:rFonts w:ascii="Aptos" w:hAnsi="Aptos" w:cs="Arial"/>
                <w:sz w:val="20"/>
                <w:szCs w:val="20"/>
                <w:lang w:val="fr-FR" w:eastAsia="fr-FR"/>
              </w:rPr>
              <w:t> </w:t>
            </w:r>
          </w:p>
        </w:tc>
        <w:tc>
          <w:tcPr>
            <w:tcW w:w="1065"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3A40A06D"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lef-4</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5C575953"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1E0ABC4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1CE6356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469AA38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358145D8"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414823FF" w14:textId="77777777" w:rsidTr="00854651">
        <w:trPr>
          <w:trHeight w:val="300"/>
        </w:trPr>
        <w:tc>
          <w:tcPr>
            <w:tcW w:w="0" w:type="auto"/>
            <w:vMerge/>
            <w:vAlign w:val="center"/>
            <w:hideMark/>
          </w:tcPr>
          <w:p w14:paraId="1CC7DE93" w14:textId="77777777" w:rsidR="00A93F9E" w:rsidRPr="00720ABC" w:rsidRDefault="00A93F9E" w:rsidP="00A93F9E">
            <w:pPr>
              <w:rPr>
                <w:rFonts w:ascii="Aptos" w:hAnsi="Aptos"/>
                <w:sz w:val="20"/>
                <w:szCs w:val="20"/>
                <w:lang w:val="fr-FR" w:eastAsia="fr-FR"/>
              </w:rPr>
            </w:pPr>
          </w:p>
        </w:tc>
        <w:tc>
          <w:tcPr>
            <w:tcW w:w="106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3AB26B72"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lef-8</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69D0B72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07100D1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0DD41497"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1C268C6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5BB1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6E3CCD20" w14:textId="77777777" w:rsidTr="00854651">
        <w:trPr>
          <w:trHeight w:val="300"/>
        </w:trPr>
        <w:tc>
          <w:tcPr>
            <w:tcW w:w="0" w:type="auto"/>
            <w:vMerge/>
            <w:vAlign w:val="center"/>
            <w:hideMark/>
          </w:tcPr>
          <w:p w14:paraId="0799CD06" w14:textId="77777777" w:rsidR="00A93F9E" w:rsidRPr="00720ABC" w:rsidRDefault="00A93F9E" w:rsidP="00A93F9E">
            <w:pPr>
              <w:rPr>
                <w:rFonts w:ascii="Aptos" w:hAnsi="Aptos"/>
                <w:sz w:val="20"/>
                <w:szCs w:val="20"/>
                <w:lang w:val="fr-FR" w:eastAsia="fr-FR"/>
              </w:rPr>
            </w:pPr>
          </w:p>
        </w:tc>
        <w:tc>
          <w:tcPr>
            <w:tcW w:w="106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325B1B6C"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lef-9</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6C37D99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35A29FF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3AE080C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51B84FC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9025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581B929C" w14:textId="77777777" w:rsidTr="00854651">
        <w:trPr>
          <w:trHeight w:val="300"/>
        </w:trPr>
        <w:tc>
          <w:tcPr>
            <w:tcW w:w="0" w:type="auto"/>
            <w:vMerge/>
            <w:vAlign w:val="center"/>
            <w:hideMark/>
          </w:tcPr>
          <w:p w14:paraId="2D9643EE" w14:textId="77777777" w:rsidR="00A93F9E" w:rsidRPr="00720ABC" w:rsidRDefault="00A93F9E" w:rsidP="00A93F9E">
            <w:pPr>
              <w:rPr>
                <w:rFonts w:ascii="Aptos" w:hAnsi="Aptos"/>
                <w:sz w:val="20"/>
                <w:szCs w:val="20"/>
                <w:lang w:val="fr-FR" w:eastAsia="fr-FR"/>
              </w:rPr>
            </w:pPr>
          </w:p>
        </w:tc>
        <w:tc>
          <w:tcPr>
            <w:tcW w:w="1065" w:type="dxa"/>
            <w:tcBorders>
              <w:top w:val="single" w:sz="6" w:space="0" w:color="auto"/>
              <w:left w:val="single" w:sz="6" w:space="0" w:color="auto"/>
              <w:bottom w:val="single" w:sz="6" w:space="0" w:color="000000" w:themeColor="text1"/>
              <w:right w:val="single" w:sz="6" w:space="0" w:color="auto"/>
            </w:tcBorders>
            <w:shd w:val="clear" w:color="auto" w:fill="00B050"/>
            <w:vAlign w:val="center"/>
            <w:hideMark/>
          </w:tcPr>
          <w:p w14:paraId="78B8CC50"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lef-5</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000000" w:themeColor="text1"/>
              <w:right w:val="single" w:sz="6" w:space="0" w:color="auto"/>
            </w:tcBorders>
            <w:shd w:val="clear" w:color="auto" w:fill="00B050"/>
            <w:vAlign w:val="center"/>
            <w:hideMark/>
          </w:tcPr>
          <w:p w14:paraId="6483048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000000" w:themeColor="text1"/>
              <w:right w:val="single" w:sz="6" w:space="0" w:color="auto"/>
            </w:tcBorders>
            <w:shd w:val="clear" w:color="auto" w:fill="00B050"/>
            <w:vAlign w:val="center"/>
            <w:hideMark/>
          </w:tcPr>
          <w:p w14:paraId="1150DB5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000000" w:themeColor="text1"/>
              <w:right w:val="single" w:sz="6" w:space="0" w:color="auto"/>
            </w:tcBorders>
            <w:shd w:val="clear" w:color="auto" w:fill="00B050"/>
            <w:vAlign w:val="center"/>
            <w:hideMark/>
          </w:tcPr>
          <w:p w14:paraId="65FBC34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000000" w:themeColor="text1"/>
              <w:right w:val="single" w:sz="6" w:space="0" w:color="auto"/>
            </w:tcBorders>
            <w:shd w:val="clear" w:color="auto" w:fill="00B050"/>
            <w:vAlign w:val="center"/>
            <w:hideMark/>
          </w:tcPr>
          <w:p w14:paraId="067FE58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000000" w:themeColor="text1"/>
              <w:right w:val="single" w:sz="6" w:space="0" w:color="auto"/>
            </w:tcBorders>
            <w:shd w:val="clear" w:color="auto" w:fill="auto"/>
            <w:vAlign w:val="center"/>
            <w:hideMark/>
          </w:tcPr>
          <w:p w14:paraId="7395E268"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7CC0AE28" w14:textId="77777777" w:rsidTr="00854651">
        <w:trPr>
          <w:trHeight w:val="300"/>
        </w:trPr>
        <w:tc>
          <w:tcPr>
            <w:tcW w:w="1170" w:type="dxa"/>
            <w:vMerge w:val="restart"/>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34D45AFE"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sz w:val="20"/>
                <w:szCs w:val="20"/>
                <w:lang w:eastAsia="fr-FR"/>
              </w:rPr>
              <w:t>DNA replication</w:t>
            </w:r>
            <w:r w:rsidRPr="00720ABC">
              <w:rPr>
                <w:rFonts w:ascii="Aptos" w:hAnsi="Aptos" w:cs="Arial"/>
                <w:sz w:val="20"/>
                <w:szCs w:val="20"/>
                <w:lang w:val="fr-FR" w:eastAsia="fr-FR"/>
              </w:rPr>
              <w:t> </w:t>
            </w:r>
          </w:p>
          <w:p w14:paraId="51B38077"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sz w:val="20"/>
                <w:szCs w:val="20"/>
                <w:lang w:eastAsia="fr-FR"/>
              </w:rPr>
              <w:t>and processing</w:t>
            </w:r>
            <w:r w:rsidRPr="00720ABC">
              <w:rPr>
                <w:rFonts w:ascii="Aptos" w:hAnsi="Aptos" w:cs="Arial"/>
                <w:sz w:val="20"/>
                <w:szCs w:val="20"/>
                <w:lang w:val="fr-FR" w:eastAsia="fr-FR"/>
              </w:rPr>
              <w:t> </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E5425ED" w14:textId="77777777" w:rsidR="00A93F9E" w:rsidRPr="00720ABC" w:rsidRDefault="00A93F9E" w:rsidP="00A93F9E">
            <w:pPr>
              <w:textAlignment w:val="baseline"/>
              <w:rPr>
                <w:rFonts w:ascii="Aptos" w:hAnsi="Aptos"/>
                <w:sz w:val="20"/>
                <w:szCs w:val="20"/>
                <w:lang w:val="fr-FR" w:eastAsia="fr-FR"/>
              </w:rPr>
            </w:pPr>
            <w:proofErr w:type="spellStart"/>
            <w:r w:rsidRPr="00720ABC">
              <w:rPr>
                <w:rFonts w:ascii="Aptos" w:hAnsi="Aptos" w:cs="Arial"/>
                <w:b/>
                <w:bCs/>
                <w:i/>
                <w:iCs/>
                <w:sz w:val="20"/>
                <w:szCs w:val="20"/>
                <w:lang w:eastAsia="fr-FR"/>
              </w:rPr>
              <w:t>DNApol</w:t>
            </w:r>
            <w:proofErr w:type="spellEnd"/>
            <w:r w:rsidRPr="00720ABC">
              <w:rPr>
                <w:rFonts w:ascii="Aptos" w:hAnsi="Aptos" w:cs="Arial"/>
                <w:sz w:val="20"/>
                <w:szCs w:val="20"/>
                <w:lang w:val="fr-FR" w:eastAsia="fr-FR"/>
              </w:rPr>
              <w:t> </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D3FE6F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78D555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40FFE37"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498576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35CDE1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r>
      <w:tr w:rsidR="00A93F9E" w:rsidRPr="00720ABC" w14:paraId="7DC9B5BF" w14:textId="77777777" w:rsidTr="00854651">
        <w:trPr>
          <w:trHeight w:val="300"/>
        </w:trPr>
        <w:tc>
          <w:tcPr>
            <w:tcW w:w="0" w:type="auto"/>
            <w:vMerge/>
            <w:vAlign w:val="center"/>
            <w:hideMark/>
          </w:tcPr>
          <w:p w14:paraId="06E62F45"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auto"/>
              <w:right w:val="single" w:sz="6" w:space="0" w:color="auto"/>
            </w:tcBorders>
            <w:shd w:val="clear" w:color="auto" w:fill="00B050"/>
            <w:vAlign w:val="center"/>
            <w:hideMark/>
          </w:tcPr>
          <w:p w14:paraId="47B00B8F"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helicase</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47B84E3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049D184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19B836A7"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auto"/>
              <w:bottom w:val="single" w:sz="6" w:space="0" w:color="auto"/>
              <w:right w:val="single" w:sz="6" w:space="0" w:color="auto"/>
            </w:tcBorders>
            <w:shd w:val="clear" w:color="auto" w:fill="00B050"/>
            <w:vAlign w:val="center"/>
            <w:hideMark/>
          </w:tcPr>
          <w:p w14:paraId="4B15719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10B4A92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02AAC38A" w14:textId="77777777" w:rsidTr="00854651">
        <w:trPr>
          <w:trHeight w:val="300"/>
        </w:trPr>
        <w:tc>
          <w:tcPr>
            <w:tcW w:w="0" w:type="auto"/>
            <w:vMerge/>
            <w:vAlign w:val="center"/>
            <w:hideMark/>
          </w:tcPr>
          <w:p w14:paraId="3E4E6144"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5FF6315D"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integrase</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02D0977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174EE86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49357D4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2414B5F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499560A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19F03077" w14:textId="77777777" w:rsidTr="00854651">
        <w:trPr>
          <w:trHeight w:val="300"/>
        </w:trPr>
        <w:tc>
          <w:tcPr>
            <w:tcW w:w="0" w:type="auto"/>
            <w:vMerge/>
            <w:vAlign w:val="center"/>
            <w:hideMark/>
          </w:tcPr>
          <w:p w14:paraId="6C1C2DD1"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10169CF9"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pd-(d/</w:t>
            </w:r>
            <w:proofErr w:type="gramStart"/>
            <w:r w:rsidRPr="00720ABC">
              <w:rPr>
                <w:rFonts w:ascii="Aptos" w:hAnsi="Aptos" w:cs="Arial"/>
                <w:b/>
                <w:bCs/>
                <w:i/>
                <w:iCs/>
                <w:sz w:val="20"/>
                <w:szCs w:val="20"/>
                <w:lang w:eastAsia="fr-FR"/>
              </w:rPr>
              <w:t>e)</w:t>
            </w:r>
            <w:proofErr w:type="spellStart"/>
            <w:r w:rsidRPr="00720ABC">
              <w:rPr>
                <w:rFonts w:ascii="Aptos" w:hAnsi="Aptos" w:cs="Arial"/>
                <w:b/>
                <w:bCs/>
                <w:i/>
                <w:iCs/>
                <w:sz w:val="20"/>
                <w:szCs w:val="20"/>
                <w:lang w:eastAsia="fr-FR"/>
              </w:rPr>
              <w:t>xk</w:t>
            </w:r>
            <w:proofErr w:type="spellEnd"/>
            <w:proofErr w:type="gramEnd"/>
            <w:r w:rsidRPr="00720ABC">
              <w:rPr>
                <w:rFonts w:ascii="Aptos" w:hAnsi="Aptos" w:cs="Arial"/>
                <w:sz w:val="20"/>
                <w:szCs w:val="20"/>
                <w:lang w:val="fr-FR" w:eastAsia="fr-FR"/>
              </w:rPr>
              <w:t> </w:t>
            </w:r>
          </w:p>
        </w:tc>
        <w:tc>
          <w:tcPr>
            <w:tcW w:w="121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4E90B22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2010719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31E38B3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0161C95B"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1F7656E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23BB3A00" w14:textId="77777777" w:rsidTr="00854651">
        <w:trPr>
          <w:trHeight w:val="300"/>
        </w:trPr>
        <w:tc>
          <w:tcPr>
            <w:tcW w:w="0" w:type="auto"/>
            <w:vMerge/>
            <w:vAlign w:val="center"/>
            <w:hideMark/>
          </w:tcPr>
          <w:p w14:paraId="2E7FF6B9" w14:textId="77777777" w:rsidR="00A93F9E" w:rsidRPr="00720ABC" w:rsidRDefault="00A93F9E" w:rsidP="00A93F9E">
            <w:pPr>
              <w:rPr>
                <w:rFonts w:ascii="Aptos" w:hAnsi="Aptos"/>
                <w:sz w:val="20"/>
                <w:szCs w:val="20"/>
                <w:lang w:val="fr-FR" w:eastAsia="fr-FR"/>
              </w:rPr>
            </w:pPr>
          </w:p>
        </w:tc>
        <w:tc>
          <w:tcPr>
            <w:tcW w:w="1065"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7E28DCD9"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LbFVorf92</w:t>
            </w:r>
            <w:r w:rsidRPr="00720ABC">
              <w:rPr>
                <w:rFonts w:ascii="Aptos" w:hAnsi="Aptos" w:cs="Arial"/>
                <w:sz w:val="20"/>
                <w:szCs w:val="20"/>
                <w:lang w:val="fr-FR" w:eastAsia="fr-FR"/>
              </w:rPr>
              <w:t> </w:t>
            </w:r>
          </w:p>
        </w:tc>
        <w:tc>
          <w:tcPr>
            <w:tcW w:w="121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00AD7DE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1AC331E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4D5D31F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0B53DDE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000000" w:themeColor="text1"/>
              <w:left w:val="single" w:sz="6" w:space="0" w:color="auto"/>
              <w:bottom w:val="single" w:sz="6" w:space="0" w:color="auto"/>
              <w:right w:val="single" w:sz="6" w:space="0" w:color="auto"/>
            </w:tcBorders>
            <w:shd w:val="clear" w:color="auto" w:fill="auto"/>
            <w:vAlign w:val="center"/>
            <w:hideMark/>
          </w:tcPr>
          <w:p w14:paraId="2B74325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0B629B33" w14:textId="77777777" w:rsidTr="00854651">
        <w:trPr>
          <w:trHeight w:val="300"/>
        </w:trPr>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042FDEE"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sz w:val="20"/>
                <w:szCs w:val="20"/>
                <w:lang w:eastAsia="fr-FR"/>
              </w:rPr>
              <w:t>Packaging, assembly, morphogenesis</w:t>
            </w: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051472A0"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p33</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C7E0B7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0A8A959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0198C48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5CB740C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7D3C3FA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r>
      <w:tr w:rsidR="00A93F9E" w:rsidRPr="00720ABC" w14:paraId="40BCC747" w14:textId="77777777" w:rsidTr="00854651">
        <w:trPr>
          <w:trHeight w:val="300"/>
        </w:trPr>
        <w:tc>
          <w:tcPr>
            <w:tcW w:w="0" w:type="auto"/>
            <w:vMerge/>
            <w:vAlign w:val="center"/>
            <w:hideMark/>
          </w:tcPr>
          <w:p w14:paraId="60E8A98D" w14:textId="77777777" w:rsidR="00A93F9E" w:rsidRPr="00720ABC" w:rsidRDefault="00A93F9E" w:rsidP="00A93F9E">
            <w:pPr>
              <w:rPr>
                <w:rFonts w:ascii="Aptos" w:hAnsi="Aptos"/>
                <w:sz w:val="20"/>
                <w:szCs w:val="20"/>
                <w:lang w:val="fr-FR" w:eastAsia="fr-FR"/>
              </w:rPr>
            </w:pPr>
          </w:p>
        </w:tc>
        <w:tc>
          <w:tcPr>
            <w:tcW w:w="106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58BD5EA3"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Ac81</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73E479F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1F26ED8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3372A83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00B050"/>
            <w:vAlign w:val="center"/>
            <w:hideMark/>
          </w:tcPr>
          <w:p w14:paraId="50ABEF7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F806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13C18402" w14:textId="77777777" w:rsidTr="00854651">
        <w:trPr>
          <w:trHeight w:val="300"/>
        </w:trPr>
        <w:tc>
          <w:tcPr>
            <w:tcW w:w="0" w:type="auto"/>
            <w:vMerge/>
            <w:vAlign w:val="center"/>
            <w:hideMark/>
          </w:tcPr>
          <w:p w14:paraId="2535D7EB" w14:textId="77777777" w:rsidR="00A93F9E" w:rsidRPr="00720ABC" w:rsidRDefault="00A93F9E" w:rsidP="00A93F9E">
            <w:pPr>
              <w:rPr>
                <w:rFonts w:ascii="Aptos" w:hAnsi="Aptos"/>
                <w:sz w:val="20"/>
                <w:szCs w:val="20"/>
                <w:lang w:val="fr-FR" w:eastAsia="fr-FR"/>
              </w:rPr>
            </w:pP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92625"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38K**</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90FC3"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EA02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1E83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6FBE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A5F93"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4B94E7F5" w14:textId="77777777" w:rsidTr="002579D6">
        <w:trPr>
          <w:trHeight w:val="300"/>
        </w:trPr>
        <w:tc>
          <w:tcPr>
            <w:tcW w:w="0" w:type="auto"/>
            <w:vMerge/>
            <w:vAlign w:val="center"/>
            <w:hideMark/>
          </w:tcPr>
          <w:p w14:paraId="01F1FFE5" w14:textId="77777777" w:rsidR="00A93F9E" w:rsidRPr="00720ABC" w:rsidRDefault="00A93F9E" w:rsidP="00A93F9E">
            <w:pPr>
              <w:rPr>
                <w:rFonts w:ascii="Aptos" w:hAnsi="Aptos"/>
                <w:sz w:val="20"/>
                <w:szCs w:val="20"/>
                <w:lang w:val="fr-FR" w:eastAsia="fr-FR"/>
              </w:rPr>
            </w:pP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2AC63"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p6.9</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C34A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C974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34F03"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AFAFB"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B67AB"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26750ED5"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37DDE"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07BA5" w14:textId="77777777" w:rsidR="00A93F9E" w:rsidRPr="00720ABC" w:rsidRDefault="00A93F9E" w:rsidP="00A93F9E">
            <w:pPr>
              <w:textAlignment w:val="baseline"/>
              <w:rPr>
                <w:rFonts w:ascii="Aptos" w:hAnsi="Aptos"/>
                <w:sz w:val="20"/>
                <w:szCs w:val="20"/>
                <w:lang w:val="fr-FR" w:eastAsia="fr-FR"/>
              </w:rPr>
            </w:pPr>
            <w:proofErr w:type="spellStart"/>
            <w:r w:rsidRPr="00720ABC">
              <w:rPr>
                <w:rFonts w:ascii="Aptos" w:hAnsi="Aptos" w:cs="Arial"/>
                <w:b/>
                <w:bCs/>
                <w:i/>
                <w:iCs/>
                <w:sz w:val="20"/>
                <w:szCs w:val="20"/>
                <w:lang w:eastAsia="fr-FR"/>
              </w:rPr>
              <w:t>lcat</w:t>
            </w:r>
            <w:proofErr w:type="spellEnd"/>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46C83"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E3DC4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7090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14A9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7A44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1618F4FF"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6C436"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24CB8"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ATPase</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6077B"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9F55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4F32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1DB83"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F2C7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61FB4205" w14:textId="77777777" w:rsidTr="002579D6">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B9D79"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505B2" w14:textId="21196841" w:rsidR="00A93F9E" w:rsidRPr="00720ABC" w:rsidRDefault="6F588CB2"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Ac38</w:t>
            </w:r>
            <w:r w:rsidRPr="00720ABC">
              <w:rPr>
                <w:rFonts w:ascii="Aptos" w:hAnsi="Aptos" w:cs="Arial"/>
                <w:sz w:val="20"/>
                <w:szCs w:val="20"/>
                <w:lang w:val="fr-FR" w:eastAsia="fr-FR"/>
              </w:rPr>
              <w:t> </w:t>
            </w:r>
            <w:r w:rsidR="3BF2FAC2" w:rsidRPr="00720ABC">
              <w:rPr>
                <w:rFonts w:ascii="Aptos" w:hAnsi="Aptos" w:cs="Arial"/>
                <w:sz w:val="20"/>
                <w:szCs w:val="20"/>
                <w:vertAlign w:val="superscript"/>
                <w:lang w:val="fr-FR" w:eastAsia="fr-FR"/>
              </w:rPr>
              <w:t>#</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8563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0E3B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D760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565A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A58B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3C37C464"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0A137"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sz w:val="20"/>
                <w:szCs w:val="20"/>
                <w:lang w:eastAsia="fr-FR"/>
              </w:rPr>
              <w:t>Unknown</w:t>
            </w: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5C54D"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LbFVorf5</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EDA7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0ECEC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EBAA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C3C5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49A8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14714EB5"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60A64"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984E8"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LbFVorf20</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C854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2F70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C6EE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7BB88"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236E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15C159C9"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522DC"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73919"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LbFVorf102</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6527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7808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A328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03D9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731E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7AAEAC70"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E2DB7"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104C9A14"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LbFVorf23</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65BFA783"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048A39E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45DC7A0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36417AD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1607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1EC34EBF"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1A4485" w14:textId="411A3845" w:rsidR="00A93F9E" w:rsidRPr="00720ABC" w:rsidRDefault="00A93F9E" w:rsidP="0FECFFCE">
            <w:pPr>
              <w:textAlignment w:val="baseline"/>
              <w:rPr>
                <w:rFonts w:ascii="Aptos" w:hAnsi="Aptos" w:cs="Arial"/>
                <w:sz w:val="20"/>
                <w:szCs w:val="20"/>
                <w:lang w:val="fr-FR" w:eastAsia="fr-FR"/>
              </w:rPr>
            </w:pPr>
          </w:p>
        </w:tc>
        <w:tc>
          <w:tcPr>
            <w:tcW w:w="106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7CC3514B"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LbFVorf54</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6C12A62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227DF6F9"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55787437"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090F3FF2"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4D1D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18690920"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0B1DB"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26A3E871"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LbFVorf87</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7918EE4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4C79C840"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77040A66"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710FF25F"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22884"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21CCF53E"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FDACF"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79C9E3EE"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LbFVorf94</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513A0C28"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3AF14D8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5638C6BB"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5B2CC9BA"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3BD95"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r w:rsidR="00A93F9E" w:rsidRPr="00720ABC" w14:paraId="3C14BCA9" w14:textId="77777777" w:rsidTr="00854651">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90584"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06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5C85896B" w14:textId="77777777" w:rsidR="00A93F9E" w:rsidRPr="00720ABC" w:rsidRDefault="00A93F9E" w:rsidP="00A93F9E">
            <w:pPr>
              <w:textAlignment w:val="baseline"/>
              <w:rPr>
                <w:rFonts w:ascii="Aptos" w:hAnsi="Aptos"/>
                <w:sz w:val="20"/>
                <w:szCs w:val="20"/>
                <w:lang w:val="fr-FR" w:eastAsia="fr-FR"/>
              </w:rPr>
            </w:pPr>
            <w:r w:rsidRPr="00720ABC">
              <w:rPr>
                <w:rFonts w:ascii="Aptos" w:hAnsi="Aptos" w:cs="Arial"/>
                <w:b/>
                <w:bCs/>
                <w:i/>
                <w:iCs/>
                <w:sz w:val="20"/>
                <w:szCs w:val="20"/>
                <w:lang w:eastAsia="fr-FR"/>
              </w:rPr>
              <w:t>LbFVorf99</w:t>
            </w:r>
            <w:r w:rsidRPr="00720ABC">
              <w:rPr>
                <w:rFonts w:ascii="Aptos" w:hAnsi="Aptos" w:cs="Arial"/>
                <w:sz w:val="20"/>
                <w:szCs w:val="20"/>
                <w:lang w:val="fr-FR" w:eastAsia="fr-FR"/>
              </w:rPr>
              <w:t> </w:t>
            </w:r>
          </w:p>
        </w:tc>
        <w:tc>
          <w:tcPr>
            <w:tcW w:w="121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09F5C05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260"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33E1783E"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39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6BCEAECC"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c>
          <w:tcPr>
            <w:tcW w:w="1575"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7314C4DD"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b/>
                <w:bCs/>
                <w:sz w:val="20"/>
                <w:szCs w:val="20"/>
                <w:lang w:eastAsia="fr-FR"/>
              </w:rPr>
              <w:t>X</w:t>
            </w:r>
            <w:r w:rsidRPr="00720ABC">
              <w:rPr>
                <w:rFonts w:ascii="Aptos" w:hAnsi="Aptos" w:cs="Arial"/>
                <w:sz w:val="20"/>
                <w:szCs w:val="20"/>
                <w:lang w:val="fr-FR" w:eastAsia="fr-FR"/>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13CC1" w14:textId="77777777" w:rsidR="00A93F9E" w:rsidRPr="00720ABC" w:rsidRDefault="00A93F9E" w:rsidP="00A93F9E">
            <w:pPr>
              <w:jc w:val="center"/>
              <w:textAlignment w:val="baseline"/>
              <w:rPr>
                <w:rFonts w:ascii="Aptos" w:hAnsi="Aptos"/>
                <w:sz w:val="20"/>
                <w:szCs w:val="20"/>
                <w:lang w:val="fr-FR" w:eastAsia="fr-FR"/>
              </w:rPr>
            </w:pPr>
            <w:r w:rsidRPr="00720ABC">
              <w:rPr>
                <w:rFonts w:ascii="Aptos" w:hAnsi="Aptos" w:cs="Arial"/>
                <w:sz w:val="20"/>
                <w:szCs w:val="20"/>
                <w:lang w:val="fr-FR" w:eastAsia="fr-FR"/>
              </w:rPr>
              <w:t> </w:t>
            </w:r>
          </w:p>
        </w:tc>
      </w:tr>
    </w:tbl>
    <w:p w14:paraId="026D6DC5" w14:textId="568DB7CB" w:rsidR="004E4E61" w:rsidRPr="00720ABC" w:rsidRDefault="6F588CB2" w:rsidP="00A93F9E">
      <w:pPr>
        <w:textAlignment w:val="baseline"/>
        <w:rPr>
          <w:rFonts w:ascii="Aptos" w:hAnsi="Aptos" w:cs="Arial"/>
          <w:sz w:val="20"/>
          <w:szCs w:val="20"/>
          <w:vertAlign w:val="superscript"/>
          <w:lang w:eastAsia="fr-FR"/>
        </w:rPr>
      </w:pPr>
      <w:r w:rsidRPr="00720ABC">
        <w:rPr>
          <w:rFonts w:ascii="Aptos" w:hAnsi="Aptos" w:cs="Arial"/>
          <w:sz w:val="20"/>
          <w:szCs w:val="20"/>
          <w:vertAlign w:val="superscript"/>
          <w:lang w:eastAsia="fr-FR"/>
        </w:rPr>
        <w:t xml:space="preserve">** Newly identified </w:t>
      </w:r>
      <w:proofErr w:type="spellStart"/>
      <w:r w:rsidRPr="00720ABC">
        <w:rPr>
          <w:rFonts w:ascii="Aptos" w:hAnsi="Aptos" w:cs="Arial"/>
          <w:i/>
          <w:iCs/>
          <w:sz w:val="20"/>
          <w:szCs w:val="20"/>
          <w:vertAlign w:val="superscript"/>
          <w:lang w:eastAsia="fr-FR"/>
        </w:rPr>
        <w:t>Lefavirales</w:t>
      </w:r>
      <w:proofErr w:type="spellEnd"/>
      <w:r w:rsidRPr="00720ABC">
        <w:rPr>
          <w:rFonts w:ascii="Aptos" w:hAnsi="Aptos" w:cs="Arial"/>
          <w:i/>
          <w:iCs/>
          <w:sz w:val="20"/>
          <w:szCs w:val="20"/>
          <w:vertAlign w:val="superscript"/>
          <w:lang w:eastAsia="fr-FR"/>
        </w:rPr>
        <w:t xml:space="preserve"> </w:t>
      </w:r>
      <w:r w:rsidRPr="00720ABC">
        <w:rPr>
          <w:rFonts w:ascii="Aptos" w:hAnsi="Aptos" w:cs="Arial"/>
          <w:sz w:val="20"/>
          <w:szCs w:val="20"/>
          <w:vertAlign w:val="superscript"/>
          <w:lang w:eastAsia="fr-FR"/>
        </w:rPr>
        <w:t xml:space="preserve">conserved core gene </w:t>
      </w:r>
      <w:r w:rsidR="00ED282F">
        <w:rPr>
          <w:rFonts w:ascii="Aptos" w:hAnsi="Aptos" w:cs="Arial"/>
          <w:sz w:val="20"/>
          <w:szCs w:val="20"/>
          <w:vertAlign w:val="superscript"/>
          <w:lang w:eastAsia="fr-FR"/>
        </w:rPr>
        <w:t>[7]</w:t>
      </w:r>
      <w:r w:rsidRPr="00720ABC">
        <w:rPr>
          <w:rFonts w:ascii="Aptos" w:hAnsi="Aptos" w:cs="Arial"/>
          <w:sz w:val="20"/>
          <w:szCs w:val="20"/>
          <w:vertAlign w:val="superscript"/>
          <w:lang w:eastAsia="fr-FR"/>
        </w:rPr>
        <w:t>.</w:t>
      </w:r>
      <w:r w:rsidR="548B6677" w:rsidRPr="00720ABC">
        <w:rPr>
          <w:rFonts w:ascii="Aptos" w:hAnsi="Aptos" w:cs="Arial"/>
          <w:sz w:val="20"/>
          <w:szCs w:val="20"/>
          <w:vertAlign w:val="superscript"/>
          <w:lang w:eastAsia="fr-FR"/>
        </w:rPr>
        <w:t xml:space="preserve"> # An </w:t>
      </w:r>
      <w:r w:rsidR="548B6677" w:rsidRPr="00720ABC">
        <w:rPr>
          <w:rFonts w:ascii="Aptos" w:hAnsi="Aptos" w:cs="Arial"/>
          <w:i/>
          <w:sz w:val="20"/>
          <w:szCs w:val="20"/>
          <w:vertAlign w:val="superscript"/>
          <w:lang w:eastAsia="fr-FR"/>
        </w:rPr>
        <w:t xml:space="preserve">Ac38 </w:t>
      </w:r>
      <w:r w:rsidR="548B6677" w:rsidRPr="00720ABC">
        <w:rPr>
          <w:rFonts w:ascii="Aptos" w:hAnsi="Aptos" w:cs="Arial"/>
          <w:sz w:val="20"/>
          <w:szCs w:val="20"/>
          <w:vertAlign w:val="superscript"/>
          <w:lang w:eastAsia="fr-FR"/>
        </w:rPr>
        <w:t xml:space="preserve">homolog can be found in </w:t>
      </w:r>
      <w:r w:rsidR="070A1147" w:rsidRPr="00720ABC">
        <w:rPr>
          <w:rFonts w:ascii="Aptos" w:hAnsi="Aptos" w:cs="Arial"/>
          <w:sz w:val="20"/>
          <w:szCs w:val="20"/>
          <w:vertAlign w:val="superscript"/>
          <w:lang w:eastAsia="fr-FR"/>
        </w:rPr>
        <w:t xml:space="preserve">some baculoviruses and one </w:t>
      </w:r>
      <w:proofErr w:type="spellStart"/>
      <w:r w:rsidR="070A1147" w:rsidRPr="00720ABC">
        <w:rPr>
          <w:rFonts w:ascii="Aptos" w:hAnsi="Aptos" w:cs="Arial"/>
          <w:sz w:val="20"/>
          <w:szCs w:val="20"/>
          <w:vertAlign w:val="superscript"/>
          <w:lang w:eastAsia="fr-FR"/>
        </w:rPr>
        <w:t>hytrosavirus</w:t>
      </w:r>
      <w:proofErr w:type="spellEnd"/>
      <w:r w:rsidR="006E2591">
        <w:rPr>
          <w:rFonts w:ascii="Aptos" w:hAnsi="Aptos" w:cs="Arial"/>
          <w:sz w:val="20"/>
          <w:szCs w:val="20"/>
          <w:vertAlign w:val="superscript"/>
          <w:lang w:eastAsia="fr-FR"/>
        </w:rPr>
        <w:t>,</w:t>
      </w:r>
      <w:r w:rsidR="070A1147" w:rsidRPr="00720ABC">
        <w:rPr>
          <w:rFonts w:ascii="Aptos" w:hAnsi="Aptos" w:cs="Arial"/>
          <w:sz w:val="20"/>
          <w:szCs w:val="20"/>
          <w:vertAlign w:val="superscript"/>
          <w:lang w:eastAsia="fr-FR"/>
        </w:rPr>
        <w:t xml:space="preserve"> </w:t>
      </w:r>
      <w:r w:rsidR="548B6677" w:rsidRPr="00720ABC">
        <w:rPr>
          <w:rFonts w:ascii="Aptos" w:hAnsi="Aptos" w:cs="Arial"/>
          <w:sz w:val="20"/>
          <w:szCs w:val="20"/>
          <w:vertAlign w:val="superscript"/>
          <w:lang w:eastAsia="fr-FR"/>
        </w:rPr>
        <w:t xml:space="preserve">this gene is therefore not specific of the </w:t>
      </w:r>
      <w:proofErr w:type="spellStart"/>
      <w:r w:rsidR="548B6677" w:rsidRPr="00720ABC">
        <w:rPr>
          <w:rFonts w:ascii="Aptos" w:hAnsi="Aptos" w:cs="Arial"/>
          <w:i/>
          <w:sz w:val="20"/>
          <w:szCs w:val="20"/>
          <w:vertAlign w:val="superscript"/>
          <w:lang w:eastAsia="fr-FR"/>
        </w:rPr>
        <w:t>Filam</w:t>
      </w:r>
      <w:r w:rsidR="00A7462B">
        <w:rPr>
          <w:rFonts w:ascii="Aptos" w:hAnsi="Aptos" w:cs="Arial"/>
          <w:i/>
          <w:sz w:val="20"/>
          <w:szCs w:val="20"/>
          <w:vertAlign w:val="superscript"/>
          <w:lang w:eastAsia="fr-FR"/>
        </w:rPr>
        <w:t>e</w:t>
      </w:r>
      <w:r w:rsidR="548B6677" w:rsidRPr="00720ABC">
        <w:rPr>
          <w:rFonts w:ascii="Aptos" w:hAnsi="Aptos" w:cs="Arial"/>
          <w:i/>
          <w:sz w:val="20"/>
          <w:szCs w:val="20"/>
          <w:vertAlign w:val="superscript"/>
          <w:lang w:eastAsia="fr-FR"/>
        </w:rPr>
        <w:t>ntoviridae</w:t>
      </w:r>
      <w:proofErr w:type="spellEnd"/>
      <w:r w:rsidR="548B6677" w:rsidRPr="00720ABC">
        <w:rPr>
          <w:rFonts w:ascii="Aptos" w:hAnsi="Aptos" w:cs="Arial"/>
          <w:i/>
          <w:sz w:val="20"/>
          <w:szCs w:val="20"/>
          <w:vertAlign w:val="superscript"/>
          <w:lang w:eastAsia="fr-FR"/>
        </w:rPr>
        <w:t xml:space="preserve"> </w:t>
      </w:r>
      <w:r w:rsidR="548B6677" w:rsidRPr="00720ABC">
        <w:rPr>
          <w:rFonts w:ascii="Aptos" w:hAnsi="Aptos" w:cs="Arial"/>
          <w:sz w:val="20"/>
          <w:szCs w:val="20"/>
          <w:vertAlign w:val="superscript"/>
          <w:lang w:eastAsia="fr-FR"/>
        </w:rPr>
        <w:t>lineage.</w:t>
      </w:r>
    </w:p>
    <w:p w14:paraId="2BD86CEF" w14:textId="72D6AAC3" w:rsidR="00220744" w:rsidRPr="00720ABC" w:rsidRDefault="00220744" w:rsidP="6BA22EA5">
      <w:pPr>
        <w:textAlignment w:val="baseline"/>
        <w:rPr>
          <w:rFonts w:ascii="Aptos" w:hAnsi="Aptos" w:cs="Arial"/>
          <w:b/>
          <w:bCs/>
          <w:sz w:val="20"/>
          <w:szCs w:val="20"/>
          <w:lang w:eastAsia="fr-FR"/>
        </w:rPr>
        <w:sectPr w:rsidR="00220744" w:rsidRPr="00720ABC" w:rsidSect="00EC0B54">
          <w:headerReference w:type="default" r:id="rId34"/>
          <w:footerReference w:type="default" r:id="rId35"/>
          <w:pgSz w:w="11906" w:h="16838"/>
          <w:pgMar w:top="1440" w:right="1133" w:bottom="993" w:left="1440" w:header="708" w:footer="0" w:gutter="0"/>
          <w:cols w:space="720"/>
          <w:formProt w:val="0"/>
          <w:docGrid w:linePitch="360"/>
        </w:sectPr>
      </w:pPr>
    </w:p>
    <w:p w14:paraId="3F2A6712" w14:textId="3968B468" w:rsidR="00A93F9E" w:rsidRPr="00720ABC" w:rsidRDefault="6F588CB2" w:rsidP="6BA22EA5">
      <w:pPr>
        <w:jc w:val="both"/>
        <w:textAlignment w:val="baseline"/>
        <w:rPr>
          <w:rFonts w:ascii="Aptos" w:hAnsi="Aptos" w:cs="Arial"/>
          <w:sz w:val="20"/>
          <w:szCs w:val="20"/>
          <w:lang w:eastAsia="fr-FR"/>
        </w:rPr>
      </w:pPr>
      <w:r w:rsidRPr="00720ABC">
        <w:rPr>
          <w:rFonts w:ascii="Aptos" w:hAnsi="Aptos" w:cs="Arial"/>
          <w:b/>
          <w:bCs/>
          <w:sz w:val="20"/>
          <w:szCs w:val="20"/>
          <w:lang w:eastAsia="fr-FR"/>
        </w:rPr>
        <w:lastRenderedPageBreak/>
        <w:t xml:space="preserve">Figure 1: </w:t>
      </w:r>
      <w:r w:rsidRPr="00720ABC">
        <w:rPr>
          <w:rFonts w:ascii="Aptos" w:hAnsi="Aptos" w:cs="Arial"/>
          <w:sz w:val="20"/>
          <w:szCs w:val="20"/>
          <w:lang w:eastAsia="fr-FR"/>
        </w:rPr>
        <w:t xml:space="preserve">Phylogenetic </w:t>
      </w:r>
      <w:r w:rsidR="713E46ED" w:rsidRPr="00720ABC">
        <w:rPr>
          <w:rFonts w:ascii="Aptos" w:hAnsi="Aptos" w:cs="Arial"/>
          <w:sz w:val="20"/>
          <w:szCs w:val="20"/>
          <w:lang w:eastAsia="fr-FR"/>
        </w:rPr>
        <w:t>inter</w:t>
      </w:r>
      <w:r w:rsidR="1C4440B7" w:rsidRPr="00720ABC">
        <w:rPr>
          <w:rFonts w:ascii="Aptos" w:hAnsi="Aptos" w:cs="Arial"/>
          <w:sz w:val="20"/>
          <w:szCs w:val="20"/>
          <w:lang w:eastAsia="fr-FR"/>
        </w:rPr>
        <w:t xml:space="preserve">relationships </w:t>
      </w:r>
      <w:r w:rsidRPr="00720ABC">
        <w:rPr>
          <w:rFonts w:ascii="Aptos" w:hAnsi="Aptos" w:cs="Arial"/>
          <w:sz w:val="20"/>
          <w:szCs w:val="20"/>
          <w:lang w:eastAsia="fr-FR"/>
        </w:rPr>
        <w:t xml:space="preserve">of the </w:t>
      </w:r>
      <w:proofErr w:type="spellStart"/>
      <w:r w:rsidRPr="00720ABC">
        <w:rPr>
          <w:rFonts w:ascii="Aptos" w:hAnsi="Aptos" w:cs="Arial"/>
          <w:i/>
          <w:iCs/>
          <w:sz w:val="20"/>
          <w:szCs w:val="20"/>
          <w:lang w:eastAsia="fr-FR"/>
        </w:rPr>
        <w:t>Filamentoviridae</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family</w:t>
      </w:r>
      <w:r w:rsidR="00D51CFC">
        <w:rPr>
          <w:rFonts w:ascii="Aptos" w:hAnsi="Aptos" w:cs="Arial"/>
          <w:sz w:val="20"/>
          <w:szCs w:val="20"/>
          <w:lang w:eastAsia="fr-FR"/>
        </w:rPr>
        <w:t xml:space="preserve"> </w:t>
      </w:r>
      <w:r w:rsidRPr="00720ABC">
        <w:rPr>
          <w:rFonts w:ascii="Aptos" w:hAnsi="Aptos" w:cs="Arial"/>
          <w:sz w:val="20"/>
          <w:szCs w:val="20"/>
          <w:lang w:eastAsia="fr-FR"/>
        </w:rPr>
        <w:t>with</w:t>
      </w:r>
      <w:r w:rsidR="64285EEC" w:rsidRPr="00720ABC">
        <w:rPr>
          <w:rFonts w:ascii="Aptos" w:hAnsi="Aptos" w:cs="Arial"/>
          <w:sz w:val="20"/>
          <w:szCs w:val="20"/>
          <w:lang w:eastAsia="fr-FR"/>
        </w:rPr>
        <w:t xml:space="preserve"> </w:t>
      </w:r>
      <w:r w:rsidRPr="00720ABC">
        <w:rPr>
          <w:rFonts w:ascii="Aptos" w:hAnsi="Aptos" w:cs="Arial"/>
          <w:sz w:val="20"/>
          <w:szCs w:val="20"/>
          <w:lang w:eastAsia="fr-FR"/>
        </w:rPr>
        <w:t xml:space="preserve">the </w:t>
      </w:r>
      <w:proofErr w:type="spellStart"/>
      <w:r w:rsidRPr="00720ABC">
        <w:rPr>
          <w:rFonts w:ascii="Aptos" w:hAnsi="Aptos" w:cs="Arial"/>
          <w:i/>
          <w:iCs/>
          <w:sz w:val="20"/>
          <w:szCs w:val="20"/>
          <w:lang w:eastAsia="fr-FR"/>
        </w:rPr>
        <w:t>Naldaviricetes</w:t>
      </w:r>
      <w:proofErr w:type="spellEnd"/>
      <w:r w:rsidRPr="00720ABC">
        <w:rPr>
          <w:rFonts w:ascii="Aptos" w:hAnsi="Aptos" w:cs="Arial"/>
          <w:sz w:val="20"/>
          <w:szCs w:val="20"/>
          <w:lang w:eastAsia="fr-FR"/>
        </w:rPr>
        <w:t xml:space="preserve">. </w:t>
      </w:r>
      <w:r w:rsidR="00D51CFC">
        <w:rPr>
          <w:rFonts w:ascii="Aptos" w:hAnsi="Aptos" w:cs="Arial"/>
          <w:sz w:val="20"/>
          <w:szCs w:val="20"/>
          <w:lang w:eastAsia="fr-FR"/>
        </w:rPr>
        <w:t xml:space="preserve">The five complete and tree nearly complete </w:t>
      </w:r>
      <w:proofErr w:type="spellStart"/>
      <w:r w:rsidR="00D51CFC">
        <w:rPr>
          <w:rFonts w:ascii="Aptos" w:hAnsi="Aptos" w:cs="Arial"/>
          <w:sz w:val="20"/>
          <w:szCs w:val="20"/>
          <w:lang w:eastAsia="fr-FR"/>
        </w:rPr>
        <w:t>filamentovirus</w:t>
      </w:r>
      <w:proofErr w:type="spellEnd"/>
      <w:r w:rsidR="00D51CFC">
        <w:rPr>
          <w:rFonts w:ascii="Aptos" w:hAnsi="Aptos" w:cs="Arial"/>
          <w:sz w:val="20"/>
          <w:szCs w:val="20"/>
          <w:lang w:eastAsia="fr-FR"/>
        </w:rPr>
        <w:t xml:space="preserve"> genomes </w:t>
      </w:r>
      <w:r w:rsidR="00082895">
        <w:rPr>
          <w:rFonts w:ascii="Aptos" w:hAnsi="Aptos" w:cs="Arial"/>
          <w:sz w:val="20"/>
          <w:szCs w:val="20"/>
          <w:lang w:eastAsia="fr-FR"/>
        </w:rPr>
        <w:t xml:space="preserve">were considered, </w:t>
      </w:r>
      <w:r w:rsidR="00D51CFC">
        <w:rPr>
          <w:rFonts w:ascii="Aptos" w:hAnsi="Aptos" w:cs="Arial"/>
          <w:sz w:val="20"/>
          <w:szCs w:val="20"/>
          <w:lang w:eastAsia="fr-FR"/>
        </w:rPr>
        <w:t xml:space="preserve">as well as the sequences of five </w:t>
      </w:r>
      <w:r w:rsidR="00082895">
        <w:rPr>
          <w:rFonts w:ascii="Aptos" w:hAnsi="Aptos" w:cs="Arial"/>
          <w:sz w:val="20"/>
          <w:szCs w:val="20"/>
          <w:lang w:eastAsia="fr-FR"/>
        </w:rPr>
        <w:t xml:space="preserve">potentially </w:t>
      </w:r>
      <w:r w:rsidR="00D51CFC">
        <w:rPr>
          <w:rFonts w:ascii="Aptos" w:hAnsi="Aptos" w:cs="Arial"/>
          <w:sz w:val="20"/>
          <w:szCs w:val="20"/>
          <w:lang w:eastAsia="fr-FR"/>
        </w:rPr>
        <w:t xml:space="preserve">related viruses. </w:t>
      </w:r>
      <w:r w:rsidRPr="00720ABC">
        <w:rPr>
          <w:rFonts w:ascii="Aptos" w:hAnsi="Aptos" w:cs="Arial"/>
          <w:sz w:val="20"/>
          <w:szCs w:val="20"/>
          <w:lang w:eastAsia="fr-FR"/>
        </w:rPr>
        <w:t xml:space="preserve">Concatenated amino acid alignments of 20 FV core genes including the 14 </w:t>
      </w:r>
      <w:proofErr w:type="spellStart"/>
      <w:r w:rsidRPr="00720ABC">
        <w:rPr>
          <w:rFonts w:ascii="Aptos" w:hAnsi="Aptos" w:cs="Arial"/>
          <w:i/>
          <w:iCs/>
          <w:sz w:val="20"/>
          <w:szCs w:val="20"/>
          <w:lang w:eastAsia="fr-FR"/>
        </w:rPr>
        <w:t>Lefavirales</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 xml:space="preserve">(see </w:t>
      </w:r>
      <w:r w:rsidR="00720ABC" w:rsidRPr="00720ABC">
        <w:rPr>
          <w:rFonts w:ascii="Aptos" w:hAnsi="Aptos" w:cs="Arial"/>
          <w:sz w:val="20"/>
          <w:szCs w:val="20"/>
          <w:lang w:eastAsia="fr-FR"/>
        </w:rPr>
        <w:t>Table</w:t>
      </w:r>
      <w:r w:rsidR="00720ABC">
        <w:rPr>
          <w:rFonts w:ascii="Aptos" w:hAnsi="Aptos" w:cs="Arial"/>
          <w:sz w:val="20"/>
          <w:szCs w:val="20"/>
          <w:lang w:eastAsia="fr-FR"/>
        </w:rPr>
        <w:t> </w:t>
      </w:r>
      <w:r w:rsidRPr="00720ABC">
        <w:rPr>
          <w:rFonts w:ascii="Aptos" w:hAnsi="Aptos" w:cs="Arial"/>
          <w:sz w:val="20"/>
          <w:szCs w:val="20"/>
          <w:lang w:eastAsia="fr-FR"/>
        </w:rPr>
        <w:t>2) and 6 additional (</w:t>
      </w:r>
      <w:r w:rsidRPr="00720ABC">
        <w:rPr>
          <w:rFonts w:ascii="Aptos" w:hAnsi="Aptos" w:cs="Arial"/>
          <w:i/>
          <w:iCs/>
          <w:sz w:val="20"/>
          <w:szCs w:val="20"/>
          <w:lang w:eastAsia="fr-FR"/>
        </w:rPr>
        <w:t>integrase, Ac38, LbFVorf5, LbFVorf20, LbFVorf92, LbFVorf102</w:t>
      </w:r>
      <w:r w:rsidRPr="00720ABC">
        <w:rPr>
          <w:rFonts w:ascii="Aptos" w:hAnsi="Aptos" w:cs="Arial"/>
          <w:sz w:val="20"/>
          <w:szCs w:val="20"/>
          <w:lang w:eastAsia="fr-FR"/>
        </w:rPr>
        <w:t xml:space="preserve">) core genes were used to infer relationships between </w:t>
      </w:r>
      <w:proofErr w:type="spellStart"/>
      <w:r w:rsidRPr="00720ABC">
        <w:rPr>
          <w:rFonts w:ascii="Aptos" w:hAnsi="Aptos" w:cs="Arial"/>
          <w:i/>
          <w:iCs/>
          <w:sz w:val="20"/>
          <w:szCs w:val="20"/>
          <w:lang w:eastAsia="fr-FR"/>
        </w:rPr>
        <w:t>Filamentoviridae</w:t>
      </w:r>
      <w:proofErr w:type="spellEnd"/>
      <w:r w:rsidRPr="00720ABC">
        <w:rPr>
          <w:rFonts w:ascii="Aptos" w:hAnsi="Aptos" w:cs="Arial"/>
          <w:i/>
          <w:iCs/>
          <w:sz w:val="20"/>
          <w:szCs w:val="20"/>
          <w:lang w:eastAsia="fr-FR"/>
        </w:rPr>
        <w:t xml:space="preserve"> </w:t>
      </w:r>
      <w:r w:rsidRPr="00720ABC">
        <w:rPr>
          <w:rFonts w:ascii="Aptos" w:hAnsi="Aptos" w:cs="Arial"/>
          <w:sz w:val="20"/>
          <w:szCs w:val="20"/>
          <w:lang w:eastAsia="fr-FR"/>
        </w:rPr>
        <w:t xml:space="preserve">and other </w:t>
      </w:r>
      <w:proofErr w:type="spellStart"/>
      <w:r w:rsidRPr="00720ABC">
        <w:rPr>
          <w:rFonts w:ascii="Aptos" w:hAnsi="Aptos" w:cs="Arial"/>
          <w:i/>
          <w:iCs/>
          <w:sz w:val="20"/>
          <w:szCs w:val="20"/>
          <w:lang w:eastAsia="fr-FR"/>
        </w:rPr>
        <w:t>Naldaviricetes</w:t>
      </w:r>
      <w:proofErr w:type="spellEnd"/>
      <w:r w:rsidR="07ADFE26" w:rsidRPr="00720ABC">
        <w:rPr>
          <w:rFonts w:ascii="Aptos" w:hAnsi="Aptos" w:cs="Arial"/>
          <w:i/>
          <w:iCs/>
          <w:sz w:val="20"/>
          <w:szCs w:val="20"/>
          <w:lang w:eastAsia="fr-FR"/>
        </w:rPr>
        <w:t xml:space="preserve"> </w:t>
      </w:r>
      <w:r w:rsidR="07ADFE26" w:rsidRPr="00720ABC">
        <w:rPr>
          <w:rFonts w:ascii="Aptos" w:hAnsi="Aptos" w:cs="Arial"/>
          <w:sz w:val="20"/>
          <w:szCs w:val="20"/>
          <w:lang w:eastAsia="fr-FR"/>
        </w:rPr>
        <w:t>(</w:t>
      </w:r>
      <w:proofErr w:type="spellStart"/>
      <w:r w:rsidR="07ADFE26" w:rsidRPr="00720ABC">
        <w:rPr>
          <w:rFonts w:ascii="Aptos" w:hAnsi="Aptos" w:cs="Arial"/>
          <w:i/>
          <w:iCs/>
          <w:sz w:val="20"/>
          <w:szCs w:val="20"/>
          <w:lang w:eastAsia="fr-FR"/>
        </w:rPr>
        <w:t>Baculoviridae</w:t>
      </w:r>
      <w:proofErr w:type="spellEnd"/>
      <w:r w:rsidR="07ADFE26" w:rsidRPr="00720ABC">
        <w:rPr>
          <w:rFonts w:ascii="Aptos" w:hAnsi="Aptos" w:cs="Arial"/>
          <w:sz w:val="20"/>
          <w:szCs w:val="20"/>
          <w:lang w:eastAsia="fr-FR"/>
        </w:rPr>
        <w:t xml:space="preserve">, </w:t>
      </w:r>
      <w:proofErr w:type="spellStart"/>
      <w:r w:rsidR="07ADFE26" w:rsidRPr="00720ABC">
        <w:rPr>
          <w:rFonts w:ascii="Aptos" w:hAnsi="Aptos" w:cs="Arial"/>
          <w:i/>
          <w:iCs/>
          <w:sz w:val="20"/>
          <w:szCs w:val="20"/>
          <w:lang w:eastAsia="fr-FR"/>
        </w:rPr>
        <w:t>Nudiviridae</w:t>
      </w:r>
      <w:proofErr w:type="spellEnd"/>
      <w:r w:rsidR="07ADFE26" w:rsidRPr="00720ABC">
        <w:rPr>
          <w:rFonts w:ascii="Aptos" w:hAnsi="Aptos" w:cs="Arial"/>
          <w:sz w:val="20"/>
          <w:szCs w:val="20"/>
          <w:lang w:eastAsia="fr-FR"/>
        </w:rPr>
        <w:t xml:space="preserve">, </w:t>
      </w:r>
      <w:proofErr w:type="spellStart"/>
      <w:r w:rsidR="07ADFE26" w:rsidRPr="00720ABC">
        <w:rPr>
          <w:rFonts w:ascii="Aptos" w:hAnsi="Aptos" w:cs="Arial"/>
          <w:i/>
          <w:iCs/>
          <w:sz w:val="20"/>
          <w:szCs w:val="20"/>
          <w:lang w:eastAsia="fr-FR"/>
        </w:rPr>
        <w:t>Hytrosaviridae</w:t>
      </w:r>
      <w:proofErr w:type="spellEnd"/>
      <w:r w:rsidR="07ADFE26" w:rsidRPr="00720ABC">
        <w:rPr>
          <w:rFonts w:ascii="Aptos" w:hAnsi="Aptos" w:cs="Arial"/>
          <w:sz w:val="20"/>
          <w:szCs w:val="20"/>
          <w:lang w:eastAsia="fr-FR"/>
        </w:rPr>
        <w:t xml:space="preserve"> and </w:t>
      </w:r>
      <w:proofErr w:type="spellStart"/>
      <w:r w:rsidR="07ADFE26" w:rsidRPr="00720ABC">
        <w:rPr>
          <w:rFonts w:ascii="Aptos" w:hAnsi="Aptos" w:cs="Arial"/>
          <w:i/>
          <w:iCs/>
          <w:sz w:val="20"/>
          <w:szCs w:val="20"/>
          <w:lang w:eastAsia="fr-FR"/>
        </w:rPr>
        <w:t>Nimaviridae</w:t>
      </w:r>
      <w:proofErr w:type="spellEnd"/>
      <w:r w:rsidR="07ADFE26" w:rsidRPr="00720ABC">
        <w:rPr>
          <w:rFonts w:ascii="Aptos" w:hAnsi="Aptos" w:cs="Arial"/>
          <w:sz w:val="20"/>
          <w:szCs w:val="20"/>
          <w:lang w:eastAsia="fr-FR"/>
        </w:rPr>
        <w:t>)</w:t>
      </w:r>
      <w:r w:rsidRPr="00720ABC">
        <w:rPr>
          <w:rFonts w:ascii="Aptos" w:hAnsi="Aptos" w:cs="Arial"/>
          <w:sz w:val="20"/>
          <w:szCs w:val="20"/>
          <w:lang w:eastAsia="fr-FR"/>
        </w:rPr>
        <w:t xml:space="preserve">. </w:t>
      </w:r>
      <w:r w:rsidR="00593208" w:rsidRPr="00720ABC">
        <w:rPr>
          <w:rFonts w:ascii="Aptos" w:hAnsi="Aptos" w:cs="Arial"/>
          <w:sz w:val="20"/>
          <w:szCs w:val="20"/>
          <w:lang w:eastAsia="fr-FR"/>
        </w:rPr>
        <w:t>A</w:t>
      </w:r>
      <w:r w:rsidR="0C098D9C" w:rsidRPr="00720ABC">
        <w:rPr>
          <w:rFonts w:ascii="Aptos" w:hAnsi="Aptos" w:cs="Arial"/>
          <w:sz w:val="20"/>
          <w:szCs w:val="20"/>
          <w:lang w:eastAsia="fr-FR"/>
        </w:rPr>
        <w:t xml:space="preserve">lignments were performed using </w:t>
      </w:r>
      <w:proofErr w:type="spellStart"/>
      <w:r w:rsidR="0C098D9C" w:rsidRPr="00720ABC">
        <w:rPr>
          <w:rFonts w:ascii="Aptos" w:hAnsi="Aptos" w:cs="Arial"/>
          <w:sz w:val="20"/>
          <w:szCs w:val="20"/>
          <w:lang w:eastAsia="fr-FR"/>
        </w:rPr>
        <w:t>Clustal</w:t>
      </w:r>
      <w:proofErr w:type="spellEnd"/>
      <w:r w:rsidR="0C098D9C" w:rsidRPr="00720ABC">
        <w:rPr>
          <w:rFonts w:ascii="Aptos" w:hAnsi="Aptos" w:cs="Arial"/>
          <w:sz w:val="20"/>
          <w:szCs w:val="20"/>
          <w:lang w:eastAsia="fr-FR"/>
        </w:rPr>
        <w:t xml:space="preserve">-Omega v1.2.4 </w:t>
      </w:r>
      <w:r w:rsidR="6B854D11" w:rsidRPr="00720ABC">
        <w:rPr>
          <w:rFonts w:ascii="Aptos" w:hAnsi="Aptos" w:cs="Arial"/>
          <w:sz w:val="20"/>
          <w:szCs w:val="20"/>
          <w:lang w:eastAsia="fr-FR"/>
        </w:rPr>
        <w:t>[1</w:t>
      </w:r>
      <w:r w:rsidR="336A2374" w:rsidRPr="00720ABC">
        <w:rPr>
          <w:rFonts w:ascii="Aptos" w:hAnsi="Aptos" w:cs="Arial"/>
          <w:sz w:val="20"/>
          <w:szCs w:val="20"/>
          <w:lang w:eastAsia="fr-FR"/>
        </w:rPr>
        <w:t>6</w:t>
      </w:r>
      <w:r w:rsidR="6B854D11" w:rsidRPr="00720ABC">
        <w:rPr>
          <w:rFonts w:ascii="Aptos" w:hAnsi="Aptos" w:cs="Arial"/>
          <w:sz w:val="20"/>
          <w:szCs w:val="20"/>
          <w:lang w:eastAsia="fr-FR"/>
        </w:rPr>
        <w:t>]</w:t>
      </w:r>
      <w:r w:rsidR="0C098D9C" w:rsidRPr="00720ABC">
        <w:rPr>
          <w:rFonts w:ascii="Aptos" w:hAnsi="Aptos" w:cs="Arial"/>
          <w:sz w:val="20"/>
          <w:szCs w:val="20"/>
          <w:lang w:eastAsia="fr-FR"/>
        </w:rPr>
        <w:t xml:space="preserve"> with 10 combined iterations (--full --iterations 10 --max-</w:t>
      </w:r>
      <w:proofErr w:type="spellStart"/>
      <w:r w:rsidR="0C098D9C" w:rsidRPr="00720ABC">
        <w:rPr>
          <w:rFonts w:ascii="Aptos" w:hAnsi="Aptos" w:cs="Arial"/>
          <w:sz w:val="20"/>
          <w:szCs w:val="20"/>
          <w:lang w:eastAsia="fr-FR"/>
        </w:rPr>
        <w:t>guidetree</w:t>
      </w:r>
      <w:proofErr w:type="spellEnd"/>
      <w:r w:rsidR="0C098D9C" w:rsidRPr="00720ABC">
        <w:rPr>
          <w:rFonts w:ascii="Aptos" w:hAnsi="Aptos" w:cs="Arial"/>
          <w:sz w:val="20"/>
          <w:szCs w:val="20"/>
          <w:lang w:eastAsia="fr-FR"/>
        </w:rPr>
        <w:t xml:space="preserve">-iterations 1 --max-hmm-iterations 10) within each cluster. </w:t>
      </w:r>
      <w:r w:rsidR="00593208" w:rsidRPr="00720ABC">
        <w:rPr>
          <w:rFonts w:ascii="Aptos" w:hAnsi="Aptos" w:cs="Arial"/>
          <w:sz w:val="20"/>
          <w:szCs w:val="20"/>
          <w:lang w:eastAsia="fr-FR"/>
        </w:rPr>
        <w:t>E</w:t>
      </w:r>
      <w:r w:rsidR="0C098D9C" w:rsidRPr="00720ABC">
        <w:rPr>
          <w:rFonts w:ascii="Aptos" w:hAnsi="Aptos" w:cs="Arial"/>
          <w:sz w:val="20"/>
          <w:szCs w:val="20"/>
          <w:lang w:eastAsia="fr-FR"/>
        </w:rPr>
        <w:t xml:space="preserve">volutionary models for each cluster were </w:t>
      </w:r>
      <w:r w:rsidR="6F37FCBA" w:rsidRPr="00720ABC">
        <w:rPr>
          <w:rFonts w:ascii="Aptos" w:hAnsi="Aptos" w:cs="Arial"/>
          <w:sz w:val="20"/>
          <w:szCs w:val="20"/>
          <w:lang w:eastAsia="fr-FR"/>
        </w:rPr>
        <w:t>determin</w:t>
      </w:r>
      <w:r w:rsidR="0C098D9C" w:rsidRPr="00720ABC">
        <w:rPr>
          <w:rFonts w:ascii="Aptos" w:hAnsi="Aptos" w:cs="Arial"/>
          <w:sz w:val="20"/>
          <w:szCs w:val="20"/>
          <w:lang w:eastAsia="fr-FR"/>
        </w:rPr>
        <w:t xml:space="preserve">ed using </w:t>
      </w:r>
      <w:proofErr w:type="spellStart"/>
      <w:r w:rsidR="0C098D9C" w:rsidRPr="00720ABC">
        <w:rPr>
          <w:rFonts w:ascii="Aptos" w:hAnsi="Aptos" w:cs="Arial"/>
          <w:sz w:val="20"/>
          <w:szCs w:val="20"/>
          <w:lang w:eastAsia="fr-FR"/>
        </w:rPr>
        <w:t>ModelFinder</w:t>
      </w:r>
      <w:proofErr w:type="spellEnd"/>
      <w:r w:rsidR="0C098D9C" w:rsidRPr="00720ABC">
        <w:rPr>
          <w:rFonts w:ascii="Aptos" w:hAnsi="Aptos" w:cs="Arial"/>
          <w:sz w:val="20"/>
          <w:szCs w:val="20"/>
          <w:lang w:eastAsia="fr-FR"/>
        </w:rPr>
        <w:t xml:space="preserve"> </w:t>
      </w:r>
      <w:r w:rsidR="75A48114" w:rsidRPr="00720ABC">
        <w:rPr>
          <w:rFonts w:ascii="Aptos" w:hAnsi="Aptos" w:cs="Arial"/>
          <w:sz w:val="20"/>
          <w:szCs w:val="20"/>
          <w:lang w:eastAsia="fr-FR"/>
        </w:rPr>
        <w:t>[3,</w:t>
      </w:r>
      <w:r w:rsidR="6426F38F" w:rsidRPr="00720ABC">
        <w:rPr>
          <w:rFonts w:ascii="Aptos" w:hAnsi="Aptos" w:cs="Arial"/>
          <w:sz w:val="20"/>
          <w:szCs w:val="20"/>
          <w:lang w:eastAsia="fr-FR"/>
        </w:rPr>
        <w:t xml:space="preserve"> </w:t>
      </w:r>
      <w:r w:rsidR="00FE0238" w:rsidRPr="00720ABC">
        <w:rPr>
          <w:rFonts w:ascii="Aptos" w:hAnsi="Aptos" w:cs="Arial"/>
          <w:sz w:val="20"/>
          <w:szCs w:val="20"/>
          <w:lang w:eastAsia="fr-FR"/>
        </w:rPr>
        <w:t>12</w:t>
      </w:r>
      <w:r w:rsidR="0CEA1558" w:rsidRPr="00720ABC">
        <w:rPr>
          <w:rFonts w:ascii="Aptos" w:hAnsi="Aptos" w:cs="Arial"/>
          <w:sz w:val="20"/>
          <w:szCs w:val="20"/>
          <w:lang w:eastAsia="fr-FR"/>
        </w:rPr>
        <w:t>]</w:t>
      </w:r>
      <w:r w:rsidR="0C098D9C" w:rsidRPr="00720ABC">
        <w:rPr>
          <w:rFonts w:ascii="Aptos" w:hAnsi="Aptos" w:cs="Arial"/>
          <w:sz w:val="20"/>
          <w:szCs w:val="20"/>
          <w:lang w:eastAsia="fr-FR"/>
        </w:rPr>
        <w:t xml:space="preserve"> implemented in IQ-TREE software v2.1.2 </w:t>
      </w:r>
      <w:r w:rsidR="10F8F561" w:rsidRPr="00720ABC">
        <w:rPr>
          <w:rFonts w:ascii="Aptos" w:hAnsi="Aptos" w:cs="Arial"/>
          <w:sz w:val="20"/>
          <w:szCs w:val="20"/>
          <w:lang w:eastAsia="fr-FR"/>
        </w:rPr>
        <w:t>[</w:t>
      </w:r>
      <w:r w:rsidR="00FE0238" w:rsidRPr="00720ABC">
        <w:rPr>
          <w:rFonts w:ascii="Aptos" w:hAnsi="Aptos" w:cs="Arial"/>
          <w:sz w:val="20"/>
          <w:szCs w:val="20"/>
          <w:lang w:eastAsia="fr-FR"/>
        </w:rPr>
        <w:t>15</w:t>
      </w:r>
      <w:r w:rsidR="10F8F561" w:rsidRPr="00720ABC">
        <w:rPr>
          <w:rFonts w:ascii="Aptos" w:hAnsi="Aptos" w:cs="Arial"/>
          <w:sz w:val="20"/>
          <w:szCs w:val="20"/>
          <w:lang w:eastAsia="fr-FR"/>
        </w:rPr>
        <w:t>]</w:t>
      </w:r>
      <w:r w:rsidR="0C098D9C" w:rsidRPr="00720ABC">
        <w:rPr>
          <w:rFonts w:ascii="Aptos" w:hAnsi="Aptos" w:cs="Arial"/>
          <w:sz w:val="20"/>
          <w:szCs w:val="20"/>
          <w:lang w:eastAsia="fr-FR"/>
        </w:rPr>
        <w:t>.</w:t>
      </w:r>
      <w:r w:rsidR="27419D51" w:rsidRPr="00720ABC">
        <w:rPr>
          <w:rFonts w:ascii="Aptos" w:hAnsi="Aptos" w:cs="Arial"/>
          <w:sz w:val="20"/>
          <w:szCs w:val="20"/>
          <w:lang w:eastAsia="fr-FR"/>
        </w:rPr>
        <w:t xml:space="preserve"> </w:t>
      </w:r>
      <w:r w:rsidR="0C098D9C" w:rsidRPr="00720ABC">
        <w:rPr>
          <w:rFonts w:ascii="Aptos" w:hAnsi="Aptos" w:cs="Arial"/>
          <w:sz w:val="20"/>
          <w:szCs w:val="20"/>
          <w:lang w:eastAsia="fr-FR"/>
        </w:rPr>
        <w:t>Relationships were then inferred using ML analysis in IQ-TREE v2 from thirty-two virus species with 22,263 distinct patterns at the amino</w:t>
      </w:r>
      <w:r w:rsidR="00593208" w:rsidRPr="00720ABC">
        <w:rPr>
          <w:rFonts w:ascii="Aptos" w:hAnsi="Aptos" w:cs="Arial"/>
          <w:sz w:val="20"/>
          <w:szCs w:val="20"/>
          <w:lang w:eastAsia="fr-FR"/>
        </w:rPr>
        <w:t xml:space="preserve"> </w:t>
      </w:r>
      <w:r w:rsidR="0C098D9C" w:rsidRPr="00720ABC">
        <w:rPr>
          <w:rFonts w:ascii="Aptos" w:hAnsi="Aptos" w:cs="Arial"/>
          <w:sz w:val="20"/>
          <w:szCs w:val="20"/>
          <w:lang w:eastAsia="fr-FR"/>
        </w:rPr>
        <w:t xml:space="preserve">acid level. Ultra-fast bootstrap </w:t>
      </w:r>
      <w:r w:rsidR="35ABE648" w:rsidRPr="00720ABC">
        <w:rPr>
          <w:rFonts w:ascii="Aptos" w:hAnsi="Aptos" w:cs="Arial"/>
          <w:sz w:val="20"/>
          <w:szCs w:val="20"/>
          <w:lang w:eastAsia="fr-FR"/>
        </w:rPr>
        <w:t>[</w:t>
      </w:r>
      <w:r w:rsidR="00FE0238" w:rsidRPr="00720ABC">
        <w:rPr>
          <w:rFonts w:ascii="Aptos" w:hAnsi="Aptos" w:cs="Arial"/>
          <w:sz w:val="20"/>
          <w:szCs w:val="20"/>
          <w:lang w:eastAsia="fr-FR"/>
        </w:rPr>
        <w:t>10</w:t>
      </w:r>
      <w:r w:rsidR="35ABE648" w:rsidRPr="00720ABC">
        <w:rPr>
          <w:rFonts w:ascii="Aptos" w:hAnsi="Aptos" w:cs="Arial"/>
          <w:sz w:val="20"/>
          <w:szCs w:val="20"/>
          <w:lang w:eastAsia="fr-FR"/>
        </w:rPr>
        <w:t>]</w:t>
      </w:r>
      <w:r w:rsidR="0C098D9C" w:rsidRPr="00720ABC">
        <w:rPr>
          <w:rFonts w:ascii="Aptos" w:hAnsi="Aptos" w:cs="Arial"/>
          <w:sz w:val="20"/>
          <w:szCs w:val="20"/>
          <w:lang w:eastAsia="fr-FR"/>
        </w:rPr>
        <w:t xml:space="preserve"> and SH-</w:t>
      </w:r>
      <w:proofErr w:type="spellStart"/>
      <w:r w:rsidR="0C098D9C" w:rsidRPr="00720ABC">
        <w:rPr>
          <w:rFonts w:ascii="Aptos" w:hAnsi="Aptos" w:cs="Arial"/>
          <w:sz w:val="20"/>
          <w:szCs w:val="20"/>
          <w:lang w:eastAsia="fr-FR"/>
        </w:rPr>
        <w:t>aLRT</w:t>
      </w:r>
      <w:proofErr w:type="spellEnd"/>
      <w:r w:rsidR="0C098D9C" w:rsidRPr="00720ABC">
        <w:rPr>
          <w:rFonts w:ascii="Aptos" w:hAnsi="Aptos" w:cs="Arial"/>
          <w:sz w:val="20"/>
          <w:szCs w:val="20"/>
          <w:lang w:eastAsia="fr-FR"/>
        </w:rPr>
        <w:t xml:space="preserve"> (-bb 1,000 and -</w:t>
      </w:r>
      <w:proofErr w:type="spellStart"/>
      <w:r w:rsidR="0C098D9C" w:rsidRPr="00720ABC">
        <w:rPr>
          <w:rFonts w:ascii="Aptos" w:hAnsi="Aptos" w:cs="Arial"/>
          <w:sz w:val="20"/>
          <w:szCs w:val="20"/>
          <w:lang w:eastAsia="fr-FR"/>
        </w:rPr>
        <w:t>alrt</w:t>
      </w:r>
      <w:proofErr w:type="spellEnd"/>
      <w:r w:rsidR="0C098D9C" w:rsidRPr="00720ABC">
        <w:rPr>
          <w:rFonts w:ascii="Aptos" w:hAnsi="Aptos" w:cs="Arial"/>
          <w:sz w:val="20"/>
          <w:szCs w:val="20"/>
          <w:lang w:eastAsia="fr-FR"/>
        </w:rPr>
        <w:t xml:space="preserve"> 1,000) were computed to examine node supports. </w:t>
      </w:r>
      <w:r w:rsidR="00B810C9">
        <w:rPr>
          <w:rFonts w:ascii="Aptos" w:hAnsi="Aptos" w:cs="Arial"/>
          <w:sz w:val="20"/>
          <w:szCs w:val="20"/>
          <w:lang w:eastAsia="fr-FR"/>
        </w:rPr>
        <w:t>Support</w:t>
      </w:r>
      <w:r w:rsidR="00B810C9" w:rsidRPr="00720ABC">
        <w:rPr>
          <w:rFonts w:ascii="Aptos" w:hAnsi="Aptos" w:cs="Arial"/>
          <w:sz w:val="20"/>
          <w:szCs w:val="20"/>
          <w:lang w:eastAsia="fr-FR"/>
        </w:rPr>
        <w:t xml:space="preserve"> </w:t>
      </w:r>
      <w:r w:rsidR="0C098D9C" w:rsidRPr="00720ABC">
        <w:rPr>
          <w:rFonts w:ascii="Aptos" w:hAnsi="Aptos" w:cs="Arial"/>
          <w:sz w:val="20"/>
          <w:szCs w:val="20"/>
          <w:lang w:eastAsia="fr-FR"/>
        </w:rPr>
        <w:t>values are shown at each node (ultrafast bootstrap (%)/SH-</w:t>
      </w:r>
      <w:proofErr w:type="spellStart"/>
      <w:r w:rsidR="0C098D9C" w:rsidRPr="00720ABC">
        <w:rPr>
          <w:rFonts w:ascii="Aptos" w:hAnsi="Aptos" w:cs="Arial"/>
          <w:sz w:val="20"/>
          <w:szCs w:val="20"/>
          <w:lang w:eastAsia="fr-FR"/>
        </w:rPr>
        <w:t>aLRT</w:t>
      </w:r>
      <w:proofErr w:type="spellEnd"/>
      <w:r w:rsidR="00EA7D55" w:rsidRPr="00720ABC">
        <w:rPr>
          <w:rFonts w:ascii="Aptos" w:hAnsi="Aptos" w:cs="Arial"/>
          <w:sz w:val="20"/>
          <w:szCs w:val="20"/>
          <w:lang w:eastAsia="fr-FR"/>
        </w:rPr>
        <w:t xml:space="preserve"> </w:t>
      </w:r>
      <w:r w:rsidR="0C098D9C" w:rsidRPr="00720ABC">
        <w:rPr>
          <w:rFonts w:ascii="Aptos" w:hAnsi="Aptos" w:cs="Arial"/>
          <w:sz w:val="20"/>
          <w:szCs w:val="20"/>
          <w:lang w:eastAsia="fr-FR"/>
        </w:rPr>
        <w:t>support</w:t>
      </w:r>
      <w:r w:rsidR="006E2591">
        <w:rPr>
          <w:rFonts w:ascii="Aptos" w:hAnsi="Aptos" w:cs="Arial"/>
          <w:sz w:val="20"/>
          <w:szCs w:val="20"/>
          <w:lang w:eastAsia="fr-FR"/>
        </w:rPr>
        <w:t xml:space="preserve"> </w:t>
      </w:r>
      <w:r w:rsidR="0C098D9C" w:rsidRPr="00720ABC">
        <w:rPr>
          <w:rFonts w:ascii="Aptos" w:hAnsi="Aptos" w:cs="Arial"/>
          <w:sz w:val="20"/>
          <w:szCs w:val="20"/>
          <w:lang w:eastAsia="fr-FR"/>
        </w:rPr>
        <w:t xml:space="preserve">(%)). Visualization and rooting </w:t>
      </w:r>
      <w:r w:rsidR="21CB4008" w:rsidRPr="00720ABC">
        <w:rPr>
          <w:rFonts w:ascii="Aptos" w:hAnsi="Aptos" w:cs="Arial"/>
          <w:sz w:val="20"/>
          <w:szCs w:val="20"/>
          <w:lang w:eastAsia="fr-FR"/>
        </w:rPr>
        <w:t>were</w:t>
      </w:r>
      <w:r w:rsidR="0C098D9C" w:rsidRPr="00720ABC">
        <w:rPr>
          <w:rFonts w:ascii="Aptos" w:hAnsi="Aptos" w:cs="Arial"/>
          <w:sz w:val="20"/>
          <w:szCs w:val="20"/>
          <w:lang w:eastAsia="fr-FR"/>
        </w:rPr>
        <w:t xml:space="preserve"> finally </w:t>
      </w:r>
      <w:r w:rsidR="2A669B3F" w:rsidRPr="00720ABC">
        <w:rPr>
          <w:rFonts w:ascii="Aptos" w:hAnsi="Aptos" w:cs="Arial"/>
          <w:sz w:val="20"/>
          <w:szCs w:val="20"/>
          <w:lang w:eastAsia="fr-FR"/>
        </w:rPr>
        <w:t>performed</w:t>
      </w:r>
      <w:r w:rsidR="0C098D9C" w:rsidRPr="00720ABC">
        <w:rPr>
          <w:rFonts w:ascii="Aptos" w:hAnsi="Aptos" w:cs="Arial"/>
          <w:sz w:val="20"/>
          <w:szCs w:val="20"/>
          <w:lang w:eastAsia="fr-FR"/>
        </w:rPr>
        <w:t xml:space="preserve"> using </w:t>
      </w:r>
      <w:proofErr w:type="spellStart"/>
      <w:r w:rsidR="0C098D9C" w:rsidRPr="00720ABC">
        <w:rPr>
          <w:rFonts w:ascii="Aptos" w:hAnsi="Aptos" w:cs="Arial"/>
          <w:sz w:val="20"/>
          <w:szCs w:val="20"/>
          <w:lang w:eastAsia="fr-FR"/>
        </w:rPr>
        <w:t>FigTree</w:t>
      </w:r>
      <w:proofErr w:type="spellEnd"/>
      <w:r w:rsidR="0C098D9C" w:rsidRPr="00720ABC">
        <w:rPr>
          <w:rFonts w:ascii="Aptos" w:hAnsi="Aptos" w:cs="Arial"/>
          <w:sz w:val="20"/>
          <w:szCs w:val="20"/>
          <w:lang w:eastAsia="fr-FR"/>
        </w:rPr>
        <w:t xml:space="preserve"> v1.4.4 (http://tree.bio.ed.ac.uk/software/figtree/). The scale bar indicates the average number of amino acid substitutions per </w:t>
      </w:r>
      <w:r w:rsidR="5C6AF59B" w:rsidRPr="00720ABC">
        <w:rPr>
          <w:rFonts w:ascii="Aptos" w:hAnsi="Aptos" w:cs="Arial"/>
          <w:sz w:val="20"/>
          <w:szCs w:val="20"/>
          <w:lang w:eastAsia="fr-FR"/>
        </w:rPr>
        <w:t>site.</w:t>
      </w:r>
      <w:r w:rsidRPr="00720ABC">
        <w:rPr>
          <w:rFonts w:ascii="Aptos" w:hAnsi="Aptos" w:cs="Arial"/>
          <w:sz w:val="20"/>
          <w:szCs w:val="20"/>
          <w:lang w:eastAsia="fr-FR"/>
        </w:rPr>
        <w:t xml:space="preserve"> </w:t>
      </w:r>
      <w:r w:rsidR="00436675" w:rsidRPr="00720ABC">
        <w:rPr>
          <w:rFonts w:ascii="Aptos" w:hAnsi="Aptos" w:cs="Arial"/>
          <w:sz w:val="20"/>
          <w:szCs w:val="20"/>
          <w:lang w:eastAsia="fr-FR"/>
        </w:rPr>
        <w:t xml:space="preserve">Labels within the </w:t>
      </w:r>
      <w:proofErr w:type="spellStart"/>
      <w:r w:rsidR="00436675" w:rsidRPr="00720ABC">
        <w:rPr>
          <w:rFonts w:ascii="Aptos" w:hAnsi="Aptos" w:cs="Arial"/>
          <w:i/>
          <w:iCs/>
          <w:sz w:val="20"/>
          <w:szCs w:val="20"/>
          <w:lang w:eastAsia="fr-FR"/>
        </w:rPr>
        <w:t>Filamentoviridae</w:t>
      </w:r>
      <w:proofErr w:type="spellEnd"/>
      <w:r w:rsidR="00436675" w:rsidRPr="00720ABC">
        <w:rPr>
          <w:rFonts w:ascii="Aptos" w:hAnsi="Aptos" w:cs="Arial"/>
          <w:sz w:val="20"/>
          <w:szCs w:val="20"/>
          <w:lang w:eastAsia="fr-FR"/>
        </w:rPr>
        <w:t xml:space="preserve"> clade are colored according to the proposed genera (purple: </w:t>
      </w:r>
      <w:proofErr w:type="spellStart"/>
      <w:r w:rsidR="00436675" w:rsidRPr="00720ABC">
        <w:rPr>
          <w:rFonts w:ascii="Aptos" w:hAnsi="Aptos" w:cs="Arial"/>
          <w:i/>
          <w:iCs/>
          <w:sz w:val="20"/>
          <w:szCs w:val="20"/>
          <w:lang w:eastAsia="fr-FR"/>
        </w:rPr>
        <w:t>Alphafilamentovirus</w:t>
      </w:r>
      <w:proofErr w:type="spellEnd"/>
      <w:r w:rsidR="00436675" w:rsidRPr="00720ABC">
        <w:rPr>
          <w:rFonts w:ascii="Aptos" w:hAnsi="Aptos" w:cs="Arial"/>
          <w:sz w:val="20"/>
          <w:szCs w:val="20"/>
          <w:lang w:eastAsia="fr-FR"/>
        </w:rPr>
        <w:t xml:space="preserve">, light blue: </w:t>
      </w:r>
      <w:proofErr w:type="spellStart"/>
      <w:r w:rsidR="00436675" w:rsidRPr="00720ABC">
        <w:rPr>
          <w:rFonts w:ascii="Aptos" w:hAnsi="Aptos" w:cs="Arial"/>
          <w:i/>
          <w:iCs/>
          <w:sz w:val="20"/>
          <w:szCs w:val="20"/>
          <w:lang w:eastAsia="fr-FR"/>
        </w:rPr>
        <w:t>Betafilamentovirus</w:t>
      </w:r>
      <w:proofErr w:type="spellEnd"/>
      <w:r w:rsidR="00436675" w:rsidRPr="00720ABC">
        <w:rPr>
          <w:rFonts w:ascii="Aptos" w:hAnsi="Aptos" w:cs="Arial"/>
          <w:sz w:val="20"/>
          <w:szCs w:val="20"/>
          <w:lang w:eastAsia="fr-FR"/>
        </w:rPr>
        <w:t xml:space="preserve">, and dark blue: </w:t>
      </w:r>
      <w:r w:rsidR="00460BCE" w:rsidRPr="00720ABC">
        <w:rPr>
          <w:rFonts w:ascii="Aptos" w:hAnsi="Aptos" w:cs="Arial"/>
          <w:sz w:val="20"/>
          <w:szCs w:val="20"/>
          <w:lang w:eastAsia="fr-FR"/>
        </w:rPr>
        <w:t xml:space="preserve">FVs still </w:t>
      </w:r>
      <w:r w:rsidR="00436675" w:rsidRPr="00720ABC">
        <w:rPr>
          <w:rFonts w:ascii="Aptos" w:hAnsi="Aptos" w:cs="Arial"/>
          <w:sz w:val="20"/>
          <w:szCs w:val="20"/>
          <w:lang w:eastAsia="fr-FR"/>
        </w:rPr>
        <w:t>not classified</w:t>
      </w:r>
      <w:r w:rsidR="00460BCE" w:rsidRPr="00720ABC">
        <w:rPr>
          <w:rFonts w:ascii="Aptos" w:hAnsi="Aptos" w:cs="Arial"/>
          <w:sz w:val="20"/>
          <w:szCs w:val="20"/>
          <w:lang w:eastAsia="fr-FR"/>
        </w:rPr>
        <w:t xml:space="preserve"> at genus rank</w:t>
      </w:r>
      <w:r w:rsidR="00436675" w:rsidRPr="00720ABC">
        <w:rPr>
          <w:rFonts w:ascii="Aptos" w:hAnsi="Aptos" w:cs="Arial"/>
          <w:sz w:val="20"/>
          <w:szCs w:val="20"/>
          <w:lang w:eastAsia="fr-FR"/>
        </w:rPr>
        <w:t xml:space="preserve">). </w:t>
      </w:r>
      <w:r w:rsidR="00016284">
        <w:rPr>
          <w:rFonts w:ascii="Aptos" w:hAnsi="Aptos" w:cs="Arial"/>
          <w:sz w:val="20"/>
          <w:szCs w:val="20"/>
          <w:lang w:eastAsia="fr-FR"/>
        </w:rPr>
        <w:t>*</w:t>
      </w:r>
      <w:r w:rsidR="00CE6EEF">
        <w:rPr>
          <w:rFonts w:ascii="Aptos" w:hAnsi="Aptos" w:cs="Arial"/>
          <w:sz w:val="20"/>
          <w:szCs w:val="20"/>
          <w:lang w:eastAsia="fr-FR"/>
        </w:rPr>
        <w:t> </w:t>
      </w:r>
      <w:r w:rsidR="00D377AD">
        <w:rPr>
          <w:rFonts w:ascii="Aptos" w:hAnsi="Aptos" w:cs="Arial"/>
          <w:sz w:val="20"/>
          <w:szCs w:val="20"/>
          <w:lang w:eastAsia="fr-FR"/>
        </w:rPr>
        <w:t>Additional filamentous</w:t>
      </w:r>
      <w:r w:rsidR="00006EEB">
        <w:rPr>
          <w:rFonts w:ascii="Aptos" w:hAnsi="Aptos" w:cs="Arial"/>
          <w:sz w:val="20"/>
          <w:szCs w:val="20"/>
          <w:lang w:eastAsia="fr-FR"/>
        </w:rPr>
        <w:t>-</w:t>
      </w:r>
      <w:r w:rsidR="00C41899">
        <w:rPr>
          <w:rFonts w:ascii="Aptos" w:hAnsi="Aptos" w:cs="Arial"/>
          <w:sz w:val="20"/>
          <w:szCs w:val="20"/>
          <w:lang w:eastAsia="fr-FR"/>
        </w:rPr>
        <w:t>r</w:t>
      </w:r>
      <w:r w:rsidR="00016284">
        <w:rPr>
          <w:rFonts w:ascii="Aptos" w:hAnsi="Aptos" w:cs="Arial"/>
          <w:sz w:val="20"/>
          <w:szCs w:val="20"/>
          <w:lang w:eastAsia="fr-FR"/>
        </w:rPr>
        <w:t xml:space="preserve">elated </w:t>
      </w:r>
      <w:r w:rsidR="00C41899">
        <w:rPr>
          <w:rFonts w:ascii="Aptos" w:hAnsi="Aptos" w:cs="Arial"/>
          <w:sz w:val="20"/>
          <w:szCs w:val="20"/>
          <w:lang w:eastAsia="fr-FR"/>
        </w:rPr>
        <w:t xml:space="preserve">sequences </w:t>
      </w:r>
      <w:r w:rsidR="00006EEB">
        <w:rPr>
          <w:rFonts w:ascii="Aptos" w:hAnsi="Aptos" w:cs="Arial"/>
          <w:sz w:val="20"/>
          <w:szCs w:val="20"/>
          <w:lang w:eastAsia="fr-FR"/>
        </w:rPr>
        <w:t xml:space="preserve">identified after data-mining </w:t>
      </w:r>
      <w:r w:rsidR="00016284">
        <w:rPr>
          <w:rFonts w:ascii="Aptos" w:hAnsi="Aptos" w:cs="Arial"/>
          <w:sz w:val="20"/>
          <w:szCs w:val="20"/>
          <w:lang w:eastAsia="fr-FR"/>
        </w:rPr>
        <w:t>the corresponding parasitoid wasp</w:t>
      </w:r>
      <w:r w:rsidR="00D51CFC">
        <w:rPr>
          <w:rFonts w:ascii="Aptos" w:hAnsi="Aptos" w:cs="Arial"/>
          <w:sz w:val="20"/>
          <w:szCs w:val="20"/>
          <w:lang w:eastAsia="fr-FR"/>
        </w:rPr>
        <w:t xml:space="preserve"> </w:t>
      </w:r>
      <w:r w:rsidR="00006EEB">
        <w:rPr>
          <w:rFonts w:ascii="Aptos" w:hAnsi="Aptos" w:cs="Arial"/>
          <w:sz w:val="20"/>
          <w:szCs w:val="20"/>
          <w:lang w:eastAsia="fr-FR"/>
        </w:rPr>
        <w:t xml:space="preserve">genome assembly </w:t>
      </w:r>
      <w:r w:rsidR="00D51CFC">
        <w:rPr>
          <w:rFonts w:ascii="Aptos" w:hAnsi="Aptos" w:cs="Arial"/>
          <w:sz w:val="20"/>
          <w:szCs w:val="20"/>
          <w:lang w:eastAsia="fr-FR"/>
        </w:rPr>
        <w:t>(dashed lines)</w:t>
      </w:r>
      <w:r w:rsidR="00016284">
        <w:rPr>
          <w:rFonts w:ascii="Aptos" w:hAnsi="Aptos" w:cs="Arial"/>
          <w:sz w:val="20"/>
          <w:szCs w:val="20"/>
          <w:lang w:eastAsia="fr-FR"/>
        </w:rPr>
        <w:t xml:space="preserve">. </w:t>
      </w:r>
      <w:r w:rsidRPr="00720ABC">
        <w:rPr>
          <w:rFonts w:ascii="Aptos" w:hAnsi="Aptos" w:cs="Arial"/>
          <w:sz w:val="20"/>
          <w:szCs w:val="20"/>
          <w:lang w:eastAsia="fr-FR"/>
        </w:rPr>
        <w:t xml:space="preserve">Corresponding sequence alignment and accession numbers are available </w:t>
      </w:r>
      <w:r w:rsidR="009B3B2F" w:rsidRPr="00720ABC">
        <w:rPr>
          <w:rFonts w:ascii="Aptos" w:hAnsi="Aptos" w:cs="Arial"/>
          <w:sz w:val="20"/>
          <w:szCs w:val="20"/>
          <w:lang w:eastAsia="fr-FR"/>
        </w:rPr>
        <w:t xml:space="preserve">in the </w:t>
      </w:r>
      <w:r w:rsidR="6C362D4D" w:rsidRPr="00720ABC">
        <w:rPr>
          <w:rFonts w:ascii="Aptos" w:hAnsi="Aptos" w:cs="Arial"/>
          <w:sz w:val="20"/>
          <w:szCs w:val="20"/>
          <w:lang w:eastAsia="fr-FR"/>
        </w:rPr>
        <w:t>Supplementary files</w:t>
      </w:r>
      <w:r w:rsidRPr="00720ABC">
        <w:rPr>
          <w:rFonts w:ascii="Aptos" w:hAnsi="Aptos" w:cs="Arial"/>
          <w:sz w:val="20"/>
          <w:szCs w:val="20"/>
          <w:lang w:eastAsia="fr-FR"/>
        </w:rPr>
        <w:t>.</w:t>
      </w:r>
    </w:p>
    <w:p w14:paraId="38A6C88F" w14:textId="0131807E" w:rsidR="001558FA" w:rsidRDefault="001558FA" w:rsidP="6BA22EA5">
      <w:pPr>
        <w:jc w:val="both"/>
        <w:textAlignment w:val="baseline"/>
        <w:rPr>
          <w:rFonts w:ascii="Aptos" w:hAnsi="Aptos" w:cs="Arial"/>
          <w:sz w:val="20"/>
          <w:szCs w:val="20"/>
          <w:lang w:eastAsia="fr-FR"/>
        </w:rPr>
      </w:pPr>
    </w:p>
    <w:p w14:paraId="631B20C9" w14:textId="3D297772" w:rsidR="00B22661" w:rsidRDefault="00B22661" w:rsidP="00B22661">
      <w:pPr>
        <w:jc w:val="center"/>
        <w:textAlignment w:val="baseline"/>
        <w:rPr>
          <w:rFonts w:ascii="Aptos" w:hAnsi="Aptos" w:cs="Arial"/>
          <w:sz w:val="20"/>
          <w:szCs w:val="20"/>
          <w:lang w:eastAsia="fr-FR"/>
        </w:rPr>
      </w:pPr>
      <w:r>
        <w:rPr>
          <w:rFonts w:ascii="Aptos" w:hAnsi="Aptos" w:cs="Arial"/>
          <w:noProof/>
          <w:sz w:val="20"/>
          <w:szCs w:val="20"/>
          <w:lang w:val="fr-FR" w:eastAsia="fr-FR"/>
        </w:rPr>
        <w:drawing>
          <wp:inline distT="0" distB="0" distL="0" distR="0" wp14:anchorId="7AD82C1F" wp14:editId="6932E312">
            <wp:extent cx="9147175" cy="35159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rimmedtree 3 genera.treefile new test copie.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147175" cy="3515995"/>
                    </a:xfrm>
                    <a:prstGeom prst="rect">
                      <a:avLst/>
                    </a:prstGeom>
                  </pic:spPr>
                </pic:pic>
              </a:graphicData>
            </a:graphic>
          </wp:inline>
        </w:drawing>
      </w:r>
    </w:p>
    <w:p w14:paraId="3296DC82" w14:textId="051F3393" w:rsidR="00132B6D" w:rsidRPr="00720ABC" w:rsidRDefault="00132B6D" w:rsidP="6BA22EA5">
      <w:pPr>
        <w:jc w:val="both"/>
        <w:textAlignment w:val="baseline"/>
        <w:rPr>
          <w:rFonts w:ascii="Aptos" w:hAnsi="Aptos" w:cs="Arial"/>
          <w:sz w:val="20"/>
          <w:szCs w:val="20"/>
          <w:lang w:eastAsia="fr-FR"/>
        </w:rPr>
      </w:pPr>
    </w:p>
    <w:p w14:paraId="1E70B21A" w14:textId="32BEBC28" w:rsidR="00CD0422" w:rsidRPr="00720ABC" w:rsidRDefault="00CD0422" w:rsidP="6BA22EA5">
      <w:pPr>
        <w:jc w:val="both"/>
        <w:textAlignment w:val="baseline"/>
        <w:rPr>
          <w:rFonts w:ascii="Aptos" w:hAnsi="Aptos" w:cs="Segoe UI"/>
          <w:sz w:val="20"/>
          <w:szCs w:val="20"/>
          <w:lang w:eastAsia="fr-FR"/>
        </w:rPr>
      </w:pPr>
    </w:p>
    <w:p w14:paraId="0E530ACE" w14:textId="31834BB1" w:rsidR="000D5C96" w:rsidRDefault="000D5C96">
      <w:pPr>
        <w:rPr>
          <w:rFonts w:ascii="Aptos" w:hAnsi="Aptos" w:cs="Arial"/>
          <w:b/>
          <w:bCs/>
          <w:sz w:val="20"/>
          <w:szCs w:val="20"/>
          <w:lang w:eastAsia="fr-FR"/>
        </w:rPr>
      </w:pPr>
      <w:r>
        <w:rPr>
          <w:rFonts w:ascii="Aptos" w:hAnsi="Aptos" w:cs="Arial"/>
          <w:b/>
          <w:bCs/>
          <w:sz w:val="20"/>
          <w:szCs w:val="20"/>
          <w:lang w:eastAsia="fr-FR"/>
        </w:rPr>
        <w:lastRenderedPageBreak/>
        <w:br w:type="page"/>
      </w:r>
    </w:p>
    <w:p w14:paraId="14FBA549" w14:textId="77777777" w:rsidR="00F26EB9" w:rsidRPr="00720ABC" w:rsidRDefault="00F26EB9">
      <w:pPr>
        <w:rPr>
          <w:rFonts w:ascii="Aptos" w:hAnsi="Aptos" w:cs="Arial"/>
          <w:b/>
          <w:bCs/>
          <w:sz w:val="20"/>
          <w:szCs w:val="20"/>
          <w:lang w:eastAsia="fr-FR"/>
        </w:rPr>
        <w:sectPr w:rsidR="00F26EB9" w:rsidRPr="00720ABC" w:rsidSect="00EC0B54">
          <w:pgSz w:w="16838" w:h="11906" w:orient="landscape"/>
          <w:pgMar w:top="1440" w:right="1440" w:bottom="1133" w:left="993" w:header="708" w:footer="0" w:gutter="0"/>
          <w:cols w:space="720"/>
          <w:formProt w:val="0"/>
          <w:docGrid w:linePitch="360"/>
        </w:sectPr>
      </w:pPr>
    </w:p>
    <w:p w14:paraId="4627F86E" w14:textId="6CF13A19" w:rsidR="00D2169C" w:rsidRDefault="00D2169C" w:rsidP="006A24B7">
      <w:pPr>
        <w:jc w:val="both"/>
        <w:rPr>
          <w:rStyle w:val="normaltextrun"/>
          <w:rFonts w:ascii="Aptos" w:hAnsi="Aptos" w:cs="Arial"/>
          <w:sz w:val="20"/>
          <w:szCs w:val="20"/>
        </w:rPr>
      </w:pPr>
      <w:r w:rsidRPr="00720ABC">
        <w:rPr>
          <w:rFonts w:ascii="Aptos" w:hAnsi="Aptos" w:cs="Arial"/>
          <w:b/>
          <w:bCs/>
          <w:sz w:val="20"/>
          <w:szCs w:val="20"/>
          <w:lang w:eastAsia="fr-FR"/>
        </w:rPr>
        <w:lastRenderedPageBreak/>
        <w:t xml:space="preserve">Figure 2: </w:t>
      </w:r>
      <w:r w:rsidR="00042A03">
        <w:rPr>
          <w:rFonts w:ascii="Aptos" w:hAnsi="Aptos" w:cs="Arial"/>
          <w:bCs/>
          <w:sz w:val="20"/>
          <w:szCs w:val="20"/>
          <w:lang w:eastAsia="fr-FR"/>
        </w:rPr>
        <w:t>Proposed i</w:t>
      </w:r>
      <w:r w:rsidRPr="00720ABC">
        <w:rPr>
          <w:rFonts w:ascii="Aptos" w:hAnsi="Aptos" w:cs="Arial"/>
          <w:bCs/>
          <w:sz w:val="20"/>
          <w:szCs w:val="20"/>
          <w:lang w:eastAsia="fr-FR"/>
        </w:rPr>
        <w:t>nclu</w:t>
      </w:r>
      <w:r w:rsidR="00A67AF0" w:rsidRPr="00720ABC">
        <w:rPr>
          <w:rFonts w:ascii="Aptos" w:hAnsi="Aptos" w:cs="Arial"/>
          <w:bCs/>
          <w:sz w:val="20"/>
          <w:szCs w:val="20"/>
          <w:lang w:eastAsia="fr-FR"/>
        </w:rPr>
        <w:t>sion</w:t>
      </w:r>
      <w:r w:rsidRPr="00720ABC">
        <w:rPr>
          <w:rFonts w:ascii="Aptos" w:hAnsi="Aptos" w:cs="Arial"/>
          <w:bCs/>
          <w:sz w:val="20"/>
          <w:szCs w:val="20"/>
          <w:lang w:eastAsia="fr-FR"/>
        </w:rPr>
        <w:t xml:space="preserve"> </w:t>
      </w:r>
      <w:r w:rsidR="00AE6B34" w:rsidRPr="00720ABC">
        <w:rPr>
          <w:rFonts w:ascii="Aptos" w:hAnsi="Aptos" w:cs="Arial"/>
          <w:bCs/>
          <w:sz w:val="20"/>
          <w:szCs w:val="20"/>
          <w:lang w:eastAsia="fr-FR"/>
        </w:rPr>
        <w:t xml:space="preserve">of </w:t>
      </w:r>
      <w:r w:rsidRPr="00720ABC">
        <w:rPr>
          <w:rFonts w:ascii="Aptos" w:hAnsi="Aptos" w:cs="Arial"/>
          <w:bCs/>
          <w:sz w:val="20"/>
          <w:szCs w:val="20"/>
          <w:lang w:eastAsia="fr-FR"/>
        </w:rPr>
        <w:t xml:space="preserve">a </w:t>
      </w:r>
      <w:r w:rsidR="00042A03">
        <w:rPr>
          <w:rFonts w:ascii="Aptos" w:hAnsi="Aptos" w:cs="Arial"/>
          <w:bCs/>
          <w:sz w:val="20"/>
          <w:szCs w:val="20"/>
          <w:lang w:eastAsia="fr-FR"/>
        </w:rPr>
        <w:t>new family</w:t>
      </w:r>
      <w:r w:rsidR="00042A03" w:rsidRPr="00720ABC">
        <w:rPr>
          <w:rFonts w:ascii="Aptos" w:hAnsi="Aptos" w:cs="Arial"/>
          <w:bCs/>
          <w:sz w:val="20"/>
          <w:szCs w:val="20"/>
          <w:lang w:eastAsia="fr-FR"/>
        </w:rPr>
        <w:t xml:space="preserve">, the </w:t>
      </w:r>
      <w:proofErr w:type="spellStart"/>
      <w:r w:rsidR="00042A03" w:rsidRPr="00720ABC">
        <w:rPr>
          <w:rFonts w:ascii="Aptos" w:hAnsi="Aptos" w:cs="Arial"/>
          <w:bCs/>
          <w:i/>
          <w:sz w:val="20"/>
          <w:szCs w:val="20"/>
          <w:lang w:eastAsia="fr-FR"/>
        </w:rPr>
        <w:t>Filamentoviridae</w:t>
      </w:r>
      <w:proofErr w:type="spellEnd"/>
      <w:r w:rsidR="00042A03">
        <w:rPr>
          <w:rFonts w:ascii="Aptos" w:hAnsi="Aptos" w:cs="Arial"/>
          <w:bCs/>
          <w:sz w:val="20"/>
          <w:szCs w:val="20"/>
          <w:lang w:eastAsia="fr-FR"/>
        </w:rPr>
        <w:t>,</w:t>
      </w:r>
      <w:r w:rsidR="00042A03" w:rsidRPr="00720ABC">
        <w:rPr>
          <w:rFonts w:ascii="Aptos" w:hAnsi="Aptos" w:cs="Arial"/>
          <w:bCs/>
          <w:sz w:val="20"/>
          <w:szCs w:val="20"/>
          <w:lang w:eastAsia="fr-FR"/>
        </w:rPr>
        <w:t xml:space="preserve"> </w:t>
      </w:r>
      <w:r w:rsidRPr="00720ABC">
        <w:rPr>
          <w:rFonts w:ascii="Aptos" w:hAnsi="Aptos" w:cs="Arial"/>
          <w:bCs/>
          <w:sz w:val="20"/>
          <w:szCs w:val="20"/>
          <w:lang w:eastAsia="fr-FR"/>
        </w:rPr>
        <w:t xml:space="preserve">within the class </w:t>
      </w:r>
      <w:proofErr w:type="spellStart"/>
      <w:r w:rsidRPr="00720ABC">
        <w:rPr>
          <w:rFonts w:ascii="Aptos" w:hAnsi="Aptos" w:cs="Arial"/>
          <w:bCs/>
          <w:i/>
          <w:sz w:val="20"/>
          <w:szCs w:val="20"/>
          <w:lang w:eastAsia="fr-FR"/>
        </w:rPr>
        <w:t>Naldaviricetes</w:t>
      </w:r>
      <w:proofErr w:type="spellEnd"/>
      <w:r w:rsidRPr="00720ABC">
        <w:rPr>
          <w:rFonts w:ascii="Aptos" w:hAnsi="Aptos" w:cs="Arial"/>
          <w:bCs/>
          <w:sz w:val="20"/>
          <w:szCs w:val="20"/>
          <w:lang w:eastAsia="fr-FR"/>
        </w:rPr>
        <w:t xml:space="preserve">, order </w:t>
      </w:r>
      <w:proofErr w:type="spellStart"/>
      <w:r w:rsidRPr="00720ABC">
        <w:rPr>
          <w:rFonts w:ascii="Aptos" w:hAnsi="Aptos" w:cs="Arial"/>
          <w:bCs/>
          <w:i/>
          <w:sz w:val="20"/>
          <w:szCs w:val="20"/>
          <w:lang w:eastAsia="fr-FR"/>
        </w:rPr>
        <w:t>Lefavirales</w:t>
      </w:r>
      <w:proofErr w:type="spellEnd"/>
      <w:r w:rsidR="00042A03">
        <w:rPr>
          <w:rFonts w:ascii="Aptos" w:hAnsi="Aptos" w:cs="Arial"/>
          <w:bCs/>
          <w:sz w:val="20"/>
          <w:szCs w:val="20"/>
          <w:lang w:eastAsia="fr-FR"/>
        </w:rPr>
        <w:t>,</w:t>
      </w:r>
      <w:r w:rsidR="00AE6B34" w:rsidRPr="00720ABC">
        <w:rPr>
          <w:rFonts w:ascii="Aptos" w:hAnsi="Aptos" w:cs="Arial"/>
          <w:bCs/>
          <w:sz w:val="20"/>
          <w:szCs w:val="20"/>
          <w:lang w:eastAsia="fr-FR"/>
        </w:rPr>
        <w:t xml:space="preserve"> bringing the total number of </w:t>
      </w:r>
      <w:proofErr w:type="spellStart"/>
      <w:r w:rsidR="00042A03" w:rsidRPr="00720ABC">
        <w:rPr>
          <w:rFonts w:ascii="Aptos" w:hAnsi="Aptos" w:cs="Arial"/>
          <w:bCs/>
          <w:i/>
          <w:sz w:val="20"/>
          <w:szCs w:val="20"/>
          <w:lang w:eastAsia="fr-FR"/>
        </w:rPr>
        <w:t>Naldaviricetes</w:t>
      </w:r>
      <w:proofErr w:type="spellEnd"/>
      <w:r w:rsidR="00042A03" w:rsidRPr="00720ABC" w:rsidDel="00042A03">
        <w:rPr>
          <w:rFonts w:ascii="Aptos" w:hAnsi="Aptos" w:cs="Arial"/>
          <w:bCs/>
          <w:i/>
          <w:sz w:val="20"/>
          <w:szCs w:val="20"/>
          <w:lang w:eastAsia="fr-FR"/>
        </w:rPr>
        <w:t xml:space="preserve"> </w:t>
      </w:r>
      <w:r w:rsidR="00AE6B34" w:rsidRPr="00720ABC">
        <w:rPr>
          <w:rFonts w:ascii="Aptos" w:hAnsi="Aptos" w:cs="Arial"/>
          <w:bCs/>
          <w:sz w:val="20"/>
          <w:szCs w:val="20"/>
          <w:lang w:eastAsia="fr-FR"/>
        </w:rPr>
        <w:t xml:space="preserve">families to </w:t>
      </w:r>
      <w:r w:rsidR="00042A03">
        <w:rPr>
          <w:rFonts w:ascii="Aptos" w:hAnsi="Aptos" w:cs="Arial"/>
          <w:bCs/>
          <w:sz w:val="20"/>
          <w:szCs w:val="20"/>
          <w:lang w:eastAsia="fr-FR"/>
        </w:rPr>
        <w:t>five</w:t>
      </w:r>
      <w:r w:rsidR="00AE6B34" w:rsidRPr="00720ABC">
        <w:rPr>
          <w:rFonts w:ascii="Aptos" w:hAnsi="Aptos" w:cs="Arial"/>
          <w:bCs/>
          <w:sz w:val="20"/>
          <w:szCs w:val="20"/>
          <w:lang w:eastAsia="fr-FR"/>
        </w:rPr>
        <w:t xml:space="preserve">. </w:t>
      </w:r>
      <w:proofErr w:type="spellStart"/>
      <w:r w:rsidR="00AE6B34" w:rsidRPr="00720ABC">
        <w:rPr>
          <w:rStyle w:val="normaltextrun"/>
          <w:rFonts w:ascii="Aptos" w:hAnsi="Aptos" w:cs="Arial"/>
          <w:iCs/>
          <w:sz w:val="20"/>
          <w:szCs w:val="20"/>
        </w:rPr>
        <w:t>Apis</w:t>
      </w:r>
      <w:proofErr w:type="spellEnd"/>
      <w:r w:rsidR="00AE6B34" w:rsidRPr="00720ABC">
        <w:rPr>
          <w:rStyle w:val="normaltextrun"/>
          <w:rFonts w:ascii="Aptos" w:hAnsi="Aptos" w:cs="Arial"/>
          <w:iCs/>
          <w:sz w:val="20"/>
          <w:szCs w:val="20"/>
        </w:rPr>
        <w:t xml:space="preserve"> mellifer</w:t>
      </w:r>
      <w:r w:rsidR="00AE6B34" w:rsidRPr="00720ABC">
        <w:rPr>
          <w:rStyle w:val="normaltextrun"/>
          <w:rFonts w:ascii="Aptos" w:hAnsi="Aptos" w:cs="Arial"/>
          <w:sz w:val="20"/>
          <w:szCs w:val="20"/>
        </w:rPr>
        <w:t>a filamentous virus (</w:t>
      </w:r>
      <w:proofErr w:type="spellStart"/>
      <w:r w:rsidR="00AE6B34" w:rsidRPr="00720ABC">
        <w:rPr>
          <w:rStyle w:val="normaltextrun"/>
          <w:rFonts w:ascii="Aptos" w:hAnsi="Aptos" w:cs="Arial"/>
          <w:sz w:val="20"/>
          <w:szCs w:val="20"/>
        </w:rPr>
        <w:t>AmFV</w:t>
      </w:r>
      <w:proofErr w:type="spellEnd"/>
      <w:r w:rsidR="00AE6B34" w:rsidRPr="00720ABC">
        <w:rPr>
          <w:rStyle w:val="normaltextrun"/>
          <w:rFonts w:ascii="Aptos" w:hAnsi="Aptos" w:cs="Arial"/>
          <w:sz w:val="20"/>
          <w:szCs w:val="20"/>
        </w:rPr>
        <w:t xml:space="preserve">) [6] remains currently unclassified within </w:t>
      </w:r>
      <w:proofErr w:type="spellStart"/>
      <w:r w:rsidR="00AE6B34" w:rsidRPr="00720ABC">
        <w:rPr>
          <w:rStyle w:val="normaltextrun"/>
          <w:rFonts w:ascii="Aptos" w:hAnsi="Aptos" w:cs="Arial"/>
          <w:i/>
          <w:sz w:val="20"/>
          <w:szCs w:val="20"/>
        </w:rPr>
        <w:t>Naldaviricetes</w:t>
      </w:r>
      <w:proofErr w:type="spellEnd"/>
      <w:r w:rsidR="00AE6B34" w:rsidRPr="00720ABC">
        <w:rPr>
          <w:rStyle w:val="normaltextrun"/>
          <w:rFonts w:ascii="Aptos" w:hAnsi="Aptos" w:cs="Arial"/>
          <w:sz w:val="20"/>
          <w:szCs w:val="20"/>
        </w:rPr>
        <w:t>.</w:t>
      </w:r>
    </w:p>
    <w:p w14:paraId="348D3859" w14:textId="77777777" w:rsidR="00720ABC" w:rsidRPr="00720ABC" w:rsidRDefault="00720ABC" w:rsidP="006A24B7">
      <w:pPr>
        <w:jc w:val="both"/>
        <w:rPr>
          <w:rFonts w:ascii="Aptos" w:hAnsi="Aptos" w:cs="Arial"/>
          <w:bCs/>
          <w:sz w:val="20"/>
          <w:szCs w:val="20"/>
          <w:lang w:eastAsia="fr-FR"/>
        </w:rPr>
      </w:pPr>
    </w:p>
    <w:p w14:paraId="38D1DBC3" w14:textId="504045C8" w:rsidR="00D2169C" w:rsidRPr="00720ABC" w:rsidRDefault="00D2169C" w:rsidP="006A24B7">
      <w:pPr>
        <w:jc w:val="both"/>
        <w:rPr>
          <w:rFonts w:ascii="Aptos" w:hAnsi="Aptos" w:cs="Arial"/>
          <w:bCs/>
          <w:sz w:val="20"/>
          <w:szCs w:val="20"/>
          <w:lang w:eastAsia="fr-FR"/>
        </w:rPr>
      </w:pPr>
    </w:p>
    <w:p w14:paraId="4CC1DBC7" w14:textId="19537DFE" w:rsidR="00D2169C" w:rsidRPr="00720ABC" w:rsidRDefault="00A67AF0" w:rsidP="00720ABC">
      <w:pPr>
        <w:jc w:val="center"/>
        <w:rPr>
          <w:rStyle w:val="normaltextrun"/>
          <w:rFonts w:ascii="Aptos" w:hAnsi="Aptos"/>
          <w:b/>
          <w:bCs/>
          <w:color w:val="000000"/>
          <w:sz w:val="20"/>
          <w:szCs w:val="20"/>
          <w:shd w:val="clear" w:color="auto" w:fill="FFFFFF"/>
        </w:rPr>
      </w:pPr>
      <w:r w:rsidRPr="00720ABC">
        <w:rPr>
          <w:rFonts w:ascii="Aptos" w:hAnsi="Aptos"/>
          <w:b/>
          <w:bCs/>
          <w:noProof/>
          <w:color w:val="000000"/>
          <w:sz w:val="20"/>
          <w:szCs w:val="20"/>
          <w:shd w:val="clear" w:color="auto" w:fill="FFFFFF"/>
          <w:lang w:val="fr-FR" w:eastAsia="fr-FR"/>
        </w:rPr>
        <w:drawing>
          <wp:inline distT="0" distB="0" distL="0" distR="0" wp14:anchorId="331547A6" wp14:editId="4D979217">
            <wp:extent cx="6212903" cy="18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jpg"/>
                    <pic:cNvPicPr/>
                  </pic:nvPicPr>
                  <pic:blipFill>
                    <a:blip r:embed="rId37">
                      <a:extLst>
                        <a:ext uri="{28A0092B-C50C-407E-A947-70E740481C1C}">
                          <a14:useLocalDpi xmlns:a14="http://schemas.microsoft.com/office/drawing/2010/main" val="0"/>
                        </a:ext>
                      </a:extLst>
                    </a:blip>
                    <a:stretch>
                      <a:fillRect/>
                    </a:stretch>
                  </pic:blipFill>
                  <pic:spPr>
                    <a:xfrm>
                      <a:off x="0" y="0"/>
                      <a:ext cx="6212903" cy="1800000"/>
                    </a:xfrm>
                    <a:prstGeom prst="rect">
                      <a:avLst/>
                    </a:prstGeom>
                  </pic:spPr>
                </pic:pic>
              </a:graphicData>
            </a:graphic>
          </wp:inline>
        </w:drawing>
      </w:r>
    </w:p>
    <w:p w14:paraId="7778B8F5" w14:textId="246BF9AC" w:rsidR="000D5C96" w:rsidRDefault="000D5C96">
      <w:pPr>
        <w:rPr>
          <w:rStyle w:val="normaltextrun"/>
          <w:rFonts w:ascii="Aptos" w:hAnsi="Aptos"/>
          <w:b/>
          <w:bCs/>
          <w:color w:val="000000"/>
          <w:sz w:val="20"/>
          <w:szCs w:val="20"/>
          <w:shd w:val="clear" w:color="auto" w:fill="FFFFFF"/>
        </w:rPr>
      </w:pPr>
      <w:r>
        <w:rPr>
          <w:rStyle w:val="normaltextrun"/>
          <w:rFonts w:ascii="Aptos" w:hAnsi="Aptos"/>
          <w:b/>
          <w:bCs/>
          <w:color w:val="000000"/>
          <w:sz w:val="20"/>
          <w:szCs w:val="20"/>
          <w:shd w:val="clear" w:color="auto" w:fill="FFFFFF"/>
        </w:rPr>
        <w:br w:type="page"/>
      </w:r>
    </w:p>
    <w:p w14:paraId="023B636D" w14:textId="7473A0D5" w:rsidR="00460BCE" w:rsidRPr="00720ABC" w:rsidRDefault="006A24B7" w:rsidP="006A24B7">
      <w:pPr>
        <w:jc w:val="both"/>
        <w:rPr>
          <w:rStyle w:val="eop"/>
          <w:rFonts w:ascii="Aptos" w:hAnsi="Aptos"/>
          <w:color w:val="000000"/>
          <w:sz w:val="20"/>
          <w:szCs w:val="20"/>
          <w:shd w:val="clear" w:color="auto" w:fill="FFFFFF"/>
        </w:rPr>
      </w:pPr>
      <w:r w:rsidRPr="00720ABC">
        <w:rPr>
          <w:rStyle w:val="normaltextrun"/>
          <w:rFonts w:ascii="Aptos" w:hAnsi="Aptos"/>
          <w:b/>
          <w:bCs/>
          <w:color w:val="000000"/>
          <w:sz w:val="20"/>
          <w:szCs w:val="20"/>
          <w:shd w:val="clear" w:color="auto" w:fill="FFFFFF"/>
        </w:rPr>
        <w:lastRenderedPageBreak/>
        <w:t xml:space="preserve">Table 3: </w:t>
      </w:r>
      <w:r w:rsidRPr="00720ABC">
        <w:rPr>
          <w:rStyle w:val="normaltextrun"/>
          <w:rFonts w:ascii="Aptos" w:hAnsi="Aptos"/>
          <w:color w:val="000000"/>
          <w:sz w:val="20"/>
          <w:szCs w:val="20"/>
          <w:shd w:val="clear" w:color="auto" w:fill="FFFFFF"/>
        </w:rPr>
        <w:t xml:space="preserve">Matrix based on protein patristic distances measured from the phylogeny. Color gradient (green closest to red farthest) indicates patristic distances between two viruses. </w:t>
      </w:r>
      <w:r w:rsidR="00876CF4">
        <w:rPr>
          <w:rStyle w:val="normaltextrun"/>
          <w:rFonts w:ascii="Aptos" w:hAnsi="Aptos"/>
          <w:color w:val="000000"/>
          <w:sz w:val="20"/>
          <w:szCs w:val="20"/>
          <w:shd w:val="clear" w:color="auto" w:fill="FFFFFF"/>
        </w:rPr>
        <w:t>Here, a</w:t>
      </w:r>
      <w:r w:rsidR="00876CF4" w:rsidRPr="00720ABC">
        <w:rPr>
          <w:rStyle w:val="normaltextrun"/>
          <w:rFonts w:ascii="Aptos" w:hAnsi="Aptos"/>
          <w:color w:val="000000"/>
          <w:sz w:val="20"/>
          <w:szCs w:val="20"/>
          <w:shd w:val="clear" w:color="auto" w:fill="FFFFFF"/>
        </w:rPr>
        <w:t xml:space="preserve"> </w:t>
      </w:r>
      <w:r w:rsidRPr="00720ABC">
        <w:rPr>
          <w:rStyle w:val="normaltextrun"/>
          <w:rFonts w:ascii="Aptos" w:hAnsi="Aptos"/>
          <w:color w:val="000000"/>
          <w:sz w:val="20"/>
          <w:szCs w:val="20"/>
          <w:shd w:val="clear" w:color="auto" w:fill="FFFFFF"/>
        </w:rPr>
        <w:t xml:space="preserve">cut-off of 2.6 was used to infer tentative genera. The strict delimitation of genera </w:t>
      </w:r>
      <w:r w:rsidR="00DA521D">
        <w:rPr>
          <w:rStyle w:val="normaltextrun"/>
          <w:rFonts w:ascii="Aptos" w:hAnsi="Aptos"/>
          <w:color w:val="000000"/>
          <w:sz w:val="20"/>
          <w:szCs w:val="20"/>
          <w:shd w:val="clear" w:color="auto" w:fill="FFFFFF"/>
        </w:rPr>
        <w:t>according</w:t>
      </w:r>
      <w:r w:rsidR="00DA521D" w:rsidRPr="00720ABC">
        <w:rPr>
          <w:rStyle w:val="normaltextrun"/>
          <w:rFonts w:ascii="Aptos" w:hAnsi="Aptos"/>
          <w:color w:val="000000"/>
          <w:sz w:val="20"/>
          <w:szCs w:val="20"/>
          <w:shd w:val="clear" w:color="auto" w:fill="FFFFFF"/>
        </w:rPr>
        <w:t xml:space="preserve"> </w:t>
      </w:r>
      <w:r w:rsidRPr="00720ABC">
        <w:rPr>
          <w:rStyle w:val="normaltextrun"/>
          <w:rFonts w:ascii="Aptos" w:hAnsi="Aptos"/>
          <w:color w:val="000000"/>
          <w:sz w:val="20"/>
          <w:szCs w:val="20"/>
          <w:shd w:val="clear" w:color="auto" w:fill="FFFFFF"/>
        </w:rPr>
        <w:t xml:space="preserve">to the proposal groups the </w:t>
      </w:r>
      <w:proofErr w:type="spellStart"/>
      <w:r w:rsidRPr="00720ABC">
        <w:rPr>
          <w:rStyle w:val="normaltextrun"/>
          <w:rFonts w:ascii="Aptos" w:hAnsi="Aptos"/>
          <w:i/>
          <w:color w:val="000000"/>
          <w:sz w:val="20"/>
          <w:szCs w:val="20"/>
          <w:shd w:val="clear" w:color="auto" w:fill="FFFFFF"/>
        </w:rPr>
        <w:t>Alphafilamentovirus</w:t>
      </w:r>
      <w:proofErr w:type="spellEnd"/>
      <w:r w:rsidRPr="00720ABC">
        <w:rPr>
          <w:rStyle w:val="normaltextrun"/>
          <w:rFonts w:ascii="Aptos" w:hAnsi="Aptos"/>
          <w:color w:val="000000"/>
          <w:sz w:val="20"/>
          <w:szCs w:val="20"/>
          <w:shd w:val="clear" w:color="auto" w:fill="FFFFFF"/>
        </w:rPr>
        <w:t xml:space="preserve"> with </w:t>
      </w:r>
      <w:proofErr w:type="spellStart"/>
      <w:r w:rsidR="00A7462B" w:rsidRPr="00720ABC">
        <w:rPr>
          <w:rStyle w:val="normaltextrun"/>
          <w:rFonts w:ascii="Aptos" w:hAnsi="Aptos"/>
          <w:color w:val="000000"/>
          <w:sz w:val="20"/>
          <w:szCs w:val="20"/>
          <w:shd w:val="clear" w:color="auto" w:fill="FFFFFF"/>
        </w:rPr>
        <w:t>LbFV</w:t>
      </w:r>
      <w:proofErr w:type="spellEnd"/>
      <w:r w:rsidR="00A7462B" w:rsidRPr="00720ABC">
        <w:rPr>
          <w:rStyle w:val="normaltextrun"/>
          <w:rFonts w:ascii="Aptos" w:hAnsi="Aptos"/>
          <w:color w:val="000000"/>
          <w:sz w:val="20"/>
          <w:szCs w:val="20"/>
          <w:shd w:val="clear" w:color="auto" w:fill="FFFFFF"/>
        </w:rPr>
        <w:t xml:space="preserve"> </w:t>
      </w:r>
      <w:r w:rsidRPr="00720ABC">
        <w:rPr>
          <w:rStyle w:val="normaltextrun"/>
          <w:rFonts w:ascii="Aptos" w:hAnsi="Aptos"/>
          <w:color w:val="000000"/>
          <w:sz w:val="20"/>
          <w:szCs w:val="20"/>
          <w:shd w:val="clear" w:color="auto" w:fill="FFFFFF"/>
        </w:rPr>
        <w:t xml:space="preserve">on the one hand and the </w:t>
      </w:r>
      <w:proofErr w:type="spellStart"/>
      <w:r w:rsidRPr="00720ABC">
        <w:rPr>
          <w:rStyle w:val="normaltextrun"/>
          <w:rFonts w:ascii="Aptos" w:hAnsi="Aptos"/>
          <w:i/>
          <w:color w:val="000000"/>
          <w:sz w:val="20"/>
          <w:szCs w:val="20"/>
          <w:shd w:val="clear" w:color="auto" w:fill="FFFFFF"/>
        </w:rPr>
        <w:t>Betafilamentovirus</w:t>
      </w:r>
      <w:proofErr w:type="spellEnd"/>
      <w:r w:rsidRPr="00720ABC">
        <w:rPr>
          <w:rStyle w:val="normaltextrun"/>
          <w:rFonts w:ascii="Aptos" w:hAnsi="Aptos"/>
          <w:i/>
          <w:color w:val="000000"/>
          <w:sz w:val="20"/>
          <w:szCs w:val="20"/>
          <w:shd w:val="clear" w:color="auto" w:fill="FFFFFF"/>
        </w:rPr>
        <w:t xml:space="preserve"> </w:t>
      </w:r>
      <w:r w:rsidRPr="00720ABC">
        <w:rPr>
          <w:rStyle w:val="normaltextrun"/>
          <w:rFonts w:ascii="Aptos" w:hAnsi="Aptos"/>
          <w:color w:val="000000"/>
          <w:sz w:val="20"/>
          <w:szCs w:val="20"/>
          <w:shd w:val="clear" w:color="auto" w:fill="FFFFFF"/>
        </w:rPr>
        <w:t xml:space="preserve">with </w:t>
      </w:r>
      <w:r w:rsidR="00A7462B" w:rsidRPr="00720ABC">
        <w:rPr>
          <w:rStyle w:val="normaltextrun"/>
          <w:rFonts w:ascii="Aptos" w:hAnsi="Aptos"/>
          <w:color w:val="000000"/>
          <w:sz w:val="20"/>
          <w:szCs w:val="20"/>
          <w:shd w:val="clear" w:color="auto" w:fill="FFFFFF"/>
        </w:rPr>
        <w:t xml:space="preserve">CcFV1 and CcFV2 </w:t>
      </w:r>
      <w:r w:rsidRPr="00720ABC">
        <w:rPr>
          <w:rStyle w:val="normaltextrun"/>
          <w:rFonts w:ascii="Aptos" w:hAnsi="Aptos"/>
          <w:color w:val="000000"/>
          <w:sz w:val="20"/>
          <w:szCs w:val="20"/>
          <w:shd w:val="clear" w:color="auto" w:fill="FFFFFF"/>
        </w:rPr>
        <w:t>on the other</w:t>
      </w:r>
      <w:r w:rsidR="00460BCE" w:rsidRPr="00720ABC">
        <w:rPr>
          <w:rStyle w:val="normaltextrun"/>
          <w:rFonts w:ascii="Aptos" w:hAnsi="Aptos"/>
          <w:color w:val="000000"/>
          <w:sz w:val="20"/>
          <w:szCs w:val="20"/>
          <w:shd w:val="clear" w:color="auto" w:fill="FFFFFF"/>
        </w:rPr>
        <w:t xml:space="preserve"> hand</w:t>
      </w:r>
      <w:r w:rsidRPr="00720ABC">
        <w:rPr>
          <w:rStyle w:val="normaltextrun"/>
          <w:rFonts w:ascii="Aptos" w:hAnsi="Aptos"/>
          <w:color w:val="000000"/>
          <w:sz w:val="20"/>
          <w:szCs w:val="20"/>
          <w:shd w:val="clear" w:color="auto" w:fill="FFFFFF"/>
        </w:rPr>
        <w:t xml:space="preserve">. The black boxes </w:t>
      </w:r>
      <w:r w:rsidR="00DA521D" w:rsidRPr="00720ABC">
        <w:rPr>
          <w:rStyle w:val="normaltextrun"/>
          <w:rFonts w:ascii="Aptos" w:hAnsi="Aptos"/>
          <w:color w:val="000000"/>
          <w:sz w:val="20"/>
          <w:szCs w:val="20"/>
          <w:shd w:val="clear" w:color="auto" w:fill="FFFFFF"/>
        </w:rPr>
        <w:t xml:space="preserve">then </w:t>
      </w:r>
      <w:r w:rsidRPr="00720ABC">
        <w:rPr>
          <w:rStyle w:val="normaltextrun"/>
          <w:rFonts w:ascii="Aptos" w:hAnsi="Aptos"/>
          <w:color w:val="000000"/>
          <w:sz w:val="20"/>
          <w:szCs w:val="20"/>
          <w:shd w:val="clear" w:color="auto" w:fill="FFFFFF"/>
        </w:rPr>
        <w:t xml:space="preserve">represent genera with at least one complete viral genome and </w:t>
      </w:r>
      <w:r w:rsidR="00876CF4">
        <w:rPr>
          <w:rStyle w:val="normaltextrun"/>
          <w:rFonts w:ascii="Aptos" w:hAnsi="Aptos"/>
          <w:color w:val="000000"/>
          <w:sz w:val="20"/>
          <w:szCs w:val="20"/>
          <w:shd w:val="clear" w:color="auto" w:fill="FFFFFF"/>
        </w:rPr>
        <w:t>available biological data</w:t>
      </w:r>
      <w:r w:rsidRPr="00720ABC">
        <w:rPr>
          <w:rStyle w:val="normaltextrun"/>
          <w:rFonts w:ascii="Aptos" w:hAnsi="Aptos"/>
          <w:color w:val="000000"/>
          <w:sz w:val="20"/>
          <w:szCs w:val="20"/>
          <w:shd w:val="clear" w:color="auto" w:fill="FFFFFF"/>
        </w:rPr>
        <w:t xml:space="preserve"> in the group, and the blue boxes represent groups </w:t>
      </w:r>
      <w:r w:rsidR="00DA521D">
        <w:rPr>
          <w:rStyle w:val="normaltextrun"/>
          <w:rFonts w:ascii="Aptos" w:hAnsi="Aptos"/>
          <w:color w:val="000000"/>
          <w:sz w:val="20"/>
          <w:szCs w:val="20"/>
          <w:shd w:val="clear" w:color="auto" w:fill="FFFFFF"/>
        </w:rPr>
        <w:t>lacking</w:t>
      </w:r>
      <w:r w:rsidR="00DA521D" w:rsidRPr="00720ABC">
        <w:rPr>
          <w:rStyle w:val="normaltextrun"/>
          <w:rFonts w:ascii="Aptos" w:hAnsi="Aptos"/>
          <w:color w:val="000000"/>
          <w:sz w:val="20"/>
          <w:szCs w:val="20"/>
          <w:shd w:val="clear" w:color="auto" w:fill="FFFFFF"/>
        </w:rPr>
        <w:t xml:space="preserve"> </w:t>
      </w:r>
      <w:r w:rsidRPr="00720ABC">
        <w:rPr>
          <w:rStyle w:val="normaltextrun"/>
          <w:rFonts w:ascii="Aptos" w:hAnsi="Aptos"/>
          <w:color w:val="000000"/>
          <w:sz w:val="20"/>
          <w:szCs w:val="20"/>
          <w:shd w:val="clear" w:color="auto" w:fill="FFFFFF"/>
        </w:rPr>
        <w:t xml:space="preserve">one or both of these elements. Virus names in bold indicate species for which taxonomic rank is proposed at </w:t>
      </w:r>
      <w:r w:rsidR="00DA521D">
        <w:rPr>
          <w:rStyle w:val="normaltextrun"/>
          <w:rFonts w:ascii="Aptos" w:hAnsi="Aptos"/>
          <w:color w:val="000000"/>
          <w:sz w:val="20"/>
          <w:szCs w:val="20"/>
          <w:shd w:val="clear" w:color="auto" w:fill="FFFFFF"/>
        </w:rPr>
        <w:t xml:space="preserve">the </w:t>
      </w:r>
      <w:r w:rsidRPr="00720ABC">
        <w:rPr>
          <w:rStyle w:val="normaltextrun"/>
          <w:rFonts w:ascii="Aptos" w:hAnsi="Aptos"/>
          <w:color w:val="000000"/>
          <w:sz w:val="20"/>
          <w:szCs w:val="20"/>
          <w:shd w:val="clear" w:color="auto" w:fill="FFFFFF"/>
        </w:rPr>
        <w:t xml:space="preserve">genus level; others are proposed at the family level </w:t>
      </w:r>
      <w:r w:rsidR="00876CF4">
        <w:rPr>
          <w:rStyle w:val="normaltextrun"/>
          <w:rFonts w:ascii="Aptos" w:hAnsi="Aptos"/>
          <w:color w:val="000000"/>
          <w:sz w:val="20"/>
          <w:szCs w:val="20"/>
          <w:shd w:val="clear" w:color="auto" w:fill="FFFFFF"/>
        </w:rPr>
        <w:t>only</w:t>
      </w:r>
      <w:r w:rsidR="000D5EAD">
        <w:rPr>
          <w:rStyle w:val="normaltextrun"/>
          <w:rFonts w:ascii="Aptos" w:hAnsi="Aptos"/>
          <w:color w:val="000000"/>
          <w:sz w:val="20"/>
          <w:szCs w:val="20"/>
          <w:shd w:val="clear" w:color="auto" w:fill="FFFFFF"/>
        </w:rPr>
        <w:t xml:space="preserve"> </w:t>
      </w:r>
      <w:r w:rsidR="000D5EAD" w:rsidRPr="00B8730E">
        <w:rPr>
          <w:rStyle w:val="normaltextrun"/>
          <w:rFonts w:ascii="Aptos" w:hAnsi="Aptos" w:cs="Arial"/>
          <w:sz w:val="20"/>
          <w:szCs w:val="20"/>
        </w:rPr>
        <w:t xml:space="preserve">(see </w:t>
      </w:r>
      <w:r w:rsidR="000D5EAD" w:rsidRPr="00B8730E">
        <w:rPr>
          <w:rFonts w:ascii="Aptos" w:hAnsi="Aptos"/>
          <w:sz w:val="20"/>
          <w:szCs w:val="20"/>
        </w:rPr>
        <w:t>s</w:t>
      </w:r>
      <w:r w:rsidR="000D5EAD" w:rsidRPr="00B8730E">
        <w:rPr>
          <w:rFonts w:ascii="Aptos" w:hAnsi="Aptos" w:cs="Arial"/>
          <w:sz w:val="20"/>
          <w:szCs w:val="20"/>
          <w:lang w:eastAsia="fr-FR"/>
        </w:rPr>
        <w:t xml:space="preserve">upplementary </w:t>
      </w:r>
      <w:r w:rsidR="000D5EAD" w:rsidRPr="00B8730E">
        <w:rPr>
          <w:rFonts w:ascii="Aptos" w:hAnsi="Aptos" w:cs="Arial"/>
          <w:sz w:val="20"/>
          <w:szCs w:val="20"/>
        </w:rPr>
        <w:t>xls</w:t>
      </w:r>
      <w:r w:rsidR="000D5EAD">
        <w:rPr>
          <w:rFonts w:ascii="Aptos" w:hAnsi="Aptos" w:cs="Arial"/>
          <w:sz w:val="20"/>
          <w:szCs w:val="20"/>
        </w:rPr>
        <w:t>x</w:t>
      </w:r>
      <w:r w:rsidR="000D5EAD" w:rsidRPr="00B8730E">
        <w:rPr>
          <w:rFonts w:ascii="Aptos" w:hAnsi="Aptos" w:cs="Arial"/>
          <w:sz w:val="20"/>
          <w:szCs w:val="20"/>
        </w:rPr>
        <w:t xml:space="preserve"> file</w:t>
      </w:r>
      <w:r w:rsidR="000D5EAD">
        <w:rPr>
          <w:rFonts w:ascii="Aptos" w:hAnsi="Aptos" w:cs="Arial"/>
          <w:sz w:val="20"/>
          <w:szCs w:val="20"/>
        </w:rPr>
        <w:t xml:space="preserve"> for abbreviations</w:t>
      </w:r>
      <w:r w:rsidR="000D5EAD" w:rsidRPr="00B8730E">
        <w:rPr>
          <w:rFonts w:ascii="Aptos" w:hAnsi="Aptos" w:cs="Arial"/>
          <w:sz w:val="20"/>
          <w:szCs w:val="20"/>
        </w:rPr>
        <w:t>)</w:t>
      </w:r>
      <w:r w:rsidRPr="00720ABC">
        <w:rPr>
          <w:rStyle w:val="normaltextrun"/>
          <w:rFonts w:ascii="Aptos" w:hAnsi="Aptos"/>
          <w:color w:val="000000"/>
          <w:sz w:val="20"/>
          <w:szCs w:val="20"/>
          <w:shd w:val="clear" w:color="auto" w:fill="FFFFFF"/>
        </w:rPr>
        <w:t>.</w:t>
      </w:r>
    </w:p>
    <w:p w14:paraId="196F672C" w14:textId="1DA8B724" w:rsidR="006A24B7" w:rsidRDefault="006A24B7" w:rsidP="006A24B7">
      <w:pPr>
        <w:jc w:val="both"/>
        <w:rPr>
          <w:rFonts w:ascii="Aptos" w:hAnsi="Aptos"/>
          <w:sz w:val="20"/>
          <w:szCs w:val="20"/>
        </w:rPr>
      </w:pPr>
    </w:p>
    <w:p w14:paraId="6C86B51F" w14:textId="01729812" w:rsidR="00BB6816" w:rsidRDefault="00CE6EEF" w:rsidP="00CE6EEF">
      <w:pPr>
        <w:jc w:val="center"/>
        <w:rPr>
          <w:rFonts w:ascii="Aptos" w:hAnsi="Aptos"/>
          <w:sz w:val="20"/>
          <w:szCs w:val="20"/>
        </w:rPr>
      </w:pPr>
      <w:r w:rsidRPr="00CE6EEF">
        <w:rPr>
          <w:rFonts w:ascii="Aptos" w:hAnsi="Aptos"/>
          <w:noProof/>
          <w:sz w:val="20"/>
          <w:szCs w:val="20"/>
          <w:lang w:val="fr-FR" w:eastAsia="fr-FR"/>
        </w:rPr>
        <w:drawing>
          <wp:inline distT="0" distB="0" distL="0" distR="0" wp14:anchorId="299EB2FE" wp14:editId="0B9FA0E1">
            <wp:extent cx="7560000" cy="295492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560000" cy="2954924"/>
                    </a:xfrm>
                    <a:prstGeom prst="rect">
                      <a:avLst/>
                    </a:prstGeom>
                    <a:noFill/>
                    <a:ln>
                      <a:noFill/>
                    </a:ln>
                  </pic:spPr>
                </pic:pic>
              </a:graphicData>
            </a:graphic>
          </wp:inline>
        </w:drawing>
      </w:r>
    </w:p>
    <w:p w14:paraId="2C42CC41" w14:textId="0898E230" w:rsidR="00BB6816" w:rsidRPr="00221B42" w:rsidRDefault="00BB6816" w:rsidP="00BB6816">
      <w:pPr>
        <w:jc w:val="center"/>
        <w:rPr>
          <w:rFonts w:ascii="Aptos" w:hAnsi="Aptos"/>
          <w:sz w:val="20"/>
          <w:szCs w:val="20"/>
        </w:rPr>
      </w:pPr>
    </w:p>
    <w:p w14:paraId="61D5BA95" w14:textId="3667D098" w:rsidR="000D5C96" w:rsidRDefault="000D5C96" w:rsidP="006A24B7">
      <w:pPr>
        <w:rPr>
          <w:rFonts w:ascii="Aptos" w:hAnsi="Aptos"/>
          <w:sz w:val="20"/>
          <w:szCs w:val="20"/>
        </w:rPr>
      </w:pPr>
    </w:p>
    <w:p w14:paraId="4AFCE5F3" w14:textId="77777777" w:rsidR="000D5C96" w:rsidRDefault="000D5C96">
      <w:pPr>
        <w:rPr>
          <w:rFonts w:ascii="Aptos" w:hAnsi="Aptos"/>
          <w:sz w:val="20"/>
          <w:szCs w:val="20"/>
        </w:rPr>
      </w:pPr>
      <w:r>
        <w:rPr>
          <w:rFonts w:ascii="Aptos" w:hAnsi="Aptos"/>
          <w:sz w:val="20"/>
          <w:szCs w:val="20"/>
        </w:rPr>
        <w:br w:type="page"/>
      </w:r>
    </w:p>
    <w:p w14:paraId="15D9D357" w14:textId="5F7939E2" w:rsidR="005A018F" w:rsidRPr="000D5C96" w:rsidRDefault="005A018F" w:rsidP="005A018F">
      <w:pPr>
        <w:jc w:val="both"/>
        <w:rPr>
          <w:rFonts w:ascii="Aptos" w:hAnsi="Aptos"/>
          <w:noProof/>
          <w:sz w:val="20"/>
          <w:szCs w:val="20"/>
          <w:lang w:val="fr-FR" w:eastAsia="fr-FR"/>
        </w:rPr>
      </w:pPr>
      <w:r w:rsidRPr="00FE4275">
        <w:rPr>
          <w:rFonts w:ascii="Aptos" w:hAnsi="Aptos"/>
          <w:b/>
          <w:noProof/>
          <w:sz w:val="20"/>
          <w:szCs w:val="20"/>
          <w:lang w:eastAsia="fr-FR"/>
        </w:rPr>
        <w:lastRenderedPageBreak/>
        <w:t>Figure 3</w:t>
      </w:r>
      <w:r w:rsidRPr="00FE4275">
        <w:rPr>
          <w:rFonts w:ascii="Aptos" w:hAnsi="Aptos"/>
          <w:noProof/>
          <w:sz w:val="20"/>
          <w:szCs w:val="20"/>
          <w:lang w:eastAsia="fr-FR"/>
        </w:rPr>
        <w:t xml:space="preserve"> : Electron microscope images showing viral particles of three different filamentoviruses infecting </w:t>
      </w:r>
      <w:r w:rsidRPr="00FE4275">
        <w:rPr>
          <w:rFonts w:ascii="Aptos" w:hAnsi="Aptos" w:cs="HJRLUS+CaeciliaLTStd-Light"/>
          <w:color w:val="000000"/>
          <w:sz w:val="20"/>
          <w:szCs w:val="20"/>
        </w:rPr>
        <w:t>adult parasitoid wasps</w:t>
      </w:r>
      <w:r w:rsidRPr="00FE4275">
        <w:rPr>
          <w:rFonts w:ascii="Aptos" w:hAnsi="Aptos"/>
          <w:noProof/>
          <w:sz w:val="20"/>
          <w:szCs w:val="20"/>
          <w:lang w:eastAsia="fr-FR"/>
        </w:rPr>
        <w:t xml:space="preserve">. Calyx cells from (A) </w:t>
      </w:r>
      <w:r w:rsidRPr="00FE4275">
        <w:rPr>
          <w:rFonts w:ascii="Aptos" w:hAnsi="Aptos"/>
          <w:i/>
          <w:noProof/>
          <w:sz w:val="20"/>
          <w:szCs w:val="20"/>
          <w:lang w:eastAsia="fr-FR"/>
        </w:rPr>
        <w:t>C</w:t>
      </w:r>
      <w:r w:rsidR="00ED282F" w:rsidRPr="00FE4275">
        <w:rPr>
          <w:rFonts w:ascii="Aptos" w:hAnsi="Aptos"/>
          <w:i/>
          <w:noProof/>
          <w:sz w:val="20"/>
          <w:szCs w:val="20"/>
          <w:lang w:eastAsia="fr-FR"/>
        </w:rPr>
        <w:t>. </w:t>
      </w:r>
      <w:r w:rsidRPr="00FE4275">
        <w:rPr>
          <w:rFonts w:ascii="Aptos" w:hAnsi="Aptos"/>
          <w:i/>
          <w:noProof/>
          <w:sz w:val="20"/>
          <w:szCs w:val="20"/>
          <w:lang w:eastAsia="fr-FR"/>
        </w:rPr>
        <w:t>congregata</w:t>
      </w:r>
      <w:r w:rsidRPr="00FE4275">
        <w:rPr>
          <w:rFonts w:ascii="Aptos" w:hAnsi="Aptos"/>
          <w:noProof/>
          <w:sz w:val="20"/>
          <w:szCs w:val="20"/>
          <w:lang w:eastAsia="fr-FR"/>
        </w:rPr>
        <w:t xml:space="preserve"> laboratory strain (MsT wasps, reared on </w:t>
      </w:r>
      <w:r w:rsidRPr="00FE4275">
        <w:rPr>
          <w:rFonts w:ascii="Aptos" w:hAnsi="Aptos"/>
          <w:i/>
          <w:noProof/>
          <w:sz w:val="20"/>
          <w:szCs w:val="20"/>
          <w:lang w:eastAsia="fr-FR"/>
        </w:rPr>
        <w:t>Manduca sexta</w:t>
      </w:r>
      <w:r w:rsidR="00ED282F" w:rsidRPr="00FE4275">
        <w:rPr>
          <w:rFonts w:ascii="Aptos" w:hAnsi="Aptos"/>
          <w:noProof/>
          <w:sz w:val="20"/>
          <w:szCs w:val="20"/>
          <w:lang w:eastAsia="fr-FR"/>
        </w:rPr>
        <w:t>)</w:t>
      </w:r>
      <w:r w:rsidR="00ED282F" w:rsidRPr="00FE4275">
        <w:rPr>
          <w:rFonts w:ascii="Aptos" w:hAnsi="Aptos"/>
          <w:i/>
          <w:noProof/>
          <w:sz w:val="20"/>
          <w:szCs w:val="20"/>
          <w:lang w:eastAsia="fr-FR"/>
        </w:rPr>
        <w:t xml:space="preserve"> </w:t>
      </w:r>
      <w:r w:rsidRPr="00FE4275">
        <w:rPr>
          <w:rFonts w:ascii="Aptos" w:hAnsi="Aptos"/>
          <w:noProof/>
          <w:sz w:val="20"/>
          <w:szCs w:val="20"/>
          <w:lang w:eastAsia="fr-FR"/>
        </w:rPr>
        <w:t>and</w:t>
      </w:r>
      <w:r w:rsidRPr="00FE4275">
        <w:rPr>
          <w:rFonts w:ascii="Aptos" w:hAnsi="Aptos"/>
          <w:i/>
          <w:noProof/>
          <w:sz w:val="20"/>
          <w:szCs w:val="20"/>
          <w:lang w:eastAsia="fr-FR"/>
        </w:rPr>
        <w:t xml:space="preserve"> </w:t>
      </w:r>
      <w:r w:rsidRPr="00FE4275">
        <w:rPr>
          <w:rFonts w:ascii="Aptos" w:hAnsi="Aptos"/>
          <w:noProof/>
          <w:sz w:val="20"/>
          <w:szCs w:val="20"/>
          <w:lang w:eastAsia="fr-FR"/>
        </w:rPr>
        <w:t>from</w:t>
      </w:r>
      <w:r w:rsidRPr="00FE4275">
        <w:rPr>
          <w:rFonts w:ascii="Aptos" w:hAnsi="Aptos"/>
          <w:i/>
          <w:noProof/>
          <w:sz w:val="20"/>
          <w:szCs w:val="20"/>
          <w:lang w:eastAsia="fr-FR"/>
        </w:rPr>
        <w:t xml:space="preserve"> </w:t>
      </w:r>
      <w:r w:rsidRPr="00FE4275">
        <w:rPr>
          <w:rFonts w:ascii="Aptos" w:hAnsi="Aptos"/>
          <w:noProof/>
          <w:sz w:val="20"/>
          <w:szCs w:val="20"/>
          <w:lang w:eastAsia="fr-FR"/>
        </w:rPr>
        <w:t xml:space="preserve">(B) </w:t>
      </w:r>
      <w:r w:rsidRPr="00FE4275">
        <w:rPr>
          <w:rFonts w:ascii="Aptos" w:hAnsi="Aptos"/>
          <w:i/>
          <w:noProof/>
          <w:sz w:val="20"/>
          <w:szCs w:val="20"/>
          <w:lang w:eastAsia="fr-FR"/>
        </w:rPr>
        <w:t>C</w:t>
      </w:r>
      <w:r w:rsidR="00ED282F" w:rsidRPr="00FE4275">
        <w:rPr>
          <w:rFonts w:ascii="Aptos" w:hAnsi="Aptos"/>
          <w:i/>
          <w:noProof/>
          <w:sz w:val="20"/>
          <w:szCs w:val="20"/>
          <w:lang w:eastAsia="fr-FR"/>
        </w:rPr>
        <w:t>. </w:t>
      </w:r>
      <w:r w:rsidRPr="00FE4275">
        <w:rPr>
          <w:rFonts w:ascii="Aptos" w:hAnsi="Aptos"/>
          <w:i/>
          <w:noProof/>
          <w:sz w:val="20"/>
          <w:szCs w:val="20"/>
          <w:lang w:eastAsia="fr-FR"/>
        </w:rPr>
        <w:t>congregata</w:t>
      </w:r>
      <w:r w:rsidRPr="00FE4275">
        <w:rPr>
          <w:rFonts w:ascii="Aptos" w:hAnsi="Aptos"/>
          <w:noProof/>
          <w:sz w:val="20"/>
          <w:szCs w:val="20"/>
          <w:lang w:eastAsia="fr-FR"/>
        </w:rPr>
        <w:t xml:space="preserve"> wild strain (CcC wasps, specific host </w:t>
      </w:r>
      <w:r w:rsidRPr="00FE4275">
        <w:rPr>
          <w:rFonts w:ascii="Aptos" w:hAnsi="Aptos"/>
          <w:i/>
          <w:noProof/>
          <w:sz w:val="20"/>
          <w:szCs w:val="20"/>
          <w:lang w:eastAsia="fr-FR"/>
        </w:rPr>
        <w:t>Ceratomia catalpae</w:t>
      </w:r>
      <w:r w:rsidRPr="00FE4275">
        <w:rPr>
          <w:rFonts w:ascii="Aptos" w:hAnsi="Aptos"/>
          <w:noProof/>
          <w:sz w:val="20"/>
          <w:szCs w:val="20"/>
          <w:lang w:eastAsia="fr-FR"/>
        </w:rPr>
        <w:t>) producing CcFV1 and CcFV2 particles, respectively. (C) Oviduct cell from</w:t>
      </w:r>
      <w:r w:rsidRPr="000D5C96">
        <w:rPr>
          <w:rFonts w:ascii="Aptos" w:hAnsi="Aptos"/>
          <w:sz w:val="20"/>
          <w:szCs w:val="20"/>
        </w:rPr>
        <w:t xml:space="preserve"> </w:t>
      </w:r>
      <w:r w:rsidRPr="00FE4275">
        <w:rPr>
          <w:rFonts w:ascii="Aptos" w:hAnsi="Aptos"/>
          <w:i/>
          <w:noProof/>
          <w:sz w:val="20"/>
          <w:szCs w:val="20"/>
          <w:lang w:eastAsia="fr-FR"/>
        </w:rPr>
        <w:t>L</w:t>
      </w:r>
      <w:r w:rsidR="00ED282F" w:rsidRPr="00FE4275">
        <w:rPr>
          <w:rFonts w:ascii="Aptos" w:hAnsi="Aptos"/>
          <w:i/>
          <w:noProof/>
          <w:sz w:val="20"/>
          <w:szCs w:val="20"/>
          <w:lang w:eastAsia="fr-FR"/>
        </w:rPr>
        <w:t>. </w:t>
      </w:r>
      <w:r w:rsidRPr="00FE4275">
        <w:rPr>
          <w:rFonts w:ascii="Aptos" w:hAnsi="Aptos"/>
          <w:i/>
          <w:noProof/>
          <w:sz w:val="20"/>
          <w:szCs w:val="20"/>
          <w:lang w:eastAsia="fr-FR"/>
        </w:rPr>
        <w:t>boulardi</w:t>
      </w:r>
      <w:r w:rsidRPr="00FE4275">
        <w:rPr>
          <w:rFonts w:ascii="Aptos" w:hAnsi="Aptos"/>
          <w:noProof/>
          <w:sz w:val="20"/>
          <w:szCs w:val="20"/>
          <w:lang w:eastAsia="fr-FR"/>
        </w:rPr>
        <w:t xml:space="preserve"> females (S strain, reared on </w:t>
      </w:r>
      <w:r w:rsidRPr="00FE4275">
        <w:rPr>
          <w:rFonts w:ascii="Aptos" w:hAnsi="Aptos"/>
          <w:i/>
          <w:noProof/>
          <w:sz w:val="20"/>
          <w:szCs w:val="20"/>
          <w:lang w:eastAsia="fr-FR"/>
        </w:rPr>
        <w:t>Drosophila melanogaster</w:t>
      </w:r>
      <w:r w:rsidRPr="00FE4275">
        <w:rPr>
          <w:rFonts w:ascii="Aptos" w:hAnsi="Aptos"/>
          <w:noProof/>
          <w:sz w:val="20"/>
          <w:szCs w:val="20"/>
          <w:lang w:eastAsia="fr-FR"/>
        </w:rPr>
        <w:t xml:space="preserve">). The insets at the bottom right of each image are magnified sections of the nucleus showing filamentous particles. Ovarian sections from </w:t>
      </w:r>
      <w:r w:rsidRPr="00FE4275">
        <w:rPr>
          <w:rFonts w:ascii="Aptos" w:hAnsi="Aptos"/>
          <w:i/>
          <w:noProof/>
          <w:sz w:val="20"/>
          <w:szCs w:val="20"/>
          <w:lang w:eastAsia="fr-FR"/>
        </w:rPr>
        <w:t>L</w:t>
      </w:r>
      <w:r w:rsidR="00ED282F" w:rsidRPr="00FE4275">
        <w:rPr>
          <w:rFonts w:ascii="Aptos" w:hAnsi="Aptos"/>
          <w:i/>
          <w:noProof/>
          <w:sz w:val="20"/>
          <w:szCs w:val="20"/>
          <w:lang w:eastAsia="fr-FR"/>
        </w:rPr>
        <w:t>. </w:t>
      </w:r>
      <w:r w:rsidRPr="00FE4275">
        <w:rPr>
          <w:rFonts w:ascii="Aptos" w:hAnsi="Aptos"/>
          <w:i/>
          <w:noProof/>
          <w:sz w:val="20"/>
          <w:szCs w:val="20"/>
          <w:lang w:eastAsia="fr-FR"/>
        </w:rPr>
        <w:t>boulardi</w:t>
      </w:r>
      <w:r w:rsidRPr="00FE4275">
        <w:rPr>
          <w:rFonts w:ascii="Aptos" w:hAnsi="Aptos"/>
          <w:noProof/>
          <w:sz w:val="20"/>
          <w:szCs w:val="20"/>
          <w:lang w:eastAsia="fr-FR"/>
        </w:rPr>
        <w:t xml:space="preserve"> and </w:t>
      </w:r>
      <w:r w:rsidRPr="00FE4275">
        <w:rPr>
          <w:rFonts w:ascii="Aptos" w:hAnsi="Aptos"/>
          <w:i/>
          <w:noProof/>
          <w:sz w:val="20"/>
          <w:szCs w:val="20"/>
          <w:lang w:eastAsia="fr-FR"/>
        </w:rPr>
        <w:t>C</w:t>
      </w:r>
      <w:r w:rsidR="00ED282F" w:rsidRPr="00FE4275">
        <w:rPr>
          <w:rFonts w:ascii="Aptos" w:hAnsi="Aptos"/>
          <w:i/>
          <w:noProof/>
          <w:sz w:val="20"/>
          <w:szCs w:val="20"/>
          <w:lang w:eastAsia="fr-FR"/>
        </w:rPr>
        <w:t>. </w:t>
      </w:r>
      <w:r w:rsidRPr="00FE4275">
        <w:rPr>
          <w:rFonts w:ascii="Aptos" w:hAnsi="Aptos"/>
          <w:i/>
          <w:noProof/>
          <w:sz w:val="20"/>
          <w:szCs w:val="20"/>
          <w:lang w:eastAsia="fr-FR"/>
        </w:rPr>
        <w:t>congregata</w:t>
      </w:r>
      <w:r w:rsidRPr="00FE4275">
        <w:rPr>
          <w:rFonts w:ascii="Aptos" w:hAnsi="Aptos"/>
          <w:noProof/>
          <w:sz w:val="20"/>
          <w:szCs w:val="20"/>
          <w:lang w:eastAsia="fr-FR"/>
        </w:rPr>
        <w:t xml:space="preserve"> females were observed with an EM 10CR TEM (Zeiss) at 80</w:t>
      </w:r>
      <w:r w:rsidR="00C93B96" w:rsidRPr="00FE4275">
        <w:rPr>
          <w:rFonts w:ascii="Aptos" w:hAnsi="Aptos"/>
          <w:noProof/>
          <w:sz w:val="20"/>
          <w:szCs w:val="20"/>
          <w:lang w:eastAsia="fr-FR"/>
        </w:rPr>
        <w:t> </w:t>
      </w:r>
      <w:r w:rsidRPr="00FE4275">
        <w:rPr>
          <w:rFonts w:ascii="Aptos" w:hAnsi="Aptos"/>
          <w:noProof/>
          <w:sz w:val="20"/>
          <w:szCs w:val="20"/>
          <w:lang w:eastAsia="fr-FR"/>
        </w:rPr>
        <w:t xml:space="preserve">kV and a JEM-1011 TEM (Jeol) at </w:t>
      </w:r>
      <w:r w:rsidR="00C93B96" w:rsidRPr="00FE4275">
        <w:rPr>
          <w:rFonts w:ascii="Aptos" w:hAnsi="Aptos"/>
          <w:noProof/>
          <w:sz w:val="20"/>
          <w:szCs w:val="20"/>
          <w:lang w:eastAsia="fr-FR"/>
        </w:rPr>
        <w:t>100 </w:t>
      </w:r>
      <w:r w:rsidRPr="00FE4275">
        <w:rPr>
          <w:rFonts w:ascii="Aptos" w:hAnsi="Aptos"/>
          <w:noProof/>
          <w:sz w:val="20"/>
          <w:szCs w:val="20"/>
          <w:lang w:eastAsia="fr-FR"/>
        </w:rPr>
        <w:t xml:space="preserve">kV, respectively (see [7] for details). </w:t>
      </w:r>
      <w:r w:rsidRPr="000D5C96">
        <w:rPr>
          <w:rFonts w:ascii="Aptos" w:hAnsi="Aptos"/>
          <w:noProof/>
          <w:sz w:val="20"/>
          <w:szCs w:val="20"/>
          <w:lang w:val="fr-FR" w:eastAsia="fr-FR"/>
        </w:rPr>
        <w:t>N: nucleus and C: cytoplasm.</w:t>
      </w:r>
    </w:p>
    <w:p w14:paraId="5036CA6B" w14:textId="276BF369" w:rsidR="00DA521D" w:rsidRPr="00DA521D" w:rsidRDefault="00DA521D" w:rsidP="00720ABC">
      <w:pPr>
        <w:jc w:val="both"/>
        <w:rPr>
          <w:rFonts w:ascii="Aptos" w:hAnsi="Aptos" w:cs="Arial"/>
          <w:b/>
          <w:bCs/>
          <w:sz w:val="20"/>
          <w:szCs w:val="20"/>
          <w:lang w:eastAsia="fr-FR"/>
        </w:rPr>
      </w:pPr>
    </w:p>
    <w:p w14:paraId="7365C394" w14:textId="17FD3B99" w:rsidR="00DA521D" w:rsidRPr="00720ABC" w:rsidRDefault="00DA521D" w:rsidP="00720ABC">
      <w:pPr>
        <w:jc w:val="both"/>
        <w:rPr>
          <w:rFonts w:ascii="Aptos" w:hAnsi="Aptos" w:cs="Arial"/>
          <w:sz w:val="20"/>
          <w:szCs w:val="20"/>
          <w:lang w:val="fr-FR" w:eastAsia="fr-FR"/>
        </w:rPr>
      </w:pPr>
      <w:r>
        <w:rPr>
          <w:rFonts w:ascii="Aptos" w:hAnsi="Aptos" w:cs="Arial"/>
          <w:noProof/>
          <w:sz w:val="20"/>
          <w:szCs w:val="20"/>
          <w:lang w:val="fr-FR" w:eastAsia="fr-FR"/>
        </w:rPr>
        <w:drawing>
          <wp:inline distT="0" distB="0" distL="0" distR="0" wp14:anchorId="68E42B68" wp14:editId="4973AC92">
            <wp:extent cx="9147175" cy="25781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pic:cNvPicPr/>
                  </pic:nvPicPr>
                  <pic:blipFill>
                    <a:blip r:embed="rId39">
                      <a:extLst>
                        <a:ext uri="{28A0092B-C50C-407E-A947-70E740481C1C}">
                          <a14:useLocalDpi xmlns:a14="http://schemas.microsoft.com/office/drawing/2010/main" val="0"/>
                        </a:ext>
                      </a:extLst>
                    </a:blip>
                    <a:stretch>
                      <a:fillRect/>
                    </a:stretch>
                  </pic:blipFill>
                  <pic:spPr>
                    <a:xfrm>
                      <a:off x="0" y="0"/>
                      <a:ext cx="9147175" cy="2578100"/>
                    </a:xfrm>
                    <a:prstGeom prst="rect">
                      <a:avLst/>
                    </a:prstGeom>
                  </pic:spPr>
                </pic:pic>
              </a:graphicData>
            </a:graphic>
          </wp:inline>
        </w:drawing>
      </w:r>
    </w:p>
    <w:sectPr w:rsidR="00DA521D" w:rsidRPr="00720ABC" w:rsidSect="00EC0B54">
      <w:pgSz w:w="16838" w:h="11906" w:orient="landscape"/>
      <w:pgMar w:top="1440" w:right="1440" w:bottom="1133" w:left="993"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A9F3" w14:textId="77777777" w:rsidR="00C718DB" w:rsidRDefault="00C718DB">
      <w:r>
        <w:separator/>
      </w:r>
    </w:p>
  </w:endnote>
  <w:endnote w:type="continuationSeparator" w:id="0">
    <w:p w14:paraId="40868103" w14:textId="77777777" w:rsidR="00C718DB" w:rsidRDefault="00C718DB">
      <w:r>
        <w:continuationSeparator/>
      </w:r>
    </w:p>
  </w:endnote>
  <w:endnote w:type="continuationNotice" w:id="1">
    <w:p w14:paraId="1E1701C8" w14:textId="77777777" w:rsidR="00C718DB" w:rsidRDefault="00C71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iberation Sans">
    <w:altName w:val="Arial"/>
    <w:charset w:val="00"/>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HJRLUS+CaeciliaLTStd-Light">
    <w:altName w:val="Caecilia LT Std"/>
    <w:panose1 w:val="00000000000000000000"/>
    <w:charset w:val="00"/>
    <w:family w:val="swiss"/>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IJYQZ+CaeciliaLTStd-LightItal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19D268B5" w:rsidR="00D377AD" w:rsidRPr="00AD5A3A" w:rsidRDefault="00D377AD">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00B22661" w:rsidRPr="00B22661">
          <w:rPr>
            <w:rFonts w:ascii="Aptos" w:hAnsi="Aptos"/>
            <w:b/>
            <w:bCs/>
            <w:noProof/>
            <w:sz w:val="16"/>
            <w:szCs w:val="16"/>
          </w:rPr>
          <w:t>11</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D377AD" w:rsidRDefault="00D37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9391" w14:textId="77777777" w:rsidR="00C718DB" w:rsidRDefault="00C718DB">
      <w:r>
        <w:separator/>
      </w:r>
    </w:p>
  </w:footnote>
  <w:footnote w:type="continuationSeparator" w:id="0">
    <w:p w14:paraId="5234E6AF" w14:textId="77777777" w:rsidR="00C718DB" w:rsidRDefault="00C718DB">
      <w:r>
        <w:continuationSeparator/>
      </w:r>
    </w:p>
  </w:footnote>
  <w:footnote w:type="continuationNotice" w:id="1">
    <w:p w14:paraId="7AA1F837" w14:textId="77777777" w:rsidR="00C718DB" w:rsidRDefault="00C71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D377AD" w:rsidRPr="00F110F7" w:rsidRDefault="00D377AD" w:rsidP="00AD5A3A">
    <w:pPr>
      <w:pStyle w:val="Header"/>
      <w:jc w:val="right"/>
      <w:rPr>
        <w:i/>
        <w:sz w:val="18"/>
        <w:szCs w:val="18"/>
      </w:rPr>
    </w:pPr>
    <w:r w:rsidRPr="00C95FB7">
      <w:rPr>
        <w:rFonts w:ascii="Aptos" w:hAnsi="Aptos"/>
        <w:noProof/>
        <w:lang w:val="fr-FR" w:eastAsia="fr-FR"/>
      </w:rPr>
      <w:drawing>
        <wp:anchor distT="0" distB="0" distL="114300" distR="114300" simplePos="0" relativeHeight="251658240"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98AB"/>
    <w:multiLevelType w:val="hybridMultilevel"/>
    <w:tmpl w:val="F934FE68"/>
    <w:lvl w:ilvl="0" w:tplc="A93A7F56">
      <w:start w:val="4"/>
      <w:numFmt w:val="decimal"/>
      <w:lvlText w:val="%1."/>
      <w:lvlJc w:val="left"/>
      <w:pPr>
        <w:ind w:left="720" w:hanging="360"/>
      </w:pPr>
    </w:lvl>
    <w:lvl w:ilvl="1" w:tplc="9AC4E302">
      <w:start w:val="1"/>
      <w:numFmt w:val="lowerLetter"/>
      <w:lvlText w:val="%2."/>
      <w:lvlJc w:val="left"/>
      <w:pPr>
        <w:ind w:left="1440" w:hanging="360"/>
      </w:pPr>
    </w:lvl>
    <w:lvl w:ilvl="2" w:tplc="4A089D84">
      <w:start w:val="1"/>
      <w:numFmt w:val="lowerRoman"/>
      <w:lvlText w:val="%3."/>
      <w:lvlJc w:val="right"/>
      <w:pPr>
        <w:ind w:left="2160" w:hanging="180"/>
      </w:pPr>
    </w:lvl>
    <w:lvl w:ilvl="3" w:tplc="6BE46E90">
      <w:start w:val="1"/>
      <w:numFmt w:val="decimal"/>
      <w:lvlText w:val="%4."/>
      <w:lvlJc w:val="left"/>
      <w:pPr>
        <w:ind w:left="2880" w:hanging="360"/>
      </w:pPr>
    </w:lvl>
    <w:lvl w:ilvl="4" w:tplc="21A28A0C">
      <w:start w:val="1"/>
      <w:numFmt w:val="lowerLetter"/>
      <w:lvlText w:val="%5."/>
      <w:lvlJc w:val="left"/>
      <w:pPr>
        <w:ind w:left="3600" w:hanging="360"/>
      </w:pPr>
    </w:lvl>
    <w:lvl w:ilvl="5" w:tplc="64E87D62">
      <w:start w:val="1"/>
      <w:numFmt w:val="lowerRoman"/>
      <w:lvlText w:val="%6."/>
      <w:lvlJc w:val="right"/>
      <w:pPr>
        <w:ind w:left="4320" w:hanging="180"/>
      </w:pPr>
    </w:lvl>
    <w:lvl w:ilvl="6" w:tplc="BD90D5B2">
      <w:start w:val="1"/>
      <w:numFmt w:val="decimal"/>
      <w:lvlText w:val="%7."/>
      <w:lvlJc w:val="left"/>
      <w:pPr>
        <w:ind w:left="5040" w:hanging="360"/>
      </w:pPr>
    </w:lvl>
    <w:lvl w:ilvl="7" w:tplc="8910D680">
      <w:start w:val="1"/>
      <w:numFmt w:val="lowerLetter"/>
      <w:lvlText w:val="%8."/>
      <w:lvlJc w:val="left"/>
      <w:pPr>
        <w:ind w:left="5760" w:hanging="360"/>
      </w:pPr>
    </w:lvl>
    <w:lvl w:ilvl="8" w:tplc="96CEE2F8">
      <w:start w:val="1"/>
      <w:numFmt w:val="lowerRoman"/>
      <w:lvlText w:val="%9."/>
      <w:lvlJc w:val="right"/>
      <w:pPr>
        <w:ind w:left="6480" w:hanging="180"/>
      </w:pPr>
    </w:lvl>
  </w:abstractNum>
  <w:abstractNum w:abstractNumId="1" w15:restartNumberingAfterBreak="0">
    <w:nsid w:val="0F52F1A4"/>
    <w:multiLevelType w:val="hybridMultilevel"/>
    <w:tmpl w:val="59F2F8EA"/>
    <w:lvl w:ilvl="0" w:tplc="CB1ED75C">
      <w:start w:val="12"/>
      <w:numFmt w:val="decimal"/>
      <w:lvlText w:val="%1."/>
      <w:lvlJc w:val="left"/>
      <w:pPr>
        <w:ind w:left="720" w:hanging="360"/>
      </w:pPr>
    </w:lvl>
    <w:lvl w:ilvl="1" w:tplc="79DC4A20">
      <w:start w:val="1"/>
      <w:numFmt w:val="lowerLetter"/>
      <w:lvlText w:val="%2."/>
      <w:lvlJc w:val="left"/>
      <w:pPr>
        <w:ind w:left="1440" w:hanging="360"/>
      </w:pPr>
    </w:lvl>
    <w:lvl w:ilvl="2" w:tplc="467C7558">
      <w:start w:val="1"/>
      <w:numFmt w:val="lowerRoman"/>
      <w:lvlText w:val="%3."/>
      <w:lvlJc w:val="right"/>
      <w:pPr>
        <w:ind w:left="2160" w:hanging="180"/>
      </w:pPr>
    </w:lvl>
    <w:lvl w:ilvl="3" w:tplc="1354DF98">
      <w:start w:val="1"/>
      <w:numFmt w:val="decimal"/>
      <w:lvlText w:val="%4."/>
      <w:lvlJc w:val="left"/>
      <w:pPr>
        <w:ind w:left="2880" w:hanging="360"/>
      </w:pPr>
    </w:lvl>
    <w:lvl w:ilvl="4" w:tplc="5F1086C6">
      <w:start w:val="1"/>
      <w:numFmt w:val="lowerLetter"/>
      <w:lvlText w:val="%5."/>
      <w:lvlJc w:val="left"/>
      <w:pPr>
        <w:ind w:left="3600" w:hanging="360"/>
      </w:pPr>
    </w:lvl>
    <w:lvl w:ilvl="5" w:tplc="F072CD00">
      <w:start w:val="1"/>
      <w:numFmt w:val="lowerRoman"/>
      <w:lvlText w:val="%6."/>
      <w:lvlJc w:val="right"/>
      <w:pPr>
        <w:ind w:left="4320" w:hanging="180"/>
      </w:pPr>
    </w:lvl>
    <w:lvl w:ilvl="6" w:tplc="F3E08FBA">
      <w:start w:val="1"/>
      <w:numFmt w:val="decimal"/>
      <w:lvlText w:val="%7."/>
      <w:lvlJc w:val="left"/>
      <w:pPr>
        <w:ind w:left="5040" w:hanging="360"/>
      </w:pPr>
    </w:lvl>
    <w:lvl w:ilvl="7" w:tplc="56CE9530">
      <w:start w:val="1"/>
      <w:numFmt w:val="lowerLetter"/>
      <w:lvlText w:val="%8."/>
      <w:lvlJc w:val="left"/>
      <w:pPr>
        <w:ind w:left="5760" w:hanging="360"/>
      </w:pPr>
    </w:lvl>
    <w:lvl w:ilvl="8" w:tplc="F7423956">
      <w:start w:val="1"/>
      <w:numFmt w:val="lowerRoman"/>
      <w:lvlText w:val="%9."/>
      <w:lvlJc w:val="right"/>
      <w:pPr>
        <w:ind w:left="6480" w:hanging="180"/>
      </w:pPr>
    </w:lvl>
  </w:abstractNum>
  <w:abstractNum w:abstractNumId="2" w15:restartNumberingAfterBreak="0">
    <w:nsid w:val="1140DFEB"/>
    <w:multiLevelType w:val="hybridMultilevel"/>
    <w:tmpl w:val="1A884FE6"/>
    <w:lvl w:ilvl="0" w:tplc="85E04344">
      <w:start w:val="10"/>
      <w:numFmt w:val="decimal"/>
      <w:lvlText w:val="%1."/>
      <w:lvlJc w:val="left"/>
      <w:pPr>
        <w:ind w:left="720" w:hanging="360"/>
      </w:pPr>
    </w:lvl>
    <w:lvl w:ilvl="1" w:tplc="EE688E12">
      <w:start w:val="1"/>
      <w:numFmt w:val="lowerLetter"/>
      <w:lvlText w:val="%2."/>
      <w:lvlJc w:val="left"/>
      <w:pPr>
        <w:ind w:left="1440" w:hanging="360"/>
      </w:pPr>
    </w:lvl>
    <w:lvl w:ilvl="2" w:tplc="C0622A42">
      <w:start w:val="1"/>
      <w:numFmt w:val="lowerRoman"/>
      <w:lvlText w:val="%3."/>
      <w:lvlJc w:val="right"/>
      <w:pPr>
        <w:ind w:left="2160" w:hanging="180"/>
      </w:pPr>
    </w:lvl>
    <w:lvl w:ilvl="3" w:tplc="79423E8E">
      <w:start w:val="1"/>
      <w:numFmt w:val="decimal"/>
      <w:lvlText w:val="%4."/>
      <w:lvlJc w:val="left"/>
      <w:pPr>
        <w:ind w:left="2880" w:hanging="360"/>
      </w:pPr>
    </w:lvl>
    <w:lvl w:ilvl="4" w:tplc="3990C4A2">
      <w:start w:val="1"/>
      <w:numFmt w:val="lowerLetter"/>
      <w:lvlText w:val="%5."/>
      <w:lvlJc w:val="left"/>
      <w:pPr>
        <w:ind w:left="3600" w:hanging="360"/>
      </w:pPr>
    </w:lvl>
    <w:lvl w:ilvl="5" w:tplc="04BAB2B2">
      <w:start w:val="1"/>
      <w:numFmt w:val="lowerRoman"/>
      <w:lvlText w:val="%6."/>
      <w:lvlJc w:val="right"/>
      <w:pPr>
        <w:ind w:left="4320" w:hanging="180"/>
      </w:pPr>
    </w:lvl>
    <w:lvl w:ilvl="6" w:tplc="E08CFC7C">
      <w:start w:val="1"/>
      <w:numFmt w:val="decimal"/>
      <w:lvlText w:val="%7."/>
      <w:lvlJc w:val="left"/>
      <w:pPr>
        <w:ind w:left="5040" w:hanging="360"/>
      </w:pPr>
    </w:lvl>
    <w:lvl w:ilvl="7" w:tplc="DA569B02">
      <w:start w:val="1"/>
      <w:numFmt w:val="lowerLetter"/>
      <w:lvlText w:val="%8."/>
      <w:lvlJc w:val="left"/>
      <w:pPr>
        <w:ind w:left="5760" w:hanging="360"/>
      </w:pPr>
    </w:lvl>
    <w:lvl w:ilvl="8" w:tplc="0448AE16">
      <w:start w:val="1"/>
      <w:numFmt w:val="lowerRoman"/>
      <w:lvlText w:val="%9."/>
      <w:lvlJc w:val="right"/>
      <w:pPr>
        <w:ind w:left="6480" w:hanging="180"/>
      </w:pPr>
    </w:lvl>
  </w:abstractNum>
  <w:abstractNum w:abstractNumId="3" w15:restartNumberingAfterBreak="0">
    <w:nsid w:val="2663280D"/>
    <w:multiLevelType w:val="hybridMultilevel"/>
    <w:tmpl w:val="F11C7C8A"/>
    <w:lvl w:ilvl="0" w:tplc="4272A5D4">
      <w:start w:val="14"/>
      <w:numFmt w:val="decimal"/>
      <w:lvlText w:val="%1."/>
      <w:lvlJc w:val="left"/>
      <w:pPr>
        <w:ind w:left="720" w:hanging="360"/>
      </w:pPr>
    </w:lvl>
    <w:lvl w:ilvl="1" w:tplc="4FA83700">
      <w:start w:val="1"/>
      <w:numFmt w:val="lowerLetter"/>
      <w:lvlText w:val="%2."/>
      <w:lvlJc w:val="left"/>
      <w:pPr>
        <w:ind w:left="1440" w:hanging="360"/>
      </w:pPr>
    </w:lvl>
    <w:lvl w:ilvl="2" w:tplc="41C226DA">
      <w:start w:val="1"/>
      <w:numFmt w:val="lowerRoman"/>
      <w:lvlText w:val="%3."/>
      <w:lvlJc w:val="right"/>
      <w:pPr>
        <w:ind w:left="2160" w:hanging="180"/>
      </w:pPr>
    </w:lvl>
    <w:lvl w:ilvl="3" w:tplc="C8085CFE">
      <w:start w:val="1"/>
      <w:numFmt w:val="decimal"/>
      <w:lvlText w:val="%4."/>
      <w:lvlJc w:val="left"/>
      <w:pPr>
        <w:ind w:left="2880" w:hanging="360"/>
      </w:pPr>
    </w:lvl>
    <w:lvl w:ilvl="4" w:tplc="0AC6CE58">
      <w:start w:val="1"/>
      <w:numFmt w:val="lowerLetter"/>
      <w:lvlText w:val="%5."/>
      <w:lvlJc w:val="left"/>
      <w:pPr>
        <w:ind w:left="3600" w:hanging="360"/>
      </w:pPr>
    </w:lvl>
    <w:lvl w:ilvl="5" w:tplc="C678691C">
      <w:start w:val="1"/>
      <w:numFmt w:val="lowerRoman"/>
      <w:lvlText w:val="%6."/>
      <w:lvlJc w:val="right"/>
      <w:pPr>
        <w:ind w:left="4320" w:hanging="180"/>
      </w:pPr>
    </w:lvl>
    <w:lvl w:ilvl="6" w:tplc="E9A8669E">
      <w:start w:val="1"/>
      <w:numFmt w:val="decimal"/>
      <w:lvlText w:val="%7."/>
      <w:lvlJc w:val="left"/>
      <w:pPr>
        <w:ind w:left="5040" w:hanging="360"/>
      </w:pPr>
    </w:lvl>
    <w:lvl w:ilvl="7" w:tplc="1EF89512">
      <w:start w:val="1"/>
      <w:numFmt w:val="lowerLetter"/>
      <w:lvlText w:val="%8."/>
      <w:lvlJc w:val="left"/>
      <w:pPr>
        <w:ind w:left="5760" w:hanging="360"/>
      </w:pPr>
    </w:lvl>
    <w:lvl w:ilvl="8" w:tplc="59DCE590">
      <w:start w:val="1"/>
      <w:numFmt w:val="lowerRoman"/>
      <w:lvlText w:val="%9."/>
      <w:lvlJc w:val="right"/>
      <w:pPr>
        <w:ind w:left="6480" w:hanging="180"/>
      </w:pPr>
    </w:lvl>
  </w:abstractNum>
  <w:abstractNum w:abstractNumId="4" w15:restartNumberingAfterBreak="0">
    <w:nsid w:val="27369F3B"/>
    <w:multiLevelType w:val="hybridMultilevel"/>
    <w:tmpl w:val="F162E7CA"/>
    <w:lvl w:ilvl="0" w:tplc="D8C45DE4">
      <w:start w:val="9"/>
      <w:numFmt w:val="decimal"/>
      <w:lvlText w:val="%1."/>
      <w:lvlJc w:val="left"/>
      <w:pPr>
        <w:ind w:left="720" w:hanging="360"/>
      </w:pPr>
    </w:lvl>
    <w:lvl w:ilvl="1" w:tplc="721AC696">
      <w:start w:val="1"/>
      <w:numFmt w:val="lowerLetter"/>
      <w:lvlText w:val="%2."/>
      <w:lvlJc w:val="left"/>
      <w:pPr>
        <w:ind w:left="1440" w:hanging="360"/>
      </w:pPr>
    </w:lvl>
    <w:lvl w:ilvl="2" w:tplc="0A608030">
      <w:start w:val="1"/>
      <w:numFmt w:val="lowerRoman"/>
      <w:lvlText w:val="%3."/>
      <w:lvlJc w:val="right"/>
      <w:pPr>
        <w:ind w:left="2160" w:hanging="180"/>
      </w:pPr>
    </w:lvl>
    <w:lvl w:ilvl="3" w:tplc="324CFA72">
      <w:start w:val="1"/>
      <w:numFmt w:val="decimal"/>
      <w:lvlText w:val="%4."/>
      <w:lvlJc w:val="left"/>
      <w:pPr>
        <w:ind w:left="2880" w:hanging="360"/>
      </w:pPr>
    </w:lvl>
    <w:lvl w:ilvl="4" w:tplc="AA145776">
      <w:start w:val="1"/>
      <w:numFmt w:val="lowerLetter"/>
      <w:lvlText w:val="%5."/>
      <w:lvlJc w:val="left"/>
      <w:pPr>
        <w:ind w:left="3600" w:hanging="360"/>
      </w:pPr>
    </w:lvl>
    <w:lvl w:ilvl="5" w:tplc="AD8204C4">
      <w:start w:val="1"/>
      <w:numFmt w:val="lowerRoman"/>
      <w:lvlText w:val="%6."/>
      <w:lvlJc w:val="right"/>
      <w:pPr>
        <w:ind w:left="4320" w:hanging="180"/>
      </w:pPr>
    </w:lvl>
    <w:lvl w:ilvl="6" w:tplc="2884B502">
      <w:start w:val="1"/>
      <w:numFmt w:val="decimal"/>
      <w:lvlText w:val="%7."/>
      <w:lvlJc w:val="left"/>
      <w:pPr>
        <w:ind w:left="5040" w:hanging="360"/>
      </w:pPr>
    </w:lvl>
    <w:lvl w:ilvl="7" w:tplc="A9E099D0">
      <w:start w:val="1"/>
      <w:numFmt w:val="lowerLetter"/>
      <w:lvlText w:val="%8."/>
      <w:lvlJc w:val="left"/>
      <w:pPr>
        <w:ind w:left="5760" w:hanging="360"/>
      </w:pPr>
    </w:lvl>
    <w:lvl w:ilvl="8" w:tplc="2C8E8AA6">
      <w:start w:val="1"/>
      <w:numFmt w:val="lowerRoman"/>
      <w:lvlText w:val="%9."/>
      <w:lvlJc w:val="right"/>
      <w:pPr>
        <w:ind w:left="6480" w:hanging="180"/>
      </w:pPr>
    </w:lvl>
  </w:abstractNum>
  <w:abstractNum w:abstractNumId="5" w15:restartNumberingAfterBreak="0">
    <w:nsid w:val="285B8DDA"/>
    <w:multiLevelType w:val="hybridMultilevel"/>
    <w:tmpl w:val="C0A8808E"/>
    <w:lvl w:ilvl="0" w:tplc="4E34AB58">
      <w:start w:val="3"/>
      <w:numFmt w:val="decimal"/>
      <w:lvlText w:val="%1."/>
      <w:lvlJc w:val="left"/>
      <w:pPr>
        <w:ind w:left="720" w:hanging="360"/>
      </w:pPr>
    </w:lvl>
    <w:lvl w:ilvl="1" w:tplc="D0721C66">
      <w:start w:val="1"/>
      <w:numFmt w:val="lowerLetter"/>
      <w:lvlText w:val="%2."/>
      <w:lvlJc w:val="left"/>
      <w:pPr>
        <w:ind w:left="1440" w:hanging="360"/>
      </w:pPr>
    </w:lvl>
    <w:lvl w:ilvl="2" w:tplc="EE50F2E2">
      <w:start w:val="1"/>
      <w:numFmt w:val="lowerRoman"/>
      <w:lvlText w:val="%3."/>
      <w:lvlJc w:val="right"/>
      <w:pPr>
        <w:ind w:left="2160" w:hanging="180"/>
      </w:pPr>
    </w:lvl>
    <w:lvl w:ilvl="3" w:tplc="583ECCB0">
      <w:start w:val="1"/>
      <w:numFmt w:val="decimal"/>
      <w:lvlText w:val="%4."/>
      <w:lvlJc w:val="left"/>
      <w:pPr>
        <w:ind w:left="2880" w:hanging="360"/>
      </w:pPr>
    </w:lvl>
    <w:lvl w:ilvl="4" w:tplc="086C96FA">
      <w:start w:val="1"/>
      <w:numFmt w:val="lowerLetter"/>
      <w:lvlText w:val="%5."/>
      <w:lvlJc w:val="left"/>
      <w:pPr>
        <w:ind w:left="3600" w:hanging="360"/>
      </w:pPr>
    </w:lvl>
    <w:lvl w:ilvl="5" w:tplc="8AE4CD80">
      <w:start w:val="1"/>
      <w:numFmt w:val="lowerRoman"/>
      <w:lvlText w:val="%6."/>
      <w:lvlJc w:val="right"/>
      <w:pPr>
        <w:ind w:left="4320" w:hanging="180"/>
      </w:pPr>
    </w:lvl>
    <w:lvl w:ilvl="6" w:tplc="386CDF6E">
      <w:start w:val="1"/>
      <w:numFmt w:val="decimal"/>
      <w:lvlText w:val="%7."/>
      <w:lvlJc w:val="left"/>
      <w:pPr>
        <w:ind w:left="5040" w:hanging="360"/>
      </w:pPr>
    </w:lvl>
    <w:lvl w:ilvl="7" w:tplc="16E6CBC0">
      <w:start w:val="1"/>
      <w:numFmt w:val="lowerLetter"/>
      <w:lvlText w:val="%8."/>
      <w:lvlJc w:val="left"/>
      <w:pPr>
        <w:ind w:left="5760" w:hanging="360"/>
      </w:pPr>
    </w:lvl>
    <w:lvl w:ilvl="8" w:tplc="1146F600">
      <w:start w:val="1"/>
      <w:numFmt w:val="lowerRoman"/>
      <w:lvlText w:val="%9."/>
      <w:lvlJc w:val="right"/>
      <w:pPr>
        <w:ind w:left="6480" w:hanging="180"/>
      </w:pPr>
    </w:lvl>
  </w:abstractNum>
  <w:abstractNum w:abstractNumId="6" w15:restartNumberingAfterBreak="0">
    <w:nsid w:val="2F61A2D0"/>
    <w:multiLevelType w:val="hybridMultilevel"/>
    <w:tmpl w:val="6D3E5802"/>
    <w:lvl w:ilvl="0" w:tplc="BC023466">
      <w:start w:val="2"/>
      <w:numFmt w:val="decimal"/>
      <w:lvlText w:val="%1."/>
      <w:lvlJc w:val="left"/>
      <w:pPr>
        <w:ind w:left="720" w:hanging="360"/>
      </w:pPr>
    </w:lvl>
    <w:lvl w:ilvl="1" w:tplc="7458B51C">
      <w:start w:val="1"/>
      <w:numFmt w:val="lowerLetter"/>
      <w:lvlText w:val="%2."/>
      <w:lvlJc w:val="left"/>
      <w:pPr>
        <w:ind w:left="1440" w:hanging="360"/>
      </w:pPr>
    </w:lvl>
    <w:lvl w:ilvl="2" w:tplc="7C1E0D06">
      <w:start w:val="1"/>
      <w:numFmt w:val="lowerRoman"/>
      <w:lvlText w:val="%3."/>
      <w:lvlJc w:val="right"/>
      <w:pPr>
        <w:ind w:left="2160" w:hanging="180"/>
      </w:pPr>
    </w:lvl>
    <w:lvl w:ilvl="3" w:tplc="147091EE">
      <w:start w:val="1"/>
      <w:numFmt w:val="decimal"/>
      <w:lvlText w:val="%4."/>
      <w:lvlJc w:val="left"/>
      <w:pPr>
        <w:ind w:left="2880" w:hanging="360"/>
      </w:pPr>
    </w:lvl>
    <w:lvl w:ilvl="4" w:tplc="DB24B31E">
      <w:start w:val="1"/>
      <w:numFmt w:val="lowerLetter"/>
      <w:lvlText w:val="%5."/>
      <w:lvlJc w:val="left"/>
      <w:pPr>
        <w:ind w:left="3600" w:hanging="360"/>
      </w:pPr>
    </w:lvl>
    <w:lvl w:ilvl="5" w:tplc="1DBAAB9E">
      <w:start w:val="1"/>
      <w:numFmt w:val="lowerRoman"/>
      <w:lvlText w:val="%6."/>
      <w:lvlJc w:val="right"/>
      <w:pPr>
        <w:ind w:left="4320" w:hanging="180"/>
      </w:pPr>
    </w:lvl>
    <w:lvl w:ilvl="6" w:tplc="69C628D2">
      <w:start w:val="1"/>
      <w:numFmt w:val="decimal"/>
      <w:lvlText w:val="%7."/>
      <w:lvlJc w:val="left"/>
      <w:pPr>
        <w:ind w:left="5040" w:hanging="360"/>
      </w:pPr>
    </w:lvl>
    <w:lvl w:ilvl="7" w:tplc="437A365E">
      <w:start w:val="1"/>
      <w:numFmt w:val="lowerLetter"/>
      <w:lvlText w:val="%8."/>
      <w:lvlJc w:val="left"/>
      <w:pPr>
        <w:ind w:left="5760" w:hanging="360"/>
      </w:pPr>
    </w:lvl>
    <w:lvl w:ilvl="8" w:tplc="08285180">
      <w:start w:val="1"/>
      <w:numFmt w:val="lowerRoman"/>
      <w:lvlText w:val="%9."/>
      <w:lvlJc w:val="right"/>
      <w:pPr>
        <w:ind w:left="6480" w:hanging="180"/>
      </w:pPr>
    </w:lvl>
  </w:abstractNum>
  <w:abstractNum w:abstractNumId="7" w15:restartNumberingAfterBreak="0">
    <w:nsid w:val="326C7F8D"/>
    <w:multiLevelType w:val="hybridMultilevel"/>
    <w:tmpl w:val="F4FE58C4"/>
    <w:lvl w:ilvl="0" w:tplc="B4746912">
      <w:start w:val="20"/>
      <w:numFmt w:val="decimal"/>
      <w:lvlText w:val="%1."/>
      <w:lvlJc w:val="left"/>
      <w:pPr>
        <w:ind w:left="720" w:hanging="360"/>
      </w:pPr>
    </w:lvl>
    <w:lvl w:ilvl="1" w:tplc="438227E2">
      <w:start w:val="1"/>
      <w:numFmt w:val="lowerLetter"/>
      <w:lvlText w:val="%2."/>
      <w:lvlJc w:val="left"/>
      <w:pPr>
        <w:ind w:left="1440" w:hanging="360"/>
      </w:pPr>
    </w:lvl>
    <w:lvl w:ilvl="2" w:tplc="5F10436E">
      <w:start w:val="1"/>
      <w:numFmt w:val="lowerRoman"/>
      <w:lvlText w:val="%3."/>
      <w:lvlJc w:val="right"/>
      <w:pPr>
        <w:ind w:left="2160" w:hanging="180"/>
      </w:pPr>
    </w:lvl>
    <w:lvl w:ilvl="3" w:tplc="63C61DB4">
      <w:start w:val="1"/>
      <w:numFmt w:val="decimal"/>
      <w:lvlText w:val="%4."/>
      <w:lvlJc w:val="left"/>
      <w:pPr>
        <w:ind w:left="2880" w:hanging="360"/>
      </w:pPr>
    </w:lvl>
    <w:lvl w:ilvl="4" w:tplc="CE760748">
      <w:start w:val="1"/>
      <w:numFmt w:val="lowerLetter"/>
      <w:lvlText w:val="%5."/>
      <w:lvlJc w:val="left"/>
      <w:pPr>
        <w:ind w:left="3600" w:hanging="360"/>
      </w:pPr>
    </w:lvl>
    <w:lvl w:ilvl="5" w:tplc="D01691FE">
      <w:start w:val="1"/>
      <w:numFmt w:val="lowerRoman"/>
      <w:lvlText w:val="%6."/>
      <w:lvlJc w:val="right"/>
      <w:pPr>
        <w:ind w:left="4320" w:hanging="180"/>
      </w:pPr>
    </w:lvl>
    <w:lvl w:ilvl="6" w:tplc="3D8ED0DC">
      <w:start w:val="1"/>
      <w:numFmt w:val="decimal"/>
      <w:lvlText w:val="%7."/>
      <w:lvlJc w:val="left"/>
      <w:pPr>
        <w:ind w:left="5040" w:hanging="360"/>
      </w:pPr>
    </w:lvl>
    <w:lvl w:ilvl="7" w:tplc="24B6DD52">
      <w:start w:val="1"/>
      <w:numFmt w:val="lowerLetter"/>
      <w:lvlText w:val="%8."/>
      <w:lvlJc w:val="left"/>
      <w:pPr>
        <w:ind w:left="5760" w:hanging="360"/>
      </w:pPr>
    </w:lvl>
    <w:lvl w:ilvl="8" w:tplc="20CEC164">
      <w:start w:val="1"/>
      <w:numFmt w:val="lowerRoman"/>
      <w:lvlText w:val="%9."/>
      <w:lvlJc w:val="right"/>
      <w:pPr>
        <w:ind w:left="6480" w:hanging="180"/>
      </w:pPr>
    </w:lvl>
  </w:abstractNum>
  <w:abstractNum w:abstractNumId="8" w15:restartNumberingAfterBreak="0">
    <w:nsid w:val="38797CD8"/>
    <w:multiLevelType w:val="hybridMultilevel"/>
    <w:tmpl w:val="EA848C62"/>
    <w:lvl w:ilvl="0" w:tplc="1674E342">
      <w:start w:val="17"/>
      <w:numFmt w:val="decimal"/>
      <w:lvlText w:val="%1."/>
      <w:lvlJc w:val="left"/>
      <w:pPr>
        <w:ind w:left="720" w:hanging="360"/>
      </w:pPr>
    </w:lvl>
    <w:lvl w:ilvl="1" w:tplc="19DECD08">
      <w:start w:val="1"/>
      <w:numFmt w:val="lowerLetter"/>
      <w:lvlText w:val="%2."/>
      <w:lvlJc w:val="left"/>
      <w:pPr>
        <w:ind w:left="1440" w:hanging="360"/>
      </w:pPr>
    </w:lvl>
    <w:lvl w:ilvl="2" w:tplc="3138AA76">
      <w:start w:val="1"/>
      <w:numFmt w:val="lowerRoman"/>
      <w:lvlText w:val="%3."/>
      <w:lvlJc w:val="right"/>
      <w:pPr>
        <w:ind w:left="2160" w:hanging="180"/>
      </w:pPr>
    </w:lvl>
    <w:lvl w:ilvl="3" w:tplc="22C42816">
      <w:start w:val="1"/>
      <w:numFmt w:val="decimal"/>
      <w:lvlText w:val="%4."/>
      <w:lvlJc w:val="left"/>
      <w:pPr>
        <w:ind w:left="2880" w:hanging="360"/>
      </w:pPr>
    </w:lvl>
    <w:lvl w:ilvl="4" w:tplc="24148278">
      <w:start w:val="1"/>
      <w:numFmt w:val="lowerLetter"/>
      <w:lvlText w:val="%5."/>
      <w:lvlJc w:val="left"/>
      <w:pPr>
        <w:ind w:left="3600" w:hanging="360"/>
      </w:pPr>
    </w:lvl>
    <w:lvl w:ilvl="5" w:tplc="9556A3EC">
      <w:start w:val="1"/>
      <w:numFmt w:val="lowerRoman"/>
      <w:lvlText w:val="%6."/>
      <w:lvlJc w:val="right"/>
      <w:pPr>
        <w:ind w:left="4320" w:hanging="180"/>
      </w:pPr>
    </w:lvl>
    <w:lvl w:ilvl="6" w:tplc="2F2894C2">
      <w:start w:val="1"/>
      <w:numFmt w:val="decimal"/>
      <w:lvlText w:val="%7."/>
      <w:lvlJc w:val="left"/>
      <w:pPr>
        <w:ind w:left="5040" w:hanging="360"/>
      </w:pPr>
    </w:lvl>
    <w:lvl w:ilvl="7" w:tplc="45E2626A">
      <w:start w:val="1"/>
      <w:numFmt w:val="lowerLetter"/>
      <w:lvlText w:val="%8."/>
      <w:lvlJc w:val="left"/>
      <w:pPr>
        <w:ind w:left="5760" w:hanging="360"/>
      </w:pPr>
    </w:lvl>
    <w:lvl w:ilvl="8" w:tplc="0D8881EC">
      <w:start w:val="1"/>
      <w:numFmt w:val="lowerRoman"/>
      <w:lvlText w:val="%9."/>
      <w:lvlJc w:val="right"/>
      <w:pPr>
        <w:ind w:left="6480" w:hanging="180"/>
      </w:pPr>
    </w:lvl>
  </w:abstractNum>
  <w:abstractNum w:abstractNumId="9" w15:restartNumberingAfterBreak="0">
    <w:nsid w:val="3A899418"/>
    <w:multiLevelType w:val="hybridMultilevel"/>
    <w:tmpl w:val="B1E4ED40"/>
    <w:lvl w:ilvl="0" w:tplc="642A3C34">
      <w:start w:val="18"/>
      <w:numFmt w:val="decimal"/>
      <w:lvlText w:val="%1."/>
      <w:lvlJc w:val="left"/>
      <w:pPr>
        <w:ind w:left="720" w:hanging="360"/>
      </w:pPr>
    </w:lvl>
    <w:lvl w:ilvl="1" w:tplc="DFD6CC38">
      <w:start w:val="1"/>
      <w:numFmt w:val="lowerLetter"/>
      <w:lvlText w:val="%2."/>
      <w:lvlJc w:val="left"/>
      <w:pPr>
        <w:ind w:left="1440" w:hanging="360"/>
      </w:pPr>
    </w:lvl>
    <w:lvl w:ilvl="2" w:tplc="3AEA77DA">
      <w:start w:val="1"/>
      <w:numFmt w:val="lowerRoman"/>
      <w:lvlText w:val="%3."/>
      <w:lvlJc w:val="right"/>
      <w:pPr>
        <w:ind w:left="2160" w:hanging="180"/>
      </w:pPr>
    </w:lvl>
    <w:lvl w:ilvl="3" w:tplc="51966A1C">
      <w:start w:val="1"/>
      <w:numFmt w:val="decimal"/>
      <w:lvlText w:val="%4."/>
      <w:lvlJc w:val="left"/>
      <w:pPr>
        <w:ind w:left="2880" w:hanging="360"/>
      </w:pPr>
    </w:lvl>
    <w:lvl w:ilvl="4" w:tplc="53F2EADA">
      <w:start w:val="1"/>
      <w:numFmt w:val="lowerLetter"/>
      <w:lvlText w:val="%5."/>
      <w:lvlJc w:val="left"/>
      <w:pPr>
        <w:ind w:left="3600" w:hanging="360"/>
      </w:pPr>
    </w:lvl>
    <w:lvl w:ilvl="5" w:tplc="4DDEAA1E">
      <w:start w:val="1"/>
      <w:numFmt w:val="lowerRoman"/>
      <w:lvlText w:val="%6."/>
      <w:lvlJc w:val="right"/>
      <w:pPr>
        <w:ind w:left="4320" w:hanging="180"/>
      </w:pPr>
    </w:lvl>
    <w:lvl w:ilvl="6" w:tplc="CA769648">
      <w:start w:val="1"/>
      <w:numFmt w:val="decimal"/>
      <w:lvlText w:val="%7."/>
      <w:lvlJc w:val="left"/>
      <w:pPr>
        <w:ind w:left="5040" w:hanging="360"/>
      </w:pPr>
    </w:lvl>
    <w:lvl w:ilvl="7" w:tplc="D624D27E">
      <w:start w:val="1"/>
      <w:numFmt w:val="lowerLetter"/>
      <w:lvlText w:val="%8."/>
      <w:lvlJc w:val="left"/>
      <w:pPr>
        <w:ind w:left="5760" w:hanging="360"/>
      </w:pPr>
    </w:lvl>
    <w:lvl w:ilvl="8" w:tplc="B176AA38">
      <w:start w:val="1"/>
      <w:numFmt w:val="lowerRoman"/>
      <w:lvlText w:val="%9."/>
      <w:lvlJc w:val="right"/>
      <w:pPr>
        <w:ind w:left="6480" w:hanging="180"/>
      </w:pPr>
    </w:lvl>
  </w:abstractNum>
  <w:abstractNum w:abstractNumId="10" w15:restartNumberingAfterBreak="0">
    <w:nsid w:val="44D69DEA"/>
    <w:multiLevelType w:val="hybridMultilevel"/>
    <w:tmpl w:val="1AD0FE68"/>
    <w:lvl w:ilvl="0" w:tplc="75FE0F86">
      <w:start w:val="16"/>
      <w:numFmt w:val="decimal"/>
      <w:lvlText w:val="%1."/>
      <w:lvlJc w:val="left"/>
      <w:pPr>
        <w:ind w:left="720" w:hanging="360"/>
      </w:pPr>
    </w:lvl>
    <w:lvl w:ilvl="1" w:tplc="CDFE405C">
      <w:start w:val="1"/>
      <w:numFmt w:val="lowerLetter"/>
      <w:lvlText w:val="%2."/>
      <w:lvlJc w:val="left"/>
      <w:pPr>
        <w:ind w:left="1440" w:hanging="360"/>
      </w:pPr>
    </w:lvl>
    <w:lvl w:ilvl="2" w:tplc="84423EB6">
      <w:start w:val="1"/>
      <w:numFmt w:val="lowerRoman"/>
      <w:lvlText w:val="%3."/>
      <w:lvlJc w:val="right"/>
      <w:pPr>
        <w:ind w:left="2160" w:hanging="180"/>
      </w:pPr>
    </w:lvl>
    <w:lvl w:ilvl="3" w:tplc="2F401C1C">
      <w:start w:val="1"/>
      <w:numFmt w:val="decimal"/>
      <w:lvlText w:val="%4."/>
      <w:lvlJc w:val="left"/>
      <w:pPr>
        <w:ind w:left="2880" w:hanging="360"/>
      </w:pPr>
    </w:lvl>
    <w:lvl w:ilvl="4" w:tplc="CE4E2950">
      <w:start w:val="1"/>
      <w:numFmt w:val="lowerLetter"/>
      <w:lvlText w:val="%5."/>
      <w:lvlJc w:val="left"/>
      <w:pPr>
        <w:ind w:left="3600" w:hanging="360"/>
      </w:pPr>
    </w:lvl>
    <w:lvl w:ilvl="5" w:tplc="32AA03BE">
      <w:start w:val="1"/>
      <w:numFmt w:val="lowerRoman"/>
      <w:lvlText w:val="%6."/>
      <w:lvlJc w:val="right"/>
      <w:pPr>
        <w:ind w:left="4320" w:hanging="180"/>
      </w:pPr>
    </w:lvl>
    <w:lvl w:ilvl="6" w:tplc="FD52BA3A">
      <w:start w:val="1"/>
      <w:numFmt w:val="decimal"/>
      <w:lvlText w:val="%7."/>
      <w:lvlJc w:val="left"/>
      <w:pPr>
        <w:ind w:left="5040" w:hanging="360"/>
      </w:pPr>
    </w:lvl>
    <w:lvl w:ilvl="7" w:tplc="C5FA9532">
      <w:start w:val="1"/>
      <w:numFmt w:val="lowerLetter"/>
      <w:lvlText w:val="%8."/>
      <w:lvlJc w:val="left"/>
      <w:pPr>
        <w:ind w:left="5760" w:hanging="360"/>
      </w:pPr>
    </w:lvl>
    <w:lvl w:ilvl="8" w:tplc="2CB0D930">
      <w:start w:val="1"/>
      <w:numFmt w:val="lowerRoman"/>
      <w:lvlText w:val="%9."/>
      <w:lvlJc w:val="right"/>
      <w:pPr>
        <w:ind w:left="6480" w:hanging="180"/>
      </w:pPr>
    </w:lvl>
  </w:abstractNum>
  <w:abstractNum w:abstractNumId="11"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52DE3FA1"/>
    <w:multiLevelType w:val="hybridMultilevel"/>
    <w:tmpl w:val="B418AA72"/>
    <w:lvl w:ilvl="0" w:tplc="8C9E1112">
      <w:start w:val="5"/>
      <w:numFmt w:val="decimal"/>
      <w:lvlText w:val="%1."/>
      <w:lvlJc w:val="left"/>
      <w:pPr>
        <w:ind w:left="720" w:hanging="360"/>
      </w:pPr>
    </w:lvl>
    <w:lvl w:ilvl="1" w:tplc="5D607F48">
      <w:start w:val="1"/>
      <w:numFmt w:val="lowerLetter"/>
      <w:lvlText w:val="%2."/>
      <w:lvlJc w:val="left"/>
      <w:pPr>
        <w:ind w:left="1440" w:hanging="360"/>
      </w:pPr>
    </w:lvl>
    <w:lvl w:ilvl="2" w:tplc="6F2C69B4">
      <w:start w:val="1"/>
      <w:numFmt w:val="lowerRoman"/>
      <w:lvlText w:val="%3."/>
      <w:lvlJc w:val="right"/>
      <w:pPr>
        <w:ind w:left="2160" w:hanging="180"/>
      </w:pPr>
    </w:lvl>
    <w:lvl w:ilvl="3" w:tplc="BCA6BA1C">
      <w:start w:val="1"/>
      <w:numFmt w:val="decimal"/>
      <w:lvlText w:val="%4."/>
      <w:lvlJc w:val="left"/>
      <w:pPr>
        <w:ind w:left="2880" w:hanging="360"/>
      </w:pPr>
    </w:lvl>
    <w:lvl w:ilvl="4" w:tplc="5DA4E760">
      <w:start w:val="1"/>
      <w:numFmt w:val="lowerLetter"/>
      <w:lvlText w:val="%5."/>
      <w:lvlJc w:val="left"/>
      <w:pPr>
        <w:ind w:left="3600" w:hanging="360"/>
      </w:pPr>
    </w:lvl>
    <w:lvl w:ilvl="5" w:tplc="DC0C6A76">
      <w:start w:val="1"/>
      <w:numFmt w:val="lowerRoman"/>
      <w:lvlText w:val="%6."/>
      <w:lvlJc w:val="right"/>
      <w:pPr>
        <w:ind w:left="4320" w:hanging="180"/>
      </w:pPr>
    </w:lvl>
    <w:lvl w:ilvl="6" w:tplc="A4A02278">
      <w:start w:val="1"/>
      <w:numFmt w:val="decimal"/>
      <w:lvlText w:val="%7."/>
      <w:lvlJc w:val="left"/>
      <w:pPr>
        <w:ind w:left="5040" w:hanging="360"/>
      </w:pPr>
    </w:lvl>
    <w:lvl w:ilvl="7" w:tplc="AD46F054">
      <w:start w:val="1"/>
      <w:numFmt w:val="lowerLetter"/>
      <w:lvlText w:val="%8."/>
      <w:lvlJc w:val="left"/>
      <w:pPr>
        <w:ind w:left="5760" w:hanging="360"/>
      </w:pPr>
    </w:lvl>
    <w:lvl w:ilvl="8" w:tplc="5F94055C">
      <w:start w:val="1"/>
      <w:numFmt w:val="lowerRoman"/>
      <w:lvlText w:val="%9."/>
      <w:lvlJc w:val="right"/>
      <w:pPr>
        <w:ind w:left="6480" w:hanging="180"/>
      </w:pPr>
    </w:lvl>
  </w:abstractNum>
  <w:abstractNum w:abstractNumId="13"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8EF3D"/>
    <w:multiLevelType w:val="hybridMultilevel"/>
    <w:tmpl w:val="7CA06D12"/>
    <w:lvl w:ilvl="0" w:tplc="CEBC81B8">
      <w:start w:val="13"/>
      <w:numFmt w:val="decimal"/>
      <w:lvlText w:val="%1."/>
      <w:lvlJc w:val="left"/>
      <w:pPr>
        <w:ind w:left="720" w:hanging="360"/>
      </w:pPr>
    </w:lvl>
    <w:lvl w:ilvl="1" w:tplc="1676FF04">
      <w:start w:val="1"/>
      <w:numFmt w:val="lowerLetter"/>
      <w:lvlText w:val="%2."/>
      <w:lvlJc w:val="left"/>
      <w:pPr>
        <w:ind w:left="1440" w:hanging="360"/>
      </w:pPr>
    </w:lvl>
    <w:lvl w:ilvl="2" w:tplc="EB2C7FA6">
      <w:start w:val="1"/>
      <w:numFmt w:val="lowerRoman"/>
      <w:lvlText w:val="%3."/>
      <w:lvlJc w:val="right"/>
      <w:pPr>
        <w:ind w:left="2160" w:hanging="180"/>
      </w:pPr>
    </w:lvl>
    <w:lvl w:ilvl="3" w:tplc="987C5BD0">
      <w:start w:val="1"/>
      <w:numFmt w:val="decimal"/>
      <w:lvlText w:val="%4."/>
      <w:lvlJc w:val="left"/>
      <w:pPr>
        <w:ind w:left="2880" w:hanging="360"/>
      </w:pPr>
    </w:lvl>
    <w:lvl w:ilvl="4" w:tplc="AA9A617A">
      <w:start w:val="1"/>
      <w:numFmt w:val="lowerLetter"/>
      <w:lvlText w:val="%5."/>
      <w:lvlJc w:val="left"/>
      <w:pPr>
        <w:ind w:left="3600" w:hanging="360"/>
      </w:pPr>
    </w:lvl>
    <w:lvl w:ilvl="5" w:tplc="050E25C2">
      <w:start w:val="1"/>
      <w:numFmt w:val="lowerRoman"/>
      <w:lvlText w:val="%6."/>
      <w:lvlJc w:val="right"/>
      <w:pPr>
        <w:ind w:left="4320" w:hanging="180"/>
      </w:pPr>
    </w:lvl>
    <w:lvl w:ilvl="6" w:tplc="04E2CDF2">
      <w:start w:val="1"/>
      <w:numFmt w:val="decimal"/>
      <w:lvlText w:val="%7."/>
      <w:lvlJc w:val="left"/>
      <w:pPr>
        <w:ind w:left="5040" w:hanging="360"/>
      </w:pPr>
    </w:lvl>
    <w:lvl w:ilvl="7" w:tplc="40E04C9C">
      <w:start w:val="1"/>
      <w:numFmt w:val="lowerLetter"/>
      <w:lvlText w:val="%8."/>
      <w:lvlJc w:val="left"/>
      <w:pPr>
        <w:ind w:left="5760" w:hanging="360"/>
      </w:pPr>
    </w:lvl>
    <w:lvl w:ilvl="8" w:tplc="59602A58">
      <w:start w:val="1"/>
      <w:numFmt w:val="lowerRoman"/>
      <w:lvlText w:val="%9."/>
      <w:lvlJc w:val="right"/>
      <w:pPr>
        <w:ind w:left="6480" w:hanging="180"/>
      </w:pPr>
    </w:lvl>
  </w:abstractNum>
  <w:abstractNum w:abstractNumId="15"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45389"/>
    <w:multiLevelType w:val="hybridMultilevel"/>
    <w:tmpl w:val="1C9CFC32"/>
    <w:lvl w:ilvl="0" w:tplc="FFFFFFFF">
      <w:start w:val="1"/>
      <w:numFmt w:val="decimal"/>
      <w:lvlText w:val="%1."/>
      <w:lvlJc w:val="left"/>
      <w:pPr>
        <w:ind w:left="720" w:hanging="360"/>
      </w:pPr>
    </w:lvl>
    <w:lvl w:ilvl="1" w:tplc="DA1E3924">
      <w:start w:val="1"/>
      <w:numFmt w:val="lowerLetter"/>
      <w:lvlText w:val="%2."/>
      <w:lvlJc w:val="left"/>
      <w:pPr>
        <w:ind w:left="1440" w:hanging="360"/>
      </w:pPr>
    </w:lvl>
    <w:lvl w:ilvl="2" w:tplc="61CA2038">
      <w:start w:val="1"/>
      <w:numFmt w:val="lowerRoman"/>
      <w:lvlText w:val="%3."/>
      <w:lvlJc w:val="right"/>
      <w:pPr>
        <w:ind w:left="2160" w:hanging="180"/>
      </w:pPr>
    </w:lvl>
    <w:lvl w:ilvl="3" w:tplc="6B38CFBA">
      <w:start w:val="1"/>
      <w:numFmt w:val="decimal"/>
      <w:lvlText w:val="%4."/>
      <w:lvlJc w:val="left"/>
      <w:pPr>
        <w:ind w:left="2880" w:hanging="360"/>
      </w:pPr>
    </w:lvl>
    <w:lvl w:ilvl="4" w:tplc="D1740CEC">
      <w:start w:val="1"/>
      <w:numFmt w:val="lowerLetter"/>
      <w:lvlText w:val="%5."/>
      <w:lvlJc w:val="left"/>
      <w:pPr>
        <w:ind w:left="3600" w:hanging="360"/>
      </w:pPr>
    </w:lvl>
    <w:lvl w:ilvl="5" w:tplc="F65475E2">
      <w:start w:val="1"/>
      <w:numFmt w:val="lowerRoman"/>
      <w:lvlText w:val="%6."/>
      <w:lvlJc w:val="right"/>
      <w:pPr>
        <w:ind w:left="4320" w:hanging="180"/>
      </w:pPr>
    </w:lvl>
    <w:lvl w:ilvl="6" w:tplc="C494DF80">
      <w:start w:val="1"/>
      <w:numFmt w:val="decimal"/>
      <w:lvlText w:val="%7."/>
      <w:lvlJc w:val="left"/>
      <w:pPr>
        <w:ind w:left="5040" w:hanging="360"/>
      </w:pPr>
    </w:lvl>
    <w:lvl w:ilvl="7" w:tplc="B95C943A">
      <w:start w:val="1"/>
      <w:numFmt w:val="lowerLetter"/>
      <w:lvlText w:val="%8."/>
      <w:lvlJc w:val="left"/>
      <w:pPr>
        <w:ind w:left="5760" w:hanging="360"/>
      </w:pPr>
    </w:lvl>
    <w:lvl w:ilvl="8" w:tplc="04DE33FC">
      <w:start w:val="1"/>
      <w:numFmt w:val="lowerRoman"/>
      <w:lvlText w:val="%9."/>
      <w:lvlJc w:val="right"/>
      <w:pPr>
        <w:ind w:left="6480" w:hanging="180"/>
      </w:pPr>
    </w:lvl>
  </w:abstractNum>
  <w:abstractNum w:abstractNumId="17" w15:restartNumberingAfterBreak="0">
    <w:nsid w:val="612EFA6B"/>
    <w:multiLevelType w:val="hybridMultilevel"/>
    <w:tmpl w:val="65EEC230"/>
    <w:lvl w:ilvl="0" w:tplc="641A9C1C">
      <w:start w:val="15"/>
      <w:numFmt w:val="decimal"/>
      <w:lvlText w:val="%1."/>
      <w:lvlJc w:val="left"/>
      <w:pPr>
        <w:ind w:left="720" w:hanging="360"/>
      </w:pPr>
    </w:lvl>
    <w:lvl w:ilvl="1" w:tplc="5970B21E">
      <w:start w:val="1"/>
      <w:numFmt w:val="lowerLetter"/>
      <w:lvlText w:val="%2."/>
      <w:lvlJc w:val="left"/>
      <w:pPr>
        <w:ind w:left="1440" w:hanging="360"/>
      </w:pPr>
    </w:lvl>
    <w:lvl w:ilvl="2" w:tplc="B5A28A66">
      <w:start w:val="1"/>
      <w:numFmt w:val="lowerRoman"/>
      <w:lvlText w:val="%3."/>
      <w:lvlJc w:val="right"/>
      <w:pPr>
        <w:ind w:left="2160" w:hanging="180"/>
      </w:pPr>
    </w:lvl>
    <w:lvl w:ilvl="3" w:tplc="EA7EA7B6">
      <w:start w:val="1"/>
      <w:numFmt w:val="decimal"/>
      <w:lvlText w:val="%4."/>
      <w:lvlJc w:val="left"/>
      <w:pPr>
        <w:ind w:left="2880" w:hanging="360"/>
      </w:pPr>
    </w:lvl>
    <w:lvl w:ilvl="4" w:tplc="6AA83D70">
      <w:start w:val="1"/>
      <w:numFmt w:val="lowerLetter"/>
      <w:lvlText w:val="%5."/>
      <w:lvlJc w:val="left"/>
      <w:pPr>
        <w:ind w:left="3600" w:hanging="360"/>
      </w:pPr>
    </w:lvl>
    <w:lvl w:ilvl="5" w:tplc="67D4A906">
      <w:start w:val="1"/>
      <w:numFmt w:val="lowerRoman"/>
      <w:lvlText w:val="%6."/>
      <w:lvlJc w:val="right"/>
      <w:pPr>
        <w:ind w:left="4320" w:hanging="180"/>
      </w:pPr>
    </w:lvl>
    <w:lvl w:ilvl="6" w:tplc="C4569E50">
      <w:start w:val="1"/>
      <w:numFmt w:val="decimal"/>
      <w:lvlText w:val="%7."/>
      <w:lvlJc w:val="left"/>
      <w:pPr>
        <w:ind w:left="5040" w:hanging="360"/>
      </w:pPr>
    </w:lvl>
    <w:lvl w:ilvl="7" w:tplc="EB84DD26">
      <w:start w:val="1"/>
      <w:numFmt w:val="lowerLetter"/>
      <w:lvlText w:val="%8."/>
      <w:lvlJc w:val="left"/>
      <w:pPr>
        <w:ind w:left="5760" w:hanging="360"/>
      </w:pPr>
    </w:lvl>
    <w:lvl w:ilvl="8" w:tplc="91EC84D2">
      <w:start w:val="1"/>
      <w:numFmt w:val="lowerRoman"/>
      <w:lvlText w:val="%9."/>
      <w:lvlJc w:val="right"/>
      <w:pPr>
        <w:ind w:left="6480" w:hanging="180"/>
      </w:pPr>
    </w:lvl>
  </w:abstractNum>
  <w:abstractNum w:abstractNumId="18" w15:restartNumberingAfterBreak="0">
    <w:nsid w:val="6C03EA94"/>
    <w:multiLevelType w:val="hybridMultilevel"/>
    <w:tmpl w:val="85A81150"/>
    <w:lvl w:ilvl="0" w:tplc="6F92A90C">
      <w:start w:val="19"/>
      <w:numFmt w:val="decimal"/>
      <w:lvlText w:val="%1."/>
      <w:lvlJc w:val="left"/>
      <w:pPr>
        <w:ind w:left="720" w:hanging="360"/>
      </w:pPr>
    </w:lvl>
    <w:lvl w:ilvl="1" w:tplc="E6CCB8B6">
      <w:start w:val="1"/>
      <w:numFmt w:val="lowerLetter"/>
      <w:lvlText w:val="%2."/>
      <w:lvlJc w:val="left"/>
      <w:pPr>
        <w:ind w:left="1440" w:hanging="360"/>
      </w:pPr>
    </w:lvl>
    <w:lvl w:ilvl="2" w:tplc="B5FABFA0">
      <w:start w:val="1"/>
      <w:numFmt w:val="lowerRoman"/>
      <w:lvlText w:val="%3."/>
      <w:lvlJc w:val="right"/>
      <w:pPr>
        <w:ind w:left="2160" w:hanging="180"/>
      </w:pPr>
    </w:lvl>
    <w:lvl w:ilvl="3" w:tplc="D7EAE71A">
      <w:start w:val="1"/>
      <w:numFmt w:val="decimal"/>
      <w:lvlText w:val="%4."/>
      <w:lvlJc w:val="left"/>
      <w:pPr>
        <w:ind w:left="2880" w:hanging="360"/>
      </w:pPr>
    </w:lvl>
    <w:lvl w:ilvl="4" w:tplc="4D24F67C">
      <w:start w:val="1"/>
      <w:numFmt w:val="lowerLetter"/>
      <w:lvlText w:val="%5."/>
      <w:lvlJc w:val="left"/>
      <w:pPr>
        <w:ind w:left="3600" w:hanging="360"/>
      </w:pPr>
    </w:lvl>
    <w:lvl w:ilvl="5" w:tplc="8D7E833C">
      <w:start w:val="1"/>
      <w:numFmt w:val="lowerRoman"/>
      <w:lvlText w:val="%6."/>
      <w:lvlJc w:val="right"/>
      <w:pPr>
        <w:ind w:left="4320" w:hanging="180"/>
      </w:pPr>
    </w:lvl>
    <w:lvl w:ilvl="6" w:tplc="119CD76E">
      <w:start w:val="1"/>
      <w:numFmt w:val="decimal"/>
      <w:lvlText w:val="%7."/>
      <w:lvlJc w:val="left"/>
      <w:pPr>
        <w:ind w:left="5040" w:hanging="360"/>
      </w:pPr>
    </w:lvl>
    <w:lvl w:ilvl="7" w:tplc="58121118">
      <w:start w:val="1"/>
      <w:numFmt w:val="lowerLetter"/>
      <w:lvlText w:val="%8."/>
      <w:lvlJc w:val="left"/>
      <w:pPr>
        <w:ind w:left="5760" w:hanging="360"/>
      </w:pPr>
    </w:lvl>
    <w:lvl w:ilvl="8" w:tplc="1002A248">
      <w:start w:val="1"/>
      <w:numFmt w:val="lowerRoman"/>
      <w:lvlText w:val="%9."/>
      <w:lvlJc w:val="right"/>
      <w:pPr>
        <w:ind w:left="6480" w:hanging="180"/>
      </w:pPr>
    </w:lvl>
  </w:abstractNum>
  <w:abstractNum w:abstractNumId="19" w15:restartNumberingAfterBreak="0">
    <w:nsid w:val="6DE62767"/>
    <w:multiLevelType w:val="hybridMultilevel"/>
    <w:tmpl w:val="09D6BB42"/>
    <w:lvl w:ilvl="0" w:tplc="5DA4F81E">
      <w:start w:val="7"/>
      <w:numFmt w:val="decimal"/>
      <w:lvlText w:val="%1."/>
      <w:lvlJc w:val="left"/>
      <w:pPr>
        <w:ind w:left="720" w:hanging="360"/>
      </w:pPr>
    </w:lvl>
    <w:lvl w:ilvl="1" w:tplc="429268F6">
      <w:start w:val="1"/>
      <w:numFmt w:val="lowerLetter"/>
      <w:lvlText w:val="%2."/>
      <w:lvlJc w:val="left"/>
      <w:pPr>
        <w:ind w:left="1440" w:hanging="360"/>
      </w:pPr>
    </w:lvl>
    <w:lvl w:ilvl="2" w:tplc="3C1429BC">
      <w:start w:val="1"/>
      <w:numFmt w:val="lowerRoman"/>
      <w:lvlText w:val="%3."/>
      <w:lvlJc w:val="right"/>
      <w:pPr>
        <w:ind w:left="2160" w:hanging="180"/>
      </w:pPr>
    </w:lvl>
    <w:lvl w:ilvl="3" w:tplc="7AEC317A">
      <w:start w:val="1"/>
      <w:numFmt w:val="decimal"/>
      <w:lvlText w:val="%4."/>
      <w:lvlJc w:val="left"/>
      <w:pPr>
        <w:ind w:left="2880" w:hanging="360"/>
      </w:pPr>
    </w:lvl>
    <w:lvl w:ilvl="4" w:tplc="660E7DF2">
      <w:start w:val="1"/>
      <w:numFmt w:val="lowerLetter"/>
      <w:lvlText w:val="%5."/>
      <w:lvlJc w:val="left"/>
      <w:pPr>
        <w:ind w:left="3600" w:hanging="360"/>
      </w:pPr>
    </w:lvl>
    <w:lvl w:ilvl="5" w:tplc="361664D0">
      <w:start w:val="1"/>
      <w:numFmt w:val="lowerRoman"/>
      <w:lvlText w:val="%6."/>
      <w:lvlJc w:val="right"/>
      <w:pPr>
        <w:ind w:left="4320" w:hanging="180"/>
      </w:pPr>
    </w:lvl>
    <w:lvl w:ilvl="6" w:tplc="D6F038BC">
      <w:start w:val="1"/>
      <w:numFmt w:val="decimal"/>
      <w:lvlText w:val="%7."/>
      <w:lvlJc w:val="left"/>
      <w:pPr>
        <w:ind w:left="5040" w:hanging="360"/>
      </w:pPr>
    </w:lvl>
    <w:lvl w:ilvl="7" w:tplc="DF56A1DE">
      <w:start w:val="1"/>
      <w:numFmt w:val="lowerLetter"/>
      <w:lvlText w:val="%8."/>
      <w:lvlJc w:val="left"/>
      <w:pPr>
        <w:ind w:left="5760" w:hanging="360"/>
      </w:pPr>
    </w:lvl>
    <w:lvl w:ilvl="8" w:tplc="5F90A6E6">
      <w:start w:val="1"/>
      <w:numFmt w:val="lowerRoman"/>
      <w:lvlText w:val="%9."/>
      <w:lvlJc w:val="right"/>
      <w:pPr>
        <w:ind w:left="6480" w:hanging="180"/>
      </w:pPr>
    </w:lvl>
  </w:abstractNum>
  <w:abstractNum w:abstractNumId="20"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9E8C34C"/>
    <w:multiLevelType w:val="hybridMultilevel"/>
    <w:tmpl w:val="D51886C0"/>
    <w:lvl w:ilvl="0" w:tplc="F1D4F8CA">
      <w:start w:val="11"/>
      <w:numFmt w:val="decimal"/>
      <w:lvlText w:val="%1."/>
      <w:lvlJc w:val="left"/>
      <w:pPr>
        <w:ind w:left="720" w:hanging="360"/>
      </w:pPr>
    </w:lvl>
    <w:lvl w:ilvl="1" w:tplc="F218301E">
      <w:start w:val="1"/>
      <w:numFmt w:val="lowerLetter"/>
      <w:lvlText w:val="%2."/>
      <w:lvlJc w:val="left"/>
      <w:pPr>
        <w:ind w:left="1440" w:hanging="360"/>
      </w:pPr>
    </w:lvl>
    <w:lvl w:ilvl="2" w:tplc="550AC388">
      <w:start w:val="1"/>
      <w:numFmt w:val="lowerRoman"/>
      <w:lvlText w:val="%3."/>
      <w:lvlJc w:val="right"/>
      <w:pPr>
        <w:ind w:left="2160" w:hanging="180"/>
      </w:pPr>
    </w:lvl>
    <w:lvl w:ilvl="3" w:tplc="B824D118">
      <w:start w:val="1"/>
      <w:numFmt w:val="decimal"/>
      <w:lvlText w:val="%4."/>
      <w:lvlJc w:val="left"/>
      <w:pPr>
        <w:ind w:left="2880" w:hanging="360"/>
      </w:pPr>
    </w:lvl>
    <w:lvl w:ilvl="4" w:tplc="1B48DAD0">
      <w:start w:val="1"/>
      <w:numFmt w:val="lowerLetter"/>
      <w:lvlText w:val="%5."/>
      <w:lvlJc w:val="left"/>
      <w:pPr>
        <w:ind w:left="3600" w:hanging="360"/>
      </w:pPr>
    </w:lvl>
    <w:lvl w:ilvl="5" w:tplc="004EEA06">
      <w:start w:val="1"/>
      <w:numFmt w:val="lowerRoman"/>
      <w:lvlText w:val="%6."/>
      <w:lvlJc w:val="right"/>
      <w:pPr>
        <w:ind w:left="4320" w:hanging="180"/>
      </w:pPr>
    </w:lvl>
    <w:lvl w:ilvl="6" w:tplc="986014D4">
      <w:start w:val="1"/>
      <w:numFmt w:val="decimal"/>
      <w:lvlText w:val="%7."/>
      <w:lvlJc w:val="left"/>
      <w:pPr>
        <w:ind w:left="5040" w:hanging="360"/>
      </w:pPr>
    </w:lvl>
    <w:lvl w:ilvl="7" w:tplc="4B9C2748">
      <w:start w:val="1"/>
      <w:numFmt w:val="lowerLetter"/>
      <w:lvlText w:val="%8."/>
      <w:lvlJc w:val="left"/>
      <w:pPr>
        <w:ind w:left="5760" w:hanging="360"/>
      </w:pPr>
    </w:lvl>
    <w:lvl w:ilvl="8" w:tplc="54828BB0">
      <w:start w:val="1"/>
      <w:numFmt w:val="lowerRoman"/>
      <w:lvlText w:val="%9."/>
      <w:lvlJc w:val="right"/>
      <w:pPr>
        <w:ind w:left="6480" w:hanging="180"/>
      </w:pPr>
    </w:lvl>
  </w:abstractNum>
  <w:abstractNum w:abstractNumId="22" w15:restartNumberingAfterBreak="0">
    <w:nsid w:val="7BA54334"/>
    <w:multiLevelType w:val="hybridMultilevel"/>
    <w:tmpl w:val="2AC635DC"/>
    <w:lvl w:ilvl="0" w:tplc="845E72FC">
      <w:start w:val="8"/>
      <w:numFmt w:val="decimal"/>
      <w:lvlText w:val="%1."/>
      <w:lvlJc w:val="left"/>
      <w:pPr>
        <w:ind w:left="720" w:hanging="360"/>
      </w:pPr>
    </w:lvl>
    <w:lvl w:ilvl="1" w:tplc="AAC85C16">
      <w:start w:val="1"/>
      <w:numFmt w:val="lowerLetter"/>
      <w:lvlText w:val="%2."/>
      <w:lvlJc w:val="left"/>
      <w:pPr>
        <w:ind w:left="1440" w:hanging="360"/>
      </w:pPr>
    </w:lvl>
    <w:lvl w:ilvl="2" w:tplc="1EE47078">
      <w:start w:val="1"/>
      <w:numFmt w:val="lowerRoman"/>
      <w:lvlText w:val="%3."/>
      <w:lvlJc w:val="right"/>
      <w:pPr>
        <w:ind w:left="2160" w:hanging="180"/>
      </w:pPr>
    </w:lvl>
    <w:lvl w:ilvl="3" w:tplc="0708FFF4">
      <w:start w:val="1"/>
      <w:numFmt w:val="decimal"/>
      <w:lvlText w:val="%4."/>
      <w:lvlJc w:val="left"/>
      <w:pPr>
        <w:ind w:left="2880" w:hanging="360"/>
      </w:pPr>
    </w:lvl>
    <w:lvl w:ilvl="4" w:tplc="FE5E0338">
      <w:start w:val="1"/>
      <w:numFmt w:val="lowerLetter"/>
      <w:lvlText w:val="%5."/>
      <w:lvlJc w:val="left"/>
      <w:pPr>
        <w:ind w:left="3600" w:hanging="360"/>
      </w:pPr>
    </w:lvl>
    <w:lvl w:ilvl="5" w:tplc="E05CDF48">
      <w:start w:val="1"/>
      <w:numFmt w:val="lowerRoman"/>
      <w:lvlText w:val="%6."/>
      <w:lvlJc w:val="right"/>
      <w:pPr>
        <w:ind w:left="4320" w:hanging="180"/>
      </w:pPr>
    </w:lvl>
    <w:lvl w:ilvl="6" w:tplc="80D601E2">
      <w:start w:val="1"/>
      <w:numFmt w:val="decimal"/>
      <w:lvlText w:val="%7."/>
      <w:lvlJc w:val="left"/>
      <w:pPr>
        <w:ind w:left="5040" w:hanging="360"/>
      </w:pPr>
    </w:lvl>
    <w:lvl w:ilvl="7" w:tplc="A3BC10D6">
      <w:start w:val="1"/>
      <w:numFmt w:val="lowerLetter"/>
      <w:lvlText w:val="%8."/>
      <w:lvlJc w:val="left"/>
      <w:pPr>
        <w:ind w:left="5760" w:hanging="360"/>
      </w:pPr>
    </w:lvl>
    <w:lvl w:ilvl="8" w:tplc="2FE24216">
      <w:start w:val="1"/>
      <w:numFmt w:val="lowerRoman"/>
      <w:lvlText w:val="%9."/>
      <w:lvlJc w:val="right"/>
      <w:pPr>
        <w:ind w:left="6480" w:hanging="180"/>
      </w:pPr>
    </w:lvl>
  </w:abstractNum>
  <w:abstractNum w:abstractNumId="23" w15:restartNumberingAfterBreak="0">
    <w:nsid w:val="7CB51B0D"/>
    <w:multiLevelType w:val="hybridMultilevel"/>
    <w:tmpl w:val="2DA8F082"/>
    <w:lvl w:ilvl="0" w:tplc="3E3A9950">
      <w:start w:val="6"/>
      <w:numFmt w:val="decimal"/>
      <w:lvlText w:val="%1."/>
      <w:lvlJc w:val="left"/>
      <w:pPr>
        <w:ind w:left="720" w:hanging="360"/>
      </w:pPr>
    </w:lvl>
    <w:lvl w:ilvl="1" w:tplc="19787958">
      <w:start w:val="1"/>
      <w:numFmt w:val="lowerLetter"/>
      <w:lvlText w:val="%2."/>
      <w:lvlJc w:val="left"/>
      <w:pPr>
        <w:ind w:left="1440" w:hanging="360"/>
      </w:pPr>
    </w:lvl>
    <w:lvl w:ilvl="2" w:tplc="C7A217F8">
      <w:start w:val="1"/>
      <w:numFmt w:val="lowerRoman"/>
      <w:lvlText w:val="%3."/>
      <w:lvlJc w:val="right"/>
      <w:pPr>
        <w:ind w:left="2160" w:hanging="180"/>
      </w:pPr>
    </w:lvl>
    <w:lvl w:ilvl="3" w:tplc="E214B67A">
      <w:start w:val="1"/>
      <w:numFmt w:val="decimal"/>
      <w:lvlText w:val="%4."/>
      <w:lvlJc w:val="left"/>
      <w:pPr>
        <w:ind w:left="2880" w:hanging="360"/>
      </w:pPr>
    </w:lvl>
    <w:lvl w:ilvl="4" w:tplc="E0AA7AA0">
      <w:start w:val="1"/>
      <w:numFmt w:val="lowerLetter"/>
      <w:lvlText w:val="%5."/>
      <w:lvlJc w:val="left"/>
      <w:pPr>
        <w:ind w:left="3600" w:hanging="360"/>
      </w:pPr>
    </w:lvl>
    <w:lvl w:ilvl="5" w:tplc="D9D4350E">
      <w:start w:val="1"/>
      <w:numFmt w:val="lowerRoman"/>
      <w:lvlText w:val="%6."/>
      <w:lvlJc w:val="right"/>
      <w:pPr>
        <w:ind w:left="4320" w:hanging="180"/>
      </w:pPr>
    </w:lvl>
    <w:lvl w:ilvl="6" w:tplc="CA3CE838">
      <w:start w:val="1"/>
      <w:numFmt w:val="decimal"/>
      <w:lvlText w:val="%7."/>
      <w:lvlJc w:val="left"/>
      <w:pPr>
        <w:ind w:left="5040" w:hanging="360"/>
      </w:pPr>
    </w:lvl>
    <w:lvl w:ilvl="7" w:tplc="380A5A6C">
      <w:start w:val="1"/>
      <w:numFmt w:val="lowerLetter"/>
      <w:lvlText w:val="%8."/>
      <w:lvlJc w:val="left"/>
      <w:pPr>
        <w:ind w:left="5760" w:hanging="360"/>
      </w:pPr>
    </w:lvl>
    <w:lvl w:ilvl="8" w:tplc="6E46F916">
      <w:start w:val="1"/>
      <w:numFmt w:val="lowerRoman"/>
      <w:lvlText w:val="%9."/>
      <w:lvlJc w:val="right"/>
      <w:pPr>
        <w:ind w:left="6480" w:hanging="180"/>
      </w:pPr>
    </w:lvl>
  </w:abstractNum>
  <w:num w:numId="1">
    <w:abstractNumId w:val="11"/>
  </w:num>
  <w:num w:numId="2">
    <w:abstractNumId w:val="20"/>
  </w:num>
  <w:num w:numId="3">
    <w:abstractNumId w:val="13"/>
  </w:num>
  <w:num w:numId="4">
    <w:abstractNumId w:val="15"/>
  </w:num>
  <w:num w:numId="5">
    <w:abstractNumId w:val="7"/>
  </w:num>
  <w:num w:numId="6">
    <w:abstractNumId w:val="18"/>
  </w:num>
  <w:num w:numId="7">
    <w:abstractNumId w:val="9"/>
  </w:num>
  <w:num w:numId="8">
    <w:abstractNumId w:val="8"/>
  </w:num>
  <w:num w:numId="9">
    <w:abstractNumId w:val="10"/>
  </w:num>
  <w:num w:numId="10">
    <w:abstractNumId w:val="17"/>
  </w:num>
  <w:num w:numId="11">
    <w:abstractNumId w:val="3"/>
  </w:num>
  <w:num w:numId="12">
    <w:abstractNumId w:val="14"/>
  </w:num>
  <w:num w:numId="13">
    <w:abstractNumId w:val="1"/>
  </w:num>
  <w:num w:numId="14">
    <w:abstractNumId w:val="21"/>
  </w:num>
  <w:num w:numId="15">
    <w:abstractNumId w:val="2"/>
  </w:num>
  <w:num w:numId="16">
    <w:abstractNumId w:val="4"/>
  </w:num>
  <w:num w:numId="17">
    <w:abstractNumId w:val="22"/>
  </w:num>
  <w:num w:numId="18">
    <w:abstractNumId w:val="19"/>
  </w:num>
  <w:num w:numId="19">
    <w:abstractNumId w:val="23"/>
  </w:num>
  <w:num w:numId="20">
    <w:abstractNumId w:val="12"/>
  </w:num>
  <w:num w:numId="21">
    <w:abstractNumId w:val="0"/>
  </w:num>
  <w:num w:numId="22">
    <w:abstractNumId w:val="5"/>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00FF9"/>
    <w:rsid w:val="00006EEB"/>
    <w:rsid w:val="000072BB"/>
    <w:rsid w:val="00016284"/>
    <w:rsid w:val="00017BF9"/>
    <w:rsid w:val="000229C5"/>
    <w:rsid w:val="00026FDB"/>
    <w:rsid w:val="00027204"/>
    <w:rsid w:val="00035A87"/>
    <w:rsid w:val="00037821"/>
    <w:rsid w:val="00040CC3"/>
    <w:rsid w:val="00042A03"/>
    <w:rsid w:val="000449DB"/>
    <w:rsid w:val="00045378"/>
    <w:rsid w:val="00046871"/>
    <w:rsid w:val="00046E33"/>
    <w:rsid w:val="00060E50"/>
    <w:rsid w:val="0006762D"/>
    <w:rsid w:val="00073A11"/>
    <w:rsid w:val="00074206"/>
    <w:rsid w:val="0008012E"/>
    <w:rsid w:val="00080A35"/>
    <w:rsid w:val="00082895"/>
    <w:rsid w:val="00085188"/>
    <w:rsid w:val="0008551B"/>
    <w:rsid w:val="00086073"/>
    <w:rsid w:val="0009666F"/>
    <w:rsid w:val="000A146A"/>
    <w:rsid w:val="000A36EF"/>
    <w:rsid w:val="000A56E7"/>
    <w:rsid w:val="000A7027"/>
    <w:rsid w:val="000B1F81"/>
    <w:rsid w:val="000B5D78"/>
    <w:rsid w:val="000B6878"/>
    <w:rsid w:val="000C11DB"/>
    <w:rsid w:val="000D30EE"/>
    <w:rsid w:val="000D3B5B"/>
    <w:rsid w:val="000D4141"/>
    <w:rsid w:val="000D5610"/>
    <w:rsid w:val="000D5C96"/>
    <w:rsid w:val="000D5EAD"/>
    <w:rsid w:val="000E1F5D"/>
    <w:rsid w:val="000E3B2D"/>
    <w:rsid w:val="000E4CBD"/>
    <w:rsid w:val="000F291D"/>
    <w:rsid w:val="000F51F4"/>
    <w:rsid w:val="000F7067"/>
    <w:rsid w:val="00105268"/>
    <w:rsid w:val="00106142"/>
    <w:rsid w:val="00106BED"/>
    <w:rsid w:val="00110F6B"/>
    <w:rsid w:val="00112C8A"/>
    <w:rsid w:val="001159FE"/>
    <w:rsid w:val="00117C72"/>
    <w:rsid w:val="00123E85"/>
    <w:rsid w:val="00125442"/>
    <w:rsid w:val="0013113D"/>
    <w:rsid w:val="001322FC"/>
    <w:rsid w:val="00132B6D"/>
    <w:rsid w:val="00135678"/>
    <w:rsid w:val="001372ED"/>
    <w:rsid w:val="0014594E"/>
    <w:rsid w:val="0014653E"/>
    <w:rsid w:val="001511F7"/>
    <w:rsid w:val="00152B38"/>
    <w:rsid w:val="001558FA"/>
    <w:rsid w:val="00157482"/>
    <w:rsid w:val="001579A7"/>
    <w:rsid w:val="001611D5"/>
    <w:rsid w:val="00165A1D"/>
    <w:rsid w:val="00171083"/>
    <w:rsid w:val="00172351"/>
    <w:rsid w:val="00176F1E"/>
    <w:rsid w:val="00183931"/>
    <w:rsid w:val="00193511"/>
    <w:rsid w:val="00196F1E"/>
    <w:rsid w:val="001A07A8"/>
    <w:rsid w:val="001A3D29"/>
    <w:rsid w:val="001B1F22"/>
    <w:rsid w:val="001B2042"/>
    <w:rsid w:val="001B39E8"/>
    <w:rsid w:val="001C0E48"/>
    <w:rsid w:val="001C29CF"/>
    <w:rsid w:val="001C6DE9"/>
    <w:rsid w:val="001D14F2"/>
    <w:rsid w:val="001D3E3E"/>
    <w:rsid w:val="001E31FC"/>
    <w:rsid w:val="001E329B"/>
    <w:rsid w:val="001E576C"/>
    <w:rsid w:val="001F112B"/>
    <w:rsid w:val="001F59B8"/>
    <w:rsid w:val="001F72A8"/>
    <w:rsid w:val="00201BFC"/>
    <w:rsid w:val="00201E11"/>
    <w:rsid w:val="0020787C"/>
    <w:rsid w:val="00211D50"/>
    <w:rsid w:val="00212EF6"/>
    <w:rsid w:val="002205C7"/>
    <w:rsid w:val="00220744"/>
    <w:rsid w:val="0022087A"/>
    <w:rsid w:val="00220A26"/>
    <w:rsid w:val="00221B42"/>
    <w:rsid w:val="00227B45"/>
    <w:rsid w:val="002312CE"/>
    <w:rsid w:val="0023149A"/>
    <w:rsid w:val="002332AE"/>
    <w:rsid w:val="0023696B"/>
    <w:rsid w:val="00240393"/>
    <w:rsid w:val="002430AF"/>
    <w:rsid w:val="0024390E"/>
    <w:rsid w:val="00245576"/>
    <w:rsid w:val="0025176D"/>
    <w:rsid w:val="0025498B"/>
    <w:rsid w:val="0025551D"/>
    <w:rsid w:val="002560D3"/>
    <w:rsid w:val="002579D6"/>
    <w:rsid w:val="00267057"/>
    <w:rsid w:val="0026728B"/>
    <w:rsid w:val="00270F23"/>
    <w:rsid w:val="00273642"/>
    <w:rsid w:val="00274667"/>
    <w:rsid w:val="00293D82"/>
    <w:rsid w:val="0029572F"/>
    <w:rsid w:val="00296DA3"/>
    <w:rsid w:val="00297AC3"/>
    <w:rsid w:val="002A5A83"/>
    <w:rsid w:val="002A65FB"/>
    <w:rsid w:val="002C0FE5"/>
    <w:rsid w:val="002C3ECF"/>
    <w:rsid w:val="002C5B16"/>
    <w:rsid w:val="002E056F"/>
    <w:rsid w:val="002F02DB"/>
    <w:rsid w:val="002F18ED"/>
    <w:rsid w:val="003005A9"/>
    <w:rsid w:val="003006DB"/>
    <w:rsid w:val="00302452"/>
    <w:rsid w:val="00302B66"/>
    <w:rsid w:val="00327E73"/>
    <w:rsid w:val="0033645F"/>
    <w:rsid w:val="0033664E"/>
    <w:rsid w:val="00340592"/>
    <w:rsid w:val="003438AA"/>
    <w:rsid w:val="00352392"/>
    <w:rsid w:val="00355CE0"/>
    <w:rsid w:val="003570A0"/>
    <w:rsid w:val="00362576"/>
    <w:rsid w:val="00363A30"/>
    <w:rsid w:val="00365EBE"/>
    <w:rsid w:val="00371E3D"/>
    <w:rsid w:val="0037243A"/>
    <w:rsid w:val="00382DE5"/>
    <w:rsid w:val="00382FE8"/>
    <w:rsid w:val="00383BBF"/>
    <w:rsid w:val="00385064"/>
    <w:rsid w:val="0038561C"/>
    <w:rsid w:val="0038593F"/>
    <w:rsid w:val="0039643C"/>
    <w:rsid w:val="003A0642"/>
    <w:rsid w:val="003A166F"/>
    <w:rsid w:val="003A18C5"/>
    <w:rsid w:val="003A4B41"/>
    <w:rsid w:val="003A5ED7"/>
    <w:rsid w:val="003A7125"/>
    <w:rsid w:val="003B3832"/>
    <w:rsid w:val="003C21F6"/>
    <w:rsid w:val="003C2978"/>
    <w:rsid w:val="003C5428"/>
    <w:rsid w:val="003C6EFF"/>
    <w:rsid w:val="003D4688"/>
    <w:rsid w:val="003E7424"/>
    <w:rsid w:val="003F1CAD"/>
    <w:rsid w:val="003F3036"/>
    <w:rsid w:val="00400DBD"/>
    <w:rsid w:val="00401E08"/>
    <w:rsid w:val="004065AF"/>
    <w:rsid w:val="00406F79"/>
    <w:rsid w:val="00407E4B"/>
    <w:rsid w:val="00412969"/>
    <w:rsid w:val="00414B5A"/>
    <w:rsid w:val="00415765"/>
    <w:rsid w:val="00417C5C"/>
    <w:rsid w:val="00426133"/>
    <w:rsid w:val="00427C18"/>
    <w:rsid w:val="0043110C"/>
    <w:rsid w:val="00436675"/>
    <w:rsid w:val="00437970"/>
    <w:rsid w:val="004426DA"/>
    <w:rsid w:val="004432FE"/>
    <w:rsid w:val="0044416E"/>
    <w:rsid w:val="00444303"/>
    <w:rsid w:val="00445A0D"/>
    <w:rsid w:val="004471C2"/>
    <w:rsid w:val="00450E16"/>
    <w:rsid w:val="00460730"/>
    <w:rsid w:val="00460BCE"/>
    <w:rsid w:val="004656EA"/>
    <w:rsid w:val="00465C85"/>
    <w:rsid w:val="00471256"/>
    <w:rsid w:val="00481EE4"/>
    <w:rsid w:val="004869D3"/>
    <w:rsid w:val="00491A36"/>
    <w:rsid w:val="00494870"/>
    <w:rsid w:val="004A4824"/>
    <w:rsid w:val="004A4CCF"/>
    <w:rsid w:val="004A6719"/>
    <w:rsid w:val="004B44DE"/>
    <w:rsid w:val="004B7CE9"/>
    <w:rsid w:val="004B7E1C"/>
    <w:rsid w:val="004C1B55"/>
    <w:rsid w:val="004C3968"/>
    <w:rsid w:val="004D1A56"/>
    <w:rsid w:val="004D3E74"/>
    <w:rsid w:val="004E4E61"/>
    <w:rsid w:val="004F17CB"/>
    <w:rsid w:val="004F2F1E"/>
    <w:rsid w:val="004F3196"/>
    <w:rsid w:val="004F4972"/>
    <w:rsid w:val="005072BC"/>
    <w:rsid w:val="00520405"/>
    <w:rsid w:val="005330E0"/>
    <w:rsid w:val="00533739"/>
    <w:rsid w:val="00536426"/>
    <w:rsid w:val="005374AE"/>
    <w:rsid w:val="005407D3"/>
    <w:rsid w:val="00543F86"/>
    <w:rsid w:val="00544EC9"/>
    <w:rsid w:val="005543B6"/>
    <w:rsid w:val="0055478B"/>
    <w:rsid w:val="00555B7D"/>
    <w:rsid w:val="005567EA"/>
    <w:rsid w:val="00560EC9"/>
    <w:rsid w:val="00562759"/>
    <w:rsid w:val="00567EFB"/>
    <w:rsid w:val="00584251"/>
    <w:rsid w:val="0058465A"/>
    <w:rsid w:val="00585585"/>
    <w:rsid w:val="00585D3F"/>
    <w:rsid w:val="005877DC"/>
    <w:rsid w:val="00590DF3"/>
    <w:rsid w:val="00593208"/>
    <w:rsid w:val="0059336B"/>
    <w:rsid w:val="00595EC5"/>
    <w:rsid w:val="005967E1"/>
    <w:rsid w:val="005A018F"/>
    <w:rsid w:val="005A1912"/>
    <w:rsid w:val="005A32CB"/>
    <w:rsid w:val="005A54C3"/>
    <w:rsid w:val="005A6942"/>
    <w:rsid w:val="005C70EA"/>
    <w:rsid w:val="005D4F57"/>
    <w:rsid w:val="005E30BC"/>
    <w:rsid w:val="005E414A"/>
    <w:rsid w:val="005E660D"/>
    <w:rsid w:val="005F22D4"/>
    <w:rsid w:val="005F6C06"/>
    <w:rsid w:val="006043FB"/>
    <w:rsid w:val="0060653B"/>
    <w:rsid w:val="00606718"/>
    <w:rsid w:val="0061511F"/>
    <w:rsid w:val="00615E56"/>
    <w:rsid w:val="00617F30"/>
    <w:rsid w:val="00625176"/>
    <w:rsid w:val="00626B70"/>
    <w:rsid w:val="00631903"/>
    <w:rsid w:val="00631971"/>
    <w:rsid w:val="00632EFE"/>
    <w:rsid w:val="00637DD5"/>
    <w:rsid w:val="00640B94"/>
    <w:rsid w:val="00640F13"/>
    <w:rsid w:val="00642ACE"/>
    <w:rsid w:val="00647814"/>
    <w:rsid w:val="00651528"/>
    <w:rsid w:val="006643C2"/>
    <w:rsid w:val="00673163"/>
    <w:rsid w:val="0067795B"/>
    <w:rsid w:val="00681E25"/>
    <w:rsid w:val="00683D0C"/>
    <w:rsid w:val="00684399"/>
    <w:rsid w:val="0068531B"/>
    <w:rsid w:val="0068598C"/>
    <w:rsid w:val="00686044"/>
    <w:rsid w:val="00695705"/>
    <w:rsid w:val="00695B29"/>
    <w:rsid w:val="00696502"/>
    <w:rsid w:val="006977F9"/>
    <w:rsid w:val="006A24B7"/>
    <w:rsid w:val="006A3E7E"/>
    <w:rsid w:val="006A45D7"/>
    <w:rsid w:val="006B5CF4"/>
    <w:rsid w:val="006B7A89"/>
    <w:rsid w:val="006C05CE"/>
    <w:rsid w:val="006C0F51"/>
    <w:rsid w:val="006C5EAF"/>
    <w:rsid w:val="006D03D9"/>
    <w:rsid w:val="006D18F6"/>
    <w:rsid w:val="006D428E"/>
    <w:rsid w:val="006E2591"/>
    <w:rsid w:val="006E3BFD"/>
    <w:rsid w:val="006E68A3"/>
    <w:rsid w:val="006E7E2A"/>
    <w:rsid w:val="006F1152"/>
    <w:rsid w:val="006F31DB"/>
    <w:rsid w:val="006F691B"/>
    <w:rsid w:val="006F6A11"/>
    <w:rsid w:val="00700152"/>
    <w:rsid w:val="00700C7B"/>
    <w:rsid w:val="00702D84"/>
    <w:rsid w:val="0071027E"/>
    <w:rsid w:val="007127F3"/>
    <w:rsid w:val="00714C3F"/>
    <w:rsid w:val="00720ABC"/>
    <w:rsid w:val="00721625"/>
    <w:rsid w:val="00723577"/>
    <w:rsid w:val="0072682D"/>
    <w:rsid w:val="0072705B"/>
    <w:rsid w:val="0073054B"/>
    <w:rsid w:val="007326B0"/>
    <w:rsid w:val="00736440"/>
    <w:rsid w:val="00737875"/>
    <w:rsid w:val="00740A3F"/>
    <w:rsid w:val="00740F32"/>
    <w:rsid w:val="00750A4D"/>
    <w:rsid w:val="00753BC2"/>
    <w:rsid w:val="007572C0"/>
    <w:rsid w:val="007645FD"/>
    <w:rsid w:val="007765E7"/>
    <w:rsid w:val="0078199B"/>
    <w:rsid w:val="00782057"/>
    <w:rsid w:val="007A226F"/>
    <w:rsid w:val="007A37F3"/>
    <w:rsid w:val="007A6122"/>
    <w:rsid w:val="007B0F70"/>
    <w:rsid w:val="007B36D0"/>
    <w:rsid w:val="007B6511"/>
    <w:rsid w:val="007C3EE4"/>
    <w:rsid w:val="007C4A0C"/>
    <w:rsid w:val="007D6113"/>
    <w:rsid w:val="007E0C6F"/>
    <w:rsid w:val="007E0EF5"/>
    <w:rsid w:val="007E4781"/>
    <w:rsid w:val="007E667B"/>
    <w:rsid w:val="007F6B90"/>
    <w:rsid w:val="00800438"/>
    <w:rsid w:val="00810932"/>
    <w:rsid w:val="008120D8"/>
    <w:rsid w:val="00815EC1"/>
    <w:rsid w:val="00822B3A"/>
    <w:rsid w:val="00824208"/>
    <w:rsid w:val="00824671"/>
    <w:rsid w:val="008308A0"/>
    <w:rsid w:val="00830D08"/>
    <w:rsid w:val="008400BA"/>
    <w:rsid w:val="00847133"/>
    <w:rsid w:val="00852D43"/>
    <w:rsid w:val="00853FE5"/>
    <w:rsid w:val="00854651"/>
    <w:rsid w:val="00862BEC"/>
    <w:rsid w:val="00865AE5"/>
    <w:rsid w:val="0087030E"/>
    <w:rsid w:val="00875575"/>
    <w:rsid w:val="00876CF4"/>
    <w:rsid w:val="0087730C"/>
    <w:rsid w:val="00880A0B"/>
    <w:rsid w:val="008815EE"/>
    <w:rsid w:val="008A1CE7"/>
    <w:rsid w:val="008A22E9"/>
    <w:rsid w:val="008A4599"/>
    <w:rsid w:val="008B43B1"/>
    <w:rsid w:val="008B518B"/>
    <w:rsid w:val="008B57BE"/>
    <w:rsid w:val="008B59A5"/>
    <w:rsid w:val="008C133B"/>
    <w:rsid w:val="008C3578"/>
    <w:rsid w:val="008C7634"/>
    <w:rsid w:val="008D3AB4"/>
    <w:rsid w:val="008D3F36"/>
    <w:rsid w:val="008D6194"/>
    <w:rsid w:val="008D6C8D"/>
    <w:rsid w:val="008F05B4"/>
    <w:rsid w:val="008F41CF"/>
    <w:rsid w:val="008F51E2"/>
    <w:rsid w:val="008F6715"/>
    <w:rsid w:val="00900377"/>
    <w:rsid w:val="00901EBC"/>
    <w:rsid w:val="00903048"/>
    <w:rsid w:val="009053E5"/>
    <w:rsid w:val="009078FF"/>
    <w:rsid w:val="00907A7D"/>
    <w:rsid w:val="00915F07"/>
    <w:rsid w:val="00921C7F"/>
    <w:rsid w:val="00921E2D"/>
    <w:rsid w:val="00924780"/>
    <w:rsid w:val="00925438"/>
    <w:rsid w:val="009274AF"/>
    <w:rsid w:val="00945652"/>
    <w:rsid w:val="009457C8"/>
    <w:rsid w:val="0095047B"/>
    <w:rsid w:val="00951C7A"/>
    <w:rsid w:val="0095304D"/>
    <w:rsid w:val="00953FFE"/>
    <w:rsid w:val="00964F7C"/>
    <w:rsid w:val="00967A47"/>
    <w:rsid w:val="009703AF"/>
    <w:rsid w:val="009741D1"/>
    <w:rsid w:val="00974DEB"/>
    <w:rsid w:val="00976E37"/>
    <w:rsid w:val="00985B22"/>
    <w:rsid w:val="0098735C"/>
    <w:rsid w:val="00990005"/>
    <w:rsid w:val="00990937"/>
    <w:rsid w:val="00993CB8"/>
    <w:rsid w:val="00996CC7"/>
    <w:rsid w:val="009A2222"/>
    <w:rsid w:val="009A314B"/>
    <w:rsid w:val="009A3B4A"/>
    <w:rsid w:val="009A4D9D"/>
    <w:rsid w:val="009B016A"/>
    <w:rsid w:val="009B3B2F"/>
    <w:rsid w:val="009B554B"/>
    <w:rsid w:val="009C057B"/>
    <w:rsid w:val="009D3442"/>
    <w:rsid w:val="009F249E"/>
    <w:rsid w:val="009F6AEF"/>
    <w:rsid w:val="009F770E"/>
    <w:rsid w:val="009F7856"/>
    <w:rsid w:val="00A00F3C"/>
    <w:rsid w:val="00A03241"/>
    <w:rsid w:val="00A037F4"/>
    <w:rsid w:val="00A075F7"/>
    <w:rsid w:val="00A10BA1"/>
    <w:rsid w:val="00A174CC"/>
    <w:rsid w:val="00A21139"/>
    <w:rsid w:val="00A2357C"/>
    <w:rsid w:val="00A257BD"/>
    <w:rsid w:val="00A27001"/>
    <w:rsid w:val="00A337EA"/>
    <w:rsid w:val="00A435B0"/>
    <w:rsid w:val="00A443CA"/>
    <w:rsid w:val="00A54E16"/>
    <w:rsid w:val="00A57447"/>
    <w:rsid w:val="00A67AF0"/>
    <w:rsid w:val="00A719BB"/>
    <w:rsid w:val="00A74288"/>
    <w:rsid w:val="00A7462B"/>
    <w:rsid w:val="00A77B8E"/>
    <w:rsid w:val="00A82FBB"/>
    <w:rsid w:val="00A93F9E"/>
    <w:rsid w:val="00A95BFC"/>
    <w:rsid w:val="00A96318"/>
    <w:rsid w:val="00A96BF9"/>
    <w:rsid w:val="00AA11A4"/>
    <w:rsid w:val="00AA4711"/>
    <w:rsid w:val="00AA4EBC"/>
    <w:rsid w:val="00AB0096"/>
    <w:rsid w:val="00AB3113"/>
    <w:rsid w:val="00AB68D3"/>
    <w:rsid w:val="00AC0957"/>
    <w:rsid w:val="00AC2C55"/>
    <w:rsid w:val="00AC4704"/>
    <w:rsid w:val="00AD2884"/>
    <w:rsid w:val="00AD5A3A"/>
    <w:rsid w:val="00AD759B"/>
    <w:rsid w:val="00AE2E79"/>
    <w:rsid w:val="00AE528C"/>
    <w:rsid w:val="00AE6B34"/>
    <w:rsid w:val="00AF4998"/>
    <w:rsid w:val="00B0018E"/>
    <w:rsid w:val="00B013F4"/>
    <w:rsid w:val="00B03B18"/>
    <w:rsid w:val="00B03B7F"/>
    <w:rsid w:val="00B068FF"/>
    <w:rsid w:val="00B1018A"/>
    <w:rsid w:val="00B105A1"/>
    <w:rsid w:val="00B1187F"/>
    <w:rsid w:val="00B14A09"/>
    <w:rsid w:val="00B22661"/>
    <w:rsid w:val="00B26A53"/>
    <w:rsid w:val="00B34ECF"/>
    <w:rsid w:val="00B35CC8"/>
    <w:rsid w:val="00B36A1C"/>
    <w:rsid w:val="00B40EB4"/>
    <w:rsid w:val="00B47589"/>
    <w:rsid w:val="00B47C58"/>
    <w:rsid w:val="00B659FB"/>
    <w:rsid w:val="00B6684A"/>
    <w:rsid w:val="00B708EA"/>
    <w:rsid w:val="00B73794"/>
    <w:rsid w:val="00B73929"/>
    <w:rsid w:val="00B810C9"/>
    <w:rsid w:val="00B82C0F"/>
    <w:rsid w:val="00B82F05"/>
    <w:rsid w:val="00B8471A"/>
    <w:rsid w:val="00B84780"/>
    <w:rsid w:val="00B8730E"/>
    <w:rsid w:val="00B955D4"/>
    <w:rsid w:val="00B96308"/>
    <w:rsid w:val="00B97295"/>
    <w:rsid w:val="00BB03C1"/>
    <w:rsid w:val="00BB169F"/>
    <w:rsid w:val="00BB1C17"/>
    <w:rsid w:val="00BB6816"/>
    <w:rsid w:val="00BC2365"/>
    <w:rsid w:val="00BC5C36"/>
    <w:rsid w:val="00BC5DF3"/>
    <w:rsid w:val="00BD0311"/>
    <w:rsid w:val="00BD11E6"/>
    <w:rsid w:val="00BD592F"/>
    <w:rsid w:val="00BD7967"/>
    <w:rsid w:val="00BE135E"/>
    <w:rsid w:val="00BE4F5A"/>
    <w:rsid w:val="00BE640A"/>
    <w:rsid w:val="00BF0EFA"/>
    <w:rsid w:val="00BF1804"/>
    <w:rsid w:val="00C00760"/>
    <w:rsid w:val="00C02772"/>
    <w:rsid w:val="00C04E0D"/>
    <w:rsid w:val="00C07DC6"/>
    <w:rsid w:val="00C14A38"/>
    <w:rsid w:val="00C17C7F"/>
    <w:rsid w:val="00C20C38"/>
    <w:rsid w:val="00C21780"/>
    <w:rsid w:val="00C23253"/>
    <w:rsid w:val="00C2530C"/>
    <w:rsid w:val="00C25806"/>
    <w:rsid w:val="00C264CE"/>
    <w:rsid w:val="00C311C3"/>
    <w:rsid w:val="00C31D6C"/>
    <w:rsid w:val="00C36C35"/>
    <w:rsid w:val="00C41899"/>
    <w:rsid w:val="00C44C8B"/>
    <w:rsid w:val="00C44EB5"/>
    <w:rsid w:val="00C538E6"/>
    <w:rsid w:val="00C55633"/>
    <w:rsid w:val="00C64D65"/>
    <w:rsid w:val="00C6532B"/>
    <w:rsid w:val="00C66500"/>
    <w:rsid w:val="00C718DB"/>
    <w:rsid w:val="00C75F75"/>
    <w:rsid w:val="00C75FED"/>
    <w:rsid w:val="00C77254"/>
    <w:rsid w:val="00C82EEB"/>
    <w:rsid w:val="00C90C9C"/>
    <w:rsid w:val="00C93B96"/>
    <w:rsid w:val="00C95FB7"/>
    <w:rsid w:val="00C975EF"/>
    <w:rsid w:val="00CA2C13"/>
    <w:rsid w:val="00CB0637"/>
    <w:rsid w:val="00CC2EA9"/>
    <w:rsid w:val="00CC61DA"/>
    <w:rsid w:val="00CD0422"/>
    <w:rsid w:val="00CD7737"/>
    <w:rsid w:val="00CE2957"/>
    <w:rsid w:val="00CE6EEF"/>
    <w:rsid w:val="00CE77C2"/>
    <w:rsid w:val="00CF59EA"/>
    <w:rsid w:val="00D022C7"/>
    <w:rsid w:val="00D03981"/>
    <w:rsid w:val="00D04287"/>
    <w:rsid w:val="00D062BE"/>
    <w:rsid w:val="00D10857"/>
    <w:rsid w:val="00D1308A"/>
    <w:rsid w:val="00D13AD5"/>
    <w:rsid w:val="00D15D56"/>
    <w:rsid w:val="00D2169C"/>
    <w:rsid w:val="00D2259E"/>
    <w:rsid w:val="00D229B5"/>
    <w:rsid w:val="00D23567"/>
    <w:rsid w:val="00D30FE3"/>
    <w:rsid w:val="00D33712"/>
    <w:rsid w:val="00D377AD"/>
    <w:rsid w:val="00D46348"/>
    <w:rsid w:val="00D46663"/>
    <w:rsid w:val="00D51CFC"/>
    <w:rsid w:val="00D52E20"/>
    <w:rsid w:val="00D532C3"/>
    <w:rsid w:val="00D53CA5"/>
    <w:rsid w:val="00D67C6F"/>
    <w:rsid w:val="00D7296C"/>
    <w:rsid w:val="00D76A17"/>
    <w:rsid w:val="00D77E1C"/>
    <w:rsid w:val="00D82CB2"/>
    <w:rsid w:val="00D9353F"/>
    <w:rsid w:val="00D95D4E"/>
    <w:rsid w:val="00D9753D"/>
    <w:rsid w:val="00DA3E37"/>
    <w:rsid w:val="00DA4BD2"/>
    <w:rsid w:val="00DA521D"/>
    <w:rsid w:val="00DA5C41"/>
    <w:rsid w:val="00DB232E"/>
    <w:rsid w:val="00DB39FA"/>
    <w:rsid w:val="00DB4BDF"/>
    <w:rsid w:val="00DC06B2"/>
    <w:rsid w:val="00DC1BE2"/>
    <w:rsid w:val="00DC6C21"/>
    <w:rsid w:val="00DC7738"/>
    <w:rsid w:val="00DC7EE6"/>
    <w:rsid w:val="00DD311C"/>
    <w:rsid w:val="00DD3419"/>
    <w:rsid w:val="00DD58AA"/>
    <w:rsid w:val="00DD6E8C"/>
    <w:rsid w:val="00DE2B68"/>
    <w:rsid w:val="00DE7998"/>
    <w:rsid w:val="00DF5967"/>
    <w:rsid w:val="00E034BE"/>
    <w:rsid w:val="00E05BC1"/>
    <w:rsid w:val="00E106CE"/>
    <w:rsid w:val="00E11D4E"/>
    <w:rsid w:val="00E12D96"/>
    <w:rsid w:val="00E176C7"/>
    <w:rsid w:val="00E22093"/>
    <w:rsid w:val="00E23511"/>
    <w:rsid w:val="00E27A20"/>
    <w:rsid w:val="00E31541"/>
    <w:rsid w:val="00E36E7F"/>
    <w:rsid w:val="00E37077"/>
    <w:rsid w:val="00E415D4"/>
    <w:rsid w:val="00E462EF"/>
    <w:rsid w:val="00E46349"/>
    <w:rsid w:val="00E47932"/>
    <w:rsid w:val="00E50727"/>
    <w:rsid w:val="00E6562A"/>
    <w:rsid w:val="00E753A8"/>
    <w:rsid w:val="00E82156"/>
    <w:rsid w:val="00E842CC"/>
    <w:rsid w:val="00E92265"/>
    <w:rsid w:val="00EA051C"/>
    <w:rsid w:val="00EA34C8"/>
    <w:rsid w:val="00EA43C3"/>
    <w:rsid w:val="00EA63AD"/>
    <w:rsid w:val="00EA7D55"/>
    <w:rsid w:val="00EB394B"/>
    <w:rsid w:val="00EB778D"/>
    <w:rsid w:val="00EC0B54"/>
    <w:rsid w:val="00EC13B1"/>
    <w:rsid w:val="00EC2402"/>
    <w:rsid w:val="00ED0AA8"/>
    <w:rsid w:val="00ED282F"/>
    <w:rsid w:val="00ED2EF2"/>
    <w:rsid w:val="00ED4569"/>
    <w:rsid w:val="00ED5BF4"/>
    <w:rsid w:val="00ED647F"/>
    <w:rsid w:val="00EE1649"/>
    <w:rsid w:val="00EE2BA8"/>
    <w:rsid w:val="00EE2FA5"/>
    <w:rsid w:val="00EE484F"/>
    <w:rsid w:val="00EE5378"/>
    <w:rsid w:val="00EE6027"/>
    <w:rsid w:val="00EF2448"/>
    <w:rsid w:val="00EF2C04"/>
    <w:rsid w:val="00EF5A14"/>
    <w:rsid w:val="00EF799D"/>
    <w:rsid w:val="00F0083B"/>
    <w:rsid w:val="00F00AA7"/>
    <w:rsid w:val="00F01046"/>
    <w:rsid w:val="00F05B0E"/>
    <w:rsid w:val="00F110F7"/>
    <w:rsid w:val="00F113DB"/>
    <w:rsid w:val="00F11882"/>
    <w:rsid w:val="00F17C7C"/>
    <w:rsid w:val="00F26BBA"/>
    <w:rsid w:val="00F26EB9"/>
    <w:rsid w:val="00F34A8B"/>
    <w:rsid w:val="00F516B4"/>
    <w:rsid w:val="00F5264A"/>
    <w:rsid w:val="00F564B4"/>
    <w:rsid w:val="00F57292"/>
    <w:rsid w:val="00F6459B"/>
    <w:rsid w:val="00F65B5C"/>
    <w:rsid w:val="00F70FD1"/>
    <w:rsid w:val="00F711CE"/>
    <w:rsid w:val="00F74510"/>
    <w:rsid w:val="00F766BD"/>
    <w:rsid w:val="00F774A7"/>
    <w:rsid w:val="00F82121"/>
    <w:rsid w:val="00F85B2A"/>
    <w:rsid w:val="00F9028E"/>
    <w:rsid w:val="00F911F1"/>
    <w:rsid w:val="00F945B8"/>
    <w:rsid w:val="00F95AC9"/>
    <w:rsid w:val="00FA18DF"/>
    <w:rsid w:val="00FA1948"/>
    <w:rsid w:val="00FA1DC3"/>
    <w:rsid w:val="00FA4C60"/>
    <w:rsid w:val="00FB44F4"/>
    <w:rsid w:val="00FB4D89"/>
    <w:rsid w:val="00FC1619"/>
    <w:rsid w:val="00FD4C1A"/>
    <w:rsid w:val="00FE0238"/>
    <w:rsid w:val="00FE3CBD"/>
    <w:rsid w:val="00FE4275"/>
    <w:rsid w:val="00FF1E4A"/>
    <w:rsid w:val="00FF4171"/>
    <w:rsid w:val="00FF7E32"/>
    <w:rsid w:val="010BDA72"/>
    <w:rsid w:val="0127EFDD"/>
    <w:rsid w:val="014D8B2F"/>
    <w:rsid w:val="016429B9"/>
    <w:rsid w:val="016BBD36"/>
    <w:rsid w:val="01A1F5B9"/>
    <w:rsid w:val="01A77246"/>
    <w:rsid w:val="01D1EBDC"/>
    <w:rsid w:val="01DD1927"/>
    <w:rsid w:val="01E19869"/>
    <w:rsid w:val="01E28BF2"/>
    <w:rsid w:val="01FC0F94"/>
    <w:rsid w:val="024B0BBB"/>
    <w:rsid w:val="024D1FBD"/>
    <w:rsid w:val="025E395F"/>
    <w:rsid w:val="0287A4F8"/>
    <w:rsid w:val="02BF42B6"/>
    <w:rsid w:val="02D027C7"/>
    <w:rsid w:val="02E7E501"/>
    <w:rsid w:val="02EFC74D"/>
    <w:rsid w:val="03074B86"/>
    <w:rsid w:val="032057BF"/>
    <w:rsid w:val="03329E67"/>
    <w:rsid w:val="033E8BBB"/>
    <w:rsid w:val="036AF1FE"/>
    <w:rsid w:val="0375B78D"/>
    <w:rsid w:val="03AE548B"/>
    <w:rsid w:val="03C02580"/>
    <w:rsid w:val="03FE6583"/>
    <w:rsid w:val="04120CD9"/>
    <w:rsid w:val="0412C672"/>
    <w:rsid w:val="043CC3EF"/>
    <w:rsid w:val="04B50ADB"/>
    <w:rsid w:val="04C6A572"/>
    <w:rsid w:val="04D4292E"/>
    <w:rsid w:val="04EF0032"/>
    <w:rsid w:val="04F3CEC5"/>
    <w:rsid w:val="04F66336"/>
    <w:rsid w:val="0534DE02"/>
    <w:rsid w:val="05497DD5"/>
    <w:rsid w:val="056642EB"/>
    <w:rsid w:val="057A7C8F"/>
    <w:rsid w:val="0593CF0B"/>
    <w:rsid w:val="05958AAB"/>
    <w:rsid w:val="059B0FAE"/>
    <w:rsid w:val="05AE96D3"/>
    <w:rsid w:val="05D16B2A"/>
    <w:rsid w:val="05F85160"/>
    <w:rsid w:val="0608EC5B"/>
    <w:rsid w:val="061BA5E8"/>
    <w:rsid w:val="065475EA"/>
    <w:rsid w:val="0662FF73"/>
    <w:rsid w:val="06ADF6EC"/>
    <w:rsid w:val="06CA74F4"/>
    <w:rsid w:val="06CF4EE7"/>
    <w:rsid w:val="06DFE577"/>
    <w:rsid w:val="06EE8B80"/>
    <w:rsid w:val="06FA6CC2"/>
    <w:rsid w:val="06FDB895"/>
    <w:rsid w:val="070A1147"/>
    <w:rsid w:val="074BBE86"/>
    <w:rsid w:val="07ADFE26"/>
    <w:rsid w:val="07AE38F0"/>
    <w:rsid w:val="07F16E29"/>
    <w:rsid w:val="07FA2540"/>
    <w:rsid w:val="0825003A"/>
    <w:rsid w:val="08A83611"/>
    <w:rsid w:val="08C148BA"/>
    <w:rsid w:val="08D7B83B"/>
    <w:rsid w:val="08E57F15"/>
    <w:rsid w:val="09149787"/>
    <w:rsid w:val="091824C5"/>
    <w:rsid w:val="09228904"/>
    <w:rsid w:val="09430B23"/>
    <w:rsid w:val="09737880"/>
    <w:rsid w:val="0990AD7B"/>
    <w:rsid w:val="09A124F7"/>
    <w:rsid w:val="09AE5334"/>
    <w:rsid w:val="09FC3545"/>
    <w:rsid w:val="09FCA36B"/>
    <w:rsid w:val="0A178639"/>
    <w:rsid w:val="0A339917"/>
    <w:rsid w:val="0A53B2C7"/>
    <w:rsid w:val="0A572742"/>
    <w:rsid w:val="0A6548F7"/>
    <w:rsid w:val="0A8286D3"/>
    <w:rsid w:val="0A95991C"/>
    <w:rsid w:val="0AC2F9A9"/>
    <w:rsid w:val="0AE0A427"/>
    <w:rsid w:val="0B1133F6"/>
    <w:rsid w:val="0B30AE4B"/>
    <w:rsid w:val="0B431581"/>
    <w:rsid w:val="0B4FDB73"/>
    <w:rsid w:val="0B56D47B"/>
    <w:rsid w:val="0B7D7472"/>
    <w:rsid w:val="0BA27D2D"/>
    <w:rsid w:val="0BA884C1"/>
    <w:rsid w:val="0BCF2D5C"/>
    <w:rsid w:val="0BEA2F72"/>
    <w:rsid w:val="0BEDE418"/>
    <w:rsid w:val="0C098D9C"/>
    <w:rsid w:val="0C440D79"/>
    <w:rsid w:val="0C727B85"/>
    <w:rsid w:val="0C7A83F7"/>
    <w:rsid w:val="0C8D8173"/>
    <w:rsid w:val="0CCA26B3"/>
    <w:rsid w:val="0CE4A860"/>
    <w:rsid w:val="0CE5F3F6"/>
    <w:rsid w:val="0CEA1558"/>
    <w:rsid w:val="0CEC76B4"/>
    <w:rsid w:val="0CF23282"/>
    <w:rsid w:val="0D1CFA90"/>
    <w:rsid w:val="0D246048"/>
    <w:rsid w:val="0D4F26FB"/>
    <w:rsid w:val="0D579890"/>
    <w:rsid w:val="0D98EB3C"/>
    <w:rsid w:val="0DB1C64E"/>
    <w:rsid w:val="0DBC1130"/>
    <w:rsid w:val="0DD19ECF"/>
    <w:rsid w:val="0DD80C4F"/>
    <w:rsid w:val="0DDE0663"/>
    <w:rsid w:val="0DEBEC07"/>
    <w:rsid w:val="0DEF68A1"/>
    <w:rsid w:val="0E013FA5"/>
    <w:rsid w:val="0E6A8E9F"/>
    <w:rsid w:val="0E6C0C18"/>
    <w:rsid w:val="0E7CBA1B"/>
    <w:rsid w:val="0E81C457"/>
    <w:rsid w:val="0E81F82F"/>
    <w:rsid w:val="0E99947A"/>
    <w:rsid w:val="0ED74600"/>
    <w:rsid w:val="0EDC2901"/>
    <w:rsid w:val="0EF08DB6"/>
    <w:rsid w:val="0EFB7E15"/>
    <w:rsid w:val="0F03EAB1"/>
    <w:rsid w:val="0F2BAAA3"/>
    <w:rsid w:val="0F6B70E6"/>
    <w:rsid w:val="0F891AE9"/>
    <w:rsid w:val="0F8EDF2A"/>
    <w:rsid w:val="0FC54689"/>
    <w:rsid w:val="0FDE22D7"/>
    <w:rsid w:val="0FE89F18"/>
    <w:rsid w:val="0FECFFCE"/>
    <w:rsid w:val="101D94B8"/>
    <w:rsid w:val="103B1238"/>
    <w:rsid w:val="1046EA65"/>
    <w:rsid w:val="10695B50"/>
    <w:rsid w:val="106E768D"/>
    <w:rsid w:val="1078B47B"/>
    <w:rsid w:val="107CDDDC"/>
    <w:rsid w:val="108D5382"/>
    <w:rsid w:val="1092A4E9"/>
    <w:rsid w:val="10991998"/>
    <w:rsid w:val="10B0F015"/>
    <w:rsid w:val="10F8F561"/>
    <w:rsid w:val="112552B8"/>
    <w:rsid w:val="113B82ED"/>
    <w:rsid w:val="11420B99"/>
    <w:rsid w:val="114A6505"/>
    <w:rsid w:val="117A1659"/>
    <w:rsid w:val="11A2582C"/>
    <w:rsid w:val="11ABEC2B"/>
    <w:rsid w:val="11E07BC9"/>
    <w:rsid w:val="11EE08F2"/>
    <w:rsid w:val="12044486"/>
    <w:rsid w:val="122EC6FA"/>
    <w:rsid w:val="122F5B27"/>
    <w:rsid w:val="12596DC2"/>
    <w:rsid w:val="126F60C2"/>
    <w:rsid w:val="1274A8F7"/>
    <w:rsid w:val="1287F71C"/>
    <w:rsid w:val="128D2D60"/>
    <w:rsid w:val="12902BD9"/>
    <w:rsid w:val="12C0BBAB"/>
    <w:rsid w:val="12C73B7D"/>
    <w:rsid w:val="12D05B42"/>
    <w:rsid w:val="12FAAAE4"/>
    <w:rsid w:val="13203FDA"/>
    <w:rsid w:val="138AA4EA"/>
    <w:rsid w:val="138C70A9"/>
    <w:rsid w:val="1393070B"/>
    <w:rsid w:val="13A01C2F"/>
    <w:rsid w:val="13DCE365"/>
    <w:rsid w:val="13ECF86F"/>
    <w:rsid w:val="13F594FC"/>
    <w:rsid w:val="1408E7A6"/>
    <w:rsid w:val="14303E27"/>
    <w:rsid w:val="1433C569"/>
    <w:rsid w:val="1446C6CA"/>
    <w:rsid w:val="1450099C"/>
    <w:rsid w:val="14588DC9"/>
    <w:rsid w:val="145A2D2D"/>
    <w:rsid w:val="1479E53F"/>
    <w:rsid w:val="14985A8A"/>
    <w:rsid w:val="14F62A78"/>
    <w:rsid w:val="1508FD61"/>
    <w:rsid w:val="150B2E5B"/>
    <w:rsid w:val="1517367B"/>
    <w:rsid w:val="15273F9B"/>
    <w:rsid w:val="152FE7BA"/>
    <w:rsid w:val="153CCC73"/>
    <w:rsid w:val="155BA43E"/>
    <w:rsid w:val="1563F0F7"/>
    <w:rsid w:val="158D2F83"/>
    <w:rsid w:val="15B29911"/>
    <w:rsid w:val="15CA2CD1"/>
    <w:rsid w:val="15E4C8CE"/>
    <w:rsid w:val="15E9AD2F"/>
    <w:rsid w:val="15EF03F5"/>
    <w:rsid w:val="15FB5138"/>
    <w:rsid w:val="16132EBC"/>
    <w:rsid w:val="16257F9A"/>
    <w:rsid w:val="16340421"/>
    <w:rsid w:val="16798B4B"/>
    <w:rsid w:val="16AA6A78"/>
    <w:rsid w:val="16AAC757"/>
    <w:rsid w:val="16CBB81B"/>
    <w:rsid w:val="16D1B557"/>
    <w:rsid w:val="17263889"/>
    <w:rsid w:val="172FD0D6"/>
    <w:rsid w:val="1741F19B"/>
    <w:rsid w:val="176F94C7"/>
    <w:rsid w:val="17C0EA89"/>
    <w:rsid w:val="17D2BEC5"/>
    <w:rsid w:val="17D3E0F6"/>
    <w:rsid w:val="1812EE6A"/>
    <w:rsid w:val="185C1C0D"/>
    <w:rsid w:val="1865284E"/>
    <w:rsid w:val="1875489C"/>
    <w:rsid w:val="188ED856"/>
    <w:rsid w:val="189E1A8C"/>
    <w:rsid w:val="18A9DA07"/>
    <w:rsid w:val="18AC8EC9"/>
    <w:rsid w:val="18C6B65E"/>
    <w:rsid w:val="18FAB69C"/>
    <w:rsid w:val="193C240F"/>
    <w:rsid w:val="197498CE"/>
    <w:rsid w:val="197606AD"/>
    <w:rsid w:val="197E4F0E"/>
    <w:rsid w:val="19818B81"/>
    <w:rsid w:val="199B47AD"/>
    <w:rsid w:val="19B0BF83"/>
    <w:rsid w:val="19B2E39D"/>
    <w:rsid w:val="19E2FCB7"/>
    <w:rsid w:val="1A03AC6F"/>
    <w:rsid w:val="1A3AF20B"/>
    <w:rsid w:val="1A66BF6A"/>
    <w:rsid w:val="1A75689B"/>
    <w:rsid w:val="1AE53622"/>
    <w:rsid w:val="1AF80625"/>
    <w:rsid w:val="1B08407C"/>
    <w:rsid w:val="1B133A65"/>
    <w:rsid w:val="1B2AD571"/>
    <w:rsid w:val="1B2B6B84"/>
    <w:rsid w:val="1B2D9ABC"/>
    <w:rsid w:val="1B33D465"/>
    <w:rsid w:val="1B5B7869"/>
    <w:rsid w:val="1B73F843"/>
    <w:rsid w:val="1B975E13"/>
    <w:rsid w:val="1BB5556F"/>
    <w:rsid w:val="1BB59D4C"/>
    <w:rsid w:val="1BB8CD19"/>
    <w:rsid w:val="1BD0080C"/>
    <w:rsid w:val="1BF7BF14"/>
    <w:rsid w:val="1C035882"/>
    <w:rsid w:val="1C03EA30"/>
    <w:rsid w:val="1C15464F"/>
    <w:rsid w:val="1C4440B7"/>
    <w:rsid w:val="1C4E59BD"/>
    <w:rsid w:val="1C4F1981"/>
    <w:rsid w:val="1C98B71B"/>
    <w:rsid w:val="1CB0DF9F"/>
    <w:rsid w:val="1CBF1B4D"/>
    <w:rsid w:val="1CC77652"/>
    <w:rsid w:val="1CCAE456"/>
    <w:rsid w:val="1CFFD25F"/>
    <w:rsid w:val="1D02A04A"/>
    <w:rsid w:val="1D2F1926"/>
    <w:rsid w:val="1D3245DD"/>
    <w:rsid w:val="1D341A46"/>
    <w:rsid w:val="1D3F1078"/>
    <w:rsid w:val="1D447D8F"/>
    <w:rsid w:val="1D496ACB"/>
    <w:rsid w:val="1D6D26C5"/>
    <w:rsid w:val="1D829459"/>
    <w:rsid w:val="1D9F28E3"/>
    <w:rsid w:val="1DB116B0"/>
    <w:rsid w:val="1DB8E830"/>
    <w:rsid w:val="1DD9FA47"/>
    <w:rsid w:val="1DDC676E"/>
    <w:rsid w:val="1DEA235A"/>
    <w:rsid w:val="1E17A9AD"/>
    <w:rsid w:val="1E1869FB"/>
    <w:rsid w:val="1E24083B"/>
    <w:rsid w:val="1EFA3A51"/>
    <w:rsid w:val="1F0EC2F4"/>
    <w:rsid w:val="1F4A7C3F"/>
    <w:rsid w:val="1F9B7592"/>
    <w:rsid w:val="1FA0F191"/>
    <w:rsid w:val="1FE485C7"/>
    <w:rsid w:val="201D564D"/>
    <w:rsid w:val="202FD29E"/>
    <w:rsid w:val="206BBB08"/>
    <w:rsid w:val="207BF762"/>
    <w:rsid w:val="20B08ED6"/>
    <w:rsid w:val="214CF4D3"/>
    <w:rsid w:val="2153FB1B"/>
    <w:rsid w:val="21558EB8"/>
    <w:rsid w:val="2158A9DD"/>
    <w:rsid w:val="2178ED5C"/>
    <w:rsid w:val="21A49DBB"/>
    <w:rsid w:val="21CB4008"/>
    <w:rsid w:val="21CBA2FF"/>
    <w:rsid w:val="21EA1568"/>
    <w:rsid w:val="2209B678"/>
    <w:rsid w:val="221FF435"/>
    <w:rsid w:val="2271E863"/>
    <w:rsid w:val="227D5A2A"/>
    <w:rsid w:val="229475DE"/>
    <w:rsid w:val="22BF97A2"/>
    <w:rsid w:val="22DBBD5B"/>
    <w:rsid w:val="22FD370A"/>
    <w:rsid w:val="230D10E0"/>
    <w:rsid w:val="2338B210"/>
    <w:rsid w:val="233FBB7C"/>
    <w:rsid w:val="234BF407"/>
    <w:rsid w:val="238040B3"/>
    <w:rsid w:val="239AD94C"/>
    <w:rsid w:val="23A447BE"/>
    <w:rsid w:val="23B51C5A"/>
    <w:rsid w:val="24035ACB"/>
    <w:rsid w:val="245A8997"/>
    <w:rsid w:val="2480F1DA"/>
    <w:rsid w:val="2490FDAC"/>
    <w:rsid w:val="24AF26DF"/>
    <w:rsid w:val="24C6A5AB"/>
    <w:rsid w:val="24D17146"/>
    <w:rsid w:val="24F6DB0F"/>
    <w:rsid w:val="24F7283D"/>
    <w:rsid w:val="25141B27"/>
    <w:rsid w:val="25180660"/>
    <w:rsid w:val="251F1472"/>
    <w:rsid w:val="2523D8E4"/>
    <w:rsid w:val="25297947"/>
    <w:rsid w:val="253D6EFE"/>
    <w:rsid w:val="2555A368"/>
    <w:rsid w:val="2575EC03"/>
    <w:rsid w:val="257706CF"/>
    <w:rsid w:val="2577607E"/>
    <w:rsid w:val="257AC4F6"/>
    <w:rsid w:val="260ABBA9"/>
    <w:rsid w:val="2641617D"/>
    <w:rsid w:val="26534D71"/>
    <w:rsid w:val="268DDF6D"/>
    <w:rsid w:val="268F3138"/>
    <w:rsid w:val="26C7199B"/>
    <w:rsid w:val="26CF1512"/>
    <w:rsid w:val="2713487C"/>
    <w:rsid w:val="2713D7CA"/>
    <w:rsid w:val="27419D51"/>
    <w:rsid w:val="275AAE82"/>
    <w:rsid w:val="276F468F"/>
    <w:rsid w:val="27777DAB"/>
    <w:rsid w:val="27922BA2"/>
    <w:rsid w:val="27A2C738"/>
    <w:rsid w:val="27BA49F0"/>
    <w:rsid w:val="27BDD155"/>
    <w:rsid w:val="27BF3469"/>
    <w:rsid w:val="27CF062E"/>
    <w:rsid w:val="27DB0B33"/>
    <w:rsid w:val="28392907"/>
    <w:rsid w:val="283EF9BD"/>
    <w:rsid w:val="287D7488"/>
    <w:rsid w:val="28B15650"/>
    <w:rsid w:val="28C014E2"/>
    <w:rsid w:val="28D700EB"/>
    <w:rsid w:val="28EB2810"/>
    <w:rsid w:val="29079F01"/>
    <w:rsid w:val="290E2A06"/>
    <w:rsid w:val="29118D6E"/>
    <w:rsid w:val="29745B03"/>
    <w:rsid w:val="297A1475"/>
    <w:rsid w:val="297BF9AA"/>
    <w:rsid w:val="29A06468"/>
    <w:rsid w:val="29AC7355"/>
    <w:rsid w:val="29C36AF9"/>
    <w:rsid w:val="29E91CD6"/>
    <w:rsid w:val="29EA8C3A"/>
    <w:rsid w:val="29FABDD4"/>
    <w:rsid w:val="2A11E7B4"/>
    <w:rsid w:val="2A1B2776"/>
    <w:rsid w:val="2A32B8A3"/>
    <w:rsid w:val="2A3DDC80"/>
    <w:rsid w:val="2A3FA5B8"/>
    <w:rsid w:val="2A630A3F"/>
    <w:rsid w:val="2A669B3F"/>
    <w:rsid w:val="2A803FBE"/>
    <w:rsid w:val="2A82E7D0"/>
    <w:rsid w:val="2A8F95C3"/>
    <w:rsid w:val="2A9F4C76"/>
    <w:rsid w:val="2AA0681E"/>
    <w:rsid w:val="2AA20CE1"/>
    <w:rsid w:val="2AABDC7A"/>
    <w:rsid w:val="2ABC8DE8"/>
    <w:rsid w:val="2AE97643"/>
    <w:rsid w:val="2B00FBF6"/>
    <w:rsid w:val="2B03615A"/>
    <w:rsid w:val="2B15ACB7"/>
    <w:rsid w:val="2B600798"/>
    <w:rsid w:val="2B6A8693"/>
    <w:rsid w:val="2B7345A3"/>
    <w:rsid w:val="2BC6C5F0"/>
    <w:rsid w:val="2BC7CFC7"/>
    <w:rsid w:val="2C189C12"/>
    <w:rsid w:val="2C4B709B"/>
    <w:rsid w:val="2C982E1C"/>
    <w:rsid w:val="2C9CCC57"/>
    <w:rsid w:val="2CC81E9B"/>
    <w:rsid w:val="2CD5314D"/>
    <w:rsid w:val="2D421BF9"/>
    <w:rsid w:val="2D5977B7"/>
    <w:rsid w:val="2D64F625"/>
    <w:rsid w:val="2D73393B"/>
    <w:rsid w:val="2D8EAB73"/>
    <w:rsid w:val="2D99E901"/>
    <w:rsid w:val="2DC22826"/>
    <w:rsid w:val="2DE5B5CF"/>
    <w:rsid w:val="2DF5575E"/>
    <w:rsid w:val="2E48754D"/>
    <w:rsid w:val="2E51C362"/>
    <w:rsid w:val="2E94FA1B"/>
    <w:rsid w:val="2E9D7DFA"/>
    <w:rsid w:val="2EBEC575"/>
    <w:rsid w:val="2EEDB911"/>
    <w:rsid w:val="2EFC3E00"/>
    <w:rsid w:val="2F2ADBCD"/>
    <w:rsid w:val="2F2B7323"/>
    <w:rsid w:val="2F2C1F32"/>
    <w:rsid w:val="2F3A8910"/>
    <w:rsid w:val="2F463475"/>
    <w:rsid w:val="2F62772C"/>
    <w:rsid w:val="2F67E0A4"/>
    <w:rsid w:val="2F7E3C9B"/>
    <w:rsid w:val="2FA6782E"/>
    <w:rsid w:val="2FC4A516"/>
    <w:rsid w:val="2FD2A641"/>
    <w:rsid w:val="2FE1F9DC"/>
    <w:rsid w:val="2FE84357"/>
    <w:rsid w:val="2FF8273F"/>
    <w:rsid w:val="3005FD3E"/>
    <w:rsid w:val="30144027"/>
    <w:rsid w:val="301489EC"/>
    <w:rsid w:val="301DFF69"/>
    <w:rsid w:val="308FB17E"/>
    <w:rsid w:val="30D59B04"/>
    <w:rsid w:val="30D606F4"/>
    <w:rsid w:val="30D87DDC"/>
    <w:rsid w:val="30DFBD5C"/>
    <w:rsid w:val="3125ABD8"/>
    <w:rsid w:val="312A94EE"/>
    <w:rsid w:val="31309BDC"/>
    <w:rsid w:val="3159CC29"/>
    <w:rsid w:val="315E3580"/>
    <w:rsid w:val="3167249F"/>
    <w:rsid w:val="316B7CF5"/>
    <w:rsid w:val="318532AD"/>
    <w:rsid w:val="319EF1F1"/>
    <w:rsid w:val="31D3F563"/>
    <w:rsid w:val="325F3673"/>
    <w:rsid w:val="326485D7"/>
    <w:rsid w:val="327293D7"/>
    <w:rsid w:val="329908BE"/>
    <w:rsid w:val="329BE3EF"/>
    <w:rsid w:val="32E163AC"/>
    <w:rsid w:val="33052610"/>
    <w:rsid w:val="33226635"/>
    <w:rsid w:val="3326D8FD"/>
    <w:rsid w:val="332EB6D2"/>
    <w:rsid w:val="333A2D3E"/>
    <w:rsid w:val="3364D6EC"/>
    <w:rsid w:val="336A2374"/>
    <w:rsid w:val="337355B5"/>
    <w:rsid w:val="339E7A07"/>
    <w:rsid w:val="33A89907"/>
    <w:rsid w:val="33B347EF"/>
    <w:rsid w:val="33D317B7"/>
    <w:rsid w:val="33EF962A"/>
    <w:rsid w:val="33F807FA"/>
    <w:rsid w:val="34040008"/>
    <w:rsid w:val="341E99E4"/>
    <w:rsid w:val="342ED63E"/>
    <w:rsid w:val="34300F33"/>
    <w:rsid w:val="34488498"/>
    <w:rsid w:val="344B59FD"/>
    <w:rsid w:val="34674D1B"/>
    <w:rsid w:val="34743336"/>
    <w:rsid w:val="347C0BCD"/>
    <w:rsid w:val="34ABE892"/>
    <w:rsid w:val="34CD5B27"/>
    <w:rsid w:val="34D58E60"/>
    <w:rsid w:val="34E36407"/>
    <w:rsid w:val="34E4AC5E"/>
    <w:rsid w:val="350982F9"/>
    <w:rsid w:val="3517E887"/>
    <w:rsid w:val="351C5DE8"/>
    <w:rsid w:val="3568A251"/>
    <w:rsid w:val="35741ECE"/>
    <w:rsid w:val="35832B74"/>
    <w:rsid w:val="3590A2A6"/>
    <w:rsid w:val="35A6C13E"/>
    <w:rsid w:val="35ABE648"/>
    <w:rsid w:val="35B68AC8"/>
    <w:rsid w:val="35BB470A"/>
    <w:rsid w:val="35BD35C2"/>
    <w:rsid w:val="35BFDFFB"/>
    <w:rsid w:val="35C4C3E2"/>
    <w:rsid w:val="35FB3617"/>
    <w:rsid w:val="35FE89F5"/>
    <w:rsid w:val="361B2CFB"/>
    <w:rsid w:val="364A0CA9"/>
    <w:rsid w:val="36609EC4"/>
    <w:rsid w:val="36799CAF"/>
    <w:rsid w:val="3688552A"/>
    <w:rsid w:val="36BDB5F7"/>
    <w:rsid w:val="36EB4A97"/>
    <w:rsid w:val="371098B5"/>
    <w:rsid w:val="3724455A"/>
    <w:rsid w:val="372640DD"/>
    <w:rsid w:val="379A5A56"/>
    <w:rsid w:val="37A097DE"/>
    <w:rsid w:val="37D97810"/>
    <w:rsid w:val="37ED8CBA"/>
    <w:rsid w:val="37FCFE75"/>
    <w:rsid w:val="381F2436"/>
    <w:rsid w:val="38205B6E"/>
    <w:rsid w:val="3832F5B3"/>
    <w:rsid w:val="3843DBA4"/>
    <w:rsid w:val="385ECBE2"/>
    <w:rsid w:val="3864E4C7"/>
    <w:rsid w:val="389177FF"/>
    <w:rsid w:val="38B1E9F0"/>
    <w:rsid w:val="38C6BBC4"/>
    <w:rsid w:val="38D3CDD9"/>
    <w:rsid w:val="38EC43D4"/>
    <w:rsid w:val="38FB4B58"/>
    <w:rsid w:val="390CCB64"/>
    <w:rsid w:val="392C2883"/>
    <w:rsid w:val="39B9A815"/>
    <w:rsid w:val="39C6DDD9"/>
    <w:rsid w:val="3A08D7C4"/>
    <w:rsid w:val="3A12427E"/>
    <w:rsid w:val="3A3E268B"/>
    <w:rsid w:val="3A4B3468"/>
    <w:rsid w:val="3A61DD46"/>
    <w:rsid w:val="3A7FE33D"/>
    <w:rsid w:val="3AB983F4"/>
    <w:rsid w:val="3ACE3C72"/>
    <w:rsid w:val="3ADE7993"/>
    <w:rsid w:val="3B56A9EA"/>
    <w:rsid w:val="3B635AAF"/>
    <w:rsid w:val="3B6A4F1F"/>
    <w:rsid w:val="3B75208E"/>
    <w:rsid w:val="3B7B45D1"/>
    <w:rsid w:val="3B98D180"/>
    <w:rsid w:val="3BB965DF"/>
    <w:rsid w:val="3BD98D7B"/>
    <w:rsid w:val="3BF2FAC2"/>
    <w:rsid w:val="3C0DB320"/>
    <w:rsid w:val="3C216E4B"/>
    <w:rsid w:val="3C23C72A"/>
    <w:rsid w:val="3C258D3A"/>
    <w:rsid w:val="3C35F562"/>
    <w:rsid w:val="3C36FA41"/>
    <w:rsid w:val="3C45ABD0"/>
    <w:rsid w:val="3C8CE30B"/>
    <w:rsid w:val="3CD484DA"/>
    <w:rsid w:val="3D16434A"/>
    <w:rsid w:val="3D292895"/>
    <w:rsid w:val="3D2C00A9"/>
    <w:rsid w:val="3D3D3E5C"/>
    <w:rsid w:val="3D59E8DC"/>
    <w:rsid w:val="3D7C167F"/>
    <w:rsid w:val="3D821266"/>
    <w:rsid w:val="3D82D52A"/>
    <w:rsid w:val="3D8E6DAC"/>
    <w:rsid w:val="3D9A9264"/>
    <w:rsid w:val="3D9AEC00"/>
    <w:rsid w:val="3DAC8790"/>
    <w:rsid w:val="3DE1657F"/>
    <w:rsid w:val="3DF3B1B8"/>
    <w:rsid w:val="3E099BDA"/>
    <w:rsid w:val="3E25372E"/>
    <w:rsid w:val="3E28B36C"/>
    <w:rsid w:val="3E389D2D"/>
    <w:rsid w:val="3E72EE03"/>
    <w:rsid w:val="3E73CFFD"/>
    <w:rsid w:val="3EA60B0D"/>
    <w:rsid w:val="3EA81F9F"/>
    <w:rsid w:val="3EC99EE8"/>
    <w:rsid w:val="3EC9F4EE"/>
    <w:rsid w:val="3EDABF6D"/>
    <w:rsid w:val="3EE4FA25"/>
    <w:rsid w:val="3EE626D8"/>
    <w:rsid w:val="3EEA0350"/>
    <w:rsid w:val="3F3651C0"/>
    <w:rsid w:val="3F4B7388"/>
    <w:rsid w:val="3F55BEDB"/>
    <w:rsid w:val="3F5F036B"/>
    <w:rsid w:val="3F6694D6"/>
    <w:rsid w:val="3F7E822B"/>
    <w:rsid w:val="3F903E5D"/>
    <w:rsid w:val="3F9B11CE"/>
    <w:rsid w:val="3FA1AD95"/>
    <w:rsid w:val="3FCDAB66"/>
    <w:rsid w:val="40033D6D"/>
    <w:rsid w:val="400B2329"/>
    <w:rsid w:val="4019ED62"/>
    <w:rsid w:val="4042F97D"/>
    <w:rsid w:val="405A25F8"/>
    <w:rsid w:val="407CD50B"/>
    <w:rsid w:val="408573DC"/>
    <w:rsid w:val="40897BB3"/>
    <w:rsid w:val="4090E3DD"/>
    <w:rsid w:val="40A407AF"/>
    <w:rsid w:val="40DC3176"/>
    <w:rsid w:val="40E297E6"/>
    <w:rsid w:val="40E297F4"/>
    <w:rsid w:val="410566F2"/>
    <w:rsid w:val="412221B7"/>
    <w:rsid w:val="412B6D04"/>
    <w:rsid w:val="413053FE"/>
    <w:rsid w:val="4130D122"/>
    <w:rsid w:val="414A8C1E"/>
    <w:rsid w:val="414F2F82"/>
    <w:rsid w:val="415EBD57"/>
    <w:rsid w:val="41611856"/>
    <w:rsid w:val="41647C93"/>
    <w:rsid w:val="4171E798"/>
    <w:rsid w:val="418F51D8"/>
    <w:rsid w:val="41D29C33"/>
    <w:rsid w:val="41FF8496"/>
    <w:rsid w:val="42044EE1"/>
    <w:rsid w:val="422DFCFC"/>
    <w:rsid w:val="42316E8D"/>
    <w:rsid w:val="42321F43"/>
    <w:rsid w:val="424AC0F0"/>
    <w:rsid w:val="4274A9E6"/>
    <w:rsid w:val="4278CE9C"/>
    <w:rsid w:val="427A30F4"/>
    <w:rsid w:val="42876C08"/>
    <w:rsid w:val="42A1C742"/>
    <w:rsid w:val="42A42AE5"/>
    <w:rsid w:val="42AC7D12"/>
    <w:rsid w:val="42B68B23"/>
    <w:rsid w:val="42D0377F"/>
    <w:rsid w:val="42D94E57"/>
    <w:rsid w:val="42DFBFDA"/>
    <w:rsid w:val="42EBFC02"/>
    <w:rsid w:val="42F5DB4B"/>
    <w:rsid w:val="43004CF4"/>
    <w:rsid w:val="435A1886"/>
    <w:rsid w:val="435E7AC1"/>
    <w:rsid w:val="436E6C94"/>
    <w:rsid w:val="438408BB"/>
    <w:rsid w:val="43DE5651"/>
    <w:rsid w:val="43E12712"/>
    <w:rsid w:val="440A2CC1"/>
    <w:rsid w:val="440FA937"/>
    <w:rsid w:val="4412FDC4"/>
    <w:rsid w:val="4420C46D"/>
    <w:rsid w:val="44453354"/>
    <w:rsid w:val="4445547A"/>
    <w:rsid w:val="444DB839"/>
    <w:rsid w:val="44705770"/>
    <w:rsid w:val="448501EF"/>
    <w:rsid w:val="44947CEE"/>
    <w:rsid w:val="44A0201B"/>
    <w:rsid w:val="44C51C13"/>
    <w:rsid w:val="44D395B3"/>
    <w:rsid w:val="44FA1A9B"/>
    <w:rsid w:val="4506A941"/>
    <w:rsid w:val="45175E0B"/>
    <w:rsid w:val="451E6F92"/>
    <w:rsid w:val="4520ACF0"/>
    <w:rsid w:val="453BEFA3"/>
    <w:rsid w:val="45485041"/>
    <w:rsid w:val="4559E27C"/>
    <w:rsid w:val="4562AD92"/>
    <w:rsid w:val="458116E9"/>
    <w:rsid w:val="4595E3C1"/>
    <w:rsid w:val="459D3D48"/>
    <w:rsid w:val="45BA37E9"/>
    <w:rsid w:val="45BD5F17"/>
    <w:rsid w:val="45C03B62"/>
    <w:rsid w:val="4618C413"/>
    <w:rsid w:val="46196E0E"/>
    <w:rsid w:val="462B1DE9"/>
    <w:rsid w:val="46559F3D"/>
    <w:rsid w:val="466EE6AE"/>
    <w:rsid w:val="46768AB6"/>
    <w:rsid w:val="46B0F1E1"/>
    <w:rsid w:val="46B658D7"/>
    <w:rsid w:val="46E3DBBD"/>
    <w:rsid w:val="46FA87A3"/>
    <w:rsid w:val="46FC1492"/>
    <w:rsid w:val="471CE74A"/>
    <w:rsid w:val="4724CBC7"/>
    <w:rsid w:val="47446A2A"/>
    <w:rsid w:val="47504DA7"/>
    <w:rsid w:val="47532BB9"/>
    <w:rsid w:val="477B0991"/>
    <w:rsid w:val="47D11DCB"/>
    <w:rsid w:val="4816BDCB"/>
    <w:rsid w:val="486EBE93"/>
    <w:rsid w:val="487C48B5"/>
    <w:rsid w:val="48DC1B63"/>
    <w:rsid w:val="4999DF85"/>
    <w:rsid w:val="49A43583"/>
    <w:rsid w:val="49CC9C3B"/>
    <w:rsid w:val="49D98E7F"/>
    <w:rsid w:val="49E6FC64"/>
    <w:rsid w:val="49EF5E73"/>
    <w:rsid w:val="4A0807A1"/>
    <w:rsid w:val="4A19E3ED"/>
    <w:rsid w:val="4A1B1D89"/>
    <w:rsid w:val="4A3A1389"/>
    <w:rsid w:val="4A891FD9"/>
    <w:rsid w:val="4AB7D0BE"/>
    <w:rsid w:val="4AE089E3"/>
    <w:rsid w:val="4AE336EA"/>
    <w:rsid w:val="4AF4F548"/>
    <w:rsid w:val="4B268145"/>
    <w:rsid w:val="4B448DD8"/>
    <w:rsid w:val="4B561681"/>
    <w:rsid w:val="4B7D399B"/>
    <w:rsid w:val="4BB4A23B"/>
    <w:rsid w:val="4BC1B6C5"/>
    <w:rsid w:val="4BEF7E90"/>
    <w:rsid w:val="4C0D822B"/>
    <w:rsid w:val="4C1F4967"/>
    <w:rsid w:val="4C37A543"/>
    <w:rsid w:val="4C4F2951"/>
    <w:rsid w:val="4C503A65"/>
    <w:rsid w:val="4C77B14D"/>
    <w:rsid w:val="4C839534"/>
    <w:rsid w:val="4C87E730"/>
    <w:rsid w:val="4C9C6321"/>
    <w:rsid w:val="4CA24C3C"/>
    <w:rsid w:val="4CC8CD91"/>
    <w:rsid w:val="4CF89998"/>
    <w:rsid w:val="4D39A9B8"/>
    <w:rsid w:val="4D42D93C"/>
    <w:rsid w:val="4D5E89D9"/>
    <w:rsid w:val="4D730071"/>
    <w:rsid w:val="4D801B4E"/>
    <w:rsid w:val="4D96C9C8"/>
    <w:rsid w:val="4D9B8761"/>
    <w:rsid w:val="4DC06277"/>
    <w:rsid w:val="4DD2ED3D"/>
    <w:rsid w:val="4DFA43FC"/>
    <w:rsid w:val="4DFF5A54"/>
    <w:rsid w:val="4E0BDE7C"/>
    <w:rsid w:val="4E118E44"/>
    <w:rsid w:val="4E22F8DE"/>
    <w:rsid w:val="4E9C0A77"/>
    <w:rsid w:val="4EA1452A"/>
    <w:rsid w:val="4EB38FB0"/>
    <w:rsid w:val="4EDAF2A0"/>
    <w:rsid w:val="4EDE0017"/>
    <w:rsid w:val="4EE09116"/>
    <w:rsid w:val="4EE5F835"/>
    <w:rsid w:val="4F09041C"/>
    <w:rsid w:val="4F0FD348"/>
    <w:rsid w:val="4F1C9FF6"/>
    <w:rsid w:val="4F207255"/>
    <w:rsid w:val="4F25F9AC"/>
    <w:rsid w:val="4F31A148"/>
    <w:rsid w:val="4F329A29"/>
    <w:rsid w:val="4F381E24"/>
    <w:rsid w:val="4F6F6840"/>
    <w:rsid w:val="4F7EDFFF"/>
    <w:rsid w:val="4F926770"/>
    <w:rsid w:val="4FBCE720"/>
    <w:rsid w:val="4FEED568"/>
    <w:rsid w:val="4FFE00AD"/>
    <w:rsid w:val="50069D29"/>
    <w:rsid w:val="5038440F"/>
    <w:rsid w:val="50404732"/>
    <w:rsid w:val="505136EC"/>
    <w:rsid w:val="5068CE6C"/>
    <w:rsid w:val="50941BF1"/>
    <w:rsid w:val="50EEF8C8"/>
    <w:rsid w:val="50F20FB4"/>
    <w:rsid w:val="50FADA7D"/>
    <w:rsid w:val="5109E3B9"/>
    <w:rsid w:val="513710AF"/>
    <w:rsid w:val="514C5F4F"/>
    <w:rsid w:val="515CFD24"/>
    <w:rsid w:val="515E9660"/>
    <w:rsid w:val="515EB9BD"/>
    <w:rsid w:val="51684E99"/>
    <w:rsid w:val="51791337"/>
    <w:rsid w:val="51B22A7F"/>
    <w:rsid w:val="51D74C35"/>
    <w:rsid w:val="51D99CB6"/>
    <w:rsid w:val="5213ABAE"/>
    <w:rsid w:val="52334692"/>
    <w:rsid w:val="523886C1"/>
    <w:rsid w:val="525826A7"/>
    <w:rsid w:val="525E1B7A"/>
    <w:rsid w:val="526DB068"/>
    <w:rsid w:val="528F12F7"/>
    <w:rsid w:val="52D1B996"/>
    <w:rsid w:val="52DBD30C"/>
    <w:rsid w:val="530963CC"/>
    <w:rsid w:val="532796FC"/>
    <w:rsid w:val="532D78E2"/>
    <w:rsid w:val="53395A20"/>
    <w:rsid w:val="533CBB3D"/>
    <w:rsid w:val="5342AF12"/>
    <w:rsid w:val="5374B64D"/>
    <w:rsid w:val="538EB37D"/>
    <w:rsid w:val="5393E6DC"/>
    <w:rsid w:val="53AFE44A"/>
    <w:rsid w:val="53C8814C"/>
    <w:rsid w:val="53D45722"/>
    <w:rsid w:val="53D72CF4"/>
    <w:rsid w:val="53F1AEEB"/>
    <w:rsid w:val="53F5063C"/>
    <w:rsid w:val="548B6677"/>
    <w:rsid w:val="5491C7C2"/>
    <w:rsid w:val="549D3E40"/>
    <w:rsid w:val="54A414B8"/>
    <w:rsid w:val="54D40807"/>
    <w:rsid w:val="54F376FE"/>
    <w:rsid w:val="550B0926"/>
    <w:rsid w:val="5546CD32"/>
    <w:rsid w:val="5574726A"/>
    <w:rsid w:val="558FD511"/>
    <w:rsid w:val="559708D1"/>
    <w:rsid w:val="55BE65B8"/>
    <w:rsid w:val="55DC708A"/>
    <w:rsid w:val="55DD82D4"/>
    <w:rsid w:val="55E6EF42"/>
    <w:rsid w:val="55E93B40"/>
    <w:rsid w:val="562B12C9"/>
    <w:rsid w:val="565B33A2"/>
    <w:rsid w:val="565B3600"/>
    <w:rsid w:val="566FDD74"/>
    <w:rsid w:val="56C5B394"/>
    <w:rsid w:val="56CE9581"/>
    <w:rsid w:val="56CE9AE7"/>
    <w:rsid w:val="5716A550"/>
    <w:rsid w:val="571F22DA"/>
    <w:rsid w:val="575C5611"/>
    <w:rsid w:val="577B962B"/>
    <w:rsid w:val="57906960"/>
    <w:rsid w:val="57C59C69"/>
    <w:rsid w:val="57D64499"/>
    <w:rsid w:val="5809E883"/>
    <w:rsid w:val="58283BDF"/>
    <w:rsid w:val="584586CA"/>
    <w:rsid w:val="585CA49F"/>
    <w:rsid w:val="58772CA3"/>
    <w:rsid w:val="58864164"/>
    <w:rsid w:val="589A6DDF"/>
    <w:rsid w:val="58B6084E"/>
    <w:rsid w:val="58C67C2B"/>
    <w:rsid w:val="58E22DFE"/>
    <w:rsid w:val="58EEF5E3"/>
    <w:rsid w:val="5942E798"/>
    <w:rsid w:val="5951A6B3"/>
    <w:rsid w:val="59964A93"/>
    <w:rsid w:val="599D5C38"/>
    <w:rsid w:val="59ACE7B4"/>
    <w:rsid w:val="59EF94A4"/>
    <w:rsid w:val="59F10BC9"/>
    <w:rsid w:val="59F21D88"/>
    <w:rsid w:val="5A07CC06"/>
    <w:rsid w:val="5A1BB1E8"/>
    <w:rsid w:val="5A3233A5"/>
    <w:rsid w:val="5A5E8AF9"/>
    <w:rsid w:val="5A85B5C9"/>
    <w:rsid w:val="5A8F6F81"/>
    <w:rsid w:val="5A96B950"/>
    <w:rsid w:val="5ABA9B3A"/>
    <w:rsid w:val="5ABC7FE1"/>
    <w:rsid w:val="5ADA86B8"/>
    <w:rsid w:val="5B01930A"/>
    <w:rsid w:val="5B190B15"/>
    <w:rsid w:val="5B210D0B"/>
    <w:rsid w:val="5B46D0AF"/>
    <w:rsid w:val="5B5BDF31"/>
    <w:rsid w:val="5B5E9F5F"/>
    <w:rsid w:val="5B897708"/>
    <w:rsid w:val="5BCB9F82"/>
    <w:rsid w:val="5BD23DAD"/>
    <w:rsid w:val="5C1129BB"/>
    <w:rsid w:val="5C291E97"/>
    <w:rsid w:val="5C2C9534"/>
    <w:rsid w:val="5C5DEA8D"/>
    <w:rsid w:val="5C6AF59B"/>
    <w:rsid w:val="5C8E56B0"/>
    <w:rsid w:val="5C918207"/>
    <w:rsid w:val="5C96D4C5"/>
    <w:rsid w:val="5C9BEF87"/>
    <w:rsid w:val="5CA5D3E6"/>
    <w:rsid w:val="5CB91271"/>
    <w:rsid w:val="5CBC63DB"/>
    <w:rsid w:val="5CC8426B"/>
    <w:rsid w:val="5CD3A96C"/>
    <w:rsid w:val="5CD3BB9B"/>
    <w:rsid w:val="5CD7DEDF"/>
    <w:rsid w:val="5CEAEC93"/>
    <w:rsid w:val="5CF5FC19"/>
    <w:rsid w:val="5D26BA10"/>
    <w:rsid w:val="5D31A1A2"/>
    <w:rsid w:val="5D5F8D8C"/>
    <w:rsid w:val="5D990943"/>
    <w:rsid w:val="5DA5589F"/>
    <w:rsid w:val="5DBF4A26"/>
    <w:rsid w:val="5DC52504"/>
    <w:rsid w:val="5DCFC4DB"/>
    <w:rsid w:val="5E184652"/>
    <w:rsid w:val="5E3A1153"/>
    <w:rsid w:val="5E541FA4"/>
    <w:rsid w:val="5EA379A6"/>
    <w:rsid w:val="5EB559C4"/>
    <w:rsid w:val="5EC14D7A"/>
    <w:rsid w:val="5ED58B21"/>
    <w:rsid w:val="5EEBDA8C"/>
    <w:rsid w:val="5EECB3CC"/>
    <w:rsid w:val="5EED6646"/>
    <w:rsid w:val="5F0392D1"/>
    <w:rsid w:val="5F1768D7"/>
    <w:rsid w:val="5F186B8A"/>
    <w:rsid w:val="5F3148DC"/>
    <w:rsid w:val="5F317A80"/>
    <w:rsid w:val="5F4945B8"/>
    <w:rsid w:val="5F7CC8DE"/>
    <w:rsid w:val="5FC25AAC"/>
    <w:rsid w:val="5FDFF0E7"/>
    <w:rsid w:val="5FFFE224"/>
    <w:rsid w:val="60175848"/>
    <w:rsid w:val="605E4D0A"/>
    <w:rsid w:val="6080D836"/>
    <w:rsid w:val="6090FBF4"/>
    <w:rsid w:val="60B43BEB"/>
    <w:rsid w:val="60B6059F"/>
    <w:rsid w:val="60CAA0D2"/>
    <w:rsid w:val="60DB1A84"/>
    <w:rsid w:val="610923E6"/>
    <w:rsid w:val="6131329D"/>
    <w:rsid w:val="6139F361"/>
    <w:rsid w:val="6151033B"/>
    <w:rsid w:val="617BC148"/>
    <w:rsid w:val="617C2AC9"/>
    <w:rsid w:val="61C1E7FD"/>
    <w:rsid w:val="61D0035F"/>
    <w:rsid w:val="61FBC198"/>
    <w:rsid w:val="61FD9BD0"/>
    <w:rsid w:val="62523660"/>
    <w:rsid w:val="626D8ECD"/>
    <w:rsid w:val="62774390"/>
    <w:rsid w:val="6296929F"/>
    <w:rsid w:val="62AA3C15"/>
    <w:rsid w:val="62E51CEF"/>
    <w:rsid w:val="62F22223"/>
    <w:rsid w:val="63127D02"/>
    <w:rsid w:val="6348DD7F"/>
    <w:rsid w:val="63643A48"/>
    <w:rsid w:val="638E93AB"/>
    <w:rsid w:val="6397A527"/>
    <w:rsid w:val="63F8FBE8"/>
    <w:rsid w:val="640C0828"/>
    <w:rsid w:val="6426F38F"/>
    <w:rsid w:val="64285EEC"/>
    <w:rsid w:val="642E4542"/>
    <w:rsid w:val="643D8F95"/>
    <w:rsid w:val="64E1BE90"/>
    <w:rsid w:val="64E60438"/>
    <w:rsid w:val="65078D42"/>
    <w:rsid w:val="650FA799"/>
    <w:rsid w:val="6565ED74"/>
    <w:rsid w:val="656A883D"/>
    <w:rsid w:val="65B2FD10"/>
    <w:rsid w:val="65C8AD5F"/>
    <w:rsid w:val="65CA34F1"/>
    <w:rsid w:val="65FD2D7C"/>
    <w:rsid w:val="66087166"/>
    <w:rsid w:val="66431231"/>
    <w:rsid w:val="66545B39"/>
    <w:rsid w:val="668D3F96"/>
    <w:rsid w:val="668FD60A"/>
    <w:rsid w:val="6699BBCE"/>
    <w:rsid w:val="66F8FC55"/>
    <w:rsid w:val="67063093"/>
    <w:rsid w:val="6721785B"/>
    <w:rsid w:val="67237D6F"/>
    <w:rsid w:val="6741E532"/>
    <w:rsid w:val="677BEB5D"/>
    <w:rsid w:val="679EA120"/>
    <w:rsid w:val="67AFFE04"/>
    <w:rsid w:val="67C9F6BD"/>
    <w:rsid w:val="67DF077F"/>
    <w:rsid w:val="680AF354"/>
    <w:rsid w:val="68290FF7"/>
    <w:rsid w:val="682CF04F"/>
    <w:rsid w:val="6832A2DC"/>
    <w:rsid w:val="6837B700"/>
    <w:rsid w:val="6896641B"/>
    <w:rsid w:val="689DB923"/>
    <w:rsid w:val="68A98593"/>
    <w:rsid w:val="68BA4D34"/>
    <w:rsid w:val="68D13C1E"/>
    <w:rsid w:val="69285AFA"/>
    <w:rsid w:val="693E3C2E"/>
    <w:rsid w:val="6940E6C7"/>
    <w:rsid w:val="69631023"/>
    <w:rsid w:val="6969864D"/>
    <w:rsid w:val="697F0126"/>
    <w:rsid w:val="69867705"/>
    <w:rsid w:val="69A5DFCF"/>
    <w:rsid w:val="69A9E321"/>
    <w:rsid w:val="69B5F36F"/>
    <w:rsid w:val="69F8F7E8"/>
    <w:rsid w:val="69FCA2CB"/>
    <w:rsid w:val="6A13130F"/>
    <w:rsid w:val="6A16629A"/>
    <w:rsid w:val="6A353F15"/>
    <w:rsid w:val="6A4AD86C"/>
    <w:rsid w:val="6A9CBB21"/>
    <w:rsid w:val="6AE318D3"/>
    <w:rsid w:val="6AEF66B4"/>
    <w:rsid w:val="6B01C9DE"/>
    <w:rsid w:val="6B10FB29"/>
    <w:rsid w:val="6B1A13D6"/>
    <w:rsid w:val="6B304F95"/>
    <w:rsid w:val="6B32EF76"/>
    <w:rsid w:val="6B397A87"/>
    <w:rsid w:val="6B3BB001"/>
    <w:rsid w:val="6B7E5D30"/>
    <w:rsid w:val="6B854D11"/>
    <w:rsid w:val="6B88EBA6"/>
    <w:rsid w:val="6BA22EA5"/>
    <w:rsid w:val="6BAA5571"/>
    <w:rsid w:val="6BAF4D3B"/>
    <w:rsid w:val="6BBDC78A"/>
    <w:rsid w:val="6BC46A13"/>
    <w:rsid w:val="6BC6669E"/>
    <w:rsid w:val="6BDF91BE"/>
    <w:rsid w:val="6C362D4D"/>
    <w:rsid w:val="6C37E010"/>
    <w:rsid w:val="6C3B845E"/>
    <w:rsid w:val="6C4FA272"/>
    <w:rsid w:val="6C604438"/>
    <w:rsid w:val="6C79B679"/>
    <w:rsid w:val="6C9B86CE"/>
    <w:rsid w:val="6CA4BF9F"/>
    <w:rsid w:val="6D0FCA17"/>
    <w:rsid w:val="6D1A2D91"/>
    <w:rsid w:val="6D25C883"/>
    <w:rsid w:val="6D83F4A9"/>
    <w:rsid w:val="6D9ECD31"/>
    <w:rsid w:val="6DCFDDCF"/>
    <w:rsid w:val="6DD1600C"/>
    <w:rsid w:val="6DEAD9A7"/>
    <w:rsid w:val="6DF845F7"/>
    <w:rsid w:val="6DFB848F"/>
    <w:rsid w:val="6E04BDAD"/>
    <w:rsid w:val="6E158E99"/>
    <w:rsid w:val="6E1A7CAA"/>
    <w:rsid w:val="6E1D3D69"/>
    <w:rsid w:val="6E258913"/>
    <w:rsid w:val="6E304C1B"/>
    <w:rsid w:val="6E5AE513"/>
    <w:rsid w:val="6E5CD314"/>
    <w:rsid w:val="6E656C03"/>
    <w:rsid w:val="6E73433E"/>
    <w:rsid w:val="6E75A522"/>
    <w:rsid w:val="6E7DDC9C"/>
    <w:rsid w:val="6EB62AC9"/>
    <w:rsid w:val="6EE70F06"/>
    <w:rsid w:val="6F242426"/>
    <w:rsid w:val="6F2AD0AE"/>
    <w:rsid w:val="6F37FCBA"/>
    <w:rsid w:val="6F588CB2"/>
    <w:rsid w:val="6FA083F2"/>
    <w:rsid w:val="6FB5ABDD"/>
    <w:rsid w:val="6FB64D0B"/>
    <w:rsid w:val="6FC2AF9A"/>
    <w:rsid w:val="6FD8F5A4"/>
    <w:rsid w:val="6FDCEC54"/>
    <w:rsid w:val="6FDE794C"/>
    <w:rsid w:val="701A3899"/>
    <w:rsid w:val="70211A9F"/>
    <w:rsid w:val="7049094A"/>
    <w:rsid w:val="706360D1"/>
    <w:rsid w:val="706777F0"/>
    <w:rsid w:val="707A7B05"/>
    <w:rsid w:val="7090CFFA"/>
    <w:rsid w:val="70965684"/>
    <w:rsid w:val="709BF283"/>
    <w:rsid w:val="70BAE3C6"/>
    <w:rsid w:val="70D06E51"/>
    <w:rsid w:val="70E26653"/>
    <w:rsid w:val="7109AD72"/>
    <w:rsid w:val="713E46ED"/>
    <w:rsid w:val="7149BC50"/>
    <w:rsid w:val="714E55EA"/>
    <w:rsid w:val="714ECAE3"/>
    <w:rsid w:val="719D0CC5"/>
    <w:rsid w:val="71A98467"/>
    <w:rsid w:val="71CDB7C1"/>
    <w:rsid w:val="720FE191"/>
    <w:rsid w:val="7213A47C"/>
    <w:rsid w:val="72183AE6"/>
    <w:rsid w:val="72447E8F"/>
    <w:rsid w:val="72474A9D"/>
    <w:rsid w:val="724A02EC"/>
    <w:rsid w:val="725A6BA6"/>
    <w:rsid w:val="725D08E2"/>
    <w:rsid w:val="72627170"/>
    <w:rsid w:val="726E8148"/>
    <w:rsid w:val="72A26489"/>
    <w:rsid w:val="72A889E9"/>
    <w:rsid w:val="72B7025C"/>
    <w:rsid w:val="72C49223"/>
    <w:rsid w:val="72D6D206"/>
    <w:rsid w:val="72DA6811"/>
    <w:rsid w:val="72DE6750"/>
    <w:rsid w:val="72ECBCA7"/>
    <w:rsid w:val="73035FB4"/>
    <w:rsid w:val="732A7FED"/>
    <w:rsid w:val="7347C80E"/>
    <w:rsid w:val="7354513C"/>
    <w:rsid w:val="73688186"/>
    <w:rsid w:val="7376BB15"/>
    <w:rsid w:val="738B8917"/>
    <w:rsid w:val="73CB46A0"/>
    <w:rsid w:val="73DFC8A6"/>
    <w:rsid w:val="742A750A"/>
    <w:rsid w:val="742E0E8E"/>
    <w:rsid w:val="7432AB73"/>
    <w:rsid w:val="74496CD4"/>
    <w:rsid w:val="744A42E8"/>
    <w:rsid w:val="74606DC3"/>
    <w:rsid w:val="746A6FF7"/>
    <w:rsid w:val="74805024"/>
    <w:rsid w:val="74856F31"/>
    <w:rsid w:val="7493600E"/>
    <w:rsid w:val="749E1DC2"/>
    <w:rsid w:val="74B917EA"/>
    <w:rsid w:val="74C625AE"/>
    <w:rsid w:val="74CE7083"/>
    <w:rsid w:val="74E64819"/>
    <w:rsid w:val="74E9148B"/>
    <w:rsid w:val="75077253"/>
    <w:rsid w:val="750A50D6"/>
    <w:rsid w:val="752BBC57"/>
    <w:rsid w:val="75587447"/>
    <w:rsid w:val="755D7DEE"/>
    <w:rsid w:val="75699EED"/>
    <w:rsid w:val="759CCE77"/>
    <w:rsid w:val="75A48114"/>
    <w:rsid w:val="75AF5C88"/>
    <w:rsid w:val="75BD6EB2"/>
    <w:rsid w:val="7607D22A"/>
    <w:rsid w:val="76148A19"/>
    <w:rsid w:val="7639ED2E"/>
    <w:rsid w:val="76514158"/>
    <w:rsid w:val="766501CE"/>
    <w:rsid w:val="7672893C"/>
    <w:rsid w:val="769CDAE0"/>
    <w:rsid w:val="76B0542B"/>
    <w:rsid w:val="76C7AD1C"/>
    <w:rsid w:val="76D2DC73"/>
    <w:rsid w:val="76D366BB"/>
    <w:rsid w:val="76ED5739"/>
    <w:rsid w:val="77037158"/>
    <w:rsid w:val="77186B8E"/>
    <w:rsid w:val="77271AB3"/>
    <w:rsid w:val="772C2092"/>
    <w:rsid w:val="7739DDA2"/>
    <w:rsid w:val="776DE997"/>
    <w:rsid w:val="7796EFA8"/>
    <w:rsid w:val="77C03776"/>
    <w:rsid w:val="77DDFA99"/>
    <w:rsid w:val="77FC4C9F"/>
    <w:rsid w:val="783A2C26"/>
    <w:rsid w:val="7842D276"/>
    <w:rsid w:val="7857319D"/>
    <w:rsid w:val="7859CEA3"/>
    <w:rsid w:val="78721CFD"/>
    <w:rsid w:val="78A4BB34"/>
    <w:rsid w:val="78A6FC2C"/>
    <w:rsid w:val="78BC797F"/>
    <w:rsid w:val="78DF8934"/>
    <w:rsid w:val="78E48E97"/>
    <w:rsid w:val="7938FE62"/>
    <w:rsid w:val="794C6BC4"/>
    <w:rsid w:val="798459ED"/>
    <w:rsid w:val="7995B9A2"/>
    <w:rsid w:val="79CF46D4"/>
    <w:rsid w:val="79D48F0B"/>
    <w:rsid w:val="79F9B5C1"/>
    <w:rsid w:val="79FF04EA"/>
    <w:rsid w:val="7A01CA33"/>
    <w:rsid w:val="7A030415"/>
    <w:rsid w:val="7A0ADF4E"/>
    <w:rsid w:val="7A11B523"/>
    <w:rsid w:val="7A443656"/>
    <w:rsid w:val="7A58199E"/>
    <w:rsid w:val="7A9DF2E0"/>
    <w:rsid w:val="7AA0F8A9"/>
    <w:rsid w:val="7AB8AE58"/>
    <w:rsid w:val="7AC8AC5B"/>
    <w:rsid w:val="7AF4CAA5"/>
    <w:rsid w:val="7B062D76"/>
    <w:rsid w:val="7B18EAC2"/>
    <w:rsid w:val="7B278C81"/>
    <w:rsid w:val="7B3EF67E"/>
    <w:rsid w:val="7B6937D8"/>
    <w:rsid w:val="7BABAEFC"/>
    <w:rsid w:val="7BB3EF5D"/>
    <w:rsid w:val="7BBF226F"/>
    <w:rsid w:val="7BFA3D5A"/>
    <w:rsid w:val="7C1C4CA5"/>
    <w:rsid w:val="7C20DCE9"/>
    <w:rsid w:val="7C362B09"/>
    <w:rsid w:val="7C3BB710"/>
    <w:rsid w:val="7C65DB03"/>
    <w:rsid w:val="7C7402DD"/>
    <w:rsid w:val="7C906FF3"/>
    <w:rsid w:val="7C959755"/>
    <w:rsid w:val="7CBB1C65"/>
    <w:rsid w:val="7CEBC9D1"/>
    <w:rsid w:val="7D056D3F"/>
    <w:rsid w:val="7D15135B"/>
    <w:rsid w:val="7D15B532"/>
    <w:rsid w:val="7D36795C"/>
    <w:rsid w:val="7D37A66E"/>
    <w:rsid w:val="7D40BCEA"/>
    <w:rsid w:val="7D444AF0"/>
    <w:rsid w:val="7D448B27"/>
    <w:rsid w:val="7D4801F7"/>
    <w:rsid w:val="7D60BE38"/>
    <w:rsid w:val="7D6C27B5"/>
    <w:rsid w:val="7D87D827"/>
    <w:rsid w:val="7DA5EAA1"/>
    <w:rsid w:val="7DE4A2EC"/>
    <w:rsid w:val="7DF9C54D"/>
    <w:rsid w:val="7DFBF5FB"/>
    <w:rsid w:val="7E2119F7"/>
    <w:rsid w:val="7E4533CE"/>
    <w:rsid w:val="7E572484"/>
    <w:rsid w:val="7E63E85A"/>
    <w:rsid w:val="7E6D9DC9"/>
    <w:rsid w:val="7E76265E"/>
    <w:rsid w:val="7E772FBE"/>
    <w:rsid w:val="7EA6054F"/>
    <w:rsid w:val="7ED0200D"/>
    <w:rsid w:val="7EFCA1F7"/>
    <w:rsid w:val="7F8AC6D6"/>
    <w:rsid w:val="7FBB2AD8"/>
    <w:rsid w:val="7FC3597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6FB08F7-FE06-4E54-93AB-603033BA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Mentionnonrsolue1">
    <w:name w:val="Mention non résolue1"/>
    <w:basedOn w:val="DefaultParagraphFont"/>
    <w:uiPriority w:val="99"/>
    <w:semiHidden/>
    <w:unhideWhenUsed/>
    <w:rsid w:val="00B0018E"/>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Default">
    <w:name w:val="Default"/>
    <w:rsid w:val="00112C8A"/>
    <w:pPr>
      <w:autoSpaceDE w:val="0"/>
      <w:autoSpaceDN w:val="0"/>
      <w:adjustRightInd w:val="0"/>
    </w:pPr>
    <w:rPr>
      <w:rFonts w:ascii="HJRLUS+CaeciliaLTStd-Light" w:hAnsi="HJRLUS+CaeciliaLTStd-Light" w:cs="HJRLUS+CaeciliaLTStd-Light"/>
      <w:color w:val="000000"/>
      <w:lang w:val="fr-FR"/>
    </w:rPr>
  </w:style>
  <w:style w:type="character" w:customStyle="1" w:styleId="normaltextrun">
    <w:name w:val="normaltextrun"/>
    <w:basedOn w:val="DefaultParagraphFont"/>
    <w:rsid w:val="00112C8A"/>
  </w:style>
  <w:style w:type="character" w:customStyle="1" w:styleId="eop">
    <w:name w:val="eop"/>
    <w:basedOn w:val="DefaultParagraphFont"/>
    <w:rsid w:val="00112C8A"/>
  </w:style>
  <w:style w:type="paragraph" w:customStyle="1" w:styleId="paragraph">
    <w:name w:val="paragraph"/>
    <w:basedOn w:val="Normal"/>
    <w:rsid w:val="00A93F9E"/>
    <w:pPr>
      <w:spacing w:before="100" w:beforeAutospacing="1" w:after="100" w:afterAutospacing="1"/>
    </w:pPr>
    <w:rPr>
      <w:lang w:val="fr-FR" w:eastAsia="fr-FR"/>
    </w:rPr>
  </w:style>
  <w:style w:type="character" w:customStyle="1" w:styleId="UnresolvedMention1">
    <w:name w:val="Unresolved Mention1"/>
    <w:basedOn w:val="DefaultParagraphFont"/>
    <w:uiPriority w:val="99"/>
    <w:rsid w:val="0021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98084972">
      <w:bodyDiv w:val="1"/>
      <w:marLeft w:val="0"/>
      <w:marRight w:val="0"/>
      <w:marTop w:val="0"/>
      <w:marBottom w:val="0"/>
      <w:divBdr>
        <w:top w:val="none" w:sz="0" w:space="0" w:color="auto"/>
        <w:left w:val="none" w:sz="0" w:space="0" w:color="auto"/>
        <w:bottom w:val="none" w:sz="0" w:space="0" w:color="auto"/>
        <w:right w:val="none" w:sz="0" w:space="0" w:color="auto"/>
      </w:divBdr>
      <w:divsChild>
        <w:div w:id="161043822">
          <w:marLeft w:val="0"/>
          <w:marRight w:val="0"/>
          <w:marTop w:val="0"/>
          <w:marBottom w:val="0"/>
          <w:divBdr>
            <w:top w:val="none" w:sz="0" w:space="0" w:color="auto"/>
            <w:left w:val="none" w:sz="0" w:space="0" w:color="auto"/>
            <w:bottom w:val="none" w:sz="0" w:space="0" w:color="auto"/>
            <w:right w:val="none" w:sz="0" w:space="0" w:color="auto"/>
          </w:divBdr>
        </w:div>
        <w:div w:id="367527785">
          <w:marLeft w:val="0"/>
          <w:marRight w:val="0"/>
          <w:marTop w:val="0"/>
          <w:marBottom w:val="0"/>
          <w:divBdr>
            <w:top w:val="none" w:sz="0" w:space="0" w:color="auto"/>
            <w:left w:val="none" w:sz="0" w:space="0" w:color="auto"/>
            <w:bottom w:val="none" w:sz="0" w:space="0" w:color="auto"/>
            <w:right w:val="none" w:sz="0" w:space="0" w:color="auto"/>
          </w:divBdr>
        </w:div>
        <w:div w:id="728456098">
          <w:marLeft w:val="0"/>
          <w:marRight w:val="0"/>
          <w:marTop w:val="0"/>
          <w:marBottom w:val="0"/>
          <w:divBdr>
            <w:top w:val="none" w:sz="0" w:space="0" w:color="auto"/>
            <w:left w:val="none" w:sz="0" w:space="0" w:color="auto"/>
            <w:bottom w:val="none" w:sz="0" w:space="0" w:color="auto"/>
            <w:right w:val="none" w:sz="0" w:space="0" w:color="auto"/>
          </w:divBdr>
        </w:div>
        <w:div w:id="1037241749">
          <w:marLeft w:val="0"/>
          <w:marRight w:val="0"/>
          <w:marTop w:val="0"/>
          <w:marBottom w:val="0"/>
          <w:divBdr>
            <w:top w:val="none" w:sz="0" w:space="0" w:color="auto"/>
            <w:left w:val="none" w:sz="0" w:space="0" w:color="auto"/>
            <w:bottom w:val="none" w:sz="0" w:space="0" w:color="auto"/>
            <w:right w:val="none" w:sz="0" w:space="0" w:color="auto"/>
          </w:divBdr>
        </w:div>
        <w:div w:id="1084649434">
          <w:marLeft w:val="0"/>
          <w:marRight w:val="0"/>
          <w:marTop w:val="0"/>
          <w:marBottom w:val="0"/>
          <w:divBdr>
            <w:top w:val="none" w:sz="0" w:space="0" w:color="auto"/>
            <w:left w:val="none" w:sz="0" w:space="0" w:color="auto"/>
            <w:bottom w:val="none" w:sz="0" w:space="0" w:color="auto"/>
            <w:right w:val="none" w:sz="0" w:space="0" w:color="auto"/>
          </w:divBdr>
        </w:div>
        <w:div w:id="1441143903">
          <w:marLeft w:val="0"/>
          <w:marRight w:val="0"/>
          <w:marTop w:val="0"/>
          <w:marBottom w:val="0"/>
          <w:divBdr>
            <w:top w:val="none" w:sz="0" w:space="0" w:color="auto"/>
            <w:left w:val="none" w:sz="0" w:space="0" w:color="auto"/>
            <w:bottom w:val="none" w:sz="0" w:space="0" w:color="auto"/>
            <w:right w:val="none" w:sz="0" w:space="0" w:color="auto"/>
          </w:divBdr>
        </w:div>
        <w:div w:id="1721979341">
          <w:marLeft w:val="0"/>
          <w:marRight w:val="0"/>
          <w:marTop w:val="0"/>
          <w:marBottom w:val="0"/>
          <w:divBdr>
            <w:top w:val="none" w:sz="0" w:space="0" w:color="auto"/>
            <w:left w:val="none" w:sz="0" w:space="0" w:color="auto"/>
            <w:bottom w:val="none" w:sz="0" w:space="0" w:color="auto"/>
            <w:right w:val="none" w:sz="0" w:space="0" w:color="auto"/>
          </w:divBdr>
        </w:div>
        <w:div w:id="1997802669">
          <w:marLeft w:val="0"/>
          <w:marRight w:val="0"/>
          <w:marTop w:val="0"/>
          <w:marBottom w:val="0"/>
          <w:divBdr>
            <w:top w:val="none" w:sz="0" w:space="0" w:color="auto"/>
            <w:left w:val="none" w:sz="0" w:space="0" w:color="auto"/>
            <w:bottom w:val="none" w:sz="0" w:space="0" w:color="auto"/>
            <w:right w:val="none" w:sz="0" w:space="0" w:color="auto"/>
          </w:divBdr>
        </w:div>
        <w:div w:id="2084910574">
          <w:marLeft w:val="0"/>
          <w:marRight w:val="0"/>
          <w:marTop w:val="0"/>
          <w:marBottom w:val="0"/>
          <w:divBdr>
            <w:top w:val="none" w:sz="0" w:space="0" w:color="auto"/>
            <w:left w:val="none" w:sz="0" w:space="0" w:color="auto"/>
            <w:bottom w:val="none" w:sz="0" w:space="0" w:color="auto"/>
            <w:right w:val="none" w:sz="0" w:space="0" w:color="auto"/>
          </w:divBdr>
        </w:div>
      </w:divsChild>
    </w:div>
    <w:div w:id="1615556786">
      <w:bodyDiv w:val="1"/>
      <w:marLeft w:val="0"/>
      <w:marRight w:val="0"/>
      <w:marTop w:val="0"/>
      <w:marBottom w:val="0"/>
      <w:divBdr>
        <w:top w:val="none" w:sz="0" w:space="0" w:color="auto"/>
        <w:left w:val="none" w:sz="0" w:space="0" w:color="auto"/>
        <w:bottom w:val="none" w:sz="0" w:space="0" w:color="auto"/>
        <w:right w:val="none" w:sz="0" w:space="0" w:color="auto"/>
      </w:divBdr>
      <w:divsChild>
        <w:div w:id="6837121">
          <w:marLeft w:val="0"/>
          <w:marRight w:val="0"/>
          <w:marTop w:val="0"/>
          <w:marBottom w:val="0"/>
          <w:divBdr>
            <w:top w:val="none" w:sz="0" w:space="0" w:color="auto"/>
            <w:left w:val="none" w:sz="0" w:space="0" w:color="auto"/>
            <w:bottom w:val="none" w:sz="0" w:space="0" w:color="auto"/>
            <w:right w:val="none" w:sz="0" w:space="0" w:color="auto"/>
          </w:divBdr>
        </w:div>
        <w:div w:id="269514436">
          <w:marLeft w:val="0"/>
          <w:marRight w:val="0"/>
          <w:marTop w:val="0"/>
          <w:marBottom w:val="0"/>
          <w:divBdr>
            <w:top w:val="none" w:sz="0" w:space="0" w:color="auto"/>
            <w:left w:val="none" w:sz="0" w:space="0" w:color="auto"/>
            <w:bottom w:val="none" w:sz="0" w:space="0" w:color="auto"/>
            <w:right w:val="none" w:sz="0" w:space="0" w:color="auto"/>
          </w:divBdr>
        </w:div>
        <w:div w:id="697631419">
          <w:marLeft w:val="0"/>
          <w:marRight w:val="0"/>
          <w:marTop w:val="0"/>
          <w:marBottom w:val="0"/>
          <w:divBdr>
            <w:top w:val="none" w:sz="0" w:space="0" w:color="auto"/>
            <w:left w:val="none" w:sz="0" w:space="0" w:color="auto"/>
            <w:bottom w:val="none" w:sz="0" w:space="0" w:color="auto"/>
            <w:right w:val="none" w:sz="0" w:space="0" w:color="auto"/>
          </w:divBdr>
        </w:div>
        <w:div w:id="1053768510">
          <w:marLeft w:val="0"/>
          <w:marRight w:val="0"/>
          <w:marTop w:val="0"/>
          <w:marBottom w:val="0"/>
          <w:divBdr>
            <w:top w:val="none" w:sz="0" w:space="0" w:color="auto"/>
            <w:left w:val="none" w:sz="0" w:space="0" w:color="auto"/>
            <w:bottom w:val="none" w:sz="0" w:space="0" w:color="auto"/>
            <w:right w:val="none" w:sz="0" w:space="0" w:color="auto"/>
          </w:divBdr>
        </w:div>
        <w:div w:id="1160466384">
          <w:marLeft w:val="0"/>
          <w:marRight w:val="0"/>
          <w:marTop w:val="0"/>
          <w:marBottom w:val="0"/>
          <w:divBdr>
            <w:top w:val="none" w:sz="0" w:space="0" w:color="auto"/>
            <w:left w:val="none" w:sz="0" w:space="0" w:color="auto"/>
            <w:bottom w:val="none" w:sz="0" w:space="0" w:color="auto"/>
            <w:right w:val="none" w:sz="0" w:space="0" w:color="auto"/>
          </w:divBdr>
        </w:div>
        <w:div w:id="1161582818">
          <w:marLeft w:val="0"/>
          <w:marRight w:val="0"/>
          <w:marTop w:val="0"/>
          <w:marBottom w:val="0"/>
          <w:divBdr>
            <w:top w:val="none" w:sz="0" w:space="0" w:color="auto"/>
            <w:left w:val="none" w:sz="0" w:space="0" w:color="auto"/>
            <w:bottom w:val="none" w:sz="0" w:space="0" w:color="auto"/>
            <w:right w:val="none" w:sz="0" w:space="0" w:color="auto"/>
          </w:divBdr>
        </w:div>
        <w:div w:id="1231774380">
          <w:marLeft w:val="0"/>
          <w:marRight w:val="0"/>
          <w:marTop w:val="0"/>
          <w:marBottom w:val="0"/>
          <w:divBdr>
            <w:top w:val="none" w:sz="0" w:space="0" w:color="auto"/>
            <w:left w:val="none" w:sz="0" w:space="0" w:color="auto"/>
            <w:bottom w:val="none" w:sz="0" w:space="0" w:color="auto"/>
            <w:right w:val="none" w:sz="0" w:space="0" w:color="auto"/>
          </w:divBdr>
        </w:div>
        <w:div w:id="1232423113">
          <w:marLeft w:val="0"/>
          <w:marRight w:val="0"/>
          <w:marTop w:val="0"/>
          <w:marBottom w:val="0"/>
          <w:divBdr>
            <w:top w:val="none" w:sz="0" w:space="0" w:color="auto"/>
            <w:left w:val="none" w:sz="0" w:space="0" w:color="auto"/>
            <w:bottom w:val="none" w:sz="0" w:space="0" w:color="auto"/>
            <w:right w:val="none" w:sz="0" w:space="0" w:color="auto"/>
          </w:divBdr>
        </w:div>
        <w:div w:id="1899853967">
          <w:marLeft w:val="0"/>
          <w:marRight w:val="0"/>
          <w:marTop w:val="0"/>
          <w:marBottom w:val="0"/>
          <w:divBdr>
            <w:top w:val="none" w:sz="0" w:space="0" w:color="auto"/>
            <w:left w:val="none" w:sz="0" w:space="0" w:color="auto"/>
            <w:bottom w:val="none" w:sz="0" w:space="0" w:color="auto"/>
            <w:right w:val="none" w:sz="0" w:space="0" w:color="auto"/>
          </w:divBdr>
        </w:div>
        <w:div w:id="1916430522">
          <w:marLeft w:val="0"/>
          <w:marRight w:val="0"/>
          <w:marTop w:val="0"/>
          <w:marBottom w:val="0"/>
          <w:divBdr>
            <w:top w:val="none" w:sz="0" w:space="0" w:color="auto"/>
            <w:left w:val="none" w:sz="0" w:space="0" w:color="auto"/>
            <w:bottom w:val="none" w:sz="0" w:space="0" w:color="auto"/>
            <w:right w:val="none" w:sz="0" w:space="0" w:color="auto"/>
          </w:divBdr>
        </w:div>
        <w:div w:id="2095126618">
          <w:marLeft w:val="0"/>
          <w:marRight w:val="0"/>
          <w:marTop w:val="0"/>
          <w:marBottom w:val="0"/>
          <w:divBdr>
            <w:top w:val="none" w:sz="0" w:space="0" w:color="auto"/>
            <w:left w:val="none" w:sz="0" w:space="0" w:color="auto"/>
            <w:bottom w:val="none" w:sz="0" w:space="0" w:color="auto"/>
            <w:right w:val="none" w:sz="0" w:space="0" w:color="auto"/>
          </w:divBdr>
        </w:div>
      </w:divsChild>
    </w:div>
    <w:div w:id="2028948763">
      <w:bodyDiv w:val="1"/>
      <w:marLeft w:val="0"/>
      <w:marRight w:val="0"/>
      <w:marTop w:val="0"/>
      <w:marBottom w:val="0"/>
      <w:divBdr>
        <w:top w:val="none" w:sz="0" w:space="0" w:color="auto"/>
        <w:left w:val="none" w:sz="0" w:space="0" w:color="auto"/>
        <w:bottom w:val="none" w:sz="0" w:space="0" w:color="auto"/>
        <w:right w:val="none" w:sz="0" w:space="0" w:color="auto"/>
      </w:divBdr>
      <w:divsChild>
        <w:div w:id="9180811">
          <w:marLeft w:val="0"/>
          <w:marRight w:val="0"/>
          <w:marTop w:val="0"/>
          <w:marBottom w:val="0"/>
          <w:divBdr>
            <w:top w:val="none" w:sz="0" w:space="0" w:color="auto"/>
            <w:left w:val="none" w:sz="0" w:space="0" w:color="auto"/>
            <w:bottom w:val="none" w:sz="0" w:space="0" w:color="auto"/>
            <w:right w:val="none" w:sz="0" w:space="0" w:color="auto"/>
          </w:divBdr>
        </w:div>
        <w:div w:id="234973248">
          <w:marLeft w:val="0"/>
          <w:marRight w:val="0"/>
          <w:marTop w:val="0"/>
          <w:marBottom w:val="0"/>
          <w:divBdr>
            <w:top w:val="none" w:sz="0" w:space="0" w:color="auto"/>
            <w:left w:val="none" w:sz="0" w:space="0" w:color="auto"/>
            <w:bottom w:val="none" w:sz="0" w:space="0" w:color="auto"/>
            <w:right w:val="none" w:sz="0" w:space="0" w:color="auto"/>
          </w:divBdr>
        </w:div>
        <w:div w:id="349379994">
          <w:marLeft w:val="0"/>
          <w:marRight w:val="0"/>
          <w:marTop w:val="0"/>
          <w:marBottom w:val="0"/>
          <w:divBdr>
            <w:top w:val="none" w:sz="0" w:space="0" w:color="auto"/>
            <w:left w:val="none" w:sz="0" w:space="0" w:color="auto"/>
            <w:bottom w:val="none" w:sz="0" w:space="0" w:color="auto"/>
            <w:right w:val="none" w:sz="0" w:space="0" w:color="auto"/>
          </w:divBdr>
          <w:divsChild>
            <w:div w:id="843396547">
              <w:marLeft w:val="-75"/>
              <w:marRight w:val="0"/>
              <w:marTop w:val="30"/>
              <w:marBottom w:val="30"/>
              <w:divBdr>
                <w:top w:val="none" w:sz="0" w:space="0" w:color="auto"/>
                <w:left w:val="none" w:sz="0" w:space="0" w:color="auto"/>
                <w:bottom w:val="none" w:sz="0" w:space="0" w:color="auto"/>
                <w:right w:val="none" w:sz="0" w:space="0" w:color="auto"/>
              </w:divBdr>
              <w:divsChild>
                <w:div w:id="40329245">
                  <w:marLeft w:val="0"/>
                  <w:marRight w:val="0"/>
                  <w:marTop w:val="0"/>
                  <w:marBottom w:val="0"/>
                  <w:divBdr>
                    <w:top w:val="none" w:sz="0" w:space="0" w:color="auto"/>
                    <w:left w:val="none" w:sz="0" w:space="0" w:color="auto"/>
                    <w:bottom w:val="none" w:sz="0" w:space="0" w:color="auto"/>
                    <w:right w:val="none" w:sz="0" w:space="0" w:color="auto"/>
                  </w:divBdr>
                  <w:divsChild>
                    <w:div w:id="727605261">
                      <w:marLeft w:val="0"/>
                      <w:marRight w:val="0"/>
                      <w:marTop w:val="0"/>
                      <w:marBottom w:val="0"/>
                      <w:divBdr>
                        <w:top w:val="none" w:sz="0" w:space="0" w:color="auto"/>
                        <w:left w:val="none" w:sz="0" w:space="0" w:color="auto"/>
                        <w:bottom w:val="none" w:sz="0" w:space="0" w:color="auto"/>
                        <w:right w:val="none" w:sz="0" w:space="0" w:color="auto"/>
                      </w:divBdr>
                    </w:div>
                  </w:divsChild>
                </w:div>
                <w:div w:id="63334799">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0"/>
                      <w:marRight w:val="0"/>
                      <w:marTop w:val="0"/>
                      <w:marBottom w:val="0"/>
                      <w:divBdr>
                        <w:top w:val="none" w:sz="0" w:space="0" w:color="auto"/>
                        <w:left w:val="none" w:sz="0" w:space="0" w:color="auto"/>
                        <w:bottom w:val="none" w:sz="0" w:space="0" w:color="auto"/>
                        <w:right w:val="none" w:sz="0" w:space="0" w:color="auto"/>
                      </w:divBdr>
                    </w:div>
                  </w:divsChild>
                </w:div>
                <w:div w:id="119226455">
                  <w:marLeft w:val="0"/>
                  <w:marRight w:val="0"/>
                  <w:marTop w:val="0"/>
                  <w:marBottom w:val="0"/>
                  <w:divBdr>
                    <w:top w:val="none" w:sz="0" w:space="0" w:color="auto"/>
                    <w:left w:val="none" w:sz="0" w:space="0" w:color="auto"/>
                    <w:bottom w:val="none" w:sz="0" w:space="0" w:color="auto"/>
                    <w:right w:val="none" w:sz="0" w:space="0" w:color="auto"/>
                  </w:divBdr>
                  <w:divsChild>
                    <w:div w:id="520362586">
                      <w:marLeft w:val="0"/>
                      <w:marRight w:val="0"/>
                      <w:marTop w:val="0"/>
                      <w:marBottom w:val="0"/>
                      <w:divBdr>
                        <w:top w:val="none" w:sz="0" w:space="0" w:color="auto"/>
                        <w:left w:val="none" w:sz="0" w:space="0" w:color="auto"/>
                        <w:bottom w:val="none" w:sz="0" w:space="0" w:color="auto"/>
                        <w:right w:val="none" w:sz="0" w:space="0" w:color="auto"/>
                      </w:divBdr>
                    </w:div>
                  </w:divsChild>
                </w:div>
                <w:div w:id="137964629">
                  <w:marLeft w:val="0"/>
                  <w:marRight w:val="0"/>
                  <w:marTop w:val="0"/>
                  <w:marBottom w:val="0"/>
                  <w:divBdr>
                    <w:top w:val="none" w:sz="0" w:space="0" w:color="auto"/>
                    <w:left w:val="none" w:sz="0" w:space="0" w:color="auto"/>
                    <w:bottom w:val="none" w:sz="0" w:space="0" w:color="auto"/>
                    <w:right w:val="none" w:sz="0" w:space="0" w:color="auto"/>
                  </w:divBdr>
                  <w:divsChild>
                    <w:div w:id="419372097">
                      <w:marLeft w:val="0"/>
                      <w:marRight w:val="0"/>
                      <w:marTop w:val="0"/>
                      <w:marBottom w:val="0"/>
                      <w:divBdr>
                        <w:top w:val="none" w:sz="0" w:space="0" w:color="auto"/>
                        <w:left w:val="none" w:sz="0" w:space="0" w:color="auto"/>
                        <w:bottom w:val="none" w:sz="0" w:space="0" w:color="auto"/>
                        <w:right w:val="none" w:sz="0" w:space="0" w:color="auto"/>
                      </w:divBdr>
                    </w:div>
                  </w:divsChild>
                </w:div>
                <w:div w:id="166676286">
                  <w:marLeft w:val="0"/>
                  <w:marRight w:val="0"/>
                  <w:marTop w:val="0"/>
                  <w:marBottom w:val="0"/>
                  <w:divBdr>
                    <w:top w:val="none" w:sz="0" w:space="0" w:color="auto"/>
                    <w:left w:val="none" w:sz="0" w:space="0" w:color="auto"/>
                    <w:bottom w:val="none" w:sz="0" w:space="0" w:color="auto"/>
                    <w:right w:val="none" w:sz="0" w:space="0" w:color="auto"/>
                  </w:divBdr>
                  <w:divsChild>
                    <w:div w:id="1359742693">
                      <w:marLeft w:val="0"/>
                      <w:marRight w:val="0"/>
                      <w:marTop w:val="0"/>
                      <w:marBottom w:val="0"/>
                      <w:divBdr>
                        <w:top w:val="none" w:sz="0" w:space="0" w:color="auto"/>
                        <w:left w:val="none" w:sz="0" w:space="0" w:color="auto"/>
                        <w:bottom w:val="none" w:sz="0" w:space="0" w:color="auto"/>
                        <w:right w:val="none" w:sz="0" w:space="0" w:color="auto"/>
                      </w:divBdr>
                    </w:div>
                  </w:divsChild>
                </w:div>
                <w:div w:id="188884350">
                  <w:marLeft w:val="0"/>
                  <w:marRight w:val="0"/>
                  <w:marTop w:val="0"/>
                  <w:marBottom w:val="0"/>
                  <w:divBdr>
                    <w:top w:val="none" w:sz="0" w:space="0" w:color="auto"/>
                    <w:left w:val="none" w:sz="0" w:space="0" w:color="auto"/>
                    <w:bottom w:val="none" w:sz="0" w:space="0" w:color="auto"/>
                    <w:right w:val="none" w:sz="0" w:space="0" w:color="auto"/>
                  </w:divBdr>
                  <w:divsChild>
                    <w:div w:id="1462387083">
                      <w:marLeft w:val="0"/>
                      <w:marRight w:val="0"/>
                      <w:marTop w:val="0"/>
                      <w:marBottom w:val="0"/>
                      <w:divBdr>
                        <w:top w:val="none" w:sz="0" w:space="0" w:color="auto"/>
                        <w:left w:val="none" w:sz="0" w:space="0" w:color="auto"/>
                        <w:bottom w:val="none" w:sz="0" w:space="0" w:color="auto"/>
                        <w:right w:val="none" w:sz="0" w:space="0" w:color="auto"/>
                      </w:divBdr>
                    </w:div>
                  </w:divsChild>
                </w:div>
                <w:div w:id="213394557">
                  <w:marLeft w:val="0"/>
                  <w:marRight w:val="0"/>
                  <w:marTop w:val="0"/>
                  <w:marBottom w:val="0"/>
                  <w:divBdr>
                    <w:top w:val="none" w:sz="0" w:space="0" w:color="auto"/>
                    <w:left w:val="none" w:sz="0" w:space="0" w:color="auto"/>
                    <w:bottom w:val="none" w:sz="0" w:space="0" w:color="auto"/>
                    <w:right w:val="none" w:sz="0" w:space="0" w:color="auto"/>
                  </w:divBdr>
                  <w:divsChild>
                    <w:div w:id="251747632">
                      <w:marLeft w:val="0"/>
                      <w:marRight w:val="0"/>
                      <w:marTop w:val="0"/>
                      <w:marBottom w:val="0"/>
                      <w:divBdr>
                        <w:top w:val="none" w:sz="0" w:space="0" w:color="auto"/>
                        <w:left w:val="none" w:sz="0" w:space="0" w:color="auto"/>
                        <w:bottom w:val="none" w:sz="0" w:space="0" w:color="auto"/>
                        <w:right w:val="none" w:sz="0" w:space="0" w:color="auto"/>
                      </w:divBdr>
                    </w:div>
                  </w:divsChild>
                </w:div>
                <w:div w:id="221913282">
                  <w:marLeft w:val="0"/>
                  <w:marRight w:val="0"/>
                  <w:marTop w:val="0"/>
                  <w:marBottom w:val="0"/>
                  <w:divBdr>
                    <w:top w:val="none" w:sz="0" w:space="0" w:color="auto"/>
                    <w:left w:val="none" w:sz="0" w:space="0" w:color="auto"/>
                    <w:bottom w:val="none" w:sz="0" w:space="0" w:color="auto"/>
                    <w:right w:val="none" w:sz="0" w:space="0" w:color="auto"/>
                  </w:divBdr>
                  <w:divsChild>
                    <w:div w:id="1812749736">
                      <w:marLeft w:val="0"/>
                      <w:marRight w:val="0"/>
                      <w:marTop w:val="0"/>
                      <w:marBottom w:val="0"/>
                      <w:divBdr>
                        <w:top w:val="none" w:sz="0" w:space="0" w:color="auto"/>
                        <w:left w:val="none" w:sz="0" w:space="0" w:color="auto"/>
                        <w:bottom w:val="none" w:sz="0" w:space="0" w:color="auto"/>
                        <w:right w:val="none" w:sz="0" w:space="0" w:color="auto"/>
                      </w:divBdr>
                    </w:div>
                  </w:divsChild>
                </w:div>
                <w:div w:id="247466715">
                  <w:marLeft w:val="0"/>
                  <w:marRight w:val="0"/>
                  <w:marTop w:val="0"/>
                  <w:marBottom w:val="0"/>
                  <w:divBdr>
                    <w:top w:val="none" w:sz="0" w:space="0" w:color="auto"/>
                    <w:left w:val="none" w:sz="0" w:space="0" w:color="auto"/>
                    <w:bottom w:val="none" w:sz="0" w:space="0" w:color="auto"/>
                    <w:right w:val="none" w:sz="0" w:space="0" w:color="auto"/>
                  </w:divBdr>
                  <w:divsChild>
                    <w:div w:id="1806459187">
                      <w:marLeft w:val="0"/>
                      <w:marRight w:val="0"/>
                      <w:marTop w:val="0"/>
                      <w:marBottom w:val="0"/>
                      <w:divBdr>
                        <w:top w:val="none" w:sz="0" w:space="0" w:color="auto"/>
                        <w:left w:val="none" w:sz="0" w:space="0" w:color="auto"/>
                        <w:bottom w:val="none" w:sz="0" w:space="0" w:color="auto"/>
                        <w:right w:val="none" w:sz="0" w:space="0" w:color="auto"/>
                      </w:divBdr>
                    </w:div>
                  </w:divsChild>
                </w:div>
                <w:div w:id="262687764">
                  <w:marLeft w:val="0"/>
                  <w:marRight w:val="0"/>
                  <w:marTop w:val="0"/>
                  <w:marBottom w:val="0"/>
                  <w:divBdr>
                    <w:top w:val="none" w:sz="0" w:space="0" w:color="auto"/>
                    <w:left w:val="none" w:sz="0" w:space="0" w:color="auto"/>
                    <w:bottom w:val="none" w:sz="0" w:space="0" w:color="auto"/>
                    <w:right w:val="none" w:sz="0" w:space="0" w:color="auto"/>
                  </w:divBdr>
                  <w:divsChild>
                    <w:div w:id="1993824596">
                      <w:marLeft w:val="0"/>
                      <w:marRight w:val="0"/>
                      <w:marTop w:val="0"/>
                      <w:marBottom w:val="0"/>
                      <w:divBdr>
                        <w:top w:val="none" w:sz="0" w:space="0" w:color="auto"/>
                        <w:left w:val="none" w:sz="0" w:space="0" w:color="auto"/>
                        <w:bottom w:val="none" w:sz="0" w:space="0" w:color="auto"/>
                        <w:right w:val="none" w:sz="0" w:space="0" w:color="auto"/>
                      </w:divBdr>
                    </w:div>
                  </w:divsChild>
                </w:div>
                <w:div w:id="319773753">
                  <w:marLeft w:val="0"/>
                  <w:marRight w:val="0"/>
                  <w:marTop w:val="0"/>
                  <w:marBottom w:val="0"/>
                  <w:divBdr>
                    <w:top w:val="none" w:sz="0" w:space="0" w:color="auto"/>
                    <w:left w:val="none" w:sz="0" w:space="0" w:color="auto"/>
                    <w:bottom w:val="none" w:sz="0" w:space="0" w:color="auto"/>
                    <w:right w:val="none" w:sz="0" w:space="0" w:color="auto"/>
                  </w:divBdr>
                  <w:divsChild>
                    <w:div w:id="352197271">
                      <w:marLeft w:val="0"/>
                      <w:marRight w:val="0"/>
                      <w:marTop w:val="0"/>
                      <w:marBottom w:val="0"/>
                      <w:divBdr>
                        <w:top w:val="none" w:sz="0" w:space="0" w:color="auto"/>
                        <w:left w:val="none" w:sz="0" w:space="0" w:color="auto"/>
                        <w:bottom w:val="none" w:sz="0" w:space="0" w:color="auto"/>
                        <w:right w:val="none" w:sz="0" w:space="0" w:color="auto"/>
                      </w:divBdr>
                    </w:div>
                  </w:divsChild>
                </w:div>
                <w:div w:id="331883210">
                  <w:marLeft w:val="0"/>
                  <w:marRight w:val="0"/>
                  <w:marTop w:val="0"/>
                  <w:marBottom w:val="0"/>
                  <w:divBdr>
                    <w:top w:val="none" w:sz="0" w:space="0" w:color="auto"/>
                    <w:left w:val="none" w:sz="0" w:space="0" w:color="auto"/>
                    <w:bottom w:val="none" w:sz="0" w:space="0" w:color="auto"/>
                    <w:right w:val="none" w:sz="0" w:space="0" w:color="auto"/>
                  </w:divBdr>
                  <w:divsChild>
                    <w:div w:id="38282570">
                      <w:marLeft w:val="0"/>
                      <w:marRight w:val="0"/>
                      <w:marTop w:val="0"/>
                      <w:marBottom w:val="0"/>
                      <w:divBdr>
                        <w:top w:val="none" w:sz="0" w:space="0" w:color="auto"/>
                        <w:left w:val="none" w:sz="0" w:space="0" w:color="auto"/>
                        <w:bottom w:val="none" w:sz="0" w:space="0" w:color="auto"/>
                        <w:right w:val="none" w:sz="0" w:space="0" w:color="auto"/>
                      </w:divBdr>
                    </w:div>
                  </w:divsChild>
                </w:div>
                <w:div w:id="337197571">
                  <w:marLeft w:val="0"/>
                  <w:marRight w:val="0"/>
                  <w:marTop w:val="0"/>
                  <w:marBottom w:val="0"/>
                  <w:divBdr>
                    <w:top w:val="none" w:sz="0" w:space="0" w:color="auto"/>
                    <w:left w:val="none" w:sz="0" w:space="0" w:color="auto"/>
                    <w:bottom w:val="none" w:sz="0" w:space="0" w:color="auto"/>
                    <w:right w:val="none" w:sz="0" w:space="0" w:color="auto"/>
                  </w:divBdr>
                  <w:divsChild>
                    <w:div w:id="1611082418">
                      <w:marLeft w:val="0"/>
                      <w:marRight w:val="0"/>
                      <w:marTop w:val="0"/>
                      <w:marBottom w:val="0"/>
                      <w:divBdr>
                        <w:top w:val="none" w:sz="0" w:space="0" w:color="auto"/>
                        <w:left w:val="none" w:sz="0" w:space="0" w:color="auto"/>
                        <w:bottom w:val="none" w:sz="0" w:space="0" w:color="auto"/>
                        <w:right w:val="none" w:sz="0" w:space="0" w:color="auto"/>
                      </w:divBdr>
                    </w:div>
                  </w:divsChild>
                </w:div>
                <w:div w:id="343366133">
                  <w:marLeft w:val="0"/>
                  <w:marRight w:val="0"/>
                  <w:marTop w:val="0"/>
                  <w:marBottom w:val="0"/>
                  <w:divBdr>
                    <w:top w:val="none" w:sz="0" w:space="0" w:color="auto"/>
                    <w:left w:val="none" w:sz="0" w:space="0" w:color="auto"/>
                    <w:bottom w:val="none" w:sz="0" w:space="0" w:color="auto"/>
                    <w:right w:val="none" w:sz="0" w:space="0" w:color="auto"/>
                  </w:divBdr>
                  <w:divsChild>
                    <w:div w:id="2019498954">
                      <w:marLeft w:val="0"/>
                      <w:marRight w:val="0"/>
                      <w:marTop w:val="0"/>
                      <w:marBottom w:val="0"/>
                      <w:divBdr>
                        <w:top w:val="none" w:sz="0" w:space="0" w:color="auto"/>
                        <w:left w:val="none" w:sz="0" w:space="0" w:color="auto"/>
                        <w:bottom w:val="none" w:sz="0" w:space="0" w:color="auto"/>
                        <w:right w:val="none" w:sz="0" w:space="0" w:color="auto"/>
                      </w:divBdr>
                    </w:div>
                  </w:divsChild>
                </w:div>
                <w:div w:id="346912446">
                  <w:marLeft w:val="0"/>
                  <w:marRight w:val="0"/>
                  <w:marTop w:val="0"/>
                  <w:marBottom w:val="0"/>
                  <w:divBdr>
                    <w:top w:val="none" w:sz="0" w:space="0" w:color="auto"/>
                    <w:left w:val="none" w:sz="0" w:space="0" w:color="auto"/>
                    <w:bottom w:val="none" w:sz="0" w:space="0" w:color="auto"/>
                    <w:right w:val="none" w:sz="0" w:space="0" w:color="auto"/>
                  </w:divBdr>
                  <w:divsChild>
                    <w:div w:id="1159692027">
                      <w:marLeft w:val="0"/>
                      <w:marRight w:val="0"/>
                      <w:marTop w:val="0"/>
                      <w:marBottom w:val="0"/>
                      <w:divBdr>
                        <w:top w:val="none" w:sz="0" w:space="0" w:color="auto"/>
                        <w:left w:val="none" w:sz="0" w:space="0" w:color="auto"/>
                        <w:bottom w:val="none" w:sz="0" w:space="0" w:color="auto"/>
                        <w:right w:val="none" w:sz="0" w:space="0" w:color="auto"/>
                      </w:divBdr>
                    </w:div>
                  </w:divsChild>
                </w:div>
                <w:div w:id="427627050">
                  <w:marLeft w:val="0"/>
                  <w:marRight w:val="0"/>
                  <w:marTop w:val="0"/>
                  <w:marBottom w:val="0"/>
                  <w:divBdr>
                    <w:top w:val="none" w:sz="0" w:space="0" w:color="auto"/>
                    <w:left w:val="none" w:sz="0" w:space="0" w:color="auto"/>
                    <w:bottom w:val="none" w:sz="0" w:space="0" w:color="auto"/>
                    <w:right w:val="none" w:sz="0" w:space="0" w:color="auto"/>
                  </w:divBdr>
                  <w:divsChild>
                    <w:div w:id="584605670">
                      <w:marLeft w:val="0"/>
                      <w:marRight w:val="0"/>
                      <w:marTop w:val="0"/>
                      <w:marBottom w:val="0"/>
                      <w:divBdr>
                        <w:top w:val="none" w:sz="0" w:space="0" w:color="auto"/>
                        <w:left w:val="none" w:sz="0" w:space="0" w:color="auto"/>
                        <w:bottom w:val="none" w:sz="0" w:space="0" w:color="auto"/>
                        <w:right w:val="none" w:sz="0" w:space="0" w:color="auto"/>
                      </w:divBdr>
                    </w:div>
                  </w:divsChild>
                </w:div>
                <w:div w:id="433596735">
                  <w:marLeft w:val="0"/>
                  <w:marRight w:val="0"/>
                  <w:marTop w:val="0"/>
                  <w:marBottom w:val="0"/>
                  <w:divBdr>
                    <w:top w:val="none" w:sz="0" w:space="0" w:color="auto"/>
                    <w:left w:val="none" w:sz="0" w:space="0" w:color="auto"/>
                    <w:bottom w:val="none" w:sz="0" w:space="0" w:color="auto"/>
                    <w:right w:val="none" w:sz="0" w:space="0" w:color="auto"/>
                  </w:divBdr>
                  <w:divsChild>
                    <w:div w:id="1861893962">
                      <w:marLeft w:val="0"/>
                      <w:marRight w:val="0"/>
                      <w:marTop w:val="0"/>
                      <w:marBottom w:val="0"/>
                      <w:divBdr>
                        <w:top w:val="none" w:sz="0" w:space="0" w:color="auto"/>
                        <w:left w:val="none" w:sz="0" w:space="0" w:color="auto"/>
                        <w:bottom w:val="none" w:sz="0" w:space="0" w:color="auto"/>
                        <w:right w:val="none" w:sz="0" w:space="0" w:color="auto"/>
                      </w:divBdr>
                    </w:div>
                  </w:divsChild>
                </w:div>
                <w:div w:id="493491622">
                  <w:marLeft w:val="0"/>
                  <w:marRight w:val="0"/>
                  <w:marTop w:val="0"/>
                  <w:marBottom w:val="0"/>
                  <w:divBdr>
                    <w:top w:val="none" w:sz="0" w:space="0" w:color="auto"/>
                    <w:left w:val="none" w:sz="0" w:space="0" w:color="auto"/>
                    <w:bottom w:val="none" w:sz="0" w:space="0" w:color="auto"/>
                    <w:right w:val="none" w:sz="0" w:space="0" w:color="auto"/>
                  </w:divBdr>
                  <w:divsChild>
                    <w:div w:id="1802725958">
                      <w:marLeft w:val="0"/>
                      <w:marRight w:val="0"/>
                      <w:marTop w:val="0"/>
                      <w:marBottom w:val="0"/>
                      <w:divBdr>
                        <w:top w:val="none" w:sz="0" w:space="0" w:color="auto"/>
                        <w:left w:val="none" w:sz="0" w:space="0" w:color="auto"/>
                        <w:bottom w:val="none" w:sz="0" w:space="0" w:color="auto"/>
                        <w:right w:val="none" w:sz="0" w:space="0" w:color="auto"/>
                      </w:divBdr>
                    </w:div>
                  </w:divsChild>
                </w:div>
                <w:div w:id="496044257">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
                  </w:divsChild>
                </w:div>
                <w:div w:id="497574616">
                  <w:marLeft w:val="0"/>
                  <w:marRight w:val="0"/>
                  <w:marTop w:val="0"/>
                  <w:marBottom w:val="0"/>
                  <w:divBdr>
                    <w:top w:val="none" w:sz="0" w:space="0" w:color="auto"/>
                    <w:left w:val="none" w:sz="0" w:space="0" w:color="auto"/>
                    <w:bottom w:val="none" w:sz="0" w:space="0" w:color="auto"/>
                    <w:right w:val="none" w:sz="0" w:space="0" w:color="auto"/>
                  </w:divBdr>
                  <w:divsChild>
                    <w:div w:id="1437211914">
                      <w:marLeft w:val="0"/>
                      <w:marRight w:val="0"/>
                      <w:marTop w:val="0"/>
                      <w:marBottom w:val="0"/>
                      <w:divBdr>
                        <w:top w:val="none" w:sz="0" w:space="0" w:color="auto"/>
                        <w:left w:val="none" w:sz="0" w:space="0" w:color="auto"/>
                        <w:bottom w:val="none" w:sz="0" w:space="0" w:color="auto"/>
                        <w:right w:val="none" w:sz="0" w:space="0" w:color="auto"/>
                      </w:divBdr>
                    </w:div>
                  </w:divsChild>
                </w:div>
                <w:div w:id="499085746">
                  <w:marLeft w:val="0"/>
                  <w:marRight w:val="0"/>
                  <w:marTop w:val="0"/>
                  <w:marBottom w:val="0"/>
                  <w:divBdr>
                    <w:top w:val="none" w:sz="0" w:space="0" w:color="auto"/>
                    <w:left w:val="none" w:sz="0" w:space="0" w:color="auto"/>
                    <w:bottom w:val="none" w:sz="0" w:space="0" w:color="auto"/>
                    <w:right w:val="none" w:sz="0" w:space="0" w:color="auto"/>
                  </w:divBdr>
                  <w:divsChild>
                    <w:div w:id="1068455889">
                      <w:marLeft w:val="0"/>
                      <w:marRight w:val="0"/>
                      <w:marTop w:val="0"/>
                      <w:marBottom w:val="0"/>
                      <w:divBdr>
                        <w:top w:val="none" w:sz="0" w:space="0" w:color="auto"/>
                        <w:left w:val="none" w:sz="0" w:space="0" w:color="auto"/>
                        <w:bottom w:val="none" w:sz="0" w:space="0" w:color="auto"/>
                        <w:right w:val="none" w:sz="0" w:space="0" w:color="auto"/>
                      </w:divBdr>
                    </w:div>
                  </w:divsChild>
                </w:div>
                <w:div w:id="592477942">
                  <w:marLeft w:val="0"/>
                  <w:marRight w:val="0"/>
                  <w:marTop w:val="0"/>
                  <w:marBottom w:val="0"/>
                  <w:divBdr>
                    <w:top w:val="none" w:sz="0" w:space="0" w:color="auto"/>
                    <w:left w:val="none" w:sz="0" w:space="0" w:color="auto"/>
                    <w:bottom w:val="none" w:sz="0" w:space="0" w:color="auto"/>
                    <w:right w:val="none" w:sz="0" w:space="0" w:color="auto"/>
                  </w:divBdr>
                  <w:divsChild>
                    <w:div w:id="1456828708">
                      <w:marLeft w:val="0"/>
                      <w:marRight w:val="0"/>
                      <w:marTop w:val="0"/>
                      <w:marBottom w:val="0"/>
                      <w:divBdr>
                        <w:top w:val="none" w:sz="0" w:space="0" w:color="auto"/>
                        <w:left w:val="none" w:sz="0" w:space="0" w:color="auto"/>
                        <w:bottom w:val="none" w:sz="0" w:space="0" w:color="auto"/>
                        <w:right w:val="none" w:sz="0" w:space="0" w:color="auto"/>
                      </w:divBdr>
                    </w:div>
                  </w:divsChild>
                </w:div>
                <w:div w:id="695696410">
                  <w:marLeft w:val="0"/>
                  <w:marRight w:val="0"/>
                  <w:marTop w:val="0"/>
                  <w:marBottom w:val="0"/>
                  <w:divBdr>
                    <w:top w:val="none" w:sz="0" w:space="0" w:color="auto"/>
                    <w:left w:val="none" w:sz="0" w:space="0" w:color="auto"/>
                    <w:bottom w:val="none" w:sz="0" w:space="0" w:color="auto"/>
                    <w:right w:val="none" w:sz="0" w:space="0" w:color="auto"/>
                  </w:divBdr>
                  <w:divsChild>
                    <w:div w:id="899945998">
                      <w:marLeft w:val="0"/>
                      <w:marRight w:val="0"/>
                      <w:marTop w:val="0"/>
                      <w:marBottom w:val="0"/>
                      <w:divBdr>
                        <w:top w:val="none" w:sz="0" w:space="0" w:color="auto"/>
                        <w:left w:val="none" w:sz="0" w:space="0" w:color="auto"/>
                        <w:bottom w:val="none" w:sz="0" w:space="0" w:color="auto"/>
                        <w:right w:val="none" w:sz="0" w:space="0" w:color="auto"/>
                      </w:divBdr>
                    </w:div>
                  </w:divsChild>
                </w:div>
                <w:div w:id="714082708">
                  <w:marLeft w:val="0"/>
                  <w:marRight w:val="0"/>
                  <w:marTop w:val="0"/>
                  <w:marBottom w:val="0"/>
                  <w:divBdr>
                    <w:top w:val="none" w:sz="0" w:space="0" w:color="auto"/>
                    <w:left w:val="none" w:sz="0" w:space="0" w:color="auto"/>
                    <w:bottom w:val="none" w:sz="0" w:space="0" w:color="auto"/>
                    <w:right w:val="none" w:sz="0" w:space="0" w:color="auto"/>
                  </w:divBdr>
                  <w:divsChild>
                    <w:div w:id="305088341">
                      <w:marLeft w:val="0"/>
                      <w:marRight w:val="0"/>
                      <w:marTop w:val="0"/>
                      <w:marBottom w:val="0"/>
                      <w:divBdr>
                        <w:top w:val="none" w:sz="0" w:space="0" w:color="auto"/>
                        <w:left w:val="none" w:sz="0" w:space="0" w:color="auto"/>
                        <w:bottom w:val="none" w:sz="0" w:space="0" w:color="auto"/>
                        <w:right w:val="none" w:sz="0" w:space="0" w:color="auto"/>
                      </w:divBdr>
                    </w:div>
                  </w:divsChild>
                </w:div>
                <w:div w:id="729958241">
                  <w:marLeft w:val="0"/>
                  <w:marRight w:val="0"/>
                  <w:marTop w:val="0"/>
                  <w:marBottom w:val="0"/>
                  <w:divBdr>
                    <w:top w:val="none" w:sz="0" w:space="0" w:color="auto"/>
                    <w:left w:val="none" w:sz="0" w:space="0" w:color="auto"/>
                    <w:bottom w:val="none" w:sz="0" w:space="0" w:color="auto"/>
                    <w:right w:val="none" w:sz="0" w:space="0" w:color="auto"/>
                  </w:divBdr>
                  <w:divsChild>
                    <w:div w:id="1412509884">
                      <w:marLeft w:val="0"/>
                      <w:marRight w:val="0"/>
                      <w:marTop w:val="0"/>
                      <w:marBottom w:val="0"/>
                      <w:divBdr>
                        <w:top w:val="none" w:sz="0" w:space="0" w:color="auto"/>
                        <w:left w:val="none" w:sz="0" w:space="0" w:color="auto"/>
                        <w:bottom w:val="none" w:sz="0" w:space="0" w:color="auto"/>
                        <w:right w:val="none" w:sz="0" w:space="0" w:color="auto"/>
                      </w:divBdr>
                    </w:div>
                  </w:divsChild>
                </w:div>
                <w:div w:id="794563971">
                  <w:marLeft w:val="0"/>
                  <w:marRight w:val="0"/>
                  <w:marTop w:val="0"/>
                  <w:marBottom w:val="0"/>
                  <w:divBdr>
                    <w:top w:val="none" w:sz="0" w:space="0" w:color="auto"/>
                    <w:left w:val="none" w:sz="0" w:space="0" w:color="auto"/>
                    <w:bottom w:val="none" w:sz="0" w:space="0" w:color="auto"/>
                    <w:right w:val="none" w:sz="0" w:space="0" w:color="auto"/>
                  </w:divBdr>
                  <w:divsChild>
                    <w:div w:id="1208181715">
                      <w:marLeft w:val="0"/>
                      <w:marRight w:val="0"/>
                      <w:marTop w:val="0"/>
                      <w:marBottom w:val="0"/>
                      <w:divBdr>
                        <w:top w:val="none" w:sz="0" w:space="0" w:color="auto"/>
                        <w:left w:val="none" w:sz="0" w:space="0" w:color="auto"/>
                        <w:bottom w:val="none" w:sz="0" w:space="0" w:color="auto"/>
                        <w:right w:val="none" w:sz="0" w:space="0" w:color="auto"/>
                      </w:divBdr>
                    </w:div>
                  </w:divsChild>
                </w:div>
                <w:div w:id="874973399">
                  <w:marLeft w:val="0"/>
                  <w:marRight w:val="0"/>
                  <w:marTop w:val="0"/>
                  <w:marBottom w:val="0"/>
                  <w:divBdr>
                    <w:top w:val="none" w:sz="0" w:space="0" w:color="auto"/>
                    <w:left w:val="none" w:sz="0" w:space="0" w:color="auto"/>
                    <w:bottom w:val="none" w:sz="0" w:space="0" w:color="auto"/>
                    <w:right w:val="none" w:sz="0" w:space="0" w:color="auto"/>
                  </w:divBdr>
                  <w:divsChild>
                    <w:div w:id="684863416">
                      <w:marLeft w:val="0"/>
                      <w:marRight w:val="0"/>
                      <w:marTop w:val="0"/>
                      <w:marBottom w:val="0"/>
                      <w:divBdr>
                        <w:top w:val="none" w:sz="0" w:space="0" w:color="auto"/>
                        <w:left w:val="none" w:sz="0" w:space="0" w:color="auto"/>
                        <w:bottom w:val="none" w:sz="0" w:space="0" w:color="auto"/>
                        <w:right w:val="none" w:sz="0" w:space="0" w:color="auto"/>
                      </w:divBdr>
                    </w:div>
                  </w:divsChild>
                </w:div>
                <w:div w:id="900018479">
                  <w:marLeft w:val="0"/>
                  <w:marRight w:val="0"/>
                  <w:marTop w:val="0"/>
                  <w:marBottom w:val="0"/>
                  <w:divBdr>
                    <w:top w:val="none" w:sz="0" w:space="0" w:color="auto"/>
                    <w:left w:val="none" w:sz="0" w:space="0" w:color="auto"/>
                    <w:bottom w:val="none" w:sz="0" w:space="0" w:color="auto"/>
                    <w:right w:val="none" w:sz="0" w:space="0" w:color="auto"/>
                  </w:divBdr>
                  <w:divsChild>
                    <w:div w:id="644091089">
                      <w:marLeft w:val="0"/>
                      <w:marRight w:val="0"/>
                      <w:marTop w:val="0"/>
                      <w:marBottom w:val="0"/>
                      <w:divBdr>
                        <w:top w:val="none" w:sz="0" w:space="0" w:color="auto"/>
                        <w:left w:val="none" w:sz="0" w:space="0" w:color="auto"/>
                        <w:bottom w:val="none" w:sz="0" w:space="0" w:color="auto"/>
                        <w:right w:val="none" w:sz="0" w:space="0" w:color="auto"/>
                      </w:divBdr>
                    </w:div>
                  </w:divsChild>
                </w:div>
                <w:div w:id="928074312">
                  <w:marLeft w:val="0"/>
                  <w:marRight w:val="0"/>
                  <w:marTop w:val="0"/>
                  <w:marBottom w:val="0"/>
                  <w:divBdr>
                    <w:top w:val="none" w:sz="0" w:space="0" w:color="auto"/>
                    <w:left w:val="none" w:sz="0" w:space="0" w:color="auto"/>
                    <w:bottom w:val="none" w:sz="0" w:space="0" w:color="auto"/>
                    <w:right w:val="none" w:sz="0" w:space="0" w:color="auto"/>
                  </w:divBdr>
                  <w:divsChild>
                    <w:div w:id="650594153">
                      <w:marLeft w:val="0"/>
                      <w:marRight w:val="0"/>
                      <w:marTop w:val="0"/>
                      <w:marBottom w:val="0"/>
                      <w:divBdr>
                        <w:top w:val="none" w:sz="0" w:space="0" w:color="auto"/>
                        <w:left w:val="none" w:sz="0" w:space="0" w:color="auto"/>
                        <w:bottom w:val="none" w:sz="0" w:space="0" w:color="auto"/>
                        <w:right w:val="none" w:sz="0" w:space="0" w:color="auto"/>
                      </w:divBdr>
                    </w:div>
                  </w:divsChild>
                </w:div>
                <w:div w:id="970793358">
                  <w:marLeft w:val="0"/>
                  <w:marRight w:val="0"/>
                  <w:marTop w:val="0"/>
                  <w:marBottom w:val="0"/>
                  <w:divBdr>
                    <w:top w:val="none" w:sz="0" w:space="0" w:color="auto"/>
                    <w:left w:val="none" w:sz="0" w:space="0" w:color="auto"/>
                    <w:bottom w:val="none" w:sz="0" w:space="0" w:color="auto"/>
                    <w:right w:val="none" w:sz="0" w:space="0" w:color="auto"/>
                  </w:divBdr>
                  <w:divsChild>
                    <w:div w:id="290088758">
                      <w:marLeft w:val="0"/>
                      <w:marRight w:val="0"/>
                      <w:marTop w:val="0"/>
                      <w:marBottom w:val="0"/>
                      <w:divBdr>
                        <w:top w:val="none" w:sz="0" w:space="0" w:color="auto"/>
                        <w:left w:val="none" w:sz="0" w:space="0" w:color="auto"/>
                        <w:bottom w:val="none" w:sz="0" w:space="0" w:color="auto"/>
                        <w:right w:val="none" w:sz="0" w:space="0" w:color="auto"/>
                      </w:divBdr>
                    </w:div>
                  </w:divsChild>
                </w:div>
                <w:div w:id="985208383">
                  <w:marLeft w:val="0"/>
                  <w:marRight w:val="0"/>
                  <w:marTop w:val="0"/>
                  <w:marBottom w:val="0"/>
                  <w:divBdr>
                    <w:top w:val="none" w:sz="0" w:space="0" w:color="auto"/>
                    <w:left w:val="none" w:sz="0" w:space="0" w:color="auto"/>
                    <w:bottom w:val="none" w:sz="0" w:space="0" w:color="auto"/>
                    <w:right w:val="none" w:sz="0" w:space="0" w:color="auto"/>
                  </w:divBdr>
                  <w:divsChild>
                    <w:div w:id="1900432491">
                      <w:marLeft w:val="0"/>
                      <w:marRight w:val="0"/>
                      <w:marTop w:val="0"/>
                      <w:marBottom w:val="0"/>
                      <w:divBdr>
                        <w:top w:val="none" w:sz="0" w:space="0" w:color="auto"/>
                        <w:left w:val="none" w:sz="0" w:space="0" w:color="auto"/>
                        <w:bottom w:val="none" w:sz="0" w:space="0" w:color="auto"/>
                        <w:right w:val="none" w:sz="0" w:space="0" w:color="auto"/>
                      </w:divBdr>
                    </w:div>
                  </w:divsChild>
                </w:div>
                <w:div w:id="993725543">
                  <w:marLeft w:val="0"/>
                  <w:marRight w:val="0"/>
                  <w:marTop w:val="0"/>
                  <w:marBottom w:val="0"/>
                  <w:divBdr>
                    <w:top w:val="none" w:sz="0" w:space="0" w:color="auto"/>
                    <w:left w:val="none" w:sz="0" w:space="0" w:color="auto"/>
                    <w:bottom w:val="none" w:sz="0" w:space="0" w:color="auto"/>
                    <w:right w:val="none" w:sz="0" w:space="0" w:color="auto"/>
                  </w:divBdr>
                  <w:divsChild>
                    <w:div w:id="438331658">
                      <w:marLeft w:val="0"/>
                      <w:marRight w:val="0"/>
                      <w:marTop w:val="0"/>
                      <w:marBottom w:val="0"/>
                      <w:divBdr>
                        <w:top w:val="none" w:sz="0" w:space="0" w:color="auto"/>
                        <w:left w:val="none" w:sz="0" w:space="0" w:color="auto"/>
                        <w:bottom w:val="none" w:sz="0" w:space="0" w:color="auto"/>
                        <w:right w:val="none" w:sz="0" w:space="0" w:color="auto"/>
                      </w:divBdr>
                    </w:div>
                  </w:divsChild>
                </w:div>
                <w:div w:id="1066610115">
                  <w:marLeft w:val="0"/>
                  <w:marRight w:val="0"/>
                  <w:marTop w:val="0"/>
                  <w:marBottom w:val="0"/>
                  <w:divBdr>
                    <w:top w:val="none" w:sz="0" w:space="0" w:color="auto"/>
                    <w:left w:val="none" w:sz="0" w:space="0" w:color="auto"/>
                    <w:bottom w:val="none" w:sz="0" w:space="0" w:color="auto"/>
                    <w:right w:val="none" w:sz="0" w:space="0" w:color="auto"/>
                  </w:divBdr>
                  <w:divsChild>
                    <w:div w:id="983507421">
                      <w:marLeft w:val="0"/>
                      <w:marRight w:val="0"/>
                      <w:marTop w:val="0"/>
                      <w:marBottom w:val="0"/>
                      <w:divBdr>
                        <w:top w:val="none" w:sz="0" w:space="0" w:color="auto"/>
                        <w:left w:val="none" w:sz="0" w:space="0" w:color="auto"/>
                        <w:bottom w:val="none" w:sz="0" w:space="0" w:color="auto"/>
                        <w:right w:val="none" w:sz="0" w:space="0" w:color="auto"/>
                      </w:divBdr>
                    </w:div>
                  </w:divsChild>
                </w:div>
                <w:div w:id="1076244377">
                  <w:marLeft w:val="0"/>
                  <w:marRight w:val="0"/>
                  <w:marTop w:val="0"/>
                  <w:marBottom w:val="0"/>
                  <w:divBdr>
                    <w:top w:val="none" w:sz="0" w:space="0" w:color="auto"/>
                    <w:left w:val="none" w:sz="0" w:space="0" w:color="auto"/>
                    <w:bottom w:val="none" w:sz="0" w:space="0" w:color="auto"/>
                    <w:right w:val="none" w:sz="0" w:space="0" w:color="auto"/>
                  </w:divBdr>
                  <w:divsChild>
                    <w:div w:id="621233102">
                      <w:marLeft w:val="0"/>
                      <w:marRight w:val="0"/>
                      <w:marTop w:val="0"/>
                      <w:marBottom w:val="0"/>
                      <w:divBdr>
                        <w:top w:val="none" w:sz="0" w:space="0" w:color="auto"/>
                        <w:left w:val="none" w:sz="0" w:space="0" w:color="auto"/>
                        <w:bottom w:val="none" w:sz="0" w:space="0" w:color="auto"/>
                        <w:right w:val="none" w:sz="0" w:space="0" w:color="auto"/>
                      </w:divBdr>
                    </w:div>
                  </w:divsChild>
                </w:div>
                <w:div w:id="1100486982">
                  <w:marLeft w:val="0"/>
                  <w:marRight w:val="0"/>
                  <w:marTop w:val="0"/>
                  <w:marBottom w:val="0"/>
                  <w:divBdr>
                    <w:top w:val="none" w:sz="0" w:space="0" w:color="auto"/>
                    <w:left w:val="none" w:sz="0" w:space="0" w:color="auto"/>
                    <w:bottom w:val="none" w:sz="0" w:space="0" w:color="auto"/>
                    <w:right w:val="none" w:sz="0" w:space="0" w:color="auto"/>
                  </w:divBdr>
                  <w:divsChild>
                    <w:div w:id="1973289595">
                      <w:marLeft w:val="0"/>
                      <w:marRight w:val="0"/>
                      <w:marTop w:val="0"/>
                      <w:marBottom w:val="0"/>
                      <w:divBdr>
                        <w:top w:val="none" w:sz="0" w:space="0" w:color="auto"/>
                        <w:left w:val="none" w:sz="0" w:space="0" w:color="auto"/>
                        <w:bottom w:val="none" w:sz="0" w:space="0" w:color="auto"/>
                        <w:right w:val="none" w:sz="0" w:space="0" w:color="auto"/>
                      </w:divBdr>
                    </w:div>
                  </w:divsChild>
                </w:div>
                <w:div w:id="1110583852">
                  <w:marLeft w:val="0"/>
                  <w:marRight w:val="0"/>
                  <w:marTop w:val="0"/>
                  <w:marBottom w:val="0"/>
                  <w:divBdr>
                    <w:top w:val="none" w:sz="0" w:space="0" w:color="auto"/>
                    <w:left w:val="none" w:sz="0" w:space="0" w:color="auto"/>
                    <w:bottom w:val="none" w:sz="0" w:space="0" w:color="auto"/>
                    <w:right w:val="none" w:sz="0" w:space="0" w:color="auto"/>
                  </w:divBdr>
                  <w:divsChild>
                    <w:div w:id="1738093917">
                      <w:marLeft w:val="0"/>
                      <w:marRight w:val="0"/>
                      <w:marTop w:val="0"/>
                      <w:marBottom w:val="0"/>
                      <w:divBdr>
                        <w:top w:val="none" w:sz="0" w:space="0" w:color="auto"/>
                        <w:left w:val="none" w:sz="0" w:space="0" w:color="auto"/>
                        <w:bottom w:val="none" w:sz="0" w:space="0" w:color="auto"/>
                        <w:right w:val="none" w:sz="0" w:space="0" w:color="auto"/>
                      </w:divBdr>
                    </w:div>
                  </w:divsChild>
                </w:div>
                <w:div w:id="1114053764">
                  <w:marLeft w:val="0"/>
                  <w:marRight w:val="0"/>
                  <w:marTop w:val="0"/>
                  <w:marBottom w:val="0"/>
                  <w:divBdr>
                    <w:top w:val="none" w:sz="0" w:space="0" w:color="auto"/>
                    <w:left w:val="none" w:sz="0" w:space="0" w:color="auto"/>
                    <w:bottom w:val="none" w:sz="0" w:space="0" w:color="auto"/>
                    <w:right w:val="none" w:sz="0" w:space="0" w:color="auto"/>
                  </w:divBdr>
                  <w:divsChild>
                    <w:div w:id="662123799">
                      <w:marLeft w:val="0"/>
                      <w:marRight w:val="0"/>
                      <w:marTop w:val="0"/>
                      <w:marBottom w:val="0"/>
                      <w:divBdr>
                        <w:top w:val="none" w:sz="0" w:space="0" w:color="auto"/>
                        <w:left w:val="none" w:sz="0" w:space="0" w:color="auto"/>
                        <w:bottom w:val="none" w:sz="0" w:space="0" w:color="auto"/>
                        <w:right w:val="none" w:sz="0" w:space="0" w:color="auto"/>
                      </w:divBdr>
                    </w:div>
                  </w:divsChild>
                </w:div>
                <w:div w:id="1120690384">
                  <w:marLeft w:val="0"/>
                  <w:marRight w:val="0"/>
                  <w:marTop w:val="0"/>
                  <w:marBottom w:val="0"/>
                  <w:divBdr>
                    <w:top w:val="none" w:sz="0" w:space="0" w:color="auto"/>
                    <w:left w:val="none" w:sz="0" w:space="0" w:color="auto"/>
                    <w:bottom w:val="none" w:sz="0" w:space="0" w:color="auto"/>
                    <w:right w:val="none" w:sz="0" w:space="0" w:color="auto"/>
                  </w:divBdr>
                  <w:divsChild>
                    <w:div w:id="1949190404">
                      <w:marLeft w:val="0"/>
                      <w:marRight w:val="0"/>
                      <w:marTop w:val="0"/>
                      <w:marBottom w:val="0"/>
                      <w:divBdr>
                        <w:top w:val="none" w:sz="0" w:space="0" w:color="auto"/>
                        <w:left w:val="none" w:sz="0" w:space="0" w:color="auto"/>
                        <w:bottom w:val="none" w:sz="0" w:space="0" w:color="auto"/>
                        <w:right w:val="none" w:sz="0" w:space="0" w:color="auto"/>
                      </w:divBdr>
                    </w:div>
                  </w:divsChild>
                </w:div>
                <w:div w:id="1156455300">
                  <w:marLeft w:val="0"/>
                  <w:marRight w:val="0"/>
                  <w:marTop w:val="0"/>
                  <w:marBottom w:val="0"/>
                  <w:divBdr>
                    <w:top w:val="none" w:sz="0" w:space="0" w:color="auto"/>
                    <w:left w:val="none" w:sz="0" w:space="0" w:color="auto"/>
                    <w:bottom w:val="none" w:sz="0" w:space="0" w:color="auto"/>
                    <w:right w:val="none" w:sz="0" w:space="0" w:color="auto"/>
                  </w:divBdr>
                  <w:divsChild>
                    <w:div w:id="67308900">
                      <w:marLeft w:val="0"/>
                      <w:marRight w:val="0"/>
                      <w:marTop w:val="0"/>
                      <w:marBottom w:val="0"/>
                      <w:divBdr>
                        <w:top w:val="none" w:sz="0" w:space="0" w:color="auto"/>
                        <w:left w:val="none" w:sz="0" w:space="0" w:color="auto"/>
                        <w:bottom w:val="none" w:sz="0" w:space="0" w:color="auto"/>
                        <w:right w:val="none" w:sz="0" w:space="0" w:color="auto"/>
                      </w:divBdr>
                    </w:div>
                  </w:divsChild>
                </w:div>
                <w:div w:id="1160196587">
                  <w:marLeft w:val="0"/>
                  <w:marRight w:val="0"/>
                  <w:marTop w:val="0"/>
                  <w:marBottom w:val="0"/>
                  <w:divBdr>
                    <w:top w:val="none" w:sz="0" w:space="0" w:color="auto"/>
                    <w:left w:val="none" w:sz="0" w:space="0" w:color="auto"/>
                    <w:bottom w:val="none" w:sz="0" w:space="0" w:color="auto"/>
                    <w:right w:val="none" w:sz="0" w:space="0" w:color="auto"/>
                  </w:divBdr>
                  <w:divsChild>
                    <w:div w:id="1709140911">
                      <w:marLeft w:val="0"/>
                      <w:marRight w:val="0"/>
                      <w:marTop w:val="0"/>
                      <w:marBottom w:val="0"/>
                      <w:divBdr>
                        <w:top w:val="none" w:sz="0" w:space="0" w:color="auto"/>
                        <w:left w:val="none" w:sz="0" w:space="0" w:color="auto"/>
                        <w:bottom w:val="none" w:sz="0" w:space="0" w:color="auto"/>
                        <w:right w:val="none" w:sz="0" w:space="0" w:color="auto"/>
                      </w:divBdr>
                    </w:div>
                  </w:divsChild>
                </w:div>
                <w:div w:id="1189489205">
                  <w:marLeft w:val="0"/>
                  <w:marRight w:val="0"/>
                  <w:marTop w:val="0"/>
                  <w:marBottom w:val="0"/>
                  <w:divBdr>
                    <w:top w:val="none" w:sz="0" w:space="0" w:color="auto"/>
                    <w:left w:val="none" w:sz="0" w:space="0" w:color="auto"/>
                    <w:bottom w:val="none" w:sz="0" w:space="0" w:color="auto"/>
                    <w:right w:val="none" w:sz="0" w:space="0" w:color="auto"/>
                  </w:divBdr>
                  <w:divsChild>
                    <w:div w:id="1953200255">
                      <w:marLeft w:val="0"/>
                      <w:marRight w:val="0"/>
                      <w:marTop w:val="0"/>
                      <w:marBottom w:val="0"/>
                      <w:divBdr>
                        <w:top w:val="none" w:sz="0" w:space="0" w:color="auto"/>
                        <w:left w:val="none" w:sz="0" w:space="0" w:color="auto"/>
                        <w:bottom w:val="none" w:sz="0" w:space="0" w:color="auto"/>
                        <w:right w:val="none" w:sz="0" w:space="0" w:color="auto"/>
                      </w:divBdr>
                    </w:div>
                  </w:divsChild>
                </w:div>
                <w:div w:id="1196574028">
                  <w:marLeft w:val="0"/>
                  <w:marRight w:val="0"/>
                  <w:marTop w:val="0"/>
                  <w:marBottom w:val="0"/>
                  <w:divBdr>
                    <w:top w:val="none" w:sz="0" w:space="0" w:color="auto"/>
                    <w:left w:val="none" w:sz="0" w:space="0" w:color="auto"/>
                    <w:bottom w:val="none" w:sz="0" w:space="0" w:color="auto"/>
                    <w:right w:val="none" w:sz="0" w:space="0" w:color="auto"/>
                  </w:divBdr>
                  <w:divsChild>
                    <w:div w:id="8146738">
                      <w:marLeft w:val="0"/>
                      <w:marRight w:val="0"/>
                      <w:marTop w:val="0"/>
                      <w:marBottom w:val="0"/>
                      <w:divBdr>
                        <w:top w:val="none" w:sz="0" w:space="0" w:color="auto"/>
                        <w:left w:val="none" w:sz="0" w:space="0" w:color="auto"/>
                        <w:bottom w:val="none" w:sz="0" w:space="0" w:color="auto"/>
                        <w:right w:val="none" w:sz="0" w:space="0" w:color="auto"/>
                      </w:divBdr>
                    </w:div>
                  </w:divsChild>
                </w:div>
                <w:div w:id="1207714884">
                  <w:marLeft w:val="0"/>
                  <w:marRight w:val="0"/>
                  <w:marTop w:val="0"/>
                  <w:marBottom w:val="0"/>
                  <w:divBdr>
                    <w:top w:val="none" w:sz="0" w:space="0" w:color="auto"/>
                    <w:left w:val="none" w:sz="0" w:space="0" w:color="auto"/>
                    <w:bottom w:val="none" w:sz="0" w:space="0" w:color="auto"/>
                    <w:right w:val="none" w:sz="0" w:space="0" w:color="auto"/>
                  </w:divBdr>
                  <w:divsChild>
                    <w:div w:id="456947328">
                      <w:marLeft w:val="0"/>
                      <w:marRight w:val="0"/>
                      <w:marTop w:val="0"/>
                      <w:marBottom w:val="0"/>
                      <w:divBdr>
                        <w:top w:val="none" w:sz="0" w:space="0" w:color="auto"/>
                        <w:left w:val="none" w:sz="0" w:space="0" w:color="auto"/>
                        <w:bottom w:val="none" w:sz="0" w:space="0" w:color="auto"/>
                        <w:right w:val="none" w:sz="0" w:space="0" w:color="auto"/>
                      </w:divBdr>
                    </w:div>
                  </w:divsChild>
                </w:div>
                <w:div w:id="1211726381">
                  <w:marLeft w:val="0"/>
                  <w:marRight w:val="0"/>
                  <w:marTop w:val="0"/>
                  <w:marBottom w:val="0"/>
                  <w:divBdr>
                    <w:top w:val="none" w:sz="0" w:space="0" w:color="auto"/>
                    <w:left w:val="none" w:sz="0" w:space="0" w:color="auto"/>
                    <w:bottom w:val="none" w:sz="0" w:space="0" w:color="auto"/>
                    <w:right w:val="none" w:sz="0" w:space="0" w:color="auto"/>
                  </w:divBdr>
                  <w:divsChild>
                    <w:div w:id="2981799">
                      <w:marLeft w:val="0"/>
                      <w:marRight w:val="0"/>
                      <w:marTop w:val="0"/>
                      <w:marBottom w:val="0"/>
                      <w:divBdr>
                        <w:top w:val="none" w:sz="0" w:space="0" w:color="auto"/>
                        <w:left w:val="none" w:sz="0" w:space="0" w:color="auto"/>
                        <w:bottom w:val="none" w:sz="0" w:space="0" w:color="auto"/>
                        <w:right w:val="none" w:sz="0" w:space="0" w:color="auto"/>
                      </w:divBdr>
                    </w:div>
                  </w:divsChild>
                </w:div>
                <w:div w:id="1251160746">
                  <w:marLeft w:val="0"/>
                  <w:marRight w:val="0"/>
                  <w:marTop w:val="0"/>
                  <w:marBottom w:val="0"/>
                  <w:divBdr>
                    <w:top w:val="none" w:sz="0" w:space="0" w:color="auto"/>
                    <w:left w:val="none" w:sz="0" w:space="0" w:color="auto"/>
                    <w:bottom w:val="none" w:sz="0" w:space="0" w:color="auto"/>
                    <w:right w:val="none" w:sz="0" w:space="0" w:color="auto"/>
                  </w:divBdr>
                  <w:divsChild>
                    <w:div w:id="1341464310">
                      <w:marLeft w:val="0"/>
                      <w:marRight w:val="0"/>
                      <w:marTop w:val="0"/>
                      <w:marBottom w:val="0"/>
                      <w:divBdr>
                        <w:top w:val="none" w:sz="0" w:space="0" w:color="auto"/>
                        <w:left w:val="none" w:sz="0" w:space="0" w:color="auto"/>
                        <w:bottom w:val="none" w:sz="0" w:space="0" w:color="auto"/>
                        <w:right w:val="none" w:sz="0" w:space="0" w:color="auto"/>
                      </w:divBdr>
                    </w:div>
                  </w:divsChild>
                </w:div>
                <w:div w:id="1286305435">
                  <w:marLeft w:val="0"/>
                  <w:marRight w:val="0"/>
                  <w:marTop w:val="0"/>
                  <w:marBottom w:val="0"/>
                  <w:divBdr>
                    <w:top w:val="none" w:sz="0" w:space="0" w:color="auto"/>
                    <w:left w:val="none" w:sz="0" w:space="0" w:color="auto"/>
                    <w:bottom w:val="none" w:sz="0" w:space="0" w:color="auto"/>
                    <w:right w:val="none" w:sz="0" w:space="0" w:color="auto"/>
                  </w:divBdr>
                  <w:divsChild>
                    <w:div w:id="175467052">
                      <w:marLeft w:val="0"/>
                      <w:marRight w:val="0"/>
                      <w:marTop w:val="0"/>
                      <w:marBottom w:val="0"/>
                      <w:divBdr>
                        <w:top w:val="none" w:sz="0" w:space="0" w:color="auto"/>
                        <w:left w:val="none" w:sz="0" w:space="0" w:color="auto"/>
                        <w:bottom w:val="none" w:sz="0" w:space="0" w:color="auto"/>
                        <w:right w:val="none" w:sz="0" w:space="0" w:color="auto"/>
                      </w:divBdr>
                    </w:div>
                  </w:divsChild>
                </w:div>
                <w:div w:id="1395810820">
                  <w:marLeft w:val="0"/>
                  <w:marRight w:val="0"/>
                  <w:marTop w:val="0"/>
                  <w:marBottom w:val="0"/>
                  <w:divBdr>
                    <w:top w:val="none" w:sz="0" w:space="0" w:color="auto"/>
                    <w:left w:val="none" w:sz="0" w:space="0" w:color="auto"/>
                    <w:bottom w:val="none" w:sz="0" w:space="0" w:color="auto"/>
                    <w:right w:val="none" w:sz="0" w:space="0" w:color="auto"/>
                  </w:divBdr>
                  <w:divsChild>
                    <w:div w:id="568150273">
                      <w:marLeft w:val="0"/>
                      <w:marRight w:val="0"/>
                      <w:marTop w:val="0"/>
                      <w:marBottom w:val="0"/>
                      <w:divBdr>
                        <w:top w:val="none" w:sz="0" w:space="0" w:color="auto"/>
                        <w:left w:val="none" w:sz="0" w:space="0" w:color="auto"/>
                        <w:bottom w:val="none" w:sz="0" w:space="0" w:color="auto"/>
                        <w:right w:val="none" w:sz="0" w:space="0" w:color="auto"/>
                      </w:divBdr>
                    </w:div>
                  </w:divsChild>
                </w:div>
                <w:div w:id="1455834236">
                  <w:marLeft w:val="0"/>
                  <w:marRight w:val="0"/>
                  <w:marTop w:val="0"/>
                  <w:marBottom w:val="0"/>
                  <w:divBdr>
                    <w:top w:val="none" w:sz="0" w:space="0" w:color="auto"/>
                    <w:left w:val="none" w:sz="0" w:space="0" w:color="auto"/>
                    <w:bottom w:val="none" w:sz="0" w:space="0" w:color="auto"/>
                    <w:right w:val="none" w:sz="0" w:space="0" w:color="auto"/>
                  </w:divBdr>
                  <w:divsChild>
                    <w:div w:id="1466318211">
                      <w:marLeft w:val="0"/>
                      <w:marRight w:val="0"/>
                      <w:marTop w:val="0"/>
                      <w:marBottom w:val="0"/>
                      <w:divBdr>
                        <w:top w:val="none" w:sz="0" w:space="0" w:color="auto"/>
                        <w:left w:val="none" w:sz="0" w:space="0" w:color="auto"/>
                        <w:bottom w:val="none" w:sz="0" w:space="0" w:color="auto"/>
                        <w:right w:val="none" w:sz="0" w:space="0" w:color="auto"/>
                      </w:divBdr>
                    </w:div>
                  </w:divsChild>
                </w:div>
                <w:div w:id="1467897349">
                  <w:marLeft w:val="0"/>
                  <w:marRight w:val="0"/>
                  <w:marTop w:val="0"/>
                  <w:marBottom w:val="0"/>
                  <w:divBdr>
                    <w:top w:val="none" w:sz="0" w:space="0" w:color="auto"/>
                    <w:left w:val="none" w:sz="0" w:space="0" w:color="auto"/>
                    <w:bottom w:val="none" w:sz="0" w:space="0" w:color="auto"/>
                    <w:right w:val="none" w:sz="0" w:space="0" w:color="auto"/>
                  </w:divBdr>
                  <w:divsChild>
                    <w:div w:id="1946500990">
                      <w:marLeft w:val="0"/>
                      <w:marRight w:val="0"/>
                      <w:marTop w:val="0"/>
                      <w:marBottom w:val="0"/>
                      <w:divBdr>
                        <w:top w:val="none" w:sz="0" w:space="0" w:color="auto"/>
                        <w:left w:val="none" w:sz="0" w:space="0" w:color="auto"/>
                        <w:bottom w:val="none" w:sz="0" w:space="0" w:color="auto"/>
                        <w:right w:val="none" w:sz="0" w:space="0" w:color="auto"/>
                      </w:divBdr>
                    </w:div>
                  </w:divsChild>
                </w:div>
                <w:div w:id="1530332340">
                  <w:marLeft w:val="0"/>
                  <w:marRight w:val="0"/>
                  <w:marTop w:val="0"/>
                  <w:marBottom w:val="0"/>
                  <w:divBdr>
                    <w:top w:val="none" w:sz="0" w:space="0" w:color="auto"/>
                    <w:left w:val="none" w:sz="0" w:space="0" w:color="auto"/>
                    <w:bottom w:val="none" w:sz="0" w:space="0" w:color="auto"/>
                    <w:right w:val="none" w:sz="0" w:space="0" w:color="auto"/>
                  </w:divBdr>
                  <w:divsChild>
                    <w:div w:id="2117825696">
                      <w:marLeft w:val="0"/>
                      <w:marRight w:val="0"/>
                      <w:marTop w:val="0"/>
                      <w:marBottom w:val="0"/>
                      <w:divBdr>
                        <w:top w:val="none" w:sz="0" w:space="0" w:color="auto"/>
                        <w:left w:val="none" w:sz="0" w:space="0" w:color="auto"/>
                        <w:bottom w:val="none" w:sz="0" w:space="0" w:color="auto"/>
                        <w:right w:val="none" w:sz="0" w:space="0" w:color="auto"/>
                      </w:divBdr>
                    </w:div>
                  </w:divsChild>
                </w:div>
                <w:div w:id="1535341225">
                  <w:marLeft w:val="0"/>
                  <w:marRight w:val="0"/>
                  <w:marTop w:val="0"/>
                  <w:marBottom w:val="0"/>
                  <w:divBdr>
                    <w:top w:val="none" w:sz="0" w:space="0" w:color="auto"/>
                    <w:left w:val="none" w:sz="0" w:space="0" w:color="auto"/>
                    <w:bottom w:val="none" w:sz="0" w:space="0" w:color="auto"/>
                    <w:right w:val="none" w:sz="0" w:space="0" w:color="auto"/>
                  </w:divBdr>
                  <w:divsChild>
                    <w:div w:id="397096406">
                      <w:marLeft w:val="0"/>
                      <w:marRight w:val="0"/>
                      <w:marTop w:val="0"/>
                      <w:marBottom w:val="0"/>
                      <w:divBdr>
                        <w:top w:val="none" w:sz="0" w:space="0" w:color="auto"/>
                        <w:left w:val="none" w:sz="0" w:space="0" w:color="auto"/>
                        <w:bottom w:val="none" w:sz="0" w:space="0" w:color="auto"/>
                        <w:right w:val="none" w:sz="0" w:space="0" w:color="auto"/>
                      </w:divBdr>
                    </w:div>
                  </w:divsChild>
                </w:div>
                <w:div w:id="1628394534">
                  <w:marLeft w:val="0"/>
                  <w:marRight w:val="0"/>
                  <w:marTop w:val="0"/>
                  <w:marBottom w:val="0"/>
                  <w:divBdr>
                    <w:top w:val="none" w:sz="0" w:space="0" w:color="auto"/>
                    <w:left w:val="none" w:sz="0" w:space="0" w:color="auto"/>
                    <w:bottom w:val="none" w:sz="0" w:space="0" w:color="auto"/>
                    <w:right w:val="none" w:sz="0" w:space="0" w:color="auto"/>
                  </w:divBdr>
                  <w:divsChild>
                    <w:div w:id="2035307351">
                      <w:marLeft w:val="0"/>
                      <w:marRight w:val="0"/>
                      <w:marTop w:val="0"/>
                      <w:marBottom w:val="0"/>
                      <w:divBdr>
                        <w:top w:val="none" w:sz="0" w:space="0" w:color="auto"/>
                        <w:left w:val="none" w:sz="0" w:space="0" w:color="auto"/>
                        <w:bottom w:val="none" w:sz="0" w:space="0" w:color="auto"/>
                        <w:right w:val="none" w:sz="0" w:space="0" w:color="auto"/>
                      </w:divBdr>
                    </w:div>
                  </w:divsChild>
                </w:div>
                <w:div w:id="1677001551">
                  <w:marLeft w:val="0"/>
                  <w:marRight w:val="0"/>
                  <w:marTop w:val="0"/>
                  <w:marBottom w:val="0"/>
                  <w:divBdr>
                    <w:top w:val="none" w:sz="0" w:space="0" w:color="auto"/>
                    <w:left w:val="none" w:sz="0" w:space="0" w:color="auto"/>
                    <w:bottom w:val="none" w:sz="0" w:space="0" w:color="auto"/>
                    <w:right w:val="none" w:sz="0" w:space="0" w:color="auto"/>
                  </w:divBdr>
                  <w:divsChild>
                    <w:div w:id="2046127501">
                      <w:marLeft w:val="0"/>
                      <w:marRight w:val="0"/>
                      <w:marTop w:val="0"/>
                      <w:marBottom w:val="0"/>
                      <w:divBdr>
                        <w:top w:val="none" w:sz="0" w:space="0" w:color="auto"/>
                        <w:left w:val="none" w:sz="0" w:space="0" w:color="auto"/>
                        <w:bottom w:val="none" w:sz="0" w:space="0" w:color="auto"/>
                        <w:right w:val="none" w:sz="0" w:space="0" w:color="auto"/>
                      </w:divBdr>
                    </w:div>
                  </w:divsChild>
                </w:div>
                <w:div w:id="1716469976">
                  <w:marLeft w:val="0"/>
                  <w:marRight w:val="0"/>
                  <w:marTop w:val="0"/>
                  <w:marBottom w:val="0"/>
                  <w:divBdr>
                    <w:top w:val="none" w:sz="0" w:space="0" w:color="auto"/>
                    <w:left w:val="none" w:sz="0" w:space="0" w:color="auto"/>
                    <w:bottom w:val="none" w:sz="0" w:space="0" w:color="auto"/>
                    <w:right w:val="none" w:sz="0" w:space="0" w:color="auto"/>
                  </w:divBdr>
                  <w:divsChild>
                    <w:div w:id="559441890">
                      <w:marLeft w:val="0"/>
                      <w:marRight w:val="0"/>
                      <w:marTop w:val="0"/>
                      <w:marBottom w:val="0"/>
                      <w:divBdr>
                        <w:top w:val="none" w:sz="0" w:space="0" w:color="auto"/>
                        <w:left w:val="none" w:sz="0" w:space="0" w:color="auto"/>
                        <w:bottom w:val="none" w:sz="0" w:space="0" w:color="auto"/>
                        <w:right w:val="none" w:sz="0" w:space="0" w:color="auto"/>
                      </w:divBdr>
                    </w:div>
                  </w:divsChild>
                </w:div>
                <w:div w:id="1746563137">
                  <w:marLeft w:val="0"/>
                  <w:marRight w:val="0"/>
                  <w:marTop w:val="0"/>
                  <w:marBottom w:val="0"/>
                  <w:divBdr>
                    <w:top w:val="none" w:sz="0" w:space="0" w:color="auto"/>
                    <w:left w:val="none" w:sz="0" w:space="0" w:color="auto"/>
                    <w:bottom w:val="none" w:sz="0" w:space="0" w:color="auto"/>
                    <w:right w:val="none" w:sz="0" w:space="0" w:color="auto"/>
                  </w:divBdr>
                  <w:divsChild>
                    <w:div w:id="1073816501">
                      <w:marLeft w:val="0"/>
                      <w:marRight w:val="0"/>
                      <w:marTop w:val="0"/>
                      <w:marBottom w:val="0"/>
                      <w:divBdr>
                        <w:top w:val="none" w:sz="0" w:space="0" w:color="auto"/>
                        <w:left w:val="none" w:sz="0" w:space="0" w:color="auto"/>
                        <w:bottom w:val="none" w:sz="0" w:space="0" w:color="auto"/>
                        <w:right w:val="none" w:sz="0" w:space="0" w:color="auto"/>
                      </w:divBdr>
                    </w:div>
                  </w:divsChild>
                </w:div>
                <w:div w:id="1760368322">
                  <w:marLeft w:val="0"/>
                  <w:marRight w:val="0"/>
                  <w:marTop w:val="0"/>
                  <w:marBottom w:val="0"/>
                  <w:divBdr>
                    <w:top w:val="none" w:sz="0" w:space="0" w:color="auto"/>
                    <w:left w:val="none" w:sz="0" w:space="0" w:color="auto"/>
                    <w:bottom w:val="none" w:sz="0" w:space="0" w:color="auto"/>
                    <w:right w:val="none" w:sz="0" w:space="0" w:color="auto"/>
                  </w:divBdr>
                  <w:divsChild>
                    <w:div w:id="266274189">
                      <w:marLeft w:val="0"/>
                      <w:marRight w:val="0"/>
                      <w:marTop w:val="0"/>
                      <w:marBottom w:val="0"/>
                      <w:divBdr>
                        <w:top w:val="none" w:sz="0" w:space="0" w:color="auto"/>
                        <w:left w:val="none" w:sz="0" w:space="0" w:color="auto"/>
                        <w:bottom w:val="none" w:sz="0" w:space="0" w:color="auto"/>
                        <w:right w:val="none" w:sz="0" w:space="0" w:color="auto"/>
                      </w:divBdr>
                    </w:div>
                  </w:divsChild>
                </w:div>
                <w:div w:id="1778139380">
                  <w:marLeft w:val="0"/>
                  <w:marRight w:val="0"/>
                  <w:marTop w:val="0"/>
                  <w:marBottom w:val="0"/>
                  <w:divBdr>
                    <w:top w:val="none" w:sz="0" w:space="0" w:color="auto"/>
                    <w:left w:val="none" w:sz="0" w:space="0" w:color="auto"/>
                    <w:bottom w:val="none" w:sz="0" w:space="0" w:color="auto"/>
                    <w:right w:val="none" w:sz="0" w:space="0" w:color="auto"/>
                  </w:divBdr>
                  <w:divsChild>
                    <w:div w:id="1895895834">
                      <w:marLeft w:val="0"/>
                      <w:marRight w:val="0"/>
                      <w:marTop w:val="0"/>
                      <w:marBottom w:val="0"/>
                      <w:divBdr>
                        <w:top w:val="none" w:sz="0" w:space="0" w:color="auto"/>
                        <w:left w:val="none" w:sz="0" w:space="0" w:color="auto"/>
                        <w:bottom w:val="none" w:sz="0" w:space="0" w:color="auto"/>
                        <w:right w:val="none" w:sz="0" w:space="0" w:color="auto"/>
                      </w:divBdr>
                    </w:div>
                  </w:divsChild>
                </w:div>
                <w:div w:id="1795324521">
                  <w:marLeft w:val="0"/>
                  <w:marRight w:val="0"/>
                  <w:marTop w:val="0"/>
                  <w:marBottom w:val="0"/>
                  <w:divBdr>
                    <w:top w:val="none" w:sz="0" w:space="0" w:color="auto"/>
                    <w:left w:val="none" w:sz="0" w:space="0" w:color="auto"/>
                    <w:bottom w:val="none" w:sz="0" w:space="0" w:color="auto"/>
                    <w:right w:val="none" w:sz="0" w:space="0" w:color="auto"/>
                  </w:divBdr>
                  <w:divsChild>
                    <w:div w:id="883639750">
                      <w:marLeft w:val="0"/>
                      <w:marRight w:val="0"/>
                      <w:marTop w:val="0"/>
                      <w:marBottom w:val="0"/>
                      <w:divBdr>
                        <w:top w:val="none" w:sz="0" w:space="0" w:color="auto"/>
                        <w:left w:val="none" w:sz="0" w:space="0" w:color="auto"/>
                        <w:bottom w:val="none" w:sz="0" w:space="0" w:color="auto"/>
                        <w:right w:val="none" w:sz="0" w:space="0" w:color="auto"/>
                      </w:divBdr>
                    </w:div>
                  </w:divsChild>
                </w:div>
                <w:div w:id="1819833712">
                  <w:marLeft w:val="0"/>
                  <w:marRight w:val="0"/>
                  <w:marTop w:val="0"/>
                  <w:marBottom w:val="0"/>
                  <w:divBdr>
                    <w:top w:val="none" w:sz="0" w:space="0" w:color="auto"/>
                    <w:left w:val="none" w:sz="0" w:space="0" w:color="auto"/>
                    <w:bottom w:val="none" w:sz="0" w:space="0" w:color="auto"/>
                    <w:right w:val="none" w:sz="0" w:space="0" w:color="auto"/>
                  </w:divBdr>
                  <w:divsChild>
                    <w:div w:id="964585832">
                      <w:marLeft w:val="0"/>
                      <w:marRight w:val="0"/>
                      <w:marTop w:val="0"/>
                      <w:marBottom w:val="0"/>
                      <w:divBdr>
                        <w:top w:val="none" w:sz="0" w:space="0" w:color="auto"/>
                        <w:left w:val="none" w:sz="0" w:space="0" w:color="auto"/>
                        <w:bottom w:val="none" w:sz="0" w:space="0" w:color="auto"/>
                        <w:right w:val="none" w:sz="0" w:space="0" w:color="auto"/>
                      </w:divBdr>
                    </w:div>
                  </w:divsChild>
                </w:div>
                <w:div w:id="1836265407">
                  <w:marLeft w:val="0"/>
                  <w:marRight w:val="0"/>
                  <w:marTop w:val="0"/>
                  <w:marBottom w:val="0"/>
                  <w:divBdr>
                    <w:top w:val="none" w:sz="0" w:space="0" w:color="auto"/>
                    <w:left w:val="none" w:sz="0" w:space="0" w:color="auto"/>
                    <w:bottom w:val="none" w:sz="0" w:space="0" w:color="auto"/>
                    <w:right w:val="none" w:sz="0" w:space="0" w:color="auto"/>
                  </w:divBdr>
                  <w:divsChild>
                    <w:div w:id="669647071">
                      <w:marLeft w:val="0"/>
                      <w:marRight w:val="0"/>
                      <w:marTop w:val="0"/>
                      <w:marBottom w:val="0"/>
                      <w:divBdr>
                        <w:top w:val="none" w:sz="0" w:space="0" w:color="auto"/>
                        <w:left w:val="none" w:sz="0" w:space="0" w:color="auto"/>
                        <w:bottom w:val="none" w:sz="0" w:space="0" w:color="auto"/>
                        <w:right w:val="none" w:sz="0" w:space="0" w:color="auto"/>
                      </w:divBdr>
                    </w:div>
                  </w:divsChild>
                </w:div>
                <w:div w:id="1861309551">
                  <w:marLeft w:val="0"/>
                  <w:marRight w:val="0"/>
                  <w:marTop w:val="0"/>
                  <w:marBottom w:val="0"/>
                  <w:divBdr>
                    <w:top w:val="none" w:sz="0" w:space="0" w:color="auto"/>
                    <w:left w:val="none" w:sz="0" w:space="0" w:color="auto"/>
                    <w:bottom w:val="none" w:sz="0" w:space="0" w:color="auto"/>
                    <w:right w:val="none" w:sz="0" w:space="0" w:color="auto"/>
                  </w:divBdr>
                  <w:divsChild>
                    <w:div w:id="1536432476">
                      <w:marLeft w:val="0"/>
                      <w:marRight w:val="0"/>
                      <w:marTop w:val="0"/>
                      <w:marBottom w:val="0"/>
                      <w:divBdr>
                        <w:top w:val="none" w:sz="0" w:space="0" w:color="auto"/>
                        <w:left w:val="none" w:sz="0" w:space="0" w:color="auto"/>
                        <w:bottom w:val="none" w:sz="0" w:space="0" w:color="auto"/>
                        <w:right w:val="none" w:sz="0" w:space="0" w:color="auto"/>
                      </w:divBdr>
                    </w:div>
                  </w:divsChild>
                </w:div>
                <w:div w:id="1884824226">
                  <w:marLeft w:val="0"/>
                  <w:marRight w:val="0"/>
                  <w:marTop w:val="0"/>
                  <w:marBottom w:val="0"/>
                  <w:divBdr>
                    <w:top w:val="none" w:sz="0" w:space="0" w:color="auto"/>
                    <w:left w:val="none" w:sz="0" w:space="0" w:color="auto"/>
                    <w:bottom w:val="none" w:sz="0" w:space="0" w:color="auto"/>
                    <w:right w:val="none" w:sz="0" w:space="0" w:color="auto"/>
                  </w:divBdr>
                  <w:divsChild>
                    <w:div w:id="100226584">
                      <w:marLeft w:val="0"/>
                      <w:marRight w:val="0"/>
                      <w:marTop w:val="0"/>
                      <w:marBottom w:val="0"/>
                      <w:divBdr>
                        <w:top w:val="none" w:sz="0" w:space="0" w:color="auto"/>
                        <w:left w:val="none" w:sz="0" w:space="0" w:color="auto"/>
                        <w:bottom w:val="none" w:sz="0" w:space="0" w:color="auto"/>
                        <w:right w:val="none" w:sz="0" w:space="0" w:color="auto"/>
                      </w:divBdr>
                    </w:div>
                  </w:divsChild>
                </w:div>
                <w:div w:id="1903783910">
                  <w:marLeft w:val="0"/>
                  <w:marRight w:val="0"/>
                  <w:marTop w:val="0"/>
                  <w:marBottom w:val="0"/>
                  <w:divBdr>
                    <w:top w:val="none" w:sz="0" w:space="0" w:color="auto"/>
                    <w:left w:val="none" w:sz="0" w:space="0" w:color="auto"/>
                    <w:bottom w:val="none" w:sz="0" w:space="0" w:color="auto"/>
                    <w:right w:val="none" w:sz="0" w:space="0" w:color="auto"/>
                  </w:divBdr>
                  <w:divsChild>
                    <w:div w:id="1092703574">
                      <w:marLeft w:val="0"/>
                      <w:marRight w:val="0"/>
                      <w:marTop w:val="0"/>
                      <w:marBottom w:val="0"/>
                      <w:divBdr>
                        <w:top w:val="none" w:sz="0" w:space="0" w:color="auto"/>
                        <w:left w:val="none" w:sz="0" w:space="0" w:color="auto"/>
                        <w:bottom w:val="none" w:sz="0" w:space="0" w:color="auto"/>
                        <w:right w:val="none" w:sz="0" w:space="0" w:color="auto"/>
                      </w:divBdr>
                    </w:div>
                  </w:divsChild>
                </w:div>
                <w:div w:id="1919747706">
                  <w:marLeft w:val="0"/>
                  <w:marRight w:val="0"/>
                  <w:marTop w:val="0"/>
                  <w:marBottom w:val="0"/>
                  <w:divBdr>
                    <w:top w:val="none" w:sz="0" w:space="0" w:color="auto"/>
                    <w:left w:val="none" w:sz="0" w:space="0" w:color="auto"/>
                    <w:bottom w:val="none" w:sz="0" w:space="0" w:color="auto"/>
                    <w:right w:val="none" w:sz="0" w:space="0" w:color="auto"/>
                  </w:divBdr>
                  <w:divsChild>
                    <w:div w:id="1404184315">
                      <w:marLeft w:val="0"/>
                      <w:marRight w:val="0"/>
                      <w:marTop w:val="0"/>
                      <w:marBottom w:val="0"/>
                      <w:divBdr>
                        <w:top w:val="none" w:sz="0" w:space="0" w:color="auto"/>
                        <w:left w:val="none" w:sz="0" w:space="0" w:color="auto"/>
                        <w:bottom w:val="none" w:sz="0" w:space="0" w:color="auto"/>
                        <w:right w:val="none" w:sz="0" w:space="0" w:color="auto"/>
                      </w:divBdr>
                    </w:div>
                  </w:divsChild>
                </w:div>
                <w:div w:id="1978608290">
                  <w:marLeft w:val="0"/>
                  <w:marRight w:val="0"/>
                  <w:marTop w:val="0"/>
                  <w:marBottom w:val="0"/>
                  <w:divBdr>
                    <w:top w:val="none" w:sz="0" w:space="0" w:color="auto"/>
                    <w:left w:val="none" w:sz="0" w:space="0" w:color="auto"/>
                    <w:bottom w:val="none" w:sz="0" w:space="0" w:color="auto"/>
                    <w:right w:val="none" w:sz="0" w:space="0" w:color="auto"/>
                  </w:divBdr>
                  <w:divsChild>
                    <w:div w:id="1203133283">
                      <w:marLeft w:val="0"/>
                      <w:marRight w:val="0"/>
                      <w:marTop w:val="0"/>
                      <w:marBottom w:val="0"/>
                      <w:divBdr>
                        <w:top w:val="none" w:sz="0" w:space="0" w:color="auto"/>
                        <w:left w:val="none" w:sz="0" w:space="0" w:color="auto"/>
                        <w:bottom w:val="none" w:sz="0" w:space="0" w:color="auto"/>
                        <w:right w:val="none" w:sz="0" w:space="0" w:color="auto"/>
                      </w:divBdr>
                    </w:div>
                  </w:divsChild>
                </w:div>
                <w:div w:id="2000495632">
                  <w:marLeft w:val="0"/>
                  <w:marRight w:val="0"/>
                  <w:marTop w:val="0"/>
                  <w:marBottom w:val="0"/>
                  <w:divBdr>
                    <w:top w:val="none" w:sz="0" w:space="0" w:color="auto"/>
                    <w:left w:val="none" w:sz="0" w:space="0" w:color="auto"/>
                    <w:bottom w:val="none" w:sz="0" w:space="0" w:color="auto"/>
                    <w:right w:val="none" w:sz="0" w:space="0" w:color="auto"/>
                  </w:divBdr>
                  <w:divsChild>
                    <w:div w:id="1130393331">
                      <w:marLeft w:val="0"/>
                      <w:marRight w:val="0"/>
                      <w:marTop w:val="0"/>
                      <w:marBottom w:val="0"/>
                      <w:divBdr>
                        <w:top w:val="none" w:sz="0" w:space="0" w:color="auto"/>
                        <w:left w:val="none" w:sz="0" w:space="0" w:color="auto"/>
                        <w:bottom w:val="none" w:sz="0" w:space="0" w:color="auto"/>
                        <w:right w:val="none" w:sz="0" w:space="0" w:color="auto"/>
                      </w:divBdr>
                    </w:div>
                  </w:divsChild>
                </w:div>
                <w:div w:id="2010593867">
                  <w:marLeft w:val="0"/>
                  <w:marRight w:val="0"/>
                  <w:marTop w:val="0"/>
                  <w:marBottom w:val="0"/>
                  <w:divBdr>
                    <w:top w:val="none" w:sz="0" w:space="0" w:color="auto"/>
                    <w:left w:val="none" w:sz="0" w:space="0" w:color="auto"/>
                    <w:bottom w:val="none" w:sz="0" w:space="0" w:color="auto"/>
                    <w:right w:val="none" w:sz="0" w:space="0" w:color="auto"/>
                  </w:divBdr>
                  <w:divsChild>
                    <w:div w:id="170141879">
                      <w:marLeft w:val="0"/>
                      <w:marRight w:val="0"/>
                      <w:marTop w:val="0"/>
                      <w:marBottom w:val="0"/>
                      <w:divBdr>
                        <w:top w:val="none" w:sz="0" w:space="0" w:color="auto"/>
                        <w:left w:val="none" w:sz="0" w:space="0" w:color="auto"/>
                        <w:bottom w:val="none" w:sz="0" w:space="0" w:color="auto"/>
                        <w:right w:val="none" w:sz="0" w:space="0" w:color="auto"/>
                      </w:divBdr>
                    </w:div>
                  </w:divsChild>
                </w:div>
                <w:div w:id="2037657713">
                  <w:marLeft w:val="0"/>
                  <w:marRight w:val="0"/>
                  <w:marTop w:val="0"/>
                  <w:marBottom w:val="0"/>
                  <w:divBdr>
                    <w:top w:val="none" w:sz="0" w:space="0" w:color="auto"/>
                    <w:left w:val="none" w:sz="0" w:space="0" w:color="auto"/>
                    <w:bottom w:val="none" w:sz="0" w:space="0" w:color="auto"/>
                    <w:right w:val="none" w:sz="0" w:space="0" w:color="auto"/>
                  </w:divBdr>
                  <w:divsChild>
                    <w:div w:id="1055470799">
                      <w:marLeft w:val="0"/>
                      <w:marRight w:val="0"/>
                      <w:marTop w:val="0"/>
                      <w:marBottom w:val="0"/>
                      <w:divBdr>
                        <w:top w:val="none" w:sz="0" w:space="0" w:color="auto"/>
                        <w:left w:val="none" w:sz="0" w:space="0" w:color="auto"/>
                        <w:bottom w:val="none" w:sz="0" w:space="0" w:color="auto"/>
                        <w:right w:val="none" w:sz="0" w:space="0" w:color="auto"/>
                      </w:divBdr>
                    </w:div>
                  </w:divsChild>
                </w:div>
                <w:div w:id="2052223361">
                  <w:marLeft w:val="0"/>
                  <w:marRight w:val="0"/>
                  <w:marTop w:val="0"/>
                  <w:marBottom w:val="0"/>
                  <w:divBdr>
                    <w:top w:val="none" w:sz="0" w:space="0" w:color="auto"/>
                    <w:left w:val="none" w:sz="0" w:space="0" w:color="auto"/>
                    <w:bottom w:val="none" w:sz="0" w:space="0" w:color="auto"/>
                    <w:right w:val="none" w:sz="0" w:space="0" w:color="auto"/>
                  </w:divBdr>
                  <w:divsChild>
                    <w:div w:id="777139497">
                      <w:marLeft w:val="0"/>
                      <w:marRight w:val="0"/>
                      <w:marTop w:val="0"/>
                      <w:marBottom w:val="0"/>
                      <w:divBdr>
                        <w:top w:val="none" w:sz="0" w:space="0" w:color="auto"/>
                        <w:left w:val="none" w:sz="0" w:space="0" w:color="auto"/>
                        <w:bottom w:val="none" w:sz="0" w:space="0" w:color="auto"/>
                        <w:right w:val="none" w:sz="0" w:space="0" w:color="auto"/>
                      </w:divBdr>
                    </w:div>
                  </w:divsChild>
                </w:div>
                <w:div w:id="2066877223">
                  <w:marLeft w:val="0"/>
                  <w:marRight w:val="0"/>
                  <w:marTop w:val="0"/>
                  <w:marBottom w:val="0"/>
                  <w:divBdr>
                    <w:top w:val="none" w:sz="0" w:space="0" w:color="auto"/>
                    <w:left w:val="none" w:sz="0" w:space="0" w:color="auto"/>
                    <w:bottom w:val="none" w:sz="0" w:space="0" w:color="auto"/>
                    <w:right w:val="none" w:sz="0" w:space="0" w:color="auto"/>
                  </w:divBdr>
                  <w:divsChild>
                    <w:div w:id="718044912">
                      <w:marLeft w:val="0"/>
                      <w:marRight w:val="0"/>
                      <w:marTop w:val="0"/>
                      <w:marBottom w:val="0"/>
                      <w:divBdr>
                        <w:top w:val="none" w:sz="0" w:space="0" w:color="auto"/>
                        <w:left w:val="none" w:sz="0" w:space="0" w:color="auto"/>
                        <w:bottom w:val="none" w:sz="0" w:space="0" w:color="auto"/>
                        <w:right w:val="none" w:sz="0" w:space="0" w:color="auto"/>
                      </w:divBdr>
                    </w:div>
                  </w:divsChild>
                </w:div>
                <w:div w:id="2083986931">
                  <w:marLeft w:val="0"/>
                  <w:marRight w:val="0"/>
                  <w:marTop w:val="0"/>
                  <w:marBottom w:val="0"/>
                  <w:divBdr>
                    <w:top w:val="none" w:sz="0" w:space="0" w:color="auto"/>
                    <w:left w:val="none" w:sz="0" w:space="0" w:color="auto"/>
                    <w:bottom w:val="none" w:sz="0" w:space="0" w:color="auto"/>
                    <w:right w:val="none" w:sz="0" w:space="0" w:color="auto"/>
                  </w:divBdr>
                  <w:divsChild>
                    <w:div w:id="1056002577">
                      <w:marLeft w:val="0"/>
                      <w:marRight w:val="0"/>
                      <w:marTop w:val="0"/>
                      <w:marBottom w:val="0"/>
                      <w:divBdr>
                        <w:top w:val="none" w:sz="0" w:space="0" w:color="auto"/>
                        <w:left w:val="none" w:sz="0" w:space="0" w:color="auto"/>
                        <w:bottom w:val="none" w:sz="0" w:space="0" w:color="auto"/>
                        <w:right w:val="none" w:sz="0" w:space="0" w:color="auto"/>
                      </w:divBdr>
                    </w:div>
                  </w:divsChild>
                </w:div>
                <w:div w:id="2102794717">
                  <w:marLeft w:val="0"/>
                  <w:marRight w:val="0"/>
                  <w:marTop w:val="0"/>
                  <w:marBottom w:val="0"/>
                  <w:divBdr>
                    <w:top w:val="none" w:sz="0" w:space="0" w:color="auto"/>
                    <w:left w:val="none" w:sz="0" w:space="0" w:color="auto"/>
                    <w:bottom w:val="none" w:sz="0" w:space="0" w:color="auto"/>
                    <w:right w:val="none" w:sz="0" w:space="0" w:color="auto"/>
                  </w:divBdr>
                  <w:divsChild>
                    <w:div w:id="505247312">
                      <w:marLeft w:val="0"/>
                      <w:marRight w:val="0"/>
                      <w:marTop w:val="0"/>
                      <w:marBottom w:val="0"/>
                      <w:divBdr>
                        <w:top w:val="none" w:sz="0" w:space="0" w:color="auto"/>
                        <w:left w:val="none" w:sz="0" w:space="0" w:color="auto"/>
                        <w:bottom w:val="none" w:sz="0" w:space="0" w:color="auto"/>
                        <w:right w:val="none" w:sz="0" w:space="0" w:color="auto"/>
                      </w:divBdr>
                    </w:div>
                  </w:divsChild>
                </w:div>
                <w:div w:id="2136170394">
                  <w:marLeft w:val="0"/>
                  <w:marRight w:val="0"/>
                  <w:marTop w:val="0"/>
                  <w:marBottom w:val="0"/>
                  <w:divBdr>
                    <w:top w:val="none" w:sz="0" w:space="0" w:color="auto"/>
                    <w:left w:val="none" w:sz="0" w:space="0" w:color="auto"/>
                    <w:bottom w:val="none" w:sz="0" w:space="0" w:color="auto"/>
                    <w:right w:val="none" w:sz="0" w:space="0" w:color="auto"/>
                  </w:divBdr>
                  <w:divsChild>
                    <w:div w:id="10839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09925">
          <w:marLeft w:val="0"/>
          <w:marRight w:val="0"/>
          <w:marTop w:val="0"/>
          <w:marBottom w:val="0"/>
          <w:divBdr>
            <w:top w:val="none" w:sz="0" w:space="0" w:color="auto"/>
            <w:left w:val="none" w:sz="0" w:space="0" w:color="auto"/>
            <w:bottom w:val="none" w:sz="0" w:space="0" w:color="auto"/>
            <w:right w:val="none" w:sz="0" w:space="0" w:color="auto"/>
          </w:divBdr>
        </w:div>
        <w:div w:id="554243026">
          <w:marLeft w:val="0"/>
          <w:marRight w:val="0"/>
          <w:marTop w:val="0"/>
          <w:marBottom w:val="0"/>
          <w:divBdr>
            <w:top w:val="none" w:sz="0" w:space="0" w:color="auto"/>
            <w:left w:val="none" w:sz="0" w:space="0" w:color="auto"/>
            <w:bottom w:val="none" w:sz="0" w:space="0" w:color="auto"/>
            <w:right w:val="none" w:sz="0" w:space="0" w:color="auto"/>
          </w:divBdr>
          <w:divsChild>
            <w:div w:id="1424259902">
              <w:marLeft w:val="-75"/>
              <w:marRight w:val="0"/>
              <w:marTop w:val="30"/>
              <w:marBottom w:val="30"/>
              <w:divBdr>
                <w:top w:val="none" w:sz="0" w:space="0" w:color="auto"/>
                <w:left w:val="none" w:sz="0" w:space="0" w:color="auto"/>
                <w:bottom w:val="none" w:sz="0" w:space="0" w:color="auto"/>
                <w:right w:val="none" w:sz="0" w:space="0" w:color="auto"/>
              </w:divBdr>
              <w:divsChild>
                <w:div w:id="14119406">
                  <w:marLeft w:val="0"/>
                  <w:marRight w:val="0"/>
                  <w:marTop w:val="0"/>
                  <w:marBottom w:val="0"/>
                  <w:divBdr>
                    <w:top w:val="none" w:sz="0" w:space="0" w:color="auto"/>
                    <w:left w:val="none" w:sz="0" w:space="0" w:color="auto"/>
                    <w:bottom w:val="none" w:sz="0" w:space="0" w:color="auto"/>
                    <w:right w:val="none" w:sz="0" w:space="0" w:color="auto"/>
                  </w:divBdr>
                  <w:divsChild>
                    <w:div w:id="329337868">
                      <w:marLeft w:val="0"/>
                      <w:marRight w:val="0"/>
                      <w:marTop w:val="0"/>
                      <w:marBottom w:val="0"/>
                      <w:divBdr>
                        <w:top w:val="none" w:sz="0" w:space="0" w:color="auto"/>
                        <w:left w:val="none" w:sz="0" w:space="0" w:color="auto"/>
                        <w:bottom w:val="none" w:sz="0" w:space="0" w:color="auto"/>
                        <w:right w:val="none" w:sz="0" w:space="0" w:color="auto"/>
                      </w:divBdr>
                    </w:div>
                  </w:divsChild>
                </w:div>
                <w:div w:id="15549769">
                  <w:marLeft w:val="0"/>
                  <w:marRight w:val="0"/>
                  <w:marTop w:val="0"/>
                  <w:marBottom w:val="0"/>
                  <w:divBdr>
                    <w:top w:val="none" w:sz="0" w:space="0" w:color="auto"/>
                    <w:left w:val="none" w:sz="0" w:space="0" w:color="auto"/>
                    <w:bottom w:val="none" w:sz="0" w:space="0" w:color="auto"/>
                    <w:right w:val="none" w:sz="0" w:space="0" w:color="auto"/>
                  </w:divBdr>
                  <w:divsChild>
                    <w:div w:id="100028211">
                      <w:marLeft w:val="0"/>
                      <w:marRight w:val="0"/>
                      <w:marTop w:val="0"/>
                      <w:marBottom w:val="0"/>
                      <w:divBdr>
                        <w:top w:val="none" w:sz="0" w:space="0" w:color="auto"/>
                        <w:left w:val="none" w:sz="0" w:space="0" w:color="auto"/>
                        <w:bottom w:val="none" w:sz="0" w:space="0" w:color="auto"/>
                        <w:right w:val="none" w:sz="0" w:space="0" w:color="auto"/>
                      </w:divBdr>
                    </w:div>
                  </w:divsChild>
                </w:div>
                <w:div w:id="22483818">
                  <w:marLeft w:val="0"/>
                  <w:marRight w:val="0"/>
                  <w:marTop w:val="0"/>
                  <w:marBottom w:val="0"/>
                  <w:divBdr>
                    <w:top w:val="none" w:sz="0" w:space="0" w:color="auto"/>
                    <w:left w:val="none" w:sz="0" w:space="0" w:color="auto"/>
                    <w:bottom w:val="none" w:sz="0" w:space="0" w:color="auto"/>
                    <w:right w:val="none" w:sz="0" w:space="0" w:color="auto"/>
                  </w:divBdr>
                  <w:divsChild>
                    <w:div w:id="757754257">
                      <w:marLeft w:val="0"/>
                      <w:marRight w:val="0"/>
                      <w:marTop w:val="0"/>
                      <w:marBottom w:val="0"/>
                      <w:divBdr>
                        <w:top w:val="none" w:sz="0" w:space="0" w:color="auto"/>
                        <w:left w:val="none" w:sz="0" w:space="0" w:color="auto"/>
                        <w:bottom w:val="none" w:sz="0" w:space="0" w:color="auto"/>
                        <w:right w:val="none" w:sz="0" w:space="0" w:color="auto"/>
                      </w:divBdr>
                    </w:div>
                  </w:divsChild>
                </w:div>
                <w:div w:id="51079970">
                  <w:marLeft w:val="0"/>
                  <w:marRight w:val="0"/>
                  <w:marTop w:val="0"/>
                  <w:marBottom w:val="0"/>
                  <w:divBdr>
                    <w:top w:val="none" w:sz="0" w:space="0" w:color="auto"/>
                    <w:left w:val="none" w:sz="0" w:space="0" w:color="auto"/>
                    <w:bottom w:val="none" w:sz="0" w:space="0" w:color="auto"/>
                    <w:right w:val="none" w:sz="0" w:space="0" w:color="auto"/>
                  </w:divBdr>
                  <w:divsChild>
                    <w:div w:id="862402580">
                      <w:marLeft w:val="0"/>
                      <w:marRight w:val="0"/>
                      <w:marTop w:val="0"/>
                      <w:marBottom w:val="0"/>
                      <w:divBdr>
                        <w:top w:val="none" w:sz="0" w:space="0" w:color="auto"/>
                        <w:left w:val="none" w:sz="0" w:space="0" w:color="auto"/>
                        <w:bottom w:val="none" w:sz="0" w:space="0" w:color="auto"/>
                        <w:right w:val="none" w:sz="0" w:space="0" w:color="auto"/>
                      </w:divBdr>
                    </w:div>
                    <w:div w:id="939412450">
                      <w:marLeft w:val="0"/>
                      <w:marRight w:val="0"/>
                      <w:marTop w:val="0"/>
                      <w:marBottom w:val="0"/>
                      <w:divBdr>
                        <w:top w:val="none" w:sz="0" w:space="0" w:color="auto"/>
                        <w:left w:val="none" w:sz="0" w:space="0" w:color="auto"/>
                        <w:bottom w:val="none" w:sz="0" w:space="0" w:color="auto"/>
                        <w:right w:val="none" w:sz="0" w:space="0" w:color="auto"/>
                      </w:divBdr>
                    </w:div>
                  </w:divsChild>
                </w:div>
                <w:div w:id="51853077">
                  <w:marLeft w:val="0"/>
                  <w:marRight w:val="0"/>
                  <w:marTop w:val="0"/>
                  <w:marBottom w:val="0"/>
                  <w:divBdr>
                    <w:top w:val="none" w:sz="0" w:space="0" w:color="auto"/>
                    <w:left w:val="none" w:sz="0" w:space="0" w:color="auto"/>
                    <w:bottom w:val="none" w:sz="0" w:space="0" w:color="auto"/>
                    <w:right w:val="none" w:sz="0" w:space="0" w:color="auto"/>
                  </w:divBdr>
                  <w:divsChild>
                    <w:div w:id="669674103">
                      <w:marLeft w:val="0"/>
                      <w:marRight w:val="0"/>
                      <w:marTop w:val="0"/>
                      <w:marBottom w:val="0"/>
                      <w:divBdr>
                        <w:top w:val="none" w:sz="0" w:space="0" w:color="auto"/>
                        <w:left w:val="none" w:sz="0" w:space="0" w:color="auto"/>
                        <w:bottom w:val="none" w:sz="0" w:space="0" w:color="auto"/>
                        <w:right w:val="none" w:sz="0" w:space="0" w:color="auto"/>
                      </w:divBdr>
                    </w:div>
                  </w:divsChild>
                </w:div>
                <w:div w:id="54134197">
                  <w:marLeft w:val="0"/>
                  <w:marRight w:val="0"/>
                  <w:marTop w:val="0"/>
                  <w:marBottom w:val="0"/>
                  <w:divBdr>
                    <w:top w:val="none" w:sz="0" w:space="0" w:color="auto"/>
                    <w:left w:val="none" w:sz="0" w:space="0" w:color="auto"/>
                    <w:bottom w:val="none" w:sz="0" w:space="0" w:color="auto"/>
                    <w:right w:val="none" w:sz="0" w:space="0" w:color="auto"/>
                  </w:divBdr>
                  <w:divsChild>
                    <w:div w:id="1436025346">
                      <w:marLeft w:val="0"/>
                      <w:marRight w:val="0"/>
                      <w:marTop w:val="0"/>
                      <w:marBottom w:val="0"/>
                      <w:divBdr>
                        <w:top w:val="none" w:sz="0" w:space="0" w:color="auto"/>
                        <w:left w:val="none" w:sz="0" w:space="0" w:color="auto"/>
                        <w:bottom w:val="none" w:sz="0" w:space="0" w:color="auto"/>
                        <w:right w:val="none" w:sz="0" w:space="0" w:color="auto"/>
                      </w:divBdr>
                    </w:div>
                  </w:divsChild>
                </w:div>
                <w:div w:id="68040411">
                  <w:marLeft w:val="0"/>
                  <w:marRight w:val="0"/>
                  <w:marTop w:val="0"/>
                  <w:marBottom w:val="0"/>
                  <w:divBdr>
                    <w:top w:val="none" w:sz="0" w:space="0" w:color="auto"/>
                    <w:left w:val="none" w:sz="0" w:space="0" w:color="auto"/>
                    <w:bottom w:val="none" w:sz="0" w:space="0" w:color="auto"/>
                    <w:right w:val="none" w:sz="0" w:space="0" w:color="auto"/>
                  </w:divBdr>
                  <w:divsChild>
                    <w:div w:id="2069257363">
                      <w:marLeft w:val="0"/>
                      <w:marRight w:val="0"/>
                      <w:marTop w:val="0"/>
                      <w:marBottom w:val="0"/>
                      <w:divBdr>
                        <w:top w:val="none" w:sz="0" w:space="0" w:color="auto"/>
                        <w:left w:val="none" w:sz="0" w:space="0" w:color="auto"/>
                        <w:bottom w:val="none" w:sz="0" w:space="0" w:color="auto"/>
                        <w:right w:val="none" w:sz="0" w:space="0" w:color="auto"/>
                      </w:divBdr>
                    </w:div>
                  </w:divsChild>
                </w:div>
                <w:div w:id="82654068">
                  <w:marLeft w:val="0"/>
                  <w:marRight w:val="0"/>
                  <w:marTop w:val="0"/>
                  <w:marBottom w:val="0"/>
                  <w:divBdr>
                    <w:top w:val="none" w:sz="0" w:space="0" w:color="auto"/>
                    <w:left w:val="none" w:sz="0" w:space="0" w:color="auto"/>
                    <w:bottom w:val="none" w:sz="0" w:space="0" w:color="auto"/>
                    <w:right w:val="none" w:sz="0" w:space="0" w:color="auto"/>
                  </w:divBdr>
                  <w:divsChild>
                    <w:div w:id="1689792559">
                      <w:marLeft w:val="0"/>
                      <w:marRight w:val="0"/>
                      <w:marTop w:val="0"/>
                      <w:marBottom w:val="0"/>
                      <w:divBdr>
                        <w:top w:val="none" w:sz="0" w:space="0" w:color="auto"/>
                        <w:left w:val="none" w:sz="0" w:space="0" w:color="auto"/>
                        <w:bottom w:val="none" w:sz="0" w:space="0" w:color="auto"/>
                        <w:right w:val="none" w:sz="0" w:space="0" w:color="auto"/>
                      </w:divBdr>
                    </w:div>
                  </w:divsChild>
                </w:div>
                <w:div w:id="98331666">
                  <w:marLeft w:val="0"/>
                  <w:marRight w:val="0"/>
                  <w:marTop w:val="0"/>
                  <w:marBottom w:val="0"/>
                  <w:divBdr>
                    <w:top w:val="none" w:sz="0" w:space="0" w:color="auto"/>
                    <w:left w:val="none" w:sz="0" w:space="0" w:color="auto"/>
                    <w:bottom w:val="none" w:sz="0" w:space="0" w:color="auto"/>
                    <w:right w:val="none" w:sz="0" w:space="0" w:color="auto"/>
                  </w:divBdr>
                  <w:divsChild>
                    <w:div w:id="224144601">
                      <w:marLeft w:val="0"/>
                      <w:marRight w:val="0"/>
                      <w:marTop w:val="0"/>
                      <w:marBottom w:val="0"/>
                      <w:divBdr>
                        <w:top w:val="none" w:sz="0" w:space="0" w:color="auto"/>
                        <w:left w:val="none" w:sz="0" w:space="0" w:color="auto"/>
                        <w:bottom w:val="none" w:sz="0" w:space="0" w:color="auto"/>
                        <w:right w:val="none" w:sz="0" w:space="0" w:color="auto"/>
                      </w:divBdr>
                    </w:div>
                  </w:divsChild>
                </w:div>
                <w:div w:id="106121763">
                  <w:marLeft w:val="0"/>
                  <w:marRight w:val="0"/>
                  <w:marTop w:val="0"/>
                  <w:marBottom w:val="0"/>
                  <w:divBdr>
                    <w:top w:val="none" w:sz="0" w:space="0" w:color="auto"/>
                    <w:left w:val="none" w:sz="0" w:space="0" w:color="auto"/>
                    <w:bottom w:val="none" w:sz="0" w:space="0" w:color="auto"/>
                    <w:right w:val="none" w:sz="0" w:space="0" w:color="auto"/>
                  </w:divBdr>
                  <w:divsChild>
                    <w:div w:id="1031105076">
                      <w:marLeft w:val="0"/>
                      <w:marRight w:val="0"/>
                      <w:marTop w:val="0"/>
                      <w:marBottom w:val="0"/>
                      <w:divBdr>
                        <w:top w:val="none" w:sz="0" w:space="0" w:color="auto"/>
                        <w:left w:val="none" w:sz="0" w:space="0" w:color="auto"/>
                        <w:bottom w:val="none" w:sz="0" w:space="0" w:color="auto"/>
                        <w:right w:val="none" w:sz="0" w:space="0" w:color="auto"/>
                      </w:divBdr>
                    </w:div>
                  </w:divsChild>
                </w:div>
                <w:div w:id="109976851">
                  <w:marLeft w:val="0"/>
                  <w:marRight w:val="0"/>
                  <w:marTop w:val="0"/>
                  <w:marBottom w:val="0"/>
                  <w:divBdr>
                    <w:top w:val="none" w:sz="0" w:space="0" w:color="auto"/>
                    <w:left w:val="none" w:sz="0" w:space="0" w:color="auto"/>
                    <w:bottom w:val="none" w:sz="0" w:space="0" w:color="auto"/>
                    <w:right w:val="none" w:sz="0" w:space="0" w:color="auto"/>
                  </w:divBdr>
                  <w:divsChild>
                    <w:div w:id="1002270608">
                      <w:marLeft w:val="0"/>
                      <w:marRight w:val="0"/>
                      <w:marTop w:val="0"/>
                      <w:marBottom w:val="0"/>
                      <w:divBdr>
                        <w:top w:val="none" w:sz="0" w:space="0" w:color="auto"/>
                        <w:left w:val="none" w:sz="0" w:space="0" w:color="auto"/>
                        <w:bottom w:val="none" w:sz="0" w:space="0" w:color="auto"/>
                        <w:right w:val="none" w:sz="0" w:space="0" w:color="auto"/>
                      </w:divBdr>
                    </w:div>
                  </w:divsChild>
                </w:div>
                <w:div w:id="114108737">
                  <w:marLeft w:val="0"/>
                  <w:marRight w:val="0"/>
                  <w:marTop w:val="0"/>
                  <w:marBottom w:val="0"/>
                  <w:divBdr>
                    <w:top w:val="none" w:sz="0" w:space="0" w:color="auto"/>
                    <w:left w:val="none" w:sz="0" w:space="0" w:color="auto"/>
                    <w:bottom w:val="none" w:sz="0" w:space="0" w:color="auto"/>
                    <w:right w:val="none" w:sz="0" w:space="0" w:color="auto"/>
                  </w:divBdr>
                  <w:divsChild>
                    <w:div w:id="1589270364">
                      <w:marLeft w:val="0"/>
                      <w:marRight w:val="0"/>
                      <w:marTop w:val="0"/>
                      <w:marBottom w:val="0"/>
                      <w:divBdr>
                        <w:top w:val="none" w:sz="0" w:space="0" w:color="auto"/>
                        <w:left w:val="none" w:sz="0" w:space="0" w:color="auto"/>
                        <w:bottom w:val="none" w:sz="0" w:space="0" w:color="auto"/>
                        <w:right w:val="none" w:sz="0" w:space="0" w:color="auto"/>
                      </w:divBdr>
                    </w:div>
                  </w:divsChild>
                </w:div>
                <w:div w:id="119109038">
                  <w:marLeft w:val="0"/>
                  <w:marRight w:val="0"/>
                  <w:marTop w:val="0"/>
                  <w:marBottom w:val="0"/>
                  <w:divBdr>
                    <w:top w:val="none" w:sz="0" w:space="0" w:color="auto"/>
                    <w:left w:val="none" w:sz="0" w:space="0" w:color="auto"/>
                    <w:bottom w:val="none" w:sz="0" w:space="0" w:color="auto"/>
                    <w:right w:val="none" w:sz="0" w:space="0" w:color="auto"/>
                  </w:divBdr>
                  <w:divsChild>
                    <w:div w:id="1732925229">
                      <w:marLeft w:val="0"/>
                      <w:marRight w:val="0"/>
                      <w:marTop w:val="0"/>
                      <w:marBottom w:val="0"/>
                      <w:divBdr>
                        <w:top w:val="none" w:sz="0" w:space="0" w:color="auto"/>
                        <w:left w:val="none" w:sz="0" w:space="0" w:color="auto"/>
                        <w:bottom w:val="none" w:sz="0" w:space="0" w:color="auto"/>
                        <w:right w:val="none" w:sz="0" w:space="0" w:color="auto"/>
                      </w:divBdr>
                    </w:div>
                  </w:divsChild>
                </w:div>
                <w:div w:id="123232129">
                  <w:marLeft w:val="0"/>
                  <w:marRight w:val="0"/>
                  <w:marTop w:val="0"/>
                  <w:marBottom w:val="0"/>
                  <w:divBdr>
                    <w:top w:val="none" w:sz="0" w:space="0" w:color="auto"/>
                    <w:left w:val="none" w:sz="0" w:space="0" w:color="auto"/>
                    <w:bottom w:val="none" w:sz="0" w:space="0" w:color="auto"/>
                    <w:right w:val="none" w:sz="0" w:space="0" w:color="auto"/>
                  </w:divBdr>
                  <w:divsChild>
                    <w:div w:id="1558708331">
                      <w:marLeft w:val="0"/>
                      <w:marRight w:val="0"/>
                      <w:marTop w:val="0"/>
                      <w:marBottom w:val="0"/>
                      <w:divBdr>
                        <w:top w:val="none" w:sz="0" w:space="0" w:color="auto"/>
                        <w:left w:val="none" w:sz="0" w:space="0" w:color="auto"/>
                        <w:bottom w:val="none" w:sz="0" w:space="0" w:color="auto"/>
                        <w:right w:val="none" w:sz="0" w:space="0" w:color="auto"/>
                      </w:divBdr>
                    </w:div>
                  </w:divsChild>
                </w:div>
                <w:div w:id="133104216">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0"/>
                      <w:marRight w:val="0"/>
                      <w:marTop w:val="0"/>
                      <w:marBottom w:val="0"/>
                      <w:divBdr>
                        <w:top w:val="none" w:sz="0" w:space="0" w:color="auto"/>
                        <w:left w:val="none" w:sz="0" w:space="0" w:color="auto"/>
                        <w:bottom w:val="none" w:sz="0" w:space="0" w:color="auto"/>
                        <w:right w:val="none" w:sz="0" w:space="0" w:color="auto"/>
                      </w:divBdr>
                    </w:div>
                  </w:divsChild>
                </w:div>
                <w:div w:id="133723187">
                  <w:marLeft w:val="0"/>
                  <w:marRight w:val="0"/>
                  <w:marTop w:val="0"/>
                  <w:marBottom w:val="0"/>
                  <w:divBdr>
                    <w:top w:val="none" w:sz="0" w:space="0" w:color="auto"/>
                    <w:left w:val="none" w:sz="0" w:space="0" w:color="auto"/>
                    <w:bottom w:val="none" w:sz="0" w:space="0" w:color="auto"/>
                    <w:right w:val="none" w:sz="0" w:space="0" w:color="auto"/>
                  </w:divBdr>
                  <w:divsChild>
                    <w:div w:id="331179956">
                      <w:marLeft w:val="0"/>
                      <w:marRight w:val="0"/>
                      <w:marTop w:val="0"/>
                      <w:marBottom w:val="0"/>
                      <w:divBdr>
                        <w:top w:val="none" w:sz="0" w:space="0" w:color="auto"/>
                        <w:left w:val="none" w:sz="0" w:space="0" w:color="auto"/>
                        <w:bottom w:val="none" w:sz="0" w:space="0" w:color="auto"/>
                        <w:right w:val="none" w:sz="0" w:space="0" w:color="auto"/>
                      </w:divBdr>
                    </w:div>
                  </w:divsChild>
                </w:div>
                <w:div w:id="153038200">
                  <w:marLeft w:val="0"/>
                  <w:marRight w:val="0"/>
                  <w:marTop w:val="0"/>
                  <w:marBottom w:val="0"/>
                  <w:divBdr>
                    <w:top w:val="none" w:sz="0" w:space="0" w:color="auto"/>
                    <w:left w:val="none" w:sz="0" w:space="0" w:color="auto"/>
                    <w:bottom w:val="none" w:sz="0" w:space="0" w:color="auto"/>
                    <w:right w:val="none" w:sz="0" w:space="0" w:color="auto"/>
                  </w:divBdr>
                  <w:divsChild>
                    <w:div w:id="21368760">
                      <w:marLeft w:val="0"/>
                      <w:marRight w:val="0"/>
                      <w:marTop w:val="0"/>
                      <w:marBottom w:val="0"/>
                      <w:divBdr>
                        <w:top w:val="none" w:sz="0" w:space="0" w:color="auto"/>
                        <w:left w:val="none" w:sz="0" w:space="0" w:color="auto"/>
                        <w:bottom w:val="none" w:sz="0" w:space="0" w:color="auto"/>
                        <w:right w:val="none" w:sz="0" w:space="0" w:color="auto"/>
                      </w:divBdr>
                    </w:div>
                  </w:divsChild>
                </w:div>
                <w:div w:id="162670822">
                  <w:marLeft w:val="0"/>
                  <w:marRight w:val="0"/>
                  <w:marTop w:val="0"/>
                  <w:marBottom w:val="0"/>
                  <w:divBdr>
                    <w:top w:val="none" w:sz="0" w:space="0" w:color="auto"/>
                    <w:left w:val="none" w:sz="0" w:space="0" w:color="auto"/>
                    <w:bottom w:val="none" w:sz="0" w:space="0" w:color="auto"/>
                    <w:right w:val="none" w:sz="0" w:space="0" w:color="auto"/>
                  </w:divBdr>
                  <w:divsChild>
                    <w:div w:id="1823161168">
                      <w:marLeft w:val="0"/>
                      <w:marRight w:val="0"/>
                      <w:marTop w:val="0"/>
                      <w:marBottom w:val="0"/>
                      <w:divBdr>
                        <w:top w:val="none" w:sz="0" w:space="0" w:color="auto"/>
                        <w:left w:val="none" w:sz="0" w:space="0" w:color="auto"/>
                        <w:bottom w:val="none" w:sz="0" w:space="0" w:color="auto"/>
                        <w:right w:val="none" w:sz="0" w:space="0" w:color="auto"/>
                      </w:divBdr>
                    </w:div>
                  </w:divsChild>
                </w:div>
                <w:div w:id="163397095">
                  <w:marLeft w:val="0"/>
                  <w:marRight w:val="0"/>
                  <w:marTop w:val="0"/>
                  <w:marBottom w:val="0"/>
                  <w:divBdr>
                    <w:top w:val="none" w:sz="0" w:space="0" w:color="auto"/>
                    <w:left w:val="none" w:sz="0" w:space="0" w:color="auto"/>
                    <w:bottom w:val="none" w:sz="0" w:space="0" w:color="auto"/>
                    <w:right w:val="none" w:sz="0" w:space="0" w:color="auto"/>
                  </w:divBdr>
                  <w:divsChild>
                    <w:div w:id="1946228207">
                      <w:marLeft w:val="0"/>
                      <w:marRight w:val="0"/>
                      <w:marTop w:val="0"/>
                      <w:marBottom w:val="0"/>
                      <w:divBdr>
                        <w:top w:val="none" w:sz="0" w:space="0" w:color="auto"/>
                        <w:left w:val="none" w:sz="0" w:space="0" w:color="auto"/>
                        <w:bottom w:val="none" w:sz="0" w:space="0" w:color="auto"/>
                        <w:right w:val="none" w:sz="0" w:space="0" w:color="auto"/>
                      </w:divBdr>
                    </w:div>
                  </w:divsChild>
                </w:div>
                <w:div w:id="174391924">
                  <w:marLeft w:val="0"/>
                  <w:marRight w:val="0"/>
                  <w:marTop w:val="0"/>
                  <w:marBottom w:val="0"/>
                  <w:divBdr>
                    <w:top w:val="none" w:sz="0" w:space="0" w:color="auto"/>
                    <w:left w:val="none" w:sz="0" w:space="0" w:color="auto"/>
                    <w:bottom w:val="none" w:sz="0" w:space="0" w:color="auto"/>
                    <w:right w:val="none" w:sz="0" w:space="0" w:color="auto"/>
                  </w:divBdr>
                  <w:divsChild>
                    <w:div w:id="980889860">
                      <w:marLeft w:val="0"/>
                      <w:marRight w:val="0"/>
                      <w:marTop w:val="0"/>
                      <w:marBottom w:val="0"/>
                      <w:divBdr>
                        <w:top w:val="none" w:sz="0" w:space="0" w:color="auto"/>
                        <w:left w:val="none" w:sz="0" w:space="0" w:color="auto"/>
                        <w:bottom w:val="none" w:sz="0" w:space="0" w:color="auto"/>
                        <w:right w:val="none" w:sz="0" w:space="0" w:color="auto"/>
                      </w:divBdr>
                    </w:div>
                  </w:divsChild>
                </w:div>
                <w:div w:id="182787996">
                  <w:marLeft w:val="0"/>
                  <w:marRight w:val="0"/>
                  <w:marTop w:val="0"/>
                  <w:marBottom w:val="0"/>
                  <w:divBdr>
                    <w:top w:val="none" w:sz="0" w:space="0" w:color="auto"/>
                    <w:left w:val="none" w:sz="0" w:space="0" w:color="auto"/>
                    <w:bottom w:val="none" w:sz="0" w:space="0" w:color="auto"/>
                    <w:right w:val="none" w:sz="0" w:space="0" w:color="auto"/>
                  </w:divBdr>
                  <w:divsChild>
                    <w:div w:id="505361168">
                      <w:marLeft w:val="0"/>
                      <w:marRight w:val="0"/>
                      <w:marTop w:val="0"/>
                      <w:marBottom w:val="0"/>
                      <w:divBdr>
                        <w:top w:val="none" w:sz="0" w:space="0" w:color="auto"/>
                        <w:left w:val="none" w:sz="0" w:space="0" w:color="auto"/>
                        <w:bottom w:val="none" w:sz="0" w:space="0" w:color="auto"/>
                        <w:right w:val="none" w:sz="0" w:space="0" w:color="auto"/>
                      </w:divBdr>
                    </w:div>
                  </w:divsChild>
                </w:div>
                <w:div w:id="183711736">
                  <w:marLeft w:val="0"/>
                  <w:marRight w:val="0"/>
                  <w:marTop w:val="0"/>
                  <w:marBottom w:val="0"/>
                  <w:divBdr>
                    <w:top w:val="none" w:sz="0" w:space="0" w:color="auto"/>
                    <w:left w:val="none" w:sz="0" w:space="0" w:color="auto"/>
                    <w:bottom w:val="none" w:sz="0" w:space="0" w:color="auto"/>
                    <w:right w:val="none" w:sz="0" w:space="0" w:color="auto"/>
                  </w:divBdr>
                  <w:divsChild>
                    <w:div w:id="900213259">
                      <w:marLeft w:val="0"/>
                      <w:marRight w:val="0"/>
                      <w:marTop w:val="0"/>
                      <w:marBottom w:val="0"/>
                      <w:divBdr>
                        <w:top w:val="none" w:sz="0" w:space="0" w:color="auto"/>
                        <w:left w:val="none" w:sz="0" w:space="0" w:color="auto"/>
                        <w:bottom w:val="none" w:sz="0" w:space="0" w:color="auto"/>
                        <w:right w:val="none" w:sz="0" w:space="0" w:color="auto"/>
                      </w:divBdr>
                    </w:div>
                  </w:divsChild>
                </w:div>
                <w:div w:id="188182261">
                  <w:marLeft w:val="0"/>
                  <w:marRight w:val="0"/>
                  <w:marTop w:val="0"/>
                  <w:marBottom w:val="0"/>
                  <w:divBdr>
                    <w:top w:val="none" w:sz="0" w:space="0" w:color="auto"/>
                    <w:left w:val="none" w:sz="0" w:space="0" w:color="auto"/>
                    <w:bottom w:val="none" w:sz="0" w:space="0" w:color="auto"/>
                    <w:right w:val="none" w:sz="0" w:space="0" w:color="auto"/>
                  </w:divBdr>
                  <w:divsChild>
                    <w:div w:id="1009454281">
                      <w:marLeft w:val="0"/>
                      <w:marRight w:val="0"/>
                      <w:marTop w:val="0"/>
                      <w:marBottom w:val="0"/>
                      <w:divBdr>
                        <w:top w:val="none" w:sz="0" w:space="0" w:color="auto"/>
                        <w:left w:val="none" w:sz="0" w:space="0" w:color="auto"/>
                        <w:bottom w:val="none" w:sz="0" w:space="0" w:color="auto"/>
                        <w:right w:val="none" w:sz="0" w:space="0" w:color="auto"/>
                      </w:divBdr>
                    </w:div>
                  </w:divsChild>
                </w:div>
                <w:div w:id="194461463">
                  <w:marLeft w:val="0"/>
                  <w:marRight w:val="0"/>
                  <w:marTop w:val="0"/>
                  <w:marBottom w:val="0"/>
                  <w:divBdr>
                    <w:top w:val="none" w:sz="0" w:space="0" w:color="auto"/>
                    <w:left w:val="none" w:sz="0" w:space="0" w:color="auto"/>
                    <w:bottom w:val="none" w:sz="0" w:space="0" w:color="auto"/>
                    <w:right w:val="none" w:sz="0" w:space="0" w:color="auto"/>
                  </w:divBdr>
                  <w:divsChild>
                    <w:div w:id="2144421092">
                      <w:marLeft w:val="0"/>
                      <w:marRight w:val="0"/>
                      <w:marTop w:val="0"/>
                      <w:marBottom w:val="0"/>
                      <w:divBdr>
                        <w:top w:val="none" w:sz="0" w:space="0" w:color="auto"/>
                        <w:left w:val="none" w:sz="0" w:space="0" w:color="auto"/>
                        <w:bottom w:val="none" w:sz="0" w:space="0" w:color="auto"/>
                        <w:right w:val="none" w:sz="0" w:space="0" w:color="auto"/>
                      </w:divBdr>
                    </w:div>
                  </w:divsChild>
                </w:div>
                <w:div w:id="194461661">
                  <w:marLeft w:val="0"/>
                  <w:marRight w:val="0"/>
                  <w:marTop w:val="0"/>
                  <w:marBottom w:val="0"/>
                  <w:divBdr>
                    <w:top w:val="none" w:sz="0" w:space="0" w:color="auto"/>
                    <w:left w:val="none" w:sz="0" w:space="0" w:color="auto"/>
                    <w:bottom w:val="none" w:sz="0" w:space="0" w:color="auto"/>
                    <w:right w:val="none" w:sz="0" w:space="0" w:color="auto"/>
                  </w:divBdr>
                  <w:divsChild>
                    <w:div w:id="1896310525">
                      <w:marLeft w:val="0"/>
                      <w:marRight w:val="0"/>
                      <w:marTop w:val="0"/>
                      <w:marBottom w:val="0"/>
                      <w:divBdr>
                        <w:top w:val="none" w:sz="0" w:space="0" w:color="auto"/>
                        <w:left w:val="none" w:sz="0" w:space="0" w:color="auto"/>
                        <w:bottom w:val="none" w:sz="0" w:space="0" w:color="auto"/>
                        <w:right w:val="none" w:sz="0" w:space="0" w:color="auto"/>
                      </w:divBdr>
                    </w:div>
                  </w:divsChild>
                </w:div>
                <w:div w:id="210266344">
                  <w:marLeft w:val="0"/>
                  <w:marRight w:val="0"/>
                  <w:marTop w:val="0"/>
                  <w:marBottom w:val="0"/>
                  <w:divBdr>
                    <w:top w:val="none" w:sz="0" w:space="0" w:color="auto"/>
                    <w:left w:val="none" w:sz="0" w:space="0" w:color="auto"/>
                    <w:bottom w:val="none" w:sz="0" w:space="0" w:color="auto"/>
                    <w:right w:val="none" w:sz="0" w:space="0" w:color="auto"/>
                  </w:divBdr>
                  <w:divsChild>
                    <w:div w:id="295722034">
                      <w:marLeft w:val="0"/>
                      <w:marRight w:val="0"/>
                      <w:marTop w:val="0"/>
                      <w:marBottom w:val="0"/>
                      <w:divBdr>
                        <w:top w:val="none" w:sz="0" w:space="0" w:color="auto"/>
                        <w:left w:val="none" w:sz="0" w:space="0" w:color="auto"/>
                        <w:bottom w:val="none" w:sz="0" w:space="0" w:color="auto"/>
                        <w:right w:val="none" w:sz="0" w:space="0" w:color="auto"/>
                      </w:divBdr>
                    </w:div>
                  </w:divsChild>
                </w:div>
                <w:div w:id="216820006">
                  <w:marLeft w:val="0"/>
                  <w:marRight w:val="0"/>
                  <w:marTop w:val="0"/>
                  <w:marBottom w:val="0"/>
                  <w:divBdr>
                    <w:top w:val="none" w:sz="0" w:space="0" w:color="auto"/>
                    <w:left w:val="none" w:sz="0" w:space="0" w:color="auto"/>
                    <w:bottom w:val="none" w:sz="0" w:space="0" w:color="auto"/>
                    <w:right w:val="none" w:sz="0" w:space="0" w:color="auto"/>
                  </w:divBdr>
                  <w:divsChild>
                    <w:div w:id="85346142">
                      <w:marLeft w:val="0"/>
                      <w:marRight w:val="0"/>
                      <w:marTop w:val="0"/>
                      <w:marBottom w:val="0"/>
                      <w:divBdr>
                        <w:top w:val="none" w:sz="0" w:space="0" w:color="auto"/>
                        <w:left w:val="none" w:sz="0" w:space="0" w:color="auto"/>
                        <w:bottom w:val="none" w:sz="0" w:space="0" w:color="auto"/>
                        <w:right w:val="none" w:sz="0" w:space="0" w:color="auto"/>
                      </w:divBdr>
                    </w:div>
                  </w:divsChild>
                </w:div>
                <w:div w:id="284503148">
                  <w:marLeft w:val="0"/>
                  <w:marRight w:val="0"/>
                  <w:marTop w:val="0"/>
                  <w:marBottom w:val="0"/>
                  <w:divBdr>
                    <w:top w:val="none" w:sz="0" w:space="0" w:color="auto"/>
                    <w:left w:val="none" w:sz="0" w:space="0" w:color="auto"/>
                    <w:bottom w:val="none" w:sz="0" w:space="0" w:color="auto"/>
                    <w:right w:val="none" w:sz="0" w:space="0" w:color="auto"/>
                  </w:divBdr>
                  <w:divsChild>
                    <w:div w:id="763233334">
                      <w:marLeft w:val="0"/>
                      <w:marRight w:val="0"/>
                      <w:marTop w:val="0"/>
                      <w:marBottom w:val="0"/>
                      <w:divBdr>
                        <w:top w:val="none" w:sz="0" w:space="0" w:color="auto"/>
                        <w:left w:val="none" w:sz="0" w:space="0" w:color="auto"/>
                        <w:bottom w:val="none" w:sz="0" w:space="0" w:color="auto"/>
                        <w:right w:val="none" w:sz="0" w:space="0" w:color="auto"/>
                      </w:divBdr>
                    </w:div>
                  </w:divsChild>
                </w:div>
                <w:div w:id="290133865">
                  <w:marLeft w:val="0"/>
                  <w:marRight w:val="0"/>
                  <w:marTop w:val="0"/>
                  <w:marBottom w:val="0"/>
                  <w:divBdr>
                    <w:top w:val="none" w:sz="0" w:space="0" w:color="auto"/>
                    <w:left w:val="none" w:sz="0" w:space="0" w:color="auto"/>
                    <w:bottom w:val="none" w:sz="0" w:space="0" w:color="auto"/>
                    <w:right w:val="none" w:sz="0" w:space="0" w:color="auto"/>
                  </w:divBdr>
                  <w:divsChild>
                    <w:div w:id="459812434">
                      <w:marLeft w:val="0"/>
                      <w:marRight w:val="0"/>
                      <w:marTop w:val="0"/>
                      <w:marBottom w:val="0"/>
                      <w:divBdr>
                        <w:top w:val="none" w:sz="0" w:space="0" w:color="auto"/>
                        <w:left w:val="none" w:sz="0" w:space="0" w:color="auto"/>
                        <w:bottom w:val="none" w:sz="0" w:space="0" w:color="auto"/>
                        <w:right w:val="none" w:sz="0" w:space="0" w:color="auto"/>
                      </w:divBdr>
                    </w:div>
                  </w:divsChild>
                </w:div>
                <w:div w:id="330572858">
                  <w:marLeft w:val="0"/>
                  <w:marRight w:val="0"/>
                  <w:marTop w:val="0"/>
                  <w:marBottom w:val="0"/>
                  <w:divBdr>
                    <w:top w:val="none" w:sz="0" w:space="0" w:color="auto"/>
                    <w:left w:val="none" w:sz="0" w:space="0" w:color="auto"/>
                    <w:bottom w:val="none" w:sz="0" w:space="0" w:color="auto"/>
                    <w:right w:val="none" w:sz="0" w:space="0" w:color="auto"/>
                  </w:divBdr>
                  <w:divsChild>
                    <w:div w:id="1319529653">
                      <w:marLeft w:val="0"/>
                      <w:marRight w:val="0"/>
                      <w:marTop w:val="0"/>
                      <w:marBottom w:val="0"/>
                      <w:divBdr>
                        <w:top w:val="none" w:sz="0" w:space="0" w:color="auto"/>
                        <w:left w:val="none" w:sz="0" w:space="0" w:color="auto"/>
                        <w:bottom w:val="none" w:sz="0" w:space="0" w:color="auto"/>
                        <w:right w:val="none" w:sz="0" w:space="0" w:color="auto"/>
                      </w:divBdr>
                    </w:div>
                  </w:divsChild>
                </w:div>
                <w:div w:id="347608291">
                  <w:marLeft w:val="0"/>
                  <w:marRight w:val="0"/>
                  <w:marTop w:val="0"/>
                  <w:marBottom w:val="0"/>
                  <w:divBdr>
                    <w:top w:val="none" w:sz="0" w:space="0" w:color="auto"/>
                    <w:left w:val="none" w:sz="0" w:space="0" w:color="auto"/>
                    <w:bottom w:val="none" w:sz="0" w:space="0" w:color="auto"/>
                    <w:right w:val="none" w:sz="0" w:space="0" w:color="auto"/>
                  </w:divBdr>
                  <w:divsChild>
                    <w:div w:id="511141218">
                      <w:marLeft w:val="0"/>
                      <w:marRight w:val="0"/>
                      <w:marTop w:val="0"/>
                      <w:marBottom w:val="0"/>
                      <w:divBdr>
                        <w:top w:val="none" w:sz="0" w:space="0" w:color="auto"/>
                        <w:left w:val="none" w:sz="0" w:space="0" w:color="auto"/>
                        <w:bottom w:val="none" w:sz="0" w:space="0" w:color="auto"/>
                        <w:right w:val="none" w:sz="0" w:space="0" w:color="auto"/>
                      </w:divBdr>
                    </w:div>
                  </w:divsChild>
                </w:div>
                <w:div w:id="348069543">
                  <w:marLeft w:val="0"/>
                  <w:marRight w:val="0"/>
                  <w:marTop w:val="0"/>
                  <w:marBottom w:val="0"/>
                  <w:divBdr>
                    <w:top w:val="none" w:sz="0" w:space="0" w:color="auto"/>
                    <w:left w:val="none" w:sz="0" w:space="0" w:color="auto"/>
                    <w:bottom w:val="none" w:sz="0" w:space="0" w:color="auto"/>
                    <w:right w:val="none" w:sz="0" w:space="0" w:color="auto"/>
                  </w:divBdr>
                  <w:divsChild>
                    <w:div w:id="1526138194">
                      <w:marLeft w:val="0"/>
                      <w:marRight w:val="0"/>
                      <w:marTop w:val="0"/>
                      <w:marBottom w:val="0"/>
                      <w:divBdr>
                        <w:top w:val="none" w:sz="0" w:space="0" w:color="auto"/>
                        <w:left w:val="none" w:sz="0" w:space="0" w:color="auto"/>
                        <w:bottom w:val="none" w:sz="0" w:space="0" w:color="auto"/>
                        <w:right w:val="none" w:sz="0" w:space="0" w:color="auto"/>
                      </w:divBdr>
                    </w:div>
                  </w:divsChild>
                </w:div>
                <w:div w:id="348482565">
                  <w:marLeft w:val="0"/>
                  <w:marRight w:val="0"/>
                  <w:marTop w:val="0"/>
                  <w:marBottom w:val="0"/>
                  <w:divBdr>
                    <w:top w:val="none" w:sz="0" w:space="0" w:color="auto"/>
                    <w:left w:val="none" w:sz="0" w:space="0" w:color="auto"/>
                    <w:bottom w:val="none" w:sz="0" w:space="0" w:color="auto"/>
                    <w:right w:val="none" w:sz="0" w:space="0" w:color="auto"/>
                  </w:divBdr>
                  <w:divsChild>
                    <w:div w:id="868685619">
                      <w:marLeft w:val="0"/>
                      <w:marRight w:val="0"/>
                      <w:marTop w:val="0"/>
                      <w:marBottom w:val="0"/>
                      <w:divBdr>
                        <w:top w:val="none" w:sz="0" w:space="0" w:color="auto"/>
                        <w:left w:val="none" w:sz="0" w:space="0" w:color="auto"/>
                        <w:bottom w:val="none" w:sz="0" w:space="0" w:color="auto"/>
                        <w:right w:val="none" w:sz="0" w:space="0" w:color="auto"/>
                      </w:divBdr>
                    </w:div>
                  </w:divsChild>
                </w:div>
                <w:div w:id="355544424">
                  <w:marLeft w:val="0"/>
                  <w:marRight w:val="0"/>
                  <w:marTop w:val="0"/>
                  <w:marBottom w:val="0"/>
                  <w:divBdr>
                    <w:top w:val="none" w:sz="0" w:space="0" w:color="auto"/>
                    <w:left w:val="none" w:sz="0" w:space="0" w:color="auto"/>
                    <w:bottom w:val="none" w:sz="0" w:space="0" w:color="auto"/>
                    <w:right w:val="none" w:sz="0" w:space="0" w:color="auto"/>
                  </w:divBdr>
                  <w:divsChild>
                    <w:div w:id="119494209">
                      <w:marLeft w:val="0"/>
                      <w:marRight w:val="0"/>
                      <w:marTop w:val="0"/>
                      <w:marBottom w:val="0"/>
                      <w:divBdr>
                        <w:top w:val="none" w:sz="0" w:space="0" w:color="auto"/>
                        <w:left w:val="none" w:sz="0" w:space="0" w:color="auto"/>
                        <w:bottom w:val="none" w:sz="0" w:space="0" w:color="auto"/>
                        <w:right w:val="none" w:sz="0" w:space="0" w:color="auto"/>
                      </w:divBdr>
                    </w:div>
                  </w:divsChild>
                </w:div>
                <w:div w:id="365327472">
                  <w:marLeft w:val="0"/>
                  <w:marRight w:val="0"/>
                  <w:marTop w:val="0"/>
                  <w:marBottom w:val="0"/>
                  <w:divBdr>
                    <w:top w:val="none" w:sz="0" w:space="0" w:color="auto"/>
                    <w:left w:val="none" w:sz="0" w:space="0" w:color="auto"/>
                    <w:bottom w:val="none" w:sz="0" w:space="0" w:color="auto"/>
                    <w:right w:val="none" w:sz="0" w:space="0" w:color="auto"/>
                  </w:divBdr>
                  <w:divsChild>
                    <w:div w:id="1124344438">
                      <w:marLeft w:val="0"/>
                      <w:marRight w:val="0"/>
                      <w:marTop w:val="0"/>
                      <w:marBottom w:val="0"/>
                      <w:divBdr>
                        <w:top w:val="none" w:sz="0" w:space="0" w:color="auto"/>
                        <w:left w:val="none" w:sz="0" w:space="0" w:color="auto"/>
                        <w:bottom w:val="none" w:sz="0" w:space="0" w:color="auto"/>
                        <w:right w:val="none" w:sz="0" w:space="0" w:color="auto"/>
                      </w:divBdr>
                    </w:div>
                  </w:divsChild>
                </w:div>
                <w:div w:id="383138301">
                  <w:marLeft w:val="0"/>
                  <w:marRight w:val="0"/>
                  <w:marTop w:val="0"/>
                  <w:marBottom w:val="0"/>
                  <w:divBdr>
                    <w:top w:val="none" w:sz="0" w:space="0" w:color="auto"/>
                    <w:left w:val="none" w:sz="0" w:space="0" w:color="auto"/>
                    <w:bottom w:val="none" w:sz="0" w:space="0" w:color="auto"/>
                    <w:right w:val="none" w:sz="0" w:space="0" w:color="auto"/>
                  </w:divBdr>
                  <w:divsChild>
                    <w:div w:id="1072236999">
                      <w:marLeft w:val="0"/>
                      <w:marRight w:val="0"/>
                      <w:marTop w:val="0"/>
                      <w:marBottom w:val="0"/>
                      <w:divBdr>
                        <w:top w:val="none" w:sz="0" w:space="0" w:color="auto"/>
                        <w:left w:val="none" w:sz="0" w:space="0" w:color="auto"/>
                        <w:bottom w:val="none" w:sz="0" w:space="0" w:color="auto"/>
                        <w:right w:val="none" w:sz="0" w:space="0" w:color="auto"/>
                      </w:divBdr>
                    </w:div>
                  </w:divsChild>
                </w:div>
                <w:div w:id="412511101">
                  <w:marLeft w:val="0"/>
                  <w:marRight w:val="0"/>
                  <w:marTop w:val="0"/>
                  <w:marBottom w:val="0"/>
                  <w:divBdr>
                    <w:top w:val="none" w:sz="0" w:space="0" w:color="auto"/>
                    <w:left w:val="none" w:sz="0" w:space="0" w:color="auto"/>
                    <w:bottom w:val="none" w:sz="0" w:space="0" w:color="auto"/>
                    <w:right w:val="none" w:sz="0" w:space="0" w:color="auto"/>
                  </w:divBdr>
                  <w:divsChild>
                    <w:div w:id="288511953">
                      <w:marLeft w:val="0"/>
                      <w:marRight w:val="0"/>
                      <w:marTop w:val="0"/>
                      <w:marBottom w:val="0"/>
                      <w:divBdr>
                        <w:top w:val="none" w:sz="0" w:space="0" w:color="auto"/>
                        <w:left w:val="none" w:sz="0" w:space="0" w:color="auto"/>
                        <w:bottom w:val="none" w:sz="0" w:space="0" w:color="auto"/>
                        <w:right w:val="none" w:sz="0" w:space="0" w:color="auto"/>
                      </w:divBdr>
                    </w:div>
                  </w:divsChild>
                </w:div>
                <w:div w:id="422189704">
                  <w:marLeft w:val="0"/>
                  <w:marRight w:val="0"/>
                  <w:marTop w:val="0"/>
                  <w:marBottom w:val="0"/>
                  <w:divBdr>
                    <w:top w:val="none" w:sz="0" w:space="0" w:color="auto"/>
                    <w:left w:val="none" w:sz="0" w:space="0" w:color="auto"/>
                    <w:bottom w:val="none" w:sz="0" w:space="0" w:color="auto"/>
                    <w:right w:val="none" w:sz="0" w:space="0" w:color="auto"/>
                  </w:divBdr>
                  <w:divsChild>
                    <w:div w:id="1780951864">
                      <w:marLeft w:val="0"/>
                      <w:marRight w:val="0"/>
                      <w:marTop w:val="0"/>
                      <w:marBottom w:val="0"/>
                      <w:divBdr>
                        <w:top w:val="none" w:sz="0" w:space="0" w:color="auto"/>
                        <w:left w:val="none" w:sz="0" w:space="0" w:color="auto"/>
                        <w:bottom w:val="none" w:sz="0" w:space="0" w:color="auto"/>
                        <w:right w:val="none" w:sz="0" w:space="0" w:color="auto"/>
                      </w:divBdr>
                    </w:div>
                  </w:divsChild>
                </w:div>
                <w:div w:id="425808360">
                  <w:marLeft w:val="0"/>
                  <w:marRight w:val="0"/>
                  <w:marTop w:val="0"/>
                  <w:marBottom w:val="0"/>
                  <w:divBdr>
                    <w:top w:val="none" w:sz="0" w:space="0" w:color="auto"/>
                    <w:left w:val="none" w:sz="0" w:space="0" w:color="auto"/>
                    <w:bottom w:val="none" w:sz="0" w:space="0" w:color="auto"/>
                    <w:right w:val="none" w:sz="0" w:space="0" w:color="auto"/>
                  </w:divBdr>
                  <w:divsChild>
                    <w:div w:id="386728751">
                      <w:marLeft w:val="0"/>
                      <w:marRight w:val="0"/>
                      <w:marTop w:val="0"/>
                      <w:marBottom w:val="0"/>
                      <w:divBdr>
                        <w:top w:val="none" w:sz="0" w:space="0" w:color="auto"/>
                        <w:left w:val="none" w:sz="0" w:space="0" w:color="auto"/>
                        <w:bottom w:val="none" w:sz="0" w:space="0" w:color="auto"/>
                        <w:right w:val="none" w:sz="0" w:space="0" w:color="auto"/>
                      </w:divBdr>
                    </w:div>
                  </w:divsChild>
                </w:div>
                <w:div w:id="435755469">
                  <w:marLeft w:val="0"/>
                  <w:marRight w:val="0"/>
                  <w:marTop w:val="0"/>
                  <w:marBottom w:val="0"/>
                  <w:divBdr>
                    <w:top w:val="none" w:sz="0" w:space="0" w:color="auto"/>
                    <w:left w:val="none" w:sz="0" w:space="0" w:color="auto"/>
                    <w:bottom w:val="none" w:sz="0" w:space="0" w:color="auto"/>
                    <w:right w:val="none" w:sz="0" w:space="0" w:color="auto"/>
                  </w:divBdr>
                  <w:divsChild>
                    <w:div w:id="1021587223">
                      <w:marLeft w:val="0"/>
                      <w:marRight w:val="0"/>
                      <w:marTop w:val="0"/>
                      <w:marBottom w:val="0"/>
                      <w:divBdr>
                        <w:top w:val="none" w:sz="0" w:space="0" w:color="auto"/>
                        <w:left w:val="none" w:sz="0" w:space="0" w:color="auto"/>
                        <w:bottom w:val="none" w:sz="0" w:space="0" w:color="auto"/>
                        <w:right w:val="none" w:sz="0" w:space="0" w:color="auto"/>
                      </w:divBdr>
                    </w:div>
                  </w:divsChild>
                </w:div>
                <w:div w:id="438530865">
                  <w:marLeft w:val="0"/>
                  <w:marRight w:val="0"/>
                  <w:marTop w:val="0"/>
                  <w:marBottom w:val="0"/>
                  <w:divBdr>
                    <w:top w:val="none" w:sz="0" w:space="0" w:color="auto"/>
                    <w:left w:val="none" w:sz="0" w:space="0" w:color="auto"/>
                    <w:bottom w:val="none" w:sz="0" w:space="0" w:color="auto"/>
                    <w:right w:val="none" w:sz="0" w:space="0" w:color="auto"/>
                  </w:divBdr>
                  <w:divsChild>
                    <w:div w:id="368338254">
                      <w:marLeft w:val="0"/>
                      <w:marRight w:val="0"/>
                      <w:marTop w:val="0"/>
                      <w:marBottom w:val="0"/>
                      <w:divBdr>
                        <w:top w:val="none" w:sz="0" w:space="0" w:color="auto"/>
                        <w:left w:val="none" w:sz="0" w:space="0" w:color="auto"/>
                        <w:bottom w:val="none" w:sz="0" w:space="0" w:color="auto"/>
                        <w:right w:val="none" w:sz="0" w:space="0" w:color="auto"/>
                      </w:divBdr>
                    </w:div>
                  </w:divsChild>
                </w:div>
                <w:div w:id="477919592">
                  <w:marLeft w:val="0"/>
                  <w:marRight w:val="0"/>
                  <w:marTop w:val="0"/>
                  <w:marBottom w:val="0"/>
                  <w:divBdr>
                    <w:top w:val="none" w:sz="0" w:space="0" w:color="auto"/>
                    <w:left w:val="none" w:sz="0" w:space="0" w:color="auto"/>
                    <w:bottom w:val="none" w:sz="0" w:space="0" w:color="auto"/>
                    <w:right w:val="none" w:sz="0" w:space="0" w:color="auto"/>
                  </w:divBdr>
                  <w:divsChild>
                    <w:div w:id="183059194">
                      <w:marLeft w:val="0"/>
                      <w:marRight w:val="0"/>
                      <w:marTop w:val="0"/>
                      <w:marBottom w:val="0"/>
                      <w:divBdr>
                        <w:top w:val="none" w:sz="0" w:space="0" w:color="auto"/>
                        <w:left w:val="none" w:sz="0" w:space="0" w:color="auto"/>
                        <w:bottom w:val="none" w:sz="0" w:space="0" w:color="auto"/>
                        <w:right w:val="none" w:sz="0" w:space="0" w:color="auto"/>
                      </w:divBdr>
                    </w:div>
                  </w:divsChild>
                </w:div>
                <w:div w:id="499348728">
                  <w:marLeft w:val="0"/>
                  <w:marRight w:val="0"/>
                  <w:marTop w:val="0"/>
                  <w:marBottom w:val="0"/>
                  <w:divBdr>
                    <w:top w:val="none" w:sz="0" w:space="0" w:color="auto"/>
                    <w:left w:val="none" w:sz="0" w:space="0" w:color="auto"/>
                    <w:bottom w:val="none" w:sz="0" w:space="0" w:color="auto"/>
                    <w:right w:val="none" w:sz="0" w:space="0" w:color="auto"/>
                  </w:divBdr>
                  <w:divsChild>
                    <w:div w:id="1203053641">
                      <w:marLeft w:val="0"/>
                      <w:marRight w:val="0"/>
                      <w:marTop w:val="0"/>
                      <w:marBottom w:val="0"/>
                      <w:divBdr>
                        <w:top w:val="none" w:sz="0" w:space="0" w:color="auto"/>
                        <w:left w:val="none" w:sz="0" w:space="0" w:color="auto"/>
                        <w:bottom w:val="none" w:sz="0" w:space="0" w:color="auto"/>
                        <w:right w:val="none" w:sz="0" w:space="0" w:color="auto"/>
                      </w:divBdr>
                    </w:div>
                  </w:divsChild>
                </w:div>
                <w:div w:id="502477560">
                  <w:marLeft w:val="0"/>
                  <w:marRight w:val="0"/>
                  <w:marTop w:val="0"/>
                  <w:marBottom w:val="0"/>
                  <w:divBdr>
                    <w:top w:val="none" w:sz="0" w:space="0" w:color="auto"/>
                    <w:left w:val="none" w:sz="0" w:space="0" w:color="auto"/>
                    <w:bottom w:val="none" w:sz="0" w:space="0" w:color="auto"/>
                    <w:right w:val="none" w:sz="0" w:space="0" w:color="auto"/>
                  </w:divBdr>
                  <w:divsChild>
                    <w:div w:id="1125200270">
                      <w:marLeft w:val="0"/>
                      <w:marRight w:val="0"/>
                      <w:marTop w:val="0"/>
                      <w:marBottom w:val="0"/>
                      <w:divBdr>
                        <w:top w:val="none" w:sz="0" w:space="0" w:color="auto"/>
                        <w:left w:val="none" w:sz="0" w:space="0" w:color="auto"/>
                        <w:bottom w:val="none" w:sz="0" w:space="0" w:color="auto"/>
                        <w:right w:val="none" w:sz="0" w:space="0" w:color="auto"/>
                      </w:divBdr>
                    </w:div>
                  </w:divsChild>
                </w:div>
                <w:div w:id="531457689">
                  <w:marLeft w:val="0"/>
                  <w:marRight w:val="0"/>
                  <w:marTop w:val="0"/>
                  <w:marBottom w:val="0"/>
                  <w:divBdr>
                    <w:top w:val="none" w:sz="0" w:space="0" w:color="auto"/>
                    <w:left w:val="none" w:sz="0" w:space="0" w:color="auto"/>
                    <w:bottom w:val="none" w:sz="0" w:space="0" w:color="auto"/>
                    <w:right w:val="none" w:sz="0" w:space="0" w:color="auto"/>
                  </w:divBdr>
                  <w:divsChild>
                    <w:div w:id="568853518">
                      <w:marLeft w:val="0"/>
                      <w:marRight w:val="0"/>
                      <w:marTop w:val="0"/>
                      <w:marBottom w:val="0"/>
                      <w:divBdr>
                        <w:top w:val="none" w:sz="0" w:space="0" w:color="auto"/>
                        <w:left w:val="none" w:sz="0" w:space="0" w:color="auto"/>
                        <w:bottom w:val="none" w:sz="0" w:space="0" w:color="auto"/>
                        <w:right w:val="none" w:sz="0" w:space="0" w:color="auto"/>
                      </w:divBdr>
                    </w:div>
                  </w:divsChild>
                </w:div>
                <w:div w:id="561448846">
                  <w:marLeft w:val="0"/>
                  <w:marRight w:val="0"/>
                  <w:marTop w:val="0"/>
                  <w:marBottom w:val="0"/>
                  <w:divBdr>
                    <w:top w:val="none" w:sz="0" w:space="0" w:color="auto"/>
                    <w:left w:val="none" w:sz="0" w:space="0" w:color="auto"/>
                    <w:bottom w:val="none" w:sz="0" w:space="0" w:color="auto"/>
                    <w:right w:val="none" w:sz="0" w:space="0" w:color="auto"/>
                  </w:divBdr>
                  <w:divsChild>
                    <w:div w:id="933712105">
                      <w:marLeft w:val="0"/>
                      <w:marRight w:val="0"/>
                      <w:marTop w:val="0"/>
                      <w:marBottom w:val="0"/>
                      <w:divBdr>
                        <w:top w:val="none" w:sz="0" w:space="0" w:color="auto"/>
                        <w:left w:val="none" w:sz="0" w:space="0" w:color="auto"/>
                        <w:bottom w:val="none" w:sz="0" w:space="0" w:color="auto"/>
                        <w:right w:val="none" w:sz="0" w:space="0" w:color="auto"/>
                      </w:divBdr>
                    </w:div>
                  </w:divsChild>
                </w:div>
                <w:div w:id="561795074">
                  <w:marLeft w:val="0"/>
                  <w:marRight w:val="0"/>
                  <w:marTop w:val="0"/>
                  <w:marBottom w:val="0"/>
                  <w:divBdr>
                    <w:top w:val="none" w:sz="0" w:space="0" w:color="auto"/>
                    <w:left w:val="none" w:sz="0" w:space="0" w:color="auto"/>
                    <w:bottom w:val="none" w:sz="0" w:space="0" w:color="auto"/>
                    <w:right w:val="none" w:sz="0" w:space="0" w:color="auto"/>
                  </w:divBdr>
                  <w:divsChild>
                    <w:div w:id="1052802511">
                      <w:marLeft w:val="0"/>
                      <w:marRight w:val="0"/>
                      <w:marTop w:val="0"/>
                      <w:marBottom w:val="0"/>
                      <w:divBdr>
                        <w:top w:val="none" w:sz="0" w:space="0" w:color="auto"/>
                        <w:left w:val="none" w:sz="0" w:space="0" w:color="auto"/>
                        <w:bottom w:val="none" w:sz="0" w:space="0" w:color="auto"/>
                        <w:right w:val="none" w:sz="0" w:space="0" w:color="auto"/>
                      </w:divBdr>
                    </w:div>
                  </w:divsChild>
                </w:div>
                <w:div w:id="577784342">
                  <w:marLeft w:val="0"/>
                  <w:marRight w:val="0"/>
                  <w:marTop w:val="0"/>
                  <w:marBottom w:val="0"/>
                  <w:divBdr>
                    <w:top w:val="none" w:sz="0" w:space="0" w:color="auto"/>
                    <w:left w:val="none" w:sz="0" w:space="0" w:color="auto"/>
                    <w:bottom w:val="none" w:sz="0" w:space="0" w:color="auto"/>
                    <w:right w:val="none" w:sz="0" w:space="0" w:color="auto"/>
                  </w:divBdr>
                  <w:divsChild>
                    <w:div w:id="560025780">
                      <w:marLeft w:val="0"/>
                      <w:marRight w:val="0"/>
                      <w:marTop w:val="0"/>
                      <w:marBottom w:val="0"/>
                      <w:divBdr>
                        <w:top w:val="none" w:sz="0" w:space="0" w:color="auto"/>
                        <w:left w:val="none" w:sz="0" w:space="0" w:color="auto"/>
                        <w:bottom w:val="none" w:sz="0" w:space="0" w:color="auto"/>
                        <w:right w:val="none" w:sz="0" w:space="0" w:color="auto"/>
                      </w:divBdr>
                    </w:div>
                  </w:divsChild>
                </w:div>
                <w:div w:id="589580382">
                  <w:marLeft w:val="0"/>
                  <w:marRight w:val="0"/>
                  <w:marTop w:val="0"/>
                  <w:marBottom w:val="0"/>
                  <w:divBdr>
                    <w:top w:val="none" w:sz="0" w:space="0" w:color="auto"/>
                    <w:left w:val="none" w:sz="0" w:space="0" w:color="auto"/>
                    <w:bottom w:val="none" w:sz="0" w:space="0" w:color="auto"/>
                    <w:right w:val="none" w:sz="0" w:space="0" w:color="auto"/>
                  </w:divBdr>
                  <w:divsChild>
                    <w:div w:id="1965307128">
                      <w:marLeft w:val="0"/>
                      <w:marRight w:val="0"/>
                      <w:marTop w:val="0"/>
                      <w:marBottom w:val="0"/>
                      <w:divBdr>
                        <w:top w:val="none" w:sz="0" w:space="0" w:color="auto"/>
                        <w:left w:val="none" w:sz="0" w:space="0" w:color="auto"/>
                        <w:bottom w:val="none" w:sz="0" w:space="0" w:color="auto"/>
                        <w:right w:val="none" w:sz="0" w:space="0" w:color="auto"/>
                      </w:divBdr>
                    </w:div>
                  </w:divsChild>
                </w:div>
                <w:div w:id="596670792">
                  <w:marLeft w:val="0"/>
                  <w:marRight w:val="0"/>
                  <w:marTop w:val="0"/>
                  <w:marBottom w:val="0"/>
                  <w:divBdr>
                    <w:top w:val="none" w:sz="0" w:space="0" w:color="auto"/>
                    <w:left w:val="none" w:sz="0" w:space="0" w:color="auto"/>
                    <w:bottom w:val="none" w:sz="0" w:space="0" w:color="auto"/>
                    <w:right w:val="none" w:sz="0" w:space="0" w:color="auto"/>
                  </w:divBdr>
                  <w:divsChild>
                    <w:div w:id="563296648">
                      <w:marLeft w:val="0"/>
                      <w:marRight w:val="0"/>
                      <w:marTop w:val="0"/>
                      <w:marBottom w:val="0"/>
                      <w:divBdr>
                        <w:top w:val="none" w:sz="0" w:space="0" w:color="auto"/>
                        <w:left w:val="none" w:sz="0" w:space="0" w:color="auto"/>
                        <w:bottom w:val="none" w:sz="0" w:space="0" w:color="auto"/>
                        <w:right w:val="none" w:sz="0" w:space="0" w:color="auto"/>
                      </w:divBdr>
                    </w:div>
                  </w:divsChild>
                </w:div>
                <w:div w:id="598294715">
                  <w:marLeft w:val="0"/>
                  <w:marRight w:val="0"/>
                  <w:marTop w:val="0"/>
                  <w:marBottom w:val="0"/>
                  <w:divBdr>
                    <w:top w:val="none" w:sz="0" w:space="0" w:color="auto"/>
                    <w:left w:val="none" w:sz="0" w:space="0" w:color="auto"/>
                    <w:bottom w:val="none" w:sz="0" w:space="0" w:color="auto"/>
                    <w:right w:val="none" w:sz="0" w:space="0" w:color="auto"/>
                  </w:divBdr>
                  <w:divsChild>
                    <w:div w:id="216168491">
                      <w:marLeft w:val="0"/>
                      <w:marRight w:val="0"/>
                      <w:marTop w:val="0"/>
                      <w:marBottom w:val="0"/>
                      <w:divBdr>
                        <w:top w:val="none" w:sz="0" w:space="0" w:color="auto"/>
                        <w:left w:val="none" w:sz="0" w:space="0" w:color="auto"/>
                        <w:bottom w:val="none" w:sz="0" w:space="0" w:color="auto"/>
                        <w:right w:val="none" w:sz="0" w:space="0" w:color="auto"/>
                      </w:divBdr>
                    </w:div>
                    <w:div w:id="1436435534">
                      <w:marLeft w:val="0"/>
                      <w:marRight w:val="0"/>
                      <w:marTop w:val="0"/>
                      <w:marBottom w:val="0"/>
                      <w:divBdr>
                        <w:top w:val="none" w:sz="0" w:space="0" w:color="auto"/>
                        <w:left w:val="none" w:sz="0" w:space="0" w:color="auto"/>
                        <w:bottom w:val="none" w:sz="0" w:space="0" w:color="auto"/>
                        <w:right w:val="none" w:sz="0" w:space="0" w:color="auto"/>
                      </w:divBdr>
                    </w:div>
                  </w:divsChild>
                </w:div>
                <w:div w:id="614481247">
                  <w:marLeft w:val="0"/>
                  <w:marRight w:val="0"/>
                  <w:marTop w:val="0"/>
                  <w:marBottom w:val="0"/>
                  <w:divBdr>
                    <w:top w:val="none" w:sz="0" w:space="0" w:color="auto"/>
                    <w:left w:val="none" w:sz="0" w:space="0" w:color="auto"/>
                    <w:bottom w:val="none" w:sz="0" w:space="0" w:color="auto"/>
                    <w:right w:val="none" w:sz="0" w:space="0" w:color="auto"/>
                  </w:divBdr>
                  <w:divsChild>
                    <w:div w:id="1126774165">
                      <w:marLeft w:val="0"/>
                      <w:marRight w:val="0"/>
                      <w:marTop w:val="0"/>
                      <w:marBottom w:val="0"/>
                      <w:divBdr>
                        <w:top w:val="none" w:sz="0" w:space="0" w:color="auto"/>
                        <w:left w:val="none" w:sz="0" w:space="0" w:color="auto"/>
                        <w:bottom w:val="none" w:sz="0" w:space="0" w:color="auto"/>
                        <w:right w:val="none" w:sz="0" w:space="0" w:color="auto"/>
                      </w:divBdr>
                    </w:div>
                  </w:divsChild>
                </w:div>
                <w:div w:id="617761978">
                  <w:marLeft w:val="0"/>
                  <w:marRight w:val="0"/>
                  <w:marTop w:val="0"/>
                  <w:marBottom w:val="0"/>
                  <w:divBdr>
                    <w:top w:val="none" w:sz="0" w:space="0" w:color="auto"/>
                    <w:left w:val="none" w:sz="0" w:space="0" w:color="auto"/>
                    <w:bottom w:val="none" w:sz="0" w:space="0" w:color="auto"/>
                    <w:right w:val="none" w:sz="0" w:space="0" w:color="auto"/>
                  </w:divBdr>
                  <w:divsChild>
                    <w:div w:id="1962766441">
                      <w:marLeft w:val="0"/>
                      <w:marRight w:val="0"/>
                      <w:marTop w:val="0"/>
                      <w:marBottom w:val="0"/>
                      <w:divBdr>
                        <w:top w:val="none" w:sz="0" w:space="0" w:color="auto"/>
                        <w:left w:val="none" w:sz="0" w:space="0" w:color="auto"/>
                        <w:bottom w:val="none" w:sz="0" w:space="0" w:color="auto"/>
                        <w:right w:val="none" w:sz="0" w:space="0" w:color="auto"/>
                      </w:divBdr>
                    </w:div>
                  </w:divsChild>
                </w:div>
                <w:div w:id="626084332">
                  <w:marLeft w:val="0"/>
                  <w:marRight w:val="0"/>
                  <w:marTop w:val="0"/>
                  <w:marBottom w:val="0"/>
                  <w:divBdr>
                    <w:top w:val="none" w:sz="0" w:space="0" w:color="auto"/>
                    <w:left w:val="none" w:sz="0" w:space="0" w:color="auto"/>
                    <w:bottom w:val="none" w:sz="0" w:space="0" w:color="auto"/>
                    <w:right w:val="none" w:sz="0" w:space="0" w:color="auto"/>
                  </w:divBdr>
                  <w:divsChild>
                    <w:div w:id="332026640">
                      <w:marLeft w:val="0"/>
                      <w:marRight w:val="0"/>
                      <w:marTop w:val="0"/>
                      <w:marBottom w:val="0"/>
                      <w:divBdr>
                        <w:top w:val="none" w:sz="0" w:space="0" w:color="auto"/>
                        <w:left w:val="none" w:sz="0" w:space="0" w:color="auto"/>
                        <w:bottom w:val="none" w:sz="0" w:space="0" w:color="auto"/>
                        <w:right w:val="none" w:sz="0" w:space="0" w:color="auto"/>
                      </w:divBdr>
                    </w:div>
                  </w:divsChild>
                </w:div>
                <w:div w:id="627275765">
                  <w:marLeft w:val="0"/>
                  <w:marRight w:val="0"/>
                  <w:marTop w:val="0"/>
                  <w:marBottom w:val="0"/>
                  <w:divBdr>
                    <w:top w:val="none" w:sz="0" w:space="0" w:color="auto"/>
                    <w:left w:val="none" w:sz="0" w:space="0" w:color="auto"/>
                    <w:bottom w:val="none" w:sz="0" w:space="0" w:color="auto"/>
                    <w:right w:val="none" w:sz="0" w:space="0" w:color="auto"/>
                  </w:divBdr>
                  <w:divsChild>
                    <w:div w:id="804201739">
                      <w:marLeft w:val="0"/>
                      <w:marRight w:val="0"/>
                      <w:marTop w:val="0"/>
                      <w:marBottom w:val="0"/>
                      <w:divBdr>
                        <w:top w:val="none" w:sz="0" w:space="0" w:color="auto"/>
                        <w:left w:val="none" w:sz="0" w:space="0" w:color="auto"/>
                        <w:bottom w:val="none" w:sz="0" w:space="0" w:color="auto"/>
                        <w:right w:val="none" w:sz="0" w:space="0" w:color="auto"/>
                      </w:divBdr>
                    </w:div>
                  </w:divsChild>
                </w:div>
                <w:div w:id="628173734">
                  <w:marLeft w:val="0"/>
                  <w:marRight w:val="0"/>
                  <w:marTop w:val="0"/>
                  <w:marBottom w:val="0"/>
                  <w:divBdr>
                    <w:top w:val="none" w:sz="0" w:space="0" w:color="auto"/>
                    <w:left w:val="none" w:sz="0" w:space="0" w:color="auto"/>
                    <w:bottom w:val="none" w:sz="0" w:space="0" w:color="auto"/>
                    <w:right w:val="none" w:sz="0" w:space="0" w:color="auto"/>
                  </w:divBdr>
                  <w:divsChild>
                    <w:div w:id="535236777">
                      <w:marLeft w:val="0"/>
                      <w:marRight w:val="0"/>
                      <w:marTop w:val="0"/>
                      <w:marBottom w:val="0"/>
                      <w:divBdr>
                        <w:top w:val="none" w:sz="0" w:space="0" w:color="auto"/>
                        <w:left w:val="none" w:sz="0" w:space="0" w:color="auto"/>
                        <w:bottom w:val="none" w:sz="0" w:space="0" w:color="auto"/>
                        <w:right w:val="none" w:sz="0" w:space="0" w:color="auto"/>
                      </w:divBdr>
                    </w:div>
                  </w:divsChild>
                </w:div>
                <w:div w:id="634215904">
                  <w:marLeft w:val="0"/>
                  <w:marRight w:val="0"/>
                  <w:marTop w:val="0"/>
                  <w:marBottom w:val="0"/>
                  <w:divBdr>
                    <w:top w:val="none" w:sz="0" w:space="0" w:color="auto"/>
                    <w:left w:val="none" w:sz="0" w:space="0" w:color="auto"/>
                    <w:bottom w:val="none" w:sz="0" w:space="0" w:color="auto"/>
                    <w:right w:val="none" w:sz="0" w:space="0" w:color="auto"/>
                  </w:divBdr>
                  <w:divsChild>
                    <w:div w:id="585723269">
                      <w:marLeft w:val="0"/>
                      <w:marRight w:val="0"/>
                      <w:marTop w:val="0"/>
                      <w:marBottom w:val="0"/>
                      <w:divBdr>
                        <w:top w:val="none" w:sz="0" w:space="0" w:color="auto"/>
                        <w:left w:val="none" w:sz="0" w:space="0" w:color="auto"/>
                        <w:bottom w:val="none" w:sz="0" w:space="0" w:color="auto"/>
                        <w:right w:val="none" w:sz="0" w:space="0" w:color="auto"/>
                      </w:divBdr>
                    </w:div>
                  </w:divsChild>
                </w:div>
                <w:div w:id="640505817">
                  <w:marLeft w:val="0"/>
                  <w:marRight w:val="0"/>
                  <w:marTop w:val="0"/>
                  <w:marBottom w:val="0"/>
                  <w:divBdr>
                    <w:top w:val="none" w:sz="0" w:space="0" w:color="auto"/>
                    <w:left w:val="none" w:sz="0" w:space="0" w:color="auto"/>
                    <w:bottom w:val="none" w:sz="0" w:space="0" w:color="auto"/>
                    <w:right w:val="none" w:sz="0" w:space="0" w:color="auto"/>
                  </w:divBdr>
                  <w:divsChild>
                    <w:div w:id="794640826">
                      <w:marLeft w:val="0"/>
                      <w:marRight w:val="0"/>
                      <w:marTop w:val="0"/>
                      <w:marBottom w:val="0"/>
                      <w:divBdr>
                        <w:top w:val="none" w:sz="0" w:space="0" w:color="auto"/>
                        <w:left w:val="none" w:sz="0" w:space="0" w:color="auto"/>
                        <w:bottom w:val="none" w:sz="0" w:space="0" w:color="auto"/>
                        <w:right w:val="none" w:sz="0" w:space="0" w:color="auto"/>
                      </w:divBdr>
                    </w:div>
                  </w:divsChild>
                </w:div>
                <w:div w:id="646783443">
                  <w:marLeft w:val="0"/>
                  <w:marRight w:val="0"/>
                  <w:marTop w:val="0"/>
                  <w:marBottom w:val="0"/>
                  <w:divBdr>
                    <w:top w:val="none" w:sz="0" w:space="0" w:color="auto"/>
                    <w:left w:val="none" w:sz="0" w:space="0" w:color="auto"/>
                    <w:bottom w:val="none" w:sz="0" w:space="0" w:color="auto"/>
                    <w:right w:val="none" w:sz="0" w:space="0" w:color="auto"/>
                  </w:divBdr>
                  <w:divsChild>
                    <w:div w:id="1104112485">
                      <w:marLeft w:val="0"/>
                      <w:marRight w:val="0"/>
                      <w:marTop w:val="0"/>
                      <w:marBottom w:val="0"/>
                      <w:divBdr>
                        <w:top w:val="none" w:sz="0" w:space="0" w:color="auto"/>
                        <w:left w:val="none" w:sz="0" w:space="0" w:color="auto"/>
                        <w:bottom w:val="none" w:sz="0" w:space="0" w:color="auto"/>
                        <w:right w:val="none" w:sz="0" w:space="0" w:color="auto"/>
                      </w:divBdr>
                    </w:div>
                  </w:divsChild>
                </w:div>
                <w:div w:id="647824014">
                  <w:marLeft w:val="0"/>
                  <w:marRight w:val="0"/>
                  <w:marTop w:val="0"/>
                  <w:marBottom w:val="0"/>
                  <w:divBdr>
                    <w:top w:val="none" w:sz="0" w:space="0" w:color="auto"/>
                    <w:left w:val="none" w:sz="0" w:space="0" w:color="auto"/>
                    <w:bottom w:val="none" w:sz="0" w:space="0" w:color="auto"/>
                    <w:right w:val="none" w:sz="0" w:space="0" w:color="auto"/>
                  </w:divBdr>
                  <w:divsChild>
                    <w:div w:id="447361789">
                      <w:marLeft w:val="0"/>
                      <w:marRight w:val="0"/>
                      <w:marTop w:val="0"/>
                      <w:marBottom w:val="0"/>
                      <w:divBdr>
                        <w:top w:val="none" w:sz="0" w:space="0" w:color="auto"/>
                        <w:left w:val="none" w:sz="0" w:space="0" w:color="auto"/>
                        <w:bottom w:val="none" w:sz="0" w:space="0" w:color="auto"/>
                        <w:right w:val="none" w:sz="0" w:space="0" w:color="auto"/>
                      </w:divBdr>
                    </w:div>
                  </w:divsChild>
                </w:div>
                <w:div w:id="660541204">
                  <w:marLeft w:val="0"/>
                  <w:marRight w:val="0"/>
                  <w:marTop w:val="0"/>
                  <w:marBottom w:val="0"/>
                  <w:divBdr>
                    <w:top w:val="none" w:sz="0" w:space="0" w:color="auto"/>
                    <w:left w:val="none" w:sz="0" w:space="0" w:color="auto"/>
                    <w:bottom w:val="none" w:sz="0" w:space="0" w:color="auto"/>
                    <w:right w:val="none" w:sz="0" w:space="0" w:color="auto"/>
                  </w:divBdr>
                  <w:divsChild>
                    <w:div w:id="1413428115">
                      <w:marLeft w:val="0"/>
                      <w:marRight w:val="0"/>
                      <w:marTop w:val="0"/>
                      <w:marBottom w:val="0"/>
                      <w:divBdr>
                        <w:top w:val="none" w:sz="0" w:space="0" w:color="auto"/>
                        <w:left w:val="none" w:sz="0" w:space="0" w:color="auto"/>
                        <w:bottom w:val="none" w:sz="0" w:space="0" w:color="auto"/>
                        <w:right w:val="none" w:sz="0" w:space="0" w:color="auto"/>
                      </w:divBdr>
                    </w:div>
                  </w:divsChild>
                </w:div>
                <w:div w:id="679699218">
                  <w:marLeft w:val="0"/>
                  <w:marRight w:val="0"/>
                  <w:marTop w:val="0"/>
                  <w:marBottom w:val="0"/>
                  <w:divBdr>
                    <w:top w:val="none" w:sz="0" w:space="0" w:color="auto"/>
                    <w:left w:val="none" w:sz="0" w:space="0" w:color="auto"/>
                    <w:bottom w:val="none" w:sz="0" w:space="0" w:color="auto"/>
                    <w:right w:val="none" w:sz="0" w:space="0" w:color="auto"/>
                  </w:divBdr>
                  <w:divsChild>
                    <w:div w:id="619384620">
                      <w:marLeft w:val="0"/>
                      <w:marRight w:val="0"/>
                      <w:marTop w:val="0"/>
                      <w:marBottom w:val="0"/>
                      <w:divBdr>
                        <w:top w:val="none" w:sz="0" w:space="0" w:color="auto"/>
                        <w:left w:val="none" w:sz="0" w:space="0" w:color="auto"/>
                        <w:bottom w:val="none" w:sz="0" w:space="0" w:color="auto"/>
                        <w:right w:val="none" w:sz="0" w:space="0" w:color="auto"/>
                      </w:divBdr>
                    </w:div>
                  </w:divsChild>
                </w:div>
                <w:div w:id="735006003">
                  <w:marLeft w:val="0"/>
                  <w:marRight w:val="0"/>
                  <w:marTop w:val="0"/>
                  <w:marBottom w:val="0"/>
                  <w:divBdr>
                    <w:top w:val="none" w:sz="0" w:space="0" w:color="auto"/>
                    <w:left w:val="none" w:sz="0" w:space="0" w:color="auto"/>
                    <w:bottom w:val="none" w:sz="0" w:space="0" w:color="auto"/>
                    <w:right w:val="none" w:sz="0" w:space="0" w:color="auto"/>
                  </w:divBdr>
                  <w:divsChild>
                    <w:div w:id="201596044">
                      <w:marLeft w:val="0"/>
                      <w:marRight w:val="0"/>
                      <w:marTop w:val="0"/>
                      <w:marBottom w:val="0"/>
                      <w:divBdr>
                        <w:top w:val="none" w:sz="0" w:space="0" w:color="auto"/>
                        <w:left w:val="none" w:sz="0" w:space="0" w:color="auto"/>
                        <w:bottom w:val="none" w:sz="0" w:space="0" w:color="auto"/>
                        <w:right w:val="none" w:sz="0" w:space="0" w:color="auto"/>
                      </w:divBdr>
                    </w:div>
                  </w:divsChild>
                </w:div>
                <w:div w:id="743376892">
                  <w:marLeft w:val="0"/>
                  <w:marRight w:val="0"/>
                  <w:marTop w:val="0"/>
                  <w:marBottom w:val="0"/>
                  <w:divBdr>
                    <w:top w:val="none" w:sz="0" w:space="0" w:color="auto"/>
                    <w:left w:val="none" w:sz="0" w:space="0" w:color="auto"/>
                    <w:bottom w:val="none" w:sz="0" w:space="0" w:color="auto"/>
                    <w:right w:val="none" w:sz="0" w:space="0" w:color="auto"/>
                  </w:divBdr>
                  <w:divsChild>
                    <w:div w:id="657654061">
                      <w:marLeft w:val="0"/>
                      <w:marRight w:val="0"/>
                      <w:marTop w:val="0"/>
                      <w:marBottom w:val="0"/>
                      <w:divBdr>
                        <w:top w:val="none" w:sz="0" w:space="0" w:color="auto"/>
                        <w:left w:val="none" w:sz="0" w:space="0" w:color="auto"/>
                        <w:bottom w:val="none" w:sz="0" w:space="0" w:color="auto"/>
                        <w:right w:val="none" w:sz="0" w:space="0" w:color="auto"/>
                      </w:divBdr>
                    </w:div>
                  </w:divsChild>
                </w:div>
                <w:div w:id="750277332">
                  <w:marLeft w:val="0"/>
                  <w:marRight w:val="0"/>
                  <w:marTop w:val="0"/>
                  <w:marBottom w:val="0"/>
                  <w:divBdr>
                    <w:top w:val="none" w:sz="0" w:space="0" w:color="auto"/>
                    <w:left w:val="none" w:sz="0" w:space="0" w:color="auto"/>
                    <w:bottom w:val="none" w:sz="0" w:space="0" w:color="auto"/>
                    <w:right w:val="none" w:sz="0" w:space="0" w:color="auto"/>
                  </w:divBdr>
                  <w:divsChild>
                    <w:div w:id="1263300043">
                      <w:marLeft w:val="0"/>
                      <w:marRight w:val="0"/>
                      <w:marTop w:val="0"/>
                      <w:marBottom w:val="0"/>
                      <w:divBdr>
                        <w:top w:val="none" w:sz="0" w:space="0" w:color="auto"/>
                        <w:left w:val="none" w:sz="0" w:space="0" w:color="auto"/>
                        <w:bottom w:val="none" w:sz="0" w:space="0" w:color="auto"/>
                        <w:right w:val="none" w:sz="0" w:space="0" w:color="auto"/>
                      </w:divBdr>
                    </w:div>
                  </w:divsChild>
                </w:div>
                <w:div w:id="781648809">
                  <w:marLeft w:val="0"/>
                  <w:marRight w:val="0"/>
                  <w:marTop w:val="0"/>
                  <w:marBottom w:val="0"/>
                  <w:divBdr>
                    <w:top w:val="none" w:sz="0" w:space="0" w:color="auto"/>
                    <w:left w:val="none" w:sz="0" w:space="0" w:color="auto"/>
                    <w:bottom w:val="none" w:sz="0" w:space="0" w:color="auto"/>
                    <w:right w:val="none" w:sz="0" w:space="0" w:color="auto"/>
                  </w:divBdr>
                  <w:divsChild>
                    <w:div w:id="1256784630">
                      <w:marLeft w:val="0"/>
                      <w:marRight w:val="0"/>
                      <w:marTop w:val="0"/>
                      <w:marBottom w:val="0"/>
                      <w:divBdr>
                        <w:top w:val="none" w:sz="0" w:space="0" w:color="auto"/>
                        <w:left w:val="none" w:sz="0" w:space="0" w:color="auto"/>
                        <w:bottom w:val="none" w:sz="0" w:space="0" w:color="auto"/>
                        <w:right w:val="none" w:sz="0" w:space="0" w:color="auto"/>
                      </w:divBdr>
                    </w:div>
                  </w:divsChild>
                </w:div>
                <w:div w:id="784693823">
                  <w:marLeft w:val="0"/>
                  <w:marRight w:val="0"/>
                  <w:marTop w:val="0"/>
                  <w:marBottom w:val="0"/>
                  <w:divBdr>
                    <w:top w:val="none" w:sz="0" w:space="0" w:color="auto"/>
                    <w:left w:val="none" w:sz="0" w:space="0" w:color="auto"/>
                    <w:bottom w:val="none" w:sz="0" w:space="0" w:color="auto"/>
                    <w:right w:val="none" w:sz="0" w:space="0" w:color="auto"/>
                  </w:divBdr>
                  <w:divsChild>
                    <w:div w:id="101540021">
                      <w:marLeft w:val="0"/>
                      <w:marRight w:val="0"/>
                      <w:marTop w:val="0"/>
                      <w:marBottom w:val="0"/>
                      <w:divBdr>
                        <w:top w:val="none" w:sz="0" w:space="0" w:color="auto"/>
                        <w:left w:val="none" w:sz="0" w:space="0" w:color="auto"/>
                        <w:bottom w:val="none" w:sz="0" w:space="0" w:color="auto"/>
                        <w:right w:val="none" w:sz="0" w:space="0" w:color="auto"/>
                      </w:divBdr>
                    </w:div>
                  </w:divsChild>
                </w:div>
                <w:div w:id="786239076">
                  <w:marLeft w:val="0"/>
                  <w:marRight w:val="0"/>
                  <w:marTop w:val="0"/>
                  <w:marBottom w:val="0"/>
                  <w:divBdr>
                    <w:top w:val="none" w:sz="0" w:space="0" w:color="auto"/>
                    <w:left w:val="none" w:sz="0" w:space="0" w:color="auto"/>
                    <w:bottom w:val="none" w:sz="0" w:space="0" w:color="auto"/>
                    <w:right w:val="none" w:sz="0" w:space="0" w:color="auto"/>
                  </w:divBdr>
                  <w:divsChild>
                    <w:div w:id="1792480599">
                      <w:marLeft w:val="0"/>
                      <w:marRight w:val="0"/>
                      <w:marTop w:val="0"/>
                      <w:marBottom w:val="0"/>
                      <w:divBdr>
                        <w:top w:val="none" w:sz="0" w:space="0" w:color="auto"/>
                        <w:left w:val="none" w:sz="0" w:space="0" w:color="auto"/>
                        <w:bottom w:val="none" w:sz="0" w:space="0" w:color="auto"/>
                        <w:right w:val="none" w:sz="0" w:space="0" w:color="auto"/>
                      </w:divBdr>
                    </w:div>
                  </w:divsChild>
                </w:div>
                <w:div w:id="794755459">
                  <w:marLeft w:val="0"/>
                  <w:marRight w:val="0"/>
                  <w:marTop w:val="0"/>
                  <w:marBottom w:val="0"/>
                  <w:divBdr>
                    <w:top w:val="none" w:sz="0" w:space="0" w:color="auto"/>
                    <w:left w:val="none" w:sz="0" w:space="0" w:color="auto"/>
                    <w:bottom w:val="none" w:sz="0" w:space="0" w:color="auto"/>
                    <w:right w:val="none" w:sz="0" w:space="0" w:color="auto"/>
                  </w:divBdr>
                  <w:divsChild>
                    <w:div w:id="181092471">
                      <w:marLeft w:val="0"/>
                      <w:marRight w:val="0"/>
                      <w:marTop w:val="0"/>
                      <w:marBottom w:val="0"/>
                      <w:divBdr>
                        <w:top w:val="none" w:sz="0" w:space="0" w:color="auto"/>
                        <w:left w:val="none" w:sz="0" w:space="0" w:color="auto"/>
                        <w:bottom w:val="none" w:sz="0" w:space="0" w:color="auto"/>
                        <w:right w:val="none" w:sz="0" w:space="0" w:color="auto"/>
                      </w:divBdr>
                    </w:div>
                  </w:divsChild>
                </w:div>
                <w:div w:id="797339170">
                  <w:marLeft w:val="0"/>
                  <w:marRight w:val="0"/>
                  <w:marTop w:val="0"/>
                  <w:marBottom w:val="0"/>
                  <w:divBdr>
                    <w:top w:val="none" w:sz="0" w:space="0" w:color="auto"/>
                    <w:left w:val="none" w:sz="0" w:space="0" w:color="auto"/>
                    <w:bottom w:val="none" w:sz="0" w:space="0" w:color="auto"/>
                    <w:right w:val="none" w:sz="0" w:space="0" w:color="auto"/>
                  </w:divBdr>
                  <w:divsChild>
                    <w:div w:id="1843009382">
                      <w:marLeft w:val="0"/>
                      <w:marRight w:val="0"/>
                      <w:marTop w:val="0"/>
                      <w:marBottom w:val="0"/>
                      <w:divBdr>
                        <w:top w:val="none" w:sz="0" w:space="0" w:color="auto"/>
                        <w:left w:val="none" w:sz="0" w:space="0" w:color="auto"/>
                        <w:bottom w:val="none" w:sz="0" w:space="0" w:color="auto"/>
                        <w:right w:val="none" w:sz="0" w:space="0" w:color="auto"/>
                      </w:divBdr>
                    </w:div>
                  </w:divsChild>
                </w:div>
                <w:div w:id="815221106">
                  <w:marLeft w:val="0"/>
                  <w:marRight w:val="0"/>
                  <w:marTop w:val="0"/>
                  <w:marBottom w:val="0"/>
                  <w:divBdr>
                    <w:top w:val="none" w:sz="0" w:space="0" w:color="auto"/>
                    <w:left w:val="none" w:sz="0" w:space="0" w:color="auto"/>
                    <w:bottom w:val="none" w:sz="0" w:space="0" w:color="auto"/>
                    <w:right w:val="none" w:sz="0" w:space="0" w:color="auto"/>
                  </w:divBdr>
                  <w:divsChild>
                    <w:div w:id="89619890">
                      <w:marLeft w:val="0"/>
                      <w:marRight w:val="0"/>
                      <w:marTop w:val="0"/>
                      <w:marBottom w:val="0"/>
                      <w:divBdr>
                        <w:top w:val="none" w:sz="0" w:space="0" w:color="auto"/>
                        <w:left w:val="none" w:sz="0" w:space="0" w:color="auto"/>
                        <w:bottom w:val="none" w:sz="0" w:space="0" w:color="auto"/>
                        <w:right w:val="none" w:sz="0" w:space="0" w:color="auto"/>
                      </w:divBdr>
                    </w:div>
                  </w:divsChild>
                </w:div>
                <w:div w:id="817653694">
                  <w:marLeft w:val="0"/>
                  <w:marRight w:val="0"/>
                  <w:marTop w:val="0"/>
                  <w:marBottom w:val="0"/>
                  <w:divBdr>
                    <w:top w:val="none" w:sz="0" w:space="0" w:color="auto"/>
                    <w:left w:val="none" w:sz="0" w:space="0" w:color="auto"/>
                    <w:bottom w:val="none" w:sz="0" w:space="0" w:color="auto"/>
                    <w:right w:val="none" w:sz="0" w:space="0" w:color="auto"/>
                  </w:divBdr>
                  <w:divsChild>
                    <w:div w:id="1682930184">
                      <w:marLeft w:val="0"/>
                      <w:marRight w:val="0"/>
                      <w:marTop w:val="0"/>
                      <w:marBottom w:val="0"/>
                      <w:divBdr>
                        <w:top w:val="none" w:sz="0" w:space="0" w:color="auto"/>
                        <w:left w:val="none" w:sz="0" w:space="0" w:color="auto"/>
                        <w:bottom w:val="none" w:sz="0" w:space="0" w:color="auto"/>
                        <w:right w:val="none" w:sz="0" w:space="0" w:color="auto"/>
                      </w:divBdr>
                    </w:div>
                  </w:divsChild>
                </w:div>
                <w:div w:id="822893665">
                  <w:marLeft w:val="0"/>
                  <w:marRight w:val="0"/>
                  <w:marTop w:val="0"/>
                  <w:marBottom w:val="0"/>
                  <w:divBdr>
                    <w:top w:val="none" w:sz="0" w:space="0" w:color="auto"/>
                    <w:left w:val="none" w:sz="0" w:space="0" w:color="auto"/>
                    <w:bottom w:val="none" w:sz="0" w:space="0" w:color="auto"/>
                    <w:right w:val="none" w:sz="0" w:space="0" w:color="auto"/>
                  </w:divBdr>
                  <w:divsChild>
                    <w:div w:id="249432666">
                      <w:marLeft w:val="0"/>
                      <w:marRight w:val="0"/>
                      <w:marTop w:val="0"/>
                      <w:marBottom w:val="0"/>
                      <w:divBdr>
                        <w:top w:val="none" w:sz="0" w:space="0" w:color="auto"/>
                        <w:left w:val="none" w:sz="0" w:space="0" w:color="auto"/>
                        <w:bottom w:val="none" w:sz="0" w:space="0" w:color="auto"/>
                        <w:right w:val="none" w:sz="0" w:space="0" w:color="auto"/>
                      </w:divBdr>
                    </w:div>
                  </w:divsChild>
                </w:div>
                <w:div w:id="834687024">
                  <w:marLeft w:val="0"/>
                  <w:marRight w:val="0"/>
                  <w:marTop w:val="0"/>
                  <w:marBottom w:val="0"/>
                  <w:divBdr>
                    <w:top w:val="none" w:sz="0" w:space="0" w:color="auto"/>
                    <w:left w:val="none" w:sz="0" w:space="0" w:color="auto"/>
                    <w:bottom w:val="none" w:sz="0" w:space="0" w:color="auto"/>
                    <w:right w:val="none" w:sz="0" w:space="0" w:color="auto"/>
                  </w:divBdr>
                  <w:divsChild>
                    <w:div w:id="1808937345">
                      <w:marLeft w:val="0"/>
                      <w:marRight w:val="0"/>
                      <w:marTop w:val="0"/>
                      <w:marBottom w:val="0"/>
                      <w:divBdr>
                        <w:top w:val="none" w:sz="0" w:space="0" w:color="auto"/>
                        <w:left w:val="none" w:sz="0" w:space="0" w:color="auto"/>
                        <w:bottom w:val="none" w:sz="0" w:space="0" w:color="auto"/>
                        <w:right w:val="none" w:sz="0" w:space="0" w:color="auto"/>
                      </w:divBdr>
                    </w:div>
                  </w:divsChild>
                </w:div>
                <w:div w:id="836191194">
                  <w:marLeft w:val="0"/>
                  <w:marRight w:val="0"/>
                  <w:marTop w:val="0"/>
                  <w:marBottom w:val="0"/>
                  <w:divBdr>
                    <w:top w:val="none" w:sz="0" w:space="0" w:color="auto"/>
                    <w:left w:val="none" w:sz="0" w:space="0" w:color="auto"/>
                    <w:bottom w:val="none" w:sz="0" w:space="0" w:color="auto"/>
                    <w:right w:val="none" w:sz="0" w:space="0" w:color="auto"/>
                  </w:divBdr>
                  <w:divsChild>
                    <w:div w:id="1613588912">
                      <w:marLeft w:val="0"/>
                      <w:marRight w:val="0"/>
                      <w:marTop w:val="0"/>
                      <w:marBottom w:val="0"/>
                      <w:divBdr>
                        <w:top w:val="none" w:sz="0" w:space="0" w:color="auto"/>
                        <w:left w:val="none" w:sz="0" w:space="0" w:color="auto"/>
                        <w:bottom w:val="none" w:sz="0" w:space="0" w:color="auto"/>
                        <w:right w:val="none" w:sz="0" w:space="0" w:color="auto"/>
                      </w:divBdr>
                    </w:div>
                  </w:divsChild>
                </w:div>
                <w:div w:id="839352092">
                  <w:marLeft w:val="0"/>
                  <w:marRight w:val="0"/>
                  <w:marTop w:val="0"/>
                  <w:marBottom w:val="0"/>
                  <w:divBdr>
                    <w:top w:val="none" w:sz="0" w:space="0" w:color="auto"/>
                    <w:left w:val="none" w:sz="0" w:space="0" w:color="auto"/>
                    <w:bottom w:val="none" w:sz="0" w:space="0" w:color="auto"/>
                    <w:right w:val="none" w:sz="0" w:space="0" w:color="auto"/>
                  </w:divBdr>
                  <w:divsChild>
                    <w:div w:id="1473133820">
                      <w:marLeft w:val="0"/>
                      <w:marRight w:val="0"/>
                      <w:marTop w:val="0"/>
                      <w:marBottom w:val="0"/>
                      <w:divBdr>
                        <w:top w:val="none" w:sz="0" w:space="0" w:color="auto"/>
                        <w:left w:val="none" w:sz="0" w:space="0" w:color="auto"/>
                        <w:bottom w:val="none" w:sz="0" w:space="0" w:color="auto"/>
                        <w:right w:val="none" w:sz="0" w:space="0" w:color="auto"/>
                      </w:divBdr>
                    </w:div>
                  </w:divsChild>
                </w:div>
                <w:div w:id="847594867">
                  <w:marLeft w:val="0"/>
                  <w:marRight w:val="0"/>
                  <w:marTop w:val="0"/>
                  <w:marBottom w:val="0"/>
                  <w:divBdr>
                    <w:top w:val="none" w:sz="0" w:space="0" w:color="auto"/>
                    <w:left w:val="none" w:sz="0" w:space="0" w:color="auto"/>
                    <w:bottom w:val="none" w:sz="0" w:space="0" w:color="auto"/>
                    <w:right w:val="none" w:sz="0" w:space="0" w:color="auto"/>
                  </w:divBdr>
                  <w:divsChild>
                    <w:div w:id="385565418">
                      <w:marLeft w:val="0"/>
                      <w:marRight w:val="0"/>
                      <w:marTop w:val="0"/>
                      <w:marBottom w:val="0"/>
                      <w:divBdr>
                        <w:top w:val="none" w:sz="0" w:space="0" w:color="auto"/>
                        <w:left w:val="none" w:sz="0" w:space="0" w:color="auto"/>
                        <w:bottom w:val="none" w:sz="0" w:space="0" w:color="auto"/>
                        <w:right w:val="none" w:sz="0" w:space="0" w:color="auto"/>
                      </w:divBdr>
                    </w:div>
                  </w:divsChild>
                </w:div>
                <w:div w:id="859321498">
                  <w:marLeft w:val="0"/>
                  <w:marRight w:val="0"/>
                  <w:marTop w:val="0"/>
                  <w:marBottom w:val="0"/>
                  <w:divBdr>
                    <w:top w:val="none" w:sz="0" w:space="0" w:color="auto"/>
                    <w:left w:val="none" w:sz="0" w:space="0" w:color="auto"/>
                    <w:bottom w:val="none" w:sz="0" w:space="0" w:color="auto"/>
                    <w:right w:val="none" w:sz="0" w:space="0" w:color="auto"/>
                  </w:divBdr>
                  <w:divsChild>
                    <w:div w:id="141503339">
                      <w:marLeft w:val="0"/>
                      <w:marRight w:val="0"/>
                      <w:marTop w:val="0"/>
                      <w:marBottom w:val="0"/>
                      <w:divBdr>
                        <w:top w:val="none" w:sz="0" w:space="0" w:color="auto"/>
                        <w:left w:val="none" w:sz="0" w:space="0" w:color="auto"/>
                        <w:bottom w:val="none" w:sz="0" w:space="0" w:color="auto"/>
                        <w:right w:val="none" w:sz="0" w:space="0" w:color="auto"/>
                      </w:divBdr>
                    </w:div>
                  </w:divsChild>
                </w:div>
                <w:div w:id="879589486">
                  <w:marLeft w:val="0"/>
                  <w:marRight w:val="0"/>
                  <w:marTop w:val="0"/>
                  <w:marBottom w:val="0"/>
                  <w:divBdr>
                    <w:top w:val="none" w:sz="0" w:space="0" w:color="auto"/>
                    <w:left w:val="none" w:sz="0" w:space="0" w:color="auto"/>
                    <w:bottom w:val="none" w:sz="0" w:space="0" w:color="auto"/>
                    <w:right w:val="none" w:sz="0" w:space="0" w:color="auto"/>
                  </w:divBdr>
                  <w:divsChild>
                    <w:div w:id="294871432">
                      <w:marLeft w:val="0"/>
                      <w:marRight w:val="0"/>
                      <w:marTop w:val="0"/>
                      <w:marBottom w:val="0"/>
                      <w:divBdr>
                        <w:top w:val="none" w:sz="0" w:space="0" w:color="auto"/>
                        <w:left w:val="none" w:sz="0" w:space="0" w:color="auto"/>
                        <w:bottom w:val="none" w:sz="0" w:space="0" w:color="auto"/>
                        <w:right w:val="none" w:sz="0" w:space="0" w:color="auto"/>
                      </w:divBdr>
                    </w:div>
                  </w:divsChild>
                </w:div>
                <w:div w:id="880018492">
                  <w:marLeft w:val="0"/>
                  <w:marRight w:val="0"/>
                  <w:marTop w:val="0"/>
                  <w:marBottom w:val="0"/>
                  <w:divBdr>
                    <w:top w:val="none" w:sz="0" w:space="0" w:color="auto"/>
                    <w:left w:val="none" w:sz="0" w:space="0" w:color="auto"/>
                    <w:bottom w:val="none" w:sz="0" w:space="0" w:color="auto"/>
                    <w:right w:val="none" w:sz="0" w:space="0" w:color="auto"/>
                  </w:divBdr>
                  <w:divsChild>
                    <w:div w:id="2090958194">
                      <w:marLeft w:val="0"/>
                      <w:marRight w:val="0"/>
                      <w:marTop w:val="0"/>
                      <w:marBottom w:val="0"/>
                      <w:divBdr>
                        <w:top w:val="none" w:sz="0" w:space="0" w:color="auto"/>
                        <w:left w:val="none" w:sz="0" w:space="0" w:color="auto"/>
                        <w:bottom w:val="none" w:sz="0" w:space="0" w:color="auto"/>
                        <w:right w:val="none" w:sz="0" w:space="0" w:color="auto"/>
                      </w:divBdr>
                    </w:div>
                  </w:divsChild>
                </w:div>
                <w:div w:id="885532124">
                  <w:marLeft w:val="0"/>
                  <w:marRight w:val="0"/>
                  <w:marTop w:val="0"/>
                  <w:marBottom w:val="0"/>
                  <w:divBdr>
                    <w:top w:val="none" w:sz="0" w:space="0" w:color="auto"/>
                    <w:left w:val="none" w:sz="0" w:space="0" w:color="auto"/>
                    <w:bottom w:val="none" w:sz="0" w:space="0" w:color="auto"/>
                    <w:right w:val="none" w:sz="0" w:space="0" w:color="auto"/>
                  </w:divBdr>
                  <w:divsChild>
                    <w:div w:id="660500986">
                      <w:marLeft w:val="0"/>
                      <w:marRight w:val="0"/>
                      <w:marTop w:val="0"/>
                      <w:marBottom w:val="0"/>
                      <w:divBdr>
                        <w:top w:val="none" w:sz="0" w:space="0" w:color="auto"/>
                        <w:left w:val="none" w:sz="0" w:space="0" w:color="auto"/>
                        <w:bottom w:val="none" w:sz="0" w:space="0" w:color="auto"/>
                        <w:right w:val="none" w:sz="0" w:space="0" w:color="auto"/>
                      </w:divBdr>
                    </w:div>
                  </w:divsChild>
                </w:div>
                <w:div w:id="899948316">
                  <w:marLeft w:val="0"/>
                  <w:marRight w:val="0"/>
                  <w:marTop w:val="0"/>
                  <w:marBottom w:val="0"/>
                  <w:divBdr>
                    <w:top w:val="none" w:sz="0" w:space="0" w:color="auto"/>
                    <w:left w:val="none" w:sz="0" w:space="0" w:color="auto"/>
                    <w:bottom w:val="none" w:sz="0" w:space="0" w:color="auto"/>
                    <w:right w:val="none" w:sz="0" w:space="0" w:color="auto"/>
                  </w:divBdr>
                  <w:divsChild>
                    <w:div w:id="486171653">
                      <w:marLeft w:val="0"/>
                      <w:marRight w:val="0"/>
                      <w:marTop w:val="0"/>
                      <w:marBottom w:val="0"/>
                      <w:divBdr>
                        <w:top w:val="none" w:sz="0" w:space="0" w:color="auto"/>
                        <w:left w:val="none" w:sz="0" w:space="0" w:color="auto"/>
                        <w:bottom w:val="none" w:sz="0" w:space="0" w:color="auto"/>
                        <w:right w:val="none" w:sz="0" w:space="0" w:color="auto"/>
                      </w:divBdr>
                    </w:div>
                  </w:divsChild>
                </w:div>
                <w:div w:id="917787966">
                  <w:marLeft w:val="0"/>
                  <w:marRight w:val="0"/>
                  <w:marTop w:val="0"/>
                  <w:marBottom w:val="0"/>
                  <w:divBdr>
                    <w:top w:val="none" w:sz="0" w:space="0" w:color="auto"/>
                    <w:left w:val="none" w:sz="0" w:space="0" w:color="auto"/>
                    <w:bottom w:val="none" w:sz="0" w:space="0" w:color="auto"/>
                    <w:right w:val="none" w:sz="0" w:space="0" w:color="auto"/>
                  </w:divBdr>
                  <w:divsChild>
                    <w:div w:id="1977832268">
                      <w:marLeft w:val="0"/>
                      <w:marRight w:val="0"/>
                      <w:marTop w:val="0"/>
                      <w:marBottom w:val="0"/>
                      <w:divBdr>
                        <w:top w:val="none" w:sz="0" w:space="0" w:color="auto"/>
                        <w:left w:val="none" w:sz="0" w:space="0" w:color="auto"/>
                        <w:bottom w:val="none" w:sz="0" w:space="0" w:color="auto"/>
                        <w:right w:val="none" w:sz="0" w:space="0" w:color="auto"/>
                      </w:divBdr>
                    </w:div>
                  </w:divsChild>
                </w:div>
                <w:div w:id="939412301">
                  <w:marLeft w:val="0"/>
                  <w:marRight w:val="0"/>
                  <w:marTop w:val="0"/>
                  <w:marBottom w:val="0"/>
                  <w:divBdr>
                    <w:top w:val="none" w:sz="0" w:space="0" w:color="auto"/>
                    <w:left w:val="none" w:sz="0" w:space="0" w:color="auto"/>
                    <w:bottom w:val="none" w:sz="0" w:space="0" w:color="auto"/>
                    <w:right w:val="none" w:sz="0" w:space="0" w:color="auto"/>
                  </w:divBdr>
                  <w:divsChild>
                    <w:div w:id="1439834192">
                      <w:marLeft w:val="0"/>
                      <w:marRight w:val="0"/>
                      <w:marTop w:val="0"/>
                      <w:marBottom w:val="0"/>
                      <w:divBdr>
                        <w:top w:val="none" w:sz="0" w:space="0" w:color="auto"/>
                        <w:left w:val="none" w:sz="0" w:space="0" w:color="auto"/>
                        <w:bottom w:val="none" w:sz="0" w:space="0" w:color="auto"/>
                        <w:right w:val="none" w:sz="0" w:space="0" w:color="auto"/>
                      </w:divBdr>
                    </w:div>
                  </w:divsChild>
                </w:div>
                <w:div w:id="944531505">
                  <w:marLeft w:val="0"/>
                  <w:marRight w:val="0"/>
                  <w:marTop w:val="0"/>
                  <w:marBottom w:val="0"/>
                  <w:divBdr>
                    <w:top w:val="none" w:sz="0" w:space="0" w:color="auto"/>
                    <w:left w:val="none" w:sz="0" w:space="0" w:color="auto"/>
                    <w:bottom w:val="none" w:sz="0" w:space="0" w:color="auto"/>
                    <w:right w:val="none" w:sz="0" w:space="0" w:color="auto"/>
                  </w:divBdr>
                  <w:divsChild>
                    <w:div w:id="1115829667">
                      <w:marLeft w:val="0"/>
                      <w:marRight w:val="0"/>
                      <w:marTop w:val="0"/>
                      <w:marBottom w:val="0"/>
                      <w:divBdr>
                        <w:top w:val="none" w:sz="0" w:space="0" w:color="auto"/>
                        <w:left w:val="none" w:sz="0" w:space="0" w:color="auto"/>
                        <w:bottom w:val="none" w:sz="0" w:space="0" w:color="auto"/>
                        <w:right w:val="none" w:sz="0" w:space="0" w:color="auto"/>
                      </w:divBdr>
                    </w:div>
                  </w:divsChild>
                </w:div>
                <w:div w:id="948852285">
                  <w:marLeft w:val="0"/>
                  <w:marRight w:val="0"/>
                  <w:marTop w:val="0"/>
                  <w:marBottom w:val="0"/>
                  <w:divBdr>
                    <w:top w:val="none" w:sz="0" w:space="0" w:color="auto"/>
                    <w:left w:val="none" w:sz="0" w:space="0" w:color="auto"/>
                    <w:bottom w:val="none" w:sz="0" w:space="0" w:color="auto"/>
                    <w:right w:val="none" w:sz="0" w:space="0" w:color="auto"/>
                  </w:divBdr>
                  <w:divsChild>
                    <w:div w:id="67923246">
                      <w:marLeft w:val="0"/>
                      <w:marRight w:val="0"/>
                      <w:marTop w:val="0"/>
                      <w:marBottom w:val="0"/>
                      <w:divBdr>
                        <w:top w:val="none" w:sz="0" w:space="0" w:color="auto"/>
                        <w:left w:val="none" w:sz="0" w:space="0" w:color="auto"/>
                        <w:bottom w:val="none" w:sz="0" w:space="0" w:color="auto"/>
                        <w:right w:val="none" w:sz="0" w:space="0" w:color="auto"/>
                      </w:divBdr>
                    </w:div>
                  </w:divsChild>
                </w:div>
                <w:div w:id="950284076">
                  <w:marLeft w:val="0"/>
                  <w:marRight w:val="0"/>
                  <w:marTop w:val="0"/>
                  <w:marBottom w:val="0"/>
                  <w:divBdr>
                    <w:top w:val="none" w:sz="0" w:space="0" w:color="auto"/>
                    <w:left w:val="none" w:sz="0" w:space="0" w:color="auto"/>
                    <w:bottom w:val="none" w:sz="0" w:space="0" w:color="auto"/>
                    <w:right w:val="none" w:sz="0" w:space="0" w:color="auto"/>
                  </w:divBdr>
                  <w:divsChild>
                    <w:div w:id="137233113">
                      <w:marLeft w:val="0"/>
                      <w:marRight w:val="0"/>
                      <w:marTop w:val="0"/>
                      <w:marBottom w:val="0"/>
                      <w:divBdr>
                        <w:top w:val="none" w:sz="0" w:space="0" w:color="auto"/>
                        <w:left w:val="none" w:sz="0" w:space="0" w:color="auto"/>
                        <w:bottom w:val="none" w:sz="0" w:space="0" w:color="auto"/>
                        <w:right w:val="none" w:sz="0" w:space="0" w:color="auto"/>
                      </w:divBdr>
                    </w:div>
                  </w:divsChild>
                </w:div>
                <w:div w:id="967735574">
                  <w:marLeft w:val="0"/>
                  <w:marRight w:val="0"/>
                  <w:marTop w:val="0"/>
                  <w:marBottom w:val="0"/>
                  <w:divBdr>
                    <w:top w:val="none" w:sz="0" w:space="0" w:color="auto"/>
                    <w:left w:val="none" w:sz="0" w:space="0" w:color="auto"/>
                    <w:bottom w:val="none" w:sz="0" w:space="0" w:color="auto"/>
                    <w:right w:val="none" w:sz="0" w:space="0" w:color="auto"/>
                  </w:divBdr>
                  <w:divsChild>
                    <w:div w:id="1076173053">
                      <w:marLeft w:val="0"/>
                      <w:marRight w:val="0"/>
                      <w:marTop w:val="0"/>
                      <w:marBottom w:val="0"/>
                      <w:divBdr>
                        <w:top w:val="none" w:sz="0" w:space="0" w:color="auto"/>
                        <w:left w:val="none" w:sz="0" w:space="0" w:color="auto"/>
                        <w:bottom w:val="none" w:sz="0" w:space="0" w:color="auto"/>
                        <w:right w:val="none" w:sz="0" w:space="0" w:color="auto"/>
                      </w:divBdr>
                    </w:div>
                  </w:divsChild>
                </w:div>
                <w:div w:id="974288679">
                  <w:marLeft w:val="0"/>
                  <w:marRight w:val="0"/>
                  <w:marTop w:val="0"/>
                  <w:marBottom w:val="0"/>
                  <w:divBdr>
                    <w:top w:val="none" w:sz="0" w:space="0" w:color="auto"/>
                    <w:left w:val="none" w:sz="0" w:space="0" w:color="auto"/>
                    <w:bottom w:val="none" w:sz="0" w:space="0" w:color="auto"/>
                    <w:right w:val="none" w:sz="0" w:space="0" w:color="auto"/>
                  </w:divBdr>
                  <w:divsChild>
                    <w:div w:id="1697386212">
                      <w:marLeft w:val="0"/>
                      <w:marRight w:val="0"/>
                      <w:marTop w:val="0"/>
                      <w:marBottom w:val="0"/>
                      <w:divBdr>
                        <w:top w:val="none" w:sz="0" w:space="0" w:color="auto"/>
                        <w:left w:val="none" w:sz="0" w:space="0" w:color="auto"/>
                        <w:bottom w:val="none" w:sz="0" w:space="0" w:color="auto"/>
                        <w:right w:val="none" w:sz="0" w:space="0" w:color="auto"/>
                      </w:divBdr>
                    </w:div>
                  </w:divsChild>
                </w:div>
                <w:div w:id="980577851">
                  <w:marLeft w:val="0"/>
                  <w:marRight w:val="0"/>
                  <w:marTop w:val="0"/>
                  <w:marBottom w:val="0"/>
                  <w:divBdr>
                    <w:top w:val="none" w:sz="0" w:space="0" w:color="auto"/>
                    <w:left w:val="none" w:sz="0" w:space="0" w:color="auto"/>
                    <w:bottom w:val="none" w:sz="0" w:space="0" w:color="auto"/>
                    <w:right w:val="none" w:sz="0" w:space="0" w:color="auto"/>
                  </w:divBdr>
                  <w:divsChild>
                    <w:div w:id="100145759">
                      <w:marLeft w:val="0"/>
                      <w:marRight w:val="0"/>
                      <w:marTop w:val="0"/>
                      <w:marBottom w:val="0"/>
                      <w:divBdr>
                        <w:top w:val="none" w:sz="0" w:space="0" w:color="auto"/>
                        <w:left w:val="none" w:sz="0" w:space="0" w:color="auto"/>
                        <w:bottom w:val="none" w:sz="0" w:space="0" w:color="auto"/>
                        <w:right w:val="none" w:sz="0" w:space="0" w:color="auto"/>
                      </w:divBdr>
                    </w:div>
                  </w:divsChild>
                </w:div>
                <w:div w:id="1003167103">
                  <w:marLeft w:val="0"/>
                  <w:marRight w:val="0"/>
                  <w:marTop w:val="0"/>
                  <w:marBottom w:val="0"/>
                  <w:divBdr>
                    <w:top w:val="none" w:sz="0" w:space="0" w:color="auto"/>
                    <w:left w:val="none" w:sz="0" w:space="0" w:color="auto"/>
                    <w:bottom w:val="none" w:sz="0" w:space="0" w:color="auto"/>
                    <w:right w:val="none" w:sz="0" w:space="0" w:color="auto"/>
                  </w:divBdr>
                  <w:divsChild>
                    <w:div w:id="1421757614">
                      <w:marLeft w:val="0"/>
                      <w:marRight w:val="0"/>
                      <w:marTop w:val="0"/>
                      <w:marBottom w:val="0"/>
                      <w:divBdr>
                        <w:top w:val="none" w:sz="0" w:space="0" w:color="auto"/>
                        <w:left w:val="none" w:sz="0" w:space="0" w:color="auto"/>
                        <w:bottom w:val="none" w:sz="0" w:space="0" w:color="auto"/>
                        <w:right w:val="none" w:sz="0" w:space="0" w:color="auto"/>
                      </w:divBdr>
                    </w:div>
                  </w:divsChild>
                </w:div>
                <w:div w:id="1007362933">
                  <w:marLeft w:val="0"/>
                  <w:marRight w:val="0"/>
                  <w:marTop w:val="0"/>
                  <w:marBottom w:val="0"/>
                  <w:divBdr>
                    <w:top w:val="none" w:sz="0" w:space="0" w:color="auto"/>
                    <w:left w:val="none" w:sz="0" w:space="0" w:color="auto"/>
                    <w:bottom w:val="none" w:sz="0" w:space="0" w:color="auto"/>
                    <w:right w:val="none" w:sz="0" w:space="0" w:color="auto"/>
                  </w:divBdr>
                  <w:divsChild>
                    <w:div w:id="2039432659">
                      <w:marLeft w:val="0"/>
                      <w:marRight w:val="0"/>
                      <w:marTop w:val="0"/>
                      <w:marBottom w:val="0"/>
                      <w:divBdr>
                        <w:top w:val="none" w:sz="0" w:space="0" w:color="auto"/>
                        <w:left w:val="none" w:sz="0" w:space="0" w:color="auto"/>
                        <w:bottom w:val="none" w:sz="0" w:space="0" w:color="auto"/>
                        <w:right w:val="none" w:sz="0" w:space="0" w:color="auto"/>
                      </w:divBdr>
                    </w:div>
                  </w:divsChild>
                </w:div>
                <w:div w:id="1008749703">
                  <w:marLeft w:val="0"/>
                  <w:marRight w:val="0"/>
                  <w:marTop w:val="0"/>
                  <w:marBottom w:val="0"/>
                  <w:divBdr>
                    <w:top w:val="none" w:sz="0" w:space="0" w:color="auto"/>
                    <w:left w:val="none" w:sz="0" w:space="0" w:color="auto"/>
                    <w:bottom w:val="none" w:sz="0" w:space="0" w:color="auto"/>
                    <w:right w:val="none" w:sz="0" w:space="0" w:color="auto"/>
                  </w:divBdr>
                  <w:divsChild>
                    <w:div w:id="1573736592">
                      <w:marLeft w:val="0"/>
                      <w:marRight w:val="0"/>
                      <w:marTop w:val="0"/>
                      <w:marBottom w:val="0"/>
                      <w:divBdr>
                        <w:top w:val="none" w:sz="0" w:space="0" w:color="auto"/>
                        <w:left w:val="none" w:sz="0" w:space="0" w:color="auto"/>
                        <w:bottom w:val="none" w:sz="0" w:space="0" w:color="auto"/>
                        <w:right w:val="none" w:sz="0" w:space="0" w:color="auto"/>
                      </w:divBdr>
                    </w:div>
                  </w:divsChild>
                </w:div>
                <w:div w:id="1011565853">
                  <w:marLeft w:val="0"/>
                  <w:marRight w:val="0"/>
                  <w:marTop w:val="0"/>
                  <w:marBottom w:val="0"/>
                  <w:divBdr>
                    <w:top w:val="none" w:sz="0" w:space="0" w:color="auto"/>
                    <w:left w:val="none" w:sz="0" w:space="0" w:color="auto"/>
                    <w:bottom w:val="none" w:sz="0" w:space="0" w:color="auto"/>
                    <w:right w:val="none" w:sz="0" w:space="0" w:color="auto"/>
                  </w:divBdr>
                  <w:divsChild>
                    <w:div w:id="1997369807">
                      <w:marLeft w:val="0"/>
                      <w:marRight w:val="0"/>
                      <w:marTop w:val="0"/>
                      <w:marBottom w:val="0"/>
                      <w:divBdr>
                        <w:top w:val="none" w:sz="0" w:space="0" w:color="auto"/>
                        <w:left w:val="none" w:sz="0" w:space="0" w:color="auto"/>
                        <w:bottom w:val="none" w:sz="0" w:space="0" w:color="auto"/>
                        <w:right w:val="none" w:sz="0" w:space="0" w:color="auto"/>
                      </w:divBdr>
                    </w:div>
                  </w:divsChild>
                </w:div>
                <w:div w:id="1013993832">
                  <w:marLeft w:val="0"/>
                  <w:marRight w:val="0"/>
                  <w:marTop w:val="0"/>
                  <w:marBottom w:val="0"/>
                  <w:divBdr>
                    <w:top w:val="none" w:sz="0" w:space="0" w:color="auto"/>
                    <w:left w:val="none" w:sz="0" w:space="0" w:color="auto"/>
                    <w:bottom w:val="none" w:sz="0" w:space="0" w:color="auto"/>
                    <w:right w:val="none" w:sz="0" w:space="0" w:color="auto"/>
                  </w:divBdr>
                  <w:divsChild>
                    <w:div w:id="545680300">
                      <w:marLeft w:val="0"/>
                      <w:marRight w:val="0"/>
                      <w:marTop w:val="0"/>
                      <w:marBottom w:val="0"/>
                      <w:divBdr>
                        <w:top w:val="none" w:sz="0" w:space="0" w:color="auto"/>
                        <w:left w:val="none" w:sz="0" w:space="0" w:color="auto"/>
                        <w:bottom w:val="none" w:sz="0" w:space="0" w:color="auto"/>
                        <w:right w:val="none" w:sz="0" w:space="0" w:color="auto"/>
                      </w:divBdr>
                    </w:div>
                  </w:divsChild>
                </w:div>
                <w:div w:id="1018577340">
                  <w:marLeft w:val="0"/>
                  <w:marRight w:val="0"/>
                  <w:marTop w:val="0"/>
                  <w:marBottom w:val="0"/>
                  <w:divBdr>
                    <w:top w:val="none" w:sz="0" w:space="0" w:color="auto"/>
                    <w:left w:val="none" w:sz="0" w:space="0" w:color="auto"/>
                    <w:bottom w:val="none" w:sz="0" w:space="0" w:color="auto"/>
                    <w:right w:val="none" w:sz="0" w:space="0" w:color="auto"/>
                  </w:divBdr>
                  <w:divsChild>
                    <w:div w:id="1368023218">
                      <w:marLeft w:val="0"/>
                      <w:marRight w:val="0"/>
                      <w:marTop w:val="0"/>
                      <w:marBottom w:val="0"/>
                      <w:divBdr>
                        <w:top w:val="none" w:sz="0" w:space="0" w:color="auto"/>
                        <w:left w:val="none" w:sz="0" w:space="0" w:color="auto"/>
                        <w:bottom w:val="none" w:sz="0" w:space="0" w:color="auto"/>
                        <w:right w:val="none" w:sz="0" w:space="0" w:color="auto"/>
                      </w:divBdr>
                    </w:div>
                  </w:divsChild>
                </w:div>
                <w:div w:id="1028141987">
                  <w:marLeft w:val="0"/>
                  <w:marRight w:val="0"/>
                  <w:marTop w:val="0"/>
                  <w:marBottom w:val="0"/>
                  <w:divBdr>
                    <w:top w:val="none" w:sz="0" w:space="0" w:color="auto"/>
                    <w:left w:val="none" w:sz="0" w:space="0" w:color="auto"/>
                    <w:bottom w:val="none" w:sz="0" w:space="0" w:color="auto"/>
                    <w:right w:val="none" w:sz="0" w:space="0" w:color="auto"/>
                  </w:divBdr>
                  <w:divsChild>
                    <w:div w:id="230820159">
                      <w:marLeft w:val="0"/>
                      <w:marRight w:val="0"/>
                      <w:marTop w:val="0"/>
                      <w:marBottom w:val="0"/>
                      <w:divBdr>
                        <w:top w:val="none" w:sz="0" w:space="0" w:color="auto"/>
                        <w:left w:val="none" w:sz="0" w:space="0" w:color="auto"/>
                        <w:bottom w:val="none" w:sz="0" w:space="0" w:color="auto"/>
                        <w:right w:val="none" w:sz="0" w:space="0" w:color="auto"/>
                      </w:divBdr>
                    </w:div>
                  </w:divsChild>
                </w:div>
                <w:div w:id="1029911587">
                  <w:marLeft w:val="0"/>
                  <w:marRight w:val="0"/>
                  <w:marTop w:val="0"/>
                  <w:marBottom w:val="0"/>
                  <w:divBdr>
                    <w:top w:val="none" w:sz="0" w:space="0" w:color="auto"/>
                    <w:left w:val="none" w:sz="0" w:space="0" w:color="auto"/>
                    <w:bottom w:val="none" w:sz="0" w:space="0" w:color="auto"/>
                    <w:right w:val="none" w:sz="0" w:space="0" w:color="auto"/>
                  </w:divBdr>
                  <w:divsChild>
                    <w:div w:id="1428188936">
                      <w:marLeft w:val="0"/>
                      <w:marRight w:val="0"/>
                      <w:marTop w:val="0"/>
                      <w:marBottom w:val="0"/>
                      <w:divBdr>
                        <w:top w:val="none" w:sz="0" w:space="0" w:color="auto"/>
                        <w:left w:val="none" w:sz="0" w:space="0" w:color="auto"/>
                        <w:bottom w:val="none" w:sz="0" w:space="0" w:color="auto"/>
                        <w:right w:val="none" w:sz="0" w:space="0" w:color="auto"/>
                      </w:divBdr>
                    </w:div>
                  </w:divsChild>
                </w:div>
                <w:div w:id="1036085043">
                  <w:marLeft w:val="0"/>
                  <w:marRight w:val="0"/>
                  <w:marTop w:val="0"/>
                  <w:marBottom w:val="0"/>
                  <w:divBdr>
                    <w:top w:val="none" w:sz="0" w:space="0" w:color="auto"/>
                    <w:left w:val="none" w:sz="0" w:space="0" w:color="auto"/>
                    <w:bottom w:val="none" w:sz="0" w:space="0" w:color="auto"/>
                    <w:right w:val="none" w:sz="0" w:space="0" w:color="auto"/>
                  </w:divBdr>
                  <w:divsChild>
                    <w:div w:id="1298417227">
                      <w:marLeft w:val="0"/>
                      <w:marRight w:val="0"/>
                      <w:marTop w:val="0"/>
                      <w:marBottom w:val="0"/>
                      <w:divBdr>
                        <w:top w:val="none" w:sz="0" w:space="0" w:color="auto"/>
                        <w:left w:val="none" w:sz="0" w:space="0" w:color="auto"/>
                        <w:bottom w:val="none" w:sz="0" w:space="0" w:color="auto"/>
                        <w:right w:val="none" w:sz="0" w:space="0" w:color="auto"/>
                      </w:divBdr>
                    </w:div>
                  </w:divsChild>
                </w:div>
                <w:div w:id="1036195696">
                  <w:marLeft w:val="0"/>
                  <w:marRight w:val="0"/>
                  <w:marTop w:val="0"/>
                  <w:marBottom w:val="0"/>
                  <w:divBdr>
                    <w:top w:val="none" w:sz="0" w:space="0" w:color="auto"/>
                    <w:left w:val="none" w:sz="0" w:space="0" w:color="auto"/>
                    <w:bottom w:val="none" w:sz="0" w:space="0" w:color="auto"/>
                    <w:right w:val="none" w:sz="0" w:space="0" w:color="auto"/>
                  </w:divBdr>
                  <w:divsChild>
                    <w:div w:id="1242567159">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sChild>
                    <w:div w:id="1976062386">
                      <w:marLeft w:val="0"/>
                      <w:marRight w:val="0"/>
                      <w:marTop w:val="0"/>
                      <w:marBottom w:val="0"/>
                      <w:divBdr>
                        <w:top w:val="none" w:sz="0" w:space="0" w:color="auto"/>
                        <w:left w:val="none" w:sz="0" w:space="0" w:color="auto"/>
                        <w:bottom w:val="none" w:sz="0" w:space="0" w:color="auto"/>
                        <w:right w:val="none" w:sz="0" w:space="0" w:color="auto"/>
                      </w:divBdr>
                    </w:div>
                  </w:divsChild>
                </w:div>
                <w:div w:id="1053042307">
                  <w:marLeft w:val="0"/>
                  <w:marRight w:val="0"/>
                  <w:marTop w:val="0"/>
                  <w:marBottom w:val="0"/>
                  <w:divBdr>
                    <w:top w:val="none" w:sz="0" w:space="0" w:color="auto"/>
                    <w:left w:val="none" w:sz="0" w:space="0" w:color="auto"/>
                    <w:bottom w:val="none" w:sz="0" w:space="0" w:color="auto"/>
                    <w:right w:val="none" w:sz="0" w:space="0" w:color="auto"/>
                  </w:divBdr>
                  <w:divsChild>
                    <w:div w:id="54621003">
                      <w:marLeft w:val="0"/>
                      <w:marRight w:val="0"/>
                      <w:marTop w:val="0"/>
                      <w:marBottom w:val="0"/>
                      <w:divBdr>
                        <w:top w:val="none" w:sz="0" w:space="0" w:color="auto"/>
                        <w:left w:val="none" w:sz="0" w:space="0" w:color="auto"/>
                        <w:bottom w:val="none" w:sz="0" w:space="0" w:color="auto"/>
                        <w:right w:val="none" w:sz="0" w:space="0" w:color="auto"/>
                      </w:divBdr>
                    </w:div>
                  </w:divsChild>
                </w:div>
                <w:div w:id="1057554927">
                  <w:marLeft w:val="0"/>
                  <w:marRight w:val="0"/>
                  <w:marTop w:val="0"/>
                  <w:marBottom w:val="0"/>
                  <w:divBdr>
                    <w:top w:val="none" w:sz="0" w:space="0" w:color="auto"/>
                    <w:left w:val="none" w:sz="0" w:space="0" w:color="auto"/>
                    <w:bottom w:val="none" w:sz="0" w:space="0" w:color="auto"/>
                    <w:right w:val="none" w:sz="0" w:space="0" w:color="auto"/>
                  </w:divBdr>
                  <w:divsChild>
                    <w:div w:id="1955139039">
                      <w:marLeft w:val="0"/>
                      <w:marRight w:val="0"/>
                      <w:marTop w:val="0"/>
                      <w:marBottom w:val="0"/>
                      <w:divBdr>
                        <w:top w:val="none" w:sz="0" w:space="0" w:color="auto"/>
                        <w:left w:val="none" w:sz="0" w:space="0" w:color="auto"/>
                        <w:bottom w:val="none" w:sz="0" w:space="0" w:color="auto"/>
                        <w:right w:val="none" w:sz="0" w:space="0" w:color="auto"/>
                      </w:divBdr>
                    </w:div>
                  </w:divsChild>
                </w:div>
                <w:div w:id="1060057852">
                  <w:marLeft w:val="0"/>
                  <w:marRight w:val="0"/>
                  <w:marTop w:val="0"/>
                  <w:marBottom w:val="0"/>
                  <w:divBdr>
                    <w:top w:val="none" w:sz="0" w:space="0" w:color="auto"/>
                    <w:left w:val="none" w:sz="0" w:space="0" w:color="auto"/>
                    <w:bottom w:val="none" w:sz="0" w:space="0" w:color="auto"/>
                    <w:right w:val="none" w:sz="0" w:space="0" w:color="auto"/>
                  </w:divBdr>
                  <w:divsChild>
                    <w:div w:id="363021415">
                      <w:marLeft w:val="0"/>
                      <w:marRight w:val="0"/>
                      <w:marTop w:val="0"/>
                      <w:marBottom w:val="0"/>
                      <w:divBdr>
                        <w:top w:val="none" w:sz="0" w:space="0" w:color="auto"/>
                        <w:left w:val="none" w:sz="0" w:space="0" w:color="auto"/>
                        <w:bottom w:val="none" w:sz="0" w:space="0" w:color="auto"/>
                        <w:right w:val="none" w:sz="0" w:space="0" w:color="auto"/>
                      </w:divBdr>
                    </w:div>
                  </w:divsChild>
                </w:div>
                <w:div w:id="1079787331">
                  <w:marLeft w:val="0"/>
                  <w:marRight w:val="0"/>
                  <w:marTop w:val="0"/>
                  <w:marBottom w:val="0"/>
                  <w:divBdr>
                    <w:top w:val="none" w:sz="0" w:space="0" w:color="auto"/>
                    <w:left w:val="none" w:sz="0" w:space="0" w:color="auto"/>
                    <w:bottom w:val="none" w:sz="0" w:space="0" w:color="auto"/>
                    <w:right w:val="none" w:sz="0" w:space="0" w:color="auto"/>
                  </w:divBdr>
                  <w:divsChild>
                    <w:div w:id="1448817169">
                      <w:marLeft w:val="0"/>
                      <w:marRight w:val="0"/>
                      <w:marTop w:val="0"/>
                      <w:marBottom w:val="0"/>
                      <w:divBdr>
                        <w:top w:val="none" w:sz="0" w:space="0" w:color="auto"/>
                        <w:left w:val="none" w:sz="0" w:space="0" w:color="auto"/>
                        <w:bottom w:val="none" w:sz="0" w:space="0" w:color="auto"/>
                        <w:right w:val="none" w:sz="0" w:space="0" w:color="auto"/>
                      </w:divBdr>
                    </w:div>
                  </w:divsChild>
                </w:div>
                <w:div w:id="1085765214">
                  <w:marLeft w:val="0"/>
                  <w:marRight w:val="0"/>
                  <w:marTop w:val="0"/>
                  <w:marBottom w:val="0"/>
                  <w:divBdr>
                    <w:top w:val="none" w:sz="0" w:space="0" w:color="auto"/>
                    <w:left w:val="none" w:sz="0" w:space="0" w:color="auto"/>
                    <w:bottom w:val="none" w:sz="0" w:space="0" w:color="auto"/>
                    <w:right w:val="none" w:sz="0" w:space="0" w:color="auto"/>
                  </w:divBdr>
                  <w:divsChild>
                    <w:div w:id="2132436814">
                      <w:marLeft w:val="0"/>
                      <w:marRight w:val="0"/>
                      <w:marTop w:val="0"/>
                      <w:marBottom w:val="0"/>
                      <w:divBdr>
                        <w:top w:val="none" w:sz="0" w:space="0" w:color="auto"/>
                        <w:left w:val="none" w:sz="0" w:space="0" w:color="auto"/>
                        <w:bottom w:val="none" w:sz="0" w:space="0" w:color="auto"/>
                        <w:right w:val="none" w:sz="0" w:space="0" w:color="auto"/>
                      </w:divBdr>
                    </w:div>
                  </w:divsChild>
                </w:div>
                <w:div w:id="1098647069">
                  <w:marLeft w:val="0"/>
                  <w:marRight w:val="0"/>
                  <w:marTop w:val="0"/>
                  <w:marBottom w:val="0"/>
                  <w:divBdr>
                    <w:top w:val="none" w:sz="0" w:space="0" w:color="auto"/>
                    <w:left w:val="none" w:sz="0" w:space="0" w:color="auto"/>
                    <w:bottom w:val="none" w:sz="0" w:space="0" w:color="auto"/>
                    <w:right w:val="none" w:sz="0" w:space="0" w:color="auto"/>
                  </w:divBdr>
                  <w:divsChild>
                    <w:div w:id="1186865856">
                      <w:marLeft w:val="0"/>
                      <w:marRight w:val="0"/>
                      <w:marTop w:val="0"/>
                      <w:marBottom w:val="0"/>
                      <w:divBdr>
                        <w:top w:val="none" w:sz="0" w:space="0" w:color="auto"/>
                        <w:left w:val="none" w:sz="0" w:space="0" w:color="auto"/>
                        <w:bottom w:val="none" w:sz="0" w:space="0" w:color="auto"/>
                        <w:right w:val="none" w:sz="0" w:space="0" w:color="auto"/>
                      </w:divBdr>
                    </w:div>
                  </w:divsChild>
                </w:div>
                <w:div w:id="1112676151">
                  <w:marLeft w:val="0"/>
                  <w:marRight w:val="0"/>
                  <w:marTop w:val="0"/>
                  <w:marBottom w:val="0"/>
                  <w:divBdr>
                    <w:top w:val="none" w:sz="0" w:space="0" w:color="auto"/>
                    <w:left w:val="none" w:sz="0" w:space="0" w:color="auto"/>
                    <w:bottom w:val="none" w:sz="0" w:space="0" w:color="auto"/>
                    <w:right w:val="none" w:sz="0" w:space="0" w:color="auto"/>
                  </w:divBdr>
                  <w:divsChild>
                    <w:div w:id="297221239">
                      <w:marLeft w:val="0"/>
                      <w:marRight w:val="0"/>
                      <w:marTop w:val="0"/>
                      <w:marBottom w:val="0"/>
                      <w:divBdr>
                        <w:top w:val="none" w:sz="0" w:space="0" w:color="auto"/>
                        <w:left w:val="none" w:sz="0" w:space="0" w:color="auto"/>
                        <w:bottom w:val="none" w:sz="0" w:space="0" w:color="auto"/>
                        <w:right w:val="none" w:sz="0" w:space="0" w:color="auto"/>
                      </w:divBdr>
                    </w:div>
                  </w:divsChild>
                </w:div>
                <w:div w:id="1132211885">
                  <w:marLeft w:val="0"/>
                  <w:marRight w:val="0"/>
                  <w:marTop w:val="0"/>
                  <w:marBottom w:val="0"/>
                  <w:divBdr>
                    <w:top w:val="none" w:sz="0" w:space="0" w:color="auto"/>
                    <w:left w:val="none" w:sz="0" w:space="0" w:color="auto"/>
                    <w:bottom w:val="none" w:sz="0" w:space="0" w:color="auto"/>
                    <w:right w:val="none" w:sz="0" w:space="0" w:color="auto"/>
                  </w:divBdr>
                  <w:divsChild>
                    <w:div w:id="2054309224">
                      <w:marLeft w:val="0"/>
                      <w:marRight w:val="0"/>
                      <w:marTop w:val="0"/>
                      <w:marBottom w:val="0"/>
                      <w:divBdr>
                        <w:top w:val="none" w:sz="0" w:space="0" w:color="auto"/>
                        <w:left w:val="none" w:sz="0" w:space="0" w:color="auto"/>
                        <w:bottom w:val="none" w:sz="0" w:space="0" w:color="auto"/>
                        <w:right w:val="none" w:sz="0" w:space="0" w:color="auto"/>
                      </w:divBdr>
                    </w:div>
                  </w:divsChild>
                </w:div>
                <w:div w:id="1134907690">
                  <w:marLeft w:val="0"/>
                  <w:marRight w:val="0"/>
                  <w:marTop w:val="0"/>
                  <w:marBottom w:val="0"/>
                  <w:divBdr>
                    <w:top w:val="none" w:sz="0" w:space="0" w:color="auto"/>
                    <w:left w:val="none" w:sz="0" w:space="0" w:color="auto"/>
                    <w:bottom w:val="none" w:sz="0" w:space="0" w:color="auto"/>
                    <w:right w:val="none" w:sz="0" w:space="0" w:color="auto"/>
                  </w:divBdr>
                  <w:divsChild>
                    <w:div w:id="1556507567">
                      <w:marLeft w:val="0"/>
                      <w:marRight w:val="0"/>
                      <w:marTop w:val="0"/>
                      <w:marBottom w:val="0"/>
                      <w:divBdr>
                        <w:top w:val="none" w:sz="0" w:space="0" w:color="auto"/>
                        <w:left w:val="none" w:sz="0" w:space="0" w:color="auto"/>
                        <w:bottom w:val="none" w:sz="0" w:space="0" w:color="auto"/>
                        <w:right w:val="none" w:sz="0" w:space="0" w:color="auto"/>
                      </w:divBdr>
                    </w:div>
                  </w:divsChild>
                </w:div>
                <w:div w:id="1137188969">
                  <w:marLeft w:val="0"/>
                  <w:marRight w:val="0"/>
                  <w:marTop w:val="0"/>
                  <w:marBottom w:val="0"/>
                  <w:divBdr>
                    <w:top w:val="none" w:sz="0" w:space="0" w:color="auto"/>
                    <w:left w:val="none" w:sz="0" w:space="0" w:color="auto"/>
                    <w:bottom w:val="none" w:sz="0" w:space="0" w:color="auto"/>
                    <w:right w:val="none" w:sz="0" w:space="0" w:color="auto"/>
                  </w:divBdr>
                  <w:divsChild>
                    <w:div w:id="1136919624">
                      <w:marLeft w:val="0"/>
                      <w:marRight w:val="0"/>
                      <w:marTop w:val="0"/>
                      <w:marBottom w:val="0"/>
                      <w:divBdr>
                        <w:top w:val="none" w:sz="0" w:space="0" w:color="auto"/>
                        <w:left w:val="none" w:sz="0" w:space="0" w:color="auto"/>
                        <w:bottom w:val="none" w:sz="0" w:space="0" w:color="auto"/>
                        <w:right w:val="none" w:sz="0" w:space="0" w:color="auto"/>
                      </w:divBdr>
                    </w:div>
                  </w:divsChild>
                </w:div>
                <w:div w:id="1152067245">
                  <w:marLeft w:val="0"/>
                  <w:marRight w:val="0"/>
                  <w:marTop w:val="0"/>
                  <w:marBottom w:val="0"/>
                  <w:divBdr>
                    <w:top w:val="none" w:sz="0" w:space="0" w:color="auto"/>
                    <w:left w:val="none" w:sz="0" w:space="0" w:color="auto"/>
                    <w:bottom w:val="none" w:sz="0" w:space="0" w:color="auto"/>
                    <w:right w:val="none" w:sz="0" w:space="0" w:color="auto"/>
                  </w:divBdr>
                  <w:divsChild>
                    <w:div w:id="613287244">
                      <w:marLeft w:val="0"/>
                      <w:marRight w:val="0"/>
                      <w:marTop w:val="0"/>
                      <w:marBottom w:val="0"/>
                      <w:divBdr>
                        <w:top w:val="none" w:sz="0" w:space="0" w:color="auto"/>
                        <w:left w:val="none" w:sz="0" w:space="0" w:color="auto"/>
                        <w:bottom w:val="none" w:sz="0" w:space="0" w:color="auto"/>
                        <w:right w:val="none" w:sz="0" w:space="0" w:color="auto"/>
                      </w:divBdr>
                    </w:div>
                  </w:divsChild>
                </w:div>
                <w:div w:id="1164784764">
                  <w:marLeft w:val="0"/>
                  <w:marRight w:val="0"/>
                  <w:marTop w:val="0"/>
                  <w:marBottom w:val="0"/>
                  <w:divBdr>
                    <w:top w:val="none" w:sz="0" w:space="0" w:color="auto"/>
                    <w:left w:val="none" w:sz="0" w:space="0" w:color="auto"/>
                    <w:bottom w:val="none" w:sz="0" w:space="0" w:color="auto"/>
                    <w:right w:val="none" w:sz="0" w:space="0" w:color="auto"/>
                  </w:divBdr>
                  <w:divsChild>
                    <w:div w:id="2006320924">
                      <w:marLeft w:val="0"/>
                      <w:marRight w:val="0"/>
                      <w:marTop w:val="0"/>
                      <w:marBottom w:val="0"/>
                      <w:divBdr>
                        <w:top w:val="none" w:sz="0" w:space="0" w:color="auto"/>
                        <w:left w:val="none" w:sz="0" w:space="0" w:color="auto"/>
                        <w:bottom w:val="none" w:sz="0" w:space="0" w:color="auto"/>
                        <w:right w:val="none" w:sz="0" w:space="0" w:color="auto"/>
                      </w:divBdr>
                    </w:div>
                  </w:divsChild>
                </w:div>
                <w:div w:id="1167020575">
                  <w:marLeft w:val="0"/>
                  <w:marRight w:val="0"/>
                  <w:marTop w:val="0"/>
                  <w:marBottom w:val="0"/>
                  <w:divBdr>
                    <w:top w:val="none" w:sz="0" w:space="0" w:color="auto"/>
                    <w:left w:val="none" w:sz="0" w:space="0" w:color="auto"/>
                    <w:bottom w:val="none" w:sz="0" w:space="0" w:color="auto"/>
                    <w:right w:val="none" w:sz="0" w:space="0" w:color="auto"/>
                  </w:divBdr>
                  <w:divsChild>
                    <w:div w:id="599140216">
                      <w:marLeft w:val="0"/>
                      <w:marRight w:val="0"/>
                      <w:marTop w:val="0"/>
                      <w:marBottom w:val="0"/>
                      <w:divBdr>
                        <w:top w:val="none" w:sz="0" w:space="0" w:color="auto"/>
                        <w:left w:val="none" w:sz="0" w:space="0" w:color="auto"/>
                        <w:bottom w:val="none" w:sz="0" w:space="0" w:color="auto"/>
                        <w:right w:val="none" w:sz="0" w:space="0" w:color="auto"/>
                      </w:divBdr>
                    </w:div>
                  </w:divsChild>
                </w:div>
                <w:div w:id="1168132509">
                  <w:marLeft w:val="0"/>
                  <w:marRight w:val="0"/>
                  <w:marTop w:val="0"/>
                  <w:marBottom w:val="0"/>
                  <w:divBdr>
                    <w:top w:val="none" w:sz="0" w:space="0" w:color="auto"/>
                    <w:left w:val="none" w:sz="0" w:space="0" w:color="auto"/>
                    <w:bottom w:val="none" w:sz="0" w:space="0" w:color="auto"/>
                    <w:right w:val="none" w:sz="0" w:space="0" w:color="auto"/>
                  </w:divBdr>
                  <w:divsChild>
                    <w:div w:id="1203788354">
                      <w:marLeft w:val="0"/>
                      <w:marRight w:val="0"/>
                      <w:marTop w:val="0"/>
                      <w:marBottom w:val="0"/>
                      <w:divBdr>
                        <w:top w:val="none" w:sz="0" w:space="0" w:color="auto"/>
                        <w:left w:val="none" w:sz="0" w:space="0" w:color="auto"/>
                        <w:bottom w:val="none" w:sz="0" w:space="0" w:color="auto"/>
                        <w:right w:val="none" w:sz="0" w:space="0" w:color="auto"/>
                      </w:divBdr>
                    </w:div>
                  </w:divsChild>
                </w:div>
                <w:div w:id="1188831548">
                  <w:marLeft w:val="0"/>
                  <w:marRight w:val="0"/>
                  <w:marTop w:val="0"/>
                  <w:marBottom w:val="0"/>
                  <w:divBdr>
                    <w:top w:val="none" w:sz="0" w:space="0" w:color="auto"/>
                    <w:left w:val="none" w:sz="0" w:space="0" w:color="auto"/>
                    <w:bottom w:val="none" w:sz="0" w:space="0" w:color="auto"/>
                    <w:right w:val="none" w:sz="0" w:space="0" w:color="auto"/>
                  </w:divBdr>
                  <w:divsChild>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1217163899">
                  <w:marLeft w:val="0"/>
                  <w:marRight w:val="0"/>
                  <w:marTop w:val="0"/>
                  <w:marBottom w:val="0"/>
                  <w:divBdr>
                    <w:top w:val="none" w:sz="0" w:space="0" w:color="auto"/>
                    <w:left w:val="none" w:sz="0" w:space="0" w:color="auto"/>
                    <w:bottom w:val="none" w:sz="0" w:space="0" w:color="auto"/>
                    <w:right w:val="none" w:sz="0" w:space="0" w:color="auto"/>
                  </w:divBdr>
                  <w:divsChild>
                    <w:div w:id="1104109069">
                      <w:marLeft w:val="0"/>
                      <w:marRight w:val="0"/>
                      <w:marTop w:val="0"/>
                      <w:marBottom w:val="0"/>
                      <w:divBdr>
                        <w:top w:val="none" w:sz="0" w:space="0" w:color="auto"/>
                        <w:left w:val="none" w:sz="0" w:space="0" w:color="auto"/>
                        <w:bottom w:val="none" w:sz="0" w:space="0" w:color="auto"/>
                        <w:right w:val="none" w:sz="0" w:space="0" w:color="auto"/>
                      </w:divBdr>
                    </w:div>
                  </w:divsChild>
                </w:div>
                <w:div w:id="1218930999">
                  <w:marLeft w:val="0"/>
                  <w:marRight w:val="0"/>
                  <w:marTop w:val="0"/>
                  <w:marBottom w:val="0"/>
                  <w:divBdr>
                    <w:top w:val="none" w:sz="0" w:space="0" w:color="auto"/>
                    <w:left w:val="none" w:sz="0" w:space="0" w:color="auto"/>
                    <w:bottom w:val="none" w:sz="0" w:space="0" w:color="auto"/>
                    <w:right w:val="none" w:sz="0" w:space="0" w:color="auto"/>
                  </w:divBdr>
                  <w:divsChild>
                    <w:div w:id="1026057075">
                      <w:marLeft w:val="0"/>
                      <w:marRight w:val="0"/>
                      <w:marTop w:val="0"/>
                      <w:marBottom w:val="0"/>
                      <w:divBdr>
                        <w:top w:val="none" w:sz="0" w:space="0" w:color="auto"/>
                        <w:left w:val="none" w:sz="0" w:space="0" w:color="auto"/>
                        <w:bottom w:val="none" w:sz="0" w:space="0" w:color="auto"/>
                        <w:right w:val="none" w:sz="0" w:space="0" w:color="auto"/>
                      </w:divBdr>
                    </w:div>
                  </w:divsChild>
                </w:div>
                <w:div w:id="1225482728">
                  <w:marLeft w:val="0"/>
                  <w:marRight w:val="0"/>
                  <w:marTop w:val="0"/>
                  <w:marBottom w:val="0"/>
                  <w:divBdr>
                    <w:top w:val="none" w:sz="0" w:space="0" w:color="auto"/>
                    <w:left w:val="none" w:sz="0" w:space="0" w:color="auto"/>
                    <w:bottom w:val="none" w:sz="0" w:space="0" w:color="auto"/>
                    <w:right w:val="none" w:sz="0" w:space="0" w:color="auto"/>
                  </w:divBdr>
                  <w:divsChild>
                    <w:div w:id="417481815">
                      <w:marLeft w:val="0"/>
                      <w:marRight w:val="0"/>
                      <w:marTop w:val="0"/>
                      <w:marBottom w:val="0"/>
                      <w:divBdr>
                        <w:top w:val="none" w:sz="0" w:space="0" w:color="auto"/>
                        <w:left w:val="none" w:sz="0" w:space="0" w:color="auto"/>
                        <w:bottom w:val="none" w:sz="0" w:space="0" w:color="auto"/>
                        <w:right w:val="none" w:sz="0" w:space="0" w:color="auto"/>
                      </w:divBdr>
                    </w:div>
                  </w:divsChild>
                </w:div>
                <w:div w:id="1237473576">
                  <w:marLeft w:val="0"/>
                  <w:marRight w:val="0"/>
                  <w:marTop w:val="0"/>
                  <w:marBottom w:val="0"/>
                  <w:divBdr>
                    <w:top w:val="none" w:sz="0" w:space="0" w:color="auto"/>
                    <w:left w:val="none" w:sz="0" w:space="0" w:color="auto"/>
                    <w:bottom w:val="none" w:sz="0" w:space="0" w:color="auto"/>
                    <w:right w:val="none" w:sz="0" w:space="0" w:color="auto"/>
                  </w:divBdr>
                  <w:divsChild>
                    <w:div w:id="1262683548">
                      <w:marLeft w:val="0"/>
                      <w:marRight w:val="0"/>
                      <w:marTop w:val="0"/>
                      <w:marBottom w:val="0"/>
                      <w:divBdr>
                        <w:top w:val="none" w:sz="0" w:space="0" w:color="auto"/>
                        <w:left w:val="none" w:sz="0" w:space="0" w:color="auto"/>
                        <w:bottom w:val="none" w:sz="0" w:space="0" w:color="auto"/>
                        <w:right w:val="none" w:sz="0" w:space="0" w:color="auto"/>
                      </w:divBdr>
                    </w:div>
                  </w:divsChild>
                </w:div>
                <w:div w:id="1248610426">
                  <w:marLeft w:val="0"/>
                  <w:marRight w:val="0"/>
                  <w:marTop w:val="0"/>
                  <w:marBottom w:val="0"/>
                  <w:divBdr>
                    <w:top w:val="none" w:sz="0" w:space="0" w:color="auto"/>
                    <w:left w:val="none" w:sz="0" w:space="0" w:color="auto"/>
                    <w:bottom w:val="none" w:sz="0" w:space="0" w:color="auto"/>
                    <w:right w:val="none" w:sz="0" w:space="0" w:color="auto"/>
                  </w:divBdr>
                  <w:divsChild>
                    <w:div w:id="236670113">
                      <w:marLeft w:val="0"/>
                      <w:marRight w:val="0"/>
                      <w:marTop w:val="0"/>
                      <w:marBottom w:val="0"/>
                      <w:divBdr>
                        <w:top w:val="none" w:sz="0" w:space="0" w:color="auto"/>
                        <w:left w:val="none" w:sz="0" w:space="0" w:color="auto"/>
                        <w:bottom w:val="none" w:sz="0" w:space="0" w:color="auto"/>
                        <w:right w:val="none" w:sz="0" w:space="0" w:color="auto"/>
                      </w:divBdr>
                    </w:div>
                  </w:divsChild>
                </w:div>
                <w:div w:id="1263876664">
                  <w:marLeft w:val="0"/>
                  <w:marRight w:val="0"/>
                  <w:marTop w:val="0"/>
                  <w:marBottom w:val="0"/>
                  <w:divBdr>
                    <w:top w:val="none" w:sz="0" w:space="0" w:color="auto"/>
                    <w:left w:val="none" w:sz="0" w:space="0" w:color="auto"/>
                    <w:bottom w:val="none" w:sz="0" w:space="0" w:color="auto"/>
                    <w:right w:val="none" w:sz="0" w:space="0" w:color="auto"/>
                  </w:divBdr>
                  <w:divsChild>
                    <w:div w:id="110898871">
                      <w:marLeft w:val="0"/>
                      <w:marRight w:val="0"/>
                      <w:marTop w:val="0"/>
                      <w:marBottom w:val="0"/>
                      <w:divBdr>
                        <w:top w:val="none" w:sz="0" w:space="0" w:color="auto"/>
                        <w:left w:val="none" w:sz="0" w:space="0" w:color="auto"/>
                        <w:bottom w:val="none" w:sz="0" w:space="0" w:color="auto"/>
                        <w:right w:val="none" w:sz="0" w:space="0" w:color="auto"/>
                      </w:divBdr>
                    </w:div>
                  </w:divsChild>
                </w:div>
                <w:div w:id="1267538907">
                  <w:marLeft w:val="0"/>
                  <w:marRight w:val="0"/>
                  <w:marTop w:val="0"/>
                  <w:marBottom w:val="0"/>
                  <w:divBdr>
                    <w:top w:val="none" w:sz="0" w:space="0" w:color="auto"/>
                    <w:left w:val="none" w:sz="0" w:space="0" w:color="auto"/>
                    <w:bottom w:val="none" w:sz="0" w:space="0" w:color="auto"/>
                    <w:right w:val="none" w:sz="0" w:space="0" w:color="auto"/>
                  </w:divBdr>
                  <w:divsChild>
                    <w:div w:id="564339940">
                      <w:marLeft w:val="0"/>
                      <w:marRight w:val="0"/>
                      <w:marTop w:val="0"/>
                      <w:marBottom w:val="0"/>
                      <w:divBdr>
                        <w:top w:val="none" w:sz="0" w:space="0" w:color="auto"/>
                        <w:left w:val="none" w:sz="0" w:space="0" w:color="auto"/>
                        <w:bottom w:val="none" w:sz="0" w:space="0" w:color="auto"/>
                        <w:right w:val="none" w:sz="0" w:space="0" w:color="auto"/>
                      </w:divBdr>
                    </w:div>
                  </w:divsChild>
                </w:div>
                <w:div w:id="1269774606">
                  <w:marLeft w:val="0"/>
                  <w:marRight w:val="0"/>
                  <w:marTop w:val="0"/>
                  <w:marBottom w:val="0"/>
                  <w:divBdr>
                    <w:top w:val="none" w:sz="0" w:space="0" w:color="auto"/>
                    <w:left w:val="none" w:sz="0" w:space="0" w:color="auto"/>
                    <w:bottom w:val="none" w:sz="0" w:space="0" w:color="auto"/>
                    <w:right w:val="none" w:sz="0" w:space="0" w:color="auto"/>
                  </w:divBdr>
                  <w:divsChild>
                    <w:div w:id="1345550026">
                      <w:marLeft w:val="0"/>
                      <w:marRight w:val="0"/>
                      <w:marTop w:val="0"/>
                      <w:marBottom w:val="0"/>
                      <w:divBdr>
                        <w:top w:val="none" w:sz="0" w:space="0" w:color="auto"/>
                        <w:left w:val="none" w:sz="0" w:space="0" w:color="auto"/>
                        <w:bottom w:val="none" w:sz="0" w:space="0" w:color="auto"/>
                        <w:right w:val="none" w:sz="0" w:space="0" w:color="auto"/>
                      </w:divBdr>
                    </w:div>
                  </w:divsChild>
                </w:div>
                <w:div w:id="1296595676">
                  <w:marLeft w:val="0"/>
                  <w:marRight w:val="0"/>
                  <w:marTop w:val="0"/>
                  <w:marBottom w:val="0"/>
                  <w:divBdr>
                    <w:top w:val="none" w:sz="0" w:space="0" w:color="auto"/>
                    <w:left w:val="none" w:sz="0" w:space="0" w:color="auto"/>
                    <w:bottom w:val="none" w:sz="0" w:space="0" w:color="auto"/>
                    <w:right w:val="none" w:sz="0" w:space="0" w:color="auto"/>
                  </w:divBdr>
                  <w:divsChild>
                    <w:div w:id="1148399548">
                      <w:marLeft w:val="0"/>
                      <w:marRight w:val="0"/>
                      <w:marTop w:val="0"/>
                      <w:marBottom w:val="0"/>
                      <w:divBdr>
                        <w:top w:val="none" w:sz="0" w:space="0" w:color="auto"/>
                        <w:left w:val="none" w:sz="0" w:space="0" w:color="auto"/>
                        <w:bottom w:val="none" w:sz="0" w:space="0" w:color="auto"/>
                        <w:right w:val="none" w:sz="0" w:space="0" w:color="auto"/>
                      </w:divBdr>
                    </w:div>
                  </w:divsChild>
                </w:div>
                <w:div w:id="1307470893">
                  <w:marLeft w:val="0"/>
                  <w:marRight w:val="0"/>
                  <w:marTop w:val="0"/>
                  <w:marBottom w:val="0"/>
                  <w:divBdr>
                    <w:top w:val="none" w:sz="0" w:space="0" w:color="auto"/>
                    <w:left w:val="none" w:sz="0" w:space="0" w:color="auto"/>
                    <w:bottom w:val="none" w:sz="0" w:space="0" w:color="auto"/>
                    <w:right w:val="none" w:sz="0" w:space="0" w:color="auto"/>
                  </w:divBdr>
                  <w:divsChild>
                    <w:div w:id="1217165052">
                      <w:marLeft w:val="0"/>
                      <w:marRight w:val="0"/>
                      <w:marTop w:val="0"/>
                      <w:marBottom w:val="0"/>
                      <w:divBdr>
                        <w:top w:val="none" w:sz="0" w:space="0" w:color="auto"/>
                        <w:left w:val="none" w:sz="0" w:space="0" w:color="auto"/>
                        <w:bottom w:val="none" w:sz="0" w:space="0" w:color="auto"/>
                        <w:right w:val="none" w:sz="0" w:space="0" w:color="auto"/>
                      </w:divBdr>
                    </w:div>
                  </w:divsChild>
                </w:div>
                <w:div w:id="1313867641">
                  <w:marLeft w:val="0"/>
                  <w:marRight w:val="0"/>
                  <w:marTop w:val="0"/>
                  <w:marBottom w:val="0"/>
                  <w:divBdr>
                    <w:top w:val="none" w:sz="0" w:space="0" w:color="auto"/>
                    <w:left w:val="none" w:sz="0" w:space="0" w:color="auto"/>
                    <w:bottom w:val="none" w:sz="0" w:space="0" w:color="auto"/>
                    <w:right w:val="none" w:sz="0" w:space="0" w:color="auto"/>
                  </w:divBdr>
                  <w:divsChild>
                    <w:div w:id="1562978199">
                      <w:marLeft w:val="0"/>
                      <w:marRight w:val="0"/>
                      <w:marTop w:val="0"/>
                      <w:marBottom w:val="0"/>
                      <w:divBdr>
                        <w:top w:val="none" w:sz="0" w:space="0" w:color="auto"/>
                        <w:left w:val="none" w:sz="0" w:space="0" w:color="auto"/>
                        <w:bottom w:val="none" w:sz="0" w:space="0" w:color="auto"/>
                        <w:right w:val="none" w:sz="0" w:space="0" w:color="auto"/>
                      </w:divBdr>
                    </w:div>
                  </w:divsChild>
                </w:div>
                <w:div w:id="1327708072">
                  <w:marLeft w:val="0"/>
                  <w:marRight w:val="0"/>
                  <w:marTop w:val="0"/>
                  <w:marBottom w:val="0"/>
                  <w:divBdr>
                    <w:top w:val="none" w:sz="0" w:space="0" w:color="auto"/>
                    <w:left w:val="none" w:sz="0" w:space="0" w:color="auto"/>
                    <w:bottom w:val="none" w:sz="0" w:space="0" w:color="auto"/>
                    <w:right w:val="none" w:sz="0" w:space="0" w:color="auto"/>
                  </w:divBdr>
                  <w:divsChild>
                    <w:div w:id="1048265605">
                      <w:marLeft w:val="0"/>
                      <w:marRight w:val="0"/>
                      <w:marTop w:val="0"/>
                      <w:marBottom w:val="0"/>
                      <w:divBdr>
                        <w:top w:val="none" w:sz="0" w:space="0" w:color="auto"/>
                        <w:left w:val="none" w:sz="0" w:space="0" w:color="auto"/>
                        <w:bottom w:val="none" w:sz="0" w:space="0" w:color="auto"/>
                        <w:right w:val="none" w:sz="0" w:space="0" w:color="auto"/>
                      </w:divBdr>
                    </w:div>
                  </w:divsChild>
                </w:div>
                <w:div w:id="1328094154">
                  <w:marLeft w:val="0"/>
                  <w:marRight w:val="0"/>
                  <w:marTop w:val="0"/>
                  <w:marBottom w:val="0"/>
                  <w:divBdr>
                    <w:top w:val="none" w:sz="0" w:space="0" w:color="auto"/>
                    <w:left w:val="none" w:sz="0" w:space="0" w:color="auto"/>
                    <w:bottom w:val="none" w:sz="0" w:space="0" w:color="auto"/>
                    <w:right w:val="none" w:sz="0" w:space="0" w:color="auto"/>
                  </w:divBdr>
                  <w:divsChild>
                    <w:div w:id="1982033126">
                      <w:marLeft w:val="0"/>
                      <w:marRight w:val="0"/>
                      <w:marTop w:val="0"/>
                      <w:marBottom w:val="0"/>
                      <w:divBdr>
                        <w:top w:val="none" w:sz="0" w:space="0" w:color="auto"/>
                        <w:left w:val="none" w:sz="0" w:space="0" w:color="auto"/>
                        <w:bottom w:val="none" w:sz="0" w:space="0" w:color="auto"/>
                        <w:right w:val="none" w:sz="0" w:space="0" w:color="auto"/>
                      </w:divBdr>
                    </w:div>
                  </w:divsChild>
                </w:div>
                <w:div w:id="1345936980">
                  <w:marLeft w:val="0"/>
                  <w:marRight w:val="0"/>
                  <w:marTop w:val="0"/>
                  <w:marBottom w:val="0"/>
                  <w:divBdr>
                    <w:top w:val="none" w:sz="0" w:space="0" w:color="auto"/>
                    <w:left w:val="none" w:sz="0" w:space="0" w:color="auto"/>
                    <w:bottom w:val="none" w:sz="0" w:space="0" w:color="auto"/>
                    <w:right w:val="none" w:sz="0" w:space="0" w:color="auto"/>
                  </w:divBdr>
                  <w:divsChild>
                    <w:div w:id="2063140149">
                      <w:marLeft w:val="0"/>
                      <w:marRight w:val="0"/>
                      <w:marTop w:val="0"/>
                      <w:marBottom w:val="0"/>
                      <w:divBdr>
                        <w:top w:val="none" w:sz="0" w:space="0" w:color="auto"/>
                        <w:left w:val="none" w:sz="0" w:space="0" w:color="auto"/>
                        <w:bottom w:val="none" w:sz="0" w:space="0" w:color="auto"/>
                        <w:right w:val="none" w:sz="0" w:space="0" w:color="auto"/>
                      </w:divBdr>
                    </w:div>
                  </w:divsChild>
                </w:div>
                <w:div w:id="1352806042">
                  <w:marLeft w:val="0"/>
                  <w:marRight w:val="0"/>
                  <w:marTop w:val="0"/>
                  <w:marBottom w:val="0"/>
                  <w:divBdr>
                    <w:top w:val="none" w:sz="0" w:space="0" w:color="auto"/>
                    <w:left w:val="none" w:sz="0" w:space="0" w:color="auto"/>
                    <w:bottom w:val="none" w:sz="0" w:space="0" w:color="auto"/>
                    <w:right w:val="none" w:sz="0" w:space="0" w:color="auto"/>
                  </w:divBdr>
                  <w:divsChild>
                    <w:div w:id="350497934">
                      <w:marLeft w:val="0"/>
                      <w:marRight w:val="0"/>
                      <w:marTop w:val="0"/>
                      <w:marBottom w:val="0"/>
                      <w:divBdr>
                        <w:top w:val="none" w:sz="0" w:space="0" w:color="auto"/>
                        <w:left w:val="none" w:sz="0" w:space="0" w:color="auto"/>
                        <w:bottom w:val="none" w:sz="0" w:space="0" w:color="auto"/>
                        <w:right w:val="none" w:sz="0" w:space="0" w:color="auto"/>
                      </w:divBdr>
                    </w:div>
                  </w:divsChild>
                </w:div>
                <w:div w:id="1369838404">
                  <w:marLeft w:val="0"/>
                  <w:marRight w:val="0"/>
                  <w:marTop w:val="0"/>
                  <w:marBottom w:val="0"/>
                  <w:divBdr>
                    <w:top w:val="none" w:sz="0" w:space="0" w:color="auto"/>
                    <w:left w:val="none" w:sz="0" w:space="0" w:color="auto"/>
                    <w:bottom w:val="none" w:sz="0" w:space="0" w:color="auto"/>
                    <w:right w:val="none" w:sz="0" w:space="0" w:color="auto"/>
                  </w:divBdr>
                  <w:divsChild>
                    <w:div w:id="44791618">
                      <w:marLeft w:val="0"/>
                      <w:marRight w:val="0"/>
                      <w:marTop w:val="0"/>
                      <w:marBottom w:val="0"/>
                      <w:divBdr>
                        <w:top w:val="none" w:sz="0" w:space="0" w:color="auto"/>
                        <w:left w:val="none" w:sz="0" w:space="0" w:color="auto"/>
                        <w:bottom w:val="none" w:sz="0" w:space="0" w:color="auto"/>
                        <w:right w:val="none" w:sz="0" w:space="0" w:color="auto"/>
                      </w:divBdr>
                    </w:div>
                  </w:divsChild>
                </w:div>
                <w:div w:id="1376274294">
                  <w:marLeft w:val="0"/>
                  <w:marRight w:val="0"/>
                  <w:marTop w:val="0"/>
                  <w:marBottom w:val="0"/>
                  <w:divBdr>
                    <w:top w:val="none" w:sz="0" w:space="0" w:color="auto"/>
                    <w:left w:val="none" w:sz="0" w:space="0" w:color="auto"/>
                    <w:bottom w:val="none" w:sz="0" w:space="0" w:color="auto"/>
                    <w:right w:val="none" w:sz="0" w:space="0" w:color="auto"/>
                  </w:divBdr>
                  <w:divsChild>
                    <w:div w:id="1103652646">
                      <w:marLeft w:val="0"/>
                      <w:marRight w:val="0"/>
                      <w:marTop w:val="0"/>
                      <w:marBottom w:val="0"/>
                      <w:divBdr>
                        <w:top w:val="none" w:sz="0" w:space="0" w:color="auto"/>
                        <w:left w:val="none" w:sz="0" w:space="0" w:color="auto"/>
                        <w:bottom w:val="none" w:sz="0" w:space="0" w:color="auto"/>
                        <w:right w:val="none" w:sz="0" w:space="0" w:color="auto"/>
                      </w:divBdr>
                    </w:div>
                  </w:divsChild>
                </w:div>
                <w:div w:id="1376850555">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0"/>
                      <w:divBdr>
                        <w:top w:val="none" w:sz="0" w:space="0" w:color="auto"/>
                        <w:left w:val="none" w:sz="0" w:space="0" w:color="auto"/>
                        <w:bottom w:val="none" w:sz="0" w:space="0" w:color="auto"/>
                        <w:right w:val="none" w:sz="0" w:space="0" w:color="auto"/>
                      </w:divBdr>
                    </w:div>
                  </w:divsChild>
                </w:div>
                <w:div w:id="1406105728">
                  <w:marLeft w:val="0"/>
                  <w:marRight w:val="0"/>
                  <w:marTop w:val="0"/>
                  <w:marBottom w:val="0"/>
                  <w:divBdr>
                    <w:top w:val="none" w:sz="0" w:space="0" w:color="auto"/>
                    <w:left w:val="none" w:sz="0" w:space="0" w:color="auto"/>
                    <w:bottom w:val="none" w:sz="0" w:space="0" w:color="auto"/>
                    <w:right w:val="none" w:sz="0" w:space="0" w:color="auto"/>
                  </w:divBdr>
                  <w:divsChild>
                    <w:div w:id="226838458">
                      <w:marLeft w:val="0"/>
                      <w:marRight w:val="0"/>
                      <w:marTop w:val="0"/>
                      <w:marBottom w:val="0"/>
                      <w:divBdr>
                        <w:top w:val="none" w:sz="0" w:space="0" w:color="auto"/>
                        <w:left w:val="none" w:sz="0" w:space="0" w:color="auto"/>
                        <w:bottom w:val="none" w:sz="0" w:space="0" w:color="auto"/>
                        <w:right w:val="none" w:sz="0" w:space="0" w:color="auto"/>
                      </w:divBdr>
                    </w:div>
                  </w:divsChild>
                </w:div>
                <w:div w:id="1410424085">
                  <w:marLeft w:val="0"/>
                  <w:marRight w:val="0"/>
                  <w:marTop w:val="0"/>
                  <w:marBottom w:val="0"/>
                  <w:divBdr>
                    <w:top w:val="none" w:sz="0" w:space="0" w:color="auto"/>
                    <w:left w:val="none" w:sz="0" w:space="0" w:color="auto"/>
                    <w:bottom w:val="none" w:sz="0" w:space="0" w:color="auto"/>
                    <w:right w:val="none" w:sz="0" w:space="0" w:color="auto"/>
                  </w:divBdr>
                  <w:divsChild>
                    <w:div w:id="101609699">
                      <w:marLeft w:val="0"/>
                      <w:marRight w:val="0"/>
                      <w:marTop w:val="0"/>
                      <w:marBottom w:val="0"/>
                      <w:divBdr>
                        <w:top w:val="none" w:sz="0" w:space="0" w:color="auto"/>
                        <w:left w:val="none" w:sz="0" w:space="0" w:color="auto"/>
                        <w:bottom w:val="none" w:sz="0" w:space="0" w:color="auto"/>
                        <w:right w:val="none" w:sz="0" w:space="0" w:color="auto"/>
                      </w:divBdr>
                    </w:div>
                  </w:divsChild>
                </w:div>
                <w:div w:id="1441296310">
                  <w:marLeft w:val="0"/>
                  <w:marRight w:val="0"/>
                  <w:marTop w:val="0"/>
                  <w:marBottom w:val="0"/>
                  <w:divBdr>
                    <w:top w:val="none" w:sz="0" w:space="0" w:color="auto"/>
                    <w:left w:val="none" w:sz="0" w:space="0" w:color="auto"/>
                    <w:bottom w:val="none" w:sz="0" w:space="0" w:color="auto"/>
                    <w:right w:val="none" w:sz="0" w:space="0" w:color="auto"/>
                  </w:divBdr>
                  <w:divsChild>
                    <w:div w:id="1330668947">
                      <w:marLeft w:val="0"/>
                      <w:marRight w:val="0"/>
                      <w:marTop w:val="0"/>
                      <w:marBottom w:val="0"/>
                      <w:divBdr>
                        <w:top w:val="none" w:sz="0" w:space="0" w:color="auto"/>
                        <w:left w:val="none" w:sz="0" w:space="0" w:color="auto"/>
                        <w:bottom w:val="none" w:sz="0" w:space="0" w:color="auto"/>
                        <w:right w:val="none" w:sz="0" w:space="0" w:color="auto"/>
                      </w:divBdr>
                    </w:div>
                  </w:divsChild>
                </w:div>
                <w:div w:id="1447315699">
                  <w:marLeft w:val="0"/>
                  <w:marRight w:val="0"/>
                  <w:marTop w:val="0"/>
                  <w:marBottom w:val="0"/>
                  <w:divBdr>
                    <w:top w:val="none" w:sz="0" w:space="0" w:color="auto"/>
                    <w:left w:val="none" w:sz="0" w:space="0" w:color="auto"/>
                    <w:bottom w:val="none" w:sz="0" w:space="0" w:color="auto"/>
                    <w:right w:val="none" w:sz="0" w:space="0" w:color="auto"/>
                  </w:divBdr>
                  <w:divsChild>
                    <w:div w:id="1245605561">
                      <w:marLeft w:val="0"/>
                      <w:marRight w:val="0"/>
                      <w:marTop w:val="0"/>
                      <w:marBottom w:val="0"/>
                      <w:divBdr>
                        <w:top w:val="none" w:sz="0" w:space="0" w:color="auto"/>
                        <w:left w:val="none" w:sz="0" w:space="0" w:color="auto"/>
                        <w:bottom w:val="none" w:sz="0" w:space="0" w:color="auto"/>
                        <w:right w:val="none" w:sz="0" w:space="0" w:color="auto"/>
                      </w:divBdr>
                    </w:div>
                  </w:divsChild>
                </w:div>
                <w:div w:id="1448234834">
                  <w:marLeft w:val="0"/>
                  <w:marRight w:val="0"/>
                  <w:marTop w:val="0"/>
                  <w:marBottom w:val="0"/>
                  <w:divBdr>
                    <w:top w:val="none" w:sz="0" w:space="0" w:color="auto"/>
                    <w:left w:val="none" w:sz="0" w:space="0" w:color="auto"/>
                    <w:bottom w:val="none" w:sz="0" w:space="0" w:color="auto"/>
                    <w:right w:val="none" w:sz="0" w:space="0" w:color="auto"/>
                  </w:divBdr>
                  <w:divsChild>
                    <w:div w:id="963653451">
                      <w:marLeft w:val="0"/>
                      <w:marRight w:val="0"/>
                      <w:marTop w:val="0"/>
                      <w:marBottom w:val="0"/>
                      <w:divBdr>
                        <w:top w:val="none" w:sz="0" w:space="0" w:color="auto"/>
                        <w:left w:val="none" w:sz="0" w:space="0" w:color="auto"/>
                        <w:bottom w:val="none" w:sz="0" w:space="0" w:color="auto"/>
                        <w:right w:val="none" w:sz="0" w:space="0" w:color="auto"/>
                      </w:divBdr>
                    </w:div>
                  </w:divsChild>
                </w:div>
                <w:div w:id="1449009920">
                  <w:marLeft w:val="0"/>
                  <w:marRight w:val="0"/>
                  <w:marTop w:val="0"/>
                  <w:marBottom w:val="0"/>
                  <w:divBdr>
                    <w:top w:val="none" w:sz="0" w:space="0" w:color="auto"/>
                    <w:left w:val="none" w:sz="0" w:space="0" w:color="auto"/>
                    <w:bottom w:val="none" w:sz="0" w:space="0" w:color="auto"/>
                    <w:right w:val="none" w:sz="0" w:space="0" w:color="auto"/>
                  </w:divBdr>
                  <w:divsChild>
                    <w:div w:id="1121344197">
                      <w:marLeft w:val="0"/>
                      <w:marRight w:val="0"/>
                      <w:marTop w:val="0"/>
                      <w:marBottom w:val="0"/>
                      <w:divBdr>
                        <w:top w:val="none" w:sz="0" w:space="0" w:color="auto"/>
                        <w:left w:val="none" w:sz="0" w:space="0" w:color="auto"/>
                        <w:bottom w:val="none" w:sz="0" w:space="0" w:color="auto"/>
                        <w:right w:val="none" w:sz="0" w:space="0" w:color="auto"/>
                      </w:divBdr>
                    </w:div>
                  </w:divsChild>
                </w:div>
                <w:div w:id="1497064026">
                  <w:marLeft w:val="0"/>
                  <w:marRight w:val="0"/>
                  <w:marTop w:val="0"/>
                  <w:marBottom w:val="0"/>
                  <w:divBdr>
                    <w:top w:val="none" w:sz="0" w:space="0" w:color="auto"/>
                    <w:left w:val="none" w:sz="0" w:space="0" w:color="auto"/>
                    <w:bottom w:val="none" w:sz="0" w:space="0" w:color="auto"/>
                    <w:right w:val="none" w:sz="0" w:space="0" w:color="auto"/>
                  </w:divBdr>
                  <w:divsChild>
                    <w:div w:id="9571668">
                      <w:marLeft w:val="0"/>
                      <w:marRight w:val="0"/>
                      <w:marTop w:val="0"/>
                      <w:marBottom w:val="0"/>
                      <w:divBdr>
                        <w:top w:val="none" w:sz="0" w:space="0" w:color="auto"/>
                        <w:left w:val="none" w:sz="0" w:space="0" w:color="auto"/>
                        <w:bottom w:val="none" w:sz="0" w:space="0" w:color="auto"/>
                        <w:right w:val="none" w:sz="0" w:space="0" w:color="auto"/>
                      </w:divBdr>
                    </w:div>
                  </w:divsChild>
                </w:div>
                <w:div w:id="1498226590">
                  <w:marLeft w:val="0"/>
                  <w:marRight w:val="0"/>
                  <w:marTop w:val="0"/>
                  <w:marBottom w:val="0"/>
                  <w:divBdr>
                    <w:top w:val="none" w:sz="0" w:space="0" w:color="auto"/>
                    <w:left w:val="none" w:sz="0" w:space="0" w:color="auto"/>
                    <w:bottom w:val="none" w:sz="0" w:space="0" w:color="auto"/>
                    <w:right w:val="none" w:sz="0" w:space="0" w:color="auto"/>
                  </w:divBdr>
                  <w:divsChild>
                    <w:div w:id="1350061444">
                      <w:marLeft w:val="0"/>
                      <w:marRight w:val="0"/>
                      <w:marTop w:val="0"/>
                      <w:marBottom w:val="0"/>
                      <w:divBdr>
                        <w:top w:val="none" w:sz="0" w:space="0" w:color="auto"/>
                        <w:left w:val="none" w:sz="0" w:space="0" w:color="auto"/>
                        <w:bottom w:val="none" w:sz="0" w:space="0" w:color="auto"/>
                        <w:right w:val="none" w:sz="0" w:space="0" w:color="auto"/>
                      </w:divBdr>
                    </w:div>
                  </w:divsChild>
                </w:div>
                <w:div w:id="1498838323">
                  <w:marLeft w:val="0"/>
                  <w:marRight w:val="0"/>
                  <w:marTop w:val="0"/>
                  <w:marBottom w:val="0"/>
                  <w:divBdr>
                    <w:top w:val="none" w:sz="0" w:space="0" w:color="auto"/>
                    <w:left w:val="none" w:sz="0" w:space="0" w:color="auto"/>
                    <w:bottom w:val="none" w:sz="0" w:space="0" w:color="auto"/>
                    <w:right w:val="none" w:sz="0" w:space="0" w:color="auto"/>
                  </w:divBdr>
                  <w:divsChild>
                    <w:div w:id="1207569288">
                      <w:marLeft w:val="0"/>
                      <w:marRight w:val="0"/>
                      <w:marTop w:val="0"/>
                      <w:marBottom w:val="0"/>
                      <w:divBdr>
                        <w:top w:val="none" w:sz="0" w:space="0" w:color="auto"/>
                        <w:left w:val="none" w:sz="0" w:space="0" w:color="auto"/>
                        <w:bottom w:val="none" w:sz="0" w:space="0" w:color="auto"/>
                        <w:right w:val="none" w:sz="0" w:space="0" w:color="auto"/>
                      </w:divBdr>
                    </w:div>
                  </w:divsChild>
                </w:div>
                <w:div w:id="1515802701">
                  <w:marLeft w:val="0"/>
                  <w:marRight w:val="0"/>
                  <w:marTop w:val="0"/>
                  <w:marBottom w:val="0"/>
                  <w:divBdr>
                    <w:top w:val="none" w:sz="0" w:space="0" w:color="auto"/>
                    <w:left w:val="none" w:sz="0" w:space="0" w:color="auto"/>
                    <w:bottom w:val="none" w:sz="0" w:space="0" w:color="auto"/>
                    <w:right w:val="none" w:sz="0" w:space="0" w:color="auto"/>
                  </w:divBdr>
                  <w:divsChild>
                    <w:div w:id="750858015">
                      <w:marLeft w:val="0"/>
                      <w:marRight w:val="0"/>
                      <w:marTop w:val="0"/>
                      <w:marBottom w:val="0"/>
                      <w:divBdr>
                        <w:top w:val="none" w:sz="0" w:space="0" w:color="auto"/>
                        <w:left w:val="none" w:sz="0" w:space="0" w:color="auto"/>
                        <w:bottom w:val="none" w:sz="0" w:space="0" w:color="auto"/>
                        <w:right w:val="none" w:sz="0" w:space="0" w:color="auto"/>
                      </w:divBdr>
                    </w:div>
                  </w:divsChild>
                </w:div>
                <w:div w:id="1527597325">
                  <w:marLeft w:val="0"/>
                  <w:marRight w:val="0"/>
                  <w:marTop w:val="0"/>
                  <w:marBottom w:val="0"/>
                  <w:divBdr>
                    <w:top w:val="none" w:sz="0" w:space="0" w:color="auto"/>
                    <w:left w:val="none" w:sz="0" w:space="0" w:color="auto"/>
                    <w:bottom w:val="none" w:sz="0" w:space="0" w:color="auto"/>
                    <w:right w:val="none" w:sz="0" w:space="0" w:color="auto"/>
                  </w:divBdr>
                  <w:divsChild>
                    <w:div w:id="592590030">
                      <w:marLeft w:val="0"/>
                      <w:marRight w:val="0"/>
                      <w:marTop w:val="0"/>
                      <w:marBottom w:val="0"/>
                      <w:divBdr>
                        <w:top w:val="none" w:sz="0" w:space="0" w:color="auto"/>
                        <w:left w:val="none" w:sz="0" w:space="0" w:color="auto"/>
                        <w:bottom w:val="none" w:sz="0" w:space="0" w:color="auto"/>
                        <w:right w:val="none" w:sz="0" w:space="0" w:color="auto"/>
                      </w:divBdr>
                    </w:div>
                  </w:divsChild>
                </w:div>
                <w:div w:id="1531651292">
                  <w:marLeft w:val="0"/>
                  <w:marRight w:val="0"/>
                  <w:marTop w:val="0"/>
                  <w:marBottom w:val="0"/>
                  <w:divBdr>
                    <w:top w:val="none" w:sz="0" w:space="0" w:color="auto"/>
                    <w:left w:val="none" w:sz="0" w:space="0" w:color="auto"/>
                    <w:bottom w:val="none" w:sz="0" w:space="0" w:color="auto"/>
                    <w:right w:val="none" w:sz="0" w:space="0" w:color="auto"/>
                  </w:divBdr>
                  <w:divsChild>
                    <w:div w:id="539979769">
                      <w:marLeft w:val="0"/>
                      <w:marRight w:val="0"/>
                      <w:marTop w:val="0"/>
                      <w:marBottom w:val="0"/>
                      <w:divBdr>
                        <w:top w:val="none" w:sz="0" w:space="0" w:color="auto"/>
                        <w:left w:val="none" w:sz="0" w:space="0" w:color="auto"/>
                        <w:bottom w:val="none" w:sz="0" w:space="0" w:color="auto"/>
                        <w:right w:val="none" w:sz="0" w:space="0" w:color="auto"/>
                      </w:divBdr>
                    </w:div>
                  </w:divsChild>
                </w:div>
                <w:div w:id="1538354820">
                  <w:marLeft w:val="0"/>
                  <w:marRight w:val="0"/>
                  <w:marTop w:val="0"/>
                  <w:marBottom w:val="0"/>
                  <w:divBdr>
                    <w:top w:val="none" w:sz="0" w:space="0" w:color="auto"/>
                    <w:left w:val="none" w:sz="0" w:space="0" w:color="auto"/>
                    <w:bottom w:val="none" w:sz="0" w:space="0" w:color="auto"/>
                    <w:right w:val="none" w:sz="0" w:space="0" w:color="auto"/>
                  </w:divBdr>
                  <w:divsChild>
                    <w:div w:id="1968273319">
                      <w:marLeft w:val="0"/>
                      <w:marRight w:val="0"/>
                      <w:marTop w:val="0"/>
                      <w:marBottom w:val="0"/>
                      <w:divBdr>
                        <w:top w:val="none" w:sz="0" w:space="0" w:color="auto"/>
                        <w:left w:val="none" w:sz="0" w:space="0" w:color="auto"/>
                        <w:bottom w:val="none" w:sz="0" w:space="0" w:color="auto"/>
                        <w:right w:val="none" w:sz="0" w:space="0" w:color="auto"/>
                      </w:divBdr>
                    </w:div>
                  </w:divsChild>
                </w:div>
                <w:div w:id="1568374273">
                  <w:marLeft w:val="0"/>
                  <w:marRight w:val="0"/>
                  <w:marTop w:val="0"/>
                  <w:marBottom w:val="0"/>
                  <w:divBdr>
                    <w:top w:val="none" w:sz="0" w:space="0" w:color="auto"/>
                    <w:left w:val="none" w:sz="0" w:space="0" w:color="auto"/>
                    <w:bottom w:val="none" w:sz="0" w:space="0" w:color="auto"/>
                    <w:right w:val="none" w:sz="0" w:space="0" w:color="auto"/>
                  </w:divBdr>
                  <w:divsChild>
                    <w:div w:id="1397120089">
                      <w:marLeft w:val="0"/>
                      <w:marRight w:val="0"/>
                      <w:marTop w:val="0"/>
                      <w:marBottom w:val="0"/>
                      <w:divBdr>
                        <w:top w:val="none" w:sz="0" w:space="0" w:color="auto"/>
                        <w:left w:val="none" w:sz="0" w:space="0" w:color="auto"/>
                        <w:bottom w:val="none" w:sz="0" w:space="0" w:color="auto"/>
                        <w:right w:val="none" w:sz="0" w:space="0" w:color="auto"/>
                      </w:divBdr>
                    </w:div>
                  </w:divsChild>
                </w:div>
                <w:div w:id="1575819343">
                  <w:marLeft w:val="0"/>
                  <w:marRight w:val="0"/>
                  <w:marTop w:val="0"/>
                  <w:marBottom w:val="0"/>
                  <w:divBdr>
                    <w:top w:val="none" w:sz="0" w:space="0" w:color="auto"/>
                    <w:left w:val="none" w:sz="0" w:space="0" w:color="auto"/>
                    <w:bottom w:val="none" w:sz="0" w:space="0" w:color="auto"/>
                    <w:right w:val="none" w:sz="0" w:space="0" w:color="auto"/>
                  </w:divBdr>
                  <w:divsChild>
                    <w:div w:id="636568543">
                      <w:marLeft w:val="0"/>
                      <w:marRight w:val="0"/>
                      <w:marTop w:val="0"/>
                      <w:marBottom w:val="0"/>
                      <w:divBdr>
                        <w:top w:val="none" w:sz="0" w:space="0" w:color="auto"/>
                        <w:left w:val="none" w:sz="0" w:space="0" w:color="auto"/>
                        <w:bottom w:val="none" w:sz="0" w:space="0" w:color="auto"/>
                        <w:right w:val="none" w:sz="0" w:space="0" w:color="auto"/>
                      </w:divBdr>
                    </w:div>
                  </w:divsChild>
                </w:div>
                <w:div w:id="1592351328">
                  <w:marLeft w:val="0"/>
                  <w:marRight w:val="0"/>
                  <w:marTop w:val="0"/>
                  <w:marBottom w:val="0"/>
                  <w:divBdr>
                    <w:top w:val="none" w:sz="0" w:space="0" w:color="auto"/>
                    <w:left w:val="none" w:sz="0" w:space="0" w:color="auto"/>
                    <w:bottom w:val="none" w:sz="0" w:space="0" w:color="auto"/>
                    <w:right w:val="none" w:sz="0" w:space="0" w:color="auto"/>
                  </w:divBdr>
                  <w:divsChild>
                    <w:div w:id="1018846520">
                      <w:marLeft w:val="0"/>
                      <w:marRight w:val="0"/>
                      <w:marTop w:val="0"/>
                      <w:marBottom w:val="0"/>
                      <w:divBdr>
                        <w:top w:val="none" w:sz="0" w:space="0" w:color="auto"/>
                        <w:left w:val="none" w:sz="0" w:space="0" w:color="auto"/>
                        <w:bottom w:val="none" w:sz="0" w:space="0" w:color="auto"/>
                        <w:right w:val="none" w:sz="0" w:space="0" w:color="auto"/>
                      </w:divBdr>
                    </w:div>
                  </w:divsChild>
                </w:div>
                <w:div w:id="1594628318">
                  <w:marLeft w:val="0"/>
                  <w:marRight w:val="0"/>
                  <w:marTop w:val="0"/>
                  <w:marBottom w:val="0"/>
                  <w:divBdr>
                    <w:top w:val="none" w:sz="0" w:space="0" w:color="auto"/>
                    <w:left w:val="none" w:sz="0" w:space="0" w:color="auto"/>
                    <w:bottom w:val="none" w:sz="0" w:space="0" w:color="auto"/>
                    <w:right w:val="none" w:sz="0" w:space="0" w:color="auto"/>
                  </w:divBdr>
                  <w:divsChild>
                    <w:div w:id="1420254404">
                      <w:marLeft w:val="0"/>
                      <w:marRight w:val="0"/>
                      <w:marTop w:val="0"/>
                      <w:marBottom w:val="0"/>
                      <w:divBdr>
                        <w:top w:val="none" w:sz="0" w:space="0" w:color="auto"/>
                        <w:left w:val="none" w:sz="0" w:space="0" w:color="auto"/>
                        <w:bottom w:val="none" w:sz="0" w:space="0" w:color="auto"/>
                        <w:right w:val="none" w:sz="0" w:space="0" w:color="auto"/>
                      </w:divBdr>
                    </w:div>
                  </w:divsChild>
                </w:div>
                <w:div w:id="1600019720">
                  <w:marLeft w:val="0"/>
                  <w:marRight w:val="0"/>
                  <w:marTop w:val="0"/>
                  <w:marBottom w:val="0"/>
                  <w:divBdr>
                    <w:top w:val="none" w:sz="0" w:space="0" w:color="auto"/>
                    <w:left w:val="none" w:sz="0" w:space="0" w:color="auto"/>
                    <w:bottom w:val="none" w:sz="0" w:space="0" w:color="auto"/>
                    <w:right w:val="none" w:sz="0" w:space="0" w:color="auto"/>
                  </w:divBdr>
                  <w:divsChild>
                    <w:div w:id="1459102685">
                      <w:marLeft w:val="0"/>
                      <w:marRight w:val="0"/>
                      <w:marTop w:val="0"/>
                      <w:marBottom w:val="0"/>
                      <w:divBdr>
                        <w:top w:val="none" w:sz="0" w:space="0" w:color="auto"/>
                        <w:left w:val="none" w:sz="0" w:space="0" w:color="auto"/>
                        <w:bottom w:val="none" w:sz="0" w:space="0" w:color="auto"/>
                        <w:right w:val="none" w:sz="0" w:space="0" w:color="auto"/>
                      </w:divBdr>
                    </w:div>
                  </w:divsChild>
                </w:div>
                <w:div w:id="1606032399">
                  <w:marLeft w:val="0"/>
                  <w:marRight w:val="0"/>
                  <w:marTop w:val="0"/>
                  <w:marBottom w:val="0"/>
                  <w:divBdr>
                    <w:top w:val="none" w:sz="0" w:space="0" w:color="auto"/>
                    <w:left w:val="none" w:sz="0" w:space="0" w:color="auto"/>
                    <w:bottom w:val="none" w:sz="0" w:space="0" w:color="auto"/>
                    <w:right w:val="none" w:sz="0" w:space="0" w:color="auto"/>
                  </w:divBdr>
                  <w:divsChild>
                    <w:div w:id="879902774">
                      <w:marLeft w:val="0"/>
                      <w:marRight w:val="0"/>
                      <w:marTop w:val="0"/>
                      <w:marBottom w:val="0"/>
                      <w:divBdr>
                        <w:top w:val="none" w:sz="0" w:space="0" w:color="auto"/>
                        <w:left w:val="none" w:sz="0" w:space="0" w:color="auto"/>
                        <w:bottom w:val="none" w:sz="0" w:space="0" w:color="auto"/>
                        <w:right w:val="none" w:sz="0" w:space="0" w:color="auto"/>
                      </w:divBdr>
                    </w:div>
                  </w:divsChild>
                </w:div>
                <w:div w:id="1610506886">
                  <w:marLeft w:val="0"/>
                  <w:marRight w:val="0"/>
                  <w:marTop w:val="0"/>
                  <w:marBottom w:val="0"/>
                  <w:divBdr>
                    <w:top w:val="none" w:sz="0" w:space="0" w:color="auto"/>
                    <w:left w:val="none" w:sz="0" w:space="0" w:color="auto"/>
                    <w:bottom w:val="none" w:sz="0" w:space="0" w:color="auto"/>
                    <w:right w:val="none" w:sz="0" w:space="0" w:color="auto"/>
                  </w:divBdr>
                  <w:divsChild>
                    <w:div w:id="1140423394">
                      <w:marLeft w:val="0"/>
                      <w:marRight w:val="0"/>
                      <w:marTop w:val="0"/>
                      <w:marBottom w:val="0"/>
                      <w:divBdr>
                        <w:top w:val="none" w:sz="0" w:space="0" w:color="auto"/>
                        <w:left w:val="none" w:sz="0" w:space="0" w:color="auto"/>
                        <w:bottom w:val="none" w:sz="0" w:space="0" w:color="auto"/>
                        <w:right w:val="none" w:sz="0" w:space="0" w:color="auto"/>
                      </w:divBdr>
                    </w:div>
                  </w:divsChild>
                </w:div>
                <w:div w:id="1644389613">
                  <w:marLeft w:val="0"/>
                  <w:marRight w:val="0"/>
                  <w:marTop w:val="0"/>
                  <w:marBottom w:val="0"/>
                  <w:divBdr>
                    <w:top w:val="none" w:sz="0" w:space="0" w:color="auto"/>
                    <w:left w:val="none" w:sz="0" w:space="0" w:color="auto"/>
                    <w:bottom w:val="none" w:sz="0" w:space="0" w:color="auto"/>
                    <w:right w:val="none" w:sz="0" w:space="0" w:color="auto"/>
                  </w:divBdr>
                  <w:divsChild>
                    <w:div w:id="695892056">
                      <w:marLeft w:val="0"/>
                      <w:marRight w:val="0"/>
                      <w:marTop w:val="0"/>
                      <w:marBottom w:val="0"/>
                      <w:divBdr>
                        <w:top w:val="none" w:sz="0" w:space="0" w:color="auto"/>
                        <w:left w:val="none" w:sz="0" w:space="0" w:color="auto"/>
                        <w:bottom w:val="none" w:sz="0" w:space="0" w:color="auto"/>
                        <w:right w:val="none" w:sz="0" w:space="0" w:color="auto"/>
                      </w:divBdr>
                    </w:div>
                  </w:divsChild>
                </w:div>
                <w:div w:id="1663121618">
                  <w:marLeft w:val="0"/>
                  <w:marRight w:val="0"/>
                  <w:marTop w:val="0"/>
                  <w:marBottom w:val="0"/>
                  <w:divBdr>
                    <w:top w:val="none" w:sz="0" w:space="0" w:color="auto"/>
                    <w:left w:val="none" w:sz="0" w:space="0" w:color="auto"/>
                    <w:bottom w:val="none" w:sz="0" w:space="0" w:color="auto"/>
                    <w:right w:val="none" w:sz="0" w:space="0" w:color="auto"/>
                  </w:divBdr>
                  <w:divsChild>
                    <w:div w:id="1981299448">
                      <w:marLeft w:val="0"/>
                      <w:marRight w:val="0"/>
                      <w:marTop w:val="0"/>
                      <w:marBottom w:val="0"/>
                      <w:divBdr>
                        <w:top w:val="none" w:sz="0" w:space="0" w:color="auto"/>
                        <w:left w:val="none" w:sz="0" w:space="0" w:color="auto"/>
                        <w:bottom w:val="none" w:sz="0" w:space="0" w:color="auto"/>
                        <w:right w:val="none" w:sz="0" w:space="0" w:color="auto"/>
                      </w:divBdr>
                    </w:div>
                  </w:divsChild>
                </w:div>
                <w:div w:id="1682007146">
                  <w:marLeft w:val="0"/>
                  <w:marRight w:val="0"/>
                  <w:marTop w:val="0"/>
                  <w:marBottom w:val="0"/>
                  <w:divBdr>
                    <w:top w:val="none" w:sz="0" w:space="0" w:color="auto"/>
                    <w:left w:val="none" w:sz="0" w:space="0" w:color="auto"/>
                    <w:bottom w:val="none" w:sz="0" w:space="0" w:color="auto"/>
                    <w:right w:val="none" w:sz="0" w:space="0" w:color="auto"/>
                  </w:divBdr>
                  <w:divsChild>
                    <w:div w:id="443768814">
                      <w:marLeft w:val="0"/>
                      <w:marRight w:val="0"/>
                      <w:marTop w:val="0"/>
                      <w:marBottom w:val="0"/>
                      <w:divBdr>
                        <w:top w:val="none" w:sz="0" w:space="0" w:color="auto"/>
                        <w:left w:val="none" w:sz="0" w:space="0" w:color="auto"/>
                        <w:bottom w:val="none" w:sz="0" w:space="0" w:color="auto"/>
                        <w:right w:val="none" w:sz="0" w:space="0" w:color="auto"/>
                      </w:divBdr>
                    </w:div>
                  </w:divsChild>
                </w:div>
                <w:div w:id="1714307614">
                  <w:marLeft w:val="0"/>
                  <w:marRight w:val="0"/>
                  <w:marTop w:val="0"/>
                  <w:marBottom w:val="0"/>
                  <w:divBdr>
                    <w:top w:val="none" w:sz="0" w:space="0" w:color="auto"/>
                    <w:left w:val="none" w:sz="0" w:space="0" w:color="auto"/>
                    <w:bottom w:val="none" w:sz="0" w:space="0" w:color="auto"/>
                    <w:right w:val="none" w:sz="0" w:space="0" w:color="auto"/>
                  </w:divBdr>
                  <w:divsChild>
                    <w:div w:id="1076054551">
                      <w:marLeft w:val="0"/>
                      <w:marRight w:val="0"/>
                      <w:marTop w:val="0"/>
                      <w:marBottom w:val="0"/>
                      <w:divBdr>
                        <w:top w:val="none" w:sz="0" w:space="0" w:color="auto"/>
                        <w:left w:val="none" w:sz="0" w:space="0" w:color="auto"/>
                        <w:bottom w:val="none" w:sz="0" w:space="0" w:color="auto"/>
                        <w:right w:val="none" w:sz="0" w:space="0" w:color="auto"/>
                      </w:divBdr>
                    </w:div>
                  </w:divsChild>
                </w:div>
                <w:div w:id="1716389586">
                  <w:marLeft w:val="0"/>
                  <w:marRight w:val="0"/>
                  <w:marTop w:val="0"/>
                  <w:marBottom w:val="0"/>
                  <w:divBdr>
                    <w:top w:val="none" w:sz="0" w:space="0" w:color="auto"/>
                    <w:left w:val="none" w:sz="0" w:space="0" w:color="auto"/>
                    <w:bottom w:val="none" w:sz="0" w:space="0" w:color="auto"/>
                    <w:right w:val="none" w:sz="0" w:space="0" w:color="auto"/>
                  </w:divBdr>
                  <w:divsChild>
                    <w:div w:id="283393581">
                      <w:marLeft w:val="0"/>
                      <w:marRight w:val="0"/>
                      <w:marTop w:val="0"/>
                      <w:marBottom w:val="0"/>
                      <w:divBdr>
                        <w:top w:val="none" w:sz="0" w:space="0" w:color="auto"/>
                        <w:left w:val="none" w:sz="0" w:space="0" w:color="auto"/>
                        <w:bottom w:val="none" w:sz="0" w:space="0" w:color="auto"/>
                        <w:right w:val="none" w:sz="0" w:space="0" w:color="auto"/>
                      </w:divBdr>
                    </w:div>
                  </w:divsChild>
                </w:div>
                <w:div w:id="1725444620">
                  <w:marLeft w:val="0"/>
                  <w:marRight w:val="0"/>
                  <w:marTop w:val="0"/>
                  <w:marBottom w:val="0"/>
                  <w:divBdr>
                    <w:top w:val="none" w:sz="0" w:space="0" w:color="auto"/>
                    <w:left w:val="none" w:sz="0" w:space="0" w:color="auto"/>
                    <w:bottom w:val="none" w:sz="0" w:space="0" w:color="auto"/>
                    <w:right w:val="none" w:sz="0" w:space="0" w:color="auto"/>
                  </w:divBdr>
                  <w:divsChild>
                    <w:div w:id="804472586">
                      <w:marLeft w:val="0"/>
                      <w:marRight w:val="0"/>
                      <w:marTop w:val="0"/>
                      <w:marBottom w:val="0"/>
                      <w:divBdr>
                        <w:top w:val="none" w:sz="0" w:space="0" w:color="auto"/>
                        <w:left w:val="none" w:sz="0" w:space="0" w:color="auto"/>
                        <w:bottom w:val="none" w:sz="0" w:space="0" w:color="auto"/>
                        <w:right w:val="none" w:sz="0" w:space="0" w:color="auto"/>
                      </w:divBdr>
                    </w:div>
                  </w:divsChild>
                </w:div>
                <w:div w:id="1734505608">
                  <w:marLeft w:val="0"/>
                  <w:marRight w:val="0"/>
                  <w:marTop w:val="0"/>
                  <w:marBottom w:val="0"/>
                  <w:divBdr>
                    <w:top w:val="none" w:sz="0" w:space="0" w:color="auto"/>
                    <w:left w:val="none" w:sz="0" w:space="0" w:color="auto"/>
                    <w:bottom w:val="none" w:sz="0" w:space="0" w:color="auto"/>
                    <w:right w:val="none" w:sz="0" w:space="0" w:color="auto"/>
                  </w:divBdr>
                  <w:divsChild>
                    <w:div w:id="1617517026">
                      <w:marLeft w:val="0"/>
                      <w:marRight w:val="0"/>
                      <w:marTop w:val="0"/>
                      <w:marBottom w:val="0"/>
                      <w:divBdr>
                        <w:top w:val="none" w:sz="0" w:space="0" w:color="auto"/>
                        <w:left w:val="none" w:sz="0" w:space="0" w:color="auto"/>
                        <w:bottom w:val="none" w:sz="0" w:space="0" w:color="auto"/>
                        <w:right w:val="none" w:sz="0" w:space="0" w:color="auto"/>
                      </w:divBdr>
                    </w:div>
                  </w:divsChild>
                </w:div>
                <w:div w:id="1735658178">
                  <w:marLeft w:val="0"/>
                  <w:marRight w:val="0"/>
                  <w:marTop w:val="0"/>
                  <w:marBottom w:val="0"/>
                  <w:divBdr>
                    <w:top w:val="none" w:sz="0" w:space="0" w:color="auto"/>
                    <w:left w:val="none" w:sz="0" w:space="0" w:color="auto"/>
                    <w:bottom w:val="none" w:sz="0" w:space="0" w:color="auto"/>
                    <w:right w:val="none" w:sz="0" w:space="0" w:color="auto"/>
                  </w:divBdr>
                  <w:divsChild>
                    <w:div w:id="1644701298">
                      <w:marLeft w:val="0"/>
                      <w:marRight w:val="0"/>
                      <w:marTop w:val="0"/>
                      <w:marBottom w:val="0"/>
                      <w:divBdr>
                        <w:top w:val="none" w:sz="0" w:space="0" w:color="auto"/>
                        <w:left w:val="none" w:sz="0" w:space="0" w:color="auto"/>
                        <w:bottom w:val="none" w:sz="0" w:space="0" w:color="auto"/>
                        <w:right w:val="none" w:sz="0" w:space="0" w:color="auto"/>
                      </w:divBdr>
                    </w:div>
                  </w:divsChild>
                </w:div>
                <w:div w:id="1738162960">
                  <w:marLeft w:val="0"/>
                  <w:marRight w:val="0"/>
                  <w:marTop w:val="0"/>
                  <w:marBottom w:val="0"/>
                  <w:divBdr>
                    <w:top w:val="none" w:sz="0" w:space="0" w:color="auto"/>
                    <w:left w:val="none" w:sz="0" w:space="0" w:color="auto"/>
                    <w:bottom w:val="none" w:sz="0" w:space="0" w:color="auto"/>
                    <w:right w:val="none" w:sz="0" w:space="0" w:color="auto"/>
                  </w:divBdr>
                  <w:divsChild>
                    <w:div w:id="1905413622">
                      <w:marLeft w:val="0"/>
                      <w:marRight w:val="0"/>
                      <w:marTop w:val="0"/>
                      <w:marBottom w:val="0"/>
                      <w:divBdr>
                        <w:top w:val="none" w:sz="0" w:space="0" w:color="auto"/>
                        <w:left w:val="none" w:sz="0" w:space="0" w:color="auto"/>
                        <w:bottom w:val="none" w:sz="0" w:space="0" w:color="auto"/>
                        <w:right w:val="none" w:sz="0" w:space="0" w:color="auto"/>
                      </w:divBdr>
                    </w:div>
                  </w:divsChild>
                </w:div>
                <w:div w:id="1745031569">
                  <w:marLeft w:val="0"/>
                  <w:marRight w:val="0"/>
                  <w:marTop w:val="0"/>
                  <w:marBottom w:val="0"/>
                  <w:divBdr>
                    <w:top w:val="none" w:sz="0" w:space="0" w:color="auto"/>
                    <w:left w:val="none" w:sz="0" w:space="0" w:color="auto"/>
                    <w:bottom w:val="none" w:sz="0" w:space="0" w:color="auto"/>
                    <w:right w:val="none" w:sz="0" w:space="0" w:color="auto"/>
                  </w:divBdr>
                  <w:divsChild>
                    <w:div w:id="146020910">
                      <w:marLeft w:val="0"/>
                      <w:marRight w:val="0"/>
                      <w:marTop w:val="0"/>
                      <w:marBottom w:val="0"/>
                      <w:divBdr>
                        <w:top w:val="none" w:sz="0" w:space="0" w:color="auto"/>
                        <w:left w:val="none" w:sz="0" w:space="0" w:color="auto"/>
                        <w:bottom w:val="none" w:sz="0" w:space="0" w:color="auto"/>
                        <w:right w:val="none" w:sz="0" w:space="0" w:color="auto"/>
                      </w:divBdr>
                    </w:div>
                  </w:divsChild>
                </w:div>
                <w:div w:id="1780023321">
                  <w:marLeft w:val="0"/>
                  <w:marRight w:val="0"/>
                  <w:marTop w:val="0"/>
                  <w:marBottom w:val="0"/>
                  <w:divBdr>
                    <w:top w:val="none" w:sz="0" w:space="0" w:color="auto"/>
                    <w:left w:val="none" w:sz="0" w:space="0" w:color="auto"/>
                    <w:bottom w:val="none" w:sz="0" w:space="0" w:color="auto"/>
                    <w:right w:val="none" w:sz="0" w:space="0" w:color="auto"/>
                  </w:divBdr>
                  <w:divsChild>
                    <w:div w:id="1645239959">
                      <w:marLeft w:val="0"/>
                      <w:marRight w:val="0"/>
                      <w:marTop w:val="0"/>
                      <w:marBottom w:val="0"/>
                      <w:divBdr>
                        <w:top w:val="none" w:sz="0" w:space="0" w:color="auto"/>
                        <w:left w:val="none" w:sz="0" w:space="0" w:color="auto"/>
                        <w:bottom w:val="none" w:sz="0" w:space="0" w:color="auto"/>
                        <w:right w:val="none" w:sz="0" w:space="0" w:color="auto"/>
                      </w:divBdr>
                    </w:div>
                  </w:divsChild>
                </w:div>
                <w:div w:id="1797941698">
                  <w:marLeft w:val="0"/>
                  <w:marRight w:val="0"/>
                  <w:marTop w:val="0"/>
                  <w:marBottom w:val="0"/>
                  <w:divBdr>
                    <w:top w:val="none" w:sz="0" w:space="0" w:color="auto"/>
                    <w:left w:val="none" w:sz="0" w:space="0" w:color="auto"/>
                    <w:bottom w:val="none" w:sz="0" w:space="0" w:color="auto"/>
                    <w:right w:val="none" w:sz="0" w:space="0" w:color="auto"/>
                  </w:divBdr>
                  <w:divsChild>
                    <w:div w:id="2048290746">
                      <w:marLeft w:val="0"/>
                      <w:marRight w:val="0"/>
                      <w:marTop w:val="0"/>
                      <w:marBottom w:val="0"/>
                      <w:divBdr>
                        <w:top w:val="none" w:sz="0" w:space="0" w:color="auto"/>
                        <w:left w:val="none" w:sz="0" w:space="0" w:color="auto"/>
                        <w:bottom w:val="none" w:sz="0" w:space="0" w:color="auto"/>
                        <w:right w:val="none" w:sz="0" w:space="0" w:color="auto"/>
                      </w:divBdr>
                    </w:div>
                  </w:divsChild>
                </w:div>
                <w:div w:id="1804078727">
                  <w:marLeft w:val="0"/>
                  <w:marRight w:val="0"/>
                  <w:marTop w:val="0"/>
                  <w:marBottom w:val="0"/>
                  <w:divBdr>
                    <w:top w:val="none" w:sz="0" w:space="0" w:color="auto"/>
                    <w:left w:val="none" w:sz="0" w:space="0" w:color="auto"/>
                    <w:bottom w:val="none" w:sz="0" w:space="0" w:color="auto"/>
                    <w:right w:val="none" w:sz="0" w:space="0" w:color="auto"/>
                  </w:divBdr>
                  <w:divsChild>
                    <w:div w:id="643505547">
                      <w:marLeft w:val="0"/>
                      <w:marRight w:val="0"/>
                      <w:marTop w:val="0"/>
                      <w:marBottom w:val="0"/>
                      <w:divBdr>
                        <w:top w:val="none" w:sz="0" w:space="0" w:color="auto"/>
                        <w:left w:val="none" w:sz="0" w:space="0" w:color="auto"/>
                        <w:bottom w:val="none" w:sz="0" w:space="0" w:color="auto"/>
                        <w:right w:val="none" w:sz="0" w:space="0" w:color="auto"/>
                      </w:divBdr>
                    </w:div>
                  </w:divsChild>
                </w:div>
                <w:div w:id="1809207256">
                  <w:marLeft w:val="0"/>
                  <w:marRight w:val="0"/>
                  <w:marTop w:val="0"/>
                  <w:marBottom w:val="0"/>
                  <w:divBdr>
                    <w:top w:val="none" w:sz="0" w:space="0" w:color="auto"/>
                    <w:left w:val="none" w:sz="0" w:space="0" w:color="auto"/>
                    <w:bottom w:val="none" w:sz="0" w:space="0" w:color="auto"/>
                    <w:right w:val="none" w:sz="0" w:space="0" w:color="auto"/>
                  </w:divBdr>
                  <w:divsChild>
                    <w:div w:id="676539548">
                      <w:marLeft w:val="0"/>
                      <w:marRight w:val="0"/>
                      <w:marTop w:val="0"/>
                      <w:marBottom w:val="0"/>
                      <w:divBdr>
                        <w:top w:val="none" w:sz="0" w:space="0" w:color="auto"/>
                        <w:left w:val="none" w:sz="0" w:space="0" w:color="auto"/>
                        <w:bottom w:val="none" w:sz="0" w:space="0" w:color="auto"/>
                        <w:right w:val="none" w:sz="0" w:space="0" w:color="auto"/>
                      </w:divBdr>
                    </w:div>
                  </w:divsChild>
                </w:div>
                <w:div w:id="1817800817">
                  <w:marLeft w:val="0"/>
                  <w:marRight w:val="0"/>
                  <w:marTop w:val="0"/>
                  <w:marBottom w:val="0"/>
                  <w:divBdr>
                    <w:top w:val="none" w:sz="0" w:space="0" w:color="auto"/>
                    <w:left w:val="none" w:sz="0" w:space="0" w:color="auto"/>
                    <w:bottom w:val="none" w:sz="0" w:space="0" w:color="auto"/>
                    <w:right w:val="none" w:sz="0" w:space="0" w:color="auto"/>
                  </w:divBdr>
                  <w:divsChild>
                    <w:div w:id="1062027198">
                      <w:marLeft w:val="0"/>
                      <w:marRight w:val="0"/>
                      <w:marTop w:val="0"/>
                      <w:marBottom w:val="0"/>
                      <w:divBdr>
                        <w:top w:val="none" w:sz="0" w:space="0" w:color="auto"/>
                        <w:left w:val="none" w:sz="0" w:space="0" w:color="auto"/>
                        <w:bottom w:val="none" w:sz="0" w:space="0" w:color="auto"/>
                        <w:right w:val="none" w:sz="0" w:space="0" w:color="auto"/>
                      </w:divBdr>
                    </w:div>
                  </w:divsChild>
                </w:div>
                <w:div w:id="1818184923">
                  <w:marLeft w:val="0"/>
                  <w:marRight w:val="0"/>
                  <w:marTop w:val="0"/>
                  <w:marBottom w:val="0"/>
                  <w:divBdr>
                    <w:top w:val="none" w:sz="0" w:space="0" w:color="auto"/>
                    <w:left w:val="none" w:sz="0" w:space="0" w:color="auto"/>
                    <w:bottom w:val="none" w:sz="0" w:space="0" w:color="auto"/>
                    <w:right w:val="none" w:sz="0" w:space="0" w:color="auto"/>
                  </w:divBdr>
                  <w:divsChild>
                    <w:div w:id="680737966">
                      <w:marLeft w:val="0"/>
                      <w:marRight w:val="0"/>
                      <w:marTop w:val="0"/>
                      <w:marBottom w:val="0"/>
                      <w:divBdr>
                        <w:top w:val="none" w:sz="0" w:space="0" w:color="auto"/>
                        <w:left w:val="none" w:sz="0" w:space="0" w:color="auto"/>
                        <w:bottom w:val="none" w:sz="0" w:space="0" w:color="auto"/>
                        <w:right w:val="none" w:sz="0" w:space="0" w:color="auto"/>
                      </w:divBdr>
                    </w:div>
                  </w:divsChild>
                </w:div>
                <w:div w:id="1821311175">
                  <w:marLeft w:val="0"/>
                  <w:marRight w:val="0"/>
                  <w:marTop w:val="0"/>
                  <w:marBottom w:val="0"/>
                  <w:divBdr>
                    <w:top w:val="none" w:sz="0" w:space="0" w:color="auto"/>
                    <w:left w:val="none" w:sz="0" w:space="0" w:color="auto"/>
                    <w:bottom w:val="none" w:sz="0" w:space="0" w:color="auto"/>
                    <w:right w:val="none" w:sz="0" w:space="0" w:color="auto"/>
                  </w:divBdr>
                  <w:divsChild>
                    <w:div w:id="341661024">
                      <w:marLeft w:val="0"/>
                      <w:marRight w:val="0"/>
                      <w:marTop w:val="0"/>
                      <w:marBottom w:val="0"/>
                      <w:divBdr>
                        <w:top w:val="none" w:sz="0" w:space="0" w:color="auto"/>
                        <w:left w:val="none" w:sz="0" w:space="0" w:color="auto"/>
                        <w:bottom w:val="none" w:sz="0" w:space="0" w:color="auto"/>
                        <w:right w:val="none" w:sz="0" w:space="0" w:color="auto"/>
                      </w:divBdr>
                    </w:div>
                  </w:divsChild>
                </w:div>
                <w:div w:id="1833251856">
                  <w:marLeft w:val="0"/>
                  <w:marRight w:val="0"/>
                  <w:marTop w:val="0"/>
                  <w:marBottom w:val="0"/>
                  <w:divBdr>
                    <w:top w:val="none" w:sz="0" w:space="0" w:color="auto"/>
                    <w:left w:val="none" w:sz="0" w:space="0" w:color="auto"/>
                    <w:bottom w:val="none" w:sz="0" w:space="0" w:color="auto"/>
                    <w:right w:val="none" w:sz="0" w:space="0" w:color="auto"/>
                  </w:divBdr>
                  <w:divsChild>
                    <w:div w:id="624698874">
                      <w:marLeft w:val="0"/>
                      <w:marRight w:val="0"/>
                      <w:marTop w:val="0"/>
                      <w:marBottom w:val="0"/>
                      <w:divBdr>
                        <w:top w:val="none" w:sz="0" w:space="0" w:color="auto"/>
                        <w:left w:val="none" w:sz="0" w:space="0" w:color="auto"/>
                        <w:bottom w:val="none" w:sz="0" w:space="0" w:color="auto"/>
                        <w:right w:val="none" w:sz="0" w:space="0" w:color="auto"/>
                      </w:divBdr>
                    </w:div>
                  </w:divsChild>
                </w:div>
                <w:div w:id="1833332459">
                  <w:marLeft w:val="0"/>
                  <w:marRight w:val="0"/>
                  <w:marTop w:val="0"/>
                  <w:marBottom w:val="0"/>
                  <w:divBdr>
                    <w:top w:val="none" w:sz="0" w:space="0" w:color="auto"/>
                    <w:left w:val="none" w:sz="0" w:space="0" w:color="auto"/>
                    <w:bottom w:val="none" w:sz="0" w:space="0" w:color="auto"/>
                    <w:right w:val="none" w:sz="0" w:space="0" w:color="auto"/>
                  </w:divBdr>
                  <w:divsChild>
                    <w:div w:id="937061043">
                      <w:marLeft w:val="0"/>
                      <w:marRight w:val="0"/>
                      <w:marTop w:val="0"/>
                      <w:marBottom w:val="0"/>
                      <w:divBdr>
                        <w:top w:val="none" w:sz="0" w:space="0" w:color="auto"/>
                        <w:left w:val="none" w:sz="0" w:space="0" w:color="auto"/>
                        <w:bottom w:val="none" w:sz="0" w:space="0" w:color="auto"/>
                        <w:right w:val="none" w:sz="0" w:space="0" w:color="auto"/>
                      </w:divBdr>
                    </w:div>
                  </w:divsChild>
                </w:div>
                <w:div w:id="1836064674">
                  <w:marLeft w:val="0"/>
                  <w:marRight w:val="0"/>
                  <w:marTop w:val="0"/>
                  <w:marBottom w:val="0"/>
                  <w:divBdr>
                    <w:top w:val="none" w:sz="0" w:space="0" w:color="auto"/>
                    <w:left w:val="none" w:sz="0" w:space="0" w:color="auto"/>
                    <w:bottom w:val="none" w:sz="0" w:space="0" w:color="auto"/>
                    <w:right w:val="none" w:sz="0" w:space="0" w:color="auto"/>
                  </w:divBdr>
                  <w:divsChild>
                    <w:div w:id="483477038">
                      <w:marLeft w:val="0"/>
                      <w:marRight w:val="0"/>
                      <w:marTop w:val="0"/>
                      <w:marBottom w:val="0"/>
                      <w:divBdr>
                        <w:top w:val="none" w:sz="0" w:space="0" w:color="auto"/>
                        <w:left w:val="none" w:sz="0" w:space="0" w:color="auto"/>
                        <w:bottom w:val="none" w:sz="0" w:space="0" w:color="auto"/>
                        <w:right w:val="none" w:sz="0" w:space="0" w:color="auto"/>
                      </w:divBdr>
                    </w:div>
                  </w:divsChild>
                </w:div>
                <w:div w:id="1853108483">
                  <w:marLeft w:val="0"/>
                  <w:marRight w:val="0"/>
                  <w:marTop w:val="0"/>
                  <w:marBottom w:val="0"/>
                  <w:divBdr>
                    <w:top w:val="none" w:sz="0" w:space="0" w:color="auto"/>
                    <w:left w:val="none" w:sz="0" w:space="0" w:color="auto"/>
                    <w:bottom w:val="none" w:sz="0" w:space="0" w:color="auto"/>
                    <w:right w:val="none" w:sz="0" w:space="0" w:color="auto"/>
                  </w:divBdr>
                  <w:divsChild>
                    <w:div w:id="176314637">
                      <w:marLeft w:val="0"/>
                      <w:marRight w:val="0"/>
                      <w:marTop w:val="0"/>
                      <w:marBottom w:val="0"/>
                      <w:divBdr>
                        <w:top w:val="none" w:sz="0" w:space="0" w:color="auto"/>
                        <w:left w:val="none" w:sz="0" w:space="0" w:color="auto"/>
                        <w:bottom w:val="none" w:sz="0" w:space="0" w:color="auto"/>
                        <w:right w:val="none" w:sz="0" w:space="0" w:color="auto"/>
                      </w:divBdr>
                    </w:div>
                  </w:divsChild>
                </w:div>
                <w:div w:id="1853763069">
                  <w:marLeft w:val="0"/>
                  <w:marRight w:val="0"/>
                  <w:marTop w:val="0"/>
                  <w:marBottom w:val="0"/>
                  <w:divBdr>
                    <w:top w:val="none" w:sz="0" w:space="0" w:color="auto"/>
                    <w:left w:val="none" w:sz="0" w:space="0" w:color="auto"/>
                    <w:bottom w:val="none" w:sz="0" w:space="0" w:color="auto"/>
                    <w:right w:val="none" w:sz="0" w:space="0" w:color="auto"/>
                  </w:divBdr>
                  <w:divsChild>
                    <w:div w:id="1143080039">
                      <w:marLeft w:val="0"/>
                      <w:marRight w:val="0"/>
                      <w:marTop w:val="0"/>
                      <w:marBottom w:val="0"/>
                      <w:divBdr>
                        <w:top w:val="none" w:sz="0" w:space="0" w:color="auto"/>
                        <w:left w:val="none" w:sz="0" w:space="0" w:color="auto"/>
                        <w:bottom w:val="none" w:sz="0" w:space="0" w:color="auto"/>
                        <w:right w:val="none" w:sz="0" w:space="0" w:color="auto"/>
                      </w:divBdr>
                    </w:div>
                  </w:divsChild>
                </w:div>
                <w:div w:id="1864437042">
                  <w:marLeft w:val="0"/>
                  <w:marRight w:val="0"/>
                  <w:marTop w:val="0"/>
                  <w:marBottom w:val="0"/>
                  <w:divBdr>
                    <w:top w:val="none" w:sz="0" w:space="0" w:color="auto"/>
                    <w:left w:val="none" w:sz="0" w:space="0" w:color="auto"/>
                    <w:bottom w:val="none" w:sz="0" w:space="0" w:color="auto"/>
                    <w:right w:val="none" w:sz="0" w:space="0" w:color="auto"/>
                  </w:divBdr>
                  <w:divsChild>
                    <w:div w:id="1017854206">
                      <w:marLeft w:val="0"/>
                      <w:marRight w:val="0"/>
                      <w:marTop w:val="0"/>
                      <w:marBottom w:val="0"/>
                      <w:divBdr>
                        <w:top w:val="none" w:sz="0" w:space="0" w:color="auto"/>
                        <w:left w:val="none" w:sz="0" w:space="0" w:color="auto"/>
                        <w:bottom w:val="none" w:sz="0" w:space="0" w:color="auto"/>
                        <w:right w:val="none" w:sz="0" w:space="0" w:color="auto"/>
                      </w:divBdr>
                    </w:div>
                  </w:divsChild>
                </w:div>
                <w:div w:id="1867912934">
                  <w:marLeft w:val="0"/>
                  <w:marRight w:val="0"/>
                  <w:marTop w:val="0"/>
                  <w:marBottom w:val="0"/>
                  <w:divBdr>
                    <w:top w:val="none" w:sz="0" w:space="0" w:color="auto"/>
                    <w:left w:val="none" w:sz="0" w:space="0" w:color="auto"/>
                    <w:bottom w:val="none" w:sz="0" w:space="0" w:color="auto"/>
                    <w:right w:val="none" w:sz="0" w:space="0" w:color="auto"/>
                  </w:divBdr>
                  <w:divsChild>
                    <w:div w:id="1509952269">
                      <w:marLeft w:val="0"/>
                      <w:marRight w:val="0"/>
                      <w:marTop w:val="0"/>
                      <w:marBottom w:val="0"/>
                      <w:divBdr>
                        <w:top w:val="none" w:sz="0" w:space="0" w:color="auto"/>
                        <w:left w:val="none" w:sz="0" w:space="0" w:color="auto"/>
                        <w:bottom w:val="none" w:sz="0" w:space="0" w:color="auto"/>
                        <w:right w:val="none" w:sz="0" w:space="0" w:color="auto"/>
                      </w:divBdr>
                    </w:div>
                  </w:divsChild>
                </w:div>
                <w:div w:id="1871186049">
                  <w:marLeft w:val="0"/>
                  <w:marRight w:val="0"/>
                  <w:marTop w:val="0"/>
                  <w:marBottom w:val="0"/>
                  <w:divBdr>
                    <w:top w:val="none" w:sz="0" w:space="0" w:color="auto"/>
                    <w:left w:val="none" w:sz="0" w:space="0" w:color="auto"/>
                    <w:bottom w:val="none" w:sz="0" w:space="0" w:color="auto"/>
                    <w:right w:val="none" w:sz="0" w:space="0" w:color="auto"/>
                  </w:divBdr>
                  <w:divsChild>
                    <w:div w:id="1944604524">
                      <w:marLeft w:val="0"/>
                      <w:marRight w:val="0"/>
                      <w:marTop w:val="0"/>
                      <w:marBottom w:val="0"/>
                      <w:divBdr>
                        <w:top w:val="none" w:sz="0" w:space="0" w:color="auto"/>
                        <w:left w:val="none" w:sz="0" w:space="0" w:color="auto"/>
                        <w:bottom w:val="none" w:sz="0" w:space="0" w:color="auto"/>
                        <w:right w:val="none" w:sz="0" w:space="0" w:color="auto"/>
                      </w:divBdr>
                    </w:div>
                  </w:divsChild>
                </w:div>
                <w:div w:id="1877693292">
                  <w:marLeft w:val="0"/>
                  <w:marRight w:val="0"/>
                  <w:marTop w:val="0"/>
                  <w:marBottom w:val="0"/>
                  <w:divBdr>
                    <w:top w:val="none" w:sz="0" w:space="0" w:color="auto"/>
                    <w:left w:val="none" w:sz="0" w:space="0" w:color="auto"/>
                    <w:bottom w:val="none" w:sz="0" w:space="0" w:color="auto"/>
                    <w:right w:val="none" w:sz="0" w:space="0" w:color="auto"/>
                  </w:divBdr>
                  <w:divsChild>
                    <w:div w:id="982543570">
                      <w:marLeft w:val="0"/>
                      <w:marRight w:val="0"/>
                      <w:marTop w:val="0"/>
                      <w:marBottom w:val="0"/>
                      <w:divBdr>
                        <w:top w:val="none" w:sz="0" w:space="0" w:color="auto"/>
                        <w:left w:val="none" w:sz="0" w:space="0" w:color="auto"/>
                        <w:bottom w:val="none" w:sz="0" w:space="0" w:color="auto"/>
                        <w:right w:val="none" w:sz="0" w:space="0" w:color="auto"/>
                      </w:divBdr>
                    </w:div>
                  </w:divsChild>
                </w:div>
                <w:div w:id="1909655314">
                  <w:marLeft w:val="0"/>
                  <w:marRight w:val="0"/>
                  <w:marTop w:val="0"/>
                  <w:marBottom w:val="0"/>
                  <w:divBdr>
                    <w:top w:val="none" w:sz="0" w:space="0" w:color="auto"/>
                    <w:left w:val="none" w:sz="0" w:space="0" w:color="auto"/>
                    <w:bottom w:val="none" w:sz="0" w:space="0" w:color="auto"/>
                    <w:right w:val="none" w:sz="0" w:space="0" w:color="auto"/>
                  </w:divBdr>
                  <w:divsChild>
                    <w:div w:id="1823740031">
                      <w:marLeft w:val="0"/>
                      <w:marRight w:val="0"/>
                      <w:marTop w:val="0"/>
                      <w:marBottom w:val="0"/>
                      <w:divBdr>
                        <w:top w:val="none" w:sz="0" w:space="0" w:color="auto"/>
                        <w:left w:val="none" w:sz="0" w:space="0" w:color="auto"/>
                        <w:bottom w:val="none" w:sz="0" w:space="0" w:color="auto"/>
                        <w:right w:val="none" w:sz="0" w:space="0" w:color="auto"/>
                      </w:divBdr>
                    </w:div>
                  </w:divsChild>
                </w:div>
                <w:div w:id="1914579263">
                  <w:marLeft w:val="0"/>
                  <w:marRight w:val="0"/>
                  <w:marTop w:val="0"/>
                  <w:marBottom w:val="0"/>
                  <w:divBdr>
                    <w:top w:val="none" w:sz="0" w:space="0" w:color="auto"/>
                    <w:left w:val="none" w:sz="0" w:space="0" w:color="auto"/>
                    <w:bottom w:val="none" w:sz="0" w:space="0" w:color="auto"/>
                    <w:right w:val="none" w:sz="0" w:space="0" w:color="auto"/>
                  </w:divBdr>
                  <w:divsChild>
                    <w:div w:id="1883129063">
                      <w:marLeft w:val="0"/>
                      <w:marRight w:val="0"/>
                      <w:marTop w:val="0"/>
                      <w:marBottom w:val="0"/>
                      <w:divBdr>
                        <w:top w:val="none" w:sz="0" w:space="0" w:color="auto"/>
                        <w:left w:val="none" w:sz="0" w:space="0" w:color="auto"/>
                        <w:bottom w:val="none" w:sz="0" w:space="0" w:color="auto"/>
                        <w:right w:val="none" w:sz="0" w:space="0" w:color="auto"/>
                      </w:divBdr>
                    </w:div>
                  </w:divsChild>
                </w:div>
                <w:div w:id="1918057208">
                  <w:marLeft w:val="0"/>
                  <w:marRight w:val="0"/>
                  <w:marTop w:val="0"/>
                  <w:marBottom w:val="0"/>
                  <w:divBdr>
                    <w:top w:val="none" w:sz="0" w:space="0" w:color="auto"/>
                    <w:left w:val="none" w:sz="0" w:space="0" w:color="auto"/>
                    <w:bottom w:val="none" w:sz="0" w:space="0" w:color="auto"/>
                    <w:right w:val="none" w:sz="0" w:space="0" w:color="auto"/>
                  </w:divBdr>
                  <w:divsChild>
                    <w:div w:id="1942451832">
                      <w:marLeft w:val="0"/>
                      <w:marRight w:val="0"/>
                      <w:marTop w:val="0"/>
                      <w:marBottom w:val="0"/>
                      <w:divBdr>
                        <w:top w:val="none" w:sz="0" w:space="0" w:color="auto"/>
                        <w:left w:val="none" w:sz="0" w:space="0" w:color="auto"/>
                        <w:bottom w:val="none" w:sz="0" w:space="0" w:color="auto"/>
                        <w:right w:val="none" w:sz="0" w:space="0" w:color="auto"/>
                      </w:divBdr>
                    </w:div>
                  </w:divsChild>
                </w:div>
                <w:div w:id="1924874346">
                  <w:marLeft w:val="0"/>
                  <w:marRight w:val="0"/>
                  <w:marTop w:val="0"/>
                  <w:marBottom w:val="0"/>
                  <w:divBdr>
                    <w:top w:val="none" w:sz="0" w:space="0" w:color="auto"/>
                    <w:left w:val="none" w:sz="0" w:space="0" w:color="auto"/>
                    <w:bottom w:val="none" w:sz="0" w:space="0" w:color="auto"/>
                    <w:right w:val="none" w:sz="0" w:space="0" w:color="auto"/>
                  </w:divBdr>
                  <w:divsChild>
                    <w:div w:id="594553215">
                      <w:marLeft w:val="0"/>
                      <w:marRight w:val="0"/>
                      <w:marTop w:val="0"/>
                      <w:marBottom w:val="0"/>
                      <w:divBdr>
                        <w:top w:val="none" w:sz="0" w:space="0" w:color="auto"/>
                        <w:left w:val="none" w:sz="0" w:space="0" w:color="auto"/>
                        <w:bottom w:val="none" w:sz="0" w:space="0" w:color="auto"/>
                        <w:right w:val="none" w:sz="0" w:space="0" w:color="auto"/>
                      </w:divBdr>
                    </w:div>
                  </w:divsChild>
                </w:div>
                <w:div w:id="1938363241">
                  <w:marLeft w:val="0"/>
                  <w:marRight w:val="0"/>
                  <w:marTop w:val="0"/>
                  <w:marBottom w:val="0"/>
                  <w:divBdr>
                    <w:top w:val="none" w:sz="0" w:space="0" w:color="auto"/>
                    <w:left w:val="none" w:sz="0" w:space="0" w:color="auto"/>
                    <w:bottom w:val="none" w:sz="0" w:space="0" w:color="auto"/>
                    <w:right w:val="none" w:sz="0" w:space="0" w:color="auto"/>
                  </w:divBdr>
                  <w:divsChild>
                    <w:div w:id="2115973787">
                      <w:marLeft w:val="0"/>
                      <w:marRight w:val="0"/>
                      <w:marTop w:val="0"/>
                      <w:marBottom w:val="0"/>
                      <w:divBdr>
                        <w:top w:val="none" w:sz="0" w:space="0" w:color="auto"/>
                        <w:left w:val="none" w:sz="0" w:space="0" w:color="auto"/>
                        <w:bottom w:val="none" w:sz="0" w:space="0" w:color="auto"/>
                        <w:right w:val="none" w:sz="0" w:space="0" w:color="auto"/>
                      </w:divBdr>
                    </w:div>
                  </w:divsChild>
                </w:div>
                <w:div w:id="1942451008">
                  <w:marLeft w:val="0"/>
                  <w:marRight w:val="0"/>
                  <w:marTop w:val="0"/>
                  <w:marBottom w:val="0"/>
                  <w:divBdr>
                    <w:top w:val="none" w:sz="0" w:space="0" w:color="auto"/>
                    <w:left w:val="none" w:sz="0" w:space="0" w:color="auto"/>
                    <w:bottom w:val="none" w:sz="0" w:space="0" w:color="auto"/>
                    <w:right w:val="none" w:sz="0" w:space="0" w:color="auto"/>
                  </w:divBdr>
                  <w:divsChild>
                    <w:div w:id="1606232767">
                      <w:marLeft w:val="0"/>
                      <w:marRight w:val="0"/>
                      <w:marTop w:val="0"/>
                      <w:marBottom w:val="0"/>
                      <w:divBdr>
                        <w:top w:val="none" w:sz="0" w:space="0" w:color="auto"/>
                        <w:left w:val="none" w:sz="0" w:space="0" w:color="auto"/>
                        <w:bottom w:val="none" w:sz="0" w:space="0" w:color="auto"/>
                        <w:right w:val="none" w:sz="0" w:space="0" w:color="auto"/>
                      </w:divBdr>
                    </w:div>
                  </w:divsChild>
                </w:div>
                <w:div w:id="1943686104">
                  <w:marLeft w:val="0"/>
                  <w:marRight w:val="0"/>
                  <w:marTop w:val="0"/>
                  <w:marBottom w:val="0"/>
                  <w:divBdr>
                    <w:top w:val="none" w:sz="0" w:space="0" w:color="auto"/>
                    <w:left w:val="none" w:sz="0" w:space="0" w:color="auto"/>
                    <w:bottom w:val="none" w:sz="0" w:space="0" w:color="auto"/>
                    <w:right w:val="none" w:sz="0" w:space="0" w:color="auto"/>
                  </w:divBdr>
                  <w:divsChild>
                    <w:div w:id="1645086270">
                      <w:marLeft w:val="0"/>
                      <w:marRight w:val="0"/>
                      <w:marTop w:val="0"/>
                      <w:marBottom w:val="0"/>
                      <w:divBdr>
                        <w:top w:val="none" w:sz="0" w:space="0" w:color="auto"/>
                        <w:left w:val="none" w:sz="0" w:space="0" w:color="auto"/>
                        <w:bottom w:val="none" w:sz="0" w:space="0" w:color="auto"/>
                        <w:right w:val="none" w:sz="0" w:space="0" w:color="auto"/>
                      </w:divBdr>
                    </w:div>
                  </w:divsChild>
                </w:div>
                <w:div w:id="1948613692">
                  <w:marLeft w:val="0"/>
                  <w:marRight w:val="0"/>
                  <w:marTop w:val="0"/>
                  <w:marBottom w:val="0"/>
                  <w:divBdr>
                    <w:top w:val="none" w:sz="0" w:space="0" w:color="auto"/>
                    <w:left w:val="none" w:sz="0" w:space="0" w:color="auto"/>
                    <w:bottom w:val="none" w:sz="0" w:space="0" w:color="auto"/>
                    <w:right w:val="none" w:sz="0" w:space="0" w:color="auto"/>
                  </w:divBdr>
                  <w:divsChild>
                    <w:div w:id="211311896">
                      <w:marLeft w:val="0"/>
                      <w:marRight w:val="0"/>
                      <w:marTop w:val="0"/>
                      <w:marBottom w:val="0"/>
                      <w:divBdr>
                        <w:top w:val="none" w:sz="0" w:space="0" w:color="auto"/>
                        <w:left w:val="none" w:sz="0" w:space="0" w:color="auto"/>
                        <w:bottom w:val="none" w:sz="0" w:space="0" w:color="auto"/>
                        <w:right w:val="none" w:sz="0" w:space="0" w:color="auto"/>
                      </w:divBdr>
                    </w:div>
                  </w:divsChild>
                </w:div>
                <w:div w:id="1984385227">
                  <w:marLeft w:val="0"/>
                  <w:marRight w:val="0"/>
                  <w:marTop w:val="0"/>
                  <w:marBottom w:val="0"/>
                  <w:divBdr>
                    <w:top w:val="none" w:sz="0" w:space="0" w:color="auto"/>
                    <w:left w:val="none" w:sz="0" w:space="0" w:color="auto"/>
                    <w:bottom w:val="none" w:sz="0" w:space="0" w:color="auto"/>
                    <w:right w:val="none" w:sz="0" w:space="0" w:color="auto"/>
                  </w:divBdr>
                  <w:divsChild>
                    <w:div w:id="2050955919">
                      <w:marLeft w:val="0"/>
                      <w:marRight w:val="0"/>
                      <w:marTop w:val="0"/>
                      <w:marBottom w:val="0"/>
                      <w:divBdr>
                        <w:top w:val="none" w:sz="0" w:space="0" w:color="auto"/>
                        <w:left w:val="none" w:sz="0" w:space="0" w:color="auto"/>
                        <w:bottom w:val="none" w:sz="0" w:space="0" w:color="auto"/>
                        <w:right w:val="none" w:sz="0" w:space="0" w:color="auto"/>
                      </w:divBdr>
                    </w:div>
                  </w:divsChild>
                </w:div>
                <w:div w:id="1986080094">
                  <w:marLeft w:val="0"/>
                  <w:marRight w:val="0"/>
                  <w:marTop w:val="0"/>
                  <w:marBottom w:val="0"/>
                  <w:divBdr>
                    <w:top w:val="none" w:sz="0" w:space="0" w:color="auto"/>
                    <w:left w:val="none" w:sz="0" w:space="0" w:color="auto"/>
                    <w:bottom w:val="none" w:sz="0" w:space="0" w:color="auto"/>
                    <w:right w:val="none" w:sz="0" w:space="0" w:color="auto"/>
                  </w:divBdr>
                  <w:divsChild>
                    <w:div w:id="1314023855">
                      <w:marLeft w:val="0"/>
                      <w:marRight w:val="0"/>
                      <w:marTop w:val="0"/>
                      <w:marBottom w:val="0"/>
                      <w:divBdr>
                        <w:top w:val="none" w:sz="0" w:space="0" w:color="auto"/>
                        <w:left w:val="none" w:sz="0" w:space="0" w:color="auto"/>
                        <w:bottom w:val="none" w:sz="0" w:space="0" w:color="auto"/>
                        <w:right w:val="none" w:sz="0" w:space="0" w:color="auto"/>
                      </w:divBdr>
                    </w:div>
                  </w:divsChild>
                </w:div>
                <w:div w:id="2031030312">
                  <w:marLeft w:val="0"/>
                  <w:marRight w:val="0"/>
                  <w:marTop w:val="0"/>
                  <w:marBottom w:val="0"/>
                  <w:divBdr>
                    <w:top w:val="none" w:sz="0" w:space="0" w:color="auto"/>
                    <w:left w:val="none" w:sz="0" w:space="0" w:color="auto"/>
                    <w:bottom w:val="none" w:sz="0" w:space="0" w:color="auto"/>
                    <w:right w:val="none" w:sz="0" w:space="0" w:color="auto"/>
                  </w:divBdr>
                  <w:divsChild>
                    <w:div w:id="826674383">
                      <w:marLeft w:val="0"/>
                      <w:marRight w:val="0"/>
                      <w:marTop w:val="0"/>
                      <w:marBottom w:val="0"/>
                      <w:divBdr>
                        <w:top w:val="none" w:sz="0" w:space="0" w:color="auto"/>
                        <w:left w:val="none" w:sz="0" w:space="0" w:color="auto"/>
                        <w:bottom w:val="none" w:sz="0" w:space="0" w:color="auto"/>
                        <w:right w:val="none" w:sz="0" w:space="0" w:color="auto"/>
                      </w:divBdr>
                    </w:div>
                  </w:divsChild>
                </w:div>
                <w:div w:id="2034452154">
                  <w:marLeft w:val="0"/>
                  <w:marRight w:val="0"/>
                  <w:marTop w:val="0"/>
                  <w:marBottom w:val="0"/>
                  <w:divBdr>
                    <w:top w:val="none" w:sz="0" w:space="0" w:color="auto"/>
                    <w:left w:val="none" w:sz="0" w:space="0" w:color="auto"/>
                    <w:bottom w:val="none" w:sz="0" w:space="0" w:color="auto"/>
                    <w:right w:val="none" w:sz="0" w:space="0" w:color="auto"/>
                  </w:divBdr>
                  <w:divsChild>
                    <w:div w:id="1689406352">
                      <w:marLeft w:val="0"/>
                      <w:marRight w:val="0"/>
                      <w:marTop w:val="0"/>
                      <w:marBottom w:val="0"/>
                      <w:divBdr>
                        <w:top w:val="none" w:sz="0" w:space="0" w:color="auto"/>
                        <w:left w:val="none" w:sz="0" w:space="0" w:color="auto"/>
                        <w:bottom w:val="none" w:sz="0" w:space="0" w:color="auto"/>
                        <w:right w:val="none" w:sz="0" w:space="0" w:color="auto"/>
                      </w:divBdr>
                    </w:div>
                  </w:divsChild>
                </w:div>
                <w:div w:id="2037072831">
                  <w:marLeft w:val="0"/>
                  <w:marRight w:val="0"/>
                  <w:marTop w:val="0"/>
                  <w:marBottom w:val="0"/>
                  <w:divBdr>
                    <w:top w:val="none" w:sz="0" w:space="0" w:color="auto"/>
                    <w:left w:val="none" w:sz="0" w:space="0" w:color="auto"/>
                    <w:bottom w:val="none" w:sz="0" w:space="0" w:color="auto"/>
                    <w:right w:val="none" w:sz="0" w:space="0" w:color="auto"/>
                  </w:divBdr>
                  <w:divsChild>
                    <w:div w:id="1337535437">
                      <w:marLeft w:val="0"/>
                      <w:marRight w:val="0"/>
                      <w:marTop w:val="0"/>
                      <w:marBottom w:val="0"/>
                      <w:divBdr>
                        <w:top w:val="none" w:sz="0" w:space="0" w:color="auto"/>
                        <w:left w:val="none" w:sz="0" w:space="0" w:color="auto"/>
                        <w:bottom w:val="none" w:sz="0" w:space="0" w:color="auto"/>
                        <w:right w:val="none" w:sz="0" w:space="0" w:color="auto"/>
                      </w:divBdr>
                    </w:div>
                  </w:divsChild>
                </w:div>
                <w:div w:id="2043046401">
                  <w:marLeft w:val="0"/>
                  <w:marRight w:val="0"/>
                  <w:marTop w:val="0"/>
                  <w:marBottom w:val="0"/>
                  <w:divBdr>
                    <w:top w:val="none" w:sz="0" w:space="0" w:color="auto"/>
                    <w:left w:val="none" w:sz="0" w:space="0" w:color="auto"/>
                    <w:bottom w:val="none" w:sz="0" w:space="0" w:color="auto"/>
                    <w:right w:val="none" w:sz="0" w:space="0" w:color="auto"/>
                  </w:divBdr>
                  <w:divsChild>
                    <w:div w:id="1302885300">
                      <w:marLeft w:val="0"/>
                      <w:marRight w:val="0"/>
                      <w:marTop w:val="0"/>
                      <w:marBottom w:val="0"/>
                      <w:divBdr>
                        <w:top w:val="none" w:sz="0" w:space="0" w:color="auto"/>
                        <w:left w:val="none" w:sz="0" w:space="0" w:color="auto"/>
                        <w:bottom w:val="none" w:sz="0" w:space="0" w:color="auto"/>
                        <w:right w:val="none" w:sz="0" w:space="0" w:color="auto"/>
                      </w:divBdr>
                    </w:div>
                  </w:divsChild>
                </w:div>
                <w:div w:id="2052723391">
                  <w:marLeft w:val="0"/>
                  <w:marRight w:val="0"/>
                  <w:marTop w:val="0"/>
                  <w:marBottom w:val="0"/>
                  <w:divBdr>
                    <w:top w:val="none" w:sz="0" w:space="0" w:color="auto"/>
                    <w:left w:val="none" w:sz="0" w:space="0" w:color="auto"/>
                    <w:bottom w:val="none" w:sz="0" w:space="0" w:color="auto"/>
                    <w:right w:val="none" w:sz="0" w:space="0" w:color="auto"/>
                  </w:divBdr>
                  <w:divsChild>
                    <w:div w:id="458574593">
                      <w:marLeft w:val="0"/>
                      <w:marRight w:val="0"/>
                      <w:marTop w:val="0"/>
                      <w:marBottom w:val="0"/>
                      <w:divBdr>
                        <w:top w:val="none" w:sz="0" w:space="0" w:color="auto"/>
                        <w:left w:val="none" w:sz="0" w:space="0" w:color="auto"/>
                        <w:bottom w:val="none" w:sz="0" w:space="0" w:color="auto"/>
                        <w:right w:val="none" w:sz="0" w:space="0" w:color="auto"/>
                      </w:divBdr>
                    </w:div>
                  </w:divsChild>
                </w:div>
                <w:div w:id="2094817329">
                  <w:marLeft w:val="0"/>
                  <w:marRight w:val="0"/>
                  <w:marTop w:val="0"/>
                  <w:marBottom w:val="0"/>
                  <w:divBdr>
                    <w:top w:val="none" w:sz="0" w:space="0" w:color="auto"/>
                    <w:left w:val="none" w:sz="0" w:space="0" w:color="auto"/>
                    <w:bottom w:val="none" w:sz="0" w:space="0" w:color="auto"/>
                    <w:right w:val="none" w:sz="0" w:space="0" w:color="auto"/>
                  </w:divBdr>
                  <w:divsChild>
                    <w:div w:id="1708136139">
                      <w:marLeft w:val="0"/>
                      <w:marRight w:val="0"/>
                      <w:marTop w:val="0"/>
                      <w:marBottom w:val="0"/>
                      <w:divBdr>
                        <w:top w:val="none" w:sz="0" w:space="0" w:color="auto"/>
                        <w:left w:val="none" w:sz="0" w:space="0" w:color="auto"/>
                        <w:bottom w:val="none" w:sz="0" w:space="0" w:color="auto"/>
                        <w:right w:val="none" w:sz="0" w:space="0" w:color="auto"/>
                      </w:divBdr>
                    </w:div>
                  </w:divsChild>
                </w:div>
                <w:div w:id="2114398091">
                  <w:marLeft w:val="0"/>
                  <w:marRight w:val="0"/>
                  <w:marTop w:val="0"/>
                  <w:marBottom w:val="0"/>
                  <w:divBdr>
                    <w:top w:val="none" w:sz="0" w:space="0" w:color="auto"/>
                    <w:left w:val="none" w:sz="0" w:space="0" w:color="auto"/>
                    <w:bottom w:val="none" w:sz="0" w:space="0" w:color="auto"/>
                    <w:right w:val="none" w:sz="0" w:space="0" w:color="auto"/>
                  </w:divBdr>
                  <w:divsChild>
                    <w:div w:id="1326128233">
                      <w:marLeft w:val="0"/>
                      <w:marRight w:val="0"/>
                      <w:marTop w:val="0"/>
                      <w:marBottom w:val="0"/>
                      <w:divBdr>
                        <w:top w:val="none" w:sz="0" w:space="0" w:color="auto"/>
                        <w:left w:val="none" w:sz="0" w:space="0" w:color="auto"/>
                        <w:bottom w:val="none" w:sz="0" w:space="0" w:color="auto"/>
                        <w:right w:val="none" w:sz="0" w:space="0" w:color="auto"/>
                      </w:divBdr>
                    </w:div>
                  </w:divsChild>
                </w:div>
                <w:div w:id="2119520686">
                  <w:marLeft w:val="0"/>
                  <w:marRight w:val="0"/>
                  <w:marTop w:val="0"/>
                  <w:marBottom w:val="0"/>
                  <w:divBdr>
                    <w:top w:val="none" w:sz="0" w:space="0" w:color="auto"/>
                    <w:left w:val="none" w:sz="0" w:space="0" w:color="auto"/>
                    <w:bottom w:val="none" w:sz="0" w:space="0" w:color="auto"/>
                    <w:right w:val="none" w:sz="0" w:space="0" w:color="auto"/>
                  </w:divBdr>
                  <w:divsChild>
                    <w:div w:id="1970934188">
                      <w:marLeft w:val="0"/>
                      <w:marRight w:val="0"/>
                      <w:marTop w:val="0"/>
                      <w:marBottom w:val="0"/>
                      <w:divBdr>
                        <w:top w:val="none" w:sz="0" w:space="0" w:color="auto"/>
                        <w:left w:val="none" w:sz="0" w:space="0" w:color="auto"/>
                        <w:bottom w:val="none" w:sz="0" w:space="0" w:color="auto"/>
                        <w:right w:val="none" w:sz="0" w:space="0" w:color="auto"/>
                      </w:divBdr>
                    </w:div>
                  </w:divsChild>
                </w:div>
                <w:div w:id="2146849776">
                  <w:marLeft w:val="0"/>
                  <w:marRight w:val="0"/>
                  <w:marTop w:val="0"/>
                  <w:marBottom w:val="0"/>
                  <w:divBdr>
                    <w:top w:val="none" w:sz="0" w:space="0" w:color="auto"/>
                    <w:left w:val="none" w:sz="0" w:space="0" w:color="auto"/>
                    <w:bottom w:val="none" w:sz="0" w:space="0" w:color="auto"/>
                    <w:right w:val="none" w:sz="0" w:space="0" w:color="auto"/>
                  </w:divBdr>
                  <w:divsChild>
                    <w:div w:id="20552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1136">
          <w:marLeft w:val="0"/>
          <w:marRight w:val="0"/>
          <w:marTop w:val="0"/>
          <w:marBottom w:val="0"/>
          <w:divBdr>
            <w:top w:val="none" w:sz="0" w:space="0" w:color="auto"/>
            <w:left w:val="none" w:sz="0" w:space="0" w:color="auto"/>
            <w:bottom w:val="none" w:sz="0" w:space="0" w:color="auto"/>
            <w:right w:val="none" w:sz="0" w:space="0" w:color="auto"/>
          </w:divBdr>
        </w:div>
        <w:div w:id="952058234">
          <w:marLeft w:val="0"/>
          <w:marRight w:val="0"/>
          <w:marTop w:val="0"/>
          <w:marBottom w:val="0"/>
          <w:divBdr>
            <w:top w:val="none" w:sz="0" w:space="0" w:color="auto"/>
            <w:left w:val="none" w:sz="0" w:space="0" w:color="auto"/>
            <w:bottom w:val="none" w:sz="0" w:space="0" w:color="auto"/>
            <w:right w:val="none" w:sz="0" w:space="0" w:color="auto"/>
          </w:divBdr>
        </w:div>
        <w:div w:id="1146123336">
          <w:marLeft w:val="0"/>
          <w:marRight w:val="0"/>
          <w:marTop w:val="0"/>
          <w:marBottom w:val="0"/>
          <w:divBdr>
            <w:top w:val="none" w:sz="0" w:space="0" w:color="auto"/>
            <w:left w:val="none" w:sz="0" w:space="0" w:color="auto"/>
            <w:bottom w:val="none" w:sz="0" w:space="0" w:color="auto"/>
            <w:right w:val="none" w:sz="0" w:space="0" w:color="auto"/>
          </w:divBdr>
        </w:div>
        <w:div w:id="1351491568">
          <w:marLeft w:val="0"/>
          <w:marRight w:val="0"/>
          <w:marTop w:val="0"/>
          <w:marBottom w:val="0"/>
          <w:divBdr>
            <w:top w:val="none" w:sz="0" w:space="0" w:color="auto"/>
            <w:left w:val="none" w:sz="0" w:space="0" w:color="auto"/>
            <w:bottom w:val="none" w:sz="0" w:space="0" w:color="auto"/>
            <w:right w:val="none" w:sz="0" w:space="0" w:color="auto"/>
          </w:divBdr>
        </w:div>
        <w:div w:id="1402291814">
          <w:marLeft w:val="0"/>
          <w:marRight w:val="0"/>
          <w:marTop w:val="0"/>
          <w:marBottom w:val="0"/>
          <w:divBdr>
            <w:top w:val="none" w:sz="0" w:space="0" w:color="auto"/>
            <w:left w:val="none" w:sz="0" w:space="0" w:color="auto"/>
            <w:bottom w:val="none" w:sz="0" w:space="0" w:color="auto"/>
            <w:right w:val="none" w:sz="0" w:space="0" w:color="auto"/>
          </w:divBdr>
        </w:div>
        <w:div w:id="1573852408">
          <w:marLeft w:val="0"/>
          <w:marRight w:val="0"/>
          <w:marTop w:val="0"/>
          <w:marBottom w:val="0"/>
          <w:divBdr>
            <w:top w:val="none" w:sz="0" w:space="0" w:color="auto"/>
            <w:left w:val="none" w:sz="0" w:space="0" w:color="auto"/>
            <w:bottom w:val="none" w:sz="0" w:space="0" w:color="auto"/>
            <w:right w:val="none" w:sz="0" w:space="0" w:color="auto"/>
          </w:divBdr>
        </w:div>
        <w:div w:id="1621644012">
          <w:marLeft w:val="0"/>
          <w:marRight w:val="0"/>
          <w:marTop w:val="0"/>
          <w:marBottom w:val="0"/>
          <w:divBdr>
            <w:top w:val="none" w:sz="0" w:space="0" w:color="auto"/>
            <w:left w:val="none" w:sz="0" w:space="0" w:color="auto"/>
            <w:bottom w:val="none" w:sz="0" w:space="0" w:color="auto"/>
            <w:right w:val="none" w:sz="0" w:space="0" w:color="auto"/>
          </w:divBdr>
        </w:div>
        <w:div w:id="2059281307">
          <w:marLeft w:val="0"/>
          <w:marRight w:val="0"/>
          <w:marTop w:val="0"/>
          <w:marBottom w:val="0"/>
          <w:divBdr>
            <w:top w:val="none" w:sz="0" w:space="0" w:color="auto"/>
            <w:left w:val="none" w:sz="0" w:space="0" w:color="auto"/>
            <w:bottom w:val="none" w:sz="0" w:space="0" w:color="auto"/>
            <w:right w:val="none" w:sz="0" w:space="0" w:color="auto"/>
          </w:divBdr>
        </w:div>
        <w:div w:id="21365637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tv.global/sc" TargetMode="External"/><Relationship Id="rId18" Type="http://schemas.openxmlformats.org/officeDocument/2006/relationships/hyperlink" Target="https://doi.org/10.1038/s42003-020-01623-8" TargetMode="External"/><Relationship Id="rId26" Type="http://schemas.openxmlformats.org/officeDocument/2006/relationships/hyperlink" Target="https://doi.org/10.1099/jgv.0.001300" TargetMode="External"/><Relationship Id="rId39" Type="http://schemas.openxmlformats.org/officeDocument/2006/relationships/image" Target="media/image5.jpg"/><Relationship Id="rId21" Type="http://schemas.openxmlformats.org/officeDocument/2006/relationships/hyperlink" Target="https://doi.org/10.1099/jgv.0.001107"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93/gbe/evab105" TargetMode="External"/><Relationship Id="rId20" Type="http://schemas.openxmlformats.org/officeDocument/2006/relationships/hyperlink" Target="https://doi.org/10.1093/ve/veae022" TargetMode="External"/><Relationship Id="rId29" Type="http://schemas.openxmlformats.org/officeDocument/2006/relationships/hyperlink" Target="https://doi.org/10.1038/msb.2011.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 TargetMode="External"/><Relationship Id="rId32" Type="http://schemas.openxmlformats.org/officeDocument/2006/relationships/hyperlink" Target="https://doi.org/10.1099/jgv.0.001248" TargetMode="External"/><Relationship Id="rId37" Type="http://schemas.openxmlformats.org/officeDocument/2006/relationships/image" Target="media/image3.jp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07/s00705-009-0398-5" TargetMode="External"/><Relationship Id="rId23" Type="http://schemas.openxmlformats.org/officeDocument/2006/relationships/hyperlink" Target="https://doi.org/10.1093/molbev/msx281" TargetMode="External"/><Relationship Id="rId28" Type="http://schemas.openxmlformats.org/officeDocument/2006/relationships/hyperlink" Target="https://doi.org/10.1093/molbev/msaa015" TargetMode="External"/><Relationship Id="rId36"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doi.org/10.3390/v7072798" TargetMode="External"/><Relationship Id="rId31" Type="http://schemas.openxmlformats.org/officeDocument/2006/relationships/hyperlink" Target="https://doi.org/10.1093/ve/veab0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tv.global/taxonomy/templates" TargetMode="External"/><Relationship Id="rId22" Type="http://schemas.openxmlformats.org/officeDocument/2006/relationships/hyperlink" Target="https://doi.org/10.1099/jgv.0.001381" TargetMode="External"/><Relationship Id="rId27" Type="http://schemas.openxmlformats.org/officeDocument/2006/relationships/hyperlink" Target="https://doi.org/10.1093/gbe/evw277" TargetMode="External"/><Relationship Id="rId30" Type="http://schemas.openxmlformats.org/officeDocument/2006/relationships/hyperlink" Target="https://doi.org/10.1007/s00705-023-05793-8"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ctv.global/taxonomy/templates" TargetMode="External"/><Relationship Id="rId17" Type="http://schemas.openxmlformats.org/officeDocument/2006/relationships/hyperlink" Target="https://doi.org/10.1093/sysbio/syw037" TargetMode="External"/><Relationship Id="rId25" Type="http://schemas.openxmlformats.org/officeDocument/2006/relationships/hyperlink" Target="https://doi.org/10.1038/nmeth.4285" TargetMode="External"/><Relationship Id="rId33" Type="http://schemas.openxmlformats.org/officeDocument/2006/relationships/hyperlink" Target="https://doi.org/10.1099/jgv.0.001248" TargetMode="External"/><Relationship Id="rId38"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F1AC05EA31C45BA1E6F0A732EC100" ma:contentTypeVersion="11" ma:contentTypeDescription="Crée un document." ma:contentTypeScope="" ma:versionID="906d23323a3f9da8e30a43112356f0d8">
  <xsd:schema xmlns:xsd="http://www.w3.org/2001/XMLSchema" xmlns:xs="http://www.w3.org/2001/XMLSchema" xmlns:p="http://schemas.microsoft.com/office/2006/metadata/properties" xmlns:ns2="b7f403b3-1fef-4f1f-8640-aea9be09a101" xmlns:ns3="24c2c0f7-f1f5-4a8f-be89-7dd607ade0e7" targetNamespace="http://schemas.microsoft.com/office/2006/metadata/properties" ma:root="true" ma:fieldsID="af605dcdebe9eb9a2ed40ce847612b23" ns2:_="" ns3:_="">
    <xsd:import namespace="b7f403b3-1fef-4f1f-8640-aea9be09a101"/>
    <xsd:import namespace="24c2c0f7-f1f5-4a8f-be89-7dd607ade0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03b3-1fef-4f1f-8640-aea9be09a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fee1a98-43a5-414c-ba74-85edd82ad2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2c0f7-f1f5-4a8f-be89-7dd607ade0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1d75ed-f67b-471d-b6b9-854c19c2f34d}" ma:internalName="TaxCatchAll" ma:showField="CatchAllData" ma:web="24c2c0f7-f1f5-4a8f-be89-7dd607ade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f403b3-1fef-4f1f-8640-aea9be09a101">
      <Terms xmlns="http://schemas.microsoft.com/office/infopath/2007/PartnerControls"/>
    </lcf76f155ced4ddcb4097134ff3c332f>
    <TaxCatchAll xmlns="24c2c0f7-f1f5-4a8f-be89-7dd607ade0e7" xsi:nil="true"/>
  </documentManagement>
</p:properties>
</file>

<file path=customXml/itemProps1.xml><?xml version="1.0" encoding="utf-8"?>
<ds:datastoreItem xmlns:ds="http://schemas.openxmlformats.org/officeDocument/2006/customXml" ds:itemID="{93FAAD90-6788-4861-B5DC-044EF3D6DDFF}">
  <ds:schemaRefs>
    <ds:schemaRef ds:uri="http://schemas.openxmlformats.org/officeDocument/2006/bibliography"/>
  </ds:schemaRefs>
</ds:datastoreItem>
</file>

<file path=customXml/itemProps2.xml><?xml version="1.0" encoding="utf-8"?>
<ds:datastoreItem xmlns:ds="http://schemas.openxmlformats.org/officeDocument/2006/customXml" ds:itemID="{DA50C5C0-7360-4BE2-BEFE-3FB2234CE413}">
  <ds:schemaRefs>
    <ds:schemaRef ds:uri="http://schemas.microsoft.com/sharepoint/v3/contenttype/forms"/>
  </ds:schemaRefs>
</ds:datastoreItem>
</file>

<file path=customXml/itemProps3.xml><?xml version="1.0" encoding="utf-8"?>
<ds:datastoreItem xmlns:ds="http://schemas.openxmlformats.org/officeDocument/2006/customXml" ds:itemID="{56BD22C2-9911-4448-B41E-25FE4D54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03b3-1fef-4f1f-8640-aea9be09a101"/>
    <ds:schemaRef ds:uri="24c2c0f7-f1f5-4a8f-be89-7dd607ade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A5F7D-613E-4668-90A9-78A2BA4E1A15}">
  <ds:schemaRefs>
    <ds:schemaRef ds:uri="http://schemas.microsoft.com/office/2006/metadata/properties"/>
    <ds:schemaRef ds:uri="http://schemas.microsoft.com/office/infopath/2007/PartnerControls"/>
    <ds:schemaRef ds:uri="b7f403b3-1fef-4f1f-8640-aea9be09a101"/>
    <ds:schemaRef ds:uri="24c2c0f7-f1f5-4a8f-be89-7dd607ade0e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3365</Words>
  <Characters>19185</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6</cp:revision>
  <cp:lastPrinted>2024-09-23T07:34:00Z</cp:lastPrinted>
  <dcterms:created xsi:type="dcterms:W3CDTF">2024-10-01T15:08:00Z</dcterms:created>
  <dcterms:modified xsi:type="dcterms:W3CDTF">2024-10-04T08:37:00Z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0x010100933F1AC05EA31C45BA1E6F0A732EC100</vt:lpwstr>
  </property>
  <property fmtid="{D5CDD505-2E9C-101B-9397-08002B2CF9AE}" pid="9" name="MediaServiceImageTags">
    <vt:lpwstr/>
  </property>
</Properties>
</file>