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DC23F" w14:textId="77777777" w:rsidR="00F05B35" w:rsidRDefault="00F05B35">
      <w:r w:rsidRPr="000650A8">
        <w:rPr>
          <w:rFonts w:ascii="Times" w:hAnsi="Times"/>
          <w:noProof/>
          <w:color w:val="0000FF"/>
          <w:sz w:val="20"/>
          <w:szCs w:val="20"/>
          <w:lang w:val="hu-HU" w:eastAsia="hu-HU"/>
        </w:rPr>
        <w:drawing>
          <wp:anchor distT="0" distB="0" distL="114300" distR="114300" simplePos="0" relativeHeight="251659264" behindDoc="0" locked="0" layoutInCell="1" allowOverlap="1" wp14:anchorId="2B308711" wp14:editId="7FBA62B3">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5131B630" w14:textId="77777777" w:rsidR="00F05B35" w:rsidRPr="00417657" w:rsidRDefault="00F05B35" w:rsidP="00F05B35">
      <w:pPr>
        <w:rPr>
          <w:rFonts w:ascii="Arial" w:hAnsi="Arial" w:cs="Arial"/>
          <w:sz w:val="20"/>
          <w:szCs w:val="20"/>
        </w:rPr>
      </w:pPr>
    </w:p>
    <w:p w14:paraId="7B273E54" w14:textId="77777777" w:rsidR="00F05B35" w:rsidRPr="00417657" w:rsidRDefault="00F05B35" w:rsidP="00F05B35">
      <w:pPr>
        <w:rPr>
          <w:rFonts w:ascii="Arial" w:hAnsi="Arial" w:cs="Arial"/>
          <w:sz w:val="20"/>
          <w:szCs w:val="20"/>
        </w:rPr>
      </w:pPr>
    </w:p>
    <w:p w14:paraId="2B8F1620" w14:textId="77777777" w:rsidR="00F05B35" w:rsidRPr="00417657" w:rsidRDefault="00F05B35" w:rsidP="00F05B35">
      <w:pPr>
        <w:rPr>
          <w:rFonts w:ascii="Arial" w:hAnsi="Arial" w:cs="Arial"/>
          <w:sz w:val="20"/>
          <w:szCs w:val="20"/>
        </w:rPr>
      </w:pPr>
    </w:p>
    <w:p w14:paraId="2B509BF9" w14:textId="77777777" w:rsidR="00F05B35" w:rsidRPr="00417657" w:rsidRDefault="00F05B35" w:rsidP="00F05B35">
      <w:pPr>
        <w:rPr>
          <w:rFonts w:ascii="Arial" w:hAnsi="Arial" w:cs="Arial"/>
          <w:sz w:val="20"/>
          <w:szCs w:val="20"/>
        </w:rPr>
      </w:pPr>
    </w:p>
    <w:p w14:paraId="4E7C6AD6" w14:textId="77777777" w:rsidR="00F05B35" w:rsidRPr="00417657" w:rsidRDefault="00F05B35" w:rsidP="00F05B35">
      <w:pPr>
        <w:rPr>
          <w:rFonts w:ascii="Arial" w:hAnsi="Arial" w:cs="Arial"/>
          <w:sz w:val="20"/>
          <w:szCs w:val="20"/>
        </w:rPr>
      </w:pPr>
    </w:p>
    <w:p w14:paraId="161B633E" w14:textId="77777777" w:rsidR="00F05B35" w:rsidRPr="00417657" w:rsidRDefault="00F05B35" w:rsidP="00F05B35">
      <w:pPr>
        <w:rPr>
          <w:rFonts w:ascii="Arial" w:hAnsi="Arial" w:cs="Arial"/>
          <w:sz w:val="20"/>
          <w:szCs w:val="20"/>
        </w:rPr>
      </w:pPr>
    </w:p>
    <w:p w14:paraId="33BB10A6"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2A7A82F4"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6EC3367B" w14:textId="77777777" w:rsidTr="00F05B35">
        <w:tc>
          <w:tcPr>
            <w:tcW w:w="3554" w:type="dxa"/>
            <w:tcBorders>
              <w:top w:val="double" w:sz="4" w:space="0" w:color="auto"/>
              <w:left w:val="double" w:sz="4" w:space="0" w:color="auto"/>
              <w:right w:val="single" w:sz="4" w:space="0" w:color="auto"/>
            </w:tcBorders>
            <w:vAlign w:val="center"/>
          </w:tcPr>
          <w:p w14:paraId="38FE8B87"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183B9F6C" w14:textId="77777777" w:rsidR="00F05B35" w:rsidRPr="00430B72" w:rsidRDefault="00430B72" w:rsidP="009623BE">
            <w:pPr>
              <w:pStyle w:val="BodyTextIndent"/>
              <w:ind w:left="0" w:firstLine="0"/>
              <w:jc w:val="center"/>
              <w:rPr>
                <w:rFonts w:ascii="Arial" w:hAnsi="Arial" w:cs="Arial"/>
                <w:b/>
                <w:bCs/>
                <w:i/>
                <w:sz w:val="28"/>
                <w:szCs w:val="28"/>
              </w:rPr>
            </w:pPr>
            <w:r w:rsidRPr="00430B72">
              <w:rPr>
                <w:rFonts w:ascii="Arial" w:hAnsi="Arial" w:cs="Arial"/>
                <w:b/>
                <w:bCs/>
                <w:sz w:val="28"/>
                <w:szCs w:val="28"/>
              </w:rPr>
              <w:t>2020.017D</w:t>
            </w:r>
          </w:p>
        </w:tc>
        <w:tc>
          <w:tcPr>
            <w:tcW w:w="709" w:type="dxa"/>
            <w:tcBorders>
              <w:top w:val="double" w:sz="4" w:space="0" w:color="auto"/>
              <w:left w:val="single" w:sz="4" w:space="0" w:color="auto"/>
              <w:right w:val="double" w:sz="4" w:space="0" w:color="auto"/>
            </w:tcBorders>
            <w:vAlign w:val="center"/>
          </w:tcPr>
          <w:p w14:paraId="425FC2DB" w14:textId="77777777" w:rsidR="00F05B35" w:rsidRPr="009320C8" w:rsidRDefault="00F05B35" w:rsidP="009623BE">
            <w:pPr>
              <w:pStyle w:val="BodyTextIndent"/>
              <w:ind w:left="0" w:firstLine="0"/>
              <w:rPr>
                <w:rFonts w:ascii="Arial" w:hAnsi="Arial" w:cs="Arial"/>
              </w:rPr>
            </w:pPr>
          </w:p>
        </w:tc>
      </w:tr>
      <w:tr w:rsidR="00F05B35" w:rsidRPr="009320C8" w14:paraId="7B79872D" w14:textId="77777777" w:rsidTr="00F05B35">
        <w:tc>
          <w:tcPr>
            <w:tcW w:w="9072" w:type="dxa"/>
            <w:gridSpan w:val="3"/>
            <w:tcBorders>
              <w:left w:val="double" w:sz="4" w:space="0" w:color="auto"/>
              <w:right w:val="double" w:sz="4" w:space="0" w:color="auto"/>
            </w:tcBorders>
          </w:tcPr>
          <w:p w14:paraId="520DEE3D" w14:textId="77777777" w:rsidR="00F05B35" w:rsidRPr="00121243" w:rsidRDefault="00F05B35" w:rsidP="00F92CAC">
            <w:pPr>
              <w:spacing w:before="120"/>
              <w:rPr>
                <w:rFonts w:ascii="Arial" w:hAnsi="Arial" w:cs="Arial"/>
                <w:b/>
                <w:sz w:val="22"/>
                <w:szCs w:val="22"/>
              </w:rPr>
            </w:pPr>
            <w:r w:rsidRPr="009320C8">
              <w:rPr>
                <w:rFonts w:ascii="Arial" w:hAnsi="Arial" w:cs="Arial"/>
                <w:b/>
              </w:rPr>
              <w:t xml:space="preserve">Short title: </w:t>
            </w:r>
            <w:r w:rsidR="00F92CAC" w:rsidRPr="00F92CAC">
              <w:rPr>
                <w:rFonts w:ascii="Arial" w:hAnsi="Arial" w:cs="Arial"/>
              </w:rPr>
              <w:t>Create</w:t>
            </w:r>
            <w:r w:rsidR="00C71A2C" w:rsidRPr="00872127">
              <w:rPr>
                <w:rFonts w:ascii="Arial" w:hAnsi="Arial" w:cs="Arial"/>
                <w:color w:val="000000" w:themeColor="text1"/>
              </w:rPr>
              <w:t xml:space="preserve"> </w:t>
            </w:r>
            <w:r w:rsidR="0038412E">
              <w:rPr>
                <w:rFonts w:ascii="Arial" w:hAnsi="Arial" w:cs="Arial"/>
                <w:color w:val="000000" w:themeColor="text1"/>
              </w:rPr>
              <w:t xml:space="preserve">one </w:t>
            </w:r>
            <w:r w:rsidR="00C71A2C" w:rsidRPr="00872127">
              <w:rPr>
                <w:rFonts w:ascii="Arial" w:hAnsi="Arial" w:cs="Arial"/>
                <w:color w:val="000000" w:themeColor="text1"/>
              </w:rPr>
              <w:t xml:space="preserve">new species in the genus </w:t>
            </w:r>
            <w:r w:rsidR="00C71A2C" w:rsidRPr="00872127">
              <w:rPr>
                <w:rFonts w:ascii="Arial" w:hAnsi="Arial" w:cs="Arial"/>
                <w:i/>
                <w:color w:val="000000" w:themeColor="text1"/>
              </w:rPr>
              <w:t>Ranavirus</w:t>
            </w:r>
            <w:r w:rsidR="00C71A2C" w:rsidRPr="00872127">
              <w:rPr>
                <w:rFonts w:ascii="Arial" w:hAnsi="Arial" w:cs="Arial"/>
                <w:color w:val="000000" w:themeColor="text1"/>
              </w:rPr>
              <w:t xml:space="preserve"> </w:t>
            </w:r>
            <w:r w:rsidR="00F92CAC">
              <w:rPr>
                <w:rFonts w:ascii="Arial" w:hAnsi="Arial" w:cs="Arial"/>
                <w:color w:val="000000" w:themeColor="text1"/>
              </w:rPr>
              <w:t>(</w:t>
            </w:r>
            <w:r w:rsidR="00F92CAC" w:rsidRPr="00F92CAC">
              <w:rPr>
                <w:rFonts w:ascii="Arial" w:hAnsi="Arial" w:cs="Arial"/>
                <w:i/>
                <w:color w:val="000000" w:themeColor="text1"/>
              </w:rPr>
              <w:t>Pimascovirales</w:t>
            </w:r>
            <w:r w:rsidR="00F92CAC">
              <w:rPr>
                <w:rFonts w:ascii="Arial" w:hAnsi="Arial" w:cs="Arial"/>
                <w:color w:val="000000" w:themeColor="text1"/>
              </w:rPr>
              <w:t>:</w:t>
            </w:r>
            <w:r w:rsidR="00C71A2C" w:rsidRPr="00872127">
              <w:rPr>
                <w:rFonts w:ascii="Arial" w:hAnsi="Arial" w:cs="Arial"/>
                <w:color w:val="000000" w:themeColor="text1"/>
              </w:rPr>
              <w:t xml:space="preserve"> </w:t>
            </w:r>
            <w:r w:rsidR="00C71A2C" w:rsidRPr="00872127">
              <w:rPr>
                <w:rFonts w:ascii="Arial" w:hAnsi="Arial" w:cs="Arial"/>
                <w:i/>
                <w:color w:val="000000" w:themeColor="text1"/>
              </w:rPr>
              <w:t>Iridoviridae</w:t>
            </w:r>
            <w:r w:rsidR="00F92CAC" w:rsidRPr="0038412E">
              <w:rPr>
                <w:rFonts w:ascii="Arial" w:hAnsi="Arial" w:cs="Arial"/>
                <w:iCs/>
                <w:color w:val="000000" w:themeColor="text1"/>
              </w:rPr>
              <w:t>)</w:t>
            </w:r>
          </w:p>
        </w:tc>
      </w:tr>
      <w:tr w:rsidR="00F05B35" w:rsidRPr="001E492D" w14:paraId="453E8509"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0043D492" w14:textId="77777777" w:rsidR="00F05B35" w:rsidRPr="00121243" w:rsidRDefault="00F05B35" w:rsidP="009623BE">
            <w:pPr>
              <w:rPr>
                <w:rFonts w:ascii="Arial" w:hAnsi="Arial" w:cs="Arial"/>
                <w:b/>
                <w:sz w:val="22"/>
                <w:szCs w:val="22"/>
              </w:rPr>
            </w:pPr>
          </w:p>
        </w:tc>
      </w:tr>
    </w:tbl>
    <w:p w14:paraId="0A827341"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03C09D89" w14:textId="77777777" w:rsidTr="00F05B35">
        <w:tc>
          <w:tcPr>
            <w:tcW w:w="4368" w:type="dxa"/>
          </w:tcPr>
          <w:p w14:paraId="498C4354" w14:textId="77777777" w:rsidR="00C01FE9" w:rsidRPr="00121243" w:rsidRDefault="00C71A2C" w:rsidP="00C01FE9">
            <w:pPr>
              <w:rPr>
                <w:rFonts w:ascii="Arial" w:hAnsi="Arial" w:cs="Arial"/>
                <w:sz w:val="22"/>
                <w:szCs w:val="22"/>
              </w:rPr>
            </w:pPr>
            <w:r>
              <w:rPr>
                <w:rFonts w:ascii="Arial" w:hAnsi="Arial" w:cs="Arial"/>
                <w:sz w:val="22"/>
                <w:szCs w:val="22"/>
              </w:rPr>
              <w:t>Chinchar VG</w:t>
            </w:r>
            <w:r w:rsidR="0038412E">
              <w:rPr>
                <w:rFonts w:ascii="Arial" w:hAnsi="Arial" w:cs="Arial"/>
                <w:sz w:val="22"/>
                <w:szCs w:val="22"/>
              </w:rPr>
              <w:t xml:space="preserve">, </w:t>
            </w:r>
            <w:r w:rsidR="006210A2">
              <w:rPr>
                <w:rFonts w:ascii="Arial" w:hAnsi="Arial" w:cs="Arial"/>
                <w:sz w:val="22"/>
                <w:szCs w:val="22"/>
              </w:rPr>
              <w:t>Williams</w:t>
            </w:r>
            <w:r w:rsidR="0038412E">
              <w:rPr>
                <w:rFonts w:ascii="Arial" w:hAnsi="Arial" w:cs="Arial"/>
                <w:sz w:val="22"/>
                <w:szCs w:val="22"/>
              </w:rPr>
              <w:t xml:space="preserve"> T, </w:t>
            </w:r>
            <w:r w:rsidR="006210A2">
              <w:rPr>
                <w:rFonts w:ascii="Arial" w:hAnsi="Arial" w:cs="Arial"/>
                <w:sz w:val="22"/>
                <w:szCs w:val="22"/>
              </w:rPr>
              <w:t>Jancovich J</w:t>
            </w:r>
            <w:r w:rsidR="0038412E">
              <w:rPr>
                <w:rFonts w:ascii="Arial" w:hAnsi="Arial" w:cs="Arial"/>
                <w:sz w:val="22"/>
                <w:szCs w:val="22"/>
              </w:rPr>
              <w:t xml:space="preserve">, </w:t>
            </w:r>
            <w:r w:rsidR="006210A2">
              <w:rPr>
                <w:rFonts w:ascii="Arial" w:hAnsi="Arial" w:cs="Arial"/>
                <w:sz w:val="22"/>
                <w:szCs w:val="22"/>
              </w:rPr>
              <w:t>Hick P</w:t>
            </w:r>
            <w:r w:rsidR="0038412E">
              <w:rPr>
                <w:rFonts w:ascii="Arial" w:hAnsi="Arial" w:cs="Arial"/>
                <w:sz w:val="22"/>
                <w:szCs w:val="22"/>
              </w:rPr>
              <w:t xml:space="preserve">, </w:t>
            </w:r>
            <w:r w:rsidR="006210A2">
              <w:rPr>
                <w:rFonts w:ascii="Arial" w:hAnsi="Arial" w:cs="Arial"/>
                <w:sz w:val="22"/>
                <w:szCs w:val="22"/>
              </w:rPr>
              <w:t>Zhang QY</w:t>
            </w:r>
            <w:r w:rsidR="0038412E">
              <w:rPr>
                <w:rFonts w:ascii="Arial" w:hAnsi="Arial" w:cs="Arial"/>
                <w:sz w:val="22"/>
                <w:szCs w:val="22"/>
              </w:rPr>
              <w:t xml:space="preserve">, </w:t>
            </w:r>
            <w:r w:rsidR="006210A2">
              <w:rPr>
                <w:rFonts w:ascii="Arial" w:hAnsi="Arial" w:cs="Arial"/>
                <w:sz w:val="22"/>
                <w:szCs w:val="22"/>
              </w:rPr>
              <w:t>Marschang R</w:t>
            </w:r>
            <w:r w:rsidR="0038412E">
              <w:rPr>
                <w:rFonts w:ascii="Arial" w:hAnsi="Arial" w:cs="Arial"/>
                <w:sz w:val="22"/>
                <w:szCs w:val="22"/>
              </w:rPr>
              <w:t xml:space="preserve">, </w:t>
            </w:r>
            <w:r w:rsidR="006210A2">
              <w:rPr>
                <w:rFonts w:ascii="Arial" w:hAnsi="Arial" w:cs="Arial"/>
                <w:sz w:val="22"/>
                <w:szCs w:val="22"/>
              </w:rPr>
              <w:t>Whittington R</w:t>
            </w:r>
            <w:r w:rsidR="0038412E">
              <w:rPr>
                <w:rFonts w:ascii="Arial" w:hAnsi="Arial" w:cs="Arial"/>
                <w:sz w:val="22"/>
                <w:szCs w:val="22"/>
              </w:rPr>
              <w:t xml:space="preserve">, </w:t>
            </w:r>
            <w:r w:rsidR="006210A2">
              <w:rPr>
                <w:rFonts w:ascii="Arial" w:hAnsi="Arial" w:cs="Arial"/>
                <w:sz w:val="22"/>
                <w:szCs w:val="22"/>
              </w:rPr>
              <w:t xml:space="preserve">Waltzek </w:t>
            </w:r>
            <w:r w:rsidR="0038412E">
              <w:rPr>
                <w:rFonts w:ascii="Arial" w:hAnsi="Arial" w:cs="Arial"/>
                <w:sz w:val="22"/>
                <w:szCs w:val="22"/>
              </w:rPr>
              <w:t xml:space="preserve">T, </w:t>
            </w:r>
            <w:r w:rsidR="006210A2">
              <w:rPr>
                <w:rFonts w:ascii="Arial" w:hAnsi="Arial" w:cs="Arial"/>
                <w:sz w:val="22"/>
                <w:szCs w:val="22"/>
              </w:rPr>
              <w:t>Subramaniam K</w:t>
            </w:r>
            <w:r w:rsidR="0038412E">
              <w:rPr>
                <w:rFonts w:ascii="Arial" w:hAnsi="Arial" w:cs="Arial"/>
                <w:sz w:val="22"/>
                <w:szCs w:val="22"/>
              </w:rPr>
              <w:t xml:space="preserve">, </w:t>
            </w:r>
            <w:r w:rsidR="002C4407">
              <w:rPr>
                <w:rFonts w:ascii="Arial" w:hAnsi="Arial" w:cs="Arial"/>
                <w:sz w:val="22"/>
                <w:szCs w:val="22"/>
              </w:rPr>
              <w:t>Ince IA</w:t>
            </w:r>
            <w:r w:rsidR="0038412E">
              <w:rPr>
                <w:rFonts w:ascii="Arial" w:hAnsi="Arial" w:cs="Arial"/>
                <w:sz w:val="22"/>
                <w:szCs w:val="22"/>
              </w:rPr>
              <w:t xml:space="preserve">, </w:t>
            </w:r>
            <w:r w:rsidR="00C01FE9">
              <w:rPr>
                <w:rFonts w:ascii="Arial" w:hAnsi="Arial" w:cs="Arial"/>
                <w:sz w:val="22"/>
                <w:szCs w:val="22"/>
              </w:rPr>
              <w:t>Huang Jie</w:t>
            </w:r>
          </w:p>
        </w:tc>
        <w:tc>
          <w:tcPr>
            <w:tcW w:w="4704" w:type="dxa"/>
          </w:tcPr>
          <w:p w14:paraId="24FFC8A1" w14:textId="77777777" w:rsidR="002C4407" w:rsidRPr="006210A2" w:rsidRDefault="001B2CA3" w:rsidP="00C01FE9">
            <w:pPr>
              <w:rPr>
                <w:rFonts w:ascii="Arial" w:hAnsi="Arial" w:cs="Arial"/>
                <w:sz w:val="22"/>
                <w:szCs w:val="22"/>
              </w:rPr>
            </w:pPr>
            <w:hyperlink r:id="rId8" w:history="1">
              <w:r w:rsidR="006210A2" w:rsidRPr="00010090">
                <w:rPr>
                  <w:rStyle w:val="Hyperlink"/>
                  <w:rFonts w:ascii="Arial" w:hAnsi="Arial" w:cs="Arial"/>
                  <w:sz w:val="22"/>
                  <w:szCs w:val="22"/>
                </w:rPr>
                <w:t>vchinchar@umc.edu</w:t>
              </w:r>
            </w:hyperlink>
            <w:r w:rsidR="00430B72">
              <w:t xml:space="preserve">; </w:t>
            </w:r>
            <w:hyperlink r:id="rId9" w:history="1">
              <w:r w:rsidR="006210A2" w:rsidRPr="00010090">
                <w:rPr>
                  <w:rStyle w:val="Hyperlink"/>
                  <w:rFonts w:ascii="Arial" w:hAnsi="Arial" w:cs="Arial"/>
                  <w:sz w:val="22"/>
                  <w:szCs w:val="22"/>
                </w:rPr>
                <w:t>trevor.inecol@gmail.com</w:t>
              </w:r>
            </w:hyperlink>
            <w:r w:rsidR="00430B72">
              <w:t xml:space="preserve">; </w:t>
            </w:r>
            <w:hyperlink r:id="rId10" w:history="1">
              <w:r w:rsidR="00430B72" w:rsidRPr="003955D4">
                <w:rPr>
                  <w:rStyle w:val="Hyperlink"/>
                  <w:rFonts w:ascii="Arial" w:hAnsi="Arial" w:cs="Arial"/>
                  <w:sz w:val="22"/>
                  <w:szCs w:val="22"/>
                </w:rPr>
                <w:t>jjancovich@csusm.edu</w:t>
              </w:r>
            </w:hyperlink>
            <w:r w:rsidR="00430B72">
              <w:rPr>
                <w:rFonts w:ascii="Arial" w:hAnsi="Arial" w:cs="Arial"/>
                <w:sz w:val="22"/>
                <w:szCs w:val="22"/>
              </w:rPr>
              <w:t xml:space="preserve">; </w:t>
            </w:r>
            <w:hyperlink r:id="rId11" w:history="1">
              <w:r w:rsidR="006210A2" w:rsidRPr="00010090">
                <w:rPr>
                  <w:rStyle w:val="Hyperlink"/>
                  <w:rFonts w:ascii="Arial" w:hAnsi="Arial" w:cs="Arial"/>
                  <w:sz w:val="22"/>
                  <w:szCs w:val="22"/>
                </w:rPr>
                <w:t>paul.hick@sydney.edu.au</w:t>
              </w:r>
            </w:hyperlink>
            <w:r w:rsidR="00430B72">
              <w:t xml:space="preserve">; </w:t>
            </w:r>
            <w:hyperlink r:id="rId12" w:history="1">
              <w:r w:rsidR="006210A2" w:rsidRPr="00010090">
                <w:rPr>
                  <w:rStyle w:val="Hyperlink"/>
                  <w:rFonts w:ascii="Arial" w:hAnsi="Arial" w:cs="Arial"/>
                  <w:sz w:val="22"/>
                  <w:szCs w:val="22"/>
                </w:rPr>
                <w:t>zhangqy@ihb.ac.cn</w:t>
              </w:r>
            </w:hyperlink>
            <w:r w:rsidR="00430B72">
              <w:t xml:space="preserve">; </w:t>
            </w:r>
            <w:hyperlink r:id="rId13" w:history="1">
              <w:r w:rsidR="006210A2" w:rsidRPr="00010090">
                <w:rPr>
                  <w:rStyle w:val="Hyperlink"/>
                  <w:rFonts w:ascii="Arial" w:hAnsi="Arial" w:cs="Arial"/>
                  <w:sz w:val="22"/>
                  <w:szCs w:val="22"/>
                </w:rPr>
                <w:t>rachel.marschang@googlemail.com</w:t>
              </w:r>
            </w:hyperlink>
            <w:r w:rsidR="00430B72">
              <w:t xml:space="preserve">; </w:t>
            </w:r>
            <w:hyperlink r:id="rId14" w:history="1">
              <w:r w:rsidR="006210A2" w:rsidRPr="00010090">
                <w:rPr>
                  <w:rStyle w:val="Hyperlink"/>
                  <w:rFonts w:ascii="Arial" w:hAnsi="Arial" w:cs="Arial"/>
                  <w:sz w:val="22"/>
                  <w:szCs w:val="22"/>
                </w:rPr>
                <w:t>richard.whittington@sydney.edu.au</w:t>
              </w:r>
            </w:hyperlink>
            <w:r w:rsidR="00430B72">
              <w:t xml:space="preserve">; </w:t>
            </w:r>
            <w:hyperlink r:id="rId15" w:history="1">
              <w:r w:rsidR="006210A2" w:rsidRPr="00010090">
                <w:rPr>
                  <w:rStyle w:val="Hyperlink"/>
                  <w:rFonts w:ascii="Arial" w:hAnsi="Arial" w:cs="Arial"/>
                  <w:sz w:val="22"/>
                  <w:szCs w:val="22"/>
                </w:rPr>
                <w:t>tbwaltzek@ufl.edu</w:t>
              </w:r>
            </w:hyperlink>
            <w:r w:rsidR="00430B72">
              <w:t xml:space="preserve">; </w:t>
            </w:r>
            <w:hyperlink r:id="rId16" w:history="1">
              <w:r w:rsidR="002C4407" w:rsidRPr="002234B9">
                <w:rPr>
                  <w:rStyle w:val="Hyperlink"/>
                  <w:rFonts w:ascii="Arial" w:hAnsi="Arial" w:cs="Arial"/>
                  <w:sz w:val="22"/>
                  <w:szCs w:val="22"/>
                </w:rPr>
                <w:t>kuttichantran@ufl.edu</w:t>
              </w:r>
            </w:hyperlink>
            <w:r w:rsidR="00430B72">
              <w:t xml:space="preserve">; </w:t>
            </w:r>
            <w:hyperlink r:id="rId17" w:history="1">
              <w:r w:rsidR="00430B72" w:rsidRPr="003955D4">
                <w:rPr>
                  <w:rStyle w:val="Hyperlink"/>
                  <w:rFonts w:ascii="Arial" w:hAnsi="Arial" w:cs="Arial"/>
                  <w:sz w:val="22"/>
                  <w:szCs w:val="22"/>
                </w:rPr>
                <w:t>ikbal.agah.ince@gmail.com</w:t>
              </w:r>
            </w:hyperlink>
            <w:r w:rsidR="00C01FE9">
              <w:t xml:space="preserve">; </w:t>
            </w:r>
            <w:hyperlink r:id="rId18" w:history="1">
              <w:r w:rsidR="00C01FE9" w:rsidRPr="00762E9C">
                <w:rPr>
                  <w:rStyle w:val="Hyperlink"/>
                  <w:rFonts w:ascii="Arial" w:hAnsi="Arial" w:cs="Arial"/>
                  <w:sz w:val="22"/>
                  <w:szCs w:val="22"/>
                </w:rPr>
                <w:t>huangjie@ysfri.ac.cn</w:t>
              </w:r>
            </w:hyperlink>
          </w:p>
        </w:tc>
      </w:tr>
    </w:tbl>
    <w:p w14:paraId="0F684A78" w14:textId="77777777" w:rsidR="007B1846" w:rsidRPr="007F713D" w:rsidRDefault="00F05B35" w:rsidP="007B1846">
      <w:pPr>
        <w:spacing w:before="120" w:after="120"/>
        <w:rPr>
          <w:rFonts w:ascii="Arial" w:hAnsi="Arial" w:cs="Arial"/>
          <w:color w:val="000000" w:themeColor="text1"/>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FE9FA43" w14:textId="77777777" w:rsidTr="00F05B35">
        <w:tc>
          <w:tcPr>
            <w:tcW w:w="9072" w:type="dxa"/>
          </w:tcPr>
          <w:p w14:paraId="2EFD8BD3" w14:textId="77777777" w:rsidR="00F05B35" w:rsidRPr="00121243" w:rsidRDefault="00C71A2C" w:rsidP="00430B72">
            <w:pPr>
              <w:rPr>
                <w:rFonts w:ascii="Arial" w:hAnsi="Arial" w:cs="Arial"/>
                <w:sz w:val="22"/>
                <w:szCs w:val="22"/>
              </w:rPr>
            </w:pPr>
            <w:r>
              <w:rPr>
                <w:rFonts w:ascii="Arial" w:hAnsi="Arial" w:cs="Arial"/>
                <w:sz w:val="22"/>
                <w:szCs w:val="22"/>
              </w:rPr>
              <w:t>Department of Microbiology and Immunology, The University of Mississippi Medical Center, Jackson, MS, USA</w:t>
            </w:r>
            <w:r w:rsidR="006210A2">
              <w:rPr>
                <w:rFonts w:ascii="Arial" w:hAnsi="Arial" w:cs="Arial"/>
                <w:sz w:val="22"/>
                <w:szCs w:val="22"/>
              </w:rPr>
              <w:t xml:space="preserve"> [VGC]</w:t>
            </w:r>
          </w:p>
        </w:tc>
      </w:tr>
    </w:tbl>
    <w:p w14:paraId="5E32C9A9" w14:textId="7777777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0DFB1891" w14:textId="77777777" w:rsidTr="00F05B35">
        <w:tc>
          <w:tcPr>
            <w:tcW w:w="9072" w:type="dxa"/>
          </w:tcPr>
          <w:p w14:paraId="5D6F32C2" w14:textId="77777777" w:rsidR="00121243" w:rsidRPr="00121243" w:rsidRDefault="00430B72">
            <w:pPr>
              <w:rPr>
                <w:rFonts w:ascii="Arial" w:hAnsi="Arial" w:cs="Arial"/>
                <w:sz w:val="22"/>
                <w:szCs w:val="22"/>
              </w:rPr>
            </w:pPr>
            <w:r>
              <w:rPr>
                <w:rFonts w:ascii="Arial" w:hAnsi="Arial" w:cs="Arial"/>
                <w:sz w:val="22"/>
                <w:szCs w:val="22"/>
              </w:rPr>
              <w:t>Victor G. Chinchar (</w:t>
            </w:r>
            <w:hyperlink r:id="rId19" w:history="1">
              <w:r w:rsidRPr="00010090">
                <w:rPr>
                  <w:rStyle w:val="Hyperlink"/>
                  <w:rFonts w:ascii="Arial" w:hAnsi="Arial" w:cs="Arial"/>
                  <w:sz w:val="22"/>
                  <w:szCs w:val="22"/>
                </w:rPr>
                <w:t>vchinchar@umc.edu</w:t>
              </w:r>
            </w:hyperlink>
            <w:r>
              <w:t>)</w:t>
            </w:r>
          </w:p>
        </w:tc>
      </w:tr>
    </w:tbl>
    <w:p w14:paraId="74EA2F37" w14:textId="77777777"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59385957" w14:textId="77777777" w:rsidTr="00F05B35">
        <w:tc>
          <w:tcPr>
            <w:tcW w:w="9072" w:type="dxa"/>
          </w:tcPr>
          <w:p w14:paraId="57224831" w14:textId="77777777" w:rsidR="00F05B35" w:rsidRPr="00121243" w:rsidRDefault="00872127" w:rsidP="00430B72">
            <w:pPr>
              <w:rPr>
                <w:rFonts w:ascii="Arial" w:hAnsi="Arial" w:cs="Arial"/>
                <w:sz w:val="22"/>
                <w:szCs w:val="22"/>
              </w:rPr>
            </w:pPr>
            <w:r w:rsidRPr="00872127">
              <w:rPr>
                <w:rFonts w:ascii="Arial" w:hAnsi="Arial" w:cs="Arial"/>
                <w:i/>
                <w:sz w:val="22"/>
                <w:szCs w:val="22"/>
              </w:rPr>
              <w:t>Iridoviridae</w:t>
            </w:r>
            <w:r>
              <w:rPr>
                <w:rFonts w:ascii="Arial" w:hAnsi="Arial" w:cs="Arial"/>
                <w:sz w:val="22"/>
                <w:szCs w:val="22"/>
              </w:rPr>
              <w:t xml:space="preserve"> SG</w:t>
            </w:r>
          </w:p>
        </w:tc>
      </w:tr>
    </w:tbl>
    <w:p w14:paraId="61C83AC4" w14:textId="7777777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1F49DAFF" w14:textId="77777777" w:rsidTr="00F05B35">
        <w:tc>
          <w:tcPr>
            <w:tcW w:w="9072" w:type="dxa"/>
          </w:tcPr>
          <w:p w14:paraId="59835B13" w14:textId="77777777" w:rsidR="00F05B35" w:rsidRPr="00121243" w:rsidRDefault="002C4407" w:rsidP="00430B72">
            <w:pPr>
              <w:rPr>
                <w:rFonts w:ascii="Arial" w:hAnsi="Arial" w:cs="Arial"/>
                <w:sz w:val="22"/>
                <w:szCs w:val="22"/>
              </w:rPr>
            </w:pPr>
            <w:r>
              <w:rPr>
                <w:rFonts w:ascii="Arial" w:hAnsi="Arial" w:cs="Arial"/>
                <w:sz w:val="22"/>
                <w:szCs w:val="22"/>
              </w:rPr>
              <w:t>Ten o</w:t>
            </w:r>
            <w:r w:rsidR="00C71A2C">
              <w:rPr>
                <w:rFonts w:ascii="Arial" w:hAnsi="Arial" w:cs="Arial"/>
                <w:sz w:val="22"/>
                <w:szCs w:val="22"/>
              </w:rPr>
              <w:t xml:space="preserve">f </w:t>
            </w:r>
            <w:r>
              <w:rPr>
                <w:rFonts w:ascii="Arial" w:hAnsi="Arial" w:cs="Arial"/>
                <w:sz w:val="22"/>
                <w:szCs w:val="22"/>
              </w:rPr>
              <w:t>10</w:t>
            </w:r>
            <w:r w:rsidR="00C71A2C">
              <w:rPr>
                <w:rFonts w:ascii="Arial" w:hAnsi="Arial" w:cs="Arial"/>
                <w:sz w:val="22"/>
                <w:szCs w:val="22"/>
              </w:rPr>
              <w:t xml:space="preserve"> members of the SG </w:t>
            </w:r>
            <w:r w:rsidR="00872127">
              <w:rPr>
                <w:rFonts w:ascii="Arial" w:hAnsi="Arial" w:cs="Arial"/>
                <w:sz w:val="22"/>
                <w:szCs w:val="22"/>
              </w:rPr>
              <w:t xml:space="preserve">have </w:t>
            </w:r>
            <w:r w:rsidR="00C71A2C">
              <w:rPr>
                <w:rFonts w:ascii="Arial" w:hAnsi="Arial" w:cs="Arial"/>
                <w:sz w:val="22"/>
                <w:szCs w:val="22"/>
              </w:rPr>
              <w:t xml:space="preserve">seen </w:t>
            </w:r>
            <w:r w:rsidR="006210A2">
              <w:rPr>
                <w:rFonts w:ascii="Arial" w:hAnsi="Arial" w:cs="Arial"/>
                <w:sz w:val="22"/>
                <w:szCs w:val="22"/>
              </w:rPr>
              <w:t>a</w:t>
            </w:r>
            <w:r w:rsidR="00AF0C96">
              <w:rPr>
                <w:rFonts w:ascii="Arial" w:hAnsi="Arial" w:cs="Arial"/>
                <w:sz w:val="22"/>
                <w:szCs w:val="22"/>
              </w:rPr>
              <w:t xml:space="preserve">nd </w:t>
            </w:r>
            <w:r w:rsidR="00872127">
              <w:rPr>
                <w:rFonts w:ascii="Arial" w:hAnsi="Arial" w:cs="Arial"/>
                <w:sz w:val="22"/>
                <w:szCs w:val="22"/>
              </w:rPr>
              <w:t xml:space="preserve">support </w:t>
            </w:r>
            <w:r w:rsidR="006210A2">
              <w:rPr>
                <w:rFonts w:ascii="Arial" w:hAnsi="Arial" w:cs="Arial"/>
                <w:sz w:val="22"/>
                <w:szCs w:val="22"/>
              </w:rPr>
              <w:t xml:space="preserve">this proposal. </w:t>
            </w:r>
            <w:r w:rsidR="00430B72">
              <w:rPr>
                <w:rFonts w:ascii="Arial" w:hAnsi="Arial" w:cs="Arial"/>
                <w:sz w:val="22"/>
                <w:szCs w:val="22"/>
              </w:rPr>
              <w:t>T</w:t>
            </w:r>
            <w:r w:rsidR="00C71A2C">
              <w:rPr>
                <w:rFonts w:ascii="Arial" w:hAnsi="Arial" w:cs="Arial"/>
                <w:sz w:val="22"/>
                <w:szCs w:val="22"/>
              </w:rPr>
              <w:t xml:space="preserve">here are </w:t>
            </w:r>
            <w:r w:rsidR="006210A2">
              <w:rPr>
                <w:rFonts w:ascii="Arial" w:hAnsi="Arial" w:cs="Arial"/>
                <w:sz w:val="22"/>
                <w:szCs w:val="22"/>
              </w:rPr>
              <w:t xml:space="preserve">no </w:t>
            </w:r>
            <w:r w:rsidR="00C71A2C">
              <w:rPr>
                <w:rFonts w:ascii="Arial" w:hAnsi="Arial" w:cs="Arial"/>
                <w:sz w:val="22"/>
                <w:szCs w:val="22"/>
              </w:rPr>
              <w:t xml:space="preserve">dissenting votes, </w:t>
            </w:r>
            <w:r w:rsidR="006210A2">
              <w:rPr>
                <w:rFonts w:ascii="Arial" w:hAnsi="Arial" w:cs="Arial"/>
                <w:sz w:val="22"/>
                <w:szCs w:val="22"/>
              </w:rPr>
              <w:t xml:space="preserve">and three </w:t>
            </w:r>
            <w:r w:rsidR="00C71A2C">
              <w:rPr>
                <w:rFonts w:ascii="Arial" w:hAnsi="Arial" w:cs="Arial"/>
                <w:sz w:val="22"/>
                <w:szCs w:val="22"/>
              </w:rPr>
              <w:t xml:space="preserve">non-responders. </w:t>
            </w:r>
          </w:p>
        </w:tc>
      </w:tr>
    </w:tbl>
    <w:p w14:paraId="6F631C1C" w14:textId="77777777"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173AC129" w14:textId="77777777" w:rsidTr="004609D1">
        <w:tc>
          <w:tcPr>
            <w:tcW w:w="2693" w:type="dxa"/>
          </w:tcPr>
          <w:p w14:paraId="483A5635"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010A08CC"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79002FE8"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598AFA66" w14:textId="77777777" w:rsidTr="004609D1">
        <w:tc>
          <w:tcPr>
            <w:tcW w:w="2693" w:type="dxa"/>
          </w:tcPr>
          <w:p w14:paraId="4410F3DF" w14:textId="77777777" w:rsidR="004609D1" w:rsidRPr="00121243" w:rsidRDefault="004609D1" w:rsidP="00F05B35">
            <w:pPr>
              <w:rPr>
                <w:rFonts w:ascii="Arial" w:hAnsi="Arial" w:cs="Arial"/>
                <w:sz w:val="22"/>
                <w:szCs w:val="22"/>
              </w:rPr>
            </w:pPr>
          </w:p>
        </w:tc>
        <w:tc>
          <w:tcPr>
            <w:tcW w:w="3402" w:type="dxa"/>
          </w:tcPr>
          <w:p w14:paraId="596891C5" w14:textId="77777777" w:rsidR="004609D1" w:rsidRPr="00121243" w:rsidRDefault="004609D1" w:rsidP="00F05B35">
            <w:pPr>
              <w:rPr>
                <w:rFonts w:ascii="Arial" w:hAnsi="Arial" w:cs="Arial"/>
                <w:sz w:val="22"/>
                <w:szCs w:val="22"/>
              </w:rPr>
            </w:pPr>
          </w:p>
        </w:tc>
        <w:tc>
          <w:tcPr>
            <w:tcW w:w="2977" w:type="dxa"/>
          </w:tcPr>
          <w:p w14:paraId="1BAD11A7" w14:textId="77777777" w:rsidR="004609D1" w:rsidRPr="00121243" w:rsidRDefault="004609D1" w:rsidP="00F05B35">
            <w:pPr>
              <w:rPr>
                <w:rFonts w:ascii="Arial" w:hAnsi="Arial" w:cs="Arial"/>
                <w:sz w:val="22"/>
                <w:szCs w:val="22"/>
              </w:rPr>
            </w:pPr>
          </w:p>
        </w:tc>
      </w:tr>
      <w:tr w:rsidR="004609D1" w:rsidRPr="00121243" w14:paraId="34531CBD" w14:textId="77777777" w:rsidTr="004609D1">
        <w:tc>
          <w:tcPr>
            <w:tcW w:w="2693" w:type="dxa"/>
          </w:tcPr>
          <w:p w14:paraId="43B506E0" w14:textId="77777777" w:rsidR="004609D1" w:rsidRPr="00121243" w:rsidRDefault="004609D1" w:rsidP="00F05B35">
            <w:pPr>
              <w:rPr>
                <w:rFonts w:ascii="Arial" w:hAnsi="Arial" w:cs="Arial"/>
                <w:sz w:val="22"/>
                <w:szCs w:val="22"/>
              </w:rPr>
            </w:pPr>
          </w:p>
        </w:tc>
        <w:tc>
          <w:tcPr>
            <w:tcW w:w="3402" w:type="dxa"/>
          </w:tcPr>
          <w:p w14:paraId="12D5A7D4" w14:textId="77777777" w:rsidR="004609D1" w:rsidRPr="00121243" w:rsidRDefault="004609D1" w:rsidP="00F05B35">
            <w:pPr>
              <w:rPr>
                <w:rFonts w:ascii="Arial" w:hAnsi="Arial" w:cs="Arial"/>
                <w:sz w:val="22"/>
                <w:szCs w:val="22"/>
              </w:rPr>
            </w:pPr>
          </w:p>
        </w:tc>
        <w:tc>
          <w:tcPr>
            <w:tcW w:w="2977" w:type="dxa"/>
          </w:tcPr>
          <w:p w14:paraId="29942B6F" w14:textId="77777777" w:rsidR="004609D1" w:rsidRPr="00121243" w:rsidRDefault="004609D1" w:rsidP="00F05B35">
            <w:pPr>
              <w:rPr>
                <w:rFonts w:ascii="Arial" w:hAnsi="Arial" w:cs="Arial"/>
                <w:sz w:val="22"/>
                <w:szCs w:val="22"/>
              </w:rPr>
            </w:pPr>
          </w:p>
        </w:tc>
      </w:tr>
    </w:tbl>
    <w:p w14:paraId="73824936" w14:textId="77777777"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3D92CC7A" w14:textId="77777777" w:rsidTr="00F05B35">
        <w:tc>
          <w:tcPr>
            <w:tcW w:w="4820" w:type="dxa"/>
          </w:tcPr>
          <w:p w14:paraId="683F928D"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69E627D3" w14:textId="77777777" w:rsidR="00F05B35" w:rsidRPr="00967E3D" w:rsidRDefault="00FB581F" w:rsidP="00FB581F">
            <w:pPr>
              <w:rPr>
                <w:rFonts w:ascii="Arial" w:hAnsi="Arial" w:cs="Arial"/>
                <w:sz w:val="22"/>
                <w:szCs w:val="22"/>
              </w:rPr>
            </w:pPr>
            <w:r w:rsidRPr="00967E3D">
              <w:rPr>
                <w:rFonts w:ascii="Arial" w:hAnsi="Arial" w:cs="Arial"/>
                <w:sz w:val="22"/>
                <w:szCs w:val="22"/>
              </w:rPr>
              <w:t>July 29, 2020</w:t>
            </w:r>
          </w:p>
        </w:tc>
      </w:tr>
      <w:tr w:rsidR="00F05B35" w:rsidRPr="00121243" w14:paraId="4EAE3BF9" w14:textId="77777777" w:rsidTr="00F05B35">
        <w:tc>
          <w:tcPr>
            <w:tcW w:w="4820" w:type="dxa"/>
          </w:tcPr>
          <w:p w14:paraId="43BB43B4"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02213300" w14:textId="77777777" w:rsidR="00F05B35" w:rsidRPr="00967E3D" w:rsidRDefault="00F92CAC" w:rsidP="00156B9A">
            <w:pPr>
              <w:rPr>
                <w:rFonts w:ascii="Arial" w:hAnsi="Arial" w:cs="Arial"/>
                <w:sz w:val="22"/>
                <w:szCs w:val="22"/>
              </w:rPr>
            </w:pPr>
            <w:r w:rsidRPr="00967E3D">
              <w:rPr>
                <w:rFonts w:ascii="Arial" w:hAnsi="Arial" w:cs="Arial"/>
                <w:sz w:val="22"/>
                <w:szCs w:val="22"/>
              </w:rPr>
              <w:t>August 1</w:t>
            </w:r>
            <w:r w:rsidR="00156B9A" w:rsidRPr="00967E3D">
              <w:rPr>
                <w:rFonts w:ascii="Arial" w:hAnsi="Arial" w:cs="Arial"/>
                <w:sz w:val="22"/>
                <w:szCs w:val="22"/>
              </w:rPr>
              <w:t>6</w:t>
            </w:r>
            <w:r w:rsidR="00FB581F" w:rsidRPr="00967E3D">
              <w:rPr>
                <w:rFonts w:ascii="Arial" w:hAnsi="Arial" w:cs="Arial"/>
                <w:sz w:val="22"/>
                <w:szCs w:val="22"/>
              </w:rPr>
              <w:t>, 2020</w:t>
            </w:r>
          </w:p>
        </w:tc>
      </w:tr>
    </w:tbl>
    <w:p w14:paraId="0D3FA969"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355AF21D" w14:textId="77777777" w:rsidTr="00F05B35">
        <w:tc>
          <w:tcPr>
            <w:tcW w:w="9072" w:type="dxa"/>
          </w:tcPr>
          <w:p w14:paraId="5E52E57A" w14:textId="77777777" w:rsidR="00F05B35" w:rsidRPr="00121243" w:rsidRDefault="00F05B35" w:rsidP="00F05B35">
            <w:pPr>
              <w:rPr>
                <w:rFonts w:ascii="Arial" w:hAnsi="Arial" w:cs="Arial"/>
                <w:sz w:val="22"/>
                <w:szCs w:val="22"/>
              </w:rPr>
            </w:pPr>
          </w:p>
          <w:p w14:paraId="2D3A6C56" w14:textId="77777777" w:rsidR="00F05B35" w:rsidRPr="00121243" w:rsidRDefault="00F05B35" w:rsidP="00F05B35">
            <w:pPr>
              <w:rPr>
                <w:rFonts w:ascii="Arial" w:hAnsi="Arial" w:cs="Arial"/>
                <w:sz w:val="22"/>
                <w:szCs w:val="22"/>
              </w:rPr>
            </w:pPr>
          </w:p>
        </w:tc>
      </w:tr>
    </w:tbl>
    <w:p w14:paraId="7D071853"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143D2789" w14:textId="77777777"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0682DE88" w14:textId="77777777" w:rsidTr="00237296">
        <w:tc>
          <w:tcPr>
            <w:tcW w:w="9072" w:type="dxa"/>
          </w:tcPr>
          <w:p w14:paraId="09225E28" w14:textId="14FACC3D" w:rsidR="00237296" w:rsidRPr="00FB581F" w:rsidRDefault="00FB581F" w:rsidP="0072372C">
            <w:pPr>
              <w:spacing w:before="120" w:after="120"/>
              <w:rPr>
                <w:rFonts w:ascii="Arial" w:hAnsi="Arial" w:cs="Arial"/>
                <w:sz w:val="22"/>
                <w:szCs w:val="22"/>
              </w:rPr>
            </w:pPr>
            <w:r w:rsidRPr="00FB581F">
              <w:rPr>
                <w:rFonts w:ascii="Arial" w:hAnsi="Arial" w:cs="Arial"/>
                <w:sz w:val="22"/>
                <w:szCs w:val="22"/>
              </w:rPr>
              <w:t>2020.017D.</w:t>
            </w:r>
            <w:r w:rsidR="00C81CCA">
              <w:rPr>
                <w:rFonts w:ascii="Arial" w:hAnsi="Arial" w:cs="Arial"/>
                <w:sz w:val="22"/>
                <w:szCs w:val="22"/>
              </w:rPr>
              <w:t>R</w:t>
            </w:r>
            <w:r w:rsidRPr="00FB581F">
              <w:rPr>
                <w:rFonts w:ascii="Arial" w:hAnsi="Arial" w:cs="Arial"/>
                <w:sz w:val="22"/>
                <w:szCs w:val="22"/>
              </w:rPr>
              <w:t>.</w:t>
            </w:r>
            <w:r w:rsidR="0072372C">
              <w:rPr>
                <w:rFonts w:ascii="Arial" w:hAnsi="Arial" w:cs="Arial"/>
                <w:sz w:val="22"/>
                <w:szCs w:val="22"/>
              </w:rPr>
              <w:t>Ranavirus</w:t>
            </w:r>
            <w:r w:rsidRPr="00FB581F">
              <w:rPr>
                <w:rFonts w:ascii="Arial" w:hAnsi="Arial" w:cs="Arial"/>
                <w:sz w:val="22"/>
                <w:szCs w:val="22"/>
              </w:rPr>
              <w:t>_1</w:t>
            </w:r>
            <w:r w:rsidR="00760554">
              <w:rPr>
                <w:rFonts w:ascii="Arial" w:hAnsi="Arial" w:cs="Arial"/>
                <w:sz w:val="22"/>
                <w:szCs w:val="22"/>
              </w:rPr>
              <w:t>n</w:t>
            </w:r>
            <w:r w:rsidRPr="00FB581F">
              <w:rPr>
                <w:rFonts w:ascii="Arial" w:hAnsi="Arial" w:cs="Arial"/>
                <w:sz w:val="22"/>
                <w:szCs w:val="22"/>
              </w:rPr>
              <w:t>sp</w:t>
            </w:r>
          </w:p>
        </w:tc>
      </w:tr>
    </w:tbl>
    <w:p w14:paraId="659FAB25" w14:textId="77777777" w:rsidR="00237296" w:rsidRDefault="00237296" w:rsidP="007B1846">
      <w:pPr>
        <w:spacing w:before="120" w:after="120"/>
        <w:rPr>
          <w:rFonts w:ascii="Arial" w:hAnsi="Arial" w:cs="Arial"/>
          <w:b/>
        </w:rPr>
      </w:pPr>
      <w:r>
        <w:rPr>
          <w:rFonts w:ascii="Arial" w:hAnsi="Arial" w:cs="Arial"/>
          <w:b/>
        </w:rPr>
        <w:t>Abstract</w:t>
      </w:r>
    </w:p>
    <w:tbl>
      <w:tblPr>
        <w:tblStyle w:val="TableGrid"/>
        <w:tblW w:w="9043" w:type="dxa"/>
        <w:tblInd w:w="137" w:type="dxa"/>
        <w:tblLook w:val="04A0" w:firstRow="1" w:lastRow="0" w:firstColumn="1" w:lastColumn="0" w:noHBand="0" w:noVBand="1"/>
      </w:tblPr>
      <w:tblGrid>
        <w:gridCol w:w="9043"/>
      </w:tblGrid>
      <w:tr w:rsidR="00237296" w:rsidRPr="00121243" w14:paraId="70124547" w14:textId="77777777" w:rsidTr="00430B72">
        <w:trPr>
          <w:trHeight w:val="3117"/>
        </w:trPr>
        <w:tc>
          <w:tcPr>
            <w:tcW w:w="9043" w:type="dxa"/>
          </w:tcPr>
          <w:p w14:paraId="39759CEF" w14:textId="77777777" w:rsidR="00237296" w:rsidRPr="00430B72" w:rsidRDefault="00C71A2C" w:rsidP="007F713D">
            <w:pPr>
              <w:rPr>
                <w:rFonts w:ascii="Arial" w:hAnsi="Arial" w:cs="Arial"/>
                <w:sz w:val="22"/>
                <w:szCs w:val="22"/>
              </w:rPr>
            </w:pPr>
            <w:r w:rsidRPr="00430B72">
              <w:rPr>
                <w:rFonts w:ascii="Arial" w:hAnsi="Arial" w:cs="Arial"/>
                <w:sz w:val="22"/>
                <w:szCs w:val="22"/>
              </w:rPr>
              <w:t xml:space="preserve">We propose to establish a </w:t>
            </w:r>
            <w:r w:rsidR="00660467" w:rsidRPr="00430B72">
              <w:rPr>
                <w:rFonts w:ascii="Arial" w:hAnsi="Arial" w:cs="Arial"/>
                <w:sz w:val="22"/>
                <w:szCs w:val="22"/>
              </w:rPr>
              <w:t>seventh s</w:t>
            </w:r>
            <w:r w:rsidRPr="00430B72">
              <w:rPr>
                <w:rFonts w:ascii="Arial" w:hAnsi="Arial" w:cs="Arial"/>
                <w:sz w:val="22"/>
                <w:szCs w:val="22"/>
              </w:rPr>
              <w:t xml:space="preserve">pecies within the genus </w:t>
            </w:r>
            <w:r w:rsidRPr="00430B72">
              <w:rPr>
                <w:rFonts w:ascii="Arial" w:hAnsi="Arial" w:cs="Arial"/>
                <w:i/>
                <w:sz w:val="22"/>
                <w:szCs w:val="22"/>
              </w:rPr>
              <w:t>Ranavirus</w:t>
            </w:r>
            <w:r w:rsidRPr="00430B72">
              <w:rPr>
                <w:rFonts w:ascii="Arial" w:hAnsi="Arial" w:cs="Arial"/>
                <w:sz w:val="22"/>
                <w:szCs w:val="22"/>
              </w:rPr>
              <w:t>.  Th</w:t>
            </w:r>
            <w:r w:rsidR="00660467" w:rsidRPr="00430B72">
              <w:rPr>
                <w:rFonts w:ascii="Arial" w:hAnsi="Arial" w:cs="Arial"/>
                <w:sz w:val="22"/>
                <w:szCs w:val="22"/>
              </w:rPr>
              <w:t>is</w:t>
            </w:r>
            <w:r w:rsidRPr="00430B72">
              <w:rPr>
                <w:rFonts w:ascii="Arial" w:hAnsi="Arial" w:cs="Arial"/>
                <w:sz w:val="22"/>
                <w:szCs w:val="22"/>
              </w:rPr>
              <w:t xml:space="preserve"> species</w:t>
            </w:r>
            <w:r w:rsidR="00660467" w:rsidRPr="00430B72">
              <w:rPr>
                <w:rFonts w:ascii="Arial" w:hAnsi="Arial" w:cs="Arial"/>
                <w:sz w:val="22"/>
                <w:szCs w:val="22"/>
              </w:rPr>
              <w:t xml:space="preserve">, designated </w:t>
            </w:r>
            <w:r w:rsidRPr="00430B72">
              <w:rPr>
                <w:rFonts w:ascii="Arial" w:hAnsi="Arial" w:cs="Arial"/>
                <w:i/>
                <w:sz w:val="22"/>
                <w:szCs w:val="22"/>
              </w:rPr>
              <w:t xml:space="preserve">European North Atlantic </w:t>
            </w:r>
            <w:r w:rsidR="00C01FE9">
              <w:rPr>
                <w:rFonts w:ascii="Arial" w:hAnsi="Arial" w:cs="Arial"/>
                <w:i/>
                <w:sz w:val="22"/>
                <w:szCs w:val="22"/>
              </w:rPr>
              <w:t>r</w:t>
            </w:r>
            <w:r w:rsidRPr="00430B72">
              <w:rPr>
                <w:rFonts w:ascii="Arial" w:hAnsi="Arial" w:cs="Arial"/>
                <w:i/>
                <w:sz w:val="22"/>
                <w:szCs w:val="22"/>
              </w:rPr>
              <w:t>anavirus</w:t>
            </w:r>
            <w:r w:rsidR="00660467" w:rsidRPr="00430B72">
              <w:rPr>
                <w:rFonts w:ascii="Arial" w:hAnsi="Arial" w:cs="Arial"/>
                <w:sz w:val="22"/>
                <w:szCs w:val="22"/>
              </w:rPr>
              <w:t>,</w:t>
            </w:r>
            <w:r w:rsidRPr="00430B72">
              <w:rPr>
                <w:rFonts w:ascii="Arial" w:hAnsi="Arial" w:cs="Arial"/>
                <w:sz w:val="22"/>
                <w:szCs w:val="22"/>
              </w:rPr>
              <w:t xml:space="preserve"> will include isolates fro</w:t>
            </w:r>
            <w:r w:rsidR="00AF0C96" w:rsidRPr="00430B72">
              <w:rPr>
                <w:rFonts w:ascii="Arial" w:hAnsi="Arial" w:cs="Arial"/>
                <w:sz w:val="22"/>
                <w:szCs w:val="22"/>
              </w:rPr>
              <w:t>m</w:t>
            </w:r>
            <w:r w:rsidRPr="00430B72">
              <w:rPr>
                <w:rFonts w:ascii="Arial" w:hAnsi="Arial" w:cs="Arial"/>
                <w:sz w:val="22"/>
                <w:szCs w:val="22"/>
              </w:rPr>
              <w:t xml:space="preserve"> lumpfish (</w:t>
            </w:r>
            <w:r w:rsidRPr="00430B72">
              <w:rPr>
                <w:rFonts w:ascii="Arial" w:hAnsi="Arial" w:cs="Arial"/>
                <w:i/>
                <w:sz w:val="22"/>
                <w:szCs w:val="22"/>
              </w:rPr>
              <w:t>Cyclopterus lump</w:t>
            </w:r>
            <w:r w:rsidRPr="00430B72">
              <w:rPr>
                <w:rFonts w:ascii="Arial" w:hAnsi="Arial" w:cs="Arial"/>
                <w:sz w:val="22"/>
                <w:szCs w:val="22"/>
              </w:rPr>
              <w:t>us</w:t>
            </w:r>
            <w:r w:rsidR="00C01FE9">
              <w:rPr>
                <w:rFonts w:ascii="Arial" w:hAnsi="Arial" w:cs="Arial"/>
                <w:sz w:val="22"/>
                <w:szCs w:val="22"/>
              </w:rPr>
              <w:t xml:space="preserve">, </w:t>
            </w:r>
            <w:r w:rsidR="0083120D" w:rsidRPr="00417657">
              <w:rPr>
                <w:rFonts w:ascii="Arial" w:hAnsi="Arial" w:cs="Arial"/>
                <w:sz w:val="22"/>
                <w:szCs w:val="22"/>
              </w:rPr>
              <w:t>LfRV</w:t>
            </w:r>
            <w:r w:rsidRPr="00430B72">
              <w:rPr>
                <w:rFonts w:ascii="Arial" w:hAnsi="Arial" w:cs="Arial"/>
                <w:sz w:val="22"/>
                <w:szCs w:val="22"/>
              </w:rPr>
              <w:t>), cod (</w:t>
            </w:r>
            <w:r w:rsidRPr="00430B72">
              <w:rPr>
                <w:rFonts w:ascii="Arial" w:hAnsi="Arial" w:cs="Arial"/>
                <w:i/>
                <w:sz w:val="22"/>
                <w:szCs w:val="22"/>
              </w:rPr>
              <w:t>Gadus morhua</w:t>
            </w:r>
            <w:r w:rsidR="00D5232A" w:rsidRPr="00430B72">
              <w:rPr>
                <w:rFonts w:ascii="Arial" w:hAnsi="Arial" w:cs="Arial"/>
                <w:i/>
                <w:sz w:val="22"/>
                <w:szCs w:val="22"/>
              </w:rPr>
              <w:t xml:space="preserve">, </w:t>
            </w:r>
            <w:r w:rsidR="00D5232A" w:rsidRPr="00430B72">
              <w:rPr>
                <w:rFonts w:ascii="Arial" w:hAnsi="Arial" w:cs="Arial"/>
                <w:sz w:val="22"/>
                <w:szCs w:val="22"/>
              </w:rPr>
              <w:t>CoIV</w:t>
            </w:r>
            <w:r w:rsidRPr="00430B72">
              <w:rPr>
                <w:rFonts w:ascii="Arial" w:hAnsi="Arial" w:cs="Arial"/>
                <w:sz w:val="22"/>
                <w:szCs w:val="22"/>
              </w:rPr>
              <w:t>), and turbot (</w:t>
            </w:r>
            <w:r w:rsidRPr="00430B72">
              <w:rPr>
                <w:rFonts w:ascii="Arial" w:hAnsi="Arial" w:cs="Arial"/>
                <w:i/>
                <w:sz w:val="22"/>
                <w:szCs w:val="22"/>
              </w:rPr>
              <w:t>Scophthalmus maximus</w:t>
            </w:r>
            <w:r w:rsidR="00D5232A" w:rsidRPr="00430B72">
              <w:rPr>
                <w:rFonts w:ascii="Arial" w:hAnsi="Arial" w:cs="Arial"/>
                <w:sz w:val="22"/>
                <w:szCs w:val="22"/>
              </w:rPr>
              <w:t>, Rmax</w:t>
            </w:r>
            <w:r w:rsidRPr="00430B72">
              <w:rPr>
                <w:rFonts w:ascii="Arial" w:hAnsi="Arial" w:cs="Arial"/>
                <w:sz w:val="22"/>
                <w:szCs w:val="22"/>
              </w:rPr>
              <w:t xml:space="preserve">).  Isolates from these three fish species were </w:t>
            </w:r>
            <w:r w:rsidR="00C01FE9">
              <w:rPr>
                <w:rFonts w:ascii="Arial" w:hAnsi="Arial" w:cs="Arial"/>
                <w:sz w:val="22"/>
                <w:szCs w:val="22"/>
              </w:rPr>
              <w:t>gained</w:t>
            </w:r>
            <w:r w:rsidRPr="00430B72">
              <w:rPr>
                <w:rFonts w:ascii="Arial" w:hAnsi="Arial" w:cs="Arial"/>
                <w:sz w:val="22"/>
                <w:szCs w:val="22"/>
              </w:rPr>
              <w:t xml:space="preserve"> </w:t>
            </w:r>
            <w:r w:rsidR="00D5232A" w:rsidRPr="00430B72">
              <w:rPr>
                <w:rFonts w:ascii="Arial" w:hAnsi="Arial" w:cs="Arial"/>
                <w:sz w:val="22"/>
                <w:szCs w:val="22"/>
              </w:rPr>
              <w:t>between 1979 and 2016.  Twelve isolates from lumpfish collected in Iceland, Scotland, Ireland, and the Faroe Isles displayed 99.7–100% identity based on a partial sequence (473 bp) of the major capsid protein</w:t>
            </w:r>
            <w:r w:rsidR="00872127" w:rsidRPr="00430B72">
              <w:rPr>
                <w:rFonts w:ascii="Arial" w:hAnsi="Arial" w:cs="Arial"/>
                <w:sz w:val="22"/>
                <w:szCs w:val="22"/>
              </w:rPr>
              <w:t xml:space="preserve"> gene</w:t>
            </w:r>
            <w:r w:rsidR="00D5232A" w:rsidRPr="00430B72">
              <w:rPr>
                <w:rFonts w:ascii="Arial" w:hAnsi="Arial" w:cs="Arial"/>
                <w:sz w:val="22"/>
                <w:szCs w:val="22"/>
              </w:rPr>
              <w:t xml:space="preserve">.  </w:t>
            </w:r>
            <w:r w:rsidR="00660467" w:rsidRPr="00430B72">
              <w:rPr>
                <w:rFonts w:ascii="Arial" w:hAnsi="Arial" w:cs="Arial"/>
                <w:sz w:val="22"/>
                <w:szCs w:val="22"/>
              </w:rPr>
              <w:t>Similar to CoIV (114,865</w:t>
            </w:r>
            <w:r w:rsidR="00927624" w:rsidRPr="00430B72">
              <w:rPr>
                <w:rFonts w:ascii="Arial" w:hAnsi="Arial" w:cs="Arial"/>
                <w:sz w:val="22"/>
                <w:szCs w:val="22"/>
              </w:rPr>
              <w:t xml:space="preserve"> </w:t>
            </w:r>
            <w:r w:rsidR="00660467" w:rsidRPr="00430B72">
              <w:rPr>
                <w:rFonts w:ascii="Arial" w:hAnsi="Arial" w:cs="Arial"/>
                <w:sz w:val="22"/>
                <w:szCs w:val="22"/>
              </w:rPr>
              <w:t>bp) and Rmax (115,510 bp), t</w:t>
            </w:r>
            <w:r w:rsidR="00D5232A" w:rsidRPr="00430B72">
              <w:rPr>
                <w:rFonts w:ascii="Arial" w:hAnsi="Arial" w:cs="Arial"/>
                <w:sz w:val="22"/>
                <w:szCs w:val="22"/>
              </w:rPr>
              <w:t xml:space="preserve">he genomes of </w:t>
            </w:r>
            <w:r w:rsidR="00660467" w:rsidRPr="00430B72">
              <w:rPr>
                <w:rFonts w:ascii="Arial" w:hAnsi="Arial" w:cs="Arial"/>
                <w:sz w:val="22"/>
                <w:szCs w:val="22"/>
              </w:rPr>
              <w:t>three</w:t>
            </w:r>
            <w:r w:rsidR="00D5232A" w:rsidRPr="00430B72">
              <w:rPr>
                <w:rFonts w:ascii="Arial" w:hAnsi="Arial" w:cs="Arial"/>
                <w:sz w:val="22"/>
                <w:szCs w:val="22"/>
              </w:rPr>
              <w:t xml:space="preserve"> lumpfish isolates </w:t>
            </w:r>
            <w:r w:rsidR="00872127" w:rsidRPr="00430B72">
              <w:rPr>
                <w:rFonts w:ascii="Arial" w:hAnsi="Arial" w:cs="Arial"/>
                <w:sz w:val="22"/>
                <w:szCs w:val="22"/>
              </w:rPr>
              <w:t xml:space="preserve">were sequenced and </w:t>
            </w:r>
            <w:r w:rsidR="00D5232A" w:rsidRPr="00430B72">
              <w:rPr>
                <w:rFonts w:ascii="Arial" w:hAnsi="Arial" w:cs="Arial"/>
                <w:sz w:val="22"/>
                <w:szCs w:val="22"/>
              </w:rPr>
              <w:t xml:space="preserve">ranged </w:t>
            </w:r>
            <w:r w:rsidR="00660467" w:rsidRPr="00430B72">
              <w:rPr>
                <w:rFonts w:ascii="Arial" w:hAnsi="Arial" w:cs="Arial"/>
                <w:sz w:val="22"/>
                <w:szCs w:val="22"/>
              </w:rPr>
              <w:t xml:space="preserve">in length </w:t>
            </w:r>
            <w:r w:rsidR="00D5232A" w:rsidRPr="00430B72">
              <w:rPr>
                <w:rFonts w:ascii="Arial" w:hAnsi="Arial" w:cs="Arial"/>
                <w:sz w:val="22"/>
                <w:szCs w:val="22"/>
              </w:rPr>
              <w:t>from 115,616–115,971 nucleotides, with GC contents of 54–55%. Phylogenetic analysis showed that lumpfish isolates formed a well-supported clade with other fish ranaviruses.  Moreover, the clade formed by the marine fish ranaviruses CoIV and Rmax was supported as the sister group to that of the lumpfish ranaviruses.</w:t>
            </w:r>
          </w:p>
        </w:tc>
      </w:tr>
    </w:tbl>
    <w:p w14:paraId="07F8A770" w14:textId="77777777"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747" w:type="dxa"/>
        <w:tblLook w:val="04A0" w:firstRow="1" w:lastRow="0" w:firstColumn="1" w:lastColumn="0" w:noHBand="0" w:noVBand="1"/>
      </w:tblPr>
      <w:tblGrid>
        <w:gridCol w:w="9747"/>
      </w:tblGrid>
      <w:tr w:rsidR="00237296" w:rsidRPr="001E492D" w14:paraId="596BF529" w14:textId="77777777" w:rsidTr="00430B72">
        <w:trPr>
          <w:trHeight w:val="1566"/>
        </w:trPr>
        <w:tc>
          <w:tcPr>
            <w:tcW w:w="9747" w:type="dxa"/>
          </w:tcPr>
          <w:tbl>
            <w:tblPr>
              <w:tblStyle w:val="TableGrid"/>
              <w:tblW w:w="9067" w:type="dxa"/>
              <w:tblLook w:val="04A0" w:firstRow="1" w:lastRow="0" w:firstColumn="1" w:lastColumn="0" w:noHBand="0" w:noVBand="1"/>
            </w:tblPr>
            <w:tblGrid>
              <w:gridCol w:w="9067"/>
            </w:tblGrid>
            <w:tr w:rsidR="00237296" w:rsidRPr="00121243" w14:paraId="5BAB35CC" w14:textId="77777777" w:rsidTr="00430B72">
              <w:trPr>
                <w:trHeight w:val="5527"/>
              </w:trPr>
              <w:tc>
                <w:tcPr>
                  <w:tcW w:w="9067" w:type="dxa"/>
                </w:tcPr>
                <w:p w14:paraId="693C23DD" w14:textId="77777777" w:rsidR="00CC43F3" w:rsidRPr="00430B72" w:rsidRDefault="00CC43F3" w:rsidP="00430B72">
                  <w:pPr>
                    <w:ind w:right="1042"/>
                    <w:rPr>
                      <w:rFonts w:ascii="Arial" w:hAnsi="Arial" w:cs="Arial"/>
                      <w:sz w:val="22"/>
                      <w:szCs w:val="22"/>
                    </w:rPr>
                  </w:pPr>
                  <w:r w:rsidRPr="00430B72">
                    <w:rPr>
                      <w:rFonts w:ascii="Arial" w:hAnsi="Arial" w:cs="Arial"/>
                      <w:sz w:val="22"/>
                      <w:szCs w:val="22"/>
                    </w:rPr>
                    <w:t xml:space="preserve">Currently there are six recognized species within the genus </w:t>
                  </w:r>
                  <w:r w:rsidRPr="00430B72">
                    <w:rPr>
                      <w:rFonts w:ascii="Arial" w:hAnsi="Arial" w:cs="Arial"/>
                      <w:i/>
                      <w:sz w:val="22"/>
                      <w:szCs w:val="22"/>
                    </w:rPr>
                    <w:t>Ranavirus</w:t>
                  </w:r>
                  <w:r w:rsidRPr="00430B72">
                    <w:rPr>
                      <w:rFonts w:ascii="Arial" w:hAnsi="Arial" w:cs="Arial"/>
                      <w:sz w:val="22"/>
                      <w:szCs w:val="22"/>
                    </w:rPr>
                    <w:t xml:space="preserve"> </w:t>
                  </w:r>
                  <w:r w:rsidR="00436B74" w:rsidRPr="00430B72">
                    <w:rPr>
                      <w:rFonts w:ascii="Arial" w:hAnsi="Arial" w:cs="Arial"/>
                      <w:sz w:val="22"/>
                      <w:szCs w:val="22"/>
                    </w:rPr>
                    <w:fldChar w:fldCharType="begin">
                      <w:fldData xml:space="preserve">PEVuZE5vdGU+PENpdGU+PEF1dGhvcj5DaGluY2hhcjwvQXV0aG9yPjxZZWFyPjIwMTc8L1llYXI+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</w:fldData>
                    </w:fldChar>
                  </w:r>
                  <w:r w:rsidR="00D45251"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PEVuZE5vdGU+PENpdGU+PEF1dGhvcj5DaGluY2hhcjwvQXV0aG9yPjxZZWFyPjIwMTc8L1llYXI+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</w:fldData>
                    </w:fldChar>
                  </w:r>
                  <w:r w:rsidR="00D45251"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00D45251" w:rsidRPr="00430B72">
                    <w:rPr>
                      <w:rFonts w:ascii="Arial" w:hAnsi="Arial" w:cs="Arial"/>
                      <w:noProof/>
                      <w:sz w:val="22"/>
                      <w:szCs w:val="22"/>
                    </w:rPr>
                    <w:t>[3, 4]</w:t>
                  </w:r>
                  <w:r w:rsidR="00436B74" w:rsidRPr="00430B72">
                    <w:rPr>
                      <w:rFonts w:ascii="Arial" w:hAnsi="Arial" w:cs="Arial"/>
                      <w:sz w:val="22"/>
                      <w:szCs w:val="22"/>
                    </w:rPr>
                    <w:fldChar w:fldCharType="end"/>
                  </w:r>
                  <w:r w:rsidRPr="00430B72">
                    <w:rPr>
                      <w:rFonts w:ascii="Arial" w:hAnsi="Arial" w:cs="Arial"/>
                      <w:sz w:val="22"/>
                      <w:szCs w:val="22"/>
                    </w:rPr>
                    <w:t xml:space="preserve">.  We propose here to establish a seventh species </w:t>
                  </w:r>
                  <w:r w:rsidR="00B26B25" w:rsidRPr="00430B72">
                    <w:rPr>
                      <w:rFonts w:ascii="Arial" w:hAnsi="Arial" w:cs="Arial"/>
                      <w:sz w:val="22"/>
                      <w:szCs w:val="22"/>
                    </w:rPr>
                    <w:t xml:space="preserve">that </w:t>
                  </w:r>
                  <w:r w:rsidRPr="00430B72">
                    <w:rPr>
                      <w:rFonts w:ascii="Arial" w:hAnsi="Arial" w:cs="Arial"/>
                      <w:sz w:val="22"/>
                      <w:szCs w:val="22"/>
                    </w:rPr>
                    <w:t xml:space="preserve">contains viruses isolated from lumpfish, cod, and turbot.  </w:t>
                  </w:r>
                </w:p>
                <w:p w14:paraId="4338CD9F" w14:textId="77777777" w:rsidR="00CC43F3" w:rsidRPr="00430B72" w:rsidRDefault="00CC43F3" w:rsidP="009623BE">
                  <w:pPr>
                    <w:rPr>
                      <w:rFonts w:ascii="Arial" w:hAnsi="Arial" w:cs="Arial"/>
                      <w:sz w:val="22"/>
                      <w:szCs w:val="22"/>
                    </w:rPr>
                  </w:pPr>
                </w:p>
                <w:p w14:paraId="75351BA9" w14:textId="77777777" w:rsidR="00F5774E" w:rsidRPr="00430B72" w:rsidRDefault="00CC43F3" w:rsidP="009623BE">
                  <w:pPr>
                    <w:rPr>
                      <w:rFonts w:ascii="Arial" w:hAnsi="Arial" w:cs="Arial"/>
                      <w:sz w:val="22"/>
                      <w:szCs w:val="22"/>
                    </w:rPr>
                  </w:pPr>
                  <w:r w:rsidRPr="00430B72">
                    <w:rPr>
                      <w:rFonts w:ascii="Arial" w:hAnsi="Arial" w:cs="Arial"/>
                      <w:sz w:val="22"/>
                      <w:szCs w:val="22"/>
                    </w:rPr>
                    <w:t>L</w:t>
                  </w:r>
                  <w:r w:rsidR="00F5774E" w:rsidRPr="00430B72">
                    <w:rPr>
                      <w:rFonts w:ascii="Arial" w:hAnsi="Arial" w:cs="Arial"/>
                      <w:sz w:val="22"/>
                      <w:szCs w:val="22"/>
                    </w:rPr>
                    <w:t xml:space="preserve">umpfish are currently being used as cleaner fish to remove sea lice from </w:t>
                  </w:r>
                  <w:r w:rsidR="002E3747" w:rsidRPr="00430B72">
                    <w:rPr>
                      <w:rFonts w:ascii="Arial" w:hAnsi="Arial" w:cs="Arial"/>
                      <w:sz w:val="22"/>
                      <w:szCs w:val="22"/>
                    </w:rPr>
                    <w:t xml:space="preserve">Atlantic </w:t>
                  </w:r>
                  <w:r w:rsidR="00F5774E" w:rsidRPr="00430B72">
                    <w:rPr>
                      <w:rFonts w:ascii="Arial" w:hAnsi="Arial" w:cs="Arial"/>
                      <w:sz w:val="22"/>
                      <w:szCs w:val="22"/>
                    </w:rPr>
                    <w:t>salmon in fish farms.  During routine pathogen screen</w:t>
                  </w:r>
                  <w:r w:rsidR="00660467" w:rsidRPr="00430B72">
                    <w:rPr>
                      <w:rFonts w:ascii="Arial" w:hAnsi="Arial" w:cs="Arial"/>
                      <w:sz w:val="22"/>
                      <w:szCs w:val="22"/>
                    </w:rPr>
                    <w:t>ing</w:t>
                  </w:r>
                  <w:r w:rsidR="00F5774E" w:rsidRPr="00430B72">
                    <w:rPr>
                      <w:rFonts w:ascii="Arial" w:hAnsi="Arial" w:cs="Arial"/>
                      <w:sz w:val="22"/>
                      <w:szCs w:val="22"/>
                    </w:rPr>
                    <w:t xml:space="preserve"> of wild brood lumpfish, 12 unknown viruses were isolated in fish from the Faroe Islands, Iceland, Scotland, and Ireland</w:t>
                  </w:r>
                  <w:r w:rsidR="00660467" w:rsidRPr="00430B72">
                    <w:rPr>
                      <w:rFonts w:ascii="Arial" w:hAnsi="Arial" w:cs="Arial"/>
                      <w:sz w:val="22"/>
                      <w:szCs w:val="22"/>
                    </w:rPr>
                    <w:t xml:space="preserve">. </w:t>
                  </w:r>
                  <w:r w:rsidR="00F5774E" w:rsidRPr="00430B72">
                    <w:rPr>
                      <w:rFonts w:ascii="Arial" w:hAnsi="Arial" w:cs="Arial"/>
                      <w:sz w:val="22"/>
                      <w:szCs w:val="22"/>
                    </w:rPr>
                    <w:t xml:space="preserve">  All isolations, except for one, were made from apparently healthy fish.  </w:t>
                  </w:r>
                  <w:r w:rsidR="00DA7981" w:rsidRPr="00430B72">
                    <w:rPr>
                      <w:rFonts w:ascii="Arial" w:hAnsi="Arial" w:cs="Arial"/>
                      <w:sz w:val="22"/>
                      <w:szCs w:val="22"/>
                    </w:rPr>
                    <w:t xml:space="preserve">Characterization of these isolates showed them to be members of the genus </w:t>
                  </w:r>
                  <w:r w:rsidR="00DA7981" w:rsidRPr="00430B72">
                    <w:rPr>
                      <w:rFonts w:ascii="Arial" w:hAnsi="Arial" w:cs="Arial"/>
                      <w:i/>
                      <w:sz w:val="22"/>
                      <w:szCs w:val="22"/>
                    </w:rPr>
                    <w:t xml:space="preserve">Ranavirus </w:t>
                  </w:r>
                  <w:r w:rsidR="00DA7981" w:rsidRPr="00430B72">
                    <w:rPr>
                      <w:rFonts w:ascii="Arial" w:hAnsi="Arial" w:cs="Arial"/>
                      <w:sz w:val="22"/>
                      <w:szCs w:val="22"/>
                    </w:rPr>
                    <w:t xml:space="preserve">within the family </w:t>
                  </w:r>
                  <w:r w:rsidR="00DA7981" w:rsidRPr="00430B72">
                    <w:rPr>
                      <w:rFonts w:ascii="Arial" w:hAnsi="Arial" w:cs="Arial"/>
                      <w:i/>
                      <w:sz w:val="22"/>
                      <w:szCs w:val="22"/>
                    </w:rPr>
                    <w:t>Iridoviridae</w:t>
                  </w:r>
                  <w:r w:rsidR="00DA7981" w:rsidRPr="00430B72">
                    <w:rPr>
                      <w:rFonts w:ascii="Arial" w:hAnsi="Arial" w:cs="Arial"/>
                      <w:sz w:val="22"/>
                      <w:szCs w:val="22"/>
                    </w:rPr>
                    <w:t>.  The</w:t>
                  </w:r>
                  <w:r w:rsidR="00B92427" w:rsidRPr="00430B72">
                    <w:rPr>
                      <w:rFonts w:ascii="Arial" w:hAnsi="Arial" w:cs="Arial"/>
                      <w:sz w:val="22"/>
                      <w:szCs w:val="22"/>
                    </w:rPr>
                    <w:t>se</w:t>
                  </w:r>
                  <w:r w:rsidR="00DA7981" w:rsidRPr="00430B72">
                    <w:rPr>
                      <w:rFonts w:ascii="Arial" w:hAnsi="Arial" w:cs="Arial"/>
                      <w:sz w:val="22"/>
                      <w:szCs w:val="22"/>
                    </w:rPr>
                    <w:t xml:space="preserve"> isolates are markedly similar to earlier isolates from cod (</w:t>
                  </w:r>
                  <w:r w:rsidR="004370FF">
                    <w:rPr>
                      <w:rFonts w:ascii="Arial" w:hAnsi="Arial" w:cs="Arial"/>
                      <w:sz w:val="22"/>
                      <w:szCs w:val="22"/>
                    </w:rPr>
                    <w:t>c</w:t>
                  </w:r>
                  <w:r w:rsidR="00DA7981" w:rsidRPr="00430B72">
                    <w:rPr>
                      <w:rFonts w:ascii="Arial" w:hAnsi="Arial" w:cs="Arial"/>
                      <w:sz w:val="22"/>
                      <w:szCs w:val="22"/>
                    </w:rPr>
                    <w:t>od iridovirus, CoIV) and turbot (</w:t>
                  </w:r>
                  <w:r w:rsidR="00156B9A">
                    <w:rPr>
                      <w:rFonts w:ascii="Arial" w:hAnsi="Arial" w:cs="Arial"/>
                      <w:sz w:val="22"/>
                      <w:szCs w:val="22"/>
                    </w:rPr>
                    <w:t>r</w:t>
                  </w:r>
                  <w:r w:rsidR="0083120D" w:rsidRPr="0083120D">
                    <w:rPr>
                      <w:rFonts w:ascii="Arial" w:hAnsi="Arial" w:cs="Arial"/>
                      <w:sz w:val="22"/>
                      <w:szCs w:val="22"/>
                    </w:rPr>
                    <w:t>anavirus maximus</w:t>
                  </w:r>
                  <w:r w:rsidR="00DA7981" w:rsidRPr="00430B72">
                    <w:rPr>
                      <w:rFonts w:ascii="Arial" w:hAnsi="Arial" w:cs="Arial"/>
                      <w:sz w:val="22"/>
                      <w:szCs w:val="22"/>
                    </w:rPr>
                    <w:t xml:space="preserve">, Rmax) and are proposed to represent a new species designated </w:t>
                  </w:r>
                  <w:r w:rsidR="00DA7981" w:rsidRPr="00A83746">
                    <w:rPr>
                      <w:rFonts w:ascii="Arial" w:hAnsi="Arial" w:cs="Arial"/>
                      <w:i/>
                      <w:sz w:val="22"/>
                      <w:szCs w:val="22"/>
                    </w:rPr>
                    <w:t xml:space="preserve">European North Atlantic </w:t>
                  </w:r>
                  <w:r w:rsidR="00A83746" w:rsidRPr="00A83746">
                    <w:rPr>
                      <w:rFonts w:ascii="Arial" w:hAnsi="Arial" w:cs="Arial"/>
                      <w:i/>
                      <w:sz w:val="22"/>
                      <w:szCs w:val="22"/>
                    </w:rPr>
                    <w:t>r</w:t>
                  </w:r>
                  <w:r w:rsidR="00DA7981" w:rsidRPr="00A83746">
                    <w:rPr>
                      <w:rFonts w:ascii="Arial" w:hAnsi="Arial" w:cs="Arial"/>
                      <w:i/>
                      <w:sz w:val="22"/>
                      <w:szCs w:val="22"/>
                    </w:rPr>
                    <w:t>anavirus</w:t>
                  </w:r>
                  <w:r w:rsidR="00B92427" w:rsidRPr="00430B72">
                    <w:rPr>
                      <w:rFonts w:ascii="Arial" w:hAnsi="Arial" w:cs="Arial"/>
                      <w:sz w:val="22"/>
                      <w:szCs w:val="22"/>
                    </w:rPr>
                    <w:t xml:space="preserve"> </w:t>
                  </w:r>
                  <w:r w:rsidR="00436B74" w:rsidRPr="00430B72">
                    <w:rPr>
                      <w:rFonts w:ascii="Arial" w:hAnsi="Arial" w:cs="Arial"/>
                      <w:sz w:val="22"/>
                      <w:szCs w:val="22"/>
                    </w:rPr>
                    <w:fldChar w:fldCharType="begin">
                      <w:fldData xml:space="preserve">PEVuZE5vdGU+PENpdGU+PEF1dGhvcj5BcmllbDwvQXV0aG9yPjxZZWFyPjIwMTY8L1llYXI+PFJl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</w:fldData>
                    </w:fldChar>
                  </w:r>
                  <w:r w:rsidR="002C4407"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PEVuZE5vdGU+PENpdGU+PEF1dGhvcj5BcmllbDwvQXV0aG9yPjxZZWFyPjIwMTY8L1llYXI+PFJl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</w:fldData>
                    </w:fldChar>
                  </w:r>
                  <w:r w:rsidR="002C4407"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002C4407" w:rsidRPr="00430B72">
                    <w:rPr>
                      <w:rFonts w:ascii="Arial" w:hAnsi="Arial" w:cs="Arial"/>
                      <w:noProof/>
                      <w:sz w:val="22"/>
                      <w:szCs w:val="22"/>
                    </w:rPr>
                    <w:t>[1, 2, 8, 9]</w:t>
                  </w:r>
                  <w:r w:rsidR="00436B74" w:rsidRPr="00430B72">
                    <w:rPr>
                      <w:rFonts w:ascii="Arial" w:hAnsi="Arial" w:cs="Arial"/>
                      <w:sz w:val="22"/>
                      <w:szCs w:val="22"/>
                    </w:rPr>
                    <w:fldChar w:fldCharType="end"/>
                  </w:r>
                  <w:r w:rsidR="00DA7981" w:rsidRPr="00430B72">
                    <w:rPr>
                      <w:rFonts w:ascii="Arial" w:hAnsi="Arial" w:cs="Arial"/>
                      <w:sz w:val="22"/>
                      <w:szCs w:val="22"/>
                    </w:rPr>
                    <w:t xml:space="preserve">.  </w:t>
                  </w:r>
                </w:p>
                <w:p w14:paraId="11730680" w14:textId="77777777" w:rsidR="00F5774E" w:rsidRPr="00430B72" w:rsidRDefault="00F5774E" w:rsidP="009623BE">
                  <w:pPr>
                    <w:rPr>
                      <w:rFonts w:ascii="Arial" w:hAnsi="Arial" w:cs="Arial"/>
                      <w:sz w:val="22"/>
                      <w:szCs w:val="22"/>
                    </w:rPr>
                  </w:pPr>
                </w:p>
                <w:p w14:paraId="04CD29C1" w14:textId="77777777" w:rsidR="00015D6A" w:rsidRPr="00430B72" w:rsidRDefault="00872127" w:rsidP="009623BE">
                  <w:pPr>
                    <w:rPr>
                      <w:rFonts w:ascii="Arial" w:hAnsi="Arial" w:cs="Arial"/>
                      <w:sz w:val="22"/>
                      <w:szCs w:val="22"/>
                    </w:rPr>
                  </w:pPr>
                  <w:r w:rsidRPr="00430B72">
                    <w:rPr>
                      <w:rFonts w:ascii="Arial" w:hAnsi="Arial" w:cs="Arial"/>
                      <w:sz w:val="22"/>
                      <w:szCs w:val="22"/>
                    </w:rPr>
                    <w:t xml:space="preserve">Twelve isolates were </w:t>
                  </w:r>
                  <w:r w:rsidR="004370FF">
                    <w:rPr>
                      <w:rFonts w:ascii="Arial" w:hAnsi="Arial" w:cs="Arial"/>
                      <w:sz w:val="22"/>
                      <w:szCs w:val="22"/>
                    </w:rPr>
                    <w:t>gained</w:t>
                  </w:r>
                  <w:r w:rsidRPr="00430B72">
                    <w:rPr>
                      <w:rFonts w:ascii="Arial" w:hAnsi="Arial" w:cs="Arial"/>
                      <w:sz w:val="22"/>
                      <w:szCs w:val="22"/>
                    </w:rPr>
                    <w:t xml:space="preserve"> from lumpfish collected at various locations in the North Atlantic ocean</w:t>
                  </w:r>
                  <w:r w:rsidR="00C75CCB" w:rsidRPr="00430B72">
                    <w:rPr>
                      <w:rFonts w:ascii="Arial" w:hAnsi="Arial" w:cs="Arial"/>
                      <w:sz w:val="22"/>
                      <w:szCs w:val="22"/>
                    </w:rPr>
                    <w:t xml:space="preserve"> </w:t>
                  </w:r>
                  <w:r w:rsidR="00DA7981" w:rsidRPr="00430B72">
                    <w:rPr>
                      <w:rFonts w:ascii="Arial" w:hAnsi="Arial" w:cs="Arial"/>
                      <w:sz w:val="22"/>
                      <w:szCs w:val="22"/>
                    </w:rPr>
                    <w:t>(Iceland, Faroe Isl</w:t>
                  </w:r>
                  <w:r w:rsidR="00B92427" w:rsidRPr="00430B72">
                    <w:rPr>
                      <w:rFonts w:ascii="Arial" w:hAnsi="Arial" w:cs="Arial"/>
                      <w:sz w:val="22"/>
                      <w:szCs w:val="22"/>
                    </w:rPr>
                    <w:t>ands</w:t>
                  </w:r>
                  <w:r w:rsidR="00DA7981" w:rsidRPr="00430B72">
                    <w:rPr>
                      <w:rFonts w:ascii="Arial" w:hAnsi="Arial" w:cs="Arial"/>
                      <w:sz w:val="22"/>
                      <w:szCs w:val="22"/>
                    </w:rPr>
                    <w:t xml:space="preserve">, and Scotland) </w:t>
                  </w:r>
                  <w:r w:rsidR="00C75CCB" w:rsidRPr="00430B72">
                    <w:rPr>
                      <w:rFonts w:ascii="Arial" w:hAnsi="Arial" w:cs="Arial"/>
                      <w:sz w:val="22"/>
                      <w:szCs w:val="22"/>
                    </w:rPr>
                    <w:t xml:space="preserve">and from a hatchery in </w:t>
                  </w:r>
                  <w:r w:rsidRPr="00430B72">
                    <w:rPr>
                      <w:rFonts w:ascii="Arial" w:hAnsi="Arial" w:cs="Arial"/>
                      <w:sz w:val="22"/>
                      <w:szCs w:val="22"/>
                    </w:rPr>
                    <w:t>Ireland</w:t>
                  </w:r>
                  <w:r w:rsidR="00DA7981" w:rsidRPr="00430B72">
                    <w:rPr>
                      <w:rFonts w:ascii="Arial" w:hAnsi="Arial" w:cs="Arial"/>
                      <w:sz w:val="22"/>
                      <w:szCs w:val="22"/>
                    </w:rPr>
                    <w:t xml:space="preserve">.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002C4407"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002C4407"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002C4407" w:rsidRPr="00430B72">
                    <w:rPr>
                      <w:rFonts w:ascii="Arial" w:hAnsi="Arial" w:cs="Arial"/>
                      <w:noProof/>
                      <w:sz w:val="22"/>
                      <w:szCs w:val="22"/>
                    </w:rPr>
                    <w:t>[9]</w:t>
                  </w:r>
                  <w:r w:rsidR="00436B74" w:rsidRPr="00430B72">
                    <w:rPr>
                      <w:rFonts w:ascii="Arial" w:hAnsi="Arial" w:cs="Arial"/>
                      <w:sz w:val="22"/>
                      <w:szCs w:val="22"/>
                    </w:rPr>
                    <w:fldChar w:fldCharType="end"/>
                  </w:r>
                  <w:r w:rsidR="00C1181C" w:rsidRPr="00430B72">
                    <w:rPr>
                      <w:rFonts w:ascii="Arial" w:hAnsi="Arial" w:cs="Arial"/>
                      <w:sz w:val="22"/>
                      <w:szCs w:val="22"/>
                    </w:rPr>
                    <w:t xml:space="preserve">.  </w:t>
                  </w:r>
                  <w:r w:rsidR="00C75CCB" w:rsidRPr="00430B72">
                    <w:rPr>
                      <w:rFonts w:ascii="Arial" w:hAnsi="Arial" w:cs="Arial"/>
                      <w:sz w:val="22"/>
                      <w:szCs w:val="22"/>
                    </w:rPr>
                    <w:t>One of the Icelandic isolates was tested on five different cell lines (BF-2, CHSE-214, EPC, FHM, RTG-2) at three different temperatures (10, 15, 20</w:t>
                  </w:r>
                  <w:r w:rsidR="00D45251" w:rsidRPr="00430B72">
                    <w:rPr>
                      <w:rFonts w:ascii="Arial" w:hAnsi="Arial" w:cs="Arial"/>
                      <w:sz w:val="22"/>
                      <w:szCs w:val="22"/>
                      <w:vertAlign w:val="superscript"/>
                    </w:rPr>
                    <w:t>o</w:t>
                  </w:r>
                  <w:r w:rsidR="00C75CCB" w:rsidRPr="00430B72">
                    <w:rPr>
                      <w:rFonts w:ascii="Arial" w:hAnsi="Arial" w:cs="Arial"/>
                      <w:sz w:val="22"/>
                      <w:szCs w:val="22"/>
                    </w:rPr>
                    <w:t>C). Cytopathic effect was seen on all cell lines except FHM; bes</w:t>
                  </w:r>
                  <w:r w:rsidR="00CB3121" w:rsidRPr="00430B72">
                    <w:rPr>
                      <w:rFonts w:ascii="Arial" w:hAnsi="Arial" w:cs="Arial"/>
                      <w:sz w:val="22"/>
                      <w:szCs w:val="22"/>
                    </w:rPr>
                    <w:t>t growth was seen on BF-2 cells where yields were two or more logs higher.</w:t>
                  </w:r>
                  <w:r w:rsidR="00C75CCB" w:rsidRPr="00430B72">
                    <w:rPr>
                      <w:rFonts w:ascii="Arial" w:hAnsi="Arial" w:cs="Arial"/>
                      <w:sz w:val="22"/>
                      <w:szCs w:val="22"/>
                    </w:rPr>
                    <w:t xml:space="preserve"> </w:t>
                  </w:r>
                </w:p>
                <w:p w14:paraId="4DC78F01" w14:textId="77777777" w:rsidR="00015D6A" w:rsidRPr="00430B72" w:rsidRDefault="00015D6A" w:rsidP="009623BE">
                  <w:pPr>
                    <w:rPr>
                      <w:rFonts w:ascii="Arial" w:hAnsi="Arial" w:cs="Arial"/>
                      <w:sz w:val="22"/>
                      <w:szCs w:val="22"/>
                    </w:rPr>
                  </w:pPr>
                </w:p>
                <w:p w14:paraId="7BC5F48C" w14:textId="77777777" w:rsidR="00015D6A" w:rsidRPr="00430B72" w:rsidRDefault="00C75CCB" w:rsidP="009623BE">
                  <w:pPr>
                    <w:rPr>
                      <w:rFonts w:ascii="Arial" w:hAnsi="Arial" w:cs="Arial"/>
                      <w:sz w:val="22"/>
                      <w:szCs w:val="22"/>
                    </w:rPr>
                  </w:pPr>
                  <w:r w:rsidRPr="00430B72">
                    <w:rPr>
                      <w:rFonts w:ascii="Arial" w:hAnsi="Arial" w:cs="Arial"/>
                      <w:sz w:val="22"/>
                      <w:szCs w:val="22"/>
                    </w:rPr>
                    <w:t>Transmission electron</w:t>
                  </w:r>
                  <w:r w:rsidR="00CB3121" w:rsidRPr="00430B72">
                    <w:rPr>
                      <w:rFonts w:ascii="Arial" w:hAnsi="Arial" w:cs="Arial"/>
                      <w:sz w:val="22"/>
                      <w:szCs w:val="22"/>
                    </w:rPr>
                    <w:t xml:space="preserve"> </w:t>
                  </w:r>
                  <w:r w:rsidRPr="00430B72">
                    <w:rPr>
                      <w:rFonts w:ascii="Arial" w:hAnsi="Arial" w:cs="Arial"/>
                      <w:sz w:val="22"/>
                      <w:szCs w:val="22"/>
                    </w:rPr>
                    <w:t xml:space="preserve">microscopy </w:t>
                  </w:r>
                  <w:r w:rsidR="00CB3121" w:rsidRPr="00430B72">
                    <w:rPr>
                      <w:rFonts w:ascii="Arial" w:hAnsi="Arial" w:cs="Arial"/>
                      <w:sz w:val="22"/>
                      <w:szCs w:val="22"/>
                    </w:rPr>
                    <w:t xml:space="preserve">of infected BF-2 cells </w:t>
                  </w:r>
                  <w:r w:rsidRPr="00430B72">
                    <w:rPr>
                      <w:rFonts w:ascii="Arial" w:hAnsi="Arial" w:cs="Arial"/>
                      <w:sz w:val="22"/>
                      <w:szCs w:val="22"/>
                    </w:rPr>
                    <w:t xml:space="preserve">detected icosahedral </w:t>
                  </w:r>
                  <w:r w:rsidR="00D45251" w:rsidRPr="00430B72">
                    <w:rPr>
                      <w:rFonts w:ascii="Arial" w:hAnsi="Arial" w:cs="Arial"/>
                      <w:sz w:val="22"/>
                      <w:szCs w:val="22"/>
                    </w:rPr>
                    <w:t xml:space="preserve">viral particles </w:t>
                  </w:r>
                  <w:r w:rsidR="00CB3121" w:rsidRPr="00430B72">
                    <w:rPr>
                      <w:rFonts w:ascii="Arial" w:hAnsi="Arial" w:cs="Arial"/>
                      <w:sz w:val="22"/>
                      <w:szCs w:val="22"/>
                    </w:rPr>
                    <w:t xml:space="preserve">with a diameter of </w:t>
                  </w:r>
                  <w:r w:rsidRPr="00430B72">
                    <w:rPr>
                      <w:rFonts w:ascii="Arial" w:hAnsi="Arial" w:cs="Arial"/>
                      <w:sz w:val="22"/>
                      <w:szCs w:val="22"/>
                    </w:rPr>
                    <w:t>141 nm (face-to-face)</w:t>
                  </w:r>
                  <w:r w:rsidR="00D45251" w:rsidRPr="00430B72">
                    <w:rPr>
                      <w:rFonts w:ascii="Arial" w:hAnsi="Arial" w:cs="Arial"/>
                      <w:sz w:val="22"/>
                      <w:szCs w:val="22"/>
                    </w:rPr>
                    <w:t xml:space="preserve"> within a large, electron-lucent viral assembly site.  </w:t>
                  </w:r>
                  <w:r w:rsidRPr="00430B72">
                    <w:rPr>
                      <w:rFonts w:ascii="Arial" w:hAnsi="Arial" w:cs="Arial"/>
                      <w:sz w:val="22"/>
                      <w:szCs w:val="22"/>
                    </w:rPr>
                    <w:t xml:space="preserve">Virions </w:t>
                  </w:r>
                  <w:r w:rsidR="00D45251" w:rsidRPr="00430B72">
                    <w:rPr>
                      <w:rFonts w:ascii="Arial" w:hAnsi="Arial" w:cs="Arial"/>
                      <w:sz w:val="22"/>
                      <w:szCs w:val="22"/>
                    </w:rPr>
                    <w:t xml:space="preserve">were also seen </w:t>
                  </w:r>
                  <w:r w:rsidRPr="00430B72">
                    <w:rPr>
                      <w:rFonts w:ascii="Arial" w:hAnsi="Arial" w:cs="Arial"/>
                      <w:sz w:val="22"/>
                      <w:szCs w:val="22"/>
                    </w:rPr>
                    <w:t>acquir</w:t>
                  </w:r>
                  <w:r w:rsidR="00D45251" w:rsidRPr="00430B72">
                    <w:rPr>
                      <w:rFonts w:ascii="Arial" w:hAnsi="Arial" w:cs="Arial"/>
                      <w:sz w:val="22"/>
                      <w:szCs w:val="22"/>
                    </w:rPr>
                    <w:t>ing</w:t>
                  </w:r>
                  <w:r w:rsidRPr="00430B72">
                    <w:rPr>
                      <w:rFonts w:ascii="Arial" w:hAnsi="Arial" w:cs="Arial"/>
                      <w:sz w:val="22"/>
                      <w:szCs w:val="22"/>
                    </w:rPr>
                    <w:t xml:space="preserve"> an envelope by budding through the plasma membrane</w:t>
                  </w:r>
                  <w:r w:rsidR="00C1181C" w:rsidRPr="00430B72">
                    <w:rPr>
                      <w:rFonts w:ascii="Arial" w:hAnsi="Arial" w:cs="Arial"/>
                      <w:sz w:val="22"/>
                      <w:szCs w:val="22"/>
                    </w:rPr>
                    <w:t xml:space="preserve"> (Fig. 1)</w:t>
                  </w:r>
                  <w:r w:rsidRPr="00430B72">
                    <w:rPr>
                      <w:rFonts w:ascii="Arial" w:hAnsi="Arial" w:cs="Arial"/>
                      <w:sz w:val="22"/>
                      <w:szCs w:val="22"/>
                    </w:rPr>
                    <w:t xml:space="preserve">. </w:t>
                  </w:r>
                </w:p>
                <w:p w14:paraId="7443A13B" w14:textId="77777777" w:rsidR="00015D6A" w:rsidRPr="00430B72" w:rsidRDefault="00015D6A" w:rsidP="009623BE">
                  <w:pPr>
                    <w:rPr>
                      <w:rFonts w:ascii="Arial" w:hAnsi="Arial" w:cs="Arial"/>
                      <w:sz w:val="22"/>
                      <w:szCs w:val="22"/>
                    </w:rPr>
                  </w:pPr>
                </w:p>
                <w:p w14:paraId="618D56BB" w14:textId="77777777" w:rsidR="00015D6A" w:rsidRPr="00430B72" w:rsidRDefault="00C75CCB" w:rsidP="009623BE">
                  <w:pPr>
                    <w:rPr>
                      <w:rFonts w:ascii="Arial" w:hAnsi="Arial" w:cs="Arial"/>
                      <w:sz w:val="22"/>
                      <w:szCs w:val="22"/>
                    </w:rPr>
                  </w:pPr>
                  <w:r w:rsidRPr="00430B72">
                    <w:rPr>
                      <w:rFonts w:ascii="Arial" w:hAnsi="Arial" w:cs="Arial"/>
                      <w:sz w:val="22"/>
                      <w:szCs w:val="22"/>
                    </w:rPr>
                    <w:t xml:space="preserve">As seen with other members of the genus and consistent with high sequence identity within the MCP, the Icelandic isolate F24/15 cross-reacted by immunofluorescence antibody test (IFAT) with rabbit anti-Bohle iridovirus and rabbit anti-EHNV sera. </w:t>
                  </w:r>
                  <w:r w:rsidR="00D45251" w:rsidRPr="00430B72">
                    <w:rPr>
                      <w:rFonts w:ascii="Arial" w:hAnsi="Arial" w:cs="Arial"/>
                      <w:sz w:val="22"/>
                      <w:szCs w:val="22"/>
                    </w:rPr>
                    <w:t xml:space="preserve">These sera target </w:t>
                  </w:r>
                  <w:r w:rsidR="008A0C11">
                    <w:rPr>
                      <w:rFonts w:ascii="Arial" w:hAnsi="Arial" w:cs="Arial"/>
                      <w:sz w:val="22"/>
                      <w:szCs w:val="22"/>
                    </w:rPr>
                    <w:t xml:space="preserve">members of </w:t>
                  </w:r>
                  <w:r w:rsidR="00D45251" w:rsidRPr="00430B72">
                    <w:rPr>
                      <w:rFonts w:ascii="Arial" w:hAnsi="Arial" w:cs="Arial"/>
                      <w:sz w:val="22"/>
                      <w:szCs w:val="22"/>
                    </w:rPr>
                    <w:t xml:space="preserve">different viral species within the genus </w:t>
                  </w:r>
                  <w:r w:rsidR="00D45251" w:rsidRPr="00430B72">
                    <w:rPr>
                      <w:rFonts w:ascii="Arial" w:hAnsi="Arial" w:cs="Arial"/>
                      <w:i/>
                      <w:sz w:val="22"/>
                      <w:szCs w:val="22"/>
                    </w:rPr>
                    <w:t>Ranavirus</w:t>
                  </w:r>
                  <w:r w:rsidR="00D45251" w:rsidRPr="00430B72">
                    <w:rPr>
                      <w:rFonts w:ascii="Arial" w:hAnsi="Arial" w:cs="Arial"/>
                      <w:sz w:val="22"/>
                      <w:szCs w:val="22"/>
                    </w:rPr>
                    <w:t xml:space="preserve">. </w:t>
                  </w:r>
                </w:p>
                <w:p w14:paraId="06453F58" w14:textId="77777777" w:rsidR="00015D6A" w:rsidRPr="00430B72" w:rsidRDefault="00015D6A" w:rsidP="009623BE">
                  <w:pPr>
                    <w:rPr>
                      <w:rFonts w:ascii="Arial" w:hAnsi="Arial" w:cs="Arial"/>
                      <w:sz w:val="22"/>
                      <w:szCs w:val="22"/>
                    </w:rPr>
                  </w:pPr>
                </w:p>
                <w:p w14:paraId="299BCCAA" w14:textId="77777777" w:rsidR="00237296" w:rsidRPr="00430B72" w:rsidRDefault="00015D6A" w:rsidP="009623BE">
                  <w:pPr>
                    <w:rPr>
                      <w:rFonts w:ascii="Arial" w:hAnsi="Arial" w:cs="Arial"/>
                      <w:sz w:val="22"/>
                      <w:szCs w:val="22"/>
                    </w:rPr>
                  </w:pPr>
                  <w:r w:rsidRPr="00430B72">
                    <w:rPr>
                      <w:rFonts w:ascii="Arial" w:hAnsi="Arial" w:cs="Arial"/>
                      <w:sz w:val="22"/>
                      <w:szCs w:val="22"/>
                    </w:rPr>
                    <w:t xml:space="preserve">Sequence analysis of a 473 bp fragment from the MCP gene showed </w:t>
                  </w:r>
                  <w:r w:rsidR="00CB3121" w:rsidRPr="00430B72">
                    <w:rPr>
                      <w:rFonts w:ascii="Arial" w:hAnsi="Arial" w:cs="Arial"/>
                      <w:sz w:val="22"/>
                      <w:szCs w:val="22"/>
                    </w:rPr>
                    <w:t xml:space="preserve">that </w:t>
                  </w:r>
                  <w:r w:rsidRPr="00430B72">
                    <w:rPr>
                      <w:rFonts w:ascii="Arial" w:hAnsi="Arial" w:cs="Arial"/>
                      <w:sz w:val="22"/>
                      <w:szCs w:val="22"/>
                    </w:rPr>
                    <w:t xml:space="preserve">all 12 isolates were identical except for a single non-synonymous substitution in the Irish isolate.  Complete genomic sequences were obtained from </w:t>
                  </w:r>
                  <w:r w:rsidR="00CB3121" w:rsidRPr="00430B72">
                    <w:rPr>
                      <w:rFonts w:ascii="Arial" w:hAnsi="Arial" w:cs="Arial"/>
                      <w:sz w:val="22"/>
                      <w:szCs w:val="22"/>
                    </w:rPr>
                    <w:t>three</w:t>
                  </w:r>
                  <w:r w:rsidRPr="00430B72">
                    <w:rPr>
                      <w:rFonts w:ascii="Arial" w:hAnsi="Arial" w:cs="Arial"/>
                      <w:sz w:val="22"/>
                      <w:szCs w:val="22"/>
                    </w:rPr>
                    <w:t xml:space="preserve"> Icelandic isolates (F24/15, V4955, </w:t>
                  </w:r>
                  <w:r w:rsidRPr="00430B72">
                    <w:rPr>
                      <w:rFonts w:ascii="Arial" w:hAnsi="Arial" w:cs="Arial"/>
                      <w:sz w:val="22"/>
                      <w:szCs w:val="22"/>
                    </w:rPr>
                    <w:lastRenderedPageBreak/>
                    <w:t xml:space="preserve">and F140-16).  </w:t>
                  </w:r>
                  <w:r w:rsidR="00F86A18" w:rsidRPr="00430B72">
                    <w:rPr>
                      <w:rFonts w:ascii="Arial" w:hAnsi="Arial" w:cs="Arial"/>
                      <w:sz w:val="22"/>
                      <w:szCs w:val="22"/>
                    </w:rPr>
                    <w:t>Similar to CoIV and Rmax (114,865 bp and 115,510 bp, respectively), lumpfish g</w:t>
                  </w:r>
                  <w:r w:rsidRPr="00430B72">
                    <w:rPr>
                      <w:rFonts w:ascii="Arial" w:hAnsi="Arial" w:cs="Arial"/>
                      <w:sz w:val="22"/>
                      <w:szCs w:val="22"/>
                    </w:rPr>
                    <w:t>enomes ranged in length from 115,616</w:t>
                  </w:r>
                  <w:r w:rsidR="001A6883">
                    <w:rPr>
                      <w:rFonts w:ascii="Arial" w:hAnsi="Arial" w:cs="Arial"/>
                      <w:sz w:val="22"/>
                      <w:szCs w:val="22"/>
                    </w:rPr>
                    <w:t xml:space="preserve"> </w:t>
                  </w:r>
                  <w:r w:rsidR="004370FF">
                    <w:rPr>
                      <w:rFonts w:ascii="Arial" w:hAnsi="Arial" w:cs="Arial"/>
                      <w:sz w:val="22"/>
                      <w:szCs w:val="22"/>
                    </w:rPr>
                    <w:t>to</w:t>
                  </w:r>
                  <w:r w:rsidRPr="00430B72">
                    <w:rPr>
                      <w:rFonts w:ascii="Arial" w:hAnsi="Arial" w:cs="Arial"/>
                      <w:sz w:val="22"/>
                      <w:szCs w:val="22"/>
                    </w:rPr>
                    <w:t xml:space="preserve"> 115971 bp with a G+C value of 54–55%</w:t>
                  </w:r>
                  <w:r w:rsidR="0035709E" w:rsidRPr="00430B72">
                    <w:rPr>
                      <w:rFonts w:ascii="Arial" w:hAnsi="Arial" w:cs="Arial"/>
                      <w:sz w:val="22"/>
                      <w:szCs w:val="22"/>
                    </w:rPr>
                    <w:t>.</w:t>
                  </w:r>
                  <w:r w:rsidRPr="00430B72">
                    <w:rPr>
                      <w:rFonts w:ascii="Arial" w:hAnsi="Arial" w:cs="Arial"/>
                      <w:sz w:val="22"/>
                      <w:szCs w:val="22"/>
                    </w:rPr>
                    <w:t xml:space="preserve">  The lumpfish ranavirus genomes are predicted to encode 97 ORFs </w:t>
                  </w:r>
                  <w:r w:rsidR="00C1181C" w:rsidRPr="00430B72">
                    <w:rPr>
                      <w:rFonts w:ascii="Arial" w:hAnsi="Arial" w:cs="Arial"/>
                      <w:sz w:val="22"/>
                      <w:szCs w:val="22"/>
                    </w:rPr>
                    <w:t xml:space="preserve">and are identical </w:t>
                  </w:r>
                  <w:r w:rsidR="00D45251" w:rsidRPr="00430B72">
                    <w:rPr>
                      <w:rFonts w:ascii="Arial" w:hAnsi="Arial" w:cs="Arial"/>
                      <w:sz w:val="22"/>
                      <w:szCs w:val="22"/>
                    </w:rPr>
                    <w:t xml:space="preserve">to each other </w:t>
                  </w:r>
                  <w:r w:rsidRPr="00430B72">
                    <w:rPr>
                      <w:rFonts w:ascii="Arial" w:hAnsi="Arial" w:cs="Arial"/>
                      <w:sz w:val="22"/>
                      <w:szCs w:val="22"/>
                    </w:rPr>
                    <w:t xml:space="preserve">except for </w:t>
                  </w:r>
                  <w:r w:rsidR="00345218" w:rsidRPr="00430B72">
                    <w:rPr>
                      <w:rFonts w:ascii="Arial" w:hAnsi="Arial" w:cs="Arial"/>
                      <w:sz w:val="22"/>
                      <w:szCs w:val="22"/>
                    </w:rPr>
                    <w:t>the presence of one gene (ORF18) and the absence of another (ORF56) in V4955 and F24/15</w:t>
                  </w:r>
                  <w:r w:rsidRPr="00430B72">
                    <w:rPr>
                      <w:rFonts w:ascii="Arial" w:hAnsi="Arial" w:cs="Arial"/>
                      <w:sz w:val="22"/>
                      <w:szCs w:val="22"/>
                    </w:rPr>
                    <w:t xml:space="preserve">.  Genome size, G+C content, gene number, and gene order are very similar among </w:t>
                  </w:r>
                  <w:r w:rsidR="00C63C49">
                    <w:rPr>
                      <w:rFonts w:ascii="Arial" w:hAnsi="Arial" w:cs="Arial"/>
                      <w:sz w:val="22"/>
                      <w:szCs w:val="22"/>
                    </w:rPr>
                    <w:t>lumpfish r</w:t>
                  </w:r>
                  <w:r w:rsidR="008A0C11">
                    <w:rPr>
                      <w:rFonts w:ascii="Arial" w:hAnsi="Arial" w:cs="Arial"/>
                      <w:sz w:val="22"/>
                      <w:szCs w:val="22"/>
                    </w:rPr>
                    <w:t>a</w:t>
                  </w:r>
                  <w:r w:rsidR="00C63C49">
                    <w:rPr>
                      <w:rFonts w:ascii="Arial" w:hAnsi="Arial" w:cs="Arial"/>
                      <w:sz w:val="22"/>
                      <w:szCs w:val="22"/>
                    </w:rPr>
                    <w:t>navirus</w:t>
                  </w:r>
                  <w:r w:rsidRPr="00430B72">
                    <w:rPr>
                      <w:rFonts w:ascii="Arial" w:hAnsi="Arial" w:cs="Arial"/>
                      <w:sz w:val="22"/>
                      <w:szCs w:val="22"/>
                    </w:rPr>
                    <w:t>, CoIV, and Rmax</w:t>
                  </w:r>
                  <w:r w:rsidR="00F86A18" w:rsidRPr="00430B72">
                    <w:rPr>
                      <w:rFonts w:ascii="Arial" w:hAnsi="Arial" w:cs="Arial"/>
                      <w:sz w:val="22"/>
                      <w:szCs w:val="22"/>
                    </w:rPr>
                    <w:t xml:space="preserve">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002C4407"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002C4407"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002C4407" w:rsidRPr="00430B72">
                    <w:rPr>
                      <w:rFonts w:ascii="Arial" w:hAnsi="Arial" w:cs="Arial"/>
                      <w:noProof/>
                      <w:sz w:val="22"/>
                      <w:szCs w:val="22"/>
                    </w:rPr>
                    <w:t>[9]</w:t>
                  </w:r>
                  <w:r w:rsidR="00436B74" w:rsidRPr="00430B72">
                    <w:rPr>
                      <w:rFonts w:ascii="Arial" w:hAnsi="Arial" w:cs="Arial"/>
                      <w:sz w:val="22"/>
                      <w:szCs w:val="22"/>
                    </w:rPr>
                    <w:fldChar w:fldCharType="end"/>
                  </w:r>
                  <w:r w:rsidR="002C4407" w:rsidRPr="00430B72">
                    <w:rPr>
                      <w:rFonts w:ascii="Arial" w:hAnsi="Arial" w:cs="Arial"/>
                      <w:sz w:val="22"/>
                      <w:szCs w:val="22"/>
                    </w:rPr>
                    <w:t xml:space="preserve"> (Fig.2)</w:t>
                  </w:r>
                  <w:r w:rsidRPr="00430B72">
                    <w:rPr>
                      <w:rFonts w:ascii="Arial" w:hAnsi="Arial" w:cs="Arial"/>
                      <w:sz w:val="22"/>
                      <w:szCs w:val="22"/>
                    </w:rPr>
                    <w:t xml:space="preserve">.  </w:t>
                  </w:r>
                  <w:r w:rsidR="00005B14" w:rsidRPr="00430B72">
                    <w:rPr>
                      <w:rFonts w:ascii="Arial" w:hAnsi="Arial" w:cs="Arial"/>
                      <w:sz w:val="22"/>
                      <w:szCs w:val="22"/>
                    </w:rPr>
                    <w:t xml:space="preserve">Moreover, </w:t>
                  </w:r>
                  <w:r w:rsidR="0035709E" w:rsidRPr="00430B72">
                    <w:rPr>
                      <w:rFonts w:ascii="Arial" w:hAnsi="Arial" w:cs="Arial"/>
                      <w:sz w:val="22"/>
                      <w:szCs w:val="22"/>
                    </w:rPr>
                    <w:t>th</w:t>
                  </w:r>
                  <w:r w:rsidR="00C63C49">
                    <w:rPr>
                      <w:rFonts w:ascii="Arial" w:hAnsi="Arial" w:cs="Arial"/>
                      <w:sz w:val="22"/>
                      <w:szCs w:val="22"/>
                    </w:rPr>
                    <w:t>is European North Atlantic ranavirus</w:t>
                  </w:r>
                  <w:r w:rsidR="0035709E" w:rsidRPr="00430B72">
                    <w:rPr>
                      <w:rFonts w:ascii="Arial" w:hAnsi="Arial" w:cs="Arial"/>
                      <w:sz w:val="22"/>
                      <w:szCs w:val="22"/>
                    </w:rPr>
                    <w:t xml:space="preserve"> </w:t>
                  </w:r>
                  <w:r w:rsidR="00C63C49">
                    <w:rPr>
                      <w:rFonts w:ascii="Arial" w:hAnsi="Arial" w:cs="Arial"/>
                      <w:sz w:val="22"/>
                      <w:szCs w:val="22"/>
                    </w:rPr>
                    <w:t>(</w:t>
                  </w:r>
                  <w:r w:rsidR="0035709E" w:rsidRPr="00430B72">
                    <w:rPr>
                      <w:rFonts w:ascii="Arial" w:hAnsi="Arial" w:cs="Arial"/>
                      <w:sz w:val="22"/>
                      <w:szCs w:val="22"/>
                    </w:rPr>
                    <w:t>ENARV</w:t>
                  </w:r>
                  <w:r w:rsidR="00C63C49">
                    <w:rPr>
                      <w:rFonts w:ascii="Arial" w:hAnsi="Arial" w:cs="Arial"/>
                      <w:sz w:val="22"/>
                      <w:szCs w:val="22"/>
                    </w:rPr>
                    <w:t>)</w:t>
                  </w:r>
                  <w:r w:rsidR="0035709E" w:rsidRPr="00430B72">
                    <w:rPr>
                      <w:rFonts w:ascii="Arial" w:hAnsi="Arial" w:cs="Arial"/>
                      <w:sz w:val="22"/>
                      <w:szCs w:val="22"/>
                    </w:rPr>
                    <w:t xml:space="preserve"> genome is </w:t>
                  </w:r>
                  <w:r w:rsidR="00C63C49">
                    <w:rPr>
                      <w:rFonts w:ascii="Arial" w:hAnsi="Arial" w:cs="Arial"/>
                      <w:sz w:val="22"/>
                      <w:szCs w:val="22"/>
                    </w:rPr>
                    <w:t xml:space="preserve">an </w:t>
                  </w:r>
                  <w:r w:rsidR="0035709E" w:rsidRPr="00430B72">
                    <w:rPr>
                      <w:rFonts w:ascii="Arial" w:hAnsi="Arial" w:cs="Arial"/>
                      <w:sz w:val="22"/>
                      <w:szCs w:val="22"/>
                    </w:rPr>
                    <w:t>intermediate in</w:t>
                  </w:r>
                  <w:r w:rsidR="00005B14" w:rsidRPr="00430B72">
                    <w:rPr>
                      <w:rFonts w:ascii="Arial" w:hAnsi="Arial" w:cs="Arial"/>
                      <w:sz w:val="22"/>
                      <w:szCs w:val="22"/>
                    </w:rPr>
                    <w:t xml:space="preserve"> size between the amphibian iridoviruses (FV3, CMTV, and ATV) and fish iridoviruses (EHNV, SGIV) (Table 1).  </w:t>
                  </w:r>
                </w:p>
                <w:p w14:paraId="59076A5A" w14:textId="77777777" w:rsidR="00015D6A" w:rsidRPr="00430B72" w:rsidRDefault="00015D6A" w:rsidP="009623BE">
                  <w:pPr>
                    <w:rPr>
                      <w:rFonts w:ascii="Arial" w:hAnsi="Arial" w:cs="Arial"/>
                      <w:sz w:val="22"/>
                      <w:szCs w:val="22"/>
                    </w:rPr>
                  </w:pPr>
                </w:p>
                <w:p w14:paraId="0C87DB4F" w14:textId="77777777" w:rsidR="00015D6A" w:rsidRPr="00430B72" w:rsidRDefault="00015D6A" w:rsidP="009623BE">
                  <w:pPr>
                    <w:rPr>
                      <w:rFonts w:ascii="Arial" w:hAnsi="Arial" w:cs="Arial"/>
                      <w:sz w:val="22"/>
                      <w:szCs w:val="22"/>
                    </w:rPr>
                  </w:pPr>
                  <w:r w:rsidRPr="00430B72">
                    <w:rPr>
                      <w:rFonts w:ascii="Arial" w:hAnsi="Arial" w:cs="Arial"/>
                      <w:sz w:val="22"/>
                      <w:szCs w:val="22"/>
                    </w:rPr>
                    <w:t xml:space="preserve">Phylogenetic analysis </w:t>
                  </w:r>
                  <w:r w:rsidR="00F86A18" w:rsidRPr="00430B72">
                    <w:rPr>
                      <w:rFonts w:ascii="Arial" w:hAnsi="Arial" w:cs="Arial"/>
                      <w:sz w:val="22"/>
                      <w:szCs w:val="22"/>
                    </w:rPr>
                    <w:t xml:space="preserve">of representative ranavirus sequences </w:t>
                  </w:r>
                  <w:r w:rsidR="00C1181C" w:rsidRPr="00430B72">
                    <w:rPr>
                      <w:rFonts w:ascii="Arial" w:hAnsi="Arial" w:cs="Arial"/>
                      <w:sz w:val="22"/>
                      <w:szCs w:val="22"/>
                    </w:rPr>
                    <w:t>based on a concatenated se</w:t>
                  </w:r>
                  <w:r w:rsidR="00F86A18" w:rsidRPr="00430B72">
                    <w:rPr>
                      <w:rFonts w:ascii="Arial" w:hAnsi="Arial" w:cs="Arial"/>
                      <w:sz w:val="22"/>
                      <w:szCs w:val="22"/>
                    </w:rPr>
                    <w:t xml:space="preserve">t </w:t>
                  </w:r>
                  <w:r w:rsidR="00C1181C" w:rsidRPr="00430B72">
                    <w:rPr>
                      <w:rFonts w:ascii="Arial" w:hAnsi="Arial" w:cs="Arial"/>
                      <w:sz w:val="22"/>
                      <w:szCs w:val="22"/>
                    </w:rPr>
                    <w:t xml:space="preserve">of 26 iridovirus core genes </w:t>
                  </w:r>
                  <w:r w:rsidR="00436B74" w:rsidRPr="00430B72">
                    <w:rPr>
                      <w:rFonts w:ascii="Arial" w:hAnsi="Arial" w:cs="Arial"/>
                      <w:sz w:val="22"/>
                      <w:szCs w:val="22"/>
                    </w:rPr>
                    <w:fldChar w:fldCharType="begin">
                      <w:fldData xml:space="preserve">PEVuZE5vdGU+PENpdGU+PEF1dGhvcj5FYXRvbjwvQXV0aG9yPjxZZWFyPjIwMDc8L1llYXI+PFJl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</w:fldData>
                    </w:fldChar>
                  </w:r>
                  <w:r w:rsidR="002C4407"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PEVuZE5vdGU+PENpdGU+PEF1dGhvcj5FYXRvbjwvQXV0aG9yPjxZZWFyPjIwMDc8L1llYXI+PFJl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</w:fldData>
                    </w:fldChar>
                  </w:r>
                  <w:r w:rsidR="002C4407"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002C4407" w:rsidRPr="00430B72">
                    <w:rPr>
                      <w:rFonts w:ascii="Arial" w:hAnsi="Arial" w:cs="Arial"/>
                      <w:noProof/>
                      <w:sz w:val="22"/>
                      <w:szCs w:val="22"/>
                    </w:rPr>
                    <w:t>[6, 7]</w:t>
                  </w:r>
                  <w:r w:rsidR="00436B74" w:rsidRPr="00430B72">
                    <w:rPr>
                      <w:rFonts w:ascii="Arial" w:hAnsi="Arial" w:cs="Arial"/>
                      <w:sz w:val="22"/>
                      <w:szCs w:val="22"/>
                    </w:rPr>
                    <w:fldChar w:fldCharType="end"/>
                  </w:r>
                  <w:r w:rsidR="00C1181C" w:rsidRPr="00430B72">
                    <w:rPr>
                      <w:rFonts w:ascii="Arial" w:hAnsi="Arial" w:cs="Arial"/>
                      <w:sz w:val="22"/>
                      <w:szCs w:val="22"/>
                    </w:rPr>
                    <w:t xml:space="preserve"> </w:t>
                  </w:r>
                  <w:r w:rsidRPr="00430B72">
                    <w:rPr>
                      <w:rFonts w:ascii="Arial" w:hAnsi="Arial" w:cs="Arial"/>
                      <w:sz w:val="22"/>
                      <w:szCs w:val="22"/>
                    </w:rPr>
                    <w:t xml:space="preserve">shows that the </w:t>
                  </w:r>
                  <w:r w:rsidR="00F86A18" w:rsidRPr="00430B72">
                    <w:rPr>
                      <w:rFonts w:ascii="Arial" w:hAnsi="Arial" w:cs="Arial"/>
                      <w:sz w:val="22"/>
                      <w:szCs w:val="22"/>
                    </w:rPr>
                    <w:t>three</w:t>
                  </w:r>
                  <w:r w:rsidRPr="00430B72">
                    <w:rPr>
                      <w:rFonts w:ascii="Arial" w:hAnsi="Arial" w:cs="Arial"/>
                      <w:sz w:val="22"/>
                      <w:szCs w:val="22"/>
                    </w:rPr>
                    <w:t xml:space="preserve"> Icelandic isolates form a sister clade with Rmax and CoIV supporting their status as isolates within the same species. </w:t>
                  </w:r>
                  <w:r w:rsidR="00DA7981" w:rsidRPr="00430B72">
                    <w:rPr>
                      <w:rFonts w:ascii="Arial" w:hAnsi="Arial" w:cs="Arial"/>
                      <w:sz w:val="22"/>
                      <w:szCs w:val="22"/>
                    </w:rPr>
                    <w:t>Furthermore this clade is distinct from other clades within the genus</w:t>
                  </w:r>
                  <w:r w:rsidR="002C4407" w:rsidRPr="00430B72">
                    <w:rPr>
                      <w:rFonts w:ascii="Arial" w:hAnsi="Arial" w:cs="Arial"/>
                      <w:sz w:val="22"/>
                      <w:szCs w:val="22"/>
                    </w:rPr>
                    <w:t xml:space="preserve">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002C4407"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002C4407"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002C4407" w:rsidRPr="00430B72">
                    <w:rPr>
                      <w:rFonts w:ascii="Arial" w:hAnsi="Arial" w:cs="Arial"/>
                      <w:noProof/>
                      <w:sz w:val="22"/>
                      <w:szCs w:val="22"/>
                    </w:rPr>
                    <w:t>[9]</w:t>
                  </w:r>
                  <w:r w:rsidR="00436B74" w:rsidRPr="00430B72">
                    <w:rPr>
                      <w:rFonts w:ascii="Arial" w:hAnsi="Arial" w:cs="Arial"/>
                      <w:sz w:val="22"/>
                      <w:szCs w:val="22"/>
                    </w:rPr>
                    <w:fldChar w:fldCharType="end"/>
                  </w:r>
                  <w:r w:rsidR="0035709E" w:rsidRPr="00430B72">
                    <w:rPr>
                      <w:rFonts w:ascii="Arial" w:hAnsi="Arial" w:cs="Arial"/>
                      <w:sz w:val="22"/>
                      <w:szCs w:val="22"/>
                    </w:rPr>
                    <w:t xml:space="preserve"> (Fig. </w:t>
                  </w:r>
                  <w:r w:rsidR="002C4407" w:rsidRPr="00430B72">
                    <w:rPr>
                      <w:rFonts w:ascii="Arial" w:hAnsi="Arial" w:cs="Arial"/>
                      <w:sz w:val="22"/>
                      <w:szCs w:val="22"/>
                    </w:rPr>
                    <w:t>3</w:t>
                  </w:r>
                  <w:r w:rsidR="0035709E" w:rsidRPr="00430B72">
                    <w:rPr>
                      <w:rFonts w:ascii="Arial" w:hAnsi="Arial" w:cs="Arial"/>
                      <w:sz w:val="22"/>
                      <w:szCs w:val="22"/>
                    </w:rPr>
                    <w:t>)</w:t>
                  </w:r>
                  <w:r w:rsidR="00DA7981" w:rsidRPr="00430B72">
                    <w:rPr>
                      <w:rFonts w:ascii="Arial" w:hAnsi="Arial" w:cs="Arial"/>
                      <w:sz w:val="22"/>
                      <w:szCs w:val="22"/>
                    </w:rPr>
                    <w:t xml:space="preserve">. </w:t>
                  </w:r>
                  <w:r w:rsidRPr="00430B72">
                    <w:rPr>
                      <w:rFonts w:ascii="Arial" w:hAnsi="Arial" w:cs="Arial"/>
                      <w:sz w:val="22"/>
                      <w:szCs w:val="22"/>
                    </w:rPr>
                    <w:t xml:space="preserve"> </w:t>
                  </w:r>
                </w:p>
                <w:p w14:paraId="52F52CA8" w14:textId="77777777" w:rsidR="00C1181C" w:rsidRPr="00430B72" w:rsidRDefault="00C1181C" w:rsidP="009623BE">
                  <w:pPr>
                    <w:rPr>
                      <w:rFonts w:ascii="Arial" w:hAnsi="Arial" w:cs="Arial"/>
                      <w:sz w:val="22"/>
                      <w:szCs w:val="22"/>
                    </w:rPr>
                  </w:pPr>
                </w:p>
                <w:p w14:paraId="22BF0366" w14:textId="77777777" w:rsidR="00C1181C" w:rsidRPr="00430B72" w:rsidRDefault="00C1181C" w:rsidP="009623BE">
                  <w:pPr>
                    <w:rPr>
                      <w:rFonts w:ascii="Arial" w:hAnsi="Arial" w:cs="Arial"/>
                      <w:sz w:val="22"/>
                      <w:szCs w:val="22"/>
                    </w:rPr>
                  </w:pPr>
                  <w:r w:rsidRPr="00430B72">
                    <w:rPr>
                      <w:rFonts w:ascii="Arial" w:hAnsi="Arial" w:cs="Arial"/>
                      <w:sz w:val="22"/>
                      <w:szCs w:val="22"/>
                    </w:rPr>
                    <w:t xml:space="preserve">In addition to sequence and phylogenetic data, host range (marine fish) and geographic sites of isolation (various locations within the North Atlantic ocean) support establishment of </w:t>
                  </w:r>
                  <w:r w:rsidR="00C63C49" w:rsidRPr="00430B72">
                    <w:rPr>
                      <w:rFonts w:ascii="Arial" w:hAnsi="Arial" w:cs="Arial"/>
                      <w:i/>
                      <w:sz w:val="22"/>
                      <w:szCs w:val="22"/>
                    </w:rPr>
                    <w:t xml:space="preserve">European North Atlantic </w:t>
                  </w:r>
                  <w:r w:rsidR="00C63C49">
                    <w:rPr>
                      <w:rFonts w:ascii="Arial" w:hAnsi="Arial" w:cs="Arial"/>
                      <w:i/>
                      <w:sz w:val="22"/>
                      <w:szCs w:val="22"/>
                    </w:rPr>
                    <w:t>r</w:t>
                  </w:r>
                  <w:r w:rsidR="00C63C49" w:rsidRPr="00430B72">
                    <w:rPr>
                      <w:rFonts w:ascii="Arial" w:hAnsi="Arial" w:cs="Arial"/>
                      <w:i/>
                      <w:sz w:val="22"/>
                      <w:szCs w:val="22"/>
                    </w:rPr>
                    <w:t>anavirus</w:t>
                  </w:r>
                  <w:r w:rsidR="00C63C49" w:rsidRPr="00430B72">
                    <w:rPr>
                      <w:rFonts w:ascii="Arial" w:hAnsi="Arial" w:cs="Arial"/>
                      <w:sz w:val="22"/>
                      <w:szCs w:val="22"/>
                    </w:rPr>
                    <w:t xml:space="preserve"> </w:t>
                  </w:r>
                  <w:r w:rsidRPr="00430B72">
                    <w:rPr>
                      <w:rFonts w:ascii="Arial" w:hAnsi="Arial" w:cs="Arial"/>
                      <w:sz w:val="22"/>
                      <w:szCs w:val="22"/>
                    </w:rPr>
                    <w:t xml:space="preserve">as a unique species within the genus.  </w:t>
                  </w:r>
                </w:p>
                <w:p w14:paraId="14F215C8" w14:textId="77777777" w:rsidR="00237296" w:rsidRPr="00430B72" w:rsidRDefault="00237296" w:rsidP="009623BE">
                  <w:pPr>
                    <w:rPr>
                      <w:rFonts w:ascii="Arial" w:hAnsi="Arial" w:cs="Arial"/>
                      <w:sz w:val="22"/>
                      <w:szCs w:val="22"/>
                    </w:rPr>
                  </w:pPr>
                </w:p>
                <w:p w14:paraId="263A5633" w14:textId="77777777" w:rsidR="00237296" w:rsidRPr="00430B72" w:rsidRDefault="00C1181C" w:rsidP="009623BE">
                  <w:pPr>
                    <w:rPr>
                      <w:rFonts w:ascii="Arial" w:hAnsi="Arial" w:cs="Arial"/>
                      <w:sz w:val="22"/>
                      <w:szCs w:val="22"/>
                    </w:rPr>
                  </w:pPr>
                  <w:r w:rsidRPr="00430B72">
                    <w:rPr>
                      <w:rFonts w:ascii="Arial" w:hAnsi="Arial" w:cs="Arial"/>
                      <w:b/>
                      <w:sz w:val="22"/>
                      <w:szCs w:val="22"/>
                    </w:rPr>
                    <w:t>Species demarcation:</w:t>
                  </w:r>
                  <w:r w:rsidR="00AF0C96" w:rsidRPr="00430B72">
                    <w:rPr>
                      <w:rFonts w:ascii="Arial" w:hAnsi="Arial" w:cs="Arial"/>
                      <w:sz w:val="22"/>
                      <w:szCs w:val="22"/>
                    </w:rPr>
                    <w:t xml:space="preserve">  Although </w:t>
                  </w:r>
                  <w:r w:rsidRPr="00430B72">
                    <w:rPr>
                      <w:rFonts w:ascii="Arial" w:hAnsi="Arial" w:cs="Arial"/>
                      <w:sz w:val="22"/>
                      <w:szCs w:val="22"/>
                    </w:rPr>
                    <w:t xml:space="preserve">high amino acid </w:t>
                  </w:r>
                  <w:r w:rsidR="00C63C49">
                    <w:rPr>
                      <w:rFonts w:ascii="Arial" w:hAnsi="Arial" w:cs="Arial"/>
                      <w:sz w:val="22"/>
                      <w:szCs w:val="22"/>
                    </w:rPr>
                    <w:t xml:space="preserve">sequence </w:t>
                  </w:r>
                  <w:r w:rsidRPr="00430B72">
                    <w:rPr>
                      <w:rFonts w:ascii="Arial" w:hAnsi="Arial" w:cs="Arial"/>
                      <w:sz w:val="22"/>
                      <w:szCs w:val="22"/>
                    </w:rPr>
                    <w:t xml:space="preserve">similarities exist among most species within the genus </w:t>
                  </w:r>
                  <w:r w:rsidRPr="00430B72">
                    <w:rPr>
                      <w:rFonts w:ascii="Arial" w:hAnsi="Arial" w:cs="Arial"/>
                      <w:i/>
                      <w:sz w:val="22"/>
                      <w:szCs w:val="22"/>
                    </w:rPr>
                    <w:t>Ranavirus</w:t>
                  </w:r>
                  <w:r w:rsidRPr="00430B72">
                    <w:rPr>
                      <w:rFonts w:ascii="Arial" w:hAnsi="Arial" w:cs="Arial"/>
                      <w:sz w:val="22"/>
                      <w:szCs w:val="22"/>
                    </w:rPr>
                    <w:t xml:space="preserve"> (except </w:t>
                  </w:r>
                  <w:r w:rsidR="00CC43F3" w:rsidRPr="00430B72">
                    <w:rPr>
                      <w:rFonts w:ascii="Arial" w:hAnsi="Arial" w:cs="Arial"/>
                      <w:sz w:val="22"/>
                      <w:szCs w:val="22"/>
                    </w:rPr>
                    <w:t>f</w:t>
                  </w:r>
                  <w:r w:rsidRPr="00430B72">
                    <w:rPr>
                      <w:rFonts w:ascii="Arial" w:hAnsi="Arial" w:cs="Arial"/>
                      <w:sz w:val="22"/>
                      <w:szCs w:val="22"/>
                    </w:rPr>
                    <w:t>or Santee-Cooper ranavirus and Singapore grouper iridovirus)</w:t>
                  </w:r>
                  <w:r w:rsidR="00680C0C" w:rsidRPr="00430B72">
                    <w:rPr>
                      <w:rFonts w:ascii="Arial" w:hAnsi="Arial" w:cs="Arial"/>
                      <w:sz w:val="22"/>
                      <w:szCs w:val="22"/>
                    </w:rPr>
                    <w:t xml:space="preserve">, </w:t>
                  </w:r>
                  <w:r w:rsidR="00CC43F3" w:rsidRPr="00430B72">
                    <w:rPr>
                      <w:rFonts w:ascii="Arial" w:hAnsi="Arial" w:cs="Arial"/>
                      <w:sz w:val="22"/>
                      <w:szCs w:val="22"/>
                    </w:rPr>
                    <w:t xml:space="preserve">six </w:t>
                  </w:r>
                  <w:r w:rsidR="00680C0C" w:rsidRPr="00430B72">
                    <w:rPr>
                      <w:rFonts w:ascii="Arial" w:hAnsi="Arial" w:cs="Arial"/>
                      <w:sz w:val="22"/>
                      <w:szCs w:val="22"/>
                    </w:rPr>
                    <w:t>species have been established based on principle host species</w:t>
                  </w:r>
                  <w:r w:rsidR="00CC43F3" w:rsidRPr="00430B72">
                    <w:rPr>
                      <w:rFonts w:ascii="Arial" w:hAnsi="Arial" w:cs="Arial"/>
                      <w:sz w:val="22"/>
                      <w:szCs w:val="22"/>
                    </w:rPr>
                    <w:t xml:space="preserve"> infected</w:t>
                  </w:r>
                  <w:r w:rsidR="00680C0C" w:rsidRPr="00430B72">
                    <w:rPr>
                      <w:rFonts w:ascii="Arial" w:hAnsi="Arial" w:cs="Arial"/>
                      <w:sz w:val="22"/>
                      <w:szCs w:val="22"/>
                    </w:rPr>
                    <w:t>, genome size, gen</w:t>
                  </w:r>
                  <w:r w:rsidR="00CC43F3" w:rsidRPr="00430B72">
                    <w:rPr>
                      <w:rFonts w:ascii="Arial" w:hAnsi="Arial" w:cs="Arial"/>
                      <w:sz w:val="22"/>
                      <w:szCs w:val="22"/>
                    </w:rPr>
                    <w:t>e</w:t>
                  </w:r>
                  <w:r w:rsidR="00680C0C" w:rsidRPr="00430B72">
                    <w:rPr>
                      <w:rFonts w:ascii="Arial" w:hAnsi="Arial" w:cs="Arial"/>
                      <w:sz w:val="22"/>
                      <w:szCs w:val="22"/>
                    </w:rPr>
                    <w:t xml:space="preserve"> order, </w:t>
                  </w:r>
                  <w:r w:rsidR="00CC43F3" w:rsidRPr="00430B72">
                    <w:rPr>
                      <w:rFonts w:ascii="Arial" w:hAnsi="Arial" w:cs="Arial"/>
                      <w:sz w:val="22"/>
                      <w:szCs w:val="22"/>
                    </w:rPr>
                    <w:t xml:space="preserve">and </w:t>
                  </w:r>
                  <w:r w:rsidR="00680C0C" w:rsidRPr="00430B72">
                    <w:rPr>
                      <w:rFonts w:ascii="Arial" w:hAnsi="Arial" w:cs="Arial"/>
                      <w:sz w:val="22"/>
                      <w:szCs w:val="22"/>
                    </w:rPr>
                    <w:t xml:space="preserve">phylogenetic relationships.  </w:t>
                  </w:r>
                  <w:r w:rsidR="00AF0C96" w:rsidRPr="00430B72">
                    <w:rPr>
                      <w:rFonts w:ascii="Arial" w:hAnsi="Arial" w:cs="Arial"/>
                      <w:sz w:val="22"/>
                      <w:szCs w:val="22"/>
                    </w:rPr>
                    <w:t xml:space="preserve">While ENARV gene order is similar to that seen with ATV and EHNV, genome size is intermediate </w:t>
                  </w:r>
                  <w:r w:rsidR="00CC43F3" w:rsidRPr="00430B72">
                    <w:rPr>
                      <w:rFonts w:ascii="Arial" w:hAnsi="Arial" w:cs="Arial"/>
                      <w:sz w:val="22"/>
                      <w:szCs w:val="22"/>
                    </w:rPr>
                    <w:t xml:space="preserve">between </w:t>
                  </w:r>
                  <w:r w:rsidR="00AF0C96" w:rsidRPr="00430B72">
                    <w:rPr>
                      <w:rFonts w:ascii="Arial" w:hAnsi="Arial" w:cs="Arial"/>
                      <w:sz w:val="22"/>
                      <w:szCs w:val="22"/>
                    </w:rPr>
                    <w:t>these two species, i.e., ATV</w:t>
                  </w:r>
                  <w:r w:rsidR="00F86A18" w:rsidRPr="00430B72">
                    <w:rPr>
                      <w:rFonts w:ascii="Arial" w:hAnsi="Arial" w:cs="Arial"/>
                      <w:sz w:val="22"/>
                      <w:szCs w:val="22"/>
                    </w:rPr>
                    <w:t xml:space="preserve">, </w:t>
                  </w:r>
                  <w:r w:rsidR="00AF0C96" w:rsidRPr="00430B72">
                    <w:rPr>
                      <w:rFonts w:ascii="Arial" w:hAnsi="Arial" w:cs="Arial"/>
                      <w:sz w:val="22"/>
                      <w:szCs w:val="22"/>
                    </w:rPr>
                    <w:t>106 kbp, ENAR</w:t>
                  </w:r>
                  <w:r w:rsidR="00CC43F3" w:rsidRPr="00430B72">
                    <w:rPr>
                      <w:rFonts w:ascii="Arial" w:hAnsi="Arial" w:cs="Arial"/>
                      <w:sz w:val="22"/>
                      <w:szCs w:val="22"/>
                    </w:rPr>
                    <w:t>V</w:t>
                  </w:r>
                  <w:r w:rsidR="00F86A18" w:rsidRPr="00430B72">
                    <w:rPr>
                      <w:rFonts w:ascii="Arial" w:hAnsi="Arial" w:cs="Arial"/>
                      <w:sz w:val="22"/>
                      <w:szCs w:val="22"/>
                    </w:rPr>
                    <w:t>, 1</w:t>
                  </w:r>
                  <w:r w:rsidR="00AF0C96" w:rsidRPr="00430B72">
                    <w:rPr>
                      <w:rFonts w:ascii="Arial" w:hAnsi="Arial" w:cs="Arial"/>
                      <w:sz w:val="22"/>
                      <w:szCs w:val="22"/>
                    </w:rPr>
                    <w:t>16 kbp, and EHNV</w:t>
                  </w:r>
                  <w:r w:rsidR="00F86A18" w:rsidRPr="00430B72">
                    <w:rPr>
                      <w:rFonts w:ascii="Arial" w:hAnsi="Arial" w:cs="Arial"/>
                      <w:sz w:val="22"/>
                      <w:szCs w:val="22"/>
                    </w:rPr>
                    <w:t xml:space="preserve">, </w:t>
                  </w:r>
                  <w:r w:rsidR="00AF0C96" w:rsidRPr="00430B72">
                    <w:rPr>
                      <w:rFonts w:ascii="Arial" w:hAnsi="Arial" w:cs="Arial"/>
                      <w:sz w:val="22"/>
                      <w:szCs w:val="22"/>
                    </w:rPr>
                    <w:t xml:space="preserve">127 kbp.  Moreover, ENARV is distinguished from ATV </w:t>
                  </w:r>
                  <w:r w:rsidR="00CC43F3" w:rsidRPr="00430B72">
                    <w:rPr>
                      <w:rFonts w:ascii="Arial" w:hAnsi="Arial" w:cs="Arial"/>
                      <w:sz w:val="22"/>
                      <w:szCs w:val="22"/>
                    </w:rPr>
                    <w:t>(</w:t>
                  </w:r>
                  <w:r w:rsidR="00AF0C96" w:rsidRPr="00430B72">
                    <w:rPr>
                      <w:rFonts w:ascii="Arial" w:hAnsi="Arial" w:cs="Arial"/>
                      <w:sz w:val="22"/>
                      <w:szCs w:val="22"/>
                    </w:rPr>
                    <w:t xml:space="preserve">caudate amphibians) and EHNV (freshwater fish) by the principle species infected </w:t>
                  </w:r>
                  <w:r w:rsidR="00D02183">
                    <w:rPr>
                      <w:rFonts w:ascii="Arial" w:hAnsi="Arial" w:cs="Arial"/>
                      <w:sz w:val="22"/>
                      <w:szCs w:val="22"/>
                    </w:rPr>
                    <w:t xml:space="preserve">by </w:t>
                  </w:r>
                  <w:r w:rsidR="00AF0C96" w:rsidRPr="00430B72">
                    <w:rPr>
                      <w:rFonts w:ascii="Arial" w:hAnsi="Arial" w:cs="Arial"/>
                      <w:sz w:val="22"/>
                      <w:szCs w:val="22"/>
                    </w:rPr>
                    <w:t xml:space="preserve">ENARV (marine fish).  </w:t>
                  </w:r>
                </w:p>
                <w:p w14:paraId="2709B360" w14:textId="77777777" w:rsidR="00CC43F3" w:rsidRPr="00430B72" w:rsidRDefault="00CC43F3" w:rsidP="009623BE">
                  <w:pPr>
                    <w:rPr>
                      <w:rFonts w:ascii="Arial" w:hAnsi="Arial" w:cs="Arial"/>
                      <w:sz w:val="22"/>
                      <w:szCs w:val="22"/>
                    </w:rPr>
                  </w:pPr>
                </w:p>
                <w:p w14:paraId="3A334357" w14:textId="77777777" w:rsidR="00F028D9" w:rsidRDefault="00CC43F3">
                  <w:pPr>
                    <w:ind w:right="33"/>
                    <w:rPr>
                      <w:rFonts w:ascii="Arial" w:hAnsi="Arial" w:cs="Arial"/>
                      <w:color w:val="0000FF"/>
                      <w:sz w:val="22"/>
                      <w:szCs w:val="22"/>
                    </w:rPr>
                  </w:pPr>
                  <w:r w:rsidRPr="00430B72">
                    <w:rPr>
                      <w:rFonts w:ascii="Arial" w:hAnsi="Arial" w:cs="Arial"/>
                      <w:b/>
                      <w:sz w:val="22"/>
                      <w:szCs w:val="22"/>
                    </w:rPr>
                    <w:t>Origin of the species name:</w:t>
                  </w:r>
                  <w:r w:rsidRPr="00430B72">
                    <w:rPr>
                      <w:rFonts w:ascii="Arial" w:hAnsi="Arial" w:cs="Arial"/>
                      <w:sz w:val="22"/>
                      <w:szCs w:val="22"/>
                    </w:rPr>
                    <w:t xml:space="preserve">  The species designation reflects the geographic region from which all current isolates were </w:t>
                  </w:r>
                  <w:r w:rsidR="00D02183">
                    <w:rPr>
                      <w:rFonts w:ascii="Arial" w:hAnsi="Arial" w:cs="Arial"/>
                      <w:sz w:val="22"/>
                      <w:szCs w:val="22"/>
                    </w:rPr>
                    <w:t>gained</w:t>
                  </w:r>
                  <w:r w:rsidRPr="00430B72">
                    <w:rPr>
                      <w:rFonts w:ascii="Arial" w:hAnsi="Arial" w:cs="Arial"/>
                      <w:sz w:val="22"/>
                      <w:szCs w:val="22"/>
                    </w:rPr>
                    <w:t>, i.e., the North Atlantic ocean</w:t>
                  </w:r>
                  <w:r w:rsidR="00005B14" w:rsidRPr="00430B72">
                    <w:rPr>
                      <w:rFonts w:ascii="Arial" w:hAnsi="Arial" w:cs="Arial"/>
                      <w:sz w:val="22"/>
                      <w:szCs w:val="22"/>
                    </w:rPr>
                    <w:t xml:space="preserve"> around Europe.</w:t>
                  </w:r>
                </w:p>
              </w:tc>
            </w:tr>
          </w:tbl>
          <w:p w14:paraId="523BC11A" w14:textId="77777777" w:rsidR="00237296" w:rsidRPr="00B91D87" w:rsidRDefault="00237296" w:rsidP="009623BE">
            <w:pPr>
              <w:rPr>
                <w:rFonts w:ascii="Arial" w:hAnsi="Arial" w:cs="Arial"/>
                <w:color w:val="0000FF"/>
                <w:sz w:val="20"/>
              </w:rPr>
            </w:pPr>
          </w:p>
        </w:tc>
      </w:tr>
    </w:tbl>
    <w:p w14:paraId="1DA90342" w14:textId="77777777" w:rsidR="00E5069A" w:rsidRDefault="00E5069A" w:rsidP="007B1846">
      <w:pPr>
        <w:pStyle w:val="BodyTextIndent"/>
        <w:spacing w:before="120" w:after="120"/>
        <w:ind w:left="0" w:firstLine="0"/>
        <w:rPr>
          <w:rFonts w:ascii="Arial" w:hAnsi="Arial" w:cs="Arial"/>
          <w:b/>
          <w:color w:val="000000"/>
          <w:szCs w:val="24"/>
        </w:rPr>
      </w:pPr>
    </w:p>
    <w:p w14:paraId="77EEBAE3" w14:textId="77777777" w:rsidR="00E5069A" w:rsidRDefault="00E5069A">
      <w:pPr>
        <w:rPr>
          <w:rFonts w:ascii="Arial" w:eastAsia="Times" w:hAnsi="Arial" w:cs="Arial"/>
          <w:b/>
          <w:color w:val="000000"/>
          <w:lang w:eastAsia="en-GB"/>
        </w:rPr>
      </w:pPr>
      <w:r>
        <w:rPr>
          <w:rFonts w:ascii="Arial" w:hAnsi="Arial" w:cs="Arial"/>
          <w:b/>
          <w:color w:val="000000"/>
        </w:rPr>
        <w:br w:type="page"/>
      </w:r>
    </w:p>
    <w:p w14:paraId="1C849459" w14:textId="77777777" w:rsidR="00237296" w:rsidRDefault="00237296" w:rsidP="007B1846">
      <w:pPr>
        <w:pStyle w:val="BodyTextIndent"/>
        <w:spacing w:before="120" w:after="120"/>
        <w:ind w:left="0" w:firstLine="0"/>
        <w:rPr>
          <w:rFonts w:ascii="Arial" w:hAnsi="Arial" w:cs="Arial"/>
          <w:b/>
          <w:color w:val="000000"/>
          <w:szCs w:val="24"/>
        </w:rPr>
      </w:pPr>
      <w:r w:rsidRPr="00FB581F">
        <w:rPr>
          <w:rFonts w:ascii="Arial" w:hAnsi="Arial" w:cs="Arial"/>
          <w:b/>
          <w:color w:val="000000"/>
          <w:szCs w:val="24"/>
        </w:rPr>
        <w:lastRenderedPageBreak/>
        <w:t>Supporting evidence</w:t>
      </w:r>
    </w:p>
    <w:p w14:paraId="253BD3CE" w14:textId="77777777" w:rsidR="00FB581F" w:rsidRPr="00FB581F" w:rsidRDefault="00FB581F" w:rsidP="00237296">
      <w:pPr>
        <w:rPr>
          <w:rFonts w:ascii="Arial" w:hAnsi="Arial" w:cs="Arial"/>
          <w:sz w:val="22"/>
          <w:szCs w:val="22"/>
        </w:rPr>
      </w:pPr>
    </w:p>
    <w:p w14:paraId="03394587" w14:textId="77777777" w:rsidR="00237296" w:rsidRDefault="00680C0C" w:rsidP="00237296">
      <w:pPr>
        <w:rPr>
          <w:rFonts w:ascii="Arial" w:hAnsi="Arial" w:cs="Arial"/>
          <w:b/>
          <w:i/>
          <w:sz w:val="22"/>
          <w:szCs w:val="22"/>
        </w:rPr>
      </w:pPr>
      <w:r w:rsidRPr="00FB581F">
        <w:rPr>
          <w:rFonts w:ascii="Arial" w:hAnsi="Arial" w:cs="Arial"/>
          <w:sz w:val="22"/>
          <w:szCs w:val="22"/>
        </w:rPr>
        <w:t>Table 1:</w:t>
      </w:r>
      <w:r w:rsidR="00FB581F">
        <w:rPr>
          <w:rFonts w:ascii="Arial" w:hAnsi="Arial" w:cs="Arial"/>
          <w:b/>
          <w:sz w:val="22"/>
          <w:szCs w:val="22"/>
        </w:rPr>
        <w:t xml:space="preserve"> </w:t>
      </w:r>
      <w:r w:rsidR="00272606" w:rsidRPr="00430B72">
        <w:rPr>
          <w:rFonts w:ascii="Arial" w:hAnsi="Arial" w:cs="Arial"/>
          <w:sz w:val="22"/>
          <w:szCs w:val="22"/>
        </w:rPr>
        <w:t xml:space="preserve">Characteristics of </w:t>
      </w:r>
      <w:r w:rsidR="0059067B">
        <w:rPr>
          <w:rFonts w:ascii="Arial" w:hAnsi="Arial" w:cs="Arial"/>
          <w:sz w:val="22"/>
          <w:szCs w:val="22"/>
        </w:rPr>
        <w:t xml:space="preserve">the members of the different </w:t>
      </w:r>
      <w:r w:rsidRPr="00430B72">
        <w:rPr>
          <w:rFonts w:ascii="Arial" w:hAnsi="Arial" w:cs="Arial"/>
          <w:sz w:val="22"/>
          <w:szCs w:val="22"/>
        </w:rPr>
        <w:t xml:space="preserve">species within the genus </w:t>
      </w:r>
      <w:r w:rsidRPr="00430B72">
        <w:rPr>
          <w:rFonts w:ascii="Arial" w:hAnsi="Arial" w:cs="Arial"/>
          <w:i/>
          <w:sz w:val="22"/>
          <w:szCs w:val="22"/>
        </w:rPr>
        <w:t>Ranavirus</w:t>
      </w:r>
      <w:r w:rsidRPr="00430B72">
        <w:rPr>
          <w:rFonts w:ascii="Arial" w:hAnsi="Arial" w:cs="Arial"/>
          <w:b/>
          <w:i/>
          <w:sz w:val="22"/>
          <w:szCs w:val="22"/>
        </w:rPr>
        <w:t xml:space="preserve"> </w:t>
      </w:r>
    </w:p>
    <w:p w14:paraId="472D0EA7" w14:textId="77777777" w:rsidR="00616E1C" w:rsidRPr="00430B72" w:rsidRDefault="00616E1C" w:rsidP="00237296">
      <w:pPr>
        <w:rPr>
          <w:rFonts w:ascii="Arial" w:hAnsi="Arial" w:cs="Arial"/>
          <w:b/>
          <w:sz w:val="22"/>
          <w:szCs w:val="22"/>
        </w:rPr>
      </w:pPr>
    </w:p>
    <w:tbl>
      <w:tblPr>
        <w:tblStyle w:val="TableGrid"/>
        <w:tblW w:w="0" w:type="auto"/>
        <w:tblLook w:val="04A0" w:firstRow="1" w:lastRow="0" w:firstColumn="1" w:lastColumn="0" w:noHBand="0" w:noVBand="1"/>
      </w:tblPr>
      <w:tblGrid>
        <w:gridCol w:w="1793"/>
        <w:gridCol w:w="1274"/>
        <w:gridCol w:w="917"/>
        <w:gridCol w:w="1233"/>
        <w:gridCol w:w="1077"/>
        <w:gridCol w:w="1502"/>
        <w:gridCol w:w="1440"/>
      </w:tblGrid>
      <w:tr w:rsidR="00FB581F" w14:paraId="5AA2DBB0" w14:textId="77777777" w:rsidTr="00616E1C">
        <w:trPr>
          <w:trHeight w:val="833"/>
        </w:trPr>
        <w:tc>
          <w:tcPr>
            <w:tcW w:w="1793" w:type="dxa"/>
          </w:tcPr>
          <w:p w14:paraId="269808DE" w14:textId="77777777" w:rsidR="0084334E" w:rsidRDefault="0084334E" w:rsidP="00616E1C">
            <w:pPr>
              <w:rPr>
                <w:rFonts w:ascii="Arial" w:hAnsi="Arial" w:cs="Arial"/>
                <w:b/>
                <w:sz w:val="22"/>
                <w:szCs w:val="22"/>
              </w:rPr>
            </w:pPr>
            <w:r>
              <w:rPr>
                <w:rFonts w:ascii="Arial" w:hAnsi="Arial" w:cs="Arial"/>
                <w:b/>
                <w:sz w:val="22"/>
                <w:szCs w:val="22"/>
              </w:rPr>
              <w:t xml:space="preserve">Virus </w:t>
            </w:r>
            <w:r w:rsidR="00616E1C">
              <w:rPr>
                <w:rFonts w:ascii="Arial" w:hAnsi="Arial" w:cs="Arial"/>
                <w:b/>
                <w:sz w:val="22"/>
                <w:szCs w:val="22"/>
              </w:rPr>
              <w:t>name</w:t>
            </w:r>
            <w:r w:rsidR="00FB581F">
              <w:rPr>
                <w:rFonts w:ascii="Arial" w:hAnsi="Arial" w:cs="Arial"/>
                <w:b/>
                <w:sz w:val="22"/>
                <w:szCs w:val="22"/>
              </w:rPr>
              <w:t xml:space="preserve"> </w:t>
            </w:r>
            <w:r w:rsidR="00616E1C">
              <w:rPr>
                <w:rFonts w:ascii="Arial" w:hAnsi="Arial" w:cs="Arial"/>
                <w:b/>
                <w:sz w:val="22"/>
                <w:szCs w:val="22"/>
              </w:rPr>
              <w:t xml:space="preserve">  </w:t>
            </w:r>
            <w:r w:rsidR="00616E1C">
              <w:rPr>
                <w:rFonts w:ascii="Arial" w:hAnsi="Arial" w:cs="Arial"/>
                <w:b/>
                <w:sz w:val="22"/>
                <w:szCs w:val="22"/>
              </w:rPr>
              <w:br/>
            </w:r>
            <w:r w:rsidR="00463B3A" w:rsidRPr="00FB581F">
              <w:rPr>
                <w:rFonts w:ascii="Arial" w:hAnsi="Arial" w:cs="Arial"/>
                <w:sz w:val="22"/>
                <w:szCs w:val="22"/>
              </w:rPr>
              <w:t>(abbreviation)</w:t>
            </w:r>
            <w:r w:rsidR="00616E1C">
              <w:rPr>
                <w:rFonts w:ascii="Arial" w:hAnsi="Arial" w:cs="Arial"/>
                <w:sz w:val="22"/>
                <w:szCs w:val="22"/>
              </w:rPr>
              <w:t xml:space="preserve"> </w:t>
            </w:r>
            <w:r w:rsidR="00616E1C" w:rsidRPr="00616E1C">
              <w:rPr>
                <w:rFonts w:ascii="Arial" w:hAnsi="Arial" w:cs="Arial"/>
                <w:sz w:val="22"/>
                <w:szCs w:val="22"/>
              </w:rPr>
              <w:t>species</w:t>
            </w:r>
          </w:p>
        </w:tc>
        <w:tc>
          <w:tcPr>
            <w:tcW w:w="1274" w:type="dxa"/>
          </w:tcPr>
          <w:p w14:paraId="31990238" w14:textId="77777777" w:rsidR="0084334E" w:rsidRDefault="0084334E" w:rsidP="00D21412">
            <w:pPr>
              <w:rPr>
                <w:rFonts w:ascii="Arial" w:hAnsi="Arial" w:cs="Arial"/>
                <w:b/>
                <w:sz w:val="22"/>
                <w:szCs w:val="22"/>
              </w:rPr>
            </w:pPr>
            <w:r>
              <w:rPr>
                <w:rFonts w:ascii="Arial" w:hAnsi="Arial" w:cs="Arial"/>
                <w:b/>
                <w:sz w:val="22"/>
                <w:szCs w:val="22"/>
              </w:rPr>
              <w:t>Genome size (kbp)</w:t>
            </w:r>
          </w:p>
        </w:tc>
        <w:tc>
          <w:tcPr>
            <w:tcW w:w="917" w:type="dxa"/>
          </w:tcPr>
          <w:p w14:paraId="55F6E274" w14:textId="77777777" w:rsidR="0084334E" w:rsidRDefault="0084334E" w:rsidP="00237296">
            <w:pPr>
              <w:rPr>
                <w:rFonts w:ascii="Arial" w:hAnsi="Arial" w:cs="Arial"/>
                <w:b/>
                <w:sz w:val="22"/>
                <w:szCs w:val="22"/>
              </w:rPr>
            </w:pPr>
            <w:r>
              <w:rPr>
                <w:rFonts w:ascii="Arial" w:hAnsi="Arial" w:cs="Arial"/>
                <w:b/>
                <w:sz w:val="22"/>
                <w:szCs w:val="22"/>
              </w:rPr>
              <w:t>G+C</w:t>
            </w:r>
          </w:p>
        </w:tc>
        <w:tc>
          <w:tcPr>
            <w:tcW w:w="1233" w:type="dxa"/>
          </w:tcPr>
          <w:p w14:paraId="7B5A5A3F" w14:textId="77777777" w:rsidR="0084334E" w:rsidRDefault="0084334E" w:rsidP="00237296">
            <w:pPr>
              <w:rPr>
                <w:rFonts w:ascii="Arial" w:hAnsi="Arial" w:cs="Arial"/>
                <w:b/>
                <w:sz w:val="22"/>
                <w:szCs w:val="22"/>
              </w:rPr>
            </w:pPr>
            <w:r>
              <w:rPr>
                <w:rFonts w:ascii="Arial" w:hAnsi="Arial" w:cs="Arial"/>
                <w:b/>
                <w:sz w:val="22"/>
                <w:szCs w:val="22"/>
              </w:rPr>
              <w:t>N</w:t>
            </w:r>
            <w:r w:rsidR="0059067B">
              <w:rPr>
                <w:rFonts w:ascii="Arial" w:hAnsi="Arial" w:cs="Arial"/>
                <w:b/>
                <w:sz w:val="22"/>
                <w:szCs w:val="22"/>
              </w:rPr>
              <w:t>umber of</w:t>
            </w:r>
            <w:r w:rsidR="00616E1C">
              <w:rPr>
                <w:rFonts w:ascii="Arial" w:hAnsi="Arial" w:cs="Arial"/>
                <w:b/>
                <w:sz w:val="22"/>
                <w:szCs w:val="22"/>
              </w:rPr>
              <w:t xml:space="preserve"> </w:t>
            </w:r>
            <w:r>
              <w:rPr>
                <w:rFonts w:ascii="Arial" w:hAnsi="Arial" w:cs="Arial"/>
                <w:b/>
                <w:sz w:val="22"/>
                <w:szCs w:val="22"/>
              </w:rPr>
              <w:t>ORFs</w:t>
            </w:r>
          </w:p>
        </w:tc>
        <w:tc>
          <w:tcPr>
            <w:tcW w:w="1077" w:type="dxa"/>
          </w:tcPr>
          <w:p w14:paraId="5445287C" w14:textId="77777777" w:rsidR="0084334E" w:rsidRDefault="0084334E" w:rsidP="007F713D">
            <w:pPr>
              <w:rPr>
                <w:rFonts w:ascii="Arial" w:hAnsi="Arial" w:cs="Arial"/>
                <w:b/>
                <w:sz w:val="22"/>
                <w:szCs w:val="22"/>
              </w:rPr>
            </w:pPr>
            <w:r>
              <w:rPr>
                <w:rFonts w:ascii="Arial" w:hAnsi="Arial" w:cs="Arial"/>
                <w:b/>
                <w:sz w:val="22"/>
                <w:szCs w:val="22"/>
              </w:rPr>
              <w:t xml:space="preserve">Gene </w:t>
            </w:r>
            <w:r w:rsidR="00FB581F">
              <w:rPr>
                <w:rFonts w:ascii="Arial" w:hAnsi="Arial" w:cs="Arial"/>
                <w:b/>
                <w:sz w:val="22"/>
                <w:szCs w:val="22"/>
              </w:rPr>
              <w:t>o</w:t>
            </w:r>
            <w:r>
              <w:rPr>
                <w:rFonts w:ascii="Arial" w:hAnsi="Arial" w:cs="Arial"/>
                <w:b/>
                <w:sz w:val="22"/>
                <w:szCs w:val="22"/>
              </w:rPr>
              <w:t>rder</w:t>
            </w:r>
            <w:r w:rsidR="00B26B25" w:rsidRPr="00B26B25">
              <w:rPr>
                <w:rFonts w:ascii="Arial" w:hAnsi="Arial" w:cs="Arial"/>
                <w:b/>
                <w:sz w:val="22"/>
                <w:szCs w:val="22"/>
                <w:vertAlign w:val="superscript"/>
              </w:rPr>
              <w:t>b</w:t>
            </w:r>
          </w:p>
        </w:tc>
        <w:tc>
          <w:tcPr>
            <w:tcW w:w="1502" w:type="dxa"/>
          </w:tcPr>
          <w:p w14:paraId="7C2EF1CA" w14:textId="77777777" w:rsidR="0084334E" w:rsidRDefault="00FB581F" w:rsidP="00237296">
            <w:pPr>
              <w:rPr>
                <w:rFonts w:ascii="Arial" w:hAnsi="Arial" w:cs="Arial"/>
                <w:b/>
                <w:sz w:val="22"/>
                <w:szCs w:val="22"/>
              </w:rPr>
            </w:pPr>
            <w:r>
              <w:rPr>
                <w:rFonts w:ascii="Arial" w:hAnsi="Arial" w:cs="Arial"/>
                <w:b/>
                <w:sz w:val="22"/>
                <w:szCs w:val="22"/>
              </w:rPr>
              <w:t>Principle host s</w:t>
            </w:r>
            <w:r w:rsidR="0084334E">
              <w:rPr>
                <w:rFonts w:ascii="Arial" w:hAnsi="Arial" w:cs="Arial"/>
                <w:b/>
                <w:sz w:val="22"/>
                <w:szCs w:val="22"/>
              </w:rPr>
              <w:t>pecies</w:t>
            </w:r>
          </w:p>
        </w:tc>
        <w:tc>
          <w:tcPr>
            <w:tcW w:w="1440" w:type="dxa"/>
          </w:tcPr>
          <w:p w14:paraId="2FFEBCEF" w14:textId="77777777" w:rsidR="0084334E" w:rsidRDefault="00FB581F" w:rsidP="00237296">
            <w:pPr>
              <w:rPr>
                <w:rFonts w:ascii="Arial" w:hAnsi="Arial" w:cs="Arial"/>
                <w:b/>
                <w:sz w:val="22"/>
                <w:szCs w:val="22"/>
              </w:rPr>
            </w:pPr>
            <w:r>
              <w:rPr>
                <w:rFonts w:ascii="Arial" w:hAnsi="Arial" w:cs="Arial"/>
                <w:b/>
                <w:sz w:val="22"/>
                <w:szCs w:val="22"/>
              </w:rPr>
              <w:t>Genbank acc. N</w:t>
            </w:r>
            <w:r w:rsidR="0084334E">
              <w:rPr>
                <w:rFonts w:ascii="Arial" w:hAnsi="Arial" w:cs="Arial"/>
                <w:b/>
                <w:sz w:val="22"/>
                <w:szCs w:val="22"/>
              </w:rPr>
              <w:t>o.</w:t>
            </w:r>
          </w:p>
        </w:tc>
      </w:tr>
      <w:tr w:rsidR="00FB581F" w14:paraId="2CBE14B4" w14:textId="77777777" w:rsidTr="00616E1C">
        <w:trPr>
          <w:trHeight w:val="428"/>
        </w:trPr>
        <w:tc>
          <w:tcPr>
            <w:tcW w:w="1793" w:type="dxa"/>
          </w:tcPr>
          <w:p w14:paraId="34D2D7FD" w14:textId="77777777" w:rsidR="0084334E" w:rsidRDefault="00616E1C" w:rsidP="00237296">
            <w:pPr>
              <w:rPr>
                <w:rFonts w:ascii="Arial" w:hAnsi="Arial" w:cs="Arial"/>
                <w:sz w:val="22"/>
                <w:szCs w:val="22"/>
              </w:rPr>
            </w:pPr>
            <w:r>
              <w:rPr>
                <w:rFonts w:ascii="Arial" w:hAnsi="Arial" w:cs="Arial"/>
                <w:sz w:val="22"/>
                <w:szCs w:val="22"/>
              </w:rPr>
              <w:t>f</w:t>
            </w:r>
            <w:r w:rsidR="0084334E" w:rsidRPr="00616E1C">
              <w:rPr>
                <w:rFonts w:ascii="Arial" w:hAnsi="Arial" w:cs="Arial"/>
                <w:sz w:val="22"/>
                <w:szCs w:val="22"/>
              </w:rPr>
              <w:t>rog virus 3</w:t>
            </w:r>
            <w:r w:rsidR="00463B3A" w:rsidRPr="00430B72">
              <w:rPr>
                <w:rFonts w:ascii="Arial" w:hAnsi="Arial" w:cs="Arial"/>
                <w:i/>
                <w:sz w:val="22"/>
                <w:szCs w:val="22"/>
              </w:rPr>
              <w:t xml:space="preserve"> </w:t>
            </w:r>
            <w:r w:rsidR="00463B3A" w:rsidRPr="00430B72">
              <w:rPr>
                <w:rFonts w:ascii="Arial" w:hAnsi="Arial" w:cs="Arial"/>
                <w:sz w:val="22"/>
                <w:szCs w:val="22"/>
              </w:rPr>
              <w:t>(FV3)</w:t>
            </w:r>
          </w:p>
          <w:p w14:paraId="17B4D1B7" w14:textId="77777777" w:rsidR="00616E1C" w:rsidRPr="00430B72" w:rsidRDefault="00616E1C" w:rsidP="00237296">
            <w:pPr>
              <w:rPr>
                <w:rFonts w:ascii="Arial" w:hAnsi="Arial" w:cs="Arial"/>
                <w:sz w:val="22"/>
                <w:szCs w:val="22"/>
              </w:rPr>
            </w:pPr>
            <w:r w:rsidRPr="00430B72">
              <w:rPr>
                <w:rFonts w:ascii="Arial" w:hAnsi="Arial" w:cs="Arial"/>
                <w:i/>
                <w:sz w:val="22"/>
                <w:szCs w:val="22"/>
              </w:rPr>
              <w:t>Frog virus 3</w:t>
            </w:r>
          </w:p>
        </w:tc>
        <w:tc>
          <w:tcPr>
            <w:tcW w:w="1274" w:type="dxa"/>
          </w:tcPr>
          <w:p w14:paraId="0EDE13EE" w14:textId="77777777" w:rsidR="0084334E" w:rsidRPr="00430B72" w:rsidRDefault="0084334E" w:rsidP="00237296">
            <w:pPr>
              <w:rPr>
                <w:rFonts w:ascii="Arial" w:hAnsi="Arial" w:cs="Arial"/>
                <w:sz w:val="22"/>
                <w:szCs w:val="22"/>
              </w:rPr>
            </w:pPr>
            <w:r w:rsidRPr="00430B72">
              <w:rPr>
                <w:rFonts w:ascii="Arial" w:hAnsi="Arial" w:cs="Arial"/>
                <w:sz w:val="22"/>
                <w:szCs w:val="22"/>
              </w:rPr>
              <w:t>106</w:t>
            </w:r>
          </w:p>
        </w:tc>
        <w:tc>
          <w:tcPr>
            <w:tcW w:w="917" w:type="dxa"/>
          </w:tcPr>
          <w:p w14:paraId="78AF38A5" w14:textId="77777777" w:rsidR="0084334E" w:rsidRPr="00430B72" w:rsidRDefault="0084334E" w:rsidP="00237296">
            <w:pPr>
              <w:rPr>
                <w:rFonts w:ascii="Arial" w:hAnsi="Arial" w:cs="Arial"/>
                <w:sz w:val="22"/>
                <w:szCs w:val="22"/>
              </w:rPr>
            </w:pPr>
            <w:r w:rsidRPr="00430B72">
              <w:rPr>
                <w:rFonts w:ascii="Arial" w:hAnsi="Arial" w:cs="Arial"/>
                <w:sz w:val="22"/>
                <w:szCs w:val="22"/>
              </w:rPr>
              <w:t>55%</w:t>
            </w:r>
          </w:p>
        </w:tc>
        <w:tc>
          <w:tcPr>
            <w:tcW w:w="1233" w:type="dxa"/>
          </w:tcPr>
          <w:p w14:paraId="751D1211" w14:textId="77777777" w:rsidR="0084334E" w:rsidRPr="00430B72" w:rsidRDefault="0084334E" w:rsidP="00237296">
            <w:pPr>
              <w:rPr>
                <w:rFonts w:ascii="Arial" w:hAnsi="Arial" w:cs="Arial"/>
                <w:sz w:val="22"/>
                <w:szCs w:val="22"/>
              </w:rPr>
            </w:pPr>
            <w:r w:rsidRPr="00430B72">
              <w:rPr>
                <w:rFonts w:ascii="Arial" w:hAnsi="Arial" w:cs="Arial"/>
                <w:sz w:val="22"/>
                <w:szCs w:val="22"/>
              </w:rPr>
              <w:t>98</w:t>
            </w:r>
          </w:p>
        </w:tc>
        <w:tc>
          <w:tcPr>
            <w:tcW w:w="1077" w:type="dxa"/>
          </w:tcPr>
          <w:p w14:paraId="774B0764" w14:textId="77777777" w:rsidR="0084334E" w:rsidRPr="00430B72" w:rsidRDefault="0084334E" w:rsidP="00237296">
            <w:pPr>
              <w:rPr>
                <w:rFonts w:ascii="Arial" w:hAnsi="Arial" w:cs="Arial"/>
                <w:sz w:val="22"/>
                <w:szCs w:val="22"/>
              </w:rPr>
            </w:pPr>
            <w:r w:rsidRPr="00430B72">
              <w:rPr>
                <w:rFonts w:ascii="Arial" w:hAnsi="Arial" w:cs="Arial"/>
                <w:sz w:val="22"/>
                <w:szCs w:val="22"/>
              </w:rPr>
              <w:t>A</w:t>
            </w:r>
          </w:p>
        </w:tc>
        <w:tc>
          <w:tcPr>
            <w:tcW w:w="1502" w:type="dxa"/>
          </w:tcPr>
          <w:p w14:paraId="146772DA" w14:textId="77777777" w:rsidR="0084334E" w:rsidRPr="00430B72" w:rsidRDefault="0084334E" w:rsidP="0084334E">
            <w:pPr>
              <w:rPr>
                <w:rFonts w:ascii="Arial" w:hAnsi="Arial" w:cs="Arial"/>
                <w:sz w:val="22"/>
                <w:szCs w:val="22"/>
              </w:rPr>
            </w:pPr>
            <w:r w:rsidRPr="00430B72">
              <w:rPr>
                <w:rFonts w:ascii="Arial" w:hAnsi="Arial" w:cs="Arial"/>
                <w:sz w:val="22"/>
                <w:szCs w:val="22"/>
              </w:rPr>
              <w:t>Amphibians</w:t>
            </w:r>
          </w:p>
        </w:tc>
        <w:tc>
          <w:tcPr>
            <w:tcW w:w="1440" w:type="dxa"/>
          </w:tcPr>
          <w:p w14:paraId="5FADE1D8" w14:textId="77777777" w:rsidR="0084334E" w:rsidRPr="00430B72" w:rsidRDefault="0084334E" w:rsidP="00237296">
            <w:pPr>
              <w:rPr>
                <w:rFonts w:ascii="Arial" w:hAnsi="Arial" w:cs="Arial"/>
                <w:sz w:val="22"/>
                <w:szCs w:val="22"/>
              </w:rPr>
            </w:pPr>
            <w:r w:rsidRPr="00430B72">
              <w:rPr>
                <w:rFonts w:ascii="Arial" w:hAnsi="Arial" w:cs="Arial"/>
                <w:sz w:val="22"/>
                <w:szCs w:val="22"/>
              </w:rPr>
              <w:t>AY548484</w:t>
            </w:r>
          </w:p>
        </w:tc>
      </w:tr>
      <w:tr w:rsidR="00FB581F" w14:paraId="1DEAAF73" w14:textId="77777777" w:rsidTr="00616E1C">
        <w:trPr>
          <w:trHeight w:val="404"/>
        </w:trPr>
        <w:tc>
          <w:tcPr>
            <w:tcW w:w="1793" w:type="dxa"/>
          </w:tcPr>
          <w:p w14:paraId="132D1330" w14:textId="77777777" w:rsidR="0084334E" w:rsidRDefault="00616E1C" w:rsidP="00237296">
            <w:pPr>
              <w:rPr>
                <w:rFonts w:ascii="Arial" w:hAnsi="Arial" w:cs="Arial"/>
                <w:sz w:val="22"/>
                <w:szCs w:val="22"/>
              </w:rPr>
            </w:pPr>
            <w:r w:rsidRPr="00616E1C">
              <w:rPr>
                <w:rFonts w:ascii="Arial" w:hAnsi="Arial" w:cs="Arial"/>
                <w:sz w:val="22"/>
                <w:szCs w:val="22"/>
              </w:rPr>
              <w:t>c</w:t>
            </w:r>
            <w:r w:rsidR="0084334E" w:rsidRPr="00616E1C">
              <w:rPr>
                <w:rFonts w:ascii="Arial" w:hAnsi="Arial" w:cs="Arial"/>
                <w:sz w:val="22"/>
                <w:szCs w:val="22"/>
              </w:rPr>
              <w:t>ommon midwife toad virus</w:t>
            </w:r>
            <w:r w:rsidR="0084334E" w:rsidRPr="00430B72">
              <w:rPr>
                <w:rFonts w:ascii="Arial" w:hAnsi="Arial" w:cs="Arial"/>
                <w:i/>
                <w:sz w:val="22"/>
                <w:szCs w:val="22"/>
              </w:rPr>
              <w:t xml:space="preserve"> </w:t>
            </w:r>
            <w:r w:rsidR="00463B3A" w:rsidRPr="00430B72">
              <w:rPr>
                <w:rFonts w:ascii="Arial" w:hAnsi="Arial" w:cs="Arial"/>
                <w:sz w:val="22"/>
                <w:szCs w:val="22"/>
              </w:rPr>
              <w:t>(CMTV)</w:t>
            </w:r>
          </w:p>
          <w:p w14:paraId="4345CB17" w14:textId="77777777" w:rsidR="00616E1C" w:rsidRPr="00430B72" w:rsidRDefault="00616E1C" w:rsidP="00237296">
            <w:pPr>
              <w:rPr>
                <w:rFonts w:ascii="Arial" w:hAnsi="Arial" w:cs="Arial"/>
                <w:sz w:val="22"/>
                <w:szCs w:val="22"/>
              </w:rPr>
            </w:pPr>
            <w:r>
              <w:rPr>
                <w:rFonts w:ascii="Arial" w:hAnsi="Arial" w:cs="Arial"/>
                <w:i/>
                <w:sz w:val="22"/>
                <w:szCs w:val="22"/>
              </w:rPr>
              <w:t>C</w:t>
            </w:r>
            <w:r w:rsidRPr="00430B72">
              <w:rPr>
                <w:rFonts w:ascii="Arial" w:hAnsi="Arial" w:cs="Arial"/>
                <w:i/>
                <w:sz w:val="22"/>
                <w:szCs w:val="22"/>
              </w:rPr>
              <w:t>ommon midwife toad virus</w:t>
            </w:r>
          </w:p>
        </w:tc>
        <w:tc>
          <w:tcPr>
            <w:tcW w:w="1274" w:type="dxa"/>
          </w:tcPr>
          <w:p w14:paraId="678D031A" w14:textId="77777777" w:rsidR="0084334E" w:rsidRPr="00430B72" w:rsidRDefault="0084334E" w:rsidP="00237296">
            <w:pPr>
              <w:rPr>
                <w:rFonts w:ascii="Arial" w:hAnsi="Arial" w:cs="Arial"/>
                <w:sz w:val="22"/>
                <w:szCs w:val="22"/>
              </w:rPr>
            </w:pPr>
            <w:r w:rsidRPr="00430B72">
              <w:rPr>
                <w:rFonts w:ascii="Arial" w:hAnsi="Arial" w:cs="Arial"/>
                <w:sz w:val="22"/>
                <w:szCs w:val="22"/>
              </w:rPr>
              <w:t>107</w:t>
            </w:r>
          </w:p>
        </w:tc>
        <w:tc>
          <w:tcPr>
            <w:tcW w:w="917" w:type="dxa"/>
          </w:tcPr>
          <w:p w14:paraId="27BCDCCE" w14:textId="77777777" w:rsidR="0084334E" w:rsidRPr="00430B72" w:rsidRDefault="0084334E" w:rsidP="00237296">
            <w:pPr>
              <w:rPr>
                <w:rFonts w:ascii="Arial" w:hAnsi="Arial" w:cs="Arial"/>
                <w:sz w:val="22"/>
                <w:szCs w:val="22"/>
              </w:rPr>
            </w:pPr>
            <w:r w:rsidRPr="00430B72">
              <w:rPr>
                <w:rFonts w:ascii="Arial" w:hAnsi="Arial" w:cs="Arial"/>
                <w:sz w:val="22"/>
                <w:szCs w:val="22"/>
              </w:rPr>
              <w:t>55%</w:t>
            </w:r>
          </w:p>
        </w:tc>
        <w:tc>
          <w:tcPr>
            <w:tcW w:w="1233" w:type="dxa"/>
          </w:tcPr>
          <w:p w14:paraId="136F94F1" w14:textId="77777777" w:rsidR="0084334E" w:rsidRPr="00430B72" w:rsidRDefault="0084334E" w:rsidP="00237296">
            <w:pPr>
              <w:rPr>
                <w:rFonts w:ascii="Arial" w:hAnsi="Arial" w:cs="Arial"/>
                <w:sz w:val="22"/>
                <w:szCs w:val="22"/>
              </w:rPr>
            </w:pPr>
            <w:r w:rsidRPr="00430B72">
              <w:rPr>
                <w:rFonts w:ascii="Arial" w:hAnsi="Arial" w:cs="Arial"/>
                <w:sz w:val="22"/>
                <w:szCs w:val="22"/>
              </w:rPr>
              <w:t>104</w:t>
            </w:r>
          </w:p>
        </w:tc>
        <w:tc>
          <w:tcPr>
            <w:tcW w:w="1077" w:type="dxa"/>
          </w:tcPr>
          <w:p w14:paraId="3AB1ADAE" w14:textId="77777777" w:rsidR="0084334E" w:rsidRPr="00430B72" w:rsidRDefault="0084334E" w:rsidP="00237296">
            <w:pPr>
              <w:rPr>
                <w:rFonts w:ascii="Arial" w:hAnsi="Arial" w:cs="Arial"/>
                <w:sz w:val="22"/>
                <w:szCs w:val="22"/>
              </w:rPr>
            </w:pPr>
            <w:r w:rsidRPr="00430B72">
              <w:rPr>
                <w:rFonts w:ascii="Arial" w:hAnsi="Arial" w:cs="Arial"/>
                <w:sz w:val="22"/>
                <w:szCs w:val="22"/>
              </w:rPr>
              <w:t>B</w:t>
            </w:r>
          </w:p>
        </w:tc>
        <w:tc>
          <w:tcPr>
            <w:tcW w:w="1502" w:type="dxa"/>
          </w:tcPr>
          <w:p w14:paraId="4D60B4AB" w14:textId="77777777" w:rsidR="0084334E" w:rsidRPr="00430B72" w:rsidRDefault="0084334E" w:rsidP="0084334E">
            <w:pPr>
              <w:rPr>
                <w:rFonts w:ascii="Arial" w:hAnsi="Arial" w:cs="Arial"/>
                <w:sz w:val="22"/>
                <w:szCs w:val="22"/>
              </w:rPr>
            </w:pPr>
            <w:r w:rsidRPr="00430B72">
              <w:rPr>
                <w:rFonts w:ascii="Arial" w:hAnsi="Arial" w:cs="Arial"/>
                <w:sz w:val="22"/>
                <w:szCs w:val="22"/>
              </w:rPr>
              <w:t>Amphibians</w:t>
            </w:r>
          </w:p>
        </w:tc>
        <w:tc>
          <w:tcPr>
            <w:tcW w:w="1440" w:type="dxa"/>
          </w:tcPr>
          <w:p w14:paraId="11FFD067" w14:textId="77777777" w:rsidR="0084334E" w:rsidRPr="00430B72" w:rsidRDefault="0084334E" w:rsidP="00237296">
            <w:pPr>
              <w:rPr>
                <w:rFonts w:ascii="Arial" w:hAnsi="Arial" w:cs="Arial"/>
                <w:sz w:val="22"/>
                <w:szCs w:val="22"/>
              </w:rPr>
            </w:pPr>
            <w:r w:rsidRPr="00430B72">
              <w:rPr>
                <w:rFonts w:ascii="Arial" w:hAnsi="Arial" w:cs="Arial"/>
                <w:sz w:val="22"/>
                <w:szCs w:val="22"/>
              </w:rPr>
              <w:t>JQ231222</w:t>
            </w:r>
          </w:p>
        </w:tc>
      </w:tr>
      <w:tr w:rsidR="00FB581F" w14:paraId="518233BE" w14:textId="77777777" w:rsidTr="00616E1C">
        <w:trPr>
          <w:trHeight w:val="428"/>
        </w:trPr>
        <w:tc>
          <w:tcPr>
            <w:tcW w:w="1793" w:type="dxa"/>
          </w:tcPr>
          <w:p w14:paraId="4F5992D0" w14:textId="77777777" w:rsidR="0084334E" w:rsidRPr="00430B72" w:rsidRDefault="0084334E" w:rsidP="00237296">
            <w:pPr>
              <w:rPr>
                <w:rFonts w:ascii="Arial" w:hAnsi="Arial" w:cs="Arial"/>
                <w:sz w:val="22"/>
                <w:szCs w:val="22"/>
              </w:rPr>
            </w:pPr>
            <w:r w:rsidRPr="00616E1C">
              <w:rPr>
                <w:rFonts w:ascii="Arial" w:hAnsi="Arial" w:cs="Arial"/>
                <w:sz w:val="22"/>
                <w:szCs w:val="22"/>
              </w:rPr>
              <w:t>Ambystoma tigrinum virus</w:t>
            </w:r>
            <w:r w:rsidRPr="00430B72">
              <w:rPr>
                <w:rFonts w:ascii="Arial" w:hAnsi="Arial" w:cs="Arial"/>
                <w:i/>
                <w:sz w:val="22"/>
                <w:szCs w:val="22"/>
              </w:rPr>
              <w:t xml:space="preserve"> </w:t>
            </w:r>
            <w:r w:rsidR="00463B3A" w:rsidRPr="00430B72">
              <w:rPr>
                <w:rFonts w:ascii="Arial" w:hAnsi="Arial" w:cs="Arial"/>
                <w:sz w:val="22"/>
                <w:szCs w:val="22"/>
              </w:rPr>
              <w:t>(ATV)</w:t>
            </w:r>
            <w:r w:rsidR="00616E1C">
              <w:rPr>
                <w:rFonts w:ascii="Arial" w:hAnsi="Arial" w:cs="Arial"/>
                <w:sz w:val="22"/>
                <w:szCs w:val="22"/>
              </w:rPr>
              <w:t xml:space="preserve"> </w:t>
            </w:r>
            <w:r w:rsidR="00616E1C" w:rsidRPr="00430B72">
              <w:rPr>
                <w:rFonts w:ascii="Arial" w:hAnsi="Arial" w:cs="Arial"/>
                <w:i/>
                <w:sz w:val="22"/>
                <w:szCs w:val="22"/>
              </w:rPr>
              <w:t>Ambystoma tigrinum virus</w:t>
            </w:r>
          </w:p>
        </w:tc>
        <w:tc>
          <w:tcPr>
            <w:tcW w:w="1274" w:type="dxa"/>
          </w:tcPr>
          <w:p w14:paraId="3A620CB4" w14:textId="77777777" w:rsidR="0084334E" w:rsidRPr="00430B72" w:rsidRDefault="0084334E" w:rsidP="00237296">
            <w:pPr>
              <w:rPr>
                <w:rFonts w:ascii="Arial" w:hAnsi="Arial" w:cs="Arial"/>
                <w:sz w:val="22"/>
                <w:szCs w:val="22"/>
              </w:rPr>
            </w:pPr>
            <w:r w:rsidRPr="00430B72">
              <w:rPr>
                <w:rFonts w:ascii="Arial" w:hAnsi="Arial" w:cs="Arial"/>
                <w:sz w:val="22"/>
                <w:szCs w:val="22"/>
              </w:rPr>
              <w:t>106</w:t>
            </w:r>
          </w:p>
        </w:tc>
        <w:tc>
          <w:tcPr>
            <w:tcW w:w="917" w:type="dxa"/>
          </w:tcPr>
          <w:p w14:paraId="5E8E38BE" w14:textId="77777777" w:rsidR="0084334E" w:rsidRPr="00430B72" w:rsidRDefault="0084334E" w:rsidP="00237296">
            <w:pPr>
              <w:rPr>
                <w:rFonts w:ascii="Arial" w:hAnsi="Arial" w:cs="Arial"/>
                <w:sz w:val="22"/>
                <w:szCs w:val="22"/>
              </w:rPr>
            </w:pPr>
            <w:r w:rsidRPr="00430B72">
              <w:rPr>
                <w:rFonts w:ascii="Arial" w:hAnsi="Arial" w:cs="Arial"/>
                <w:sz w:val="22"/>
                <w:szCs w:val="22"/>
              </w:rPr>
              <w:t>54%</w:t>
            </w:r>
          </w:p>
        </w:tc>
        <w:tc>
          <w:tcPr>
            <w:tcW w:w="1233" w:type="dxa"/>
          </w:tcPr>
          <w:p w14:paraId="1123CBAF" w14:textId="77777777" w:rsidR="0084334E" w:rsidRPr="00430B72" w:rsidRDefault="0084334E" w:rsidP="00237296">
            <w:pPr>
              <w:rPr>
                <w:rFonts w:ascii="Arial" w:hAnsi="Arial" w:cs="Arial"/>
                <w:sz w:val="22"/>
                <w:szCs w:val="22"/>
              </w:rPr>
            </w:pPr>
            <w:r w:rsidRPr="00430B72">
              <w:rPr>
                <w:rFonts w:ascii="Arial" w:hAnsi="Arial" w:cs="Arial"/>
                <w:sz w:val="22"/>
                <w:szCs w:val="22"/>
              </w:rPr>
              <w:t>96</w:t>
            </w:r>
          </w:p>
        </w:tc>
        <w:tc>
          <w:tcPr>
            <w:tcW w:w="1077" w:type="dxa"/>
          </w:tcPr>
          <w:p w14:paraId="2549B950" w14:textId="77777777" w:rsidR="0084334E" w:rsidRPr="00430B72" w:rsidRDefault="0084334E" w:rsidP="00237296">
            <w:pPr>
              <w:rPr>
                <w:rFonts w:ascii="Arial" w:hAnsi="Arial" w:cs="Arial"/>
                <w:sz w:val="22"/>
                <w:szCs w:val="22"/>
              </w:rPr>
            </w:pPr>
            <w:r w:rsidRPr="00430B72">
              <w:rPr>
                <w:rFonts w:ascii="Arial" w:hAnsi="Arial" w:cs="Arial"/>
                <w:sz w:val="22"/>
                <w:szCs w:val="22"/>
              </w:rPr>
              <w:t>C</w:t>
            </w:r>
          </w:p>
        </w:tc>
        <w:tc>
          <w:tcPr>
            <w:tcW w:w="1502" w:type="dxa"/>
          </w:tcPr>
          <w:p w14:paraId="18570982" w14:textId="77777777" w:rsidR="0084334E" w:rsidRPr="00430B72" w:rsidRDefault="0084334E" w:rsidP="0084334E">
            <w:pPr>
              <w:rPr>
                <w:rFonts w:ascii="Arial" w:hAnsi="Arial" w:cs="Arial"/>
                <w:sz w:val="22"/>
                <w:szCs w:val="22"/>
              </w:rPr>
            </w:pPr>
            <w:r w:rsidRPr="00430B72">
              <w:rPr>
                <w:rFonts w:ascii="Arial" w:hAnsi="Arial" w:cs="Arial"/>
                <w:sz w:val="22"/>
                <w:szCs w:val="22"/>
              </w:rPr>
              <w:t>Caudate amphibians</w:t>
            </w:r>
          </w:p>
        </w:tc>
        <w:tc>
          <w:tcPr>
            <w:tcW w:w="1440" w:type="dxa"/>
          </w:tcPr>
          <w:p w14:paraId="5E1472BA" w14:textId="77777777" w:rsidR="0084334E" w:rsidRPr="00430B72" w:rsidRDefault="0084334E" w:rsidP="00237296">
            <w:pPr>
              <w:rPr>
                <w:rFonts w:ascii="Arial" w:hAnsi="Arial" w:cs="Arial"/>
                <w:sz w:val="22"/>
                <w:szCs w:val="22"/>
              </w:rPr>
            </w:pPr>
            <w:r w:rsidRPr="00430B72">
              <w:rPr>
                <w:rFonts w:ascii="Arial" w:hAnsi="Arial" w:cs="Arial"/>
                <w:sz w:val="22"/>
                <w:szCs w:val="22"/>
              </w:rPr>
              <w:t>AY150217</w:t>
            </w:r>
          </w:p>
        </w:tc>
      </w:tr>
      <w:tr w:rsidR="00FB581F" w14:paraId="44605163" w14:textId="77777777" w:rsidTr="00616E1C">
        <w:trPr>
          <w:trHeight w:val="404"/>
        </w:trPr>
        <w:tc>
          <w:tcPr>
            <w:tcW w:w="1793" w:type="dxa"/>
          </w:tcPr>
          <w:p w14:paraId="0B07E8A0" w14:textId="77777777" w:rsidR="0084334E" w:rsidRPr="00430B72" w:rsidRDefault="00616E1C" w:rsidP="00237296">
            <w:pPr>
              <w:rPr>
                <w:rFonts w:ascii="Arial" w:hAnsi="Arial" w:cs="Arial"/>
                <w:sz w:val="22"/>
                <w:szCs w:val="22"/>
              </w:rPr>
            </w:pPr>
            <w:r w:rsidRPr="00616E1C">
              <w:rPr>
                <w:rFonts w:ascii="Arial" w:hAnsi="Arial" w:cs="Arial"/>
                <w:sz w:val="22"/>
                <w:szCs w:val="22"/>
              </w:rPr>
              <w:t>e</w:t>
            </w:r>
            <w:r w:rsidR="0084334E" w:rsidRPr="00616E1C">
              <w:rPr>
                <w:rFonts w:ascii="Arial" w:hAnsi="Arial" w:cs="Arial"/>
                <w:sz w:val="22"/>
                <w:szCs w:val="22"/>
              </w:rPr>
              <w:t xml:space="preserve">pizootic haematopoietic necrosis virus </w:t>
            </w:r>
            <w:r w:rsidR="00463B3A" w:rsidRPr="00430B72">
              <w:rPr>
                <w:rFonts w:ascii="Arial" w:hAnsi="Arial" w:cs="Arial"/>
                <w:sz w:val="22"/>
                <w:szCs w:val="22"/>
              </w:rPr>
              <w:t>(EHNV)</w:t>
            </w:r>
            <w:r>
              <w:rPr>
                <w:rFonts w:ascii="Arial" w:hAnsi="Arial" w:cs="Arial"/>
                <w:sz w:val="22"/>
                <w:szCs w:val="22"/>
              </w:rPr>
              <w:t xml:space="preserve"> </w:t>
            </w:r>
            <w:r w:rsidRPr="00430B72">
              <w:rPr>
                <w:rFonts w:ascii="Arial" w:hAnsi="Arial" w:cs="Arial"/>
                <w:i/>
                <w:sz w:val="22"/>
                <w:szCs w:val="22"/>
              </w:rPr>
              <w:t>Epizootic haematopoietic necrosis virus</w:t>
            </w:r>
          </w:p>
        </w:tc>
        <w:tc>
          <w:tcPr>
            <w:tcW w:w="1274" w:type="dxa"/>
          </w:tcPr>
          <w:p w14:paraId="49740B7B" w14:textId="77777777" w:rsidR="0084334E" w:rsidRPr="00430B72" w:rsidRDefault="0084334E" w:rsidP="00237296">
            <w:pPr>
              <w:rPr>
                <w:rFonts w:ascii="Arial" w:hAnsi="Arial" w:cs="Arial"/>
                <w:sz w:val="22"/>
                <w:szCs w:val="22"/>
              </w:rPr>
            </w:pPr>
            <w:r w:rsidRPr="00430B72">
              <w:rPr>
                <w:rFonts w:ascii="Arial" w:hAnsi="Arial" w:cs="Arial"/>
                <w:sz w:val="22"/>
                <w:szCs w:val="22"/>
              </w:rPr>
              <w:t>127</w:t>
            </w:r>
          </w:p>
        </w:tc>
        <w:tc>
          <w:tcPr>
            <w:tcW w:w="917" w:type="dxa"/>
          </w:tcPr>
          <w:p w14:paraId="03E940DC" w14:textId="77777777" w:rsidR="0084334E" w:rsidRPr="00430B72" w:rsidRDefault="0084334E" w:rsidP="00237296">
            <w:pPr>
              <w:rPr>
                <w:rFonts w:ascii="Arial" w:hAnsi="Arial" w:cs="Arial"/>
                <w:sz w:val="22"/>
                <w:szCs w:val="22"/>
              </w:rPr>
            </w:pPr>
            <w:r w:rsidRPr="00430B72">
              <w:rPr>
                <w:rFonts w:ascii="Arial" w:hAnsi="Arial" w:cs="Arial"/>
                <w:sz w:val="22"/>
                <w:szCs w:val="22"/>
              </w:rPr>
              <w:t>54%</w:t>
            </w:r>
          </w:p>
        </w:tc>
        <w:tc>
          <w:tcPr>
            <w:tcW w:w="1233" w:type="dxa"/>
          </w:tcPr>
          <w:p w14:paraId="2669DCDD" w14:textId="77777777" w:rsidR="0084334E" w:rsidRPr="00430B72" w:rsidRDefault="0084334E" w:rsidP="00237296">
            <w:pPr>
              <w:rPr>
                <w:rFonts w:ascii="Arial" w:hAnsi="Arial" w:cs="Arial"/>
                <w:sz w:val="22"/>
                <w:szCs w:val="22"/>
              </w:rPr>
            </w:pPr>
            <w:r w:rsidRPr="00430B72">
              <w:rPr>
                <w:rFonts w:ascii="Arial" w:hAnsi="Arial" w:cs="Arial"/>
                <w:sz w:val="22"/>
                <w:szCs w:val="22"/>
              </w:rPr>
              <w:t>100</w:t>
            </w:r>
          </w:p>
        </w:tc>
        <w:tc>
          <w:tcPr>
            <w:tcW w:w="1077" w:type="dxa"/>
          </w:tcPr>
          <w:p w14:paraId="464AD2D1" w14:textId="77777777" w:rsidR="0084334E" w:rsidRPr="00430B72" w:rsidRDefault="0084334E" w:rsidP="00237296">
            <w:pPr>
              <w:rPr>
                <w:rFonts w:ascii="Arial" w:hAnsi="Arial" w:cs="Arial"/>
                <w:sz w:val="22"/>
                <w:szCs w:val="22"/>
              </w:rPr>
            </w:pPr>
            <w:r w:rsidRPr="00430B72">
              <w:rPr>
                <w:rFonts w:ascii="Arial" w:hAnsi="Arial" w:cs="Arial"/>
                <w:sz w:val="22"/>
                <w:szCs w:val="22"/>
              </w:rPr>
              <w:t>C</w:t>
            </w:r>
          </w:p>
        </w:tc>
        <w:tc>
          <w:tcPr>
            <w:tcW w:w="1502" w:type="dxa"/>
          </w:tcPr>
          <w:p w14:paraId="3F866F2C" w14:textId="77777777" w:rsidR="0084334E" w:rsidRPr="00430B72" w:rsidRDefault="0084334E" w:rsidP="00237296">
            <w:pPr>
              <w:rPr>
                <w:rFonts w:ascii="Arial" w:hAnsi="Arial" w:cs="Arial"/>
                <w:sz w:val="22"/>
                <w:szCs w:val="22"/>
              </w:rPr>
            </w:pPr>
            <w:r w:rsidRPr="00430B72">
              <w:rPr>
                <w:rFonts w:ascii="Arial" w:hAnsi="Arial" w:cs="Arial"/>
                <w:sz w:val="22"/>
                <w:szCs w:val="22"/>
              </w:rPr>
              <w:t>Freshwater fish</w:t>
            </w:r>
          </w:p>
        </w:tc>
        <w:tc>
          <w:tcPr>
            <w:tcW w:w="1440" w:type="dxa"/>
          </w:tcPr>
          <w:p w14:paraId="2363BD42" w14:textId="77777777" w:rsidR="0084334E" w:rsidRPr="00430B72" w:rsidRDefault="0084334E" w:rsidP="00237296">
            <w:pPr>
              <w:rPr>
                <w:rFonts w:ascii="Arial" w:hAnsi="Arial" w:cs="Arial"/>
                <w:sz w:val="22"/>
                <w:szCs w:val="22"/>
              </w:rPr>
            </w:pPr>
            <w:r w:rsidRPr="00430B72">
              <w:rPr>
                <w:rFonts w:ascii="Arial" w:hAnsi="Arial" w:cs="Arial"/>
                <w:sz w:val="22"/>
                <w:szCs w:val="22"/>
              </w:rPr>
              <w:t>FJ433873</w:t>
            </w:r>
          </w:p>
        </w:tc>
      </w:tr>
      <w:tr w:rsidR="00FB581F" w14:paraId="1B4C0BB0" w14:textId="77777777" w:rsidTr="00616E1C">
        <w:trPr>
          <w:trHeight w:val="428"/>
        </w:trPr>
        <w:tc>
          <w:tcPr>
            <w:tcW w:w="1793" w:type="dxa"/>
          </w:tcPr>
          <w:p w14:paraId="3E1F1696" w14:textId="77777777" w:rsidR="0084334E" w:rsidRPr="00430B72" w:rsidRDefault="0059067B" w:rsidP="00616E1C">
            <w:pPr>
              <w:rPr>
                <w:rFonts w:ascii="Arial" w:hAnsi="Arial" w:cs="Arial"/>
                <w:sz w:val="22"/>
                <w:szCs w:val="22"/>
              </w:rPr>
            </w:pPr>
            <w:r>
              <w:rPr>
                <w:rFonts w:ascii="Arial" w:hAnsi="Arial" w:cs="Arial"/>
                <w:sz w:val="22"/>
                <w:szCs w:val="22"/>
              </w:rPr>
              <w:t xml:space="preserve">lumpfish </w:t>
            </w:r>
            <w:r w:rsidR="00616E1C">
              <w:rPr>
                <w:rFonts w:ascii="Arial" w:hAnsi="Arial" w:cs="Arial"/>
                <w:sz w:val="22"/>
                <w:szCs w:val="22"/>
              </w:rPr>
              <w:t>i</w:t>
            </w:r>
            <w:r w:rsidR="0084334E" w:rsidRPr="00430B72">
              <w:rPr>
                <w:rFonts w:ascii="Arial" w:hAnsi="Arial" w:cs="Arial"/>
                <w:sz w:val="22"/>
                <w:szCs w:val="22"/>
              </w:rPr>
              <w:t>solate F24/15</w:t>
            </w:r>
            <w:r w:rsidR="00616E1C">
              <w:rPr>
                <w:rFonts w:ascii="Arial" w:hAnsi="Arial" w:cs="Arial"/>
                <w:sz w:val="22"/>
                <w:szCs w:val="22"/>
              </w:rPr>
              <w:t xml:space="preserve"> (F24/15</w:t>
            </w:r>
            <w:r w:rsidR="0084334E" w:rsidRPr="00430B72">
              <w:rPr>
                <w:rFonts w:ascii="Arial" w:hAnsi="Arial" w:cs="Arial"/>
                <w:sz w:val="22"/>
                <w:szCs w:val="22"/>
              </w:rPr>
              <w:t xml:space="preserve">) </w:t>
            </w:r>
            <w:r w:rsidR="00616E1C" w:rsidRPr="00FB581F">
              <w:rPr>
                <w:rFonts w:ascii="Arial" w:hAnsi="Arial" w:cs="Arial"/>
                <w:i/>
                <w:color w:val="FF0000"/>
                <w:sz w:val="22"/>
                <w:szCs w:val="22"/>
              </w:rPr>
              <w:t>European North Atlantic ranavirus</w:t>
            </w:r>
          </w:p>
        </w:tc>
        <w:tc>
          <w:tcPr>
            <w:tcW w:w="1274" w:type="dxa"/>
          </w:tcPr>
          <w:p w14:paraId="49B2473E" w14:textId="77777777" w:rsidR="0084334E" w:rsidRPr="00430B72" w:rsidRDefault="0084334E" w:rsidP="00237296">
            <w:pPr>
              <w:rPr>
                <w:rFonts w:ascii="Arial" w:hAnsi="Arial" w:cs="Arial"/>
                <w:sz w:val="22"/>
                <w:szCs w:val="22"/>
              </w:rPr>
            </w:pPr>
            <w:r w:rsidRPr="00430B72">
              <w:rPr>
                <w:rFonts w:ascii="Arial" w:hAnsi="Arial" w:cs="Arial"/>
                <w:sz w:val="22"/>
                <w:szCs w:val="22"/>
              </w:rPr>
              <w:t>116</w:t>
            </w:r>
          </w:p>
        </w:tc>
        <w:tc>
          <w:tcPr>
            <w:tcW w:w="917" w:type="dxa"/>
          </w:tcPr>
          <w:p w14:paraId="5763EBB1" w14:textId="77777777" w:rsidR="0084334E" w:rsidRPr="00430B72" w:rsidRDefault="0084334E" w:rsidP="00237296">
            <w:pPr>
              <w:rPr>
                <w:rFonts w:ascii="Arial" w:hAnsi="Arial" w:cs="Arial"/>
                <w:sz w:val="22"/>
                <w:szCs w:val="22"/>
              </w:rPr>
            </w:pPr>
            <w:r w:rsidRPr="00430B72">
              <w:rPr>
                <w:rFonts w:ascii="Arial" w:hAnsi="Arial" w:cs="Arial"/>
                <w:sz w:val="22"/>
                <w:szCs w:val="22"/>
              </w:rPr>
              <w:t>55%</w:t>
            </w:r>
          </w:p>
        </w:tc>
        <w:tc>
          <w:tcPr>
            <w:tcW w:w="1233" w:type="dxa"/>
          </w:tcPr>
          <w:p w14:paraId="2F55BACC" w14:textId="77777777" w:rsidR="0084334E" w:rsidRPr="00430B72" w:rsidRDefault="0084334E" w:rsidP="00237296">
            <w:pPr>
              <w:rPr>
                <w:rFonts w:ascii="Arial" w:hAnsi="Arial" w:cs="Arial"/>
                <w:sz w:val="22"/>
                <w:szCs w:val="22"/>
              </w:rPr>
            </w:pPr>
            <w:r w:rsidRPr="00430B72">
              <w:rPr>
                <w:rFonts w:ascii="Arial" w:hAnsi="Arial" w:cs="Arial"/>
                <w:sz w:val="22"/>
                <w:szCs w:val="22"/>
              </w:rPr>
              <w:t>97</w:t>
            </w:r>
          </w:p>
        </w:tc>
        <w:tc>
          <w:tcPr>
            <w:tcW w:w="1077" w:type="dxa"/>
          </w:tcPr>
          <w:p w14:paraId="06EBE141" w14:textId="77777777" w:rsidR="0084334E" w:rsidRPr="00430B72" w:rsidRDefault="0084334E" w:rsidP="00237296">
            <w:pPr>
              <w:rPr>
                <w:rFonts w:ascii="Arial" w:hAnsi="Arial" w:cs="Arial"/>
                <w:sz w:val="22"/>
                <w:szCs w:val="22"/>
              </w:rPr>
            </w:pPr>
            <w:r w:rsidRPr="00430B72">
              <w:rPr>
                <w:rFonts w:ascii="Arial" w:hAnsi="Arial" w:cs="Arial"/>
                <w:sz w:val="22"/>
                <w:szCs w:val="22"/>
              </w:rPr>
              <w:t>C</w:t>
            </w:r>
          </w:p>
        </w:tc>
        <w:tc>
          <w:tcPr>
            <w:tcW w:w="1502" w:type="dxa"/>
          </w:tcPr>
          <w:p w14:paraId="222D367C" w14:textId="77777777" w:rsidR="0084334E" w:rsidRPr="00430B72" w:rsidRDefault="0084334E" w:rsidP="00237296">
            <w:pPr>
              <w:rPr>
                <w:rFonts w:ascii="Arial" w:hAnsi="Arial" w:cs="Arial"/>
                <w:sz w:val="22"/>
                <w:szCs w:val="22"/>
              </w:rPr>
            </w:pPr>
            <w:r w:rsidRPr="00430B72">
              <w:rPr>
                <w:rFonts w:ascii="Arial" w:hAnsi="Arial" w:cs="Arial"/>
                <w:sz w:val="22"/>
                <w:szCs w:val="22"/>
              </w:rPr>
              <w:t>Marine fish (cod, turbot, lumpfish)</w:t>
            </w:r>
          </w:p>
        </w:tc>
        <w:tc>
          <w:tcPr>
            <w:tcW w:w="1440" w:type="dxa"/>
          </w:tcPr>
          <w:p w14:paraId="3B8FEB8B" w14:textId="77777777" w:rsidR="0084334E" w:rsidRPr="00430B72" w:rsidRDefault="0084334E" w:rsidP="00237296">
            <w:pPr>
              <w:rPr>
                <w:rFonts w:ascii="Arial" w:hAnsi="Arial" w:cs="Arial"/>
                <w:sz w:val="22"/>
                <w:szCs w:val="22"/>
              </w:rPr>
            </w:pPr>
            <w:r w:rsidRPr="00430B72">
              <w:rPr>
                <w:rFonts w:ascii="Arial" w:hAnsi="Arial" w:cs="Arial"/>
                <w:sz w:val="22"/>
                <w:szCs w:val="22"/>
              </w:rPr>
              <w:t>MH665358</w:t>
            </w:r>
          </w:p>
        </w:tc>
      </w:tr>
      <w:tr w:rsidR="00FB581F" w14:paraId="3909F7F6" w14:textId="77777777" w:rsidTr="00616E1C">
        <w:trPr>
          <w:trHeight w:val="404"/>
        </w:trPr>
        <w:tc>
          <w:tcPr>
            <w:tcW w:w="1793" w:type="dxa"/>
          </w:tcPr>
          <w:p w14:paraId="4F6930C2" w14:textId="77777777" w:rsidR="0084334E" w:rsidRPr="00430B72" w:rsidRDefault="0084334E" w:rsidP="00237296">
            <w:pPr>
              <w:rPr>
                <w:rFonts w:ascii="Arial" w:hAnsi="Arial" w:cs="Arial"/>
                <w:sz w:val="22"/>
                <w:szCs w:val="22"/>
              </w:rPr>
            </w:pPr>
            <w:r w:rsidRPr="00616E1C">
              <w:rPr>
                <w:rFonts w:ascii="Arial" w:hAnsi="Arial" w:cs="Arial"/>
                <w:sz w:val="22"/>
                <w:szCs w:val="22"/>
              </w:rPr>
              <w:t>Santee-Cooper ranavirus</w:t>
            </w:r>
            <w:r w:rsidRPr="00430B72">
              <w:rPr>
                <w:rFonts w:ascii="Arial" w:hAnsi="Arial" w:cs="Arial"/>
                <w:i/>
                <w:sz w:val="22"/>
                <w:szCs w:val="22"/>
              </w:rPr>
              <w:t xml:space="preserve"> </w:t>
            </w:r>
            <w:r w:rsidR="00463B3A" w:rsidRPr="00430B72">
              <w:rPr>
                <w:rFonts w:ascii="Arial" w:hAnsi="Arial" w:cs="Arial"/>
                <w:sz w:val="22"/>
                <w:szCs w:val="22"/>
              </w:rPr>
              <w:t>(SCRV)</w:t>
            </w:r>
            <w:r w:rsidR="00616E1C">
              <w:rPr>
                <w:rFonts w:ascii="Arial" w:hAnsi="Arial" w:cs="Arial"/>
                <w:sz w:val="22"/>
                <w:szCs w:val="22"/>
              </w:rPr>
              <w:t xml:space="preserve"> </w:t>
            </w:r>
            <w:r w:rsidR="00616E1C" w:rsidRPr="00430B72">
              <w:rPr>
                <w:rFonts w:ascii="Arial" w:hAnsi="Arial" w:cs="Arial"/>
                <w:i/>
                <w:sz w:val="22"/>
                <w:szCs w:val="22"/>
              </w:rPr>
              <w:t>Santee-Cooper ranavirus</w:t>
            </w:r>
          </w:p>
        </w:tc>
        <w:tc>
          <w:tcPr>
            <w:tcW w:w="1274" w:type="dxa"/>
          </w:tcPr>
          <w:p w14:paraId="118069CE" w14:textId="77777777" w:rsidR="0084334E" w:rsidRPr="00430B72" w:rsidRDefault="0084334E" w:rsidP="00237296">
            <w:pPr>
              <w:rPr>
                <w:rFonts w:ascii="Arial" w:hAnsi="Arial" w:cs="Arial"/>
                <w:sz w:val="22"/>
                <w:szCs w:val="22"/>
              </w:rPr>
            </w:pPr>
            <w:r w:rsidRPr="00430B72">
              <w:rPr>
                <w:rFonts w:ascii="Arial" w:hAnsi="Arial" w:cs="Arial"/>
                <w:sz w:val="22"/>
                <w:szCs w:val="22"/>
              </w:rPr>
              <w:t>ND</w:t>
            </w:r>
            <w:r w:rsidRPr="00430B72">
              <w:rPr>
                <w:rFonts w:ascii="Arial" w:hAnsi="Arial" w:cs="Arial"/>
                <w:sz w:val="22"/>
                <w:szCs w:val="22"/>
                <w:vertAlign w:val="superscript"/>
              </w:rPr>
              <w:t>a</w:t>
            </w:r>
          </w:p>
        </w:tc>
        <w:tc>
          <w:tcPr>
            <w:tcW w:w="917" w:type="dxa"/>
          </w:tcPr>
          <w:p w14:paraId="0667C9D3" w14:textId="77777777" w:rsidR="0084334E" w:rsidRPr="00430B72" w:rsidRDefault="0084334E" w:rsidP="00237296">
            <w:pPr>
              <w:rPr>
                <w:rFonts w:ascii="Arial" w:hAnsi="Arial" w:cs="Arial"/>
                <w:sz w:val="22"/>
                <w:szCs w:val="22"/>
              </w:rPr>
            </w:pPr>
            <w:r w:rsidRPr="00430B72">
              <w:rPr>
                <w:rFonts w:ascii="Arial" w:hAnsi="Arial" w:cs="Arial"/>
                <w:sz w:val="22"/>
                <w:szCs w:val="22"/>
              </w:rPr>
              <w:t>ND</w:t>
            </w:r>
          </w:p>
        </w:tc>
        <w:tc>
          <w:tcPr>
            <w:tcW w:w="1233" w:type="dxa"/>
          </w:tcPr>
          <w:p w14:paraId="56B649CA" w14:textId="77777777" w:rsidR="0084334E" w:rsidRPr="00430B72" w:rsidRDefault="0084334E" w:rsidP="00237296">
            <w:pPr>
              <w:rPr>
                <w:rFonts w:ascii="Arial" w:hAnsi="Arial" w:cs="Arial"/>
                <w:sz w:val="22"/>
                <w:szCs w:val="22"/>
              </w:rPr>
            </w:pPr>
            <w:r w:rsidRPr="00430B72">
              <w:rPr>
                <w:rFonts w:ascii="Arial" w:hAnsi="Arial" w:cs="Arial"/>
                <w:sz w:val="22"/>
                <w:szCs w:val="22"/>
              </w:rPr>
              <w:t>ND</w:t>
            </w:r>
          </w:p>
        </w:tc>
        <w:tc>
          <w:tcPr>
            <w:tcW w:w="1077" w:type="dxa"/>
          </w:tcPr>
          <w:p w14:paraId="2A39B5AF" w14:textId="77777777" w:rsidR="0084334E" w:rsidRPr="00430B72" w:rsidRDefault="0084334E" w:rsidP="00237296">
            <w:pPr>
              <w:rPr>
                <w:rFonts w:ascii="Arial" w:hAnsi="Arial" w:cs="Arial"/>
                <w:sz w:val="22"/>
                <w:szCs w:val="22"/>
              </w:rPr>
            </w:pPr>
            <w:r w:rsidRPr="00430B72">
              <w:rPr>
                <w:rFonts w:ascii="Arial" w:hAnsi="Arial" w:cs="Arial"/>
                <w:sz w:val="22"/>
                <w:szCs w:val="22"/>
              </w:rPr>
              <w:t>ND</w:t>
            </w:r>
          </w:p>
        </w:tc>
        <w:tc>
          <w:tcPr>
            <w:tcW w:w="1502" w:type="dxa"/>
          </w:tcPr>
          <w:p w14:paraId="02FBB240" w14:textId="77777777" w:rsidR="0084334E" w:rsidRPr="00430B72" w:rsidRDefault="0084334E" w:rsidP="00237296">
            <w:pPr>
              <w:rPr>
                <w:rFonts w:ascii="Arial" w:hAnsi="Arial" w:cs="Arial"/>
                <w:sz w:val="22"/>
                <w:szCs w:val="22"/>
              </w:rPr>
            </w:pPr>
            <w:r w:rsidRPr="00430B72">
              <w:rPr>
                <w:rFonts w:ascii="Arial" w:hAnsi="Arial" w:cs="Arial"/>
                <w:sz w:val="22"/>
                <w:szCs w:val="22"/>
              </w:rPr>
              <w:t>Freshwater fish (e.g., largemouth bass)</w:t>
            </w:r>
          </w:p>
        </w:tc>
        <w:tc>
          <w:tcPr>
            <w:tcW w:w="1440" w:type="dxa"/>
          </w:tcPr>
          <w:p w14:paraId="0CF1F328" w14:textId="77777777" w:rsidR="0084334E" w:rsidRPr="00430B72" w:rsidRDefault="0083120D" w:rsidP="00616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r w:rsidRPr="0083120D">
              <w:rPr>
                <w:rFonts w:ascii="Arial" w:hAnsi="Arial" w:cs="Arial"/>
                <w:color w:val="000000"/>
                <w:sz w:val="22"/>
                <w:szCs w:val="22"/>
                <w:lang w:val="hu-HU" w:eastAsia="hu-HU"/>
              </w:rPr>
              <w:t>MK681855</w:t>
            </w:r>
          </w:p>
        </w:tc>
      </w:tr>
      <w:tr w:rsidR="00FB581F" w14:paraId="4E4FDEF9" w14:textId="77777777" w:rsidTr="00616E1C">
        <w:trPr>
          <w:trHeight w:val="404"/>
        </w:trPr>
        <w:tc>
          <w:tcPr>
            <w:tcW w:w="1793" w:type="dxa"/>
          </w:tcPr>
          <w:p w14:paraId="4E7A6C34" w14:textId="77777777" w:rsidR="0084334E" w:rsidRPr="00430B72" w:rsidRDefault="0084334E" w:rsidP="00237296">
            <w:pPr>
              <w:rPr>
                <w:rFonts w:ascii="Arial" w:hAnsi="Arial" w:cs="Arial"/>
                <w:sz w:val="22"/>
                <w:szCs w:val="22"/>
              </w:rPr>
            </w:pPr>
            <w:r w:rsidRPr="00616E1C">
              <w:rPr>
                <w:rFonts w:ascii="Arial" w:hAnsi="Arial" w:cs="Arial"/>
                <w:sz w:val="22"/>
                <w:szCs w:val="22"/>
              </w:rPr>
              <w:t>Singapore grouper iridovirus</w:t>
            </w:r>
            <w:r w:rsidRPr="00430B72">
              <w:rPr>
                <w:rFonts w:ascii="Arial" w:hAnsi="Arial" w:cs="Arial"/>
                <w:i/>
                <w:sz w:val="22"/>
                <w:szCs w:val="22"/>
              </w:rPr>
              <w:t xml:space="preserve"> </w:t>
            </w:r>
            <w:r w:rsidR="00463B3A" w:rsidRPr="00430B72">
              <w:rPr>
                <w:rFonts w:ascii="Arial" w:hAnsi="Arial" w:cs="Arial"/>
                <w:sz w:val="22"/>
                <w:szCs w:val="22"/>
              </w:rPr>
              <w:t>(SGIV)</w:t>
            </w:r>
            <w:r w:rsidR="00616E1C">
              <w:rPr>
                <w:rFonts w:ascii="Arial" w:hAnsi="Arial" w:cs="Arial"/>
                <w:sz w:val="22"/>
                <w:szCs w:val="22"/>
              </w:rPr>
              <w:t xml:space="preserve"> </w:t>
            </w:r>
            <w:r w:rsidR="00616E1C" w:rsidRPr="00430B72">
              <w:rPr>
                <w:rFonts w:ascii="Arial" w:hAnsi="Arial" w:cs="Arial"/>
                <w:i/>
                <w:sz w:val="22"/>
                <w:szCs w:val="22"/>
              </w:rPr>
              <w:t>Singapore grouper iridovirus</w:t>
            </w:r>
          </w:p>
        </w:tc>
        <w:tc>
          <w:tcPr>
            <w:tcW w:w="1274" w:type="dxa"/>
          </w:tcPr>
          <w:p w14:paraId="4995DB42" w14:textId="77777777" w:rsidR="0084334E" w:rsidRPr="00430B72" w:rsidRDefault="0084334E" w:rsidP="00237296">
            <w:pPr>
              <w:rPr>
                <w:rFonts w:ascii="Arial" w:hAnsi="Arial" w:cs="Arial"/>
                <w:sz w:val="22"/>
                <w:szCs w:val="22"/>
              </w:rPr>
            </w:pPr>
            <w:r w:rsidRPr="00430B72">
              <w:rPr>
                <w:rFonts w:ascii="Arial" w:hAnsi="Arial" w:cs="Arial"/>
                <w:sz w:val="22"/>
                <w:szCs w:val="22"/>
              </w:rPr>
              <w:t>140</w:t>
            </w:r>
          </w:p>
        </w:tc>
        <w:tc>
          <w:tcPr>
            <w:tcW w:w="917" w:type="dxa"/>
          </w:tcPr>
          <w:p w14:paraId="1509610D" w14:textId="77777777" w:rsidR="0084334E" w:rsidRPr="00430B72" w:rsidRDefault="0084334E" w:rsidP="00237296">
            <w:pPr>
              <w:rPr>
                <w:rFonts w:ascii="Arial" w:hAnsi="Arial" w:cs="Arial"/>
                <w:sz w:val="22"/>
                <w:szCs w:val="22"/>
              </w:rPr>
            </w:pPr>
            <w:r w:rsidRPr="00430B72">
              <w:rPr>
                <w:rFonts w:ascii="Arial" w:hAnsi="Arial" w:cs="Arial"/>
                <w:sz w:val="22"/>
                <w:szCs w:val="22"/>
              </w:rPr>
              <w:t>48%</w:t>
            </w:r>
          </w:p>
        </w:tc>
        <w:tc>
          <w:tcPr>
            <w:tcW w:w="1233" w:type="dxa"/>
          </w:tcPr>
          <w:p w14:paraId="23DCDCAF" w14:textId="77777777" w:rsidR="0084334E" w:rsidRPr="00430B72" w:rsidRDefault="0084334E" w:rsidP="00237296">
            <w:pPr>
              <w:rPr>
                <w:rFonts w:ascii="Arial" w:hAnsi="Arial" w:cs="Arial"/>
                <w:sz w:val="22"/>
                <w:szCs w:val="22"/>
              </w:rPr>
            </w:pPr>
            <w:r w:rsidRPr="00430B72">
              <w:rPr>
                <w:rFonts w:ascii="Arial" w:hAnsi="Arial" w:cs="Arial"/>
                <w:sz w:val="22"/>
                <w:szCs w:val="22"/>
              </w:rPr>
              <w:t>162</w:t>
            </w:r>
          </w:p>
        </w:tc>
        <w:tc>
          <w:tcPr>
            <w:tcW w:w="1077" w:type="dxa"/>
          </w:tcPr>
          <w:p w14:paraId="6B0AD873" w14:textId="77777777" w:rsidR="0084334E" w:rsidRPr="00430B72" w:rsidRDefault="0084334E" w:rsidP="00237296">
            <w:pPr>
              <w:rPr>
                <w:rFonts w:ascii="Arial" w:hAnsi="Arial" w:cs="Arial"/>
                <w:sz w:val="22"/>
                <w:szCs w:val="22"/>
              </w:rPr>
            </w:pPr>
            <w:r w:rsidRPr="00430B72">
              <w:rPr>
                <w:rFonts w:ascii="Arial" w:hAnsi="Arial" w:cs="Arial"/>
                <w:sz w:val="22"/>
                <w:szCs w:val="22"/>
              </w:rPr>
              <w:t>D</w:t>
            </w:r>
          </w:p>
        </w:tc>
        <w:tc>
          <w:tcPr>
            <w:tcW w:w="1502" w:type="dxa"/>
          </w:tcPr>
          <w:p w14:paraId="1A1E9A6F" w14:textId="77777777" w:rsidR="0084334E" w:rsidRPr="00430B72" w:rsidRDefault="0084334E" w:rsidP="00237296">
            <w:pPr>
              <w:rPr>
                <w:rFonts w:ascii="Arial" w:hAnsi="Arial" w:cs="Arial"/>
                <w:sz w:val="22"/>
                <w:szCs w:val="22"/>
              </w:rPr>
            </w:pPr>
            <w:r w:rsidRPr="00430B72">
              <w:rPr>
                <w:rFonts w:ascii="Arial" w:hAnsi="Arial" w:cs="Arial"/>
                <w:sz w:val="22"/>
                <w:szCs w:val="22"/>
              </w:rPr>
              <w:t>Marine fish (grouper)</w:t>
            </w:r>
          </w:p>
        </w:tc>
        <w:tc>
          <w:tcPr>
            <w:tcW w:w="1440" w:type="dxa"/>
          </w:tcPr>
          <w:p w14:paraId="2317421C" w14:textId="77777777" w:rsidR="0084334E" w:rsidRPr="00430B72" w:rsidRDefault="0084334E" w:rsidP="00237296">
            <w:pPr>
              <w:rPr>
                <w:rFonts w:ascii="Arial" w:hAnsi="Arial" w:cs="Arial"/>
                <w:sz w:val="22"/>
                <w:szCs w:val="22"/>
              </w:rPr>
            </w:pPr>
            <w:r w:rsidRPr="00430B72">
              <w:rPr>
                <w:rFonts w:ascii="Arial" w:hAnsi="Arial" w:cs="Arial"/>
                <w:sz w:val="22"/>
                <w:szCs w:val="22"/>
              </w:rPr>
              <w:t>AY521625</w:t>
            </w:r>
          </w:p>
        </w:tc>
      </w:tr>
    </w:tbl>
    <w:p w14:paraId="6929D623" w14:textId="77777777" w:rsidR="0084334E" w:rsidRPr="00430B72" w:rsidRDefault="0084334E" w:rsidP="00237296">
      <w:pPr>
        <w:rPr>
          <w:rFonts w:ascii="Arial" w:hAnsi="Arial" w:cs="Arial"/>
          <w:sz w:val="22"/>
          <w:szCs w:val="22"/>
        </w:rPr>
      </w:pPr>
      <w:r w:rsidRPr="00430B72">
        <w:rPr>
          <w:rFonts w:ascii="Arial" w:hAnsi="Arial" w:cs="Arial"/>
          <w:sz w:val="22"/>
          <w:szCs w:val="22"/>
        </w:rPr>
        <w:t xml:space="preserve">a. The full genomic sequence of Santee-Cooper ranavirus has not yet been published.  A phylogenetic tree based on the sequence of a concatenated set of 26 cores genes supports the designation of SCRV as a separate species.  Furthermore, where comparisons have been performed, amino acid similarity within the major capsid protein and other gene products </w:t>
      </w:r>
      <w:r w:rsidR="00B264F2" w:rsidRPr="00430B72">
        <w:rPr>
          <w:rFonts w:ascii="Arial" w:hAnsi="Arial" w:cs="Arial"/>
          <w:sz w:val="22"/>
          <w:szCs w:val="22"/>
        </w:rPr>
        <w:t>l</w:t>
      </w:r>
      <w:r w:rsidRPr="00430B72">
        <w:rPr>
          <w:rFonts w:ascii="Arial" w:hAnsi="Arial" w:cs="Arial"/>
          <w:sz w:val="22"/>
          <w:szCs w:val="22"/>
        </w:rPr>
        <w:t>ies between FV3, CMTV, ATV</w:t>
      </w:r>
      <w:r w:rsidR="00B264F2" w:rsidRPr="00430B72">
        <w:rPr>
          <w:rFonts w:ascii="Arial" w:hAnsi="Arial" w:cs="Arial"/>
          <w:sz w:val="22"/>
          <w:szCs w:val="22"/>
        </w:rPr>
        <w:t xml:space="preserve"> and </w:t>
      </w:r>
      <w:r w:rsidRPr="00430B72">
        <w:rPr>
          <w:rFonts w:ascii="Arial" w:hAnsi="Arial" w:cs="Arial"/>
          <w:sz w:val="22"/>
          <w:szCs w:val="22"/>
        </w:rPr>
        <w:t>EHNV (which all show similarit</w:t>
      </w:r>
      <w:r w:rsidR="00B264F2" w:rsidRPr="00430B72">
        <w:rPr>
          <w:rFonts w:ascii="Arial" w:hAnsi="Arial" w:cs="Arial"/>
          <w:sz w:val="22"/>
          <w:szCs w:val="22"/>
        </w:rPr>
        <w:t>y</w:t>
      </w:r>
      <w:r w:rsidRPr="00430B72">
        <w:rPr>
          <w:rFonts w:ascii="Arial" w:hAnsi="Arial" w:cs="Arial"/>
          <w:sz w:val="22"/>
          <w:szCs w:val="22"/>
        </w:rPr>
        <w:t xml:space="preserve"> levels of &gt;90%) and SGIV (which displays ~70% amino acid similarities among the tested gene products</w:t>
      </w:r>
      <w:r w:rsidR="00005B14" w:rsidRPr="00430B72">
        <w:rPr>
          <w:rFonts w:ascii="Arial" w:hAnsi="Arial" w:cs="Arial"/>
          <w:sz w:val="22"/>
          <w:szCs w:val="22"/>
        </w:rPr>
        <w:t>)</w:t>
      </w:r>
      <w:r w:rsidRPr="00430B72">
        <w:rPr>
          <w:rFonts w:ascii="Arial" w:hAnsi="Arial" w:cs="Arial"/>
          <w:sz w:val="22"/>
          <w:szCs w:val="22"/>
        </w:rPr>
        <w:t xml:space="preserve">.  </w:t>
      </w:r>
    </w:p>
    <w:p w14:paraId="0508FB33" w14:textId="77777777" w:rsidR="00B26B25" w:rsidRPr="00430B72" w:rsidRDefault="00B26B25" w:rsidP="00237296">
      <w:pPr>
        <w:rPr>
          <w:rFonts w:ascii="Arial" w:hAnsi="Arial" w:cs="Arial"/>
          <w:sz w:val="22"/>
          <w:szCs w:val="22"/>
        </w:rPr>
      </w:pPr>
    </w:p>
    <w:p w14:paraId="44997804" w14:textId="77777777" w:rsidR="00B26B25" w:rsidRPr="00430B72" w:rsidRDefault="00B26B25" w:rsidP="00237296">
      <w:pPr>
        <w:rPr>
          <w:rFonts w:ascii="Arial" w:hAnsi="Arial" w:cs="Arial"/>
          <w:sz w:val="22"/>
          <w:szCs w:val="22"/>
        </w:rPr>
      </w:pPr>
      <w:r w:rsidRPr="00430B72">
        <w:rPr>
          <w:rFonts w:ascii="Arial" w:hAnsi="Arial" w:cs="Arial"/>
          <w:sz w:val="22"/>
          <w:szCs w:val="22"/>
        </w:rPr>
        <w:t xml:space="preserve">b. Gene order is based on DotPlot analysis.  Currently four different patterns (A through D) </w:t>
      </w:r>
      <w:r w:rsidR="00272606" w:rsidRPr="00430B72">
        <w:rPr>
          <w:rFonts w:ascii="Arial" w:hAnsi="Arial" w:cs="Arial"/>
          <w:sz w:val="22"/>
          <w:szCs w:val="22"/>
        </w:rPr>
        <w:t xml:space="preserve">reflective of viral gene order </w:t>
      </w:r>
      <w:r w:rsidRPr="00430B72">
        <w:rPr>
          <w:rFonts w:ascii="Arial" w:hAnsi="Arial" w:cs="Arial"/>
          <w:sz w:val="22"/>
          <w:szCs w:val="22"/>
        </w:rPr>
        <w:t>are known among ranaviruses.  For profiles A though C, although marked conservation of gene order</w:t>
      </w:r>
      <w:r w:rsidR="00272606" w:rsidRPr="00430B72">
        <w:rPr>
          <w:rFonts w:ascii="Arial" w:hAnsi="Arial" w:cs="Arial"/>
          <w:sz w:val="22"/>
          <w:szCs w:val="22"/>
        </w:rPr>
        <w:t xml:space="preserve"> involving large blocks of genes </w:t>
      </w:r>
      <w:r w:rsidRPr="00430B72">
        <w:rPr>
          <w:rFonts w:ascii="Arial" w:hAnsi="Arial" w:cs="Arial"/>
          <w:sz w:val="22"/>
          <w:szCs w:val="22"/>
        </w:rPr>
        <w:t>is present, characteristic inversions and deletions have been noted.  Profile D (seen with SGIV) shows marked gene rearrangements</w:t>
      </w:r>
      <w:r w:rsidR="00272606" w:rsidRPr="00430B72">
        <w:rPr>
          <w:rFonts w:ascii="Arial" w:hAnsi="Arial" w:cs="Arial"/>
          <w:sz w:val="22"/>
          <w:szCs w:val="22"/>
        </w:rPr>
        <w:t xml:space="preserve"> and little evidence of collinearity</w:t>
      </w:r>
      <w:r w:rsidRPr="00430B72">
        <w:rPr>
          <w:rFonts w:ascii="Arial" w:hAnsi="Arial" w:cs="Arial"/>
          <w:sz w:val="22"/>
          <w:szCs w:val="22"/>
        </w:rPr>
        <w:t xml:space="preserve">.  </w:t>
      </w:r>
    </w:p>
    <w:p w14:paraId="4E9E1CE6" w14:textId="77777777" w:rsidR="00616E1C" w:rsidRDefault="00616E1C">
      <w:pPr>
        <w:rPr>
          <w:rFonts w:ascii="Arial" w:hAnsi="Arial" w:cs="Arial"/>
          <w:b/>
          <w:sz w:val="22"/>
          <w:szCs w:val="22"/>
        </w:rPr>
      </w:pPr>
    </w:p>
    <w:p w14:paraId="22C78F87" w14:textId="77777777" w:rsidR="00E5069A" w:rsidRDefault="00E5069A">
      <w:pPr>
        <w:rPr>
          <w:rFonts w:ascii="Arial" w:hAnsi="Arial" w:cs="Arial"/>
          <w:b/>
          <w:sz w:val="22"/>
          <w:szCs w:val="22"/>
        </w:rPr>
      </w:pPr>
    </w:p>
    <w:p w14:paraId="5CD9FE11" w14:textId="77777777" w:rsidR="00B264F2" w:rsidRDefault="00B264F2">
      <w:pPr>
        <w:rPr>
          <w:rFonts w:ascii="Arial" w:hAnsi="Arial" w:cs="Arial"/>
          <w:b/>
          <w:sz w:val="22"/>
          <w:szCs w:val="22"/>
        </w:rPr>
      </w:pPr>
      <w:r>
        <w:rPr>
          <w:noProof/>
          <w:lang w:val="hu-HU" w:eastAsia="hu-HU"/>
        </w:rPr>
        <w:drawing>
          <wp:inline distT="0" distB="0" distL="0" distR="0" wp14:anchorId="2C6970D4" wp14:editId="641A3BF9">
            <wp:extent cx="6391275" cy="3701971"/>
            <wp:effectExtent l="0" t="0" r="0" b="0"/>
            <wp:docPr id="1" name="Picture 1" descr="https://www.microbiologyresearch.org/docserver/fulltext/jgv/101/2/vir001377-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icrobiologyresearch.org/docserver/fulltext/jgv/101/2/vir001377-f2.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13203" cy="3714672"/>
                    </a:xfrm>
                    <a:prstGeom prst="rect">
                      <a:avLst/>
                    </a:prstGeom>
                    <a:noFill/>
                    <a:ln>
                      <a:noFill/>
                    </a:ln>
                  </pic:spPr>
                </pic:pic>
              </a:graphicData>
            </a:graphic>
          </wp:inline>
        </w:drawing>
      </w:r>
    </w:p>
    <w:p w14:paraId="31F4ABB7" w14:textId="77777777" w:rsidR="00237296" w:rsidRPr="00121243" w:rsidRDefault="00237296" w:rsidP="00237296">
      <w:pPr>
        <w:rPr>
          <w:rFonts w:ascii="Arial" w:hAnsi="Arial" w:cs="Arial"/>
          <w:b/>
          <w:sz w:val="22"/>
          <w:szCs w:val="22"/>
        </w:rPr>
      </w:pPr>
    </w:p>
    <w:p w14:paraId="126C67A5" w14:textId="77777777" w:rsidR="00237296" w:rsidRDefault="005F517F" w:rsidP="00237296">
      <w:pPr>
        <w:rPr>
          <w:rFonts w:ascii="Arial" w:hAnsi="Arial" w:cs="Arial"/>
          <w:sz w:val="22"/>
          <w:szCs w:val="22"/>
        </w:rPr>
      </w:pPr>
      <w:r w:rsidRPr="00430B72">
        <w:rPr>
          <w:rFonts w:ascii="Arial" w:hAnsi="Arial" w:cs="Arial"/>
          <w:sz w:val="22"/>
          <w:szCs w:val="22"/>
        </w:rPr>
        <w:t xml:space="preserve">Fig. 1     TEM image of a BF-2 cell infected with ENARV isolate F24/15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Pr="00430B72">
        <w:rPr>
          <w:rFonts w:ascii="Arial" w:hAnsi="Arial" w:cs="Arial"/>
          <w:noProof/>
          <w:sz w:val="22"/>
          <w:szCs w:val="22"/>
        </w:rPr>
        <w:t>[9]</w:t>
      </w:r>
      <w:r w:rsidR="00436B74" w:rsidRPr="00430B72">
        <w:rPr>
          <w:rFonts w:ascii="Arial" w:hAnsi="Arial" w:cs="Arial"/>
          <w:sz w:val="22"/>
          <w:szCs w:val="22"/>
        </w:rPr>
        <w:fldChar w:fldCharType="end"/>
      </w:r>
      <w:r w:rsidRPr="00430B72">
        <w:rPr>
          <w:rFonts w:ascii="Arial" w:hAnsi="Arial" w:cs="Arial"/>
          <w:sz w:val="22"/>
          <w:szCs w:val="22"/>
        </w:rPr>
        <w:t xml:space="preserve">.  Left panel: N, nucleus; C, cytoplasm; and V, viral assembly site; Bar = 1000 nm.  Right panel: An enlargement of the insert shown in the right panel displaying viral particles acquiring an envelope at the plasma membrane.  Bar = 200 nm.  Reference: Stagg et al., 2020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Pr="00430B72">
        <w:rPr>
          <w:rFonts w:ascii="Arial" w:hAnsi="Arial" w:cs="Arial"/>
          <w:noProof/>
          <w:sz w:val="22"/>
          <w:szCs w:val="22"/>
        </w:rPr>
        <w:t>[9]</w:t>
      </w:r>
      <w:r w:rsidR="00436B74" w:rsidRPr="00430B72">
        <w:rPr>
          <w:rFonts w:ascii="Arial" w:hAnsi="Arial" w:cs="Arial"/>
          <w:sz w:val="22"/>
          <w:szCs w:val="22"/>
        </w:rPr>
        <w:fldChar w:fldCharType="end"/>
      </w:r>
      <w:r>
        <w:rPr>
          <w:rFonts w:ascii="Arial" w:hAnsi="Arial" w:cs="Arial"/>
          <w:sz w:val="22"/>
          <w:szCs w:val="22"/>
        </w:rPr>
        <w:t>.</w:t>
      </w:r>
      <w:r>
        <w:rPr>
          <w:rFonts w:ascii="Arial" w:hAnsi="Arial" w:cs="Arial"/>
          <w:b/>
          <w:sz w:val="22"/>
          <w:szCs w:val="22"/>
        </w:rPr>
        <w:t xml:space="preserve">  </w:t>
      </w:r>
    </w:p>
    <w:p w14:paraId="63D0E873" w14:textId="77777777" w:rsidR="005C23AF" w:rsidRPr="00430B72" w:rsidRDefault="005C23AF" w:rsidP="00237296">
      <w:pPr>
        <w:rPr>
          <w:rFonts w:ascii="Arial" w:hAnsi="Arial" w:cs="Arial"/>
          <w:sz w:val="22"/>
          <w:szCs w:val="22"/>
        </w:rPr>
      </w:pPr>
    </w:p>
    <w:p w14:paraId="607276DE" w14:textId="77777777" w:rsidR="002C4407" w:rsidRPr="00430B72" w:rsidRDefault="002C4407" w:rsidP="00237296">
      <w:pPr>
        <w:rPr>
          <w:rFonts w:ascii="Arial" w:hAnsi="Arial" w:cs="Arial"/>
          <w:sz w:val="22"/>
          <w:szCs w:val="22"/>
        </w:rPr>
      </w:pPr>
    </w:p>
    <w:p w14:paraId="2246FC7D" w14:textId="77777777" w:rsidR="00667B66" w:rsidRDefault="00667B66" w:rsidP="00237296">
      <w:pPr>
        <w:rPr>
          <w:rFonts w:ascii="Arial" w:hAnsi="Arial" w:cs="Arial"/>
          <w:b/>
          <w:sz w:val="22"/>
          <w:szCs w:val="22"/>
        </w:rPr>
      </w:pPr>
    </w:p>
    <w:p w14:paraId="18511916" w14:textId="77777777" w:rsidR="005F517F" w:rsidRDefault="005F517F" w:rsidP="00237296">
      <w:pPr>
        <w:rPr>
          <w:rFonts w:ascii="Arial" w:hAnsi="Arial" w:cs="Arial"/>
          <w:b/>
          <w:sz w:val="22"/>
          <w:szCs w:val="22"/>
        </w:rPr>
      </w:pPr>
    </w:p>
    <w:p w14:paraId="7A3C1404" w14:textId="77777777" w:rsidR="002C4407" w:rsidRDefault="00667B66" w:rsidP="00237296">
      <w:pPr>
        <w:rPr>
          <w:rFonts w:ascii="Arial" w:hAnsi="Arial" w:cs="Arial"/>
          <w:b/>
          <w:sz w:val="22"/>
          <w:szCs w:val="22"/>
        </w:rPr>
      </w:pPr>
      <w:r w:rsidRPr="00462D1F">
        <w:rPr>
          <w:rFonts w:ascii="Arial" w:hAnsi="Arial" w:cs="Arial"/>
          <w:noProof/>
          <w:sz w:val="20"/>
          <w:szCs w:val="20"/>
          <w:lang w:val="hu-HU" w:eastAsia="hu-HU"/>
        </w:rPr>
        <w:drawing>
          <wp:inline distT="0" distB="0" distL="0" distR="0" wp14:anchorId="5D7B99D2" wp14:editId="69C8E960">
            <wp:extent cx="5999899" cy="11645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30962" cy="1170595"/>
                    </a:xfrm>
                    <a:prstGeom prst="rect">
                      <a:avLst/>
                    </a:prstGeom>
                    <a:noFill/>
                    <a:ln>
                      <a:noFill/>
                    </a:ln>
                  </pic:spPr>
                </pic:pic>
              </a:graphicData>
            </a:graphic>
          </wp:inline>
        </w:drawing>
      </w:r>
    </w:p>
    <w:p w14:paraId="6DD8D20A" w14:textId="77777777" w:rsidR="002C4407" w:rsidRDefault="002C4407" w:rsidP="00237296">
      <w:pPr>
        <w:rPr>
          <w:rFonts w:ascii="Arial" w:hAnsi="Arial" w:cs="Arial"/>
          <w:b/>
          <w:sz w:val="22"/>
          <w:szCs w:val="22"/>
        </w:rPr>
      </w:pPr>
    </w:p>
    <w:p w14:paraId="31FEBBC0" w14:textId="77777777" w:rsidR="005F517F" w:rsidRPr="00430B72" w:rsidRDefault="005F517F" w:rsidP="005F517F">
      <w:pPr>
        <w:rPr>
          <w:rFonts w:ascii="Arial" w:hAnsi="Arial" w:cs="Arial"/>
          <w:sz w:val="22"/>
          <w:szCs w:val="22"/>
        </w:rPr>
      </w:pPr>
      <w:r w:rsidRPr="00430B72">
        <w:rPr>
          <w:rFonts w:ascii="Arial" w:hAnsi="Arial" w:cs="Arial"/>
          <w:sz w:val="22"/>
          <w:szCs w:val="22"/>
        </w:rPr>
        <w:t xml:space="preserve">Fig. 2:  Visualization of locally collinear gene blocks (i.e., gene order) via Mauve </w:t>
      </w:r>
      <w:r w:rsidR="00436B74" w:rsidRPr="00430B72">
        <w:rPr>
          <w:rFonts w:ascii="Arial" w:hAnsi="Arial" w:cs="Arial"/>
          <w:sz w:val="22"/>
          <w:szCs w:val="22"/>
        </w:rPr>
        <w:fldChar w:fldCharType="begin">
          <w:fldData xml:space="preserve">PEVuZE5vdGU+PENpdGU+PEF1dGhvcj5EYXJsaW5nPC9BdXRob3I+PFllYXI+MjAwNDwvWWVhcj48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</w:fldData>
        </w:fldChar>
      </w:r>
      <w:r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PEVuZE5vdGU+PENpdGU+PEF1dGhvcj5EYXJsaW5nPC9BdXRob3I+PFllYXI+MjAwNDwvWWVhcj48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</w:fldData>
        </w:fldChar>
      </w:r>
      <w:r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Pr="00430B72">
        <w:rPr>
          <w:rFonts w:ascii="Arial" w:hAnsi="Arial" w:cs="Arial"/>
          <w:noProof/>
          <w:sz w:val="22"/>
          <w:szCs w:val="22"/>
        </w:rPr>
        <w:t>[5]</w:t>
      </w:r>
      <w:r w:rsidR="00436B74" w:rsidRPr="00430B72">
        <w:rPr>
          <w:rFonts w:ascii="Arial" w:hAnsi="Arial" w:cs="Arial"/>
          <w:sz w:val="22"/>
          <w:szCs w:val="22"/>
        </w:rPr>
        <w:fldChar w:fldCharType="end"/>
      </w:r>
      <w:r w:rsidRPr="00430B72">
        <w:rPr>
          <w:rFonts w:ascii="Arial" w:hAnsi="Arial" w:cs="Arial"/>
          <w:sz w:val="22"/>
          <w:szCs w:val="22"/>
        </w:rPr>
        <w:t>.</w:t>
      </w:r>
    </w:p>
    <w:p w14:paraId="147580CE" w14:textId="77777777" w:rsidR="002C4407" w:rsidRDefault="002C4407" w:rsidP="00237296">
      <w:pPr>
        <w:rPr>
          <w:rFonts w:ascii="Arial" w:hAnsi="Arial" w:cs="Arial"/>
          <w:b/>
          <w:sz w:val="22"/>
          <w:szCs w:val="22"/>
        </w:rPr>
      </w:pPr>
    </w:p>
    <w:p w14:paraId="7ADB2052" w14:textId="77777777" w:rsidR="002C4407" w:rsidRDefault="002C4407" w:rsidP="00237296">
      <w:pPr>
        <w:rPr>
          <w:rFonts w:ascii="Arial" w:hAnsi="Arial" w:cs="Arial"/>
          <w:b/>
          <w:sz w:val="22"/>
          <w:szCs w:val="22"/>
        </w:rPr>
      </w:pPr>
    </w:p>
    <w:p w14:paraId="4373E08D" w14:textId="77777777" w:rsidR="005C23AF" w:rsidRDefault="005C23AF">
      <w:pPr>
        <w:rPr>
          <w:rFonts w:ascii="Arial" w:hAnsi="Arial" w:cs="Arial"/>
          <w:sz w:val="22"/>
          <w:szCs w:val="22"/>
        </w:rPr>
      </w:pPr>
      <w:r>
        <w:rPr>
          <w:rFonts w:ascii="Arial" w:hAnsi="Arial" w:cs="Arial"/>
          <w:sz w:val="22"/>
          <w:szCs w:val="22"/>
        </w:rPr>
        <w:br w:type="page"/>
      </w:r>
    </w:p>
    <w:p w14:paraId="4F7A5751" w14:textId="77777777" w:rsidR="00237296" w:rsidRPr="00121243" w:rsidRDefault="00463B3A" w:rsidP="00237296">
      <w:pPr>
        <w:rPr>
          <w:rFonts w:ascii="Arial" w:hAnsi="Arial" w:cs="Arial"/>
          <w:b/>
          <w:sz w:val="22"/>
          <w:szCs w:val="22"/>
        </w:rPr>
      </w:pPr>
      <w:r>
        <w:rPr>
          <w:noProof/>
          <w:lang w:val="hu-HU" w:eastAsia="hu-HU"/>
        </w:rPr>
        <w:lastRenderedPageBreak/>
        <w:drawing>
          <wp:inline distT="0" distB="0" distL="0" distR="0" wp14:anchorId="5BADEAC7" wp14:editId="3A14CB81">
            <wp:extent cx="5532123" cy="6829425"/>
            <wp:effectExtent l="0" t="0" r="0" b="0"/>
            <wp:docPr id="2" name="Picture 2" descr="https://www.microbiologyresearch.org/docserver/fulltext/jgv/101/2/vir001377-f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icrobiologyresearch.org/docserver/fulltext/jgv/101/2/vir001377-f4.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48234" cy="6849314"/>
                    </a:xfrm>
                    <a:prstGeom prst="rect">
                      <a:avLst/>
                    </a:prstGeom>
                    <a:noFill/>
                    <a:ln>
                      <a:noFill/>
                    </a:ln>
                  </pic:spPr>
                </pic:pic>
              </a:graphicData>
            </a:graphic>
          </wp:inline>
        </w:drawing>
      </w:r>
    </w:p>
    <w:p w14:paraId="23748CF4" w14:textId="77777777" w:rsidR="005F517F" w:rsidRDefault="005F517F">
      <w:pPr>
        <w:rPr>
          <w:rFonts w:ascii="Arial" w:hAnsi="Arial" w:cs="Arial"/>
          <w:b/>
        </w:rPr>
      </w:pPr>
    </w:p>
    <w:p w14:paraId="49502DE7" w14:textId="77777777" w:rsidR="005F517F" w:rsidRPr="00430B72" w:rsidRDefault="005F517F" w:rsidP="005F517F">
      <w:pPr>
        <w:rPr>
          <w:rFonts w:ascii="Arial" w:hAnsi="Arial" w:cs="Arial"/>
          <w:sz w:val="22"/>
          <w:szCs w:val="22"/>
        </w:rPr>
      </w:pPr>
      <w:r w:rsidRPr="00430B72">
        <w:rPr>
          <w:rFonts w:ascii="Arial" w:hAnsi="Arial" w:cs="Arial"/>
          <w:sz w:val="22"/>
          <w:szCs w:val="22"/>
        </w:rPr>
        <w:t xml:space="preserve">Fig. 3: Bayesian phylogram showing the relationship of three Icelandic ENARV isolates  (F24/15, V4955, and F140-16) to representative members of the genus </w:t>
      </w:r>
      <w:r w:rsidRPr="00430B72">
        <w:rPr>
          <w:rFonts w:ascii="Arial" w:hAnsi="Arial" w:cs="Arial"/>
          <w:i/>
          <w:sz w:val="22"/>
          <w:szCs w:val="22"/>
        </w:rPr>
        <w:t>Ranavirus</w:t>
      </w:r>
      <w:r w:rsidRPr="00430B72">
        <w:rPr>
          <w:rFonts w:ascii="Arial" w:hAnsi="Arial" w:cs="Arial"/>
          <w:sz w:val="22"/>
          <w:szCs w:val="22"/>
        </w:rPr>
        <w:t xml:space="preserve"> based on a concatenated set of 26 conserved genes (40467 nucleotide characters).  All nodes are supported by posterior probability of 1.0 except one with a value of 0.8 (black circle).  Abbreviations of viral </w:t>
      </w:r>
      <w:r w:rsidR="00616E1C">
        <w:rPr>
          <w:rFonts w:ascii="Arial" w:hAnsi="Arial" w:cs="Arial"/>
          <w:sz w:val="22"/>
          <w:szCs w:val="22"/>
        </w:rPr>
        <w:t>names</w:t>
      </w:r>
      <w:r w:rsidRPr="00430B72">
        <w:rPr>
          <w:rFonts w:ascii="Arial" w:hAnsi="Arial" w:cs="Arial"/>
          <w:sz w:val="22"/>
          <w:szCs w:val="22"/>
        </w:rPr>
        <w:t xml:space="preserve"> are as shown in Table 1 and in Table 2 from Stagg et al. 2020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Pr="00430B72">
        <w:rPr>
          <w:rFonts w:ascii="Arial" w:hAnsi="Arial" w:cs="Arial"/>
          <w:noProof/>
          <w:sz w:val="22"/>
          <w:szCs w:val="22"/>
        </w:rPr>
        <w:t>[9]</w:t>
      </w:r>
      <w:r w:rsidR="00436B74" w:rsidRPr="00430B72">
        <w:rPr>
          <w:rFonts w:ascii="Arial" w:hAnsi="Arial" w:cs="Arial"/>
          <w:sz w:val="22"/>
          <w:szCs w:val="22"/>
        </w:rPr>
        <w:fldChar w:fldCharType="end"/>
      </w:r>
      <w:r w:rsidRPr="00430B72">
        <w:rPr>
          <w:rFonts w:ascii="Arial" w:hAnsi="Arial" w:cs="Arial"/>
          <w:sz w:val="22"/>
          <w:szCs w:val="22"/>
        </w:rPr>
        <w:t>.  Reference</w:t>
      </w:r>
      <w:r>
        <w:rPr>
          <w:rFonts w:ascii="Arial" w:hAnsi="Arial" w:cs="Arial"/>
          <w:sz w:val="22"/>
          <w:szCs w:val="22"/>
        </w:rPr>
        <w:t>:</w:t>
      </w:r>
      <w:r w:rsidRPr="00430B72">
        <w:rPr>
          <w:rFonts w:ascii="Arial" w:hAnsi="Arial" w:cs="Arial"/>
          <w:sz w:val="22"/>
          <w:szCs w:val="22"/>
        </w:rPr>
        <w:t xml:space="preserve"> Stagg et al., 2020 </w: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 </w:instrText>
      </w:r>
      <w:r w:rsidR="00436B74" w:rsidRPr="00430B72">
        <w:rPr>
          <w:rFonts w:ascii="Arial" w:hAnsi="Arial" w:cs="Arial"/>
          <w:sz w:val="22"/>
          <w:szCs w:val="22"/>
        </w:rPr>
        <w:fldChar w:fldCharType="begin">
          <w:fldData xml:space="preserve">PEVuZE5vdGU+PENpdGU+PEF1dGhvcj5TdGFnZzwvQXV0aG9yPjxZZWFyPjIwMjA8L1llYXI+PFJl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</w:fldData>
        </w:fldChar>
      </w:r>
      <w:r w:rsidRPr="00430B72">
        <w:rPr>
          <w:rFonts w:ascii="Arial" w:hAnsi="Arial" w:cs="Arial"/>
          <w:sz w:val="22"/>
          <w:szCs w:val="22"/>
        </w:rPr>
        <w:instrText xml:space="preserve"> ADDIN EN.CITE.DATA </w:instrText>
      </w:r>
      <w:r w:rsidR="00436B74" w:rsidRPr="00430B72">
        <w:rPr>
          <w:rFonts w:ascii="Arial" w:hAnsi="Arial" w:cs="Arial"/>
          <w:sz w:val="22"/>
          <w:szCs w:val="22"/>
        </w:rPr>
      </w:r>
      <w:r w:rsidR="00436B74" w:rsidRPr="00430B72">
        <w:rPr>
          <w:rFonts w:ascii="Arial" w:hAnsi="Arial" w:cs="Arial"/>
          <w:sz w:val="22"/>
          <w:szCs w:val="22"/>
        </w:rPr>
        <w:fldChar w:fldCharType="end"/>
      </w:r>
      <w:r w:rsidR="00436B74" w:rsidRPr="00430B72">
        <w:rPr>
          <w:rFonts w:ascii="Arial" w:hAnsi="Arial" w:cs="Arial"/>
          <w:sz w:val="22"/>
          <w:szCs w:val="22"/>
        </w:rPr>
      </w:r>
      <w:r w:rsidR="00436B74" w:rsidRPr="00430B72">
        <w:rPr>
          <w:rFonts w:ascii="Arial" w:hAnsi="Arial" w:cs="Arial"/>
          <w:sz w:val="22"/>
          <w:szCs w:val="22"/>
        </w:rPr>
        <w:fldChar w:fldCharType="separate"/>
      </w:r>
      <w:r w:rsidRPr="00430B72">
        <w:rPr>
          <w:rFonts w:ascii="Arial" w:hAnsi="Arial" w:cs="Arial"/>
          <w:noProof/>
          <w:sz w:val="22"/>
          <w:szCs w:val="22"/>
        </w:rPr>
        <w:t>[9]</w:t>
      </w:r>
      <w:r w:rsidR="00436B74" w:rsidRPr="00430B72">
        <w:rPr>
          <w:rFonts w:ascii="Arial" w:hAnsi="Arial" w:cs="Arial"/>
          <w:sz w:val="22"/>
          <w:szCs w:val="22"/>
        </w:rPr>
        <w:fldChar w:fldCharType="end"/>
      </w:r>
      <w:r w:rsidRPr="00430B72">
        <w:rPr>
          <w:rFonts w:ascii="Arial" w:hAnsi="Arial" w:cs="Arial"/>
          <w:sz w:val="22"/>
          <w:szCs w:val="22"/>
        </w:rPr>
        <w:t>.</w:t>
      </w:r>
    </w:p>
    <w:p w14:paraId="23FDD8C7" w14:textId="77777777" w:rsidR="005F517F" w:rsidRPr="00121243" w:rsidRDefault="005F517F" w:rsidP="005F517F">
      <w:pPr>
        <w:rPr>
          <w:rFonts w:ascii="Arial" w:hAnsi="Arial" w:cs="Arial"/>
          <w:b/>
          <w:sz w:val="22"/>
          <w:szCs w:val="22"/>
        </w:rPr>
      </w:pPr>
    </w:p>
    <w:p w14:paraId="5C72064F" w14:textId="77777777" w:rsidR="005F517F" w:rsidRPr="00121243" w:rsidRDefault="005F517F" w:rsidP="005F517F">
      <w:pPr>
        <w:rPr>
          <w:rFonts w:ascii="Arial" w:hAnsi="Arial" w:cs="Arial"/>
          <w:b/>
          <w:sz w:val="22"/>
          <w:szCs w:val="22"/>
        </w:rPr>
      </w:pPr>
    </w:p>
    <w:p w14:paraId="1D68F17F" w14:textId="77777777" w:rsidR="005F517F" w:rsidRPr="00121243" w:rsidRDefault="005F517F" w:rsidP="005F517F">
      <w:pPr>
        <w:rPr>
          <w:rFonts w:ascii="Arial" w:hAnsi="Arial" w:cs="Arial"/>
          <w:b/>
          <w:sz w:val="22"/>
          <w:szCs w:val="22"/>
        </w:rPr>
      </w:pPr>
    </w:p>
    <w:p w14:paraId="5E056515" w14:textId="77777777" w:rsidR="00E5069A" w:rsidRDefault="00E5069A">
      <w:pPr>
        <w:rPr>
          <w:rFonts w:ascii="Arial" w:hAnsi="Arial" w:cs="Arial"/>
          <w:b/>
        </w:rPr>
      </w:pPr>
      <w:r>
        <w:rPr>
          <w:rFonts w:ascii="Arial" w:hAnsi="Arial" w:cs="Arial"/>
          <w:b/>
        </w:rPr>
        <w:br w:type="page"/>
      </w:r>
    </w:p>
    <w:p w14:paraId="1003CF91" w14:textId="77777777" w:rsidR="00F028D9" w:rsidRDefault="00237296">
      <w:pPr>
        <w:rPr>
          <w:rFonts w:ascii="Arial" w:hAnsi="Arial" w:cs="Arial"/>
          <w:b/>
          <w:sz w:val="22"/>
          <w:szCs w:val="22"/>
        </w:rPr>
      </w:pPr>
      <w:r w:rsidRPr="00430B72">
        <w:rPr>
          <w:rFonts w:ascii="Arial" w:hAnsi="Arial" w:cs="Arial"/>
          <w:b/>
          <w:sz w:val="22"/>
          <w:szCs w:val="22"/>
        </w:rPr>
        <w:lastRenderedPageBreak/>
        <w:t>References</w:t>
      </w:r>
    </w:p>
    <w:p w14:paraId="7D3EA798" w14:textId="77777777" w:rsidR="00F028D9" w:rsidRDefault="00F028D9">
      <w:pPr>
        <w:rPr>
          <w:rFonts w:ascii="Arial" w:hAnsi="Arial" w:cs="Arial"/>
          <w:b/>
          <w:sz w:val="22"/>
          <w:szCs w:val="22"/>
        </w:rPr>
      </w:pPr>
    </w:p>
    <w:p w14:paraId="67B05BB7" w14:textId="77777777" w:rsidR="002C4407" w:rsidRPr="00967E3D" w:rsidRDefault="00436B74" w:rsidP="002C4407">
      <w:pPr>
        <w:pStyle w:val="EndNoteBibliography"/>
        <w:ind w:left="720" w:hanging="720"/>
        <w:rPr>
          <w:rFonts w:ascii="Arial" w:hAnsi="Arial" w:cs="Arial"/>
          <w:bCs/>
          <w:sz w:val="22"/>
          <w:szCs w:val="22"/>
        </w:rPr>
      </w:pPr>
      <w:r w:rsidRPr="00967E3D">
        <w:rPr>
          <w:rFonts w:ascii="Arial" w:hAnsi="Arial" w:cs="Arial"/>
          <w:bCs/>
          <w:sz w:val="22"/>
          <w:szCs w:val="22"/>
        </w:rPr>
        <w:fldChar w:fldCharType="begin"/>
      </w:r>
      <w:r w:rsidR="00C1181C" w:rsidRPr="00967E3D">
        <w:rPr>
          <w:rFonts w:ascii="Arial" w:hAnsi="Arial" w:cs="Arial"/>
          <w:bCs/>
          <w:sz w:val="22"/>
          <w:szCs w:val="22"/>
        </w:rPr>
        <w:instrText xml:space="preserve"> ADDIN EN.REFLIST </w:instrText>
      </w:r>
      <w:r w:rsidRPr="00967E3D">
        <w:rPr>
          <w:rFonts w:ascii="Arial" w:hAnsi="Arial" w:cs="Arial"/>
          <w:bCs/>
          <w:sz w:val="22"/>
          <w:szCs w:val="22"/>
        </w:rPr>
        <w:fldChar w:fldCharType="separate"/>
      </w:r>
      <w:r w:rsidR="002C4407" w:rsidRPr="00967E3D">
        <w:rPr>
          <w:rFonts w:ascii="Arial" w:hAnsi="Arial" w:cs="Arial"/>
          <w:bCs/>
          <w:sz w:val="22"/>
          <w:szCs w:val="22"/>
        </w:rPr>
        <w:t>1.</w:t>
      </w:r>
      <w:r w:rsidR="002C4407" w:rsidRPr="00967E3D">
        <w:rPr>
          <w:rFonts w:ascii="Arial" w:hAnsi="Arial" w:cs="Arial"/>
          <w:bCs/>
          <w:sz w:val="22"/>
          <w:szCs w:val="22"/>
        </w:rPr>
        <w:tab/>
        <w:t xml:space="preserve">Ariel E, Steckler NK, Subramaniam K, Olesen NJ, Waltzek TB (2016) Genomic </w:t>
      </w:r>
      <w:r w:rsidR="00B40F27" w:rsidRPr="00967E3D">
        <w:rPr>
          <w:rFonts w:ascii="Arial" w:hAnsi="Arial" w:cs="Arial"/>
          <w:bCs/>
          <w:sz w:val="22"/>
          <w:szCs w:val="22"/>
        </w:rPr>
        <w:t>s</w:t>
      </w:r>
      <w:r w:rsidR="002C4407" w:rsidRPr="00967E3D">
        <w:rPr>
          <w:rFonts w:ascii="Arial" w:hAnsi="Arial" w:cs="Arial"/>
          <w:bCs/>
          <w:sz w:val="22"/>
          <w:szCs w:val="22"/>
        </w:rPr>
        <w:t xml:space="preserve">equencing of </w:t>
      </w:r>
      <w:r w:rsidR="00B40F27" w:rsidRPr="00967E3D">
        <w:rPr>
          <w:rFonts w:ascii="Arial" w:hAnsi="Arial" w:cs="Arial"/>
          <w:bCs/>
          <w:sz w:val="22"/>
          <w:szCs w:val="22"/>
        </w:rPr>
        <w:t>r</w:t>
      </w:r>
      <w:r w:rsidR="002C4407" w:rsidRPr="00967E3D">
        <w:rPr>
          <w:rFonts w:ascii="Arial" w:hAnsi="Arial" w:cs="Arial"/>
          <w:bCs/>
          <w:sz w:val="22"/>
          <w:szCs w:val="22"/>
        </w:rPr>
        <w:t xml:space="preserve">anaviruses </w:t>
      </w:r>
      <w:r w:rsidR="00B40F27" w:rsidRPr="00967E3D">
        <w:rPr>
          <w:rFonts w:ascii="Arial" w:hAnsi="Arial" w:cs="Arial"/>
          <w:bCs/>
          <w:sz w:val="22"/>
          <w:szCs w:val="22"/>
        </w:rPr>
        <w:t>i</w:t>
      </w:r>
      <w:r w:rsidR="002C4407" w:rsidRPr="00967E3D">
        <w:rPr>
          <w:rFonts w:ascii="Arial" w:hAnsi="Arial" w:cs="Arial"/>
          <w:bCs/>
          <w:sz w:val="22"/>
          <w:szCs w:val="22"/>
        </w:rPr>
        <w:t xml:space="preserve">solated from </w:t>
      </w:r>
      <w:r w:rsidR="00B40F27" w:rsidRPr="00967E3D">
        <w:rPr>
          <w:rFonts w:ascii="Arial" w:hAnsi="Arial" w:cs="Arial"/>
          <w:bCs/>
          <w:sz w:val="22"/>
          <w:szCs w:val="22"/>
        </w:rPr>
        <w:t>t</w:t>
      </w:r>
      <w:r w:rsidR="002C4407" w:rsidRPr="00967E3D">
        <w:rPr>
          <w:rFonts w:ascii="Arial" w:hAnsi="Arial" w:cs="Arial"/>
          <w:bCs/>
          <w:sz w:val="22"/>
          <w:szCs w:val="22"/>
        </w:rPr>
        <w:t>urbot (</w:t>
      </w:r>
      <w:r w:rsidR="0083120D" w:rsidRPr="00967E3D">
        <w:rPr>
          <w:rFonts w:ascii="Arial" w:hAnsi="Arial" w:cs="Arial"/>
          <w:bCs/>
          <w:i/>
          <w:sz w:val="22"/>
          <w:szCs w:val="22"/>
        </w:rPr>
        <w:t>Scophthalmus maximus</w:t>
      </w:r>
      <w:r w:rsidR="002C4407" w:rsidRPr="00967E3D">
        <w:rPr>
          <w:rFonts w:ascii="Arial" w:hAnsi="Arial" w:cs="Arial"/>
          <w:bCs/>
          <w:sz w:val="22"/>
          <w:szCs w:val="22"/>
        </w:rPr>
        <w:t xml:space="preserve">) and Atlantic </w:t>
      </w:r>
      <w:r w:rsidR="00B40F27" w:rsidRPr="00967E3D">
        <w:rPr>
          <w:rFonts w:ascii="Arial" w:hAnsi="Arial" w:cs="Arial"/>
          <w:bCs/>
          <w:sz w:val="22"/>
          <w:szCs w:val="22"/>
        </w:rPr>
        <w:t>c</w:t>
      </w:r>
      <w:r w:rsidR="002C4407" w:rsidRPr="00967E3D">
        <w:rPr>
          <w:rFonts w:ascii="Arial" w:hAnsi="Arial" w:cs="Arial"/>
          <w:bCs/>
          <w:sz w:val="22"/>
          <w:szCs w:val="22"/>
        </w:rPr>
        <w:t>od (</w:t>
      </w:r>
      <w:r w:rsidR="0083120D" w:rsidRPr="00967E3D">
        <w:rPr>
          <w:rFonts w:ascii="Arial" w:hAnsi="Arial" w:cs="Arial"/>
          <w:bCs/>
          <w:i/>
          <w:sz w:val="22"/>
          <w:szCs w:val="22"/>
        </w:rPr>
        <w:t>Gadus morhua</w:t>
      </w:r>
      <w:r w:rsidR="002C4407" w:rsidRPr="00967E3D">
        <w:rPr>
          <w:rFonts w:ascii="Arial" w:hAnsi="Arial" w:cs="Arial"/>
          <w:bCs/>
          <w:sz w:val="22"/>
          <w:szCs w:val="22"/>
        </w:rPr>
        <w:t xml:space="preserve">). Genome </w:t>
      </w:r>
      <w:r w:rsidR="00D660E5" w:rsidRPr="00967E3D">
        <w:rPr>
          <w:rFonts w:ascii="Arial" w:hAnsi="Arial" w:cs="Arial"/>
          <w:bCs/>
          <w:sz w:val="22"/>
          <w:szCs w:val="22"/>
        </w:rPr>
        <w:t>A</w:t>
      </w:r>
      <w:r w:rsidR="002C4407" w:rsidRPr="00967E3D">
        <w:rPr>
          <w:rFonts w:ascii="Arial" w:hAnsi="Arial" w:cs="Arial"/>
          <w:bCs/>
          <w:sz w:val="22"/>
          <w:szCs w:val="22"/>
        </w:rPr>
        <w:t>nnouncements 4</w:t>
      </w:r>
      <w:r w:rsidR="00B40F27" w:rsidRPr="00967E3D">
        <w:rPr>
          <w:rFonts w:ascii="Arial" w:hAnsi="Arial" w:cs="Arial"/>
          <w:bCs/>
          <w:sz w:val="22"/>
          <w:szCs w:val="22"/>
        </w:rPr>
        <w:t>:</w:t>
      </w:r>
      <w:r w:rsidR="0083120D" w:rsidRPr="00967E3D">
        <w:rPr>
          <w:rFonts w:ascii="Arial" w:hAnsi="Arial" w:cs="Arial"/>
          <w:bCs/>
          <w:sz w:val="22"/>
          <w:szCs w:val="22"/>
          <w:shd w:val="clear" w:color="auto" w:fill="FFFFFF"/>
        </w:rPr>
        <w:t>e01393-16</w:t>
      </w:r>
      <w:r w:rsidR="00B40F27" w:rsidRPr="00967E3D">
        <w:rPr>
          <w:rFonts w:ascii="Arial" w:hAnsi="Arial" w:cs="Arial"/>
          <w:bCs/>
          <w:sz w:val="22"/>
          <w:szCs w:val="22"/>
          <w:shd w:val="clear" w:color="auto" w:fill="FFFFFF"/>
        </w:rPr>
        <w:t>.</w:t>
      </w:r>
    </w:p>
    <w:p w14:paraId="73BB7217" w14:textId="77777777" w:rsidR="00667B66" w:rsidRPr="00967E3D" w:rsidRDefault="00667B66" w:rsidP="002C4407">
      <w:pPr>
        <w:pStyle w:val="EndNoteBibliography"/>
        <w:ind w:left="720" w:hanging="720"/>
        <w:rPr>
          <w:rFonts w:ascii="Arial" w:hAnsi="Arial" w:cs="Arial"/>
          <w:bCs/>
          <w:sz w:val="22"/>
          <w:szCs w:val="22"/>
        </w:rPr>
      </w:pPr>
      <w:r w:rsidRPr="00967E3D">
        <w:rPr>
          <w:rFonts w:ascii="Arial" w:hAnsi="Arial" w:cs="Arial"/>
          <w:bCs/>
          <w:sz w:val="22"/>
          <w:szCs w:val="22"/>
        </w:rPr>
        <w:tab/>
        <w:t>PMID</w:t>
      </w:r>
      <w:r w:rsidR="00967E3D">
        <w:rPr>
          <w:rFonts w:ascii="Arial" w:hAnsi="Arial" w:cs="Arial"/>
          <w:bCs/>
          <w:sz w:val="22"/>
          <w:szCs w:val="22"/>
        </w:rPr>
        <w:t xml:space="preserve"> </w:t>
      </w:r>
      <w:r w:rsidRPr="00967E3D">
        <w:rPr>
          <w:rFonts w:ascii="Arial" w:hAnsi="Arial" w:cs="Arial"/>
          <w:bCs/>
          <w:sz w:val="22"/>
          <w:szCs w:val="22"/>
        </w:rPr>
        <w:t>27979944; doi</w:t>
      </w:r>
      <w:r w:rsidR="00967E3D">
        <w:rPr>
          <w:rFonts w:ascii="Arial" w:hAnsi="Arial" w:cs="Arial"/>
          <w:bCs/>
          <w:sz w:val="22"/>
          <w:szCs w:val="22"/>
        </w:rPr>
        <w:t>:</w:t>
      </w:r>
      <w:r w:rsidRPr="00967E3D">
        <w:rPr>
          <w:rFonts w:ascii="Arial" w:hAnsi="Arial" w:cs="Arial"/>
          <w:bCs/>
          <w:sz w:val="22"/>
          <w:szCs w:val="22"/>
        </w:rPr>
        <w:t>10.1128/genomeA.01393-16.</w:t>
      </w:r>
    </w:p>
    <w:p w14:paraId="7914CACC" w14:textId="77777777" w:rsidR="00667B66" w:rsidRPr="00967E3D" w:rsidRDefault="00667B66" w:rsidP="002C4407">
      <w:pPr>
        <w:pStyle w:val="EndNoteBibliography"/>
        <w:ind w:left="720" w:hanging="720"/>
        <w:rPr>
          <w:rFonts w:ascii="Arial" w:hAnsi="Arial" w:cs="Arial"/>
          <w:bCs/>
          <w:sz w:val="22"/>
          <w:szCs w:val="22"/>
        </w:rPr>
      </w:pPr>
    </w:p>
    <w:p w14:paraId="2DB4EA6C"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2.</w:t>
      </w:r>
      <w:r w:rsidRPr="00967E3D">
        <w:rPr>
          <w:rFonts w:ascii="Arial" w:hAnsi="Arial" w:cs="Arial"/>
          <w:bCs/>
          <w:sz w:val="22"/>
          <w:szCs w:val="22"/>
        </w:rPr>
        <w:tab/>
        <w:t xml:space="preserve">Bloch B, Larsen JL (1993) An iridovirus-like agent associated with systemic infection in cultured turbot </w:t>
      </w:r>
      <w:r w:rsidRPr="00967E3D">
        <w:rPr>
          <w:rFonts w:ascii="Arial" w:hAnsi="Arial" w:cs="Arial"/>
          <w:bCs/>
          <w:i/>
          <w:sz w:val="22"/>
          <w:szCs w:val="22"/>
        </w:rPr>
        <w:t>Scophthalmus maximus</w:t>
      </w:r>
      <w:r w:rsidRPr="00967E3D">
        <w:rPr>
          <w:rFonts w:ascii="Arial" w:hAnsi="Arial" w:cs="Arial"/>
          <w:bCs/>
          <w:sz w:val="22"/>
          <w:szCs w:val="22"/>
        </w:rPr>
        <w:t xml:space="preserve"> fry in Denmark. Dis Aquat Organ 15:235-240</w:t>
      </w:r>
      <w:r w:rsidR="00667B66" w:rsidRPr="00967E3D">
        <w:rPr>
          <w:rFonts w:ascii="Arial" w:hAnsi="Arial" w:cs="Arial"/>
          <w:bCs/>
          <w:sz w:val="22"/>
          <w:szCs w:val="22"/>
        </w:rPr>
        <w:t>.</w:t>
      </w:r>
    </w:p>
    <w:p w14:paraId="109203E2" w14:textId="77777777" w:rsidR="00667B66" w:rsidRPr="00967E3D" w:rsidRDefault="00667B66" w:rsidP="002C4407">
      <w:pPr>
        <w:pStyle w:val="EndNoteBibliography"/>
        <w:ind w:left="720" w:hanging="720"/>
        <w:rPr>
          <w:rFonts w:ascii="Arial" w:hAnsi="Arial" w:cs="Arial"/>
          <w:bCs/>
          <w:sz w:val="22"/>
          <w:szCs w:val="22"/>
        </w:rPr>
      </w:pPr>
    </w:p>
    <w:p w14:paraId="4CABB5FD"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3.</w:t>
      </w:r>
      <w:r w:rsidRPr="00967E3D">
        <w:rPr>
          <w:rFonts w:ascii="Arial" w:hAnsi="Arial" w:cs="Arial"/>
          <w:bCs/>
          <w:sz w:val="22"/>
          <w:szCs w:val="22"/>
        </w:rPr>
        <w:tab/>
        <w:t>Chinchar VG, Hick P, Ince IA, Jancovich JK, Marschang R, Qin Q, Subramaniam K, Waltzek TB, Whittington R, Williams T, Zhang QY, I</w:t>
      </w:r>
      <w:r w:rsidR="00974E43" w:rsidRPr="00967E3D">
        <w:rPr>
          <w:rFonts w:ascii="Arial" w:hAnsi="Arial" w:cs="Arial"/>
          <w:bCs/>
          <w:sz w:val="22"/>
          <w:szCs w:val="22"/>
        </w:rPr>
        <w:t>CTV</w:t>
      </w:r>
      <w:r w:rsidRPr="00967E3D">
        <w:rPr>
          <w:rFonts w:ascii="Arial" w:hAnsi="Arial" w:cs="Arial"/>
          <w:bCs/>
          <w:sz w:val="22"/>
          <w:szCs w:val="22"/>
        </w:rPr>
        <w:t xml:space="preserve"> Report C</w:t>
      </w:r>
      <w:r w:rsidR="00974E43" w:rsidRPr="00967E3D">
        <w:rPr>
          <w:rFonts w:ascii="Arial" w:hAnsi="Arial" w:cs="Arial"/>
          <w:bCs/>
          <w:sz w:val="22"/>
          <w:szCs w:val="22"/>
        </w:rPr>
        <w:t>onsortium</w:t>
      </w:r>
      <w:r w:rsidRPr="00967E3D">
        <w:rPr>
          <w:rFonts w:ascii="Arial" w:hAnsi="Arial" w:cs="Arial"/>
          <w:bCs/>
          <w:sz w:val="22"/>
          <w:szCs w:val="22"/>
        </w:rPr>
        <w:t xml:space="preserve"> (2017) ICTV Virus Taxonomy Profile: </w:t>
      </w:r>
      <w:r w:rsidR="0083120D" w:rsidRPr="00967E3D">
        <w:rPr>
          <w:rFonts w:ascii="Arial" w:hAnsi="Arial" w:cs="Arial"/>
          <w:bCs/>
          <w:i/>
          <w:sz w:val="22"/>
          <w:szCs w:val="22"/>
        </w:rPr>
        <w:t>Iridoviridae</w:t>
      </w:r>
      <w:r w:rsidRPr="00967E3D">
        <w:rPr>
          <w:rFonts w:ascii="Arial" w:hAnsi="Arial" w:cs="Arial"/>
          <w:bCs/>
          <w:sz w:val="22"/>
          <w:szCs w:val="22"/>
        </w:rPr>
        <w:t xml:space="preserve">. Journal of </w:t>
      </w:r>
      <w:r w:rsidR="00D660E5" w:rsidRPr="00967E3D">
        <w:rPr>
          <w:rFonts w:ascii="Arial" w:hAnsi="Arial" w:cs="Arial"/>
          <w:bCs/>
          <w:sz w:val="22"/>
          <w:szCs w:val="22"/>
        </w:rPr>
        <w:t>G</w:t>
      </w:r>
      <w:r w:rsidRPr="00967E3D">
        <w:rPr>
          <w:rFonts w:ascii="Arial" w:hAnsi="Arial" w:cs="Arial"/>
          <w:bCs/>
          <w:sz w:val="22"/>
          <w:szCs w:val="22"/>
        </w:rPr>
        <w:t xml:space="preserve">eneral </w:t>
      </w:r>
      <w:r w:rsidR="00D660E5" w:rsidRPr="00967E3D">
        <w:rPr>
          <w:rFonts w:ascii="Arial" w:hAnsi="Arial" w:cs="Arial"/>
          <w:bCs/>
          <w:sz w:val="22"/>
          <w:szCs w:val="22"/>
        </w:rPr>
        <w:t>V</w:t>
      </w:r>
      <w:r w:rsidRPr="00967E3D">
        <w:rPr>
          <w:rFonts w:ascii="Arial" w:hAnsi="Arial" w:cs="Arial"/>
          <w:bCs/>
          <w:sz w:val="22"/>
          <w:szCs w:val="22"/>
        </w:rPr>
        <w:t>irology 98:890-891</w:t>
      </w:r>
      <w:r w:rsidR="00667B66" w:rsidRPr="00967E3D">
        <w:rPr>
          <w:rFonts w:ascii="Arial" w:hAnsi="Arial" w:cs="Arial"/>
          <w:bCs/>
          <w:sz w:val="22"/>
          <w:szCs w:val="22"/>
        </w:rPr>
        <w:t>. PMID</w:t>
      </w:r>
      <w:r w:rsidR="00967E3D">
        <w:rPr>
          <w:rFonts w:ascii="Arial" w:hAnsi="Arial" w:cs="Arial"/>
          <w:bCs/>
          <w:sz w:val="22"/>
          <w:szCs w:val="22"/>
        </w:rPr>
        <w:t xml:space="preserve"> </w:t>
      </w:r>
      <w:r w:rsidR="00667B66" w:rsidRPr="00967E3D">
        <w:rPr>
          <w:rFonts w:ascii="Arial" w:hAnsi="Arial" w:cs="Arial"/>
          <w:bCs/>
          <w:sz w:val="22"/>
          <w:szCs w:val="22"/>
        </w:rPr>
        <w:t>28555546; doi</w:t>
      </w:r>
      <w:r w:rsidR="00967E3D">
        <w:rPr>
          <w:rFonts w:ascii="Arial" w:hAnsi="Arial" w:cs="Arial"/>
          <w:bCs/>
          <w:sz w:val="22"/>
          <w:szCs w:val="22"/>
        </w:rPr>
        <w:t>:</w:t>
      </w:r>
      <w:r w:rsidR="00667B66" w:rsidRPr="00967E3D">
        <w:rPr>
          <w:rFonts w:ascii="Arial" w:hAnsi="Arial" w:cs="Arial"/>
          <w:bCs/>
          <w:sz w:val="22"/>
          <w:szCs w:val="22"/>
        </w:rPr>
        <w:t xml:space="preserve">10.1099/jgv.0.000818.  </w:t>
      </w:r>
    </w:p>
    <w:p w14:paraId="72719049" w14:textId="77777777" w:rsidR="00667B66" w:rsidRPr="00967E3D" w:rsidRDefault="00667B66" w:rsidP="002C4407">
      <w:pPr>
        <w:pStyle w:val="EndNoteBibliography"/>
        <w:ind w:left="720" w:hanging="720"/>
        <w:rPr>
          <w:rFonts w:ascii="Arial" w:hAnsi="Arial" w:cs="Arial"/>
          <w:bCs/>
          <w:sz w:val="22"/>
          <w:szCs w:val="22"/>
        </w:rPr>
      </w:pPr>
    </w:p>
    <w:p w14:paraId="09B93782"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4.</w:t>
      </w:r>
      <w:r w:rsidRPr="00967E3D">
        <w:rPr>
          <w:rFonts w:ascii="Arial" w:hAnsi="Arial" w:cs="Arial"/>
          <w:bCs/>
          <w:sz w:val="22"/>
          <w:szCs w:val="22"/>
        </w:rPr>
        <w:tab/>
        <w:t xml:space="preserve">Chinchar VG, Waltzek TB, Subramaniam K (2017) Ranaviruses and other members of the family </w:t>
      </w:r>
      <w:r w:rsidR="0083120D" w:rsidRPr="00967E3D">
        <w:rPr>
          <w:rFonts w:ascii="Arial" w:hAnsi="Arial" w:cs="Arial"/>
          <w:bCs/>
          <w:i/>
          <w:sz w:val="22"/>
          <w:szCs w:val="22"/>
        </w:rPr>
        <w:t>Iridoviridae</w:t>
      </w:r>
      <w:r w:rsidRPr="00967E3D">
        <w:rPr>
          <w:rFonts w:ascii="Arial" w:hAnsi="Arial" w:cs="Arial"/>
          <w:bCs/>
          <w:sz w:val="22"/>
          <w:szCs w:val="22"/>
        </w:rPr>
        <w:t>: Their place in the virosphere. Virology 511:259-271</w:t>
      </w:r>
      <w:r w:rsidR="00667B66" w:rsidRPr="00967E3D">
        <w:rPr>
          <w:rFonts w:ascii="Arial" w:hAnsi="Arial" w:cs="Arial"/>
          <w:bCs/>
          <w:sz w:val="22"/>
          <w:szCs w:val="22"/>
        </w:rPr>
        <w:t>.  PMID</w:t>
      </w:r>
      <w:r w:rsidR="00967E3D">
        <w:rPr>
          <w:rFonts w:ascii="Arial" w:hAnsi="Arial" w:cs="Arial"/>
          <w:bCs/>
          <w:sz w:val="22"/>
          <w:szCs w:val="22"/>
        </w:rPr>
        <w:t xml:space="preserve"> </w:t>
      </w:r>
      <w:r w:rsidR="00667B66" w:rsidRPr="00967E3D">
        <w:rPr>
          <w:rFonts w:ascii="Arial" w:hAnsi="Arial" w:cs="Arial"/>
          <w:bCs/>
          <w:sz w:val="22"/>
          <w:szCs w:val="22"/>
        </w:rPr>
        <w:t>28648249; doi</w:t>
      </w:r>
      <w:r w:rsidR="00967E3D">
        <w:rPr>
          <w:rFonts w:ascii="Arial" w:hAnsi="Arial" w:cs="Arial"/>
          <w:bCs/>
          <w:sz w:val="22"/>
          <w:szCs w:val="22"/>
        </w:rPr>
        <w:t>:</w:t>
      </w:r>
      <w:r w:rsidR="00667B66" w:rsidRPr="00967E3D">
        <w:rPr>
          <w:rFonts w:ascii="Arial" w:hAnsi="Arial" w:cs="Arial"/>
          <w:bCs/>
          <w:sz w:val="22"/>
          <w:szCs w:val="22"/>
        </w:rPr>
        <w:t>10.1016/j.virol.2017.06.007.</w:t>
      </w:r>
    </w:p>
    <w:p w14:paraId="21933ACA" w14:textId="77777777" w:rsidR="00667B66" w:rsidRPr="00967E3D" w:rsidRDefault="00667B66" w:rsidP="002C4407">
      <w:pPr>
        <w:pStyle w:val="EndNoteBibliography"/>
        <w:ind w:left="720" w:hanging="720"/>
        <w:rPr>
          <w:rFonts w:ascii="Arial" w:hAnsi="Arial" w:cs="Arial"/>
          <w:bCs/>
          <w:sz w:val="22"/>
          <w:szCs w:val="22"/>
        </w:rPr>
      </w:pPr>
    </w:p>
    <w:p w14:paraId="28431294"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5.</w:t>
      </w:r>
      <w:r w:rsidRPr="00967E3D">
        <w:rPr>
          <w:rFonts w:ascii="Arial" w:hAnsi="Arial" w:cs="Arial"/>
          <w:bCs/>
          <w:sz w:val="22"/>
          <w:szCs w:val="22"/>
        </w:rPr>
        <w:tab/>
        <w:t>Darling AC, Mau B, Blattner FR, Perna NT (2004) Mauve: multiple alignment of conserved genomic sequence with rearrangements. Genome Res</w:t>
      </w:r>
      <w:r w:rsidR="00974E43" w:rsidRPr="00967E3D">
        <w:rPr>
          <w:rFonts w:ascii="Arial" w:hAnsi="Arial" w:cs="Arial"/>
          <w:bCs/>
          <w:sz w:val="22"/>
          <w:szCs w:val="22"/>
        </w:rPr>
        <w:t>earch</w:t>
      </w:r>
      <w:r w:rsidRPr="00967E3D">
        <w:rPr>
          <w:rFonts w:ascii="Arial" w:hAnsi="Arial" w:cs="Arial"/>
          <w:bCs/>
          <w:sz w:val="22"/>
          <w:szCs w:val="22"/>
        </w:rPr>
        <w:t xml:space="preserve"> 14:1394-1403</w:t>
      </w:r>
      <w:r w:rsidR="00667B66" w:rsidRPr="00967E3D">
        <w:rPr>
          <w:rFonts w:ascii="Arial" w:hAnsi="Arial" w:cs="Arial"/>
          <w:bCs/>
          <w:sz w:val="22"/>
          <w:szCs w:val="22"/>
        </w:rPr>
        <w:t>.</w:t>
      </w:r>
      <w:r w:rsidR="00D660E5" w:rsidRPr="00967E3D">
        <w:rPr>
          <w:rFonts w:ascii="Arial" w:hAnsi="Arial" w:cs="Arial"/>
          <w:bCs/>
          <w:sz w:val="22"/>
          <w:szCs w:val="22"/>
        </w:rPr>
        <w:t xml:space="preserve"> PMID</w:t>
      </w:r>
      <w:r w:rsidR="00967E3D">
        <w:rPr>
          <w:rFonts w:ascii="Arial" w:hAnsi="Arial" w:cs="Arial"/>
          <w:bCs/>
          <w:sz w:val="22"/>
          <w:szCs w:val="22"/>
        </w:rPr>
        <w:t xml:space="preserve"> </w:t>
      </w:r>
      <w:r w:rsidR="00D660E5" w:rsidRPr="00967E3D">
        <w:rPr>
          <w:rFonts w:ascii="Arial" w:hAnsi="Arial" w:cs="Arial"/>
          <w:bCs/>
          <w:sz w:val="22"/>
          <w:szCs w:val="22"/>
        </w:rPr>
        <w:t>15231754; doi</w:t>
      </w:r>
      <w:r w:rsidR="00967E3D">
        <w:rPr>
          <w:rFonts w:ascii="Arial" w:hAnsi="Arial" w:cs="Arial"/>
          <w:bCs/>
          <w:sz w:val="22"/>
          <w:szCs w:val="22"/>
        </w:rPr>
        <w:t>:</w:t>
      </w:r>
      <w:r w:rsidR="00D660E5" w:rsidRPr="00967E3D">
        <w:rPr>
          <w:rFonts w:ascii="Arial" w:hAnsi="Arial" w:cs="Arial"/>
          <w:bCs/>
          <w:sz w:val="22"/>
          <w:szCs w:val="22"/>
        </w:rPr>
        <w:t>10.1101/gr.2289704.</w:t>
      </w:r>
    </w:p>
    <w:p w14:paraId="302C7E46" w14:textId="77777777" w:rsidR="00D660E5" w:rsidRPr="00967E3D" w:rsidRDefault="00D660E5" w:rsidP="002C4407">
      <w:pPr>
        <w:pStyle w:val="EndNoteBibliography"/>
        <w:ind w:left="720" w:hanging="720"/>
        <w:rPr>
          <w:rFonts w:ascii="Arial" w:hAnsi="Arial" w:cs="Arial"/>
          <w:bCs/>
          <w:sz w:val="22"/>
          <w:szCs w:val="22"/>
        </w:rPr>
      </w:pPr>
    </w:p>
    <w:p w14:paraId="35F51A59"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6.</w:t>
      </w:r>
      <w:r w:rsidRPr="00967E3D">
        <w:rPr>
          <w:rFonts w:ascii="Arial" w:hAnsi="Arial" w:cs="Arial"/>
          <w:bCs/>
          <w:sz w:val="22"/>
          <w:szCs w:val="22"/>
        </w:rPr>
        <w:tab/>
        <w:t xml:space="preserve">Eaton HE, Metcalf J, Penny E, Tcherepanov V, Upton C, Brunetti CR (2007) Comparative genomic analysis of the family </w:t>
      </w:r>
      <w:r w:rsidR="0083120D" w:rsidRPr="00967E3D">
        <w:rPr>
          <w:rFonts w:ascii="Arial" w:hAnsi="Arial" w:cs="Arial"/>
          <w:bCs/>
          <w:i/>
          <w:sz w:val="22"/>
          <w:szCs w:val="22"/>
        </w:rPr>
        <w:t>Iridoviridae</w:t>
      </w:r>
      <w:r w:rsidRPr="00967E3D">
        <w:rPr>
          <w:rFonts w:ascii="Arial" w:hAnsi="Arial" w:cs="Arial"/>
          <w:bCs/>
          <w:sz w:val="22"/>
          <w:szCs w:val="22"/>
        </w:rPr>
        <w:t xml:space="preserve">: re-annotating and defining the core set of iridovirus genes. Virology </w:t>
      </w:r>
      <w:r w:rsidR="00D660E5" w:rsidRPr="00967E3D">
        <w:rPr>
          <w:rFonts w:ascii="Arial" w:hAnsi="Arial" w:cs="Arial"/>
          <w:bCs/>
          <w:sz w:val="22"/>
          <w:szCs w:val="22"/>
        </w:rPr>
        <w:t>J</w:t>
      </w:r>
      <w:r w:rsidRPr="00967E3D">
        <w:rPr>
          <w:rFonts w:ascii="Arial" w:hAnsi="Arial" w:cs="Arial"/>
          <w:bCs/>
          <w:sz w:val="22"/>
          <w:szCs w:val="22"/>
        </w:rPr>
        <w:t>ournal 4:11</w:t>
      </w:r>
      <w:r w:rsidR="00D660E5" w:rsidRPr="00967E3D">
        <w:rPr>
          <w:rFonts w:ascii="Arial" w:hAnsi="Arial" w:cs="Arial"/>
          <w:bCs/>
          <w:sz w:val="22"/>
          <w:szCs w:val="22"/>
        </w:rPr>
        <w:t>.</w:t>
      </w:r>
      <w:r w:rsidR="00974E43" w:rsidRPr="00967E3D">
        <w:rPr>
          <w:rFonts w:ascii="Arial" w:hAnsi="Arial" w:cs="Arial"/>
          <w:bCs/>
          <w:sz w:val="22"/>
          <w:szCs w:val="22"/>
        </w:rPr>
        <w:t xml:space="preserve"> </w:t>
      </w:r>
      <w:r w:rsidR="00D660E5" w:rsidRPr="00967E3D">
        <w:rPr>
          <w:rFonts w:ascii="Arial" w:hAnsi="Arial" w:cs="Arial"/>
          <w:bCs/>
          <w:sz w:val="22"/>
          <w:szCs w:val="22"/>
        </w:rPr>
        <w:t>PMID</w:t>
      </w:r>
      <w:r w:rsidR="00967E3D">
        <w:rPr>
          <w:rFonts w:ascii="Arial" w:hAnsi="Arial" w:cs="Arial"/>
          <w:bCs/>
          <w:sz w:val="22"/>
          <w:szCs w:val="22"/>
        </w:rPr>
        <w:t xml:space="preserve"> </w:t>
      </w:r>
      <w:r w:rsidR="00D660E5" w:rsidRPr="00967E3D">
        <w:rPr>
          <w:rFonts w:ascii="Arial" w:hAnsi="Arial" w:cs="Arial"/>
          <w:bCs/>
          <w:sz w:val="22"/>
          <w:szCs w:val="22"/>
        </w:rPr>
        <w:t>17239238; doi</w:t>
      </w:r>
      <w:r w:rsidR="00967E3D">
        <w:rPr>
          <w:rFonts w:ascii="Arial" w:hAnsi="Arial" w:cs="Arial"/>
          <w:bCs/>
          <w:sz w:val="22"/>
          <w:szCs w:val="22"/>
        </w:rPr>
        <w:t>:</w:t>
      </w:r>
      <w:r w:rsidR="00D660E5" w:rsidRPr="00967E3D">
        <w:rPr>
          <w:rFonts w:ascii="Arial" w:hAnsi="Arial" w:cs="Arial"/>
          <w:bCs/>
          <w:sz w:val="22"/>
          <w:szCs w:val="22"/>
        </w:rPr>
        <w:t>10.1186/1743-422x-4-11.</w:t>
      </w:r>
    </w:p>
    <w:p w14:paraId="170096C9" w14:textId="77777777" w:rsidR="00D660E5" w:rsidRPr="00967E3D" w:rsidRDefault="00D660E5" w:rsidP="002C4407">
      <w:pPr>
        <w:pStyle w:val="EndNoteBibliography"/>
        <w:ind w:left="720" w:hanging="720"/>
        <w:rPr>
          <w:rFonts w:ascii="Arial" w:hAnsi="Arial" w:cs="Arial"/>
          <w:bCs/>
          <w:sz w:val="22"/>
          <w:szCs w:val="22"/>
        </w:rPr>
      </w:pPr>
    </w:p>
    <w:p w14:paraId="0CA55751"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7.</w:t>
      </w:r>
      <w:r w:rsidRPr="00967E3D">
        <w:rPr>
          <w:rFonts w:ascii="Arial" w:hAnsi="Arial" w:cs="Arial"/>
          <w:bCs/>
          <w:sz w:val="22"/>
          <w:szCs w:val="22"/>
        </w:rPr>
        <w:tab/>
        <w:t xml:space="preserve">Jancovich JK, Bremont M, Touchman JW, Jacobs BL (2010) Evidence for multiple recent host species shifts among the </w:t>
      </w:r>
      <w:r w:rsidR="00974E43" w:rsidRPr="00967E3D">
        <w:rPr>
          <w:rFonts w:ascii="Arial" w:hAnsi="Arial" w:cs="Arial"/>
          <w:bCs/>
          <w:sz w:val="22"/>
          <w:szCs w:val="22"/>
        </w:rPr>
        <w:t>r</w:t>
      </w:r>
      <w:r w:rsidRPr="00967E3D">
        <w:rPr>
          <w:rFonts w:ascii="Arial" w:hAnsi="Arial" w:cs="Arial"/>
          <w:bCs/>
          <w:sz w:val="22"/>
          <w:szCs w:val="22"/>
        </w:rPr>
        <w:t xml:space="preserve">anaviruses (family </w:t>
      </w:r>
      <w:r w:rsidR="0083120D" w:rsidRPr="00967E3D">
        <w:rPr>
          <w:rFonts w:ascii="Arial" w:hAnsi="Arial" w:cs="Arial"/>
          <w:bCs/>
          <w:i/>
          <w:sz w:val="22"/>
          <w:szCs w:val="22"/>
        </w:rPr>
        <w:t>Iridoviridae</w:t>
      </w:r>
      <w:r w:rsidRPr="00967E3D">
        <w:rPr>
          <w:rFonts w:ascii="Arial" w:hAnsi="Arial" w:cs="Arial"/>
          <w:bCs/>
          <w:sz w:val="22"/>
          <w:szCs w:val="22"/>
        </w:rPr>
        <w:t xml:space="preserve">). Journal of </w:t>
      </w:r>
      <w:r w:rsidR="00D660E5" w:rsidRPr="00967E3D">
        <w:rPr>
          <w:rFonts w:ascii="Arial" w:hAnsi="Arial" w:cs="Arial"/>
          <w:bCs/>
          <w:sz w:val="22"/>
          <w:szCs w:val="22"/>
        </w:rPr>
        <w:t>V</w:t>
      </w:r>
      <w:r w:rsidRPr="00967E3D">
        <w:rPr>
          <w:rFonts w:ascii="Arial" w:hAnsi="Arial" w:cs="Arial"/>
          <w:bCs/>
          <w:sz w:val="22"/>
          <w:szCs w:val="22"/>
        </w:rPr>
        <w:t>irology 84:2636-2647</w:t>
      </w:r>
      <w:r w:rsidR="00D660E5" w:rsidRPr="00967E3D">
        <w:rPr>
          <w:rFonts w:ascii="Arial" w:hAnsi="Arial" w:cs="Arial"/>
          <w:bCs/>
          <w:sz w:val="22"/>
          <w:szCs w:val="22"/>
        </w:rPr>
        <w:t>. PMID</w:t>
      </w:r>
      <w:r w:rsidR="00967E3D">
        <w:rPr>
          <w:rFonts w:ascii="Arial" w:hAnsi="Arial" w:cs="Arial"/>
          <w:bCs/>
          <w:sz w:val="22"/>
          <w:szCs w:val="22"/>
        </w:rPr>
        <w:t xml:space="preserve"> </w:t>
      </w:r>
      <w:r w:rsidR="00D660E5" w:rsidRPr="00967E3D">
        <w:rPr>
          <w:rFonts w:ascii="Arial" w:hAnsi="Arial" w:cs="Arial"/>
          <w:bCs/>
          <w:sz w:val="22"/>
          <w:szCs w:val="22"/>
        </w:rPr>
        <w:t>20042506; doi</w:t>
      </w:r>
      <w:r w:rsidR="00967E3D">
        <w:rPr>
          <w:rFonts w:ascii="Arial" w:hAnsi="Arial" w:cs="Arial"/>
          <w:bCs/>
          <w:sz w:val="22"/>
          <w:szCs w:val="22"/>
        </w:rPr>
        <w:t>:</w:t>
      </w:r>
      <w:r w:rsidR="00D660E5" w:rsidRPr="00967E3D">
        <w:rPr>
          <w:rFonts w:ascii="Arial" w:hAnsi="Arial" w:cs="Arial"/>
          <w:bCs/>
          <w:sz w:val="22"/>
          <w:szCs w:val="22"/>
        </w:rPr>
        <w:t>10.1128/jvi.01991-09.</w:t>
      </w:r>
    </w:p>
    <w:p w14:paraId="3E137E0A" w14:textId="77777777" w:rsidR="00D660E5" w:rsidRPr="00967E3D" w:rsidRDefault="00D660E5" w:rsidP="002C4407">
      <w:pPr>
        <w:pStyle w:val="EndNoteBibliography"/>
        <w:ind w:left="720" w:hanging="720"/>
        <w:rPr>
          <w:rFonts w:ascii="Arial" w:hAnsi="Arial" w:cs="Arial"/>
          <w:bCs/>
          <w:sz w:val="22"/>
          <w:szCs w:val="22"/>
        </w:rPr>
      </w:pPr>
    </w:p>
    <w:p w14:paraId="0CD727A4" w14:textId="77777777" w:rsidR="002C4407" w:rsidRPr="00967E3D" w:rsidRDefault="002C4407" w:rsidP="002C4407">
      <w:pPr>
        <w:pStyle w:val="EndNoteBibliography"/>
        <w:ind w:left="720" w:hanging="720"/>
        <w:rPr>
          <w:rFonts w:ascii="Arial" w:hAnsi="Arial" w:cs="Arial"/>
          <w:bCs/>
          <w:sz w:val="22"/>
          <w:szCs w:val="22"/>
        </w:rPr>
      </w:pPr>
      <w:r w:rsidRPr="00967E3D">
        <w:rPr>
          <w:rFonts w:ascii="Arial" w:hAnsi="Arial" w:cs="Arial"/>
          <w:bCs/>
          <w:sz w:val="22"/>
          <w:szCs w:val="22"/>
        </w:rPr>
        <w:t>8.</w:t>
      </w:r>
      <w:r w:rsidRPr="00967E3D">
        <w:rPr>
          <w:rFonts w:ascii="Arial" w:hAnsi="Arial" w:cs="Arial"/>
          <w:bCs/>
          <w:sz w:val="22"/>
          <w:szCs w:val="22"/>
        </w:rPr>
        <w:tab/>
        <w:t>Jensen NJ, Larsen JL (1979) The ulcus syndrome in cod (</w:t>
      </w:r>
      <w:r w:rsidRPr="00967E3D">
        <w:rPr>
          <w:rFonts w:ascii="Arial" w:hAnsi="Arial" w:cs="Arial"/>
          <w:bCs/>
          <w:i/>
          <w:sz w:val="22"/>
          <w:szCs w:val="22"/>
        </w:rPr>
        <w:t>Gadus morhua</w:t>
      </w:r>
      <w:r w:rsidRPr="00967E3D">
        <w:rPr>
          <w:rFonts w:ascii="Arial" w:hAnsi="Arial" w:cs="Arial"/>
          <w:bCs/>
          <w:sz w:val="22"/>
          <w:szCs w:val="22"/>
        </w:rPr>
        <w:t xml:space="preserve">). I. A pathological and histological study. </w:t>
      </w:r>
      <w:r w:rsidR="0083120D" w:rsidRPr="00967E3D">
        <w:rPr>
          <w:rFonts w:ascii="Arial" w:hAnsi="Arial" w:cs="Arial"/>
          <w:bCs/>
          <w:sz w:val="22"/>
          <w:szCs w:val="22"/>
        </w:rPr>
        <w:t>Nordisk Veterinaermedicin</w:t>
      </w:r>
      <w:r w:rsidR="00644C88" w:rsidRPr="00967E3D">
        <w:rPr>
          <w:rFonts w:ascii="Arial" w:hAnsi="Arial" w:cs="Arial"/>
          <w:bCs/>
          <w:sz w:val="22"/>
          <w:szCs w:val="22"/>
        </w:rPr>
        <w:t xml:space="preserve"> </w:t>
      </w:r>
      <w:r w:rsidRPr="00967E3D">
        <w:rPr>
          <w:rFonts w:ascii="Arial" w:hAnsi="Arial" w:cs="Arial"/>
          <w:bCs/>
          <w:sz w:val="22"/>
          <w:szCs w:val="22"/>
        </w:rPr>
        <w:t>31:436-442</w:t>
      </w:r>
      <w:r w:rsidR="00D660E5" w:rsidRPr="00967E3D">
        <w:rPr>
          <w:rFonts w:ascii="Arial" w:hAnsi="Arial" w:cs="Arial"/>
          <w:bCs/>
          <w:sz w:val="22"/>
          <w:szCs w:val="22"/>
        </w:rPr>
        <w:t>. PMID</w:t>
      </w:r>
      <w:r w:rsidR="00967E3D">
        <w:rPr>
          <w:rFonts w:ascii="Arial" w:hAnsi="Arial" w:cs="Arial"/>
          <w:bCs/>
          <w:sz w:val="22"/>
          <w:szCs w:val="22"/>
        </w:rPr>
        <w:t xml:space="preserve"> </w:t>
      </w:r>
      <w:r w:rsidR="00D660E5" w:rsidRPr="00967E3D">
        <w:rPr>
          <w:rFonts w:ascii="Arial" w:hAnsi="Arial" w:cs="Arial"/>
          <w:bCs/>
          <w:sz w:val="22"/>
          <w:szCs w:val="22"/>
        </w:rPr>
        <w:t xml:space="preserve">392451.  </w:t>
      </w:r>
    </w:p>
    <w:p w14:paraId="35188889" w14:textId="77777777" w:rsidR="00D660E5" w:rsidRPr="00967E3D" w:rsidRDefault="00D660E5" w:rsidP="002C4407">
      <w:pPr>
        <w:pStyle w:val="EndNoteBibliography"/>
        <w:ind w:left="720" w:hanging="720"/>
        <w:rPr>
          <w:rFonts w:ascii="Arial" w:hAnsi="Arial" w:cs="Arial"/>
          <w:bCs/>
          <w:sz w:val="22"/>
          <w:szCs w:val="22"/>
        </w:rPr>
      </w:pPr>
    </w:p>
    <w:p w14:paraId="093AADF7" w14:textId="77777777" w:rsidR="00237296" w:rsidRPr="00967E3D" w:rsidRDefault="002C4407" w:rsidP="00FB581F">
      <w:pPr>
        <w:pStyle w:val="EndNoteBibliography"/>
        <w:ind w:left="720" w:hanging="720"/>
        <w:rPr>
          <w:rFonts w:ascii="Arial" w:hAnsi="Arial" w:cs="Arial"/>
          <w:bCs/>
          <w:sz w:val="22"/>
          <w:szCs w:val="22"/>
        </w:rPr>
      </w:pPr>
      <w:r w:rsidRPr="00967E3D">
        <w:rPr>
          <w:rFonts w:ascii="Arial" w:hAnsi="Arial" w:cs="Arial"/>
          <w:bCs/>
          <w:sz w:val="22"/>
          <w:szCs w:val="22"/>
        </w:rPr>
        <w:t>9.</w:t>
      </w:r>
      <w:r w:rsidRPr="00967E3D">
        <w:rPr>
          <w:rFonts w:ascii="Arial" w:hAnsi="Arial" w:cs="Arial"/>
          <w:bCs/>
          <w:sz w:val="22"/>
          <w:szCs w:val="22"/>
        </w:rPr>
        <w:tab/>
        <w:t xml:space="preserve">Stagg HEB, Guethmundsdottir S, Vendramin N, Ruane NM, Sigurethardottir H, Christiansen DH, Cuenca A, Petersen PE, Munro ES, Popov VL, Subramaniam K, Imnoi K, Waltzek TB, Olesen NJ (2020) Characterization of ranaviruses isolated from lumpfish </w:t>
      </w:r>
      <w:r w:rsidR="0083120D" w:rsidRPr="00967E3D">
        <w:rPr>
          <w:rFonts w:ascii="Arial" w:hAnsi="Arial" w:cs="Arial"/>
          <w:bCs/>
          <w:i/>
          <w:sz w:val="22"/>
          <w:szCs w:val="22"/>
        </w:rPr>
        <w:t>Cyclopterus lumpus</w:t>
      </w:r>
      <w:r w:rsidRPr="00967E3D">
        <w:rPr>
          <w:rFonts w:ascii="Arial" w:hAnsi="Arial" w:cs="Arial"/>
          <w:bCs/>
          <w:sz w:val="22"/>
          <w:szCs w:val="22"/>
        </w:rPr>
        <w:t xml:space="preserve"> L. in the North Atlantic area: proposal for a new ranavirus species (European North Atlantic Ranavirus). Journal of </w:t>
      </w:r>
      <w:r w:rsidR="00D660E5" w:rsidRPr="00967E3D">
        <w:rPr>
          <w:rFonts w:ascii="Arial" w:hAnsi="Arial" w:cs="Arial"/>
          <w:bCs/>
          <w:sz w:val="22"/>
          <w:szCs w:val="22"/>
        </w:rPr>
        <w:t>G</w:t>
      </w:r>
      <w:r w:rsidRPr="00967E3D">
        <w:rPr>
          <w:rFonts w:ascii="Arial" w:hAnsi="Arial" w:cs="Arial"/>
          <w:bCs/>
          <w:sz w:val="22"/>
          <w:szCs w:val="22"/>
        </w:rPr>
        <w:t xml:space="preserve">eneral </w:t>
      </w:r>
      <w:r w:rsidR="00D660E5" w:rsidRPr="00967E3D">
        <w:rPr>
          <w:rFonts w:ascii="Arial" w:hAnsi="Arial" w:cs="Arial"/>
          <w:bCs/>
          <w:sz w:val="22"/>
          <w:szCs w:val="22"/>
        </w:rPr>
        <w:t>V</w:t>
      </w:r>
      <w:r w:rsidRPr="00967E3D">
        <w:rPr>
          <w:rFonts w:ascii="Arial" w:hAnsi="Arial" w:cs="Arial"/>
          <w:bCs/>
          <w:sz w:val="22"/>
          <w:szCs w:val="22"/>
        </w:rPr>
        <w:t>irology 101:198-207</w:t>
      </w:r>
      <w:r w:rsidR="00D660E5" w:rsidRPr="00967E3D">
        <w:rPr>
          <w:rFonts w:ascii="Arial" w:hAnsi="Arial" w:cs="Arial"/>
          <w:bCs/>
          <w:sz w:val="22"/>
          <w:szCs w:val="22"/>
        </w:rPr>
        <w:t>.  PMID</w:t>
      </w:r>
      <w:r w:rsidR="00967E3D">
        <w:rPr>
          <w:rFonts w:ascii="Arial" w:hAnsi="Arial" w:cs="Arial"/>
          <w:bCs/>
          <w:sz w:val="22"/>
          <w:szCs w:val="22"/>
        </w:rPr>
        <w:t xml:space="preserve"> </w:t>
      </w:r>
      <w:r w:rsidR="00D660E5" w:rsidRPr="00967E3D">
        <w:rPr>
          <w:rFonts w:ascii="Arial" w:hAnsi="Arial" w:cs="Arial"/>
          <w:bCs/>
          <w:sz w:val="22"/>
          <w:szCs w:val="22"/>
        </w:rPr>
        <w:t>31904317; doi</w:t>
      </w:r>
      <w:r w:rsidR="00967E3D">
        <w:rPr>
          <w:rFonts w:ascii="Arial" w:hAnsi="Arial" w:cs="Arial"/>
          <w:bCs/>
          <w:sz w:val="22"/>
          <w:szCs w:val="22"/>
        </w:rPr>
        <w:t>:</w:t>
      </w:r>
      <w:r w:rsidR="00D660E5" w:rsidRPr="00967E3D">
        <w:rPr>
          <w:rFonts w:ascii="Arial" w:hAnsi="Arial" w:cs="Arial"/>
          <w:bCs/>
          <w:sz w:val="22"/>
          <w:szCs w:val="22"/>
        </w:rPr>
        <w:t xml:space="preserve">10.1099/jgv.0.001377. </w:t>
      </w:r>
      <w:r w:rsidR="00436B74" w:rsidRPr="00967E3D">
        <w:rPr>
          <w:rFonts w:ascii="Arial" w:hAnsi="Arial" w:cs="Arial"/>
          <w:bCs/>
          <w:sz w:val="22"/>
          <w:szCs w:val="22"/>
        </w:rPr>
        <w:fldChar w:fldCharType="end"/>
      </w:r>
    </w:p>
    <w:sectPr w:rsidR="00237296" w:rsidRPr="00967E3D" w:rsidSect="00584D75">
      <w:headerReference w:type="default" r:id="rId2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1D5B6" w14:textId="77777777" w:rsidR="001B2CA3" w:rsidRDefault="001B2CA3" w:rsidP="004609D1">
      <w:r>
        <w:separator/>
      </w:r>
    </w:p>
  </w:endnote>
  <w:endnote w:type="continuationSeparator" w:id="0">
    <w:p w14:paraId="7E1DE13F" w14:textId="77777777" w:rsidR="001B2CA3" w:rsidRDefault="001B2CA3"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54248" w14:textId="77777777" w:rsidR="001B2CA3" w:rsidRDefault="001B2CA3" w:rsidP="004609D1">
      <w:r>
        <w:separator/>
      </w:r>
    </w:p>
  </w:footnote>
  <w:footnote w:type="continuationSeparator" w:id="0">
    <w:p w14:paraId="5DDC5DFB" w14:textId="77777777" w:rsidR="001B2CA3" w:rsidRDefault="001B2CA3"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A5B6" w14:textId="77777777" w:rsidR="004609D1" w:rsidRDefault="00F92CAC" w:rsidP="004609D1">
    <w:pPr>
      <w:pStyle w:val="Header"/>
      <w:jc w:val="right"/>
    </w:pPr>
    <w:r>
      <w:t xml:space="preserve">August </w:t>
    </w:r>
    <w:r w:rsidR="004609D1">
      <w:t>20</w:t>
    </w:r>
    <w:r w:rsidR="00F12E84">
      <w:t>20</w:t>
    </w:r>
  </w:p>
  <w:p w14:paraId="093C2710"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v9txfw1d0t9meft93v9eenzzztr09fzzxf&quot;&gt;My EndNote Library Copy&lt;record-ids&gt;&lt;item&gt;209&lt;/item&gt;&lt;item&gt;475&lt;/item&gt;&lt;item&gt;6632&lt;/item&gt;&lt;item&gt;6950&lt;/item&gt;&lt;item&gt;6993&lt;/item&gt;&lt;item&gt;7245&lt;/item&gt;&lt;item&gt;7249&lt;/item&gt;&lt;item&gt;7250&lt;/item&gt;&lt;item&gt;7252&lt;/item&gt;&lt;/record-ids&gt;&lt;/item&gt;&lt;/Libraries&gt;"/>
  </w:docVars>
  <w:rsids>
    <w:rsidRoot w:val="00F05B35"/>
    <w:rsid w:val="0000363F"/>
    <w:rsid w:val="00005B14"/>
    <w:rsid w:val="00015D6A"/>
    <w:rsid w:val="00035181"/>
    <w:rsid w:val="00041A6A"/>
    <w:rsid w:val="00057324"/>
    <w:rsid w:val="0006407D"/>
    <w:rsid w:val="00074276"/>
    <w:rsid w:val="000809A4"/>
    <w:rsid w:val="000834F4"/>
    <w:rsid w:val="000945FD"/>
    <w:rsid w:val="00097141"/>
    <w:rsid w:val="000A22DE"/>
    <w:rsid w:val="000A6152"/>
    <w:rsid w:val="000A7D02"/>
    <w:rsid w:val="000B2475"/>
    <w:rsid w:val="000B5CE2"/>
    <w:rsid w:val="000C7139"/>
    <w:rsid w:val="000D3CCD"/>
    <w:rsid w:val="000E69E9"/>
    <w:rsid w:val="000F27A6"/>
    <w:rsid w:val="00121243"/>
    <w:rsid w:val="00122AF9"/>
    <w:rsid w:val="00123B8F"/>
    <w:rsid w:val="00127BCE"/>
    <w:rsid w:val="00132568"/>
    <w:rsid w:val="00156B9A"/>
    <w:rsid w:val="0017440B"/>
    <w:rsid w:val="001A2500"/>
    <w:rsid w:val="001A6883"/>
    <w:rsid w:val="001B2CA3"/>
    <w:rsid w:val="001C1BF5"/>
    <w:rsid w:val="001D3F64"/>
    <w:rsid w:val="001D4AAF"/>
    <w:rsid w:val="001E36C8"/>
    <w:rsid w:val="001E6D21"/>
    <w:rsid w:val="0021435D"/>
    <w:rsid w:val="00215F51"/>
    <w:rsid w:val="002174E5"/>
    <w:rsid w:val="00237296"/>
    <w:rsid w:val="00262EDD"/>
    <w:rsid w:val="00272606"/>
    <w:rsid w:val="00286FE5"/>
    <w:rsid w:val="00296A03"/>
    <w:rsid w:val="002A43A2"/>
    <w:rsid w:val="002B0EBC"/>
    <w:rsid w:val="002C03EF"/>
    <w:rsid w:val="002C4407"/>
    <w:rsid w:val="002D55C6"/>
    <w:rsid w:val="002E3747"/>
    <w:rsid w:val="002F2194"/>
    <w:rsid w:val="002F51EA"/>
    <w:rsid w:val="002F53BA"/>
    <w:rsid w:val="002F6249"/>
    <w:rsid w:val="003030E4"/>
    <w:rsid w:val="003263A5"/>
    <w:rsid w:val="00327677"/>
    <w:rsid w:val="00345218"/>
    <w:rsid w:val="00350BFB"/>
    <w:rsid w:val="00351D0D"/>
    <w:rsid w:val="0035571D"/>
    <w:rsid w:val="0035709E"/>
    <w:rsid w:val="00360C13"/>
    <w:rsid w:val="00365B9B"/>
    <w:rsid w:val="00367F0D"/>
    <w:rsid w:val="00380B0D"/>
    <w:rsid w:val="0038412E"/>
    <w:rsid w:val="003C01E0"/>
    <w:rsid w:val="003E1E23"/>
    <w:rsid w:val="003F3772"/>
    <w:rsid w:val="003F4FFD"/>
    <w:rsid w:val="00404760"/>
    <w:rsid w:val="00412944"/>
    <w:rsid w:val="00417657"/>
    <w:rsid w:val="0042253D"/>
    <w:rsid w:val="004304FF"/>
    <w:rsid w:val="00430B72"/>
    <w:rsid w:val="00436B74"/>
    <w:rsid w:val="004370FF"/>
    <w:rsid w:val="004609D1"/>
    <w:rsid w:val="00463B3A"/>
    <w:rsid w:val="00487393"/>
    <w:rsid w:val="00491718"/>
    <w:rsid w:val="004A4902"/>
    <w:rsid w:val="004D711E"/>
    <w:rsid w:val="004E4914"/>
    <w:rsid w:val="004F32A7"/>
    <w:rsid w:val="004F448E"/>
    <w:rsid w:val="004F5E21"/>
    <w:rsid w:val="00550827"/>
    <w:rsid w:val="00550BD2"/>
    <w:rsid w:val="00554817"/>
    <w:rsid w:val="00556D4B"/>
    <w:rsid w:val="00583286"/>
    <w:rsid w:val="00584D75"/>
    <w:rsid w:val="0059067B"/>
    <w:rsid w:val="005A465C"/>
    <w:rsid w:val="005A697E"/>
    <w:rsid w:val="005C1A55"/>
    <w:rsid w:val="005C23AF"/>
    <w:rsid w:val="005D5C6E"/>
    <w:rsid w:val="005E7A4A"/>
    <w:rsid w:val="005F24BC"/>
    <w:rsid w:val="005F517F"/>
    <w:rsid w:val="00604988"/>
    <w:rsid w:val="00610D3A"/>
    <w:rsid w:val="00610F11"/>
    <w:rsid w:val="006164B4"/>
    <w:rsid w:val="00616E1C"/>
    <w:rsid w:val="006210A2"/>
    <w:rsid w:val="0063589C"/>
    <w:rsid w:val="0064037B"/>
    <w:rsid w:val="00644C88"/>
    <w:rsid w:val="006550ED"/>
    <w:rsid w:val="00660467"/>
    <w:rsid w:val="00667B66"/>
    <w:rsid w:val="00670B2E"/>
    <w:rsid w:val="00680C0C"/>
    <w:rsid w:val="00691FE5"/>
    <w:rsid w:val="00696D9C"/>
    <w:rsid w:val="006B664E"/>
    <w:rsid w:val="006B6877"/>
    <w:rsid w:val="006C6960"/>
    <w:rsid w:val="006D2B31"/>
    <w:rsid w:val="0072372C"/>
    <w:rsid w:val="0073218D"/>
    <w:rsid w:val="00733714"/>
    <w:rsid w:val="00743C98"/>
    <w:rsid w:val="00750B77"/>
    <w:rsid w:val="007547EA"/>
    <w:rsid w:val="00760554"/>
    <w:rsid w:val="007611D2"/>
    <w:rsid w:val="00765614"/>
    <w:rsid w:val="00772C91"/>
    <w:rsid w:val="007843C5"/>
    <w:rsid w:val="00786E0E"/>
    <w:rsid w:val="00793391"/>
    <w:rsid w:val="007A7DFF"/>
    <w:rsid w:val="007B1846"/>
    <w:rsid w:val="007B24DA"/>
    <w:rsid w:val="007B34A8"/>
    <w:rsid w:val="007E56F2"/>
    <w:rsid w:val="007E7305"/>
    <w:rsid w:val="007F713D"/>
    <w:rsid w:val="0081653F"/>
    <w:rsid w:val="0082104E"/>
    <w:rsid w:val="00824222"/>
    <w:rsid w:val="00830673"/>
    <w:rsid w:val="0083120D"/>
    <w:rsid w:val="0084334E"/>
    <w:rsid w:val="00851DE7"/>
    <w:rsid w:val="00853539"/>
    <w:rsid w:val="00857A32"/>
    <w:rsid w:val="00872127"/>
    <w:rsid w:val="008831E4"/>
    <w:rsid w:val="00883B83"/>
    <w:rsid w:val="00887D4D"/>
    <w:rsid w:val="00891DEA"/>
    <w:rsid w:val="008A0C11"/>
    <w:rsid w:val="008A1420"/>
    <w:rsid w:val="008B657D"/>
    <w:rsid w:val="008B7607"/>
    <w:rsid w:val="008D4F59"/>
    <w:rsid w:val="009018F4"/>
    <w:rsid w:val="00913922"/>
    <w:rsid w:val="00927624"/>
    <w:rsid w:val="009505C5"/>
    <w:rsid w:val="009513B3"/>
    <w:rsid w:val="00953C90"/>
    <w:rsid w:val="00957E83"/>
    <w:rsid w:val="00967E3D"/>
    <w:rsid w:val="00974E43"/>
    <w:rsid w:val="009A63E5"/>
    <w:rsid w:val="009B5377"/>
    <w:rsid w:val="009C29D0"/>
    <w:rsid w:val="009E1DEF"/>
    <w:rsid w:val="009F1E18"/>
    <w:rsid w:val="00A03C8D"/>
    <w:rsid w:val="00A04A34"/>
    <w:rsid w:val="00A274A2"/>
    <w:rsid w:val="00A31C20"/>
    <w:rsid w:val="00A47567"/>
    <w:rsid w:val="00A55CD4"/>
    <w:rsid w:val="00A663BA"/>
    <w:rsid w:val="00A83746"/>
    <w:rsid w:val="00A93526"/>
    <w:rsid w:val="00AA3BF0"/>
    <w:rsid w:val="00AA7711"/>
    <w:rsid w:val="00AB6775"/>
    <w:rsid w:val="00AC0815"/>
    <w:rsid w:val="00AC605A"/>
    <w:rsid w:val="00AC620D"/>
    <w:rsid w:val="00AD040D"/>
    <w:rsid w:val="00AD7922"/>
    <w:rsid w:val="00AE6609"/>
    <w:rsid w:val="00AE6FB4"/>
    <w:rsid w:val="00AF0C96"/>
    <w:rsid w:val="00B11029"/>
    <w:rsid w:val="00B13B77"/>
    <w:rsid w:val="00B2214B"/>
    <w:rsid w:val="00B264F2"/>
    <w:rsid w:val="00B26B25"/>
    <w:rsid w:val="00B36C9C"/>
    <w:rsid w:val="00B40F27"/>
    <w:rsid w:val="00B52DF3"/>
    <w:rsid w:val="00B62F80"/>
    <w:rsid w:val="00B634B7"/>
    <w:rsid w:val="00B92427"/>
    <w:rsid w:val="00B97EDC"/>
    <w:rsid w:val="00BA7C8B"/>
    <w:rsid w:val="00BB3850"/>
    <w:rsid w:val="00BD68D8"/>
    <w:rsid w:val="00C01FE9"/>
    <w:rsid w:val="00C1181C"/>
    <w:rsid w:val="00C134C5"/>
    <w:rsid w:val="00C14FBF"/>
    <w:rsid w:val="00C35DAD"/>
    <w:rsid w:val="00C40BA4"/>
    <w:rsid w:val="00C61519"/>
    <w:rsid w:val="00C63232"/>
    <w:rsid w:val="00C63790"/>
    <w:rsid w:val="00C63C49"/>
    <w:rsid w:val="00C71A2C"/>
    <w:rsid w:val="00C72BBB"/>
    <w:rsid w:val="00C75CCB"/>
    <w:rsid w:val="00C8180D"/>
    <w:rsid w:val="00C81CCA"/>
    <w:rsid w:val="00C85371"/>
    <w:rsid w:val="00CA467A"/>
    <w:rsid w:val="00CB2F6E"/>
    <w:rsid w:val="00CB3121"/>
    <w:rsid w:val="00CB5EA8"/>
    <w:rsid w:val="00CC43F3"/>
    <w:rsid w:val="00CD030E"/>
    <w:rsid w:val="00D02183"/>
    <w:rsid w:val="00D21412"/>
    <w:rsid w:val="00D31F56"/>
    <w:rsid w:val="00D406A2"/>
    <w:rsid w:val="00D40FB4"/>
    <w:rsid w:val="00D45251"/>
    <w:rsid w:val="00D5232A"/>
    <w:rsid w:val="00D5298F"/>
    <w:rsid w:val="00D572F3"/>
    <w:rsid w:val="00D660E5"/>
    <w:rsid w:val="00DA7981"/>
    <w:rsid w:val="00DB5FFF"/>
    <w:rsid w:val="00DB6B04"/>
    <w:rsid w:val="00DF35BB"/>
    <w:rsid w:val="00DF4107"/>
    <w:rsid w:val="00DF7F00"/>
    <w:rsid w:val="00E01C77"/>
    <w:rsid w:val="00E46C93"/>
    <w:rsid w:val="00E5069A"/>
    <w:rsid w:val="00E64CDD"/>
    <w:rsid w:val="00E71BCC"/>
    <w:rsid w:val="00E75DB4"/>
    <w:rsid w:val="00E84439"/>
    <w:rsid w:val="00E92465"/>
    <w:rsid w:val="00EA1882"/>
    <w:rsid w:val="00EA68E3"/>
    <w:rsid w:val="00EA6E15"/>
    <w:rsid w:val="00EA7785"/>
    <w:rsid w:val="00F02302"/>
    <w:rsid w:val="00F028D9"/>
    <w:rsid w:val="00F05B35"/>
    <w:rsid w:val="00F12E84"/>
    <w:rsid w:val="00F1492B"/>
    <w:rsid w:val="00F33B2C"/>
    <w:rsid w:val="00F50DBA"/>
    <w:rsid w:val="00F552E6"/>
    <w:rsid w:val="00F56B49"/>
    <w:rsid w:val="00F5774E"/>
    <w:rsid w:val="00F67DA1"/>
    <w:rsid w:val="00F81240"/>
    <w:rsid w:val="00F86A18"/>
    <w:rsid w:val="00F912A8"/>
    <w:rsid w:val="00F92CAC"/>
    <w:rsid w:val="00FA77FD"/>
    <w:rsid w:val="00FB3A0F"/>
    <w:rsid w:val="00FB581F"/>
    <w:rsid w:val="00FC7206"/>
    <w:rsid w:val="00FE7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8E7A6"/>
  <w15:docId w15:val="{B57ACF97-2A3B-9B40-80A9-9EBE4213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customStyle="1" w:styleId="EndNoteBibliographyTitle">
    <w:name w:val="EndNote Bibliography Title"/>
    <w:basedOn w:val="Normal"/>
    <w:link w:val="EndNoteBibliographyTitleChar"/>
    <w:rsid w:val="00C1181C"/>
    <w:pPr>
      <w:jc w:val="center"/>
    </w:pPr>
    <w:rPr>
      <w:noProof/>
    </w:rPr>
  </w:style>
  <w:style w:type="character" w:customStyle="1" w:styleId="EndNoteBibliographyTitleChar">
    <w:name w:val="EndNote Bibliography Title Char"/>
    <w:basedOn w:val="DefaultParagraphFont"/>
    <w:link w:val="EndNoteBibliographyTitle"/>
    <w:rsid w:val="00C1181C"/>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C1181C"/>
    <w:rPr>
      <w:noProof/>
    </w:rPr>
  </w:style>
  <w:style w:type="character" w:customStyle="1" w:styleId="EndNoteBibliographyChar">
    <w:name w:val="EndNote Bibliography Char"/>
    <w:basedOn w:val="DefaultParagraphFont"/>
    <w:link w:val="EndNoteBibliography"/>
    <w:rsid w:val="00C1181C"/>
    <w:rPr>
      <w:rFonts w:ascii="Times New Roman" w:eastAsia="Times New Roman" w:hAnsi="Times New Roman" w:cs="Times New Roman"/>
      <w:noProof/>
      <w:lang w:val="en-US"/>
    </w:rPr>
  </w:style>
  <w:style w:type="paragraph" w:styleId="HTMLPreformatted">
    <w:name w:val="HTML Preformatted"/>
    <w:basedOn w:val="Normal"/>
    <w:link w:val="HTMLPreformattedChar"/>
    <w:uiPriority w:val="99"/>
    <w:semiHidden/>
    <w:unhideWhenUsed/>
    <w:rsid w:val="00E64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semiHidden/>
    <w:rsid w:val="00E64CDD"/>
    <w:rPr>
      <w:rFonts w:ascii="Courier New" w:eastAsia="Times New Roman" w:hAnsi="Courier New" w:cs="Courier New"/>
      <w:sz w:val="20"/>
      <w:szCs w:val="20"/>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819106">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4240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chinchar@umc.edu" TargetMode="External"/><Relationship Id="rId13" Type="http://schemas.openxmlformats.org/officeDocument/2006/relationships/hyperlink" Target="mailto:rachel.marschang@googlemail.com" TargetMode="External"/><Relationship Id="rId18" Type="http://schemas.openxmlformats.org/officeDocument/2006/relationships/hyperlink" Target="mailto:huangjie@ysfri.ac.cn" TargetMode="External"/><Relationship Id="rId3" Type="http://schemas.openxmlformats.org/officeDocument/2006/relationships/settings" Target="settings.xml"/><Relationship Id="rId21" Type="http://schemas.openxmlformats.org/officeDocument/2006/relationships/image" Target="media/image3.jpeg"/><Relationship Id="rId7" Type="http://schemas.openxmlformats.org/officeDocument/2006/relationships/image" Target="media/image1.png"/><Relationship Id="rId12" Type="http://schemas.openxmlformats.org/officeDocument/2006/relationships/hyperlink" Target="mailto:zhangqy@ihb.ac.cn" TargetMode="External"/><Relationship Id="rId17" Type="http://schemas.openxmlformats.org/officeDocument/2006/relationships/hyperlink" Target="mailto:ikbal.agah.ince@gmail.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kuttichantran@ufl.edu" TargetMode="External"/><Relationship Id="rId20"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ul.hick@sydney.edu.a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tbwaltzek@ufl.edu" TargetMode="External"/><Relationship Id="rId23" Type="http://schemas.openxmlformats.org/officeDocument/2006/relationships/header" Target="header1.xml"/><Relationship Id="rId10" Type="http://schemas.openxmlformats.org/officeDocument/2006/relationships/hyperlink" Target="mailto:jjancovich@csusm.edu" TargetMode="External"/><Relationship Id="rId19" Type="http://schemas.openxmlformats.org/officeDocument/2006/relationships/hyperlink" Target="mailto:vchinchar@umc.edu" TargetMode="External"/><Relationship Id="rId4" Type="http://schemas.openxmlformats.org/officeDocument/2006/relationships/webSettings" Target="webSettings.xml"/><Relationship Id="rId9" Type="http://schemas.openxmlformats.org/officeDocument/2006/relationships/hyperlink" Target="mailto:trevor.inecol@gmail.com" TargetMode="External"/><Relationship Id="rId14" Type="http://schemas.openxmlformats.org/officeDocument/2006/relationships/hyperlink" Target="mailto:richard.whittington@sydney.edu.au" TargetMode="External"/><Relationship Id="rId22"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1937</Words>
  <Characters>11041</Characters>
  <Application>Microsoft Office Word</Application>
  <DocSecurity>0</DocSecurity>
  <Lines>92</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9</cp:revision>
  <cp:lastPrinted>2020-07-23T20:39:00Z</cp:lastPrinted>
  <dcterms:created xsi:type="dcterms:W3CDTF">2020-08-28T20:58:00Z</dcterms:created>
  <dcterms:modified xsi:type="dcterms:W3CDTF">2021-03-02T06:02:00Z</dcterms:modified>
</cp:coreProperties>
</file>