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2FA5C" w14:textId="77777777" w:rsidR="005056B1" w:rsidRDefault="005F052F">
      <w:pPr>
        <w:rPr>
          <w:lang w:val="en-US"/>
        </w:rPr>
      </w:pPr>
      <w:r>
        <w:rPr>
          <w:noProof/>
          <w:lang w:val="hu-HU" w:eastAsia="hu-HU"/>
        </w:rPr>
        <w:drawing>
          <wp:anchor distT="0" distB="0" distL="114300" distR="114300" simplePos="0" relativeHeight="2" behindDoc="0" locked="0" layoutInCell="1" allowOverlap="1" wp14:anchorId="6C8E45B9" wp14:editId="2915B282">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7C5B4AC6" w14:textId="77777777" w:rsidR="005056B1" w:rsidRDefault="005056B1">
      <w:pPr>
        <w:rPr>
          <w:rFonts w:ascii="Arial" w:hAnsi="Arial" w:cs="Arial"/>
          <w:sz w:val="20"/>
          <w:szCs w:val="20"/>
          <w:lang w:val="en-US"/>
        </w:rPr>
      </w:pPr>
    </w:p>
    <w:p w14:paraId="55508657" w14:textId="77777777" w:rsidR="005056B1" w:rsidRDefault="005056B1">
      <w:pPr>
        <w:rPr>
          <w:rFonts w:ascii="Arial" w:hAnsi="Arial" w:cs="Arial"/>
          <w:sz w:val="20"/>
          <w:szCs w:val="20"/>
          <w:lang w:val="en-US"/>
        </w:rPr>
      </w:pPr>
    </w:p>
    <w:p w14:paraId="0D3E8D8D" w14:textId="77777777" w:rsidR="005056B1" w:rsidRDefault="005056B1">
      <w:pPr>
        <w:rPr>
          <w:rFonts w:ascii="Arial" w:hAnsi="Arial" w:cs="Arial"/>
          <w:sz w:val="20"/>
          <w:szCs w:val="20"/>
          <w:lang w:val="en-US"/>
        </w:rPr>
      </w:pPr>
    </w:p>
    <w:p w14:paraId="33C91AD0" w14:textId="77777777" w:rsidR="005056B1" w:rsidRDefault="005056B1">
      <w:pPr>
        <w:rPr>
          <w:rFonts w:ascii="Arial" w:hAnsi="Arial" w:cs="Arial"/>
          <w:sz w:val="20"/>
          <w:szCs w:val="20"/>
          <w:lang w:val="en-US"/>
        </w:rPr>
      </w:pPr>
    </w:p>
    <w:p w14:paraId="45166711" w14:textId="77777777" w:rsidR="005056B1" w:rsidRDefault="005056B1">
      <w:pPr>
        <w:rPr>
          <w:rFonts w:ascii="Arial" w:hAnsi="Arial" w:cs="Arial"/>
          <w:sz w:val="20"/>
          <w:szCs w:val="20"/>
          <w:lang w:val="en-US"/>
        </w:rPr>
      </w:pPr>
    </w:p>
    <w:p w14:paraId="077CD849" w14:textId="77777777" w:rsidR="005056B1" w:rsidRDefault="005056B1">
      <w:pPr>
        <w:rPr>
          <w:rFonts w:ascii="Arial" w:hAnsi="Arial" w:cs="Arial"/>
          <w:sz w:val="20"/>
          <w:szCs w:val="20"/>
          <w:lang w:val="en-US"/>
        </w:rPr>
      </w:pPr>
    </w:p>
    <w:p w14:paraId="5B822B94" w14:textId="13664D54" w:rsidR="005056B1" w:rsidRDefault="005F052F">
      <w:pPr>
        <w:rPr>
          <w:rFonts w:ascii="Arial" w:hAnsi="Arial" w:cs="Arial"/>
          <w:sz w:val="22"/>
          <w:szCs w:val="22"/>
          <w:lang w:val="en-US"/>
        </w:rPr>
      </w:pPr>
      <w:r>
        <w:rPr>
          <w:rFonts w:ascii="Arial" w:hAnsi="Arial" w:cs="Arial"/>
          <w:b/>
          <w:color w:val="000000"/>
          <w:lang w:val="en-US"/>
        </w:rPr>
        <w:t>Part 1:</w:t>
      </w:r>
      <w:r>
        <w:rPr>
          <w:rFonts w:ascii="Arial" w:hAnsi="Arial" w:cs="Arial"/>
          <w:color w:val="000000"/>
          <w:sz w:val="22"/>
          <w:szCs w:val="22"/>
          <w:lang w:val="en-US"/>
        </w:rPr>
        <w:t xml:space="preserve"> </w:t>
      </w:r>
      <w:r>
        <w:rPr>
          <w:rFonts w:ascii="Arial" w:hAnsi="Arial" w:cs="Arial"/>
          <w:b/>
          <w:color w:val="000000"/>
          <w:sz w:val="22"/>
          <w:szCs w:val="22"/>
          <w:u w:val="single"/>
          <w:lang w:val="en-US"/>
        </w:rPr>
        <w:t>TITLE, AUTHORS, APPROVALS, etc</w:t>
      </w:r>
      <w:r w:rsidR="00A45EAF">
        <w:rPr>
          <w:rFonts w:ascii="Arial" w:hAnsi="Arial" w:cs="Arial"/>
          <w:b/>
          <w:color w:val="000000"/>
          <w:sz w:val="22"/>
          <w:szCs w:val="22"/>
          <w:u w:val="single"/>
          <w:lang w:val="en-US"/>
        </w:rPr>
        <w:t>.</w:t>
      </w:r>
    </w:p>
    <w:p w14:paraId="2BCEBC69" w14:textId="77777777" w:rsidR="005056B1" w:rsidRDefault="005056B1">
      <w:pPr>
        <w:rPr>
          <w:rFonts w:ascii="Arial" w:hAnsi="Arial" w:cs="Arial"/>
          <w:sz w:val="22"/>
          <w:szCs w:val="22"/>
          <w:lang w:val="en-US"/>
        </w:rPr>
      </w:pPr>
    </w:p>
    <w:tbl>
      <w:tblPr>
        <w:tblW w:w="9072" w:type="dxa"/>
        <w:tblInd w:w="82" w:type="dxa"/>
        <w:tblBorders>
          <w:top w:val="double" w:sz="4" w:space="0" w:color="00000A"/>
          <w:left w:val="double" w:sz="4" w:space="0" w:color="00000A"/>
          <w:right w:val="single" w:sz="4" w:space="0" w:color="00000A"/>
          <w:insideV w:val="single" w:sz="4" w:space="0" w:color="00000A"/>
        </w:tblBorders>
        <w:tblCellMar>
          <w:left w:w="48" w:type="dxa"/>
        </w:tblCellMar>
        <w:tblLook w:val="04A0" w:firstRow="1" w:lastRow="0" w:firstColumn="1" w:lastColumn="0" w:noHBand="0" w:noVBand="1"/>
      </w:tblPr>
      <w:tblGrid>
        <w:gridCol w:w="3550"/>
        <w:gridCol w:w="4809"/>
        <w:gridCol w:w="713"/>
      </w:tblGrid>
      <w:tr w:rsidR="005056B1" w14:paraId="3AC780B2" w14:textId="77777777">
        <w:tc>
          <w:tcPr>
            <w:tcW w:w="3550" w:type="dxa"/>
            <w:tcBorders>
              <w:top w:val="double" w:sz="4" w:space="0" w:color="00000A"/>
              <w:left w:val="double" w:sz="4" w:space="0" w:color="00000A"/>
              <w:right w:val="single" w:sz="4" w:space="0" w:color="00000A"/>
            </w:tcBorders>
            <w:shd w:val="clear" w:color="auto" w:fill="auto"/>
            <w:tcMar>
              <w:left w:w="48" w:type="dxa"/>
            </w:tcMar>
            <w:vAlign w:val="center"/>
          </w:tcPr>
          <w:p w14:paraId="351ED459" w14:textId="77777777" w:rsidR="005056B1" w:rsidRDefault="005F052F">
            <w:pPr>
              <w:pStyle w:val="BodyTextIndent"/>
              <w:ind w:left="0" w:firstLine="0"/>
              <w:rPr>
                <w:rFonts w:ascii="Arial" w:hAnsi="Arial" w:cs="Arial"/>
                <w:b/>
                <w:i/>
                <w:sz w:val="36"/>
                <w:szCs w:val="36"/>
                <w:lang w:val="en-US"/>
              </w:rPr>
            </w:pPr>
            <w:r>
              <w:rPr>
                <w:rFonts w:ascii="Arial" w:hAnsi="Arial" w:cs="Arial"/>
                <w:b/>
                <w:szCs w:val="24"/>
                <w:lang w:val="en-US"/>
              </w:rPr>
              <w:t>Code assigned:</w:t>
            </w:r>
          </w:p>
        </w:tc>
        <w:tc>
          <w:tcPr>
            <w:tcW w:w="4809" w:type="dxa"/>
            <w:tcBorders>
              <w:top w:val="double" w:sz="4" w:space="0" w:color="00000A"/>
              <w:left w:val="single" w:sz="4" w:space="0" w:color="00000A"/>
              <w:bottom w:val="single" w:sz="4" w:space="0" w:color="00000A"/>
              <w:right w:val="single" w:sz="4" w:space="0" w:color="00000A"/>
            </w:tcBorders>
            <w:shd w:val="clear" w:color="auto" w:fill="auto"/>
            <w:tcMar>
              <w:left w:w="88" w:type="dxa"/>
            </w:tcMar>
          </w:tcPr>
          <w:p w14:paraId="7AC529C1" w14:textId="77777777" w:rsidR="005056B1" w:rsidRPr="0010028B" w:rsidRDefault="005F052F" w:rsidP="0010028B">
            <w:pPr>
              <w:pStyle w:val="BodyTextIndent"/>
              <w:ind w:left="0" w:firstLine="0"/>
              <w:jc w:val="center"/>
              <w:rPr>
                <w:rFonts w:ascii="Arial" w:hAnsi="Arial" w:cs="Arial"/>
                <w:b/>
                <w:bCs/>
                <w:i/>
                <w:sz w:val="28"/>
                <w:szCs w:val="28"/>
                <w:lang w:val="en-US"/>
              </w:rPr>
            </w:pPr>
            <w:r w:rsidRPr="0010028B">
              <w:rPr>
                <w:rFonts w:ascii="Arial" w:hAnsi="Arial" w:cs="Arial"/>
                <w:b/>
                <w:bCs/>
                <w:sz w:val="28"/>
                <w:szCs w:val="28"/>
              </w:rPr>
              <w:t>2020.012D</w:t>
            </w:r>
          </w:p>
        </w:tc>
        <w:tc>
          <w:tcPr>
            <w:tcW w:w="713" w:type="dxa"/>
            <w:tcBorders>
              <w:top w:val="double" w:sz="4" w:space="0" w:color="00000A"/>
              <w:left w:val="single" w:sz="4" w:space="0" w:color="00000A"/>
              <w:right w:val="double" w:sz="4" w:space="0" w:color="00000A"/>
            </w:tcBorders>
            <w:shd w:val="clear" w:color="auto" w:fill="auto"/>
            <w:tcMar>
              <w:left w:w="88" w:type="dxa"/>
            </w:tcMar>
            <w:vAlign w:val="center"/>
          </w:tcPr>
          <w:p w14:paraId="78DFBFA1" w14:textId="77777777" w:rsidR="005056B1" w:rsidRDefault="005056B1">
            <w:pPr>
              <w:pStyle w:val="BodyTextIndent"/>
              <w:ind w:left="0" w:firstLine="0"/>
              <w:rPr>
                <w:rFonts w:ascii="Arial" w:hAnsi="Arial" w:cs="Arial"/>
                <w:lang w:val="en-US"/>
              </w:rPr>
            </w:pPr>
          </w:p>
        </w:tc>
      </w:tr>
      <w:tr w:rsidR="005056B1" w:rsidRPr="00600990" w14:paraId="43C5F417" w14:textId="77777777">
        <w:tc>
          <w:tcPr>
            <w:tcW w:w="9072" w:type="dxa"/>
            <w:gridSpan w:val="3"/>
            <w:tcBorders>
              <w:left w:val="double" w:sz="4" w:space="0" w:color="00000A"/>
              <w:right w:val="double" w:sz="4" w:space="0" w:color="00000A"/>
            </w:tcBorders>
            <w:shd w:val="clear" w:color="auto" w:fill="auto"/>
            <w:tcMar>
              <w:left w:w="48" w:type="dxa"/>
            </w:tcMar>
          </w:tcPr>
          <w:p w14:paraId="12A0F439" w14:textId="77777777" w:rsidR="005056B1" w:rsidRDefault="005F052F">
            <w:pPr>
              <w:spacing w:before="120"/>
              <w:rPr>
                <w:rFonts w:ascii="Arial" w:hAnsi="Arial" w:cs="Arial"/>
                <w:b/>
                <w:sz w:val="22"/>
                <w:szCs w:val="22"/>
                <w:lang w:val="en-US"/>
              </w:rPr>
            </w:pPr>
            <w:r>
              <w:rPr>
                <w:rFonts w:ascii="Arial" w:hAnsi="Arial" w:cs="Arial"/>
                <w:b/>
                <w:lang w:val="en-US"/>
              </w:rPr>
              <w:t xml:space="preserve">Short title: </w:t>
            </w:r>
            <w:r w:rsidRPr="00C92579">
              <w:rPr>
                <w:rFonts w:ascii="Arial" w:hAnsi="Arial" w:cs="Arial"/>
                <w:sz w:val="22"/>
                <w:szCs w:val="22"/>
                <w:lang w:val="en-US"/>
              </w:rPr>
              <w:t>Create one new realm (</w:t>
            </w:r>
            <w:r w:rsidRPr="00C92579">
              <w:rPr>
                <w:rFonts w:ascii="Arial" w:hAnsi="Arial" w:cs="Arial"/>
                <w:i/>
                <w:iCs/>
                <w:sz w:val="22"/>
                <w:szCs w:val="22"/>
                <w:lang w:val="en-US"/>
              </w:rPr>
              <w:t>Ribozyviria</w:t>
            </w:r>
            <w:r w:rsidRPr="00C92579">
              <w:rPr>
                <w:rFonts w:ascii="Arial" w:hAnsi="Arial" w:cs="Arial"/>
                <w:sz w:val="22"/>
                <w:szCs w:val="22"/>
                <w:lang w:val="en-US"/>
              </w:rPr>
              <w:t>) including one new family (</w:t>
            </w:r>
            <w:r w:rsidRPr="00C92579">
              <w:rPr>
                <w:rFonts w:ascii="Arial" w:hAnsi="Arial" w:cs="Arial"/>
                <w:i/>
                <w:iCs/>
                <w:sz w:val="22"/>
                <w:szCs w:val="22"/>
                <w:lang w:val="en-US"/>
              </w:rPr>
              <w:t>Kolmio</w:t>
            </w:r>
            <w:r w:rsidRPr="00C92579">
              <w:rPr>
                <w:rFonts w:ascii="Arial" w:hAnsi="Arial" w:cs="Arial"/>
                <w:i/>
                <w:sz w:val="22"/>
                <w:szCs w:val="22"/>
                <w:lang w:val="en-US"/>
              </w:rPr>
              <w:t>viridae</w:t>
            </w:r>
            <w:r w:rsidRPr="00C92579">
              <w:rPr>
                <w:rFonts w:ascii="Arial" w:hAnsi="Arial" w:cs="Arial"/>
                <w:iCs/>
                <w:sz w:val="22"/>
                <w:szCs w:val="22"/>
                <w:lang w:val="en-US"/>
              </w:rPr>
              <w:t>)</w:t>
            </w:r>
            <w:r w:rsidRPr="00C92579">
              <w:rPr>
                <w:rFonts w:ascii="Arial" w:hAnsi="Arial" w:cs="Arial"/>
                <w:sz w:val="22"/>
                <w:szCs w:val="22"/>
                <w:lang w:val="en-US"/>
              </w:rPr>
              <w:t xml:space="preserve"> including genus </w:t>
            </w:r>
            <w:r w:rsidRPr="00C92579">
              <w:rPr>
                <w:rFonts w:ascii="Arial" w:hAnsi="Arial" w:cs="Arial"/>
                <w:i/>
                <w:iCs/>
                <w:sz w:val="22"/>
                <w:szCs w:val="22"/>
                <w:lang w:val="en-US"/>
              </w:rPr>
              <w:t>Deltavirus</w:t>
            </w:r>
            <w:r w:rsidRPr="00C92579">
              <w:rPr>
                <w:rFonts w:ascii="Arial" w:hAnsi="Arial" w:cs="Arial"/>
                <w:sz w:val="22"/>
                <w:szCs w:val="22"/>
                <w:lang w:val="en-US"/>
              </w:rPr>
              <w:t xml:space="preserve"> and seven new genera for a total of 15 species</w:t>
            </w:r>
          </w:p>
        </w:tc>
      </w:tr>
      <w:tr w:rsidR="005056B1" w:rsidRPr="00600990" w14:paraId="43FDB2A5" w14:textId="77777777">
        <w:trPr>
          <w:trHeight w:val="245"/>
        </w:trPr>
        <w:tc>
          <w:tcPr>
            <w:tcW w:w="9072" w:type="dxa"/>
            <w:gridSpan w:val="3"/>
            <w:tcBorders>
              <w:top w:val="double" w:sz="4" w:space="0" w:color="00000A"/>
              <w:left w:val="double" w:sz="4" w:space="0" w:color="00000A"/>
              <w:bottom w:val="double" w:sz="4" w:space="0" w:color="00000A"/>
              <w:right w:val="double" w:sz="4" w:space="0" w:color="00000A"/>
            </w:tcBorders>
            <w:shd w:val="clear" w:color="auto" w:fill="auto"/>
            <w:tcMar>
              <w:left w:w="48" w:type="dxa"/>
            </w:tcMar>
            <w:vAlign w:val="center"/>
          </w:tcPr>
          <w:p w14:paraId="1C31F7D7" w14:textId="77777777" w:rsidR="005056B1" w:rsidRDefault="005056B1">
            <w:pPr>
              <w:rPr>
                <w:rFonts w:ascii="Arial" w:hAnsi="Arial" w:cs="Arial"/>
                <w:b/>
                <w:sz w:val="22"/>
                <w:szCs w:val="22"/>
                <w:lang w:val="en-US"/>
              </w:rPr>
            </w:pPr>
          </w:p>
        </w:tc>
      </w:tr>
    </w:tbl>
    <w:p w14:paraId="76BB3EFA" w14:textId="77777777" w:rsidR="005056B1" w:rsidRDefault="005F052F">
      <w:pPr>
        <w:spacing w:before="120" w:after="120"/>
        <w:rPr>
          <w:rFonts w:ascii="Arial" w:hAnsi="Arial" w:cs="Arial"/>
          <w:b/>
          <w:lang w:val="en-US"/>
        </w:rPr>
      </w:pPr>
      <w:r>
        <w:rPr>
          <w:rFonts w:ascii="Arial" w:hAnsi="Arial" w:cs="Arial"/>
          <w:b/>
          <w:lang w:val="en-US"/>
        </w:rPr>
        <w:t>Author(s) and email address(es)</w:t>
      </w:r>
    </w:p>
    <w:tbl>
      <w:tblPr>
        <w:tblStyle w:val="TableGrid"/>
        <w:tblW w:w="9072" w:type="dxa"/>
        <w:tblInd w:w="122" w:type="dxa"/>
        <w:tblCellMar>
          <w:left w:w="93" w:type="dxa"/>
        </w:tblCellMar>
        <w:tblLook w:val="04A0" w:firstRow="1" w:lastRow="0" w:firstColumn="1" w:lastColumn="0" w:noHBand="0" w:noVBand="1"/>
      </w:tblPr>
      <w:tblGrid>
        <w:gridCol w:w="2826"/>
        <w:gridCol w:w="6246"/>
      </w:tblGrid>
      <w:tr w:rsidR="005056B1" w:rsidRPr="00600990" w14:paraId="70BC737D" w14:textId="77777777">
        <w:tc>
          <w:tcPr>
            <w:tcW w:w="2826" w:type="dxa"/>
            <w:shd w:val="clear" w:color="auto" w:fill="auto"/>
            <w:tcMar>
              <w:left w:w="93" w:type="dxa"/>
            </w:tcMar>
          </w:tcPr>
          <w:p w14:paraId="086BF143" w14:textId="77777777" w:rsidR="005056B1" w:rsidRPr="00C92579" w:rsidRDefault="005F052F">
            <w:pPr>
              <w:rPr>
                <w:rFonts w:ascii="Arial" w:hAnsi="Arial" w:cs="Arial"/>
                <w:sz w:val="22"/>
                <w:szCs w:val="22"/>
                <w:lang w:val="en-US"/>
              </w:rPr>
            </w:pPr>
            <w:r w:rsidRPr="00C92579">
              <w:rPr>
                <w:rFonts w:ascii="Arial" w:hAnsi="Arial" w:cs="Arial"/>
                <w:sz w:val="22"/>
                <w:szCs w:val="22"/>
                <w:lang w:val="en-US"/>
              </w:rPr>
              <w:t>Hepojoki J, Hetzel U, Paraskevopoulou S, Drosten C, Harrach B, Zerbini M, Koonin EV, Krupovic M, Dolja V, Kuhn JH</w:t>
            </w:r>
          </w:p>
        </w:tc>
        <w:tc>
          <w:tcPr>
            <w:tcW w:w="6245" w:type="dxa"/>
            <w:shd w:val="clear" w:color="auto" w:fill="auto"/>
            <w:tcMar>
              <w:left w:w="93" w:type="dxa"/>
            </w:tcMar>
          </w:tcPr>
          <w:p w14:paraId="3013554F" w14:textId="77777777" w:rsidR="005056B1" w:rsidRPr="00C92579" w:rsidRDefault="005F052F">
            <w:pPr>
              <w:rPr>
                <w:rFonts w:ascii="Arial" w:hAnsi="Arial" w:cs="Arial"/>
                <w:sz w:val="22"/>
                <w:szCs w:val="22"/>
                <w:lang w:val="en-US"/>
              </w:rPr>
            </w:pPr>
            <w:r w:rsidRPr="00C92579">
              <w:rPr>
                <w:rFonts w:ascii="Arial" w:hAnsi="Arial" w:cs="Arial"/>
                <w:sz w:val="22"/>
                <w:szCs w:val="22"/>
                <w:lang w:val="en-US"/>
              </w:rPr>
              <w:t>jussi.hepojoki@helsinki.fi; jussi.hepojoki@uzh.ch; udo.hetzel@uzh.ch; sofia.paraskevopoulou@charite.de; christian.drosten@charite.de; balazs.harrach@gmail.com; zerbini@ufv.br; koonin@ncbi.nlm.nih.gov; krupovic@pasteur.fr; doljav@oregonstate.edu; kuhnjens@mail.nih.gov</w:t>
            </w:r>
          </w:p>
        </w:tc>
      </w:tr>
    </w:tbl>
    <w:p w14:paraId="08A780AB" w14:textId="77777777" w:rsidR="005056B1" w:rsidRDefault="005F052F">
      <w:pPr>
        <w:spacing w:before="120" w:after="120"/>
        <w:rPr>
          <w:rFonts w:ascii="Arial" w:hAnsi="Arial" w:cs="Arial"/>
          <w:b/>
          <w:lang w:val="en-US"/>
        </w:rPr>
      </w:pPr>
      <w:r>
        <w:rPr>
          <w:rFonts w:ascii="Arial" w:hAnsi="Arial" w:cs="Arial"/>
          <w:b/>
          <w:lang w:val="en-US"/>
        </w:rPr>
        <w:t>Corresponding author</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14:paraId="1DC721DC" w14:textId="77777777">
        <w:tc>
          <w:tcPr>
            <w:tcW w:w="9072" w:type="dxa"/>
            <w:shd w:val="clear" w:color="auto" w:fill="auto"/>
            <w:tcMar>
              <w:left w:w="93" w:type="dxa"/>
            </w:tcMar>
          </w:tcPr>
          <w:p w14:paraId="1CFFD626" w14:textId="77777777" w:rsidR="005056B1" w:rsidRDefault="005F052F">
            <w:pPr>
              <w:rPr>
                <w:rFonts w:ascii="Arial" w:hAnsi="Arial" w:cs="Arial"/>
                <w:sz w:val="22"/>
                <w:szCs w:val="22"/>
                <w:lang w:val="en-US"/>
              </w:rPr>
            </w:pPr>
            <w:r>
              <w:rPr>
                <w:rFonts w:ascii="Arial" w:hAnsi="Arial" w:cs="Arial"/>
                <w:sz w:val="22"/>
                <w:szCs w:val="22"/>
                <w:lang w:val="en-US"/>
              </w:rPr>
              <w:t>Hepojoki J</w:t>
            </w:r>
          </w:p>
        </w:tc>
      </w:tr>
    </w:tbl>
    <w:p w14:paraId="7B6AB548" w14:textId="77777777" w:rsidR="005056B1" w:rsidRDefault="005F052F">
      <w:pPr>
        <w:spacing w:before="120" w:after="120"/>
        <w:rPr>
          <w:rFonts w:ascii="Arial" w:hAnsi="Arial" w:cs="Arial"/>
          <w:b/>
          <w:lang w:val="en-US"/>
        </w:rPr>
      </w:pPr>
      <w:r>
        <w:rPr>
          <w:rFonts w:ascii="Arial" w:hAnsi="Arial" w:cs="Arial"/>
          <w:b/>
          <w:lang w:val="en-US"/>
        </w:rPr>
        <w:t>List the ICTV Study Group(s) that have seen this proposal</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rsidRPr="00600990" w14:paraId="344F384E" w14:textId="77777777">
        <w:tc>
          <w:tcPr>
            <w:tcW w:w="9072" w:type="dxa"/>
            <w:shd w:val="clear" w:color="auto" w:fill="auto"/>
            <w:tcMar>
              <w:left w:w="93" w:type="dxa"/>
            </w:tcMar>
          </w:tcPr>
          <w:p w14:paraId="47B98C7B" w14:textId="77777777" w:rsidR="005056B1" w:rsidRDefault="005F052F">
            <w:pPr>
              <w:rPr>
                <w:rFonts w:ascii="Arial" w:hAnsi="Arial" w:cs="Arial"/>
                <w:sz w:val="22"/>
                <w:szCs w:val="22"/>
                <w:lang w:val="en-US"/>
              </w:rPr>
            </w:pPr>
            <w:r>
              <w:rPr>
                <w:rFonts w:ascii="Arial" w:hAnsi="Arial" w:cs="Arial"/>
                <w:sz w:val="22"/>
                <w:szCs w:val="22"/>
                <w:lang w:val="en-US"/>
              </w:rPr>
              <w:t xml:space="preserve">The ICTV </w:t>
            </w:r>
            <w:r>
              <w:rPr>
                <w:rFonts w:ascii="Arial" w:hAnsi="Arial" w:cs="Arial"/>
                <w:i/>
                <w:iCs/>
                <w:sz w:val="22"/>
                <w:szCs w:val="22"/>
                <w:lang w:val="en-US"/>
              </w:rPr>
              <w:t>Hepadnaviridae</w:t>
            </w:r>
            <w:r>
              <w:rPr>
                <w:rFonts w:ascii="Arial" w:hAnsi="Arial" w:cs="Arial"/>
                <w:sz w:val="22"/>
                <w:szCs w:val="22"/>
                <w:lang w:val="en-US"/>
              </w:rPr>
              <w:t xml:space="preserve"> and Hepatitis Delta Virus Study Group was contacted for input, but only two responses were received by the time of initial proposal submission</w:t>
            </w:r>
          </w:p>
        </w:tc>
      </w:tr>
    </w:tbl>
    <w:p w14:paraId="5E2FD835" w14:textId="77777777" w:rsidR="005056B1" w:rsidRDefault="005F052F">
      <w:pPr>
        <w:spacing w:before="120" w:after="120"/>
        <w:rPr>
          <w:rFonts w:ascii="Arial" w:hAnsi="Arial" w:cs="Arial"/>
          <w:b/>
          <w:lang w:val="en-US"/>
        </w:rPr>
      </w:pPr>
      <w:r>
        <w:rPr>
          <w:rFonts w:ascii="Arial" w:hAnsi="Arial" w:cs="Arial"/>
          <w:b/>
          <w:lang w:val="en-US"/>
        </w:rPr>
        <w:t>ICTV study group comments and response of proposer</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rsidRPr="00600990" w14:paraId="32995670" w14:textId="77777777">
        <w:tc>
          <w:tcPr>
            <w:tcW w:w="9072" w:type="dxa"/>
            <w:shd w:val="clear" w:color="auto" w:fill="auto"/>
            <w:tcMar>
              <w:left w:w="93" w:type="dxa"/>
            </w:tcMar>
          </w:tcPr>
          <w:p w14:paraId="6C865B38" w14:textId="77777777" w:rsidR="005056B1" w:rsidRDefault="005F052F">
            <w:pPr>
              <w:rPr>
                <w:rFonts w:ascii="Arial" w:hAnsi="Arial" w:cs="Arial"/>
                <w:sz w:val="22"/>
                <w:szCs w:val="22"/>
                <w:lang w:val="en-US"/>
              </w:rPr>
            </w:pPr>
            <w:r>
              <w:rPr>
                <w:rFonts w:ascii="Arial" w:hAnsi="Arial" w:cs="Arial"/>
                <w:sz w:val="22"/>
                <w:szCs w:val="22"/>
                <w:lang w:val="en-US"/>
              </w:rPr>
              <w:t>Balázs Harrach, ICTV Animal DNA Viruses and Retroviruses Subcommittee Chair, supports this TaxoProp with the exception of the step to establish a novel realm.</w:t>
            </w:r>
          </w:p>
          <w:p w14:paraId="796657BF" w14:textId="77777777" w:rsidR="005056B1" w:rsidRDefault="005056B1">
            <w:pPr>
              <w:rPr>
                <w:rFonts w:ascii="Arial" w:hAnsi="Arial" w:cs="Arial"/>
                <w:sz w:val="22"/>
                <w:szCs w:val="22"/>
                <w:lang w:val="en-US"/>
              </w:rPr>
            </w:pPr>
          </w:p>
          <w:p w14:paraId="69873466" w14:textId="77777777" w:rsidR="0051104F" w:rsidRDefault="005F052F">
            <w:pPr>
              <w:rPr>
                <w:rFonts w:ascii="Arial" w:hAnsi="Arial" w:cs="Arial"/>
                <w:sz w:val="22"/>
                <w:szCs w:val="22"/>
                <w:lang w:val="en-US"/>
              </w:rPr>
            </w:pPr>
            <w:r>
              <w:rPr>
                <w:rFonts w:ascii="Arial" w:hAnsi="Arial" w:cs="Arial"/>
                <w:sz w:val="22"/>
                <w:szCs w:val="22"/>
                <w:lang w:val="en-US"/>
              </w:rPr>
              <w:t xml:space="preserve">One member of the ICTV </w:t>
            </w:r>
            <w:r>
              <w:rPr>
                <w:rFonts w:ascii="Arial" w:hAnsi="Arial" w:cs="Arial"/>
                <w:i/>
                <w:iCs/>
                <w:sz w:val="22"/>
                <w:szCs w:val="22"/>
                <w:lang w:val="en-US"/>
              </w:rPr>
              <w:t>Hepadnaviridae</w:t>
            </w:r>
            <w:r>
              <w:rPr>
                <w:rFonts w:ascii="Arial" w:hAnsi="Arial" w:cs="Arial"/>
                <w:sz w:val="22"/>
                <w:szCs w:val="22"/>
                <w:lang w:val="en-US"/>
              </w:rPr>
              <w:t xml:space="preserve"> and Hepatitis Delta Virus Study Group commented:</w:t>
            </w:r>
          </w:p>
          <w:p w14:paraId="6BFC2C6F" w14:textId="68FDBEA2" w:rsidR="005056B1" w:rsidRPr="005D2D04" w:rsidRDefault="005F052F">
            <w:pPr>
              <w:rPr>
                <w:rFonts w:ascii="Verdana" w:hAnsi="Verdana"/>
                <w:sz w:val="18"/>
                <w:szCs w:val="18"/>
                <w:lang w:val="en-US"/>
              </w:rPr>
            </w:pPr>
            <w:r w:rsidRPr="005D2D04">
              <w:rPr>
                <w:rFonts w:ascii="Arial" w:hAnsi="Arial" w:cs="Arial"/>
                <w:sz w:val="18"/>
                <w:szCs w:val="18"/>
                <w:lang w:val="en-US"/>
              </w:rPr>
              <w:t>“</w:t>
            </w:r>
            <w:r w:rsidRPr="005D2D04">
              <w:rPr>
                <w:rFonts w:ascii="Verdana" w:hAnsi="Verdana"/>
                <w:sz w:val="18"/>
                <w:szCs w:val="18"/>
                <w:lang w:val="en-US"/>
              </w:rPr>
              <w:t>I’d like to stress that, to my knowledge, most of the newly discovered HDV-like RNAs have not been proven to be, or to be part of, transmissible agents. Transmission was just suggested, but not proven, for snake HDV RNA. HDV itself does not fulfill the criteria for the definition of a virus – but it is admitted to be referred to as hepatitis delta virus -. As far as we know, the new HDV RNAs fulfill the virus definition criteria to a lesser degree. It might thus be too early to give a virus name to the new HDV RNAs.</w:t>
            </w:r>
            <w:r w:rsidRPr="005D2D04">
              <w:rPr>
                <w:rFonts w:ascii="Arial" w:hAnsi="Arial" w:cs="Arial"/>
                <w:sz w:val="18"/>
                <w:szCs w:val="18"/>
                <w:lang w:val="en-US"/>
              </w:rPr>
              <w:t>”</w:t>
            </w:r>
          </w:p>
          <w:p w14:paraId="291B323C" w14:textId="77777777" w:rsidR="00AA3B9A" w:rsidRDefault="00AA3B9A">
            <w:pPr>
              <w:rPr>
                <w:rFonts w:ascii="Arial" w:hAnsi="Arial" w:cs="Arial"/>
                <w:sz w:val="22"/>
                <w:szCs w:val="22"/>
                <w:lang w:val="en-US"/>
              </w:rPr>
            </w:pPr>
          </w:p>
          <w:p w14:paraId="20244424" w14:textId="50618011" w:rsidR="005056B1" w:rsidRPr="00A45EAF" w:rsidRDefault="005F052F">
            <w:pPr>
              <w:rPr>
                <w:rFonts w:ascii="Arial" w:hAnsi="Arial" w:cs="Arial"/>
                <w:sz w:val="22"/>
                <w:szCs w:val="22"/>
                <w:lang w:val="en-US"/>
              </w:rPr>
            </w:pPr>
            <w:r>
              <w:rPr>
                <w:rFonts w:ascii="Arial" w:hAnsi="Arial" w:cs="Arial"/>
                <w:sz w:val="22"/>
                <w:szCs w:val="22"/>
                <w:lang w:val="en-US"/>
              </w:rPr>
              <w:t xml:space="preserve">Our </w:t>
            </w:r>
            <w:r w:rsidRPr="00A45EAF">
              <w:rPr>
                <w:rFonts w:ascii="Arial" w:hAnsi="Arial" w:cs="Arial"/>
                <w:sz w:val="22"/>
                <w:szCs w:val="22"/>
                <w:lang w:val="en-US"/>
              </w:rPr>
              <w:t>responses are appended below:</w:t>
            </w:r>
          </w:p>
          <w:p w14:paraId="2A56D745" w14:textId="77777777" w:rsidR="005056B1" w:rsidRPr="005D2D04" w:rsidRDefault="005F052F" w:rsidP="0051104F">
            <w:pPr>
              <w:pStyle w:val="ListParagraph"/>
              <w:numPr>
                <w:ilvl w:val="0"/>
                <w:numId w:val="12"/>
              </w:numPr>
              <w:ind w:left="360"/>
              <w:rPr>
                <w:rFonts w:ascii="Arial" w:hAnsi="Arial" w:cs="Arial"/>
                <w:sz w:val="22"/>
                <w:szCs w:val="22"/>
                <w:lang w:val="en-US"/>
              </w:rPr>
            </w:pPr>
            <w:r w:rsidRPr="005D2D04">
              <w:rPr>
                <w:rFonts w:ascii="Arial" w:hAnsi="Arial" w:cs="Arial"/>
                <w:sz w:val="22"/>
                <w:szCs w:val="22"/>
                <w:lang w:val="en-US"/>
              </w:rPr>
              <w:t>The ICTV Code doesn’t define “virus” in its Code and hence a discussion about whether HDV and/or its direct relatives are viruses or not is only philosophical in nature but doesn’t really have bearing on the TaxoProp, in particular because ICTV, despite the absence of a virus definition, does accept HDV as a virus in its current taxonomic framework.</w:t>
            </w:r>
          </w:p>
          <w:p w14:paraId="608D42C3" w14:textId="4FF9A315" w:rsidR="005056B1" w:rsidRPr="005D2D04" w:rsidRDefault="005F052F" w:rsidP="0051104F">
            <w:pPr>
              <w:pStyle w:val="ListParagraph"/>
              <w:numPr>
                <w:ilvl w:val="0"/>
                <w:numId w:val="12"/>
              </w:numPr>
              <w:ind w:left="360"/>
              <w:rPr>
                <w:rFonts w:ascii="Arial" w:hAnsi="Arial" w:cs="Arial"/>
                <w:sz w:val="22"/>
                <w:szCs w:val="22"/>
                <w:lang w:val="en-US"/>
              </w:rPr>
            </w:pPr>
            <w:r w:rsidRPr="005D2D04">
              <w:rPr>
                <w:rFonts w:ascii="Arial" w:hAnsi="Arial" w:cs="Arial"/>
                <w:sz w:val="22"/>
                <w:szCs w:val="22"/>
                <w:lang w:val="en-US"/>
              </w:rPr>
              <w:t xml:space="preserve">Hence the question becomes whether the new sequences are sufficiently </w:t>
            </w:r>
            <w:r w:rsidRPr="005D2D04">
              <w:rPr>
                <w:rFonts w:ascii="Arial" w:hAnsi="Arial" w:cs="Arial"/>
                <w:i/>
                <w:iCs/>
                <w:sz w:val="22"/>
                <w:szCs w:val="22"/>
                <w:lang w:val="en-US"/>
              </w:rPr>
              <w:t>similar</w:t>
            </w:r>
            <w:r w:rsidRPr="005D2D04">
              <w:rPr>
                <w:rFonts w:ascii="Arial" w:hAnsi="Arial" w:cs="Arial"/>
                <w:sz w:val="22"/>
                <w:szCs w:val="22"/>
                <w:lang w:val="en-US"/>
              </w:rPr>
              <w:t xml:space="preserve"> to the classified HDV to also consider them viruses and HDV-like viruses at that. The question is therefore how HDV is defined (say, circular single-stranded RNA, encoding one protein with this kind of structure, ribozyme etc.) and whether the -like viruses fulfill most of these properties. Since there is no codified virus definition, the capability of transmission is not a prerequisite of classifying something as a virus. In fact, the vast </w:t>
            </w:r>
            <w:r w:rsidRPr="005D2D04">
              <w:rPr>
                <w:rFonts w:ascii="Arial" w:hAnsi="Arial" w:cs="Arial"/>
                <w:sz w:val="22"/>
                <w:szCs w:val="22"/>
                <w:lang w:val="en-US"/>
              </w:rPr>
              <w:lastRenderedPageBreak/>
              <w:t>majority of novel viruses that are being classified in all realms right now come from metagenomic datasets in the absence of isolates – and no transmission is therefore proven for any of them and such proof has not been required in recent years (in fact, there are many non-transmissible viruses that are accepted by the ICTV, such as pseudoviruses, metaviruses, and many mycoviruses). Classification of such entities is clearly permitted by the ICTV, which means that the only question is whether the metagenomic HDV-like sequences fulfill the other requirements for sequence-based classification</w:t>
            </w:r>
            <w:r w:rsidR="008763FE" w:rsidRPr="005D2D04">
              <w:rPr>
                <w:rFonts w:ascii="Arial" w:hAnsi="Arial" w:cs="Arial"/>
                <w:sz w:val="22"/>
                <w:szCs w:val="22"/>
                <w:lang w:val="en-US"/>
              </w:rPr>
              <w:t>, i.e., whether</w:t>
            </w:r>
            <w:r w:rsidRPr="005D2D04">
              <w:rPr>
                <w:rFonts w:ascii="Arial" w:hAnsi="Arial" w:cs="Arial"/>
                <w:sz w:val="22"/>
                <w:szCs w:val="22"/>
                <w:lang w:val="en-US"/>
              </w:rPr>
              <w:t xml:space="preserve"> the genome sequences </w:t>
            </w:r>
            <w:r w:rsidR="008763FE" w:rsidRPr="005D2D04">
              <w:rPr>
                <w:rFonts w:ascii="Arial" w:hAnsi="Arial" w:cs="Arial"/>
                <w:sz w:val="22"/>
                <w:szCs w:val="22"/>
                <w:lang w:val="en-US"/>
              </w:rPr>
              <w:t xml:space="preserve">are </w:t>
            </w:r>
            <w:r w:rsidRPr="005D2D04">
              <w:rPr>
                <w:rFonts w:ascii="Arial" w:hAnsi="Arial" w:cs="Arial"/>
                <w:sz w:val="22"/>
                <w:szCs w:val="22"/>
                <w:lang w:val="en-US"/>
              </w:rPr>
              <w:t xml:space="preserve">coding-complete (yes) and </w:t>
            </w:r>
            <w:r w:rsidR="008763FE" w:rsidRPr="005D2D04">
              <w:rPr>
                <w:rFonts w:ascii="Arial" w:hAnsi="Arial" w:cs="Arial"/>
                <w:sz w:val="22"/>
                <w:szCs w:val="22"/>
                <w:lang w:val="en-US"/>
              </w:rPr>
              <w:t>whether it is known</w:t>
            </w:r>
            <w:r w:rsidRPr="005D2D04">
              <w:rPr>
                <w:rFonts w:ascii="Arial" w:hAnsi="Arial" w:cs="Arial"/>
                <w:sz w:val="22"/>
                <w:szCs w:val="22"/>
                <w:lang w:val="en-US"/>
              </w:rPr>
              <w:t xml:space="preserve"> where they come from in terms of sample/potential host material (yes).</w:t>
            </w:r>
          </w:p>
          <w:p w14:paraId="264724BC" w14:textId="77777777" w:rsidR="005056B1" w:rsidRPr="005D2D04" w:rsidRDefault="005056B1" w:rsidP="0051104F">
            <w:pPr>
              <w:pStyle w:val="ListParagraph"/>
              <w:ind w:left="360"/>
              <w:rPr>
                <w:rFonts w:ascii="Arial" w:hAnsi="Arial" w:cs="Arial"/>
                <w:sz w:val="22"/>
                <w:szCs w:val="22"/>
                <w:lang w:val="en-US"/>
              </w:rPr>
            </w:pPr>
          </w:p>
          <w:p w14:paraId="5592FC16" w14:textId="5F03B6E9" w:rsidR="005056B1" w:rsidRPr="005D2D04" w:rsidRDefault="005F052F">
            <w:pPr>
              <w:rPr>
                <w:rFonts w:ascii="Arial" w:hAnsi="Arial" w:cs="Arial"/>
                <w:sz w:val="22"/>
                <w:szCs w:val="22"/>
                <w:lang w:val="en-US"/>
              </w:rPr>
            </w:pPr>
            <w:r w:rsidRPr="005D2D04">
              <w:rPr>
                <w:rFonts w:ascii="Arial" w:hAnsi="Arial" w:cs="Arial"/>
                <w:sz w:val="22"/>
                <w:szCs w:val="22"/>
                <w:lang w:val="en-US"/>
              </w:rPr>
              <w:t>We therefore argue that classification of all these novel HDV-like viruses is clearly permissible (and one could argue encouraged by the Code).</w:t>
            </w:r>
            <w:r w:rsidR="00A45EAF">
              <w:rPr>
                <w:rFonts w:ascii="Arial" w:hAnsi="Arial" w:cs="Arial"/>
                <w:sz w:val="22"/>
                <w:szCs w:val="22"/>
                <w:lang w:val="en-US"/>
              </w:rPr>
              <w:t xml:space="preserve"> </w:t>
            </w:r>
            <w:r w:rsidRPr="005D2D04">
              <w:rPr>
                <w:rFonts w:ascii="Arial" w:hAnsi="Arial" w:cs="Arial"/>
                <w:sz w:val="22"/>
                <w:szCs w:val="22"/>
                <w:lang w:val="en-US"/>
              </w:rPr>
              <w:t xml:space="preserve">In addition, several papers have already been published demonstrating that, for instance, the ”snake deltavirus” forms infectious particles in presence of replicating reptarenaviruses or hartmaniviruses </w:t>
            </w:r>
            <w:r w:rsidRPr="005D2D04">
              <w:rPr>
                <w:rFonts w:ascii="Arial" w:hAnsi="Arial" w:cs="Arial"/>
                <w:i/>
                <w:iCs/>
                <w:sz w:val="22"/>
                <w:szCs w:val="22"/>
                <w:lang w:val="en-US"/>
              </w:rPr>
              <w:t>in vitro</w:t>
            </w:r>
            <w:r w:rsidRPr="005D2D04">
              <w:rPr>
                <w:rFonts w:ascii="Arial" w:hAnsi="Arial" w:cs="Arial"/>
                <w:sz w:val="22"/>
                <w:szCs w:val="22"/>
                <w:lang w:val="en-US"/>
              </w:rPr>
              <w:t xml:space="preserve"> and could be isolated from a brain sample of an infected snake; classical HDV can form infectious particles in the absence of HBV as long as in presence of other viruses; these novel HDV-like agents are not found in all individuals of a particular host species (thereby strongly suggesting that they are indeed transmissible); and four representatives of the ICTV </w:t>
            </w:r>
            <w:r w:rsidRPr="005D2D04">
              <w:rPr>
                <w:rFonts w:ascii="Arial" w:hAnsi="Arial" w:cs="Arial"/>
                <w:i/>
                <w:iCs/>
                <w:sz w:val="22"/>
                <w:szCs w:val="22"/>
                <w:lang w:val="en-US"/>
              </w:rPr>
              <w:t>Avsunviroidae</w:t>
            </w:r>
            <w:r w:rsidRPr="005D2D04">
              <w:rPr>
                <w:rFonts w:ascii="Arial" w:hAnsi="Arial" w:cs="Arial"/>
                <w:sz w:val="22"/>
                <w:szCs w:val="22"/>
                <w:lang w:val="en-US"/>
              </w:rPr>
              <w:t xml:space="preserve"> and </w:t>
            </w:r>
            <w:r w:rsidRPr="005D2D04">
              <w:rPr>
                <w:rFonts w:ascii="Arial" w:hAnsi="Arial" w:cs="Arial"/>
                <w:i/>
                <w:iCs/>
                <w:sz w:val="22"/>
                <w:szCs w:val="22"/>
                <w:lang w:val="en-US"/>
              </w:rPr>
              <w:t>Pospiviroidae</w:t>
            </w:r>
            <w:r w:rsidRPr="005D2D04">
              <w:rPr>
                <w:rFonts w:ascii="Arial" w:hAnsi="Arial" w:cs="Arial"/>
                <w:sz w:val="22"/>
                <w:szCs w:val="22"/>
                <w:lang w:val="en-US"/>
              </w:rPr>
              <w:t xml:space="preserve"> Study Group weighed in, arguing, like we do, that HDV are to be considered viruses, and not, for instance, viroids or virusoids for a variety of reasons.</w:t>
            </w:r>
          </w:p>
          <w:p w14:paraId="02DDB847" w14:textId="77777777" w:rsidR="005056B1" w:rsidRPr="005D2D04" w:rsidRDefault="005056B1">
            <w:pPr>
              <w:rPr>
                <w:rFonts w:ascii="Arial" w:hAnsi="Arial" w:cs="Arial"/>
                <w:sz w:val="22"/>
                <w:szCs w:val="22"/>
                <w:lang w:val="en-US"/>
              </w:rPr>
            </w:pPr>
          </w:p>
          <w:p w14:paraId="24C200B7" w14:textId="364944A8" w:rsidR="005056B1" w:rsidRDefault="005F052F">
            <w:pPr>
              <w:rPr>
                <w:lang w:val="en-US"/>
              </w:rPr>
            </w:pPr>
            <w:r w:rsidRPr="005D2D04">
              <w:rPr>
                <w:rFonts w:ascii="Arial" w:hAnsi="Arial" w:cs="Arial"/>
                <w:sz w:val="22"/>
                <w:szCs w:val="22"/>
                <w:lang w:val="en-US"/>
              </w:rPr>
              <w:t xml:space="preserve">A second response was received right at </w:t>
            </w:r>
            <w:r w:rsidR="008763FE" w:rsidRPr="005D2D04">
              <w:rPr>
                <w:rFonts w:ascii="Arial" w:hAnsi="Arial" w:cs="Arial"/>
                <w:sz w:val="22"/>
                <w:szCs w:val="22"/>
                <w:lang w:val="en-US"/>
              </w:rPr>
              <w:t xml:space="preserve">the TaxoProp </w:t>
            </w:r>
            <w:r w:rsidRPr="005D2D04">
              <w:rPr>
                <w:rFonts w:ascii="Arial" w:hAnsi="Arial" w:cs="Arial"/>
                <w:sz w:val="22"/>
                <w:szCs w:val="22"/>
                <w:lang w:val="en-US"/>
              </w:rPr>
              <w:t>submission time</w:t>
            </w:r>
            <w:r w:rsidR="008763FE" w:rsidRPr="005D2D04">
              <w:rPr>
                <w:rFonts w:ascii="Arial" w:hAnsi="Arial" w:cs="Arial"/>
                <w:sz w:val="22"/>
                <w:szCs w:val="22"/>
                <w:lang w:val="en-US"/>
              </w:rPr>
              <w:t xml:space="preserve"> and hence wasn’t addressed for the ICTV EC discussion: </w:t>
            </w:r>
          </w:p>
          <w:p w14:paraId="41A22534" w14:textId="77777777" w:rsidR="005056B1" w:rsidRPr="005D2D04" w:rsidRDefault="005F052F">
            <w:pPr>
              <w:rPr>
                <w:rFonts w:ascii="Verdana" w:hAnsi="Verdana"/>
                <w:color w:val="000000"/>
                <w:sz w:val="18"/>
                <w:szCs w:val="18"/>
                <w:lang w:val="en-US" w:eastAsia="en-US"/>
              </w:rPr>
            </w:pPr>
            <w:r w:rsidRPr="005D2D04">
              <w:rPr>
                <w:rFonts w:ascii="Verdana" w:hAnsi="Verdana"/>
                <w:sz w:val="18"/>
                <w:szCs w:val="18"/>
                <w:lang w:val="en-US"/>
              </w:rPr>
              <w:t>”</w:t>
            </w:r>
            <w:r w:rsidRPr="005D2D04">
              <w:rPr>
                <w:rFonts w:ascii="Verdana" w:hAnsi="Verdana"/>
                <w:color w:val="000000"/>
                <w:sz w:val="18"/>
                <w:szCs w:val="18"/>
                <w:lang w:val="en-US"/>
              </w:rPr>
              <w:t xml:space="preserve"> I recommend a more conservative nomenclature approach, at least for the present.</w:t>
            </w:r>
          </w:p>
          <w:p w14:paraId="57C37995" w14:textId="77777777" w:rsidR="005056B1" w:rsidRPr="005D2D04" w:rsidRDefault="005F052F">
            <w:pPr>
              <w:rPr>
                <w:rFonts w:ascii="Verdana" w:hAnsi="Verdana"/>
                <w:color w:val="000000"/>
                <w:sz w:val="18"/>
                <w:szCs w:val="18"/>
                <w:lang w:val="en-US"/>
              </w:rPr>
            </w:pPr>
            <w:r w:rsidRPr="005D2D04">
              <w:rPr>
                <w:rFonts w:ascii="Verdana" w:hAnsi="Verdana"/>
                <w:color w:val="000000"/>
                <w:sz w:val="18"/>
                <w:szCs w:val="18"/>
                <w:lang w:val="en-US"/>
              </w:rPr>
              <w:t>First, for the various human HDVs that have been divided (solely) using their nucleotide sequences, into 8 genotypes, I would still call them no more than "HDV". It can also be made clearer that such HDV can naturally and experimentally be found with different envelope proteins. The natural situations include all the known genotypes of human HBV. Experimentally, the envelope proteins can be replaced by those of non-human hepadnaviridae, such as from the woodchuck, woolly monkey, and a bat species. Also, experimentally, non-hepadnaviridae can be substituted, such as hepatitis C virus and an arenavirus.</w:t>
            </w:r>
          </w:p>
          <w:p w14:paraId="039BEC50" w14:textId="77777777" w:rsidR="005056B1" w:rsidRPr="00083A58" w:rsidRDefault="005F052F">
            <w:pPr>
              <w:rPr>
                <w:rFonts w:ascii="Verdana" w:hAnsi="Verdana"/>
                <w:color w:val="000000"/>
                <w:sz w:val="20"/>
                <w:szCs w:val="20"/>
                <w:lang w:val="en-US"/>
              </w:rPr>
            </w:pPr>
            <w:r w:rsidRPr="005D2D04">
              <w:rPr>
                <w:rFonts w:ascii="Verdana" w:hAnsi="Verdana"/>
                <w:color w:val="000000"/>
                <w:sz w:val="18"/>
                <w:szCs w:val="18"/>
                <w:lang w:val="en-US"/>
              </w:rPr>
              <w:t>Second, in terms of the new HDV-like RNAs and viruses, I would leave them (at least for now) just as "HDV-like RNAs and viruses". Currently they have been reported as present in many non-human species. Also, the extent to which they are characterized remains highly varied. Some of the HDV-like RNAs have only been found via computer-based assembly from RNA sequencing data, to exist as RNA circles with some features reminiscent of human HDV.  Others have been much further characterized. For example, some undergo replication and experimentally, can be assembled using separately provided envelope proteins, to release viral particles that are able to infect susceptible cells.</w:t>
            </w:r>
            <w:r w:rsidRPr="008763FE">
              <w:rPr>
                <w:rFonts w:ascii="Verdana" w:hAnsi="Verdana"/>
                <w:color w:val="000000"/>
                <w:sz w:val="20"/>
                <w:szCs w:val="20"/>
                <w:lang w:val="en-US"/>
              </w:rPr>
              <w:t> </w:t>
            </w:r>
          </w:p>
          <w:p w14:paraId="0FC55982" w14:textId="54186A34" w:rsidR="005056B1" w:rsidRDefault="005056B1">
            <w:pPr>
              <w:rPr>
                <w:rFonts w:ascii="Arial" w:hAnsi="Arial"/>
                <w:sz w:val="22"/>
                <w:lang w:val="en-US"/>
              </w:rPr>
            </w:pPr>
          </w:p>
          <w:p w14:paraId="77131854" w14:textId="29B0F83B" w:rsidR="005056B1" w:rsidRPr="0051104F" w:rsidRDefault="00A45EAF" w:rsidP="0051104F">
            <w:pPr>
              <w:rPr>
                <w:rFonts w:ascii="Verdana" w:hAnsi="Verdana"/>
                <w:sz w:val="18"/>
                <w:szCs w:val="18"/>
                <w:lang w:val="en-US"/>
              </w:rPr>
            </w:pPr>
            <w:r w:rsidRPr="00526565">
              <w:rPr>
                <w:rFonts w:ascii="Verdana" w:hAnsi="Verdana"/>
                <w:color w:val="000000"/>
                <w:sz w:val="18"/>
                <w:szCs w:val="18"/>
                <w:lang w:val="en-US"/>
              </w:rPr>
              <w:t>Third, I would be more careful about referring to the RNA-protein complex in HDV particles. It is deceptive to call it a nucleocapsid. The antigen is a highly basic protein. It forms multimers of the delta antigen, most likely octamers. And, somehow genomic HDV RNA, and not antigenomic RNA, forms "ribonucleoprotein complexes" that can be released from infected cells using provided envelope proteins.</w:t>
            </w:r>
            <w:r w:rsidRPr="00526565">
              <w:rPr>
                <w:rFonts w:ascii="Verdana" w:hAnsi="Verdana"/>
                <w:sz w:val="18"/>
                <w:szCs w:val="18"/>
                <w:lang w:val="en-US"/>
              </w:rPr>
              <w:t>”</w:t>
            </w:r>
          </w:p>
        </w:tc>
      </w:tr>
    </w:tbl>
    <w:p w14:paraId="4A949DDC" w14:textId="77777777" w:rsidR="005056B1" w:rsidRDefault="005056B1">
      <w:pPr>
        <w:rPr>
          <w:lang w:val="en-US"/>
        </w:rPr>
      </w:pPr>
    </w:p>
    <w:p w14:paraId="4278E267" w14:textId="77777777" w:rsidR="005056B1" w:rsidRDefault="005F052F">
      <w:pPr>
        <w:rPr>
          <w:rFonts w:ascii="Arial" w:hAnsi="Arial" w:cs="Arial"/>
          <w:b/>
          <w:bCs/>
          <w:lang w:val="en-US"/>
        </w:rPr>
      </w:pPr>
      <w:r>
        <w:rPr>
          <w:rFonts w:ascii="Arial" w:hAnsi="Arial" w:cs="Arial"/>
          <w:b/>
          <w:bCs/>
          <w:lang w:val="en-US"/>
        </w:rPr>
        <w:t>Submission dates</w:t>
      </w:r>
    </w:p>
    <w:tbl>
      <w:tblPr>
        <w:tblStyle w:val="TableGrid"/>
        <w:tblW w:w="9072" w:type="dxa"/>
        <w:tblInd w:w="122" w:type="dxa"/>
        <w:tblCellMar>
          <w:left w:w="93" w:type="dxa"/>
        </w:tblCellMar>
        <w:tblLook w:val="04A0" w:firstRow="1" w:lastRow="0" w:firstColumn="1" w:lastColumn="0" w:noHBand="0" w:noVBand="1"/>
      </w:tblPr>
      <w:tblGrid>
        <w:gridCol w:w="4820"/>
        <w:gridCol w:w="4252"/>
      </w:tblGrid>
      <w:tr w:rsidR="005056B1" w14:paraId="5092CE17" w14:textId="77777777">
        <w:tc>
          <w:tcPr>
            <w:tcW w:w="4819" w:type="dxa"/>
            <w:shd w:val="clear" w:color="auto" w:fill="auto"/>
            <w:tcMar>
              <w:left w:w="93" w:type="dxa"/>
            </w:tcMar>
          </w:tcPr>
          <w:p w14:paraId="32926F52" w14:textId="77777777" w:rsidR="005056B1" w:rsidRDefault="005F052F">
            <w:pPr>
              <w:rPr>
                <w:sz w:val="22"/>
                <w:szCs w:val="22"/>
                <w:lang w:val="en-US"/>
              </w:rPr>
            </w:pPr>
            <w:r>
              <w:rPr>
                <w:rFonts w:ascii="Arial" w:hAnsi="Arial" w:cs="Arial"/>
                <w:sz w:val="22"/>
                <w:szCs w:val="22"/>
                <w:lang w:val="en-US"/>
              </w:rPr>
              <w:t>Date first submitted to SC Chair</w:t>
            </w:r>
          </w:p>
        </w:tc>
        <w:tc>
          <w:tcPr>
            <w:tcW w:w="4252" w:type="dxa"/>
            <w:shd w:val="clear" w:color="auto" w:fill="auto"/>
            <w:tcMar>
              <w:left w:w="93" w:type="dxa"/>
            </w:tcMar>
          </w:tcPr>
          <w:p w14:paraId="36C577D4" w14:textId="77777777" w:rsidR="005056B1" w:rsidRDefault="005F052F">
            <w:pPr>
              <w:rPr>
                <w:sz w:val="22"/>
                <w:szCs w:val="22"/>
                <w:lang w:val="en-US"/>
              </w:rPr>
            </w:pPr>
            <w:r>
              <w:rPr>
                <w:sz w:val="22"/>
                <w:szCs w:val="22"/>
                <w:lang w:val="en-US"/>
              </w:rPr>
              <w:t>July 31, 2020</w:t>
            </w:r>
          </w:p>
        </w:tc>
      </w:tr>
      <w:tr w:rsidR="005056B1" w14:paraId="70F2650A" w14:textId="77777777">
        <w:tc>
          <w:tcPr>
            <w:tcW w:w="4819" w:type="dxa"/>
            <w:shd w:val="clear" w:color="auto" w:fill="auto"/>
            <w:tcMar>
              <w:left w:w="93" w:type="dxa"/>
            </w:tcMar>
          </w:tcPr>
          <w:p w14:paraId="2AF92C89" w14:textId="77777777" w:rsidR="005056B1" w:rsidRDefault="005F052F">
            <w:pPr>
              <w:rPr>
                <w:sz w:val="22"/>
                <w:szCs w:val="22"/>
                <w:lang w:val="en-US"/>
              </w:rPr>
            </w:pPr>
            <w:r>
              <w:rPr>
                <w:rFonts w:ascii="Arial" w:hAnsi="Arial" w:cs="Arial"/>
                <w:sz w:val="22"/>
                <w:szCs w:val="22"/>
                <w:lang w:val="en-US"/>
              </w:rPr>
              <w:t>Date of this revision (if different to above)</w:t>
            </w:r>
          </w:p>
        </w:tc>
        <w:tc>
          <w:tcPr>
            <w:tcW w:w="4252" w:type="dxa"/>
            <w:shd w:val="clear" w:color="auto" w:fill="auto"/>
            <w:tcMar>
              <w:left w:w="93" w:type="dxa"/>
            </w:tcMar>
          </w:tcPr>
          <w:p w14:paraId="342E57FD" w14:textId="1482FD07" w:rsidR="005056B1" w:rsidRDefault="00A45EAF">
            <w:pPr>
              <w:rPr>
                <w:sz w:val="22"/>
                <w:szCs w:val="22"/>
                <w:lang w:val="en-US"/>
              </w:rPr>
            </w:pPr>
            <w:r>
              <w:rPr>
                <w:sz w:val="22"/>
                <w:szCs w:val="22"/>
                <w:lang w:val="en-US"/>
              </w:rPr>
              <w:t xml:space="preserve">December </w:t>
            </w:r>
            <w:r w:rsidR="0051104F">
              <w:rPr>
                <w:sz w:val="22"/>
                <w:szCs w:val="22"/>
                <w:lang w:val="en-US"/>
              </w:rPr>
              <w:t>6</w:t>
            </w:r>
            <w:r w:rsidR="005F052F">
              <w:rPr>
                <w:sz w:val="22"/>
                <w:szCs w:val="22"/>
                <w:lang w:val="en-US"/>
              </w:rPr>
              <w:t>, 2020</w:t>
            </w:r>
          </w:p>
        </w:tc>
      </w:tr>
    </w:tbl>
    <w:p w14:paraId="1E1B3290" w14:textId="77777777" w:rsidR="005056B1" w:rsidRDefault="005F052F">
      <w:pPr>
        <w:spacing w:before="120" w:after="120"/>
        <w:rPr>
          <w:rFonts w:ascii="Arial" w:hAnsi="Arial" w:cs="Arial"/>
          <w:b/>
          <w:lang w:val="en-US"/>
        </w:rPr>
      </w:pPr>
      <w:r>
        <w:rPr>
          <w:rFonts w:ascii="Arial" w:hAnsi="Arial" w:cs="Arial"/>
          <w:b/>
          <w:lang w:val="en-US"/>
        </w:rPr>
        <w:t>ICTV-EC comments and response of the proposer</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rsidRPr="00600990" w14:paraId="123F2621" w14:textId="77777777">
        <w:tc>
          <w:tcPr>
            <w:tcW w:w="9072" w:type="dxa"/>
            <w:shd w:val="clear" w:color="auto" w:fill="auto"/>
            <w:tcMar>
              <w:left w:w="93" w:type="dxa"/>
            </w:tcMar>
          </w:tcPr>
          <w:p w14:paraId="730F4281" w14:textId="66F6E9F3" w:rsidR="00B0625C" w:rsidRPr="00C92579" w:rsidRDefault="00B0625C">
            <w:pPr>
              <w:rPr>
                <w:rFonts w:ascii="Arial" w:hAnsi="Arial" w:cs="Arial"/>
                <w:color w:val="auto"/>
                <w:sz w:val="22"/>
                <w:szCs w:val="22"/>
              </w:rPr>
            </w:pPr>
            <w:r w:rsidRPr="00C92579">
              <w:rPr>
                <w:rFonts w:ascii="Arial" w:hAnsi="Arial" w:cs="Arial"/>
                <w:color w:val="auto"/>
                <w:sz w:val="22"/>
                <w:szCs w:val="22"/>
              </w:rPr>
              <w:t>The TaxoProp was favorable reviewed by the ICTV Executive Committee (EC) during EC52. The following minor revisions were requested:</w:t>
            </w:r>
          </w:p>
          <w:p w14:paraId="2DE30FD0" w14:textId="3BF13706" w:rsidR="00B0625C" w:rsidRPr="00C92579" w:rsidRDefault="002C1264" w:rsidP="00B0625C">
            <w:pPr>
              <w:pStyle w:val="ListParagraph"/>
              <w:numPr>
                <w:ilvl w:val="0"/>
                <w:numId w:val="8"/>
              </w:numPr>
              <w:rPr>
                <w:rFonts w:ascii="Arial" w:hAnsi="Arial" w:cs="Arial"/>
                <w:color w:val="auto"/>
                <w:sz w:val="22"/>
                <w:szCs w:val="22"/>
              </w:rPr>
            </w:pPr>
            <w:r w:rsidRPr="00C92579">
              <w:rPr>
                <w:rFonts w:ascii="Arial" w:hAnsi="Arial" w:cs="Arial"/>
                <w:color w:val="auto"/>
                <w:sz w:val="22"/>
                <w:szCs w:val="22"/>
              </w:rPr>
              <w:t>i</w:t>
            </w:r>
            <w:r w:rsidR="00B0625C" w:rsidRPr="00C92579">
              <w:rPr>
                <w:rFonts w:ascii="Arial" w:hAnsi="Arial" w:cs="Arial"/>
                <w:color w:val="auto"/>
                <w:sz w:val="22"/>
                <w:szCs w:val="22"/>
              </w:rPr>
              <w:t xml:space="preserve">n the accompanying Excel file, an error needs to be corrected: genus </w:t>
            </w:r>
            <w:r w:rsidR="00B0625C" w:rsidRPr="00C92579">
              <w:rPr>
                <w:rFonts w:ascii="Arial" w:hAnsi="Arial" w:cs="Arial"/>
                <w:i/>
                <w:iCs/>
                <w:color w:val="auto"/>
                <w:sz w:val="22"/>
                <w:szCs w:val="22"/>
              </w:rPr>
              <w:t>Deltavirus</w:t>
            </w:r>
            <w:r w:rsidR="00B0625C" w:rsidRPr="00C92579">
              <w:rPr>
                <w:rFonts w:ascii="Arial" w:hAnsi="Arial" w:cs="Arial"/>
                <w:color w:val="auto"/>
                <w:sz w:val="22"/>
                <w:szCs w:val="22"/>
              </w:rPr>
              <w:t xml:space="preserve"> should be formally moved from ”unassigned” into the newly proposed family;</w:t>
            </w:r>
          </w:p>
          <w:p w14:paraId="0D0CD33A" w14:textId="26217C4C" w:rsidR="00B0625C" w:rsidRPr="00C92579" w:rsidRDefault="002C1264" w:rsidP="00B0625C">
            <w:pPr>
              <w:pStyle w:val="ListParagraph"/>
              <w:numPr>
                <w:ilvl w:val="0"/>
                <w:numId w:val="8"/>
              </w:numPr>
              <w:rPr>
                <w:rFonts w:ascii="Arial" w:hAnsi="Arial" w:cs="Arial"/>
                <w:color w:val="auto"/>
                <w:sz w:val="22"/>
                <w:szCs w:val="22"/>
              </w:rPr>
            </w:pPr>
            <w:r w:rsidRPr="00C92579">
              <w:rPr>
                <w:rFonts w:ascii="Arial" w:hAnsi="Arial" w:cs="Arial"/>
                <w:color w:val="auto"/>
                <w:sz w:val="22"/>
                <w:szCs w:val="22"/>
              </w:rPr>
              <w:lastRenderedPageBreak/>
              <w:t>t</w:t>
            </w:r>
            <w:r w:rsidR="00B0625C" w:rsidRPr="00C92579">
              <w:rPr>
                <w:rFonts w:ascii="Arial" w:hAnsi="Arial" w:cs="Arial"/>
                <w:color w:val="auto"/>
                <w:sz w:val="22"/>
                <w:szCs w:val="22"/>
              </w:rPr>
              <w:t>axon demarcation criteria should be included in the TaxoProp text</w:t>
            </w:r>
            <w:r w:rsidRPr="00C92579">
              <w:rPr>
                <w:rFonts w:ascii="Arial" w:hAnsi="Arial" w:cs="Arial"/>
                <w:color w:val="auto"/>
                <w:sz w:val="22"/>
                <w:szCs w:val="22"/>
              </w:rPr>
              <w:t>;</w:t>
            </w:r>
          </w:p>
          <w:p w14:paraId="470A7D63" w14:textId="338C6F1B" w:rsidR="00B0625C" w:rsidRPr="00C92579" w:rsidRDefault="002C1264" w:rsidP="00B0625C">
            <w:pPr>
              <w:pStyle w:val="ListParagraph"/>
              <w:numPr>
                <w:ilvl w:val="0"/>
                <w:numId w:val="8"/>
              </w:numPr>
              <w:rPr>
                <w:rFonts w:ascii="Arial" w:hAnsi="Arial" w:cs="Arial"/>
                <w:color w:val="auto"/>
                <w:sz w:val="22"/>
                <w:szCs w:val="22"/>
              </w:rPr>
            </w:pPr>
            <w:r w:rsidRPr="00C92579">
              <w:rPr>
                <w:rFonts w:ascii="Arial" w:hAnsi="Arial" w:cs="Arial"/>
                <w:color w:val="auto"/>
                <w:sz w:val="22"/>
                <w:szCs w:val="22"/>
              </w:rPr>
              <w:t>t</w:t>
            </w:r>
            <w:r w:rsidR="00B0625C" w:rsidRPr="00C92579">
              <w:rPr>
                <w:rFonts w:ascii="Arial" w:hAnsi="Arial" w:cs="Arial"/>
                <w:color w:val="auto"/>
                <w:sz w:val="22"/>
                <w:szCs w:val="22"/>
              </w:rPr>
              <w:t>he comments on the TaxoProp received directly prior to TaxoProp submission should be formalled addressed and any additional Study Group comments, if made, should be addressed as well</w:t>
            </w:r>
            <w:r w:rsidRPr="00C92579">
              <w:rPr>
                <w:rFonts w:ascii="Arial" w:hAnsi="Arial" w:cs="Arial"/>
                <w:color w:val="auto"/>
                <w:sz w:val="22"/>
                <w:szCs w:val="22"/>
              </w:rPr>
              <w:t>; and</w:t>
            </w:r>
          </w:p>
          <w:p w14:paraId="500C2A80" w14:textId="66DF739E" w:rsidR="00B0625C" w:rsidRPr="00C92579" w:rsidRDefault="002C1264" w:rsidP="005D2D04">
            <w:pPr>
              <w:pStyle w:val="ListParagraph"/>
              <w:numPr>
                <w:ilvl w:val="0"/>
                <w:numId w:val="8"/>
              </w:numPr>
              <w:rPr>
                <w:rFonts w:ascii="Arial" w:hAnsi="Arial" w:cs="Arial"/>
                <w:color w:val="auto"/>
                <w:sz w:val="22"/>
                <w:szCs w:val="22"/>
              </w:rPr>
            </w:pPr>
            <w:r w:rsidRPr="00C92579">
              <w:rPr>
                <w:rFonts w:ascii="Arial" w:hAnsi="Arial" w:cs="Arial"/>
                <w:color w:val="auto"/>
                <w:sz w:val="22"/>
                <w:szCs w:val="22"/>
              </w:rPr>
              <w:t>f</w:t>
            </w:r>
            <w:r w:rsidR="00B0625C" w:rsidRPr="00C92579">
              <w:rPr>
                <w:rFonts w:ascii="Arial" w:hAnsi="Arial" w:cs="Arial"/>
                <w:color w:val="auto"/>
                <w:sz w:val="22"/>
                <w:szCs w:val="22"/>
              </w:rPr>
              <w:t>inally, indpendent of this TaxoProp, a new Study Group should be formed in the Animal DNA Viruses and Retroviruses Subcommittee for the newly proposed family/realm.</w:t>
            </w:r>
          </w:p>
          <w:p w14:paraId="5B29907F" w14:textId="0FC1FBE1" w:rsidR="00B0625C" w:rsidRPr="00C92579" w:rsidRDefault="00B0625C">
            <w:pPr>
              <w:rPr>
                <w:rFonts w:ascii="Arial" w:hAnsi="Arial" w:cs="Arial"/>
                <w:color w:val="auto"/>
                <w:sz w:val="22"/>
                <w:szCs w:val="22"/>
              </w:rPr>
            </w:pPr>
          </w:p>
          <w:p w14:paraId="1FE8963F" w14:textId="73C3C782" w:rsidR="00B0625C" w:rsidRPr="00C92579" w:rsidRDefault="002C1264">
            <w:pPr>
              <w:rPr>
                <w:rFonts w:ascii="Arial" w:hAnsi="Arial" w:cs="Arial"/>
                <w:color w:val="auto"/>
                <w:sz w:val="22"/>
                <w:szCs w:val="22"/>
              </w:rPr>
            </w:pPr>
            <w:r w:rsidRPr="00C92579">
              <w:rPr>
                <w:rFonts w:ascii="Arial" w:hAnsi="Arial" w:cs="Arial"/>
                <w:color w:val="auto"/>
                <w:sz w:val="22"/>
                <w:szCs w:val="22"/>
              </w:rPr>
              <w:t>We therefore implemented the following changes in this revised TaxoProp:</w:t>
            </w:r>
          </w:p>
          <w:p w14:paraId="38C9AAB5" w14:textId="7110258D" w:rsidR="002C1264" w:rsidRPr="00C92579" w:rsidRDefault="002C1264" w:rsidP="002C1264">
            <w:pPr>
              <w:pStyle w:val="ListParagraph"/>
              <w:numPr>
                <w:ilvl w:val="0"/>
                <w:numId w:val="9"/>
              </w:numPr>
              <w:rPr>
                <w:rFonts w:ascii="Arial" w:hAnsi="Arial" w:cs="Arial"/>
                <w:color w:val="auto"/>
                <w:sz w:val="22"/>
                <w:szCs w:val="22"/>
              </w:rPr>
            </w:pPr>
            <w:r w:rsidRPr="00C92579">
              <w:rPr>
                <w:rFonts w:ascii="Arial" w:hAnsi="Arial" w:cs="Arial"/>
                <w:color w:val="auto"/>
                <w:sz w:val="22"/>
                <w:szCs w:val="22"/>
              </w:rPr>
              <w:t>the Excel file was corrected;</w:t>
            </w:r>
          </w:p>
          <w:p w14:paraId="3B104692" w14:textId="50ADC93C" w:rsidR="002C1264" w:rsidRPr="00C92579" w:rsidRDefault="002C1264" w:rsidP="002C1264">
            <w:pPr>
              <w:pStyle w:val="ListParagraph"/>
              <w:numPr>
                <w:ilvl w:val="0"/>
                <w:numId w:val="9"/>
              </w:numPr>
              <w:rPr>
                <w:rFonts w:ascii="Arial" w:hAnsi="Arial" w:cs="Arial"/>
                <w:color w:val="auto"/>
                <w:sz w:val="22"/>
                <w:szCs w:val="22"/>
              </w:rPr>
            </w:pPr>
            <w:r w:rsidRPr="00C92579">
              <w:rPr>
                <w:rFonts w:ascii="Arial" w:hAnsi="Arial" w:cs="Arial"/>
                <w:color w:val="auto"/>
                <w:sz w:val="22"/>
                <w:szCs w:val="22"/>
              </w:rPr>
              <w:t xml:space="preserve">taxon demarcation </w:t>
            </w:r>
            <w:r w:rsidR="0051104F" w:rsidRPr="00C92579">
              <w:rPr>
                <w:rFonts w:ascii="Arial" w:hAnsi="Arial" w:cs="Arial"/>
                <w:color w:val="auto"/>
                <w:sz w:val="22"/>
                <w:szCs w:val="22"/>
              </w:rPr>
              <w:t xml:space="preserve">criteria </w:t>
            </w:r>
            <w:r w:rsidRPr="00C92579">
              <w:rPr>
                <w:rFonts w:ascii="Arial" w:hAnsi="Arial" w:cs="Arial"/>
                <w:color w:val="auto"/>
                <w:sz w:val="22"/>
                <w:szCs w:val="22"/>
              </w:rPr>
              <w:t>are now included;</w:t>
            </w:r>
          </w:p>
          <w:p w14:paraId="0FD059AA" w14:textId="7154E89E" w:rsidR="002C1264" w:rsidRPr="00C92579" w:rsidRDefault="002C1264" w:rsidP="002C1264">
            <w:pPr>
              <w:pStyle w:val="ListParagraph"/>
              <w:numPr>
                <w:ilvl w:val="0"/>
                <w:numId w:val="9"/>
              </w:numPr>
              <w:rPr>
                <w:rFonts w:ascii="Arial" w:hAnsi="Arial" w:cs="Arial"/>
                <w:color w:val="auto"/>
                <w:sz w:val="22"/>
                <w:szCs w:val="22"/>
              </w:rPr>
            </w:pPr>
            <w:r w:rsidRPr="00C92579">
              <w:rPr>
                <w:rFonts w:ascii="Arial" w:hAnsi="Arial" w:cs="Arial"/>
                <w:color w:val="auto"/>
                <w:sz w:val="22"/>
                <w:szCs w:val="22"/>
              </w:rPr>
              <w:t xml:space="preserve">a new Study Group will be established under the </w:t>
            </w:r>
            <w:r w:rsidR="0051104F" w:rsidRPr="00C92579">
              <w:rPr>
                <w:rFonts w:ascii="Arial" w:hAnsi="Arial" w:cs="Arial"/>
                <w:color w:val="auto"/>
                <w:sz w:val="22"/>
                <w:szCs w:val="22"/>
              </w:rPr>
              <w:t>Animal dsRNA and ssRNA- Viruses Subcommittee</w:t>
            </w:r>
            <w:r w:rsidRPr="00C92579">
              <w:rPr>
                <w:rFonts w:ascii="Arial" w:hAnsi="Arial" w:cs="Arial"/>
                <w:color w:val="auto"/>
                <w:sz w:val="22"/>
                <w:szCs w:val="22"/>
              </w:rPr>
              <w:t>; and</w:t>
            </w:r>
          </w:p>
          <w:p w14:paraId="4330600F" w14:textId="0A6B0840" w:rsidR="002C1264" w:rsidRPr="00C92579" w:rsidRDefault="002C1264" w:rsidP="002C1264">
            <w:pPr>
              <w:pStyle w:val="ListParagraph"/>
              <w:numPr>
                <w:ilvl w:val="0"/>
                <w:numId w:val="9"/>
              </w:numPr>
              <w:rPr>
                <w:rFonts w:ascii="Arial" w:hAnsi="Arial" w:cs="Arial"/>
                <w:color w:val="auto"/>
                <w:sz w:val="22"/>
                <w:szCs w:val="22"/>
              </w:rPr>
            </w:pPr>
            <w:r w:rsidRPr="00C92579">
              <w:rPr>
                <w:rFonts w:ascii="Arial" w:hAnsi="Arial" w:cs="Arial"/>
                <w:color w:val="auto"/>
                <w:sz w:val="22"/>
                <w:szCs w:val="22"/>
              </w:rPr>
              <w:t>our responses to the TaxoProp comments received directly prior to TaxoProp submission are appended below</w:t>
            </w:r>
            <w:r w:rsidR="0051104F" w:rsidRPr="00C92579">
              <w:rPr>
                <w:rFonts w:ascii="Arial" w:hAnsi="Arial" w:cs="Arial"/>
                <w:color w:val="auto"/>
                <w:sz w:val="22"/>
                <w:szCs w:val="22"/>
              </w:rPr>
              <w:t xml:space="preserve"> (</w:t>
            </w:r>
            <w:r w:rsidR="00BC7A22" w:rsidRPr="00C92579">
              <w:rPr>
                <w:rFonts w:ascii="Arial" w:hAnsi="Arial" w:cs="Arial"/>
                <w:color w:val="auto"/>
                <w:sz w:val="22"/>
                <w:szCs w:val="22"/>
              </w:rPr>
              <w:t>no other comments were received from the Study Group previously responsible for ”HDV”</w:t>
            </w:r>
            <w:r w:rsidR="0051104F" w:rsidRPr="00C92579">
              <w:rPr>
                <w:rFonts w:ascii="Arial" w:hAnsi="Arial" w:cs="Arial"/>
                <w:color w:val="auto"/>
                <w:sz w:val="22"/>
                <w:szCs w:val="22"/>
              </w:rPr>
              <w:t>)</w:t>
            </w:r>
            <w:r w:rsidRPr="00C92579">
              <w:rPr>
                <w:rFonts w:ascii="Arial" w:hAnsi="Arial" w:cs="Arial"/>
                <w:color w:val="auto"/>
                <w:sz w:val="22"/>
                <w:szCs w:val="22"/>
              </w:rPr>
              <w:t>:</w:t>
            </w:r>
          </w:p>
          <w:p w14:paraId="09BE9CAA" w14:textId="738C91AE" w:rsidR="00A45EAF" w:rsidRPr="00C92579" w:rsidRDefault="00342422" w:rsidP="005D2D04">
            <w:pPr>
              <w:pStyle w:val="ListParagraph"/>
              <w:numPr>
                <w:ilvl w:val="0"/>
                <w:numId w:val="10"/>
              </w:numPr>
              <w:ind w:left="1080"/>
              <w:rPr>
                <w:rFonts w:ascii="Arial" w:hAnsi="Arial" w:cs="Arial"/>
                <w:color w:val="000000"/>
                <w:sz w:val="22"/>
                <w:szCs w:val="22"/>
                <w:lang w:val="en-US"/>
              </w:rPr>
            </w:pPr>
            <w:r w:rsidRPr="00C92579">
              <w:rPr>
                <w:rFonts w:ascii="Arial" w:hAnsi="Arial" w:cs="Arial"/>
                <w:sz w:val="22"/>
                <w:szCs w:val="22"/>
                <w:lang w:val="en-US"/>
              </w:rPr>
              <w:t>We agree with the reviewer</w:t>
            </w:r>
            <w:r w:rsidR="00A45EAF" w:rsidRPr="00C92579">
              <w:rPr>
                <w:rFonts w:ascii="Arial" w:hAnsi="Arial" w:cs="Arial"/>
                <w:sz w:val="22"/>
                <w:szCs w:val="22"/>
                <w:lang w:val="en-US"/>
              </w:rPr>
              <w:t xml:space="preserve"> that viruses other than hepadnavir</w:t>
            </w:r>
            <w:r w:rsidRPr="00C92579">
              <w:rPr>
                <w:rFonts w:ascii="Arial" w:hAnsi="Arial" w:cs="Arial"/>
                <w:sz w:val="22"/>
                <w:szCs w:val="22"/>
                <w:lang w:val="en-US"/>
              </w:rPr>
              <w:t>ids</w:t>
            </w:r>
            <w:r w:rsidR="00A45EAF" w:rsidRPr="00C92579">
              <w:rPr>
                <w:rFonts w:ascii="Arial" w:hAnsi="Arial" w:cs="Arial"/>
                <w:sz w:val="22"/>
                <w:szCs w:val="22"/>
                <w:lang w:val="en-US"/>
              </w:rPr>
              <w:t xml:space="preserve"> can support the replication of HDV-like entities (see response to first reviewer above). However, the type of helper virus needed for replication is not a necessary taxonomic marker for a particular virus</w:t>
            </w:r>
            <w:r w:rsidRPr="00C92579">
              <w:rPr>
                <w:rFonts w:ascii="Arial" w:hAnsi="Arial" w:cs="Arial"/>
                <w:sz w:val="22"/>
                <w:szCs w:val="22"/>
                <w:lang w:val="en-US"/>
              </w:rPr>
              <w:t>—</w:t>
            </w:r>
            <w:r w:rsidR="00A45EAF" w:rsidRPr="00C92579">
              <w:rPr>
                <w:rFonts w:ascii="Arial" w:hAnsi="Arial" w:cs="Arial"/>
                <w:sz w:val="22"/>
                <w:szCs w:val="22"/>
                <w:lang w:val="en-US"/>
              </w:rPr>
              <w:t>instead, we base our proposed classification on measurable genome or genome-encoded protein differences. Indeed, “HDV” isolates show great sequence variation even at the delta antigen amino acid level. We use the same demarcation criteria used for decades to differentiate HDV genotypes and simply officialize them as species (i.e., comparison at n</w:t>
            </w:r>
            <w:r w:rsidR="0051104F" w:rsidRPr="00C92579">
              <w:rPr>
                <w:rFonts w:ascii="Arial" w:hAnsi="Arial" w:cs="Arial"/>
                <w:sz w:val="22"/>
                <w:szCs w:val="22"/>
                <w:lang w:val="en-US"/>
              </w:rPr>
              <w:t>ucleotide</w:t>
            </w:r>
            <w:r w:rsidR="00A45EAF" w:rsidRPr="00C92579">
              <w:rPr>
                <w:rFonts w:ascii="Arial" w:hAnsi="Arial" w:cs="Arial"/>
                <w:sz w:val="22"/>
                <w:szCs w:val="22"/>
                <w:lang w:val="en-US"/>
              </w:rPr>
              <w:t xml:space="preserve"> level for the </w:t>
            </w:r>
            <w:r w:rsidR="0051104F" w:rsidRPr="00C92579">
              <w:rPr>
                <w:rFonts w:ascii="Arial" w:hAnsi="Arial" w:cs="Arial"/>
                <w:sz w:val="22"/>
                <w:szCs w:val="22"/>
                <w:lang w:val="en-US"/>
              </w:rPr>
              <w:t>entire</w:t>
            </w:r>
            <w:r w:rsidR="00A45EAF" w:rsidRPr="00C92579">
              <w:rPr>
                <w:rFonts w:ascii="Arial" w:hAnsi="Arial" w:cs="Arial"/>
                <w:sz w:val="22"/>
                <w:szCs w:val="22"/>
                <w:lang w:val="en-US"/>
              </w:rPr>
              <w:t xml:space="preserve"> genome), recognizing that all “HDV” genotypes/species are more closely related to each other than to the newly discovered HDV-like entities. This similarity justifies the grouping of these species into the established genus </w:t>
            </w:r>
            <w:r w:rsidR="00A45EAF" w:rsidRPr="00C92579">
              <w:rPr>
                <w:rFonts w:ascii="Arial" w:hAnsi="Arial" w:cs="Arial"/>
                <w:i/>
                <w:iCs/>
                <w:sz w:val="22"/>
                <w:szCs w:val="22"/>
                <w:lang w:val="en-US"/>
              </w:rPr>
              <w:t>Deltavirus</w:t>
            </w:r>
            <w:r w:rsidR="00A45EAF" w:rsidRPr="00C92579">
              <w:rPr>
                <w:rFonts w:ascii="Arial" w:hAnsi="Arial" w:cs="Arial"/>
                <w:sz w:val="22"/>
                <w:szCs w:val="22"/>
                <w:lang w:val="en-US"/>
              </w:rPr>
              <w:t xml:space="preserve"> and by extrapolation establishment of novel genera that are sisters to </w:t>
            </w:r>
            <w:r w:rsidR="00A45EAF" w:rsidRPr="00C92579">
              <w:rPr>
                <w:rFonts w:ascii="Arial" w:hAnsi="Arial" w:cs="Arial"/>
                <w:i/>
                <w:iCs/>
                <w:sz w:val="22"/>
                <w:szCs w:val="22"/>
                <w:lang w:val="en-US"/>
              </w:rPr>
              <w:t>Deltavirus</w:t>
            </w:r>
            <w:r w:rsidR="00A45EAF" w:rsidRPr="00C92579">
              <w:rPr>
                <w:rFonts w:ascii="Arial" w:hAnsi="Arial" w:cs="Arial"/>
                <w:sz w:val="22"/>
                <w:szCs w:val="22"/>
                <w:lang w:val="en-US"/>
              </w:rPr>
              <w:t>, and thereby the establishment of a family.</w:t>
            </w:r>
          </w:p>
          <w:p w14:paraId="6984814A" w14:textId="62F128D1" w:rsidR="00A45EAF" w:rsidRPr="00C92579" w:rsidRDefault="00A45EAF" w:rsidP="005D2D04">
            <w:pPr>
              <w:pStyle w:val="ListParagraph"/>
              <w:numPr>
                <w:ilvl w:val="0"/>
                <w:numId w:val="10"/>
              </w:numPr>
              <w:ind w:left="1080"/>
              <w:rPr>
                <w:rFonts w:ascii="Arial" w:hAnsi="Arial" w:cs="Arial"/>
                <w:color w:val="000000"/>
                <w:sz w:val="22"/>
                <w:szCs w:val="22"/>
                <w:lang w:val="en-US"/>
              </w:rPr>
            </w:pPr>
            <w:r w:rsidRPr="00C92579">
              <w:rPr>
                <w:rFonts w:ascii="Arial" w:hAnsi="Arial" w:cs="Arial"/>
                <w:sz w:val="22"/>
                <w:szCs w:val="22"/>
                <w:lang w:val="en-US"/>
              </w:rPr>
              <w:t>We appreciate the concerns regarding the novel HDV-like viruses</w:t>
            </w:r>
            <w:r w:rsidR="00342422" w:rsidRPr="00C92579">
              <w:rPr>
                <w:rFonts w:ascii="Arial" w:hAnsi="Arial" w:cs="Arial"/>
                <w:sz w:val="22"/>
                <w:szCs w:val="22"/>
                <w:lang w:val="en-US"/>
              </w:rPr>
              <w:t>. H</w:t>
            </w:r>
            <w:r w:rsidRPr="00C92579">
              <w:rPr>
                <w:rFonts w:ascii="Arial" w:hAnsi="Arial" w:cs="Arial"/>
                <w:sz w:val="22"/>
                <w:szCs w:val="22"/>
                <w:lang w:val="en-US"/>
              </w:rPr>
              <w:t xml:space="preserve">owever, </w:t>
            </w:r>
            <w:r w:rsidR="00342422" w:rsidRPr="00C92579">
              <w:rPr>
                <w:rFonts w:ascii="Arial" w:hAnsi="Arial" w:cs="Arial"/>
                <w:sz w:val="22"/>
                <w:szCs w:val="22"/>
                <w:lang w:val="en-US"/>
              </w:rPr>
              <w:t xml:space="preserve">certain HDV-like sequences </w:t>
            </w:r>
            <w:r w:rsidRPr="00C92579">
              <w:rPr>
                <w:rFonts w:ascii="Arial" w:hAnsi="Arial" w:cs="Arial"/>
                <w:sz w:val="22"/>
                <w:szCs w:val="22"/>
                <w:lang w:val="en-US"/>
              </w:rPr>
              <w:t xml:space="preserve">were </w:t>
            </w:r>
            <w:r w:rsidR="00342422" w:rsidRPr="00C92579">
              <w:rPr>
                <w:rFonts w:ascii="Arial" w:hAnsi="Arial" w:cs="Arial"/>
                <w:sz w:val="22"/>
                <w:szCs w:val="22"/>
                <w:lang w:val="en-US"/>
              </w:rPr>
              <w:t xml:space="preserve">already </w:t>
            </w:r>
            <w:r w:rsidRPr="00C92579">
              <w:rPr>
                <w:rFonts w:ascii="Arial" w:hAnsi="Arial" w:cs="Arial"/>
                <w:sz w:val="22"/>
                <w:szCs w:val="22"/>
                <w:lang w:val="en-US"/>
              </w:rPr>
              <w:t>demonstrated to be replication</w:t>
            </w:r>
            <w:r w:rsidR="00342422" w:rsidRPr="00C92579">
              <w:rPr>
                <w:rFonts w:ascii="Arial" w:hAnsi="Arial" w:cs="Arial"/>
                <w:sz w:val="22"/>
                <w:szCs w:val="22"/>
                <w:lang w:val="en-US"/>
              </w:rPr>
              <w:t>-</w:t>
            </w:r>
            <w:r w:rsidRPr="00C92579">
              <w:rPr>
                <w:rFonts w:ascii="Arial" w:hAnsi="Arial" w:cs="Arial"/>
                <w:sz w:val="22"/>
                <w:szCs w:val="22"/>
                <w:lang w:val="en-US"/>
              </w:rPr>
              <w:t>competent in suitable cell lines</w:t>
            </w:r>
            <w:r w:rsidR="00342422" w:rsidRPr="00C92579">
              <w:rPr>
                <w:rFonts w:ascii="Arial" w:hAnsi="Arial" w:cs="Arial"/>
                <w:sz w:val="22"/>
                <w:szCs w:val="22"/>
                <w:lang w:val="en-US"/>
              </w:rPr>
              <w:t>, and there are is currently no scientific evidence indicating that the other HDV-like sequences would not be replication-competent</w:t>
            </w:r>
            <w:r w:rsidRPr="00C92579">
              <w:rPr>
                <w:rFonts w:ascii="Arial" w:hAnsi="Arial" w:cs="Arial"/>
                <w:sz w:val="22"/>
                <w:szCs w:val="22"/>
                <w:lang w:val="en-US"/>
              </w:rPr>
              <w:t xml:space="preserve">. </w:t>
            </w:r>
          </w:p>
          <w:p w14:paraId="146F7098" w14:textId="1922B62F" w:rsidR="00A45EAF" w:rsidRPr="005D2D04" w:rsidRDefault="00A45EAF" w:rsidP="005D2D04">
            <w:pPr>
              <w:pStyle w:val="ListParagraph"/>
              <w:numPr>
                <w:ilvl w:val="0"/>
                <w:numId w:val="10"/>
              </w:numPr>
              <w:ind w:left="1080"/>
              <w:rPr>
                <w:rFonts w:ascii="Arial" w:hAnsi="Arial" w:cs="Arial"/>
                <w:sz w:val="22"/>
                <w:szCs w:val="22"/>
                <w:lang w:val="en-US"/>
              </w:rPr>
            </w:pPr>
            <w:r w:rsidRPr="00C92579">
              <w:rPr>
                <w:rFonts w:ascii="Arial" w:hAnsi="Arial" w:cs="Arial"/>
                <w:sz w:val="22"/>
                <w:szCs w:val="22"/>
                <w:lang w:val="en-US"/>
              </w:rPr>
              <w:t>We</w:t>
            </w:r>
            <w:r w:rsidR="00BC7A22" w:rsidRPr="00C92579">
              <w:rPr>
                <w:rFonts w:ascii="Arial" w:hAnsi="Arial" w:cs="Arial"/>
                <w:sz w:val="22"/>
                <w:szCs w:val="22"/>
                <w:lang w:val="en-US"/>
              </w:rPr>
              <w:t xml:space="preserve"> </w:t>
            </w:r>
            <w:r w:rsidRPr="00C92579">
              <w:rPr>
                <w:rFonts w:ascii="Arial" w:hAnsi="Arial" w:cs="Arial"/>
                <w:sz w:val="22"/>
                <w:szCs w:val="22"/>
                <w:lang w:val="en-US"/>
              </w:rPr>
              <w:t>agree</w:t>
            </w:r>
            <w:r w:rsidR="00BC7A22" w:rsidRPr="00C92579">
              <w:rPr>
                <w:rFonts w:ascii="Arial" w:hAnsi="Arial" w:cs="Arial"/>
                <w:sz w:val="22"/>
                <w:szCs w:val="22"/>
                <w:lang w:val="en-US"/>
              </w:rPr>
              <w:t xml:space="preserve"> with the reviewer</w:t>
            </w:r>
            <w:r w:rsidR="0051104F" w:rsidRPr="00C92579">
              <w:rPr>
                <w:rFonts w:ascii="Arial" w:hAnsi="Arial" w:cs="Arial"/>
                <w:sz w:val="22"/>
                <w:szCs w:val="22"/>
                <w:lang w:val="en-US"/>
              </w:rPr>
              <w:t>:</w:t>
            </w:r>
            <w:r w:rsidRPr="00C92579">
              <w:rPr>
                <w:rFonts w:ascii="Arial" w:hAnsi="Arial" w:cs="Arial"/>
                <w:sz w:val="22"/>
                <w:szCs w:val="22"/>
                <w:lang w:val="en-US"/>
              </w:rPr>
              <w:t xml:space="preserve"> ribonucleoprotein (RNP) describes the complex better</w:t>
            </w:r>
            <w:r w:rsidR="00BC7A22" w:rsidRPr="00C92579">
              <w:rPr>
                <w:rFonts w:ascii="Arial" w:hAnsi="Arial" w:cs="Arial"/>
                <w:sz w:val="22"/>
                <w:szCs w:val="22"/>
                <w:lang w:val="en-US"/>
              </w:rPr>
              <w:t xml:space="preserve"> and </w:t>
            </w:r>
            <w:r w:rsidR="0051104F" w:rsidRPr="00C92579">
              <w:rPr>
                <w:rFonts w:ascii="Arial" w:hAnsi="Arial" w:cs="Arial"/>
                <w:sz w:val="22"/>
                <w:szCs w:val="22"/>
                <w:lang w:val="en-US"/>
              </w:rPr>
              <w:t xml:space="preserve">we therefore </w:t>
            </w:r>
            <w:r w:rsidR="00BC7A22" w:rsidRPr="00C92579">
              <w:rPr>
                <w:rFonts w:ascii="Arial" w:hAnsi="Arial" w:cs="Arial"/>
                <w:sz w:val="22"/>
                <w:szCs w:val="22"/>
                <w:lang w:val="en-US"/>
              </w:rPr>
              <w:t>replace</w:t>
            </w:r>
            <w:r w:rsidR="00EA010E" w:rsidRPr="00C92579">
              <w:rPr>
                <w:rFonts w:ascii="Arial" w:hAnsi="Arial" w:cs="Arial"/>
                <w:sz w:val="22"/>
                <w:szCs w:val="22"/>
                <w:lang w:val="en-US"/>
              </w:rPr>
              <w:t>d</w:t>
            </w:r>
            <w:r w:rsidR="00BC7A22" w:rsidRPr="00C92579">
              <w:rPr>
                <w:rFonts w:ascii="Arial" w:hAnsi="Arial" w:cs="Arial"/>
                <w:sz w:val="22"/>
                <w:szCs w:val="22"/>
                <w:lang w:val="en-US"/>
              </w:rPr>
              <w:t xml:space="preserve"> the term “nucleocapsid” throughout accordingly</w:t>
            </w:r>
            <w:r w:rsidRPr="00C92579">
              <w:rPr>
                <w:rFonts w:ascii="Arial" w:hAnsi="Arial" w:cs="Arial"/>
                <w:color w:val="000000"/>
                <w:sz w:val="22"/>
                <w:szCs w:val="22"/>
                <w:lang w:val="en-US"/>
              </w:rPr>
              <w:t>.</w:t>
            </w:r>
          </w:p>
        </w:tc>
      </w:tr>
    </w:tbl>
    <w:p w14:paraId="1BA6683A" w14:textId="77777777" w:rsidR="005056B1" w:rsidRDefault="005056B1">
      <w:pPr>
        <w:rPr>
          <w:rFonts w:ascii="Arial" w:hAnsi="Arial" w:cs="Arial"/>
          <w:b/>
          <w:color w:val="000000"/>
          <w:lang w:val="en-US"/>
        </w:rPr>
      </w:pPr>
    </w:p>
    <w:p w14:paraId="59F9414D" w14:textId="77777777" w:rsidR="005056B1" w:rsidRDefault="005F052F">
      <w:pPr>
        <w:rPr>
          <w:rFonts w:ascii="Arial" w:hAnsi="Arial" w:cs="Arial"/>
          <w:b/>
          <w:color w:val="000000"/>
          <w:lang w:val="en-US"/>
        </w:rPr>
      </w:pPr>
      <w:r w:rsidRPr="00600990">
        <w:rPr>
          <w:lang w:val="en-US"/>
        </w:rPr>
        <w:br w:type="page"/>
      </w:r>
    </w:p>
    <w:p w14:paraId="4A4B04B5" w14:textId="77777777" w:rsidR="005056B1" w:rsidRDefault="005F052F">
      <w:pPr>
        <w:rPr>
          <w:rFonts w:ascii="Arial" w:hAnsi="Arial" w:cs="Arial"/>
          <w:color w:val="000000"/>
          <w:sz w:val="22"/>
          <w:szCs w:val="22"/>
          <w:lang w:val="en-US"/>
        </w:rPr>
      </w:pPr>
      <w:r>
        <w:rPr>
          <w:rFonts w:ascii="Arial" w:hAnsi="Arial" w:cs="Arial"/>
          <w:b/>
          <w:color w:val="000000"/>
          <w:lang w:val="en-US"/>
        </w:rPr>
        <w:lastRenderedPageBreak/>
        <w:t>Part 3</w:t>
      </w:r>
      <w:r>
        <w:rPr>
          <w:rFonts w:ascii="Arial" w:hAnsi="Arial" w:cs="Arial"/>
          <w:b/>
          <w:color w:val="000000"/>
          <w:sz w:val="22"/>
          <w:szCs w:val="22"/>
          <w:lang w:val="en-US"/>
        </w:rPr>
        <w:t>:</w:t>
      </w:r>
      <w:r>
        <w:rPr>
          <w:rFonts w:ascii="Arial" w:hAnsi="Arial" w:cs="Arial"/>
          <w:color w:val="000000"/>
          <w:sz w:val="22"/>
          <w:szCs w:val="22"/>
          <w:lang w:val="en-US"/>
        </w:rPr>
        <w:t xml:space="preserve"> </w:t>
      </w:r>
      <w:r>
        <w:rPr>
          <w:rFonts w:ascii="Arial" w:hAnsi="Arial" w:cs="Arial"/>
          <w:b/>
          <w:color w:val="000000"/>
          <w:sz w:val="22"/>
          <w:szCs w:val="22"/>
          <w:u w:val="single"/>
          <w:lang w:val="en-US"/>
        </w:rPr>
        <w:t>TAXONOMIC PROPOSAL</w:t>
      </w:r>
    </w:p>
    <w:p w14:paraId="3B007683" w14:textId="77777777" w:rsidR="005056B1" w:rsidRDefault="005F052F">
      <w:pPr>
        <w:spacing w:before="120" w:after="120"/>
        <w:rPr>
          <w:rFonts w:ascii="Arial" w:hAnsi="Arial" w:cs="Arial"/>
          <w:b/>
          <w:lang w:val="en-US"/>
        </w:rPr>
      </w:pPr>
      <w:r>
        <w:rPr>
          <w:rFonts w:ascii="Arial" w:hAnsi="Arial" w:cs="Arial"/>
          <w:b/>
          <w:lang w:val="en-US"/>
        </w:rPr>
        <w:t>Name of accompanying Excel module</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14:paraId="79370A34" w14:textId="77777777">
        <w:tc>
          <w:tcPr>
            <w:tcW w:w="9072" w:type="dxa"/>
            <w:shd w:val="clear" w:color="auto" w:fill="auto"/>
            <w:tcMar>
              <w:left w:w="93" w:type="dxa"/>
            </w:tcMar>
          </w:tcPr>
          <w:p w14:paraId="1BCF4281" w14:textId="02F917CA" w:rsidR="005056B1" w:rsidRPr="00C92579" w:rsidRDefault="00EA010E">
            <w:pPr>
              <w:spacing w:before="120" w:after="120"/>
              <w:rPr>
                <w:rFonts w:ascii="Arial" w:hAnsi="Arial" w:cs="Arial"/>
                <w:bCs/>
                <w:sz w:val="22"/>
                <w:szCs w:val="22"/>
                <w:lang w:val="en-US"/>
              </w:rPr>
            </w:pPr>
            <w:r w:rsidRPr="00C92579">
              <w:rPr>
                <w:rFonts w:ascii="Arial" w:hAnsi="Arial" w:cs="Arial"/>
                <w:bCs/>
                <w:sz w:val="22"/>
                <w:szCs w:val="22"/>
                <w:lang w:val="en-US"/>
              </w:rPr>
              <w:t>2020.012D.</w:t>
            </w:r>
            <w:r w:rsidR="00145759">
              <w:rPr>
                <w:rFonts w:ascii="Arial" w:hAnsi="Arial" w:cs="Arial"/>
                <w:bCs/>
                <w:sz w:val="22"/>
                <w:szCs w:val="22"/>
                <w:lang w:val="en-US"/>
              </w:rPr>
              <w:t>R</w:t>
            </w:r>
            <w:r w:rsidRPr="00C92579">
              <w:rPr>
                <w:rFonts w:ascii="Arial" w:hAnsi="Arial" w:cs="Arial"/>
                <w:bCs/>
                <w:sz w:val="22"/>
                <w:szCs w:val="22"/>
                <w:lang w:val="en-US"/>
              </w:rPr>
              <w:t>.</w:t>
            </w:r>
            <w:r w:rsidR="005F052F" w:rsidRPr="00C92579">
              <w:rPr>
                <w:rFonts w:ascii="Arial" w:hAnsi="Arial" w:cs="Arial"/>
                <w:bCs/>
                <w:sz w:val="22"/>
                <w:szCs w:val="22"/>
                <w:lang w:val="en-US"/>
              </w:rPr>
              <w:t>Ribozyviria.xlsx</w:t>
            </w:r>
          </w:p>
        </w:tc>
      </w:tr>
    </w:tbl>
    <w:p w14:paraId="4F8F67B3" w14:textId="77777777" w:rsidR="005056B1" w:rsidRDefault="005F052F">
      <w:pPr>
        <w:spacing w:before="120" w:after="120"/>
        <w:rPr>
          <w:rFonts w:ascii="Arial" w:hAnsi="Arial" w:cs="Arial"/>
          <w:sz w:val="20"/>
          <w:lang w:val="en-US"/>
        </w:rPr>
      </w:pPr>
      <w:r>
        <w:rPr>
          <w:rFonts w:ascii="Arial" w:hAnsi="Arial" w:cs="Arial"/>
          <w:b/>
          <w:lang w:val="en-US"/>
        </w:rPr>
        <w:t>Abstract</w:t>
      </w:r>
    </w:p>
    <w:tbl>
      <w:tblPr>
        <w:tblStyle w:val="TableGrid"/>
        <w:tblW w:w="9072" w:type="dxa"/>
        <w:tblInd w:w="122" w:type="dxa"/>
        <w:tblCellMar>
          <w:left w:w="93" w:type="dxa"/>
        </w:tblCellMar>
        <w:tblLook w:val="04A0" w:firstRow="1" w:lastRow="0" w:firstColumn="1" w:lastColumn="0" w:noHBand="0" w:noVBand="1"/>
      </w:tblPr>
      <w:tblGrid>
        <w:gridCol w:w="9072"/>
      </w:tblGrid>
      <w:tr w:rsidR="005056B1" w:rsidRPr="00600990" w14:paraId="0A190477" w14:textId="77777777">
        <w:tc>
          <w:tcPr>
            <w:tcW w:w="9072" w:type="dxa"/>
            <w:shd w:val="clear" w:color="auto" w:fill="auto"/>
            <w:tcMar>
              <w:left w:w="93" w:type="dxa"/>
            </w:tcMar>
          </w:tcPr>
          <w:p w14:paraId="4B8A0CC7" w14:textId="77777777" w:rsidR="005056B1" w:rsidRDefault="005F052F">
            <w:pPr>
              <w:jc w:val="both"/>
              <w:rPr>
                <w:rFonts w:ascii="Arial" w:hAnsi="Arial" w:cs="Arial"/>
                <w:sz w:val="22"/>
                <w:szCs w:val="22"/>
                <w:lang w:val="en-US"/>
              </w:rPr>
            </w:pPr>
            <w:r>
              <w:rPr>
                <w:rFonts w:ascii="Arial" w:hAnsi="Arial" w:cs="Arial"/>
                <w:sz w:val="22"/>
                <w:szCs w:val="22"/>
                <w:lang w:val="en-US"/>
              </w:rPr>
              <w:t>We propose to create a new realm including a single otherwise unassigned family for hepatitis D virus (HDV) and its immediate relatives in a total of eight genera.</w:t>
            </w:r>
          </w:p>
        </w:tc>
      </w:tr>
    </w:tbl>
    <w:p w14:paraId="7CCCF85B" w14:textId="77777777" w:rsidR="005056B1" w:rsidRDefault="005F052F">
      <w:pPr>
        <w:pStyle w:val="BodyTextIndent"/>
        <w:spacing w:before="120" w:after="120"/>
        <w:ind w:left="0" w:firstLine="0"/>
        <w:rPr>
          <w:b/>
          <w:szCs w:val="24"/>
          <w:lang w:val="en-US"/>
        </w:rPr>
      </w:pPr>
      <w:r>
        <w:rPr>
          <w:rFonts w:ascii="Arial" w:hAnsi="Arial" w:cs="Arial"/>
          <w:b/>
          <w:color w:val="000000"/>
          <w:szCs w:val="24"/>
          <w:lang w:val="en-US"/>
        </w:rPr>
        <w:t>Text of proposal</w:t>
      </w:r>
    </w:p>
    <w:tbl>
      <w:tblPr>
        <w:tblW w:w="9448" w:type="dxa"/>
        <w:tblLook w:val="04A0" w:firstRow="1" w:lastRow="0" w:firstColumn="1" w:lastColumn="0" w:noHBand="0" w:noVBand="1"/>
      </w:tblPr>
      <w:tblGrid>
        <w:gridCol w:w="9850"/>
      </w:tblGrid>
      <w:tr w:rsidR="005056B1" w14:paraId="108EB74C" w14:textId="77777777">
        <w:trPr>
          <w:trHeight w:val="1566"/>
        </w:trPr>
        <w:tc>
          <w:tcPr>
            <w:tcW w:w="9448" w:type="dxa"/>
            <w:shd w:val="clear" w:color="auto" w:fill="auto"/>
          </w:tcPr>
          <w:tbl>
            <w:tblPr>
              <w:tblStyle w:val="TableGrid"/>
              <w:tblW w:w="9222" w:type="dxa"/>
              <w:tblInd w:w="402" w:type="dxa"/>
              <w:tblCellMar>
                <w:left w:w="88" w:type="dxa"/>
              </w:tblCellMar>
              <w:tblLook w:val="04A0" w:firstRow="1" w:lastRow="0" w:firstColumn="1" w:lastColumn="0" w:noHBand="0" w:noVBand="1"/>
            </w:tblPr>
            <w:tblGrid>
              <w:gridCol w:w="9222"/>
            </w:tblGrid>
            <w:tr w:rsidR="005056B1" w14:paraId="5FEF2F33" w14:textId="77777777">
              <w:tc>
                <w:tcPr>
                  <w:tcW w:w="9222" w:type="dxa"/>
                  <w:shd w:val="clear" w:color="auto" w:fill="auto"/>
                  <w:tcMar>
                    <w:left w:w="88" w:type="dxa"/>
                  </w:tcMar>
                </w:tcPr>
                <w:p w14:paraId="5E60C4ED" w14:textId="1D2738F8" w:rsidR="005056B1" w:rsidRPr="003022B1" w:rsidRDefault="005F052F">
                  <w:pPr>
                    <w:jc w:val="both"/>
                    <w:rPr>
                      <w:rFonts w:ascii="Arial" w:hAnsi="Arial" w:cs="Arial"/>
                      <w:bCs/>
                      <w:sz w:val="22"/>
                      <w:szCs w:val="22"/>
                      <w:lang w:val="en-US"/>
                    </w:rPr>
                  </w:pPr>
                  <w:r w:rsidRPr="006F1C8C">
                    <w:rPr>
                      <w:rFonts w:ascii="Arial" w:hAnsi="Arial" w:cs="Arial"/>
                      <w:bCs/>
                      <w:sz w:val="22"/>
                      <w:szCs w:val="22"/>
                      <w:lang w:val="en-US"/>
                    </w:rPr>
                    <w:t xml:space="preserve">The unassigned genus </w:t>
                  </w:r>
                  <w:r w:rsidRPr="00584672">
                    <w:rPr>
                      <w:rFonts w:ascii="Arial" w:hAnsi="Arial" w:cs="Arial"/>
                      <w:bCs/>
                      <w:i/>
                      <w:sz w:val="22"/>
                      <w:szCs w:val="22"/>
                      <w:lang w:val="en-US"/>
                    </w:rPr>
                    <w:t>Deltavirus</w:t>
                  </w:r>
                  <w:r w:rsidRPr="00584672">
                    <w:rPr>
                      <w:rFonts w:ascii="Arial" w:hAnsi="Arial" w:cs="Arial"/>
                      <w:bCs/>
                      <w:sz w:val="22"/>
                      <w:szCs w:val="22"/>
                      <w:lang w:val="en-US"/>
                    </w:rPr>
                    <w:t xml:space="preserve"> currently includes a single species, </w:t>
                  </w:r>
                  <w:r w:rsidRPr="00584672">
                    <w:rPr>
                      <w:rFonts w:ascii="Arial" w:hAnsi="Arial" w:cs="Arial"/>
                      <w:bCs/>
                      <w:i/>
                      <w:iCs/>
                      <w:sz w:val="22"/>
                      <w:szCs w:val="22"/>
                      <w:lang w:val="en-US"/>
                    </w:rPr>
                    <w:t>Hepatitis D virus</w:t>
                  </w:r>
                  <w:r w:rsidRPr="00584672">
                    <w:rPr>
                      <w:rFonts w:ascii="Arial" w:hAnsi="Arial" w:cs="Arial"/>
                      <w:bCs/>
                      <w:sz w:val="22"/>
                      <w:szCs w:val="22"/>
                      <w:lang w:val="en-US"/>
                    </w:rPr>
                    <w:t xml:space="preserve">, for a single agent, hepatitis D virus (HDV), represented by eight genotypes (HDV-1 to HDV-8). HDV has a ribozyme-containing negative-sense single-stranded circular RNA genome reminiscent of those of viroids but encodes a protein that </w:t>
                  </w:r>
                  <w:r w:rsidRPr="003022B1">
                    <w:rPr>
                      <w:rFonts w:ascii="Arial" w:hAnsi="Arial" w:cs="Arial"/>
                      <w:bCs/>
                      <w:sz w:val="22"/>
                      <w:szCs w:val="22"/>
                      <w:lang w:val="en-US"/>
                    </w:rPr>
                    <w:t>binds the genomic RNA forming a ribonucleoprotein complex. HDV is not related to any other classified negative-sense RNA virus (</w:t>
                  </w:r>
                  <w:r w:rsidRPr="003022B1">
                    <w:rPr>
                      <w:rFonts w:ascii="Arial" w:hAnsi="Arial" w:cs="Arial"/>
                      <w:bCs/>
                      <w:i/>
                      <w:iCs/>
                      <w:sz w:val="22"/>
                      <w:szCs w:val="22"/>
                      <w:lang w:val="en-US"/>
                    </w:rPr>
                    <w:t>Riboviria: Negarnaviricota)</w:t>
                  </w:r>
                  <w:r w:rsidRPr="003022B1">
                    <w:rPr>
                      <w:rFonts w:ascii="Arial" w:hAnsi="Arial" w:cs="Arial"/>
                      <w:bCs/>
                      <w:sz w:val="22"/>
                      <w:szCs w:val="22"/>
                      <w:lang w:val="en-US"/>
                    </w:rPr>
                    <w:t xml:space="preserve"> or any other classified virus.</w:t>
                  </w:r>
                </w:p>
                <w:p w14:paraId="416F9A54" w14:textId="77777777" w:rsidR="005056B1" w:rsidRPr="003022B1" w:rsidRDefault="005056B1">
                  <w:pPr>
                    <w:jc w:val="both"/>
                    <w:rPr>
                      <w:rFonts w:ascii="Arial" w:hAnsi="Arial" w:cs="Arial"/>
                      <w:bCs/>
                      <w:sz w:val="22"/>
                      <w:szCs w:val="22"/>
                      <w:lang w:val="en-US"/>
                    </w:rPr>
                  </w:pPr>
                </w:p>
                <w:p w14:paraId="7180675F" w14:textId="77777777" w:rsidR="005056B1" w:rsidRPr="003022B1" w:rsidRDefault="005F052F">
                  <w:pPr>
                    <w:jc w:val="both"/>
                    <w:rPr>
                      <w:rFonts w:ascii="Arial" w:hAnsi="Arial" w:cs="Arial"/>
                      <w:bCs/>
                      <w:sz w:val="22"/>
                      <w:szCs w:val="22"/>
                      <w:lang w:val="en-US"/>
                    </w:rPr>
                  </w:pPr>
                  <w:r w:rsidRPr="003022B1">
                    <w:rPr>
                      <w:rFonts w:ascii="Arial" w:hAnsi="Arial" w:cs="Arial"/>
                      <w:bCs/>
                      <w:sz w:val="22"/>
                      <w:szCs w:val="22"/>
                      <w:lang w:val="en-US"/>
                    </w:rPr>
                    <w:t>Here, we propose to</w:t>
                  </w:r>
                </w:p>
                <w:p w14:paraId="660AA610" w14:textId="77777777" w:rsidR="005056B1" w:rsidRPr="003022B1" w:rsidRDefault="005F052F">
                  <w:pPr>
                    <w:pStyle w:val="ListParagraph"/>
                    <w:numPr>
                      <w:ilvl w:val="0"/>
                      <w:numId w:val="2"/>
                    </w:numPr>
                    <w:jc w:val="both"/>
                    <w:rPr>
                      <w:rFonts w:ascii="Arial" w:hAnsi="Arial" w:cs="Arial"/>
                      <w:bCs/>
                      <w:sz w:val="22"/>
                      <w:szCs w:val="22"/>
                      <w:lang w:val="en-US"/>
                    </w:rPr>
                  </w:pPr>
                  <w:r w:rsidRPr="003022B1">
                    <w:rPr>
                      <w:rFonts w:ascii="Arial" w:hAnsi="Arial" w:cs="Arial"/>
                      <w:bCs/>
                      <w:sz w:val="22"/>
                      <w:szCs w:val="22"/>
                      <w:lang w:val="en-US"/>
                    </w:rPr>
                    <w:t xml:space="preserve">create a realm, </w:t>
                  </w:r>
                  <w:r w:rsidRPr="003022B1">
                    <w:rPr>
                      <w:rFonts w:ascii="Arial" w:hAnsi="Arial" w:cs="Arial"/>
                      <w:bCs/>
                      <w:i/>
                      <w:iCs/>
                      <w:sz w:val="22"/>
                      <w:szCs w:val="22"/>
                      <w:lang w:val="en-US"/>
                    </w:rPr>
                    <w:t>Ribozyviria</w:t>
                  </w:r>
                  <w:r w:rsidRPr="003022B1">
                    <w:rPr>
                      <w:rFonts w:ascii="Arial" w:hAnsi="Arial" w:cs="Arial"/>
                      <w:bCs/>
                      <w:sz w:val="22"/>
                      <w:szCs w:val="22"/>
                      <w:lang w:val="en-US"/>
                    </w:rPr>
                    <w:t>, specific for HDV and its relatives based on the uniqueness of these agents;</w:t>
                  </w:r>
                </w:p>
                <w:p w14:paraId="4191AC13" w14:textId="77777777" w:rsidR="005056B1" w:rsidRPr="003022B1" w:rsidRDefault="005F052F">
                  <w:pPr>
                    <w:pStyle w:val="ListParagraph"/>
                    <w:numPr>
                      <w:ilvl w:val="0"/>
                      <w:numId w:val="2"/>
                    </w:numPr>
                    <w:jc w:val="both"/>
                    <w:rPr>
                      <w:rFonts w:ascii="Arial" w:hAnsi="Arial" w:cs="Arial"/>
                      <w:bCs/>
                      <w:sz w:val="22"/>
                      <w:szCs w:val="22"/>
                      <w:lang w:val="en-US"/>
                    </w:rPr>
                  </w:pPr>
                  <w:r w:rsidRPr="003022B1">
                    <w:rPr>
                      <w:rFonts w:ascii="Arial" w:hAnsi="Arial" w:cs="Arial"/>
                      <w:bCs/>
                      <w:sz w:val="22"/>
                      <w:szCs w:val="22"/>
                      <w:lang w:val="en-US"/>
                    </w:rPr>
                    <w:t xml:space="preserve">to establish a novel family, </w:t>
                  </w:r>
                  <w:r w:rsidRPr="003022B1">
                    <w:rPr>
                      <w:rFonts w:ascii="Arial" w:hAnsi="Arial" w:cs="Arial"/>
                      <w:bCs/>
                      <w:i/>
                      <w:iCs/>
                      <w:sz w:val="22"/>
                      <w:szCs w:val="22"/>
                      <w:lang w:val="en-US"/>
                    </w:rPr>
                    <w:t>Kolmioviridae</w:t>
                  </w:r>
                  <w:r w:rsidRPr="003022B1">
                    <w:rPr>
                      <w:rFonts w:ascii="Arial" w:hAnsi="Arial" w:cs="Arial"/>
                      <w:bCs/>
                      <w:sz w:val="22"/>
                      <w:szCs w:val="22"/>
                      <w:lang w:val="en-US"/>
                    </w:rPr>
                    <w:t>, and to include it in this new realm; and</w:t>
                  </w:r>
                </w:p>
                <w:p w14:paraId="0C831CD6" w14:textId="04C141A3" w:rsidR="005056B1" w:rsidRPr="003022B1" w:rsidRDefault="005F052F">
                  <w:pPr>
                    <w:pStyle w:val="ListParagraph"/>
                    <w:numPr>
                      <w:ilvl w:val="0"/>
                      <w:numId w:val="2"/>
                    </w:numPr>
                    <w:jc w:val="both"/>
                    <w:rPr>
                      <w:rFonts w:ascii="Arial" w:hAnsi="Arial" w:cs="Arial"/>
                      <w:bCs/>
                      <w:sz w:val="22"/>
                      <w:szCs w:val="22"/>
                      <w:lang w:val="en-US"/>
                    </w:rPr>
                  </w:pPr>
                  <w:r w:rsidRPr="003022B1">
                    <w:rPr>
                      <w:rFonts w:ascii="Arial" w:hAnsi="Arial" w:cs="Arial"/>
                      <w:bCs/>
                      <w:sz w:val="22"/>
                      <w:szCs w:val="22"/>
                      <w:lang w:val="en-US"/>
                    </w:rPr>
                    <w:t>to assign the 8 HDV genotypes virus status (HDV-1 to HDV-8) and assigned them to individual species (one renamed, seven new).</w:t>
                  </w:r>
                </w:p>
                <w:p w14:paraId="1CF5FF9B" w14:textId="77777777" w:rsidR="005056B1" w:rsidRPr="003022B1" w:rsidRDefault="005056B1">
                  <w:pPr>
                    <w:pStyle w:val="ListParagraph"/>
                    <w:jc w:val="both"/>
                    <w:rPr>
                      <w:rFonts w:ascii="Arial" w:hAnsi="Arial" w:cs="Arial"/>
                      <w:bCs/>
                      <w:sz w:val="22"/>
                      <w:szCs w:val="22"/>
                      <w:lang w:val="en-US"/>
                    </w:rPr>
                  </w:pPr>
                </w:p>
                <w:p w14:paraId="245BAA30" w14:textId="09CCD49C" w:rsidR="005056B1" w:rsidRPr="005D2D04" w:rsidRDefault="005F052F">
                  <w:pPr>
                    <w:jc w:val="both"/>
                    <w:rPr>
                      <w:rFonts w:ascii="Arial" w:hAnsi="Arial" w:cs="Arial"/>
                      <w:sz w:val="22"/>
                      <w:szCs w:val="22"/>
                      <w:lang w:val="en-US"/>
                    </w:rPr>
                  </w:pPr>
                  <w:r w:rsidRPr="003022B1">
                    <w:rPr>
                      <w:rFonts w:ascii="Arial" w:hAnsi="Arial" w:cs="Arial"/>
                      <w:bCs/>
                      <w:sz w:val="22"/>
                      <w:szCs w:val="22"/>
                      <w:lang w:val="en-US"/>
                    </w:rPr>
                    <w:t>Furthermore, a</w:t>
                  </w:r>
                  <w:r w:rsidRPr="003022B1">
                    <w:rPr>
                      <w:rFonts w:ascii="Arial" w:hAnsi="Arial" w:cs="Arial"/>
                      <w:sz w:val="22"/>
                      <w:szCs w:val="22"/>
                      <w:lang w:val="en-US"/>
                    </w:rPr>
                    <w:t>n HDV-like nucleic acid (“avHDV”) was identified by next-generation sequencing in a combined sample taken from the cloacas of Pacific black ducks (</w:t>
                  </w:r>
                  <w:r w:rsidRPr="003022B1">
                    <w:rPr>
                      <w:rFonts w:ascii="Arial" w:hAnsi="Arial" w:cs="Arial"/>
                      <w:i/>
                      <w:iCs/>
                      <w:sz w:val="22"/>
                      <w:szCs w:val="22"/>
                      <w:lang w:val="en-US"/>
                    </w:rPr>
                    <w:t>Anas superciliosa</w:t>
                  </w:r>
                  <w:r w:rsidRPr="003022B1">
                    <w:rPr>
                      <w:rFonts w:ascii="Arial" w:hAnsi="Arial" w:cs="Arial"/>
                      <w:sz w:val="22"/>
                      <w:szCs w:val="22"/>
                      <w:lang w:val="en-US"/>
                    </w:rPr>
                    <w:t xml:space="preserve"> Gmelin, 1789), chestnut teals (</w:t>
                  </w:r>
                  <w:r w:rsidRPr="003022B1">
                    <w:rPr>
                      <w:rFonts w:ascii="Arial" w:hAnsi="Arial" w:cs="Arial"/>
                      <w:i/>
                      <w:sz w:val="22"/>
                      <w:szCs w:val="22"/>
                      <w:lang w:val="en-US"/>
                    </w:rPr>
                    <w:t>A. castanea</w:t>
                  </w:r>
                  <w:r w:rsidRPr="003022B1">
                    <w:rPr>
                      <w:rFonts w:ascii="Arial" w:hAnsi="Arial" w:cs="Arial"/>
                      <w:sz w:val="22"/>
                      <w:szCs w:val="22"/>
                      <w:lang w:val="en-US"/>
                    </w:rPr>
                    <w:t xml:space="preserve"> Eyton, 1838), and grey teals (</w:t>
                  </w:r>
                  <w:r w:rsidRPr="003022B1">
                    <w:rPr>
                      <w:rFonts w:ascii="Arial" w:hAnsi="Arial" w:cs="Arial"/>
                      <w:i/>
                      <w:sz w:val="22"/>
                      <w:szCs w:val="22"/>
                      <w:lang w:val="en-US"/>
                    </w:rPr>
                    <w:t xml:space="preserve">A. gracilis </w:t>
                  </w:r>
                  <w:r w:rsidRPr="003022B1">
                    <w:rPr>
                      <w:rFonts w:ascii="Arial" w:hAnsi="Arial" w:cs="Arial"/>
                      <w:sz w:val="22"/>
                      <w:szCs w:val="22"/>
                      <w:lang w:val="en-US"/>
                    </w:rPr>
                    <w:t>Buller, 1869) sampled in Melbourne Water Western Treatment Plant, Victoria, Australia</w:t>
                  </w:r>
                  <w:bookmarkStart w:id="0" w:name="__Fieldmark__339_2057672466"/>
                  <w:bookmarkStart w:id="1" w:name="__Fieldmark__2439_2057672466"/>
                  <w:bookmarkStart w:id="2" w:name="__Fieldmark__3282_2057672466"/>
                  <w:bookmarkStart w:id="3" w:name="__Fieldmark__348_2131319406"/>
                  <w:r w:rsidR="003022B1">
                    <w:rPr>
                      <w:rFonts w:ascii="Arial" w:hAnsi="Arial" w:cs="Arial"/>
                      <w:sz w:val="22"/>
                      <w:szCs w:val="22"/>
                      <w:lang w:val="en-US"/>
                    </w:rPr>
                    <w:t xml:space="preserve"> </w:t>
                  </w:r>
                  <w:r w:rsidR="003022B1">
                    <w:rPr>
                      <w:rFonts w:ascii="Arial" w:hAnsi="Arial" w:cs="Arial"/>
                      <w:sz w:val="22"/>
                      <w:szCs w:val="22"/>
                      <w:lang w:val="en-US"/>
                    </w:rPr>
                    <w:fldChar w:fldCharType="begin">
                      <w:fldData xml:space="preserve">PEVuZE5vdGU+PENpdGU+PEF1dGhvcj5XaWxsZTwvQXV0aG9yPjxZZWFyPjIwMTg8L1llYXI+PFJl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PEVuZE5vdGU+PENpdGU+PEF1dGhvcj5XaWxsZTwvQXV0aG9yPjxZZWFyPjIwMTg8L1llYXI+PFJl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8" w:tooltip="Wille, 2018 #1" w:history="1">
                    <w:r w:rsidR="003022B1" w:rsidRPr="003022B1">
                      <w:rPr>
                        <w:rStyle w:val="Hyperlink"/>
                      </w:rPr>
                      <w:t>8</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7">
                    <w:bookmarkStart w:id="4" w:name="__Fieldmark__340_2057672466"/>
                    <w:bookmarkEnd w:id="0"/>
                    <w:bookmarkEnd w:id="1"/>
                    <w:bookmarkEnd w:id="2"/>
                    <w:bookmarkEnd w:id="3"/>
                    <w:bookmarkEnd w:id="4"/>
                    <w:r w:rsidRPr="006F1C8C">
                      <w:rPr>
                        <w:rStyle w:val="InternetLink"/>
                        <w:rFonts w:ascii="Arial" w:hAnsi="Arial" w:cs="Arial"/>
                        <w:color w:val="00000A"/>
                        <w:sz w:val="22"/>
                        <w:szCs w:val="22"/>
                        <w:u w:val="none"/>
                        <w:lang w:val="en-US"/>
                      </w:rPr>
                      <w:t>. Thes</w:t>
                    </w:r>
                    <w:r w:rsidR="0051104F">
                      <w:rPr>
                        <w:rStyle w:val="InternetLink"/>
                        <w:rFonts w:ascii="Arial" w:hAnsi="Arial" w:cs="Arial"/>
                        <w:color w:val="00000A"/>
                        <w:sz w:val="22"/>
                        <w:szCs w:val="22"/>
                        <w:u w:val="none"/>
                        <w:lang w:val="en-US"/>
                      </w:rPr>
                      <w:t>e</w:t>
                    </w:r>
                    <w:r w:rsidRPr="006F1C8C">
                      <w:rPr>
                        <w:rStyle w:val="InternetLink"/>
                        <w:rFonts w:ascii="Arial" w:hAnsi="Arial" w:cs="Arial"/>
                        <w:color w:val="00000A"/>
                        <w:sz w:val="22"/>
                        <w:szCs w:val="22"/>
                        <w:u w:val="none"/>
                        <w:lang w:val="en-US"/>
                      </w:rPr>
                      <w:t xml:space="preserve"> findings were followed by identification of an HDV-like nucleic acid (“snake HDV/sHDV”) during metatranscriptomic analysis of a boa constrictor (</w:t>
                    </w:r>
                  </w:hyperlink>
                  <w:r w:rsidRPr="006F1C8C">
                    <w:rPr>
                      <w:rFonts w:ascii="Arial" w:hAnsi="Arial" w:cs="Arial"/>
                      <w:i/>
                      <w:iCs/>
                      <w:sz w:val="22"/>
                      <w:szCs w:val="22"/>
                      <w:lang w:val="en-US"/>
                    </w:rPr>
                    <w:t>Boa constrictor</w:t>
                  </w:r>
                  <w:r w:rsidRPr="00584672">
                    <w:rPr>
                      <w:rFonts w:ascii="Arial" w:hAnsi="Arial" w:cs="Arial"/>
                      <w:sz w:val="22"/>
                      <w:szCs w:val="22"/>
                      <w:lang w:val="en-US"/>
                    </w:rPr>
                    <w:t xml:space="preserve"> Linnaeus, 1758) and a water python/white-eyed python (</w:t>
                  </w:r>
                  <w:r w:rsidRPr="00584672">
                    <w:rPr>
                      <w:rFonts w:ascii="Arial" w:hAnsi="Arial" w:cs="Arial"/>
                      <w:i/>
                      <w:iCs/>
                      <w:sz w:val="22"/>
                      <w:szCs w:val="22"/>
                      <w:lang w:val="en-US"/>
                    </w:rPr>
                    <w:t>Liasis mackloti savuensis</w:t>
                  </w:r>
                  <w:r w:rsidRPr="00584672">
                    <w:rPr>
                      <w:rFonts w:ascii="Arial" w:hAnsi="Arial" w:cs="Arial"/>
                      <w:sz w:val="22"/>
                      <w:szCs w:val="22"/>
                      <w:lang w:val="en-US"/>
                    </w:rPr>
                    <w:t xml:space="preserve"> Brongersma, 1956) from a Swiss snake colony</w:t>
                  </w:r>
                  <w:bookmarkStart w:id="5" w:name="__Fieldmark__2454_2057672466"/>
                  <w:bookmarkStart w:id="6" w:name="__Fieldmark__3301_2057672466"/>
                  <w:bookmarkStart w:id="7" w:name="__Fieldmark__387_2057672466"/>
                  <w:r w:rsidRPr="00584672">
                    <w:rPr>
                      <w:rFonts w:ascii="Arial" w:hAnsi="Arial" w:cs="Arial"/>
                      <w:sz w:val="22"/>
                      <w:szCs w:val="22"/>
                      <w:lang w:val="en-US"/>
                    </w:rPr>
                    <w:t xml:space="preserve"> </w:t>
                  </w:r>
                  <w:bookmarkStart w:id="8" w:name="__Fieldmark__388_2131319406"/>
                  <w:r w:rsidR="003022B1">
                    <w:rPr>
                      <w:rFonts w:ascii="Arial" w:hAnsi="Arial" w:cs="Arial"/>
                      <w:sz w:val="22"/>
                      <w:szCs w:val="22"/>
                      <w:lang w:val="en-US"/>
                    </w:rPr>
                    <w:fldChar w:fldCharType="begin">
                      <w:fldData xml:space="preserve">PEVuZE5vdGU+PENpdGU+PEF1dGhvcj5IZXR6ZWw8L0F1dGhvcj48WWVhcj4yMDE5PC9ZZWFyPjxS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PEVuZE5vdGU+PENpdGU+PEF1dGhvcj5IZXR6ZWw8L0F1dGhvcj48WWVhcj4yMDE5PC9ZZWFyPjxS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2" w:tooltip="Hetzel, 2019 #2" w:history="1">
                    <w:r w:rsidR="003022B1" w:rsidRPr="003022B1">
                      <w:rPr>
                        <w:rStyle w:val="Hyperlink"/>
                      </w:rPr>
                      <w:t>2</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2">
                    <w:bookmarkStart w:id="9" w:name="__Fieldmark__388_2057672466"/>
                    <w:bookmarkEnd w:id="5"/>
                    <w:bookmarkEnd w:id="6"/>
                    <w:bookmarkEnd w:id="7"/>
                    <w:bookmarkEnd w:id="8"/>
                    <w:bookmarkEnd w:id="9"/>
                    <w:r w:rsidRPr="006F1C8C">
                      <w:rPr>
                        <w:rStyle w:val="InternetLink"/>
                        <w:rFonts w:ascii="Arial" w:hAnsi="Arial" w:cs="Arial"/>
                        <w:color w:val="00000A"/>
                        <w:sz w:val="22"/>
                        <w:szCs w:val="22"/>
                        <w:u w:val="none"/>
                        <w:lang w:val="en-US"/>
                      </w:rPr>
                      <w:t>. Then, similar agents were detected in samples collected in China from various fish (“fish HDV/fiHDV”), Chusan Island toads (</w:t>
                    </w:r>
                  </w:hyperlink>
                  <w:r w:rsidRPr="006F1C8C">
                    <w:rPr>
                      <w:rFonts w:ascii="Arial" w:hAnsi="Arial" w:cs="Arial"/>
                      <w:i/>
                      <w:iCs/>
                      <w:color w:val="202122"/>
                      <w:sz w:val="22"/>
                      <w:szCs w:val="22"/>
                      <w:lang w:val="en-US"/>
                    </w:rPr>
                    <w:t>Bufo gargarizans</w:t>
                  </w:r>
                  <w:r w:rsidRPr="00584672">
                    <w:rPr>
                      <w:rFonts w:ascii="Arial" w:hAnsi="Arial" w:cs="Arial"/>
                      <w:color w:val="202122"/>
                      <w:sz w:val="22"/>
                      <w:szCs w:val="22"/>
                      <w:lang w:val="en-US"/>
                    </w:rPr>
                    <w:t xml:space="preserve"> Cantor, 1842</w:t>
                  </w:r>
                  <w:r w:rsidRPr="00584672">
                    <w:rPr>
                      <w:rFonts w:ascii="Arial" w:hAnsi="Arial" w:cs="Arial"/>
                      <w:sz w:val="22"/>
                      <w:szCs w:val="22"/>
                      <w:lang w:val="en-US"/>
                    </w:rPr>
                    <w:t>) (“tfHDV”), Chinese fire belly newts (</w:t>
                  </w:r>
                  <w:r w:rsidRPr="00584672">
                    <w:rPr>
                      <w:rFonts w:ascii="Arial" w:hAnsi="Arial" w:cs="Arial"/>
                      <w:i/>
                      <w:iCs/>
                      <w:sz w:val="22"/>
                      <w:szCs w:val="22"/>
                      <w:lang w:val="en-US"/>
                    </w:rPr>
                    <w:t>Cynops orientalis</w:t>
                  </w:r>
                  <w:r w:rsidRPr="00584672">
                    <w:rPr>
                      <w:rFonts w:ascii="Arial" w:hAnsi="Arial" w:cs="Arial"/>
                      <w:sz w:val="22"/>
                      <w:szCs w:val="22"/>
                      <w:lang w:val="en-US"/>
                    </w:rPr>
                    <w:t xml:space="preserve"> (David, 1873) (“amphibian HDV/amHDV”), and termites (</w:t>
                  </w:r>
                  <w:r w:rsidRPr="003022B1">
                    <w:rPr>
                      <w:rFonts w:ascii="Arial" w:hAnsi="Arial" w:cs="Arial"/>
                      <w:i/>
                      <w:iCs/>
                      <w:sz w:val="22"/>
                      <w:szCs w:val="22"/>
                      <w:lang w:val="en-US"/>
                    </w:rPr>
                    <w:t>Schedorhinotermes intermedius</w:t>
                  </w:r>
                  <w:r w:rsidRPr="003022B1">
                    <w:rPr>
                      <w:rFonts w:ascii="Arial" w:hAnsi="Arial" w:cs="Arial"/>
                      <w:sz w:val="22"/>
                      <w:szCs w:val="22"/>
                      <w:lang w:val="en-US"/>
                    </w:rPr>
                    <w:t xml:space="preserve"> (Brauer, 1866)) (“termite HDV/tHDV”) </w:t>
                  </w:r>
                  <w:bookmarkStart w:id="10" w:name="__Fieldmark__3325_2057672466"/>
                  <w:bookmarkStart w:id="11" w:name="__Fieldmark__2474_2057672466"/>
                  <w:bookmarkStart w:id="12" w:name="__Fieldmark__453_2057672466"/>
                  <w:bookmarkStart w:id="13" w:name="__Fieldmark__435_2131319406"/>
                  <w:r w:rsidR="003022B1">
                    <w:rPr>
                      <w:rFonts w:ascii="Arial" w:hAnsi="Arial" w:cs="Arial"/>
                      <w:sz w:val="22"/>
                      <w:szCs w:val="22"/>
                      <w:lang w:val="en-US"/>
                    </w:rPr>
                    <w:fldChar w:fldCharType="begin">
                      <w:fldData xml:space="preserve">PEVuZE5vdGU+PENpdGU+PEF1dGhvcj5DaGFuZzwvQXV0aG9yPjxZZWFyPjIwMTk8L1llYXI+PFJl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PEVuZE5vdGU+PENpdGU+PEF1dGhvcj5DaGFuZzwvQXV0aG9yPjxZZWFyPjIwMTk8L1llYXI+PFJl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1" w:tooltip="Chang, 2019 #4" w:history="1">
                    <w:r w:rsidR="003022B1" w:rsidRPr="003022B1">
                      <w:rPr>
                        <w:rStyle w:val="Hyperlink"/>
                      </w:rPr>
                      <w:t>1</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1">
                    <w:bookmarkStart w:id="14" w:name="__Fieldmark__454_2057672466"/>
                    <w:bookmarkEnd w:id="10"/>
                    <w:bookmarkEnd w:id="11"/>
                    <w:bookmarkEnd w:id="12"/>
                    <w:bookmarkEnd w:id="13"/>
                    <w:bookmarkEnd w:id="14"/>
                    <w:r w:rsidRPr="006F1C8C">
                      <w:rPr>
                        <w:rStyle w:val="InternetLink"/>
                        <w:rFonts w:ascii="Arial" w:hAnsi="Arial" w:cs="Arial"/>
                        <w:color w:val="00000A"/>
                        <w:sz w:val="22"/>
                        <w:szCs w:val="22"/>
                        <w:u w:val="none"/>
                        <w:lang w:val="en-US"/>
                      </w:rPr>
                      <w:t>. Finally, a similar agent (“rodent deltavirus/RDeV”) was detected in Tome’s spiny-rats (</w:t>
                    </w:r>
                  </w:hyperlink>
                  <w:r w:rsidRPr="006F1C8C">
                    <w:rPr>
                      <w:rFonts w:ascii="Arial" w:hAnsi="Arial" w:cs="Arial"/>
                      <w:i/>
                      <w:iCs/>
                      <w:sz w:val="22"/>
                      <w:szCs w:val="22"/>
                      <w:lang w:val="en-US"/>
                    </w:rPr>
                    <w:t>Proechimys semispinosus</w:t>
                  </w:r>
                  <w:r w:rsidRPr="00584672">
                    <w:rPr>
                      <w:rFonts w:ascii="Arial" w:hAnsi="Arial" w:cs="Arial"/>
                      <w:sz w:val="22"/>
                      <w:szCs w:val="22"/>
                      <w:lang w:val="en-US"/>
                    </w:rPr>
                    <w:t xml:space="preserve"> (Tomes, 1860)) sampled at the Barro Colorado Nature Monument, Panama </w:t>
                  </w:r>
                  <w:bookmarkStart w:id="15" w:name="__Fieldmark__482_2057672466"/>
                  <w:bookmarkStart w:id="16" w:name="__Fieldmark__3342_2057672466"/>
                  <w:bookmarkStart w:id="17" w:name="__Fieldmark__2487_2057672466"/>
                  <w:bookmarkStart w:id="18" w:name="__Fieldmark__465_2131319406"/>
                  <w:r w:rsidR="003022B1">
                    <w:rPr>
                      <w:rFonts w:ascii="Arial" w:hAnsi="Arial" w:cs="Arial"/>
                      <w:sz w:val="22"/>
                      <w:szCs w:val="22"/>
                      <w:lang w:val="en-US"/>
                    </w:rPr>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4" w:tooltip="Paraskevopoulou, 2020 #7" w:history="1">
                    <w:r w:rsidR="003022B1" w:rsidRPr="003022B1">
                      <w:rPr>
                        <w:rStyle w:val="Hyperlink"/>
                      </w:rPr>
                      <w:t>4</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3">
                    <w:bookmarkStart w:id="19" w:name="__Fieldmark__483_2057672466"/>
                    <w:bookmarkEnd w:id="15"/>
                    <w:bookmarkEnd w:id="16"/>
                    <w:bookmarkEnd w:id="17"/>
                    <w:bookmarkEnd w:id="18"/>
                    <w:bookmarkEnd w:id="19"/>
                    <w:r w:rsidRPr="006F1C8C">
                      <w:rPr>
                        <w:rStyle w:val="InternetLink"/>
                        <w:rFonts w:ascii="Arial" w:hAnsi="Arial" w:cs="Arial"/>
                        <w:color w:val="00000A"/>
                        <w:sz w:val="22"/>
                        <w:szCs w:val="22"/>
                        <w:u w:val="none"/>
                        <w:lang w:val="en-US"/>
                      </w:rPr>
                      <w:t>.</w:t>
                    </w:r>
                  </w:hyperlink>
                </w:p>
                <w:p w14:paraId="6B9CB4D9" w14:textId="77777777" w:rsidR="005056B1" w:rsidRPr="006F1C8C" w:rsidRDefault="005056B1">
                  <w:pPr>
                    <w:jc w:val="both"/>
                    <w:rPr>
                      <w:rFonts w:ascii="Arial" w:hAnsi="Arial" w:cs="Arial"/>
                      <w:sz w:val="22"/>
                      <w:szCs w:val="22"/>
                      <w:lang w:val="en-US"/>
                    </w:rPr>
                  </w:pPr>
                </w:p>
                <w:p w14:paraId="75D2D89F" w14:textId="454989C6" w:rsidR="005056B1" w:rsidRPr="005D2D04" w:rsidRDefault="005F052F">
                  <w:pPr>
                    <w:jc w:val="both"/>
                    <w:rPr>
                      <w:rFonts w:ascii="Arial" w:hAnsi="Arial" w:cs="Arial"/>
                      <w:sz w:val="22"/>
                      <w:szCs w:val="22"/>
                      <w:lang w:val="en-US"/>
                    </w:rPr>
                  </w:pPr>
                  <w:r w:rsidRPr="00584672">
                    <w:rPr>
                      <w:rFonts w:ascii="Arial" w:hAnsi="Arial" w:cs="Arial"/>
                      <w:sz w:val="22"/>
                      <w:szCs w:val="22"/>
                      <w:lang w:val="en-US"/>
                    </w:rPr>
                    <w:t xml:space="preserve">It is well established that HDV-1–8 rely on hepatitis B virus (HBV; </w:t>
                  </w:r>
                  <w:r w:rsidRPr="00584672">
                    <w:rPr>
                      <w:rFonts w:ascii="Arial" w:hAnsi="Arial" w:cs="Arial"/>
                      <w:i/>
                      <w:iCs/>
                      <w:sz w:val="22"/>
                      <w:szCs w:val="22"/>
                      <w:lang w:val="en-US"/>
                    </w:rPr>
                    <w:t>Hepadnaviridae</w:t>
                  </w:r>
                  <w:r w:rsidRPr="00584672">
                    <w:rPr>
                      <w:rFonts w:ascii="Arial" w:hAnsi="Arial" w:cs="Arial"/>
                      <w:sz w:val="22"/>
                      <w:szCs w:val="22"/>
                      <w:lang w:val="en-US"/>
                    </w:rPr>
                    <w:t>) as their helper for infectious particle formation. However, all of the novel nonhuman viruses were found in the absence of co-infecting hepadnavirids, or at least in the absence of actively replicating hepadnavirids. Recent evidence indicates that infe</w:t>
                  </w:r>
                  <w:r w:rsidRPr="003022B1">
                    <w:rPr>
                      <w:rFonts w:ascii="Arial" w:hAnsi="Arial" w:cs="Arial"/>
                      <w:sz w:val="22"/>
                      <w:szCs w:val="22"/>
                      <w:lang w:val="en-US"/>
                    </w:rPr>
                    <w:t xml:space="preserve">ctious HDV-1–8 particle generation is not restricted to HBV co-infection, and that, e.g., vesiculo-, flavi- and hepacivirus glycoproteins can serve as surrogates </w:t>
                  </w:r>
                  <w:bookmarkStart w:id="20" w:name="__Fieldmark__3359_2057672466"/>
                  <w:bookmarkStart w:id="21" w:name="__Fieldmark__541_2057672466"/>
                  <w:bookmarkStart w:id="22" w:name="__Fieldmark__2500_2057672466"/>
                  <w:bookmarkStart w:id="23" w:name="__Fieldmark__525_2131319406"/>
                  <w:r w:rsidR="003022B1">
                    <w:rPr>
                      <w:rFonts w:ascii="Arial" w:hAnsi="Arial" w:cs="Arial"/>
                      <w:sz w:val="22"/>
                      <w:szCs w:val="22"/>
                      <w:lang w:val="en-US"/>
                    </w:rPr>
                    <w:fldChar w:fldCharType="begin">
                      <w:fldData xml:space="preserve">PEVuZE5vdGU+PENpdGU+PEF1dGhvcj5QZXJlei1WYXJnYXM8L0F1dGhvcj48WWVhcj4yMDE5PC9Z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PEVuZE5vdGU+PENpdGU+PEF1dGhvcj5QZXJlei1WYXJnYXM8L0F1dGhvcj48WWVhcj4yMDE5PC9Z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5" w:tooltip="Perez-Vargas, 2019 #5" w:history="1">
                    <w:r w:rsidR="003022B1" w:rsidRPr="003022B1">
                      <w:rPr>
                        <w:rStyle w:val="Hyperlink"/>
                      </w:rPr>
                      <w:t>5</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4">
                    <w:bookmarkStart w:id="24" w:name="__Fieldmark__542_2057672466"/>
                    <w:bookmarkEnd w:id="20"/>
                    <w:bookmarkEnd w:id="21"/>
                    <w:bookmarkEnd w:id="22"/>
                    <w:bookmarkEnd w:id="23"/>
                    <w:bookmarkEnd w:id="24"/>
                    <w:r w:rsidRPr="006F1C8C">
                      <w:rPr>
                        <w:rStyle w:val="InternetLink"/>
                        <w:rFonts w:ascii="Arial" w:hAnsi="Arial" w:cs="Arial"/>
                        <w:color w:val="00000A"/>
                        <w:sz w:val="22"/>
                        <w:szCs w:val="22"/>
                        <w:u w:val="none"/>
                        <w:lang w:val="en-US"/>
                      </w:rPr>
                      <w:t>. The HDV-1</w:t>
                    </w:r>
                    <w:r w:rsidR="0051104F" w:rsidRPr="0051104F">
                      <w:rPr>
                        <w:rStyle w:val="InternetLink"/>
                        <w:rFonts w:ascii="Arial" w:hAnsi="Arial" w:cs="Arial"/>
                        <w:color w:val="00000A"/>
                        <w:sz w:val="22"/>
                        <w:szCs w:val="22"/>
                        <w:u w:val="none"/>
                        <w:lang w:val="en-US"/>
                      </w:rPr>
                      <w:t>–</w:t>
                    </w:r>
                    <w:r w:rsidRPr="006F1C8C">
                      <w:rPr>
                        <w:rStyle w:val="InternetLink"/>
                        <w:rFonts w:ascii="Arial" w:hAnsi="Arial" w:cs="Arial"/>
                        <w:color w:val="00000A"/>
                        <w:sz w:val="22"/>
                        <w:szCs w:val="22"/>
                        <w:u w:val="none"/>
                        <w:lang w:val="en-US"/>
                      </w:rPr>
                      <w:t xml:space="preserve">8-like virus that was initially identified by metatranscriptomic analysis of snake brain samples was found with accompanying arenavirids (genera </w:t>
                    </w:r>
                  </w:hyperlink>
                  <w:r w:rsidRPr="006F1C8C">
                    <w:rPr>
                      <w:rFonts w:ascii="Arial" w:hAnsi="Arial" w:cs="Arial"/>
                      <w:i/>
                      <w:iCs/>
                      <w:sz w:val="22"/>
                      <w:szCs w:val="22"/>
                      <w:lang w:val="en-US"/>
                    </w:rPr>
                    <w:t>Hartmanivirus</w:t>
                  </w:r>
                  <w:r w:rsidRPr="00584672">
                    <w:rPr>
                      <w:rFonts w:ascii="Arial" w:hAnsi="Arial" w:cs="Arial"/>
                      <w:sz w:val="22"/>
                      <w:szCs w:val="22"/>
                      <w:lang w:val="en-US"/>
                    </w:rPr>
                    <w:t xml:space="preserve"> and </w:t>
                  </w:r>
                  <w:r w:rsidRPr="00584672">
                    <w:rPr>
                      <w:rFonts w:ascii="Arial" w:hAnsi="Arial" w:cs="Arial"/>
                      <w:i/>
                      <w:iCs/>
                      <w:sz w:val="22"/>
                      <w:szCs w:val="22"/>
                      <w:lang w:val="en-US"/>
                    </w:rPr>
                    <w:t>R</w:t>
                  </w:r>
                  <w:r w:rsidRPr="00584672">
                    <w:rPr>
                      <w:rFonts w:ascii="Arial" w:hAnsi="Arial" w:cs="Arial"/>
                      <w:i/>
                      <w:sz w:val="22"/>
                      <w:szCs w:val="22"/>
                      <w:lang w:val="en-US"/>
                    </w:rPr>
                    <w:t>eptarenavirus</w:t>
                  </w:r>
                  <w:r w:rsidRPr="00584672">
                    <w:rPr>
                      <w:rFonts w:ascii="Arial" w:hAnsi="Arial" w:cs="Arial"/>
                      <w:sz w:val="22"/>
                      <w:szCs w:val="22"/>
                      <w:lang w:val="en-US"/>
                    </w:rPr>
                    <w:t>), and RT-PCR and immunohistology confirmed systemic spread of the HDV-1-8–like virus</w:t>
                  </w:r>
                  <w:bookmarkStart w:id="25" w:name="__Fieldmark__3379_2057672466"/>
                  <w:bookmarkStart w:id="26" w:name="__Fieldmark__2516_2057672466"/>
                  <w:bookmarkStart w:id="27" w:name="__Fieldmark__578_2057672466"/>
                  <w:bookmarkStart w:id="28" w:name="__Fieldmark__571_2131319406"/>
                  <w:r w:rsidR="003022B1">
                    <w:rPr>
                      <w:rFonts w:ascii="Arial" w:hAnsi="Arial" w:cs="Arial"/>
                      <w:sz w:val="22"/>
                      <w:szCs w:val="22"/>
                      <w:lang w:val="en-US"/>
                    </w:rPr>
                    <w:t xml:space="preserve"> </w:t>
                  </w:r>
                  <w:r w:rsidR="003022B1">
                    <w:rPr>
                      <w:rFonts w:ascii="Arial" w:hAnsi="Arial" w:cs="Arial"/>
                      <w:sz w:val="22"/>
                      <w:szCs w:val="22"/>
                      <w:lang w:val="en-US"/>
                    </w:rPr>
                    <w:fldChar w:fldCharType="begin">
                      <w:fldData xml:space="preserve">PEVuZE5vdGU+PENpdGU+PEF1dGhvcj5IZXR6ZWw8L0F1dGhvcj48WWVhcj4yMDE5PC9ZZWFyPjxS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PEVuZE5vdGU+PENpdGU+PEF1dGhvcj5IZXR6ZWw8L0F1dGhvcj48WWVhcj4yMDE5PC9ZZWFyPjxS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2" w:tooltip="Hetzel, 2019 #2" w:history="1">
                    <w:r w:rsidR="003022B1" w:rsidRPr="003022B1">
                      <w:rPr>
                        <w:rStyle w:val="Hyperlink"/>
                      </w:rPr>
                      <w:t>2</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2">
                    <w:bookmarkStart w:id="29" w:name="__Fieldmark__579_2057672466"/>
                    <w:bookmarkEnd w:id="25"/>
                    <w:bookmarkEnd w:id="26"/>
                    <w:bookmarkEnd w:id="27"/>
                    <w:bookmarkEnd w:id="28"/>
                    <w:bookmarkEnd w:id="29"/>
                    <w:r w:rsidRPr="006F1C8C">
                      <w:rPr>
                        <w:rStyle w:val="InternetLink"/>
                        <w:rFonts w:ascii="Arial" w:hAnsi="Arial" w:cs="Arial"/>
                        <w:color w:val="00000A"/>
                        <w:sz w:val="22"/>
                        <w:szCs w:val="22"/>
                        <w:u w:val="none"/>
                        <w:lang w:val="en-US"/>
                      </w:rPr>
                      <w:t xml:space="preserve">. Subsequently, the agent was shown to use the co-infecting arenavirids as packaging helpers </w:t>
                    </w:r>
                  </w:hyperlink>
                  <w:bookmarkStart w:id="30" w:name="__Fieldmark__607_2057672466"/>
                  <w:bookmarkStart w:id="31" w:name="__Fieldmark__3394_2057672466"/>
                  <w:bookmarkStart w:id="32" w:name="__Fieldmark__2527_2057672466"/>
                  <w:bookmarkStart w:id="33" w:name="__Fieldmark__597_2131319406"/>
                  <w:r w:rsidR="003022B1">
                    <w:rPr>
                      <w:rStyle w:val="InternetLink"/>
                      <w:rFonts w:ascii="Arial" w:hAnsi="Arial" w:cs="Arial"/>
                      <w:color w:val="00000A"/>
                      <w:sz w:val="22"/>
                      <w:szCs w:val="22"/>
                      <w:u w:val="none"/>
                      <w:lang w:val="en-US"/>
                    </w:rPr>
                    <w:fldChar w:fldCharType="begin">
                      <w:fldData xml:space="preserve">PEVuZE5vdGU+PENpdGU+PEF1dGhvcj5Temlyb3ZpY3phPC9BdXRob3I+PFllYXI+MjAyMDwvWWVh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=
</w:fldData>
                    </w:fldChar>
                  </w:r>
                  <w:r w:rsidR="003022B1">
                    <w:rPr>
                      <w:rStyle w:val="InternetLink"/>
                      <w:rFonts w:ascii="Arial" w:hAnsi="Arial" w:cs="Arial"/>
                      <w:color w:val="00000A"/>
                      <w:sz w:val="22"/>
                      <w:szCs w:val="22"/>
                      <w:u w:val="none"/>
                      <w:lang w:val="en-US"/>
                    </w:rPr>
                    <w:instrText xml:space="preserve"> ADDIN EN.CITE </w:instrText>
                  </w:r>
                  <w:r w:rsidR="003022B1">
                    <w:rPr>
                      <w:rStyle w:val="InternetLink"/>
                      <w:rFonts w:ascii="Arial" w:hAnsi="Arial" w:cs="Arial"/>
                      <w:color w:val="00000A"/>
                      <w:sz w:val="22"/>
                      <w:szCs w:val="22"/>
                      <w:u w:val="none"/>
                      <w:lang w:val="en-US"/>
                    </w:rPr>
                    <w:fldChar w:fldCharType="begin">
                      <w:fldData xml:space="preserve">PEVuZE5vdGU+PENpdGU+PEF1dGhvcj5Temlyb3ZpY3phPC9BdXRob3I+PFllYXI+MjAyMDwvWWVh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=
</w:fldData>
                    </w:fldChar>
                  </w:r>
                  <w:r w:rsidR="003022B1">
                    <w:rPr>
                      <w:rStyle w:val="InternetLink"/>
                      <w:rFonts w:ascii="Arial" w:hAnsi="Arial" w:cs="Arial"/>
                      <w:color w:val="00000A"/>
                      <w:sz w:val="22"/>
                      <w:szCs w:val="22"/>
                      <w:u w:val="none"/>
                      <w:lang w:val="en-US"/>
                    </w:rPr>
                    <w:instrText xml:space="preserve"> ADDIN EN.CITE.DATA </w:instrText>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end"/>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separate"/>
                  </w:r>
                  <w:r w:rsidR="003022B1">
                    <w:rPr>
                      <w:rStyle w:val="InternetLink"/>
                      <w:rFonts w:ascii="Arial" w:hAnsi="Arial" w:cs="Arial"/>
                      <w:noProof/>
                      <w:color w:val="00000A"/>
                      <w:sz w:val="22"/>
                      <w:szCs w:val="22"/>
                      <w:u w:val="none"/>
                      <w:lang w:val="en-US"/>
                    </w:rPr>
                    <w:t>[</w:t>
                  </w:r>
                  <w:hyperlink w:anchor="_ENREF_7" w:tooltip="Szirovicza, 2020 #3" w:history="1">
                    <w:r w:rsidR="003022B1" w:rsidRPr="003022B1">
                      <w:rPr>
                        <w:rStyle w:val="Hyperlink"/>
                      </w:rPr>
                      <w:t>7</w:t>
                    </w:r>
                  </w:hyperlink>
                  <w:r w:rsidR="003022B1">
                    <w:rPr>
                      <w:rStyle w:val="InternetLink"/>
                      <w:rFonts w:ascii="Arial" w:hAnsi="Arial" w:cs="Arial"/>
                      <w:noProof/>
                      <w:color w:val="00000A"/>
                      <w:sz w:val="22"/>
                      <w:szCs w:val="22"/>
                      <w:u w:val="none"/>
                      <w:lang w:val="en-US"/>
                    </w:rPr>
                    <w:t>]</w:t>
                  </w:r>
                  <w:r w:rsidR="003022B1">
                    <w:rPr>
                      <w:rStyle w:val="InternetLink"/>
                      <w:rFonts w:ascii="Arial" w:hAnsi="Arial" w:cs="Arial"/>
                      <w:color w:val="00000A"/>
                      <w:sz w:val="22"/>
                      <w:szCs w:val="22"/>
                      <w:u w:val="none"/>
                      <w:lang w:val="en-US"/>
                    </w:rPr>
                    <w:fldChar w:fldCharType="end"/>
                  </w:r>
                  <w:hyperlink w:anchor="_ENREF_6">
                    <w:bookmarkStart w:id="34" w:name="__Fieldmark__608_2057672466"/>
                    <w:bookmarkEnd w:id="30"/>
                    <w:bookmarkEnd w:id="31"/>
                    <w:bookmarkEnd w:id="32"/>
                    <w:bookmarkEnd w:id="33"/>
                    <w:bookmarkEnd w:id="34"/>
                    <w:r w:rsidRPr="006F1C8C">
                      <w:rPr>
                        <w:rStyle w:val="InternetLink"/>
                        <w:rFonts w:ascii="Arial" w:hAnsi="Arial" w:cs="Arial"/>
                        <w:color w:val="00000A"/>
                        <w:sz w:val="22"/>
                        <w:szCs w:val="22"/>
                        <w:u w:val="none"/>
                        <w:lang w:val="en-US"/>
                      </w:rPr>
                      <w:t>.</w:t>
                    </w:r>
                  </w:hyperlink>
                  <w:r w:rsidRPr="006F1C8C">
                    <w:rPr>
                      <w:rStyle w:val="InternetLink"/>
                      <w:rFonts w:ascii="Arial" w:hAnsi="Arial" w:cs="Arial"/>
                      <w:color w:val="00000A"/>
                      <w:sz w:val="22"/>
                      <w:szCs w:val="22"/>
                      <w:u w:val="none"/>
                      <w:lang w:val="en-US"/>
                    </w:rPr>
                    <w:t xml:space="preserve"> A systemic spread of the HDV-1</w:t>
                  </w:r>
                  <w:r w:rsidRPr="00584672">
                    <w:rPr>
                      <w:rFonts w:ascii="Arial" w:hAnsi="Arial" w:cs="Arial"/>
                      <w:sz w:val="22"/>
                      <w:szCs w:val="22"/>
                      <w:lang w:val="en-US"/>
                    </w:rPr>
                    <w:t>–</w:t>
                  </w:r>
                  <w:r w:rsidRPr="00584672">
                    <w:rPr>
                      <w:rStyle w:val="InternetLink"/>
                      <w:rFonts w:ascii="Arial" w:hAnsi="Arial" w:cs="Arial"/>
                      <w:color w:val="00000A"/>
                      <w:sz w:val="22"/>
                      <w:szCs w:val="22"/>
                      <w:u w:val="none"/>
                      <w:lang w:val="en-US"/>
                    </w:rPr>
                    <w:t xml:space="preserve">8-like viruses was also observed in the available organs of the neotropical rodents </w:t>
                  </w:r>
                  <w:bookmarkStart w:id="35" w:name="__Fieldmark__628_2131319406"/>
                  <w:r w:rsidR="003022B1">
                    <w:rPr>
                      <w:rStyle w:val="InternetLink"/>
                      <w:rFonts w:ascii="Arial" w:hAnsi="Arial" w:cs="Arial"/>
                      <w:color w:val="00000A"/>
                      <w:sz w:val="22"/>
                      <w:szCs w:val="22"/>
                      <w:u w:val="none"/>
                      <w:lang w:val="en-US"/>
                    </w:rPr>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rPr>
                      <w:rStyle w:val="InternetLink"/>
                      <w:rFonts w:ascii="Arial" w:hAnsi="Arial" w:cs="Arial"/>
                      <w:color w:val="00000A"/>
                      <w:sz w:val="22"/>
                      <w:szCs w:val="22"/>
                      <w:u w:val="none"/>
                      <w:lang w:val="en-US"/>
                    </w:rPr>
                    <w:instrText xml:space="preserve"> ADDIN EN.CITE </w:instrText>
                  </w:r>
                  <w:r w:rsidR="003022B1">
                    <w:rPr>
                      <w:rStyle w:val="InternetLink"/>
                      <w:rFonts w:ascii="Arial" w:hAnsi="Arial" w:cs="Arial"/>
                      <w:color w:val="00000A"/>
                      <w:sz w:val="22"/>
                      <w:szCs w:val="22"/>
                      <w:u w:val="none"/>
                      <w:lang w:val="en-US"/>
                    </w:rPr>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rPr>
                      <w:rStyle w:val="InternetLink"/>
                      <w:rFonts w:ascii="Arial" w:hAnsi="Arial" w:cs="Arial"/>
                      <w:color w:val="00000A"/>
                      <w:sz w:val="22"/>
                      <w:szCs w:val="22"/>
                      <w:u w:val="none"/>
                      <w:lang w:val="en-US"/>
                    </w:rPr>
                    <w:instrText xml:space="preserve"> ADDIN EN.CITE.DATA </w:instrText>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end"/>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separate"/>
                  </w:r>
                  <w:r w:rsidR="003022B1">
                    <w:rPr>
                      <w:rStyle w:val="InternetLink"/>
                      <w:rFonts w:ascii="Arial" w:hAnsi="Arial" w:cs="Arial"/>
                      <w:noProof/>
                      <w:color w:val="00000A"/>
                      <w:sz w:val="22"/>
                      <w:szCs w:val="22"/>
                      <w:u w:val="none"/>
                      <w:lang w:val="en-US"/>
                    </w:rPr>
                    <w:t>[</w:t>
                  </w:r>
                  <w:hyperlink w:anchor="_ENREF_4" w:tooltip="Paraskevopoulou, 2020 #7" w:history="1">
                    <w:r w:rsidR="003022B1" w:rsidRPr="003022B1">
                      <w:rPr>
                        <w:rStyle w:val="Hyperlink"/>
                      </w:rPr>
                      <w:t>4</w:t>
                    </w:r>
                  </w:hyperlink>
                  <w:r w:rsidR="003022B1">
                    <w:rPr>
                      <w:rStyle w:val="InternetLink"/>
                      <w:rFonts w:ascii="Arial" w:hAnsi="Arial" w:cs="Arial"/>
                      <w:noProof/>
                      <w:color w:val="00000A"/>
                      <w:sz w:val="22"/>
                      <w:szCs w:val="22"/>
                      <w:u w:val="none"/>
                      <w:lang w:val="en-US"/>
                    </w:rPr>
                    <w:t>]</w:t>
                  </w:r>
                  <w:r w:rsidR="003022B1">
                    <w:rPr>
                      <w:rStyle w:val="InternetLink"/>
                      <w:rFonts w:ascii="Arial" w:hAnsi="Arial" w:cs="Arial"/>
                      <w:color w:val="00000A"/>
                      <w:sz w:val="22"/>
                      <w:szCs w:val="22"/>
                      <w:u w:val="none"/>
                      <w:lang w:val="en-US"/>
                    </w:rPr>
                    <w:fldChar w:fldCharType="end"/>
                  </w:r>
                  <w:hyperlink w:anchor="_ENREF_3">
                    <w:bookmarkEnd w:id="35"/>
                    <w:r w:rsidRPr="006F1C8C">
                      <w:rPr>
                        <w:rStyle w:val="InternetLink"/>
                        <w:rFonts w:ascii="Arial" w:hAnsi="Arial" w:cs="Arial"/>
                        <w:color w:val="00000A"/>
                        <w:sz w:val="22"/>
                        <w:szCs w:val="22"/>
                        <w:u w:val="none"/>
                        <w:lang w:val="en-US"/>
                      </w:rPr>
                      <w:t xml:space="preserve">. These findings have drastically changed the view on the evolution of HDV-1–8, which was suggested </w:t>
                    </w:r>
                    <w:r w:rsidRPr="006F1C8C">
                      <w:rPr>
                        <w:rStyle w:val="InternetLink"/>
                        <w:rFonts w:ascii="Arial" w:hAnsi="Arial" w:cs="Arial"/>
                        <w:color w:val="00000A"/>
                        <w:sz w:val="22"/>
                        <w:szCs w:val="22"/>
                        <w:u w:val="none"/>
                        <w:lang w:val="en-US"/>
                      </w:rPr>
                      <w:lastRenderedPageBreak/>
                      <w:t xml:space="preserve">to possibly represent an escaped human </w:t>
                    </w:r>
                  </w:hyperlink>
                  <w:r w:rsidRPr="006F1C8C">
                    <w:rPr>
                      <w:rFonts w:ascii="Arial" w:hAnsi="Arial" w:cs="Arial"/>
                      <w:sz w:val="22"/>
                      <w:szCs w:val="22"/>
                      <w:lang w:val="en-US"/>
                    </w:rPr>
                    <w:t xml:space="preserve">gene </w:t>
                  </w:r>
                  <w:bookmarkStart w:id="36" w:name="__Fieldmark__3414_2057672466"/>
                  <w:bookmarkStart w:id="37" w:name="__Fieldmark__647_2131319406"/>
                  <w:r w:rsidR="003022B1">
                    <w:rPr>
                      <w:rFonts w:ascii="Arial" w:hAnsi="Arial" w:cs="Arial"/>
                      <w:sz w:val="22"/>
                      <w:szCs w:val="22"/>
                      <w:lang w:val="en-US"/>
                    </w:rPr>
                    <w:fldChar w:fldCharType="begin">
                      <w:fldData xml:space="preserve">PEVuZE5vdGU+PENpdGU+PEF1dGhvcj5TYWxlaGktQXNodGlhbmk8L0F1dGhvcj48WWVhcj4yMDA2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PEVuZE5vdGU+PENpdGU+PEF1dGhvcj5TYWxlaGktQXNodGlhbmk8L0F1dGhvcj48WWVhcj4yMDA2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6" w:tooltip="Salehi-Ashtiani, 2006 #6" w:history="1">
                    <w:r w:rsidR="003022B1" w:rsidRPr="003022B1">
                      <w:rPr>
                        <w:rStyle w:val="Hyperlink"/>
                      </w:rPr>
                      <w:t>6</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5">
                    <w:bookmarkEnd w:id="36"/>
                    <w:bookmarkEnd w:id="37"/>
                    <w:r w:rsidRPr="006F1C8C">
                      <w:rPr>
                        <w:rStyle w:val="InternetLink"/>
                        <w:rFonts w:ascii="Arial" w:hAnsi="Arial" w:cs="Arial"/>
                        <w:color w:val="00000A"/>
                        <w:sz w:val="22"/>
                        <w:szCs w:val="22"/>
                        <w:u w:val="none"/>
                        <w:lang w:val="en-US"/>
                      </w:rPr>
                      <w:t>,</w:t>
                    </w:r>
                  </w:hyperlink>
                  <w:r w:rsidRPr="006F1C8C">
                    <w:rPr>
                      <w:rStyle w:val="InternetLink"/>
                      <w:rFonts w:ascii="Arial" w:hAnsi="Arial" w:cs="Arial"/>
                      <w:color w:val="00000A"/>
                      <w:sz w:val="22"/>
                      <w:szCs w:val="22"/>
                      <w:u w:val="none"/>
                      <w:lang w:val="en-US"/>
                    </w:rPr>
                    <w:t xml:space="preserve"> a hypothesis that cannot be supported anymore.</w:t>
                  </w:r>
                </w:p>
                <w:p w14:paraId="34CD4C44" w14:textId="77777777" w:rsidR="005056B1" w:rsidRPr="006F1C8C" w:rsidRDefault="005056B1">
                  <w:pPr>
                    <w:jc w:val="both"/>
                    <w:rPr>
                      <w:rFonts w:ascii="Arial" w:hAnsi="Arial" w:cs="Arial"/>
                      <w:sz w:val="22"/>
                      <w:szCs w:val="22"/>
                      <w:lang w:val="en-US"/>
                    </w:rPr>
                  </w:pPr>
                </w:p>
                <w:p w14:paraId="42F393F6" w14:textId="4AA512DD" w:rsidR="005056B1" w:rsidRPr="005D2D04" w:rsidRDefault="005F052F">
                  <w:pPr>
                    <w:jc w:val="both"/>
                    <w:rPr>
                      <w:rFonts w:ascii="Arial" w:hAnsi="Arial" w:cs="Arial"/>
                      <w:sz w:val="22"/>
                      <w:szCs w:val="22"/>
                      <w:lang w:val="en-US"/>
                    </w:rPr>
                  </w:pPr>
                  <w:r w:rsidRPr="00584672">
                    <w:rPr>
                      <w:rFonts w:ascii="Arial" w:hAnsi="Arial" w:cs="Arial"/>
                      <w:sz w:val="22"/>
                      <w:szCs w:val="22"/>
                      <w:lang w:val="en-US"/>
                    </w:rPr>
                    <w:t>All thus far identified HDV-</w:t>
                  </w:r>
                  <w:r w:rsidRPr="005D2D04">
                    <w:rPr>
                      <w:rFonts w:ascii="Arial" w:hAnsi="Arial" w:cs="Arial"/>
                      <w:sz w:val="22"/>
                      <w:szCs w:val="22"/>
                      <w:lang w:val="en-US"/>
                    </w:rPr>
                    <w:t>1</w:t>
                  </w:r>
                  <w:r w:rsidRPr="006F1C8C">
                    <w:rPr>
                      <w:rFonts w:ascii="Arial" w:hAnsi="Arial" w:cs="Arial"/>
                      <w:sz w:val="22"/>
                      <w:szCs w:val="22"/>
                      <w:lang w:val="en-US"/>
                    </w:rPr>
                    <w:t>–</w:t>
                  </w:r>
                  <w:r w:rsidRPr="005D2D04">
                    <w:rPr>
                      <w:rFonts w:ascii="Arial" w:hAnsi="Arial" w:cs="Arial"/>
                      <w:sz w:val="22"/>
                      <w:szCs w:val="22"/>
                      <w:lang w:val="en-US"/>
                    </w:rPr>
                    <w:t>8-like viruses</w:t>
                  </w:r>
                  <w:r w:rsidRPr="006F1C8C">
                    <w:rPr>
                      <w:rFonts w:ascii="Arial" w:hAnsi="Arial" w:cs="Arial"/>
                      <w:sz w:val="22"/>
                      <w:szCs w:val="22"/>
                      <w:lang w:val="en-US"/>
                    </w:rPr>
                    <w:t xml:space="preserve"> share the open reading frame (ORF) for a defining protein referred to as the de</w:t>
                  </w:r>
                  <w:r w:rsidRPr="00584672">
                    <w:rPr>
                      <w:rFonts w:ascii="Arial" w:hAnsi="Arial" w:cs="Arial"/>
                      <w:sz w:val="22"/>
                      <w:szCs w:val="22"/>
                      <w:lang w:val="en-US"/>
                    </w:rPr>
                    <w:t>lta antigen (DAg) in the case of HDV-1–8</w:t>
                  </w:r>
                  <w:bookmarkStart w:id="38" w:name="__Fieldmark__662_2057672466"/>
                  <w:bookmarkStart w:id="39" w:name="__Fieldmark__2557_2057672466"/>
                  <w:bookmarkStart w:id="40" w:name="__Fieldmark__3431_2057672466"/>
                  <w:bookmarkStart w:id="41" w:name="__Fieldmark__679_2131319406"/>
                  <w:r w:rsidR="003022B1">
                    <w:rPr>
                      <w:rFonts w:ascii="Arial" w:hAnsi="Arial" w:cs="Arial"/>
                      <w:sz w:val="22"/>
                      <w:szCs w:val="22"/>
                      <w:lang w:val="en-US"/>
                    </w:rPr>
                    <w:t xml:space="preserve"> </w:t>
                  </w:r>
                  <w:r w:rsidR="003022B1">
                    <w:rPr>
                      <w:rFonts w:ascii="Arial" w:hAnsi="Arial" w:cs="Arial"/>
                      <w:sz w:val="22"/>
                      <w:szCs w:val="22"/>
                      <w:lang w:val="en-US"/>
                    </w:rPr>
                    <w:fldChar w:fldCharType="begin">
                      <w:fldData xml:space="preserve">PEVuZE5vdGU+PENpdGU+PEF1dGhvcj5XaWxsZTwvQXV0aG9yPjxZZWFyPjIwMTg8L1llYXI+PFJl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dGlvbiBhbmQgSW1tdW5pdHksIE1lbGJvdXJuZSwgVklDIDMwMDAsIEF1c3RyYWxpYS4gSGFucy5O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</w:fldData>
                    </w:fldChar>
                  </w:r>
                  <w:r w:rsidR="003022B1">
                    <w:rPr>
                      <w:rFonts w:ascii="Arial" w:hAnsi="Arial" w:cs="Arial"/>
                      <w:sz w:val="22"/>
                      <w:szCs w:val="22"/>
                      <w:lang w:val="en-US"/>
                    </w:rPr>
                    <w:instrText xml:space="preserve"> ADDIN EN.CITE </w:instrText>
                  </w:r>
                  <w:r w:rsidR="003022B1">
                    <w:rPr>
                      <w:rFonts w:ascii="Arial" w:hAnsi="Arial" w:cs="Arial"/>
                      <w:sz w:val="22"/>
                      <w:szCs w:val="22"/>
                      <w:lang w:val="en-US"/>
                    </w:rPr>
                    <w:fldChar w:fldCharType="begin">
                      <w:fldData xml:space="preserve">PEVuZE5vdGU+PENpdGU+PEF1dGhvcj5XaWxsZTwvQXV0aG9yPjxZZWFyPjIwMTg8L1llYXI+PFJl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dGlvbiBhbmQgSW1tdW5pdHksIE1lbGJvdXJuZSwgVklDIDMwMDAsIEF1c3RyYWxpYS4gSGFucy5O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</w:fldData>
                    </w:fldChar>
                  </w:r>
                  <w:r w:rsidR="003022B1">
                    <w:rPr>
                      <w:rFonts w:ascii="Arial" w:hAnsi="Arial" w:cs="Arial"/>
                      <w:sz w:val="22"/>
                      <w:szCs w:val="22"/>
                      <w:lang w:val="en-US"/>
                    </w:rPr>
                    <w:instrText xml:space="preserve"> ADDIN EN.CITE.DATA </w:instrText>
                  </w:r>
                  <w:r w:rsidR="003022B1">
                    <w:rPr>
                      <w:rFonts w:ascii="Arial" w:hAnsi="Arial" w:cs="Arial"/>
                      <w:sz w:val="22"/>
                      <w:szCs w:val="22"/>
                      <w:lang w:val="en-US"/>
                    </w:rPr>
                  </w:r>
                  <w:r w:rsidR="003022B1">
                    <w:rPr>
                      <w:rFonts w:ascii="Arial" w:hAnsi="Arial" w:cs="Arial"/>
                      <w:sz w:val="22"/>
                      <w:szCs w:val="22"/>
                      <w:lang w:val="en-US"/>
                    </w:rPr>
                    <w:fldChar w:fldCharType="end"/>
                  </w:r>
                  <w:r w:rsidR="003022B1">
                    <w:rPr>
                      <w:rFonts w:ascii="Arial" w:hAnsi="Arial" w:cs="Arial"/>
                      <w:sz w:val="22"/>
                      <w:szCs w:val="22"/>
                      <w:lang w:val="en-US"/>
                    </w:rPr>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1" w:tooltip="Chang, 2019 #4" w:history="1">
                    <w:r w:rsidR="003022B1" w:rsidRPr="003022B1">
                      <w:rPr>
                        <w:rStyle w:val="Hyperlink"/>
                      </w:rPr>
                      <w:t>1</w:t>
                    </w:r>
                  </w:hyperlink>
                  <w:r w:rsidR="003022B1">
                    <w:rPr>
                      <w:rFonts w:ascii="Arial" w:hAnsi="Arial" w:cs="Arial"/>
                      <w:noProof/>
                      <w:sz w:val="22"/>
                      <w:szCs w:val="22"/>
                      <w:lang w:val="en-US"/>
                    </w:rPr>
                    <w:t xml:space="preserve">, </w:t>
                  </w:r>
                  <w:hyperlink w:anchor="_ENREF_2" w:tooltip="Hetzel, 2019 #2" w:history="1">
                    <w:r w:rsidR="003022B1" w:rsidRPr="003022B1">
                      <w:rPr>
                        <w:rStyle w:val="Hyperlink"/>
                      </w:rPr>
                      <w:t>2</w:t>
                    </w:r>
                  </w:hyperlink>
                  <w:r w:rsidR="003022B1">
                    <w:rPr>
                      <w:rFonts w:ascii="Arial" w:hAnsi="Arial" w:cs="Arial"/>
                      <w:noProof/>
                      <w:sz w:val="22"/>
                      <w:szCs w:val="22"/>
                      <w:lang w:val="en-US"/>
                    </w:rPr>
                    <w:t xml:space="preserve">, </w:t>
                  </w:r>
                  <w:hyperlink w:anchor="_ENREF_4" w:tooltip="Paraskevopoulou, 2020 #7" w:history="1">
                    <w:r w:rsidR="003022B1" w:rsidRPr="003022B1">
                      <w:rPr>
                        <w:rStyle w:val="Hyperlink"/>
                      </w:rPr>
                      <w:t>4</w:t>
                    </w:r>
                  </w:hyperlink>
                  <w:r w:rsidR="003022B1">
                    <w:rPr>
                      <w:rFonts w:ascii="Arial" w:hAnsi="Arial" w:cs="Arial"/>
                      <w:noProof/>
                      <w:sz w:val="22"/>
                      <w:szCs w:val="22"/>
                      <w:lang w:val="en-US"/>
                    </w:rPr>
                    <w:t xml:space="preserve">, </w:t>
                  </w:r>
                  <w:hyperlink w:anchor="_ENREF_8" w:tooltip="Wille, 2018 #1" w:history="1">
                    <w:r w:rsidR="003022B1" w:rsidRPr="003022B1">
                      <w:rPr>
                        <w:rStyle w:val="Hyperlink"/>
                      </w:rPr>
                      <w:t>8</w:t>
                    </w:r>
                  </w:hyperlink>
                  <w:r w:rsidR="003022B1">
                    <w:rPr>
                      <w:rFonts w:ascii="Arial" w:hAnsi="Arial" w:cs="Arial"/>
                      <w:noProof/>
                      <w:sz w:val="22"/>
                      <w:szCs w:val="22"/>
                      <w:lang w:val="en-US"/>
                    </w:rPr>
                    <w:t>]</w:t>
                  </w:r>
                  <w:r w:rsidR="003022B1">
                    <w:rPr>
                      <w:rFonts w:ascii="Arial" w:hAnsi="Arial" w:cs="Arial"/>
                      <w:sz w:val="22"/>
                      <w:szCs w:val="22"/>
                      <w:lang w:val="en-US"/>
                    </w:rPr>
                    <w:fldChar w:fldCharType="end"/>
                  </w:r>
                  <w:hyperlink w:anchor="_ENREF_7">
                    <w:bookmarkStart w:id="42" w:name="__Fieldmark__663_2057672466"/>
                    <w:bookmarkEnd w:id="38"/>
                    <w:bookmarkEnd w:id="39"/>
                    <w:bookmarkEnd w:id="40"/>
                    <w:bookmarkEnd w:id="41"/>
                    <w:bookmarkEnd w:id="42"/>
                    <w:r w:rsidRPr="006F1C8C">
                      <w:rPr>
                        <w:rStyle w:val="InternetLink"/>
                        <w:rFonts w:ascii="Arial" w:hAnsi="Arial" w:cs="Arial"/>
                        <w:color w:val="00000A"/>
                        <w:sz w:val="22"/>
                        <w:szCs w:val="22"/>
                        <w:u w:val="none"/>
                        <w:lang w:val="en-US"/>
                      </w:rPr>
                      <w:t xml:space="preserve">. In addition, </w:t>
                    </w:r>
                  </w:hyperlink>
                  <w:hyperlink w:anchor="_ENREF_7">
                    <w:r w:rsidRPr="006F1C8C">
                      <w:rPr>
                        <w:rStyle w:val="InternetLink"/>
                        <w:rFonts w:ascii="Arial" w:hAnsi="Arial" w:cs="Arial"/>
                        <w:color w:val="00000A"/>
                        <w:sz w:val="22"/>
                        <w:szCs w:val="22"/>
                        <w:u w:val="none"/>
                        <w:lang w:val="en-US"/>
                      </w:rPr>
                      <w:t>avian</w:t>
                    </w:r>
                  </w:hyperlink>
                  <w:r w:rsidRPr="006F1C8C">
                    <w:rPr>
                      <w:rStyle w:val="InternetLink"/>
                      <w:rFonts w:ascii="Arial" w:hAnsi="Arial" w:cs="Arial"/>
                      <w:color w:val="00000A"/>
                      <w:sz w:val="22"/>
                      <w:szCs w:val="22"/>
                      <w:u w:val="none"/>
                      <w:lang w:val="en-US"/>
                    </w:rPr>
                    <w:t xml:space="preserve">, </w:t>
                  </w:r>
                  <w:hyperlink w:anchor="_ENREF_7">
                    <w:r w:rsidRPr="006F1C8C">
                      <w:rPr>
                        <w:rStyle w:val="InternetLink"/>
                        <w:rFonts w:ascii="Arial" w:hAnsi="Arial" w:cs="Arial"/>
                        <w:color w:val="00000A"/>
                        <w:sz w:val="22"/>
                        <w:szCs w:val="22"/>
                        <w:u w:val="none"/>
                        <w:lang w:val="en-US"/>
                      </w:rPr>
                      <w:t>snake</w:t>
                    </w:r>
                  </w:hyperlink>
                  <w:r w:rsidRPr="006F1C8C">
                    <w:rPr>
                      <w:rStyle w:val="InternetLink"/>
                      <w:rFonts w:ascii="Arial" w:hAnsi="Arial" w:cs="Arial"/>
                      <w:color w:val="00000A"/>
                      <w:sz w:val="22"/>
                      <w:szCs w:val="22"/>
                      <w:u w:val="none"/>
                      <w:lang w:val="en-US"/>
                    </w:rPr>
                    <w:t>, and rodent HDV-1</w:t>
                  </w:r>
                  <w:r w:rsidRPr="00584672">
                    <w:rPr>
                      <w:rFonts w:ascii="Arial" w:hAnsi="Arial" w:cs="Arial"/>
                      <w:sz w:val="22"/>
                      <w:szCs w:val="22"/>
                      <w:lang w:val="en-US"/>
                    </w:rPr>
                    <w:t>–</w:t>
                  </w:r>
                  <w:r w:rsidRPr="00584672">
                    <w:rPr>
                      <w:rStyle w:val="InternetLink"/>
                      <w:rFonts w:ascii="Arial" w:hAnsi="Arial" w:cs="Arial"/>
                      <w:color w:val="00000A"/>
                      <w:sz w:val="22"/>
                      <w:szCs w:val="22"/>
                      <w:u w:val="none"/>
                      <w:lang w:val="en-US"/>
                    </w:rPr>
                    <w:t>8-like agents appear to comprise genomic and antigenomic ribozymes as suggested by predicted structural similarity</w:t>
                  </w:r>
                  <w:bookmarkStart w:id="43" w:name="__Fieldmark__690_2057672466"/>
                  <w:bookmarkStart w:id="44" w:name="__Fieldmark__2568_2057672466"/>
                  <w:bookmarkStart w:id="45" w:name="__Fieldmark__3446_2057672466"/>
                  <w:bookmarkStart w:id="46" w:name="__Fieldmark__719_2131319406"/>
                  <w:r w:rsidR="003022B1">
                    <w:rPr>
                      <w:rStyle w:val="InternetLink"/>
                      <w:rFonts w:ascii="Arial" w:hAnsi="Arial" w:cs="Arial"/>
                      <w:color w:val="00000A"/>
                      <w:sz w:val="22"/>
                      <w:szCs w:val="22"/>
                      <w:u w:val="none"/>
                      <w:lang w:val="en-US"/>
                    </w:rPr>
                    <w:t xml:space="preserve"> </w:t>
                  </w:r>
                  <w:r w:rsidR="003022B1">
                    <w:rPr>
                      <w:rStyle w:val="InternetLink"/>
                      <w:rFonts w:ascii="Arial" w:hAnsi="Arial" w:cs="Arial"/>
                      <w:color w:val="00000A"/>
                      <w:sz w:val="22"/>
                      <w:szCs w:val="22"/>
                      <w:u w:val="none"/>
                      <w:lang w:val="en-US"/>
                    </w:rPr>
                    <w:fldChar w:fldCharType="begin">
                      <w:fldData xml:space="preserve">PEVuZE5vdGU+PENpdGU+PEF1dGhvcj5XaWxsZTwvQXV0aG9yPjxZZWFyPjIwMTg8L1llYXI+PFJl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dGlvbiBhbmQgSW1tdW5pdHksIE1lbGJvdXJuZSwgVklDIDMwMDAsIEF1c3RyYWxpYS4gTWFyZ2Fy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</w:fldData>
                    </w:fldChar>
                  </w:r>
                  <w:r w:rsidR="003022B1">
                    <w:rPr>
                      <w:rStyle w:val="InternetLink"/>
                      <w:rFonts w:ascii="Arial" w:hAnsi="Arial" w:cs="Arial"/>
                      <w:color w:val="00000A"/>
                      <w:sz w:val="22"/>
                      <w:szCs w:val="22"/>
                      <w:u w:val="none"/>
                      <w:lang w:val="en-US"/>
                    </w:rPr>
                    <w:instrText xml:space="preserve"> ADDIN EN.CITE </w:instrText>
                  </w:r>
                  <w:r w:rsidR="003022B1">
                    <w:rPr>
                      <w:rStyle w:val="InternetLink"/>
                      <w:rFonts w:ascii="Arial" w:hAnsi="Arial" w:cs="Arial"/>
                      <w:color w:val="00000A"/>
                      <w:sz w:val="22"/>
                      <w:szCs w:val="22"/>
                      <w:u w:val="none"/>
                      <w:lang w:val="en-US"/>
                    </w:rPr>
                    <w:fldChar w:fldCharType="begin">
                      <w:fldData xml:space="preserve">PEVuZE5vdGU+PENpdGU+PEF1dGhvcj5XaWxsZTwvQXV0aG9yPjxZZWFyPjIwMTg8L1llYXI+PFJl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dGlvbiBhbmQgSW1tdW5pdHksIE1lbGJvdXJuZSwgVklDIDMwMDAsIEF1c3RyYWxpYS4gTWFyZ2Fy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</w:fldData>
                    </w:fldChar>
                  </w:r>
                  <w:r w:rsidR="003022B1">
                    <w:rPr>
                      <w:rStyle w:val="InternetLink"/>
                      <w:rFonts w:ascii="Arial" w:hAnsi="Arial" w:cs="Arial"/>
                      <w:color w:val="00000A"/>
                      <w:sz w:val="22"/>
                      <w:szCs w:val="22"/>
                      <w:u w:val="none"/>
                      <w:lang w:val="en-US"/>
                    </w:rPr>
                    <w:instrText xml:space="preserve"> ADDIN EN.CITE.DATA </w:instrText>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end"/>
                  </w:r>
                  <w:r w:rsidR="003022B1">
                    <w:rPr>
                      <w:rStyle w:val="InternetLink"/>
                      <w:rFonts w:ascii="Arial" w:hAnsi="Arial" w:cs="Arial"/>
                      <w:color w:val="00000A"/>
                      <w:sz w:val="22"/>
                      <w:szCs w:val="22"/>
                      <w:u w:val="none"/>
                      <w:lang w:val="en-US"/>
                    </w:rPr>
                  </w:r>
                  <w:r w:rsidR="003022B1">
                    <w:rPr>
                      <w:rStyle w:val="InternetLink"/>
                      <w:rFonts w:ascii="Arial" w:hAnsi="Arial" w:cs="Arial"/>
                      <w:color w:val="00000A"/>
                      <w:sz w:val="22"/>
                      <w:szCs w:val="22"/>
                      <w:u w:val="none"/>
                      <w:lang w:val="en-US"/>
                    </w:rPr>
                    <w:fldChar w:fldCharType="separate"/>
                  </w:r>
                  <w:r w:rsidR="003022B1">
                    <w:rPr>
                      <w:rStyle w:val="InternetLink"/>
                      <w:rFonts w:ascii="Arial" w:hAnsi="Arial" w:cs="Arial"/>
                      <w:noProof/>
                      <w:color w:val="00000A"/>
                      <w:sz w:val="22"/>
                      <w:szCs w:val="22"/>
                      <w:u w:val="none"/>
                      <w:lang w:val="en-US"/>
                    </w:rPr>
                    <w:t>[</w:t>
                  </w:r>
                  <w:hyperlink w:anchor="_ENREF_2" w:tooltip="Hetzel, 2019 #2" w:history="1">
                    <w:r w:rsidR="003022B1" w:rsidRPr="003022B1">
                      <w:rPr>
                        <w:rStyle w:val="Hyperlink"/>
                      </w:rPr>
                      <w:t>2</w:t>
                    </w:r>
                  </w:hyperlink>
                  <w:r w:rsidR="003022B1">
                    <w:rPr>
                      <w:rStyle w:val="InternetLink"/>
                      <w:rFonts w:ascii="Arial" w:hAnsi="Arial" w:cs="Arial"/>
                      <w:noProof/>
                      <w:color w:val="00000A"/>
                      <w:sz w:val="22"/>
                      <w:szCs w:val="22"/>
                      <w:u w:val="none"/>
                      <w:lang w:val="en-US"/>
                    </w:rPr>
                    <w:t xml:space="preserve">, </w:t>
                  </w:r>
                  <w:hyperlink w:anchor="_ENREF_4" w:tooltip="Paraskevopoulou, 2020 #7" w:history="1">
                    <w:r w:rsidR="003022B1" w:rsidRPr="003022B1">
                      <w:rPr>
                        <w:rStyle w:val="Hyperlink"/>
                      </w:rPr>
                      <w:t>4</w:t>
                    </w:r>
                  </w:hyperlink>
                  <w:r w:rsidR="003022B1">
                    <w:rPr>
                      <w:rStyle w:val="InternetLink"/>
                      <w:rFonts w:ascii="Arial" w:hAnsi="Arial" w:cs="Arial"/>
                      <w:noProof/>
                      <w:color w:val="00000A"/>
                      <w:sz w:val="22"/>
                      <w:szCs w:val="22"/>
                      <w:u w:val="none"/>
                      <w:lang w:val="en-US"/>
                    </w:rPr>
                    <w:t xml:space="preserve">, </w:t>
                  </w:r>
                  <w:hyperlink w:anchor="_ENREF_8" w:tooltip="Wille, 2018 #1" w:history="1">
                    <w:r w:rsidR="003022B1" w:rsidRPr="003022B1">
                      <w:rPr>
                        <w:rStyle w:val="Hyperlink"/>
                      </w:rPr>
                      <w:t>8</w:t>
                    </w:r>
                  </w:hyperlink>
                  <w:r w:rsidR="003022B1">
                    <w:rPr>
                      <w:rStyle w:val="InternetLink"/>
                      <w:rFonts w:ascii="Arial" w:hAnsi="Arial" w:cs="Arial"/>
                      <w:noProof/>
                      <w:color w:val="00000A"/>
                      <w:sz w:val="22"/>
                      <w:szCs w:val="22"/>
                      <w:u w:val="none"/>
                      <w:lang w:val="en-US"/>
                    </w:rPr>
                    <w:t>]</w:t>
                  </w:r>
                  <w:r w:rsidR="003022B1">
                    <w:rPr>
                      <w:rStyle w:val="InternetLink"/>
                      <w:rFonts w:ascii="Arial" w:hAnsi="Arial" w:cs="Arial"/>
                      <w:color w:val="00000A"/>
                      <w:sz w:val="22"/>
                      <w:szCs w:val="22"/>
                      <w:u w:val="none"/>
                      <w:lang w:val="en-US"/>
                    </w:rPr>
                    <w:fldChar w:fldCharType="end"/>
                  </w:r>
                  <w:hyperlink w:anchor="_ENREF_7">
                    <w:bookmarkStart w:id="47" w:name="__Fieldmark__691_2057672466"/>
                    <w:bookmarkEnd w:id="43"/>
                    <w:bookmarkEnd w:id="44"/>
                    <w:bookmarkEnd w:id="45"/>
                    <w:bookmarkEnd w:id="46"/>
                    <w:bookmarkEnd w:id="47"/>
                    <w:r w:rsidRPr="006F1C8C">
                      <w:rPr>
                        <w:rStyle w:val="InternetLink"/>
                        <w:rFonts w:ascii="Arial" w:hAnsi="Arial" w:cs="Arial"/>
                        <w:color w:val="00000A"/>
                        <w:sz w:val="22"/>
                        <w:szCs w:val="22"/>
                        <w:u w:val="none"/>
                        <w:lang w:val="en-US"/>
                      </w:rPr>
                      <w:t>. We propose that HDV-1</w:t>
                    </w:r>
                    <w:r w:rsidR="00494887" w:rsidRPr="00494887">
                      <w:rPr>
                        <w:rStyle w:val="InternetLink"/>
                        <w:rFonts w:ascii="Arial" w:hAnsi="Arial" w:cs="Arial"/>
                        <w:color w:val="00000A"/>
                        <w:sz w:val="22"/>
                        <w:szCs w:val="22"/>
                        <w:u w:val="none"/>
                        <w:lang w:val="en-US"/>
                      </w:rPr>
                      <w:t>–</w:t>
                    </w:r>
                    <w:r w:rsidRPr="006F1C8C">
                      <w:rPr>
                        <w:rStyle w:val="InternetLink"/>
                        <w:rFonts w:ascii="Arial" w:hAnsi="Arial" w:cs="Arial"/>
                        <w:color w:val="00000A"/>
                        <w:sz w:val="22"/>
                        <w:szCs w:val="22"/>
                        <w:u w:val="none"/>
                        <w:lang w:val="en-US"/>
                      </w:rPr>
                      <w:t>8-like agent classification at genus and species ranks should be based on DAg similarity as analyzed primarily at amino acid level for more distantly related viruses, and at the nucleotide level for comparison of more closely related viruses. Species rank-classification could include whole genome comparisons.</w:t>
                    </w:r>
                  </w:hyperlink>
                </w:p>
                <w:p w14:paraId="1580143E" w14:textId="77777777" w:rsidR="005056B1" w:rsidRPr="005D2D04" w:rsidRDefault="005056B1">
                  <w:pPr>
                    <w:jc w:val="both"/>
                    <w:rPr>
                      <w:rFonts w:ascii="Arial" w:hAnsi="Arial" w:cs="Arial"/>
                      <w:sz w:val="22"/>
                      <w:szCs w:val="22"/>
                      <w:lang w:val="en-US"/>
                    </w:rPr>
                  </w:pPr>
                </w:p>
                <w:p w14:paraId="6D955A20" w14:textId="15063B4E" w:rsidR="005056B1" w:rsidRPr="00494887" w:rsidRDefault="006F1C8C">
                  <w:pPr>
                    <w:jc w:val="both"/>
                    <w:rPr>
                      <w:rStyle w:val="InternetLink"/>
                      <w:rFonts w:ascii="Arial" w:hAnsi="Arial" w:cs="Arial"/>
                      <w:color w:val="00000A"/>
                      <w:sz w:val="22"/>
                      <w:szCs w:val="22"/>
                      <w:u w:val="none"/>
                      <w:lang w:val="en-US"/>
                    </w:rPr>
                  </w:pPr>
                  <w:r w:rsidRPr="00494887">
                    <w:rPr>
                      <w:rStyle w:val="InternetLink"/>
                      <w:rFonts w:ascii="Arial" w:hAnsi="Arial" w:cs="Arial"/>
                      <w:color w:val="00000A"/>
                      <w:sz w:val="22"/>
                      <w:szCs w:val="22"/>
                      <w:u w:val="none"/>
                      <w:lang w:val="en-US"/>
                    </w:rPr>
                    <w:t>P</w:t>
                  </w:r>
                  <w:r w:rsidR="005F052F" w:rsidRPr="00494887">
                    <w:rPr>
                      <w:rStyle w:val="InternetLink"/>
                      <w:rFonts w:ascii="Arial" w:hAnsi="Arial" w:cs="Arial"/>
                      <w:color w:val="00000A"/>
                      <w:sz w:val="22"/>
                      <w:szCs w:val="22"/>
                      <w:u w:val="none"/>
                      <w:lang w:val="en-US"/>
                    </w:rPr>
                    <w:t xml:space="preserve">roposed </w:t>
                  </w:r>
                  <w:r w:rsidRPr="00494887">
                    <w:rPr>
                      <w:rStyle w:val="InternetLink"/>
                      <w:rFonts w:ascii="Arial" w:hAnsi="Arial" w:cs="Arial"/>
                      <w:color w:val="00000A"/>
                      <w:sz w:val="22"/>
                      <w:szCs w:val="22"/>
                      <w:u w:val="none"/>
                      <w:lang w:val="en-US"/>
                    </w:rPr>
                    <w:t>tax</w:t>
                  </w:r>
                  <w:r w:rsidRPr="00494887">
                    <w:rPr>
                      <w:rStyle w:val="InternetLink"/>
                      <w:rFonts w:ascii="Arial" w:hAnsi="Arial" w:cs="Arial"/>
                      <w:color w:val="00000A"/>
                      <w:sz w:val="22"/>
                      <w:szCs w:val="22"/>
                      <w:u w:val="none"/>
                    </w:rPr>
                    <w:t>on classification criteria</w:t>
                  </w:r>
                  <w:r w:rsidR="005F052F" w:rsidRPr="00494887">
                    <w:rPr>
                      <w:rStyle w:val="InternetLink"/>
                      <w:rFonts w:ascii="Arial" w:hAnsi="Arial" w:cs="Arial"/>
                      <w:color w:val="00000A"/>
                      <w:sz w:val="22"/>
                      <w:szCs w:val="22"/>
                      <w:u w:val="none"/>
                      <w:lang w:val="en-US"/>
                    </w:rPr>
                    <w:t>:</w:t>
                  </w:r>
                </w:p>
                <w:p w14:paraId="04508FAC" w14:textId="39D19515" w:rsidR="005056B1" w:rsidRPr="005D2D04" w:rsidRDefault="00584672" w:rsidP="005D2D04">
                  <w:pPr>
                    <w:pStyle w:val="ListParagraph"/>
                    <w:numPr>
                      <w:ilvl w:val="1"/>
                      <w:numId w:val="11"/>
                    </w:numPr>
                    <w:jc w:val="both"/>
                    <w:rPr>
                      <w:rFonts w:ascii="Arial" w:hAnsi="Arial" w:cs="Arial"/>
                      <w:sz w:val="22"/>
                      <w:szCs w:val="22"/>
                      <w:lang w:val="en-US"/>
                    </w:rPr>
                  </w:pPr>
                  <w:r w:rsidRPr="00584672">
                    <w:rPr>
                      <w:rFonts w:ascii="Arial" w:hAnsi="Arial" w:cs="Arial"/>
                      <w:sz w:val="22"/>
                      <w:szCs w:val="22"/>
                      <w:lang w:val="en-US"/>
                    </w:rPr>
                    <w:t>H</w:t>
                  </w:r>
                  <w:r w:rsidRPr="005D2D04">
                    <w:rPr>
                      <w:rFonts w:ascii="Arial" w:hAnsi="Arial" w:cs="Arial"/>
                      <w:sz w:val="22"/>
                      <w:szCs w:val="22"/>
                      <w:lang w:val="en-US"/>
                    </w:rPr>
                    <w:t xml:space="preserve">DV-like entities </w:t>
                  </w:r>
                  <w:r w:rsidRPr="00584672">
                    <w:rPr>
                      <w:rFonts w:ascii="Arial" w:hAnsi="Arial" w:cs="Arial"/>
                      <w:sz w:val="22"/>
                      <w:szCs w:val="22"/>
                      <w:lang w:val="en-US"/>
                    </w:rPr>
                    <w:t xml:space="preserve">encoding </w:t>
                  </w:r>
                  <w:r>
                    <w:rPr>
                      <w:rFonts w:ascii="Arial" w:hAnsi="Arial" w:cs="Arial"/>
                      <w:sz w:val="22"/>
                      <w:szCs w:val="22"/>
                      <w:lang w:val="en-US"/>
                    </w:rPr>
                    <w:t>D</w:t>
                  </w:r>
                  <w:r w:rsidR="002A1DCA">
                    <w:rPr>
                      <w:rFonts w:ascii="Arial" w:hAnsi="Arial" w:cs="Arial"/>
                      <w:sz w:val="22"/>
                      <w:szCs w:val="22"/>
                      <w:lang w:val="en-US"/>
                    </w:rPr>
                    <w:t>A</w:t>
                  </w:r>
                  <w:r>
                    <w:rPr>
                      <w:rFonts w:ascii="Arial" w:hAnsi="Arial" w:cs="Arial"/>
                      <w:sz w:val="22"/>
                      <w:szCs w:val="22"/>
                      <w:lang w:val="en-US"/>
                    </w:rPr>
                    <w:t xml:space="preserve">g </w:t>
                  </w:r>
                  <w:r w:rsidR="005F052F" w:rsidRPr="005D2D04">
                    <w:rPr>
                      <w:rFonts w:ascii="Arial" w:hAnsi="Arial" w:cs="Arial"/>
                      <w:sz w:val="22"/>
                      <w:szCs w:val="22"/>
                      <w:lang w:val="en-US"/>
                    </w:rPr>
                    <w:t>with &gt;</w:t>
                  </w:r>
                  <w:r w:rsidR="00600990" w:rsidRPr="005D2D04">
                    <w:rPr>
                      <w:rFonts w:ascii="Arial" w:hAnsi="Arial" w:cs="Arial"/>
                      <w:sz w:val="22"/>
                      <w:szCs w:val="22"/>
                      <w:lang w:val="en-US"/>
                    </w:rPr>
                    <w:t>6</w:t>
                  </w:r>
                  <w:r w:rsidR="005F052F" w:rsidRPr="005D2D04">
                    <w:rPr>
                      <w:rFonts w:ascii="Arial" w:hAnsi="Arial" w:cs="Arial"/>
                      <w:sz w:val="22"/>
                      <w:szCs w:val="22"/>
                      <w:lang w:val="en-US"/>
                    </w:rPr>
                    <w:t>0% amino acid</w:t>
                  </w:r>
                  <w:r>
                    <w:rPr>
                      <w:rFonts w:ascii="Arial" w:hAnsi="Arial" w:cs="Arial"/>
                      <w:sz w:val="22"/>
                      <w:szCs w:val="22"/>
                      <w:lang w:val="en-US"/>
                    </w:rPr>
                    <w:t xml:space="preserve"> sequence similar</w:t>
                  </w:r>
                  <w:r w:rsidR="002A1DCA">
                    <w:rPr>
                      <w:rFonts w:ascii="Arial" w:hAnsi="Arial" w:cs="Arial"/>
                      <w:sz w:val="22"/>
                      <w:szCs w:val="22"/>
                      <w:lang w:val="en-US"/>
                    </w:rPr>
                    <w:t>it</w:t>
                  </w:r>
                  <w:r>
                    <w:rPr>
                      <w:rFonts w:ascii="Arial" w:hAnsi="Arial" w:cs="Arial"/>
                      <w:sz w:val="22"/>
                      <w:szCs w:val="22"/>
                      <w:lang w:val="en-US"/>
                    </w:rPr>
                    <w:t>y should be assigned to the</w:t>
                  </w:r>
                  <w:r w:rsidR="005F052F" w:rsidRPr="005D2D04">
                    <w:rPr>
                      <w:rFonts w:ascii="Arial" w:hAnsi="Arial" w:cs="Arial"/>
                      <w:sz w:val="22"/>
                      <w:szCs w:val="22"/>
                      <w:lang w:val="en-US"/>
                    </w:rPr>
                    <w:t xml:space="preserve"> same genus </w:t>
                  </w:r>
                </w:p>
                <w:p w14:paraId="3B0C1584" w14:textId="1356468A" w:rsidR="005056B1" w:rsidRPr="005D2D04" w:rsidRDefault="00584672" w:rsidP="005D2D04">
                  <w:pPr>
                    <w:pStyle w:val="ListParagraph"/>
                    <w:numPr>
                      <w:ilvl w:val="1"/>
                      <w:numId w:val="11"/>
                    </w:numPr>
                    <w:jc w:val="both"/>
                    <w:rPr>
                      <w:rFonts w:ascii="Arial" w:hAnsi="Arial" w:cs="Arial"/>
                      <w:sz w:val="22"/>
                      <w:szCs w:val="22"/>
                      <w:lang w:val="en-US"/>
                    </w:rPr>
                  </w:pPr>
                  <w:r>
                    <w:rPr>
                      <w:rFonts w:ascii="Arial" w:hAnsi="Arial" w:cs="Arial"/>
                      <w:sz w:val="22"/>
                      <w:szCs w:val="22"/>
                      <w:lang w:val="en-US"/>
                    </w:rPr>
                    <w:t xml:space="preserve">The species demarcation criterion is identical to that chosen previously for “HDV genotype” differentiation: </w:t>
                  </w:r>
                  <w:r w:rsidRPr="00584672">
                    <w:rPr>
                      <w:rFonts w:ascii="Arial" w:hAnsi="Arial" w:cs="Arial"/>
                      <w:sz w:val="22"/>
                      <w:szCs w:val="22"/>
                      <w:lang w:val="en-US"/>
                    </w:rPr>
                    <w:t>80% complete genome nucleotide identity</w:t>
                  </w:r>
                  <w:r>
                    <w:rPr>
                      <w:rFonts w:ascii="Arial" w:hAnsi="Arial" w:cs="Arial"/>
                      <w:sz w:val="22"/>
                      <w:szCs w:val="22"/>
                      <w:lang w:val="en-US"/>
                    </w:rPr>
                    <w:t xml:space="preserve"> </w:t>
                  </w:r>
                  <w:r w:rsidR="003022B1">
                    <w:rPr>
                      <w:rFonts w:ascii="Arial" w:hAnsi="Arial" w:cs="Arial"/>
                      <w:sz w:val="22"/>
                      <w:szCs w:val="22"/>
                      <w:lang w:val="en-US"/>
                    </w:rPr>
                    <w:fldChar w:fldCharType="begin"/>
                  </w:r>
                  <w:r w:rsidR="003022B1">
                    <w:rPr>
                      <w:rFonts w:ascii="Arial" w:hAnsi="Arial" w:cs="Arial"/>
                      <w:sz w:val="22"/>
                      <w:szCs w:val="22"/>
                      <w:lang w:val="en-US"/>
                    </w:rPr>
                    <w:instrText xml:space="preserve"> ADDIN EN.CITE &lt;EndNote&gt;&lt;Cite&gt;&lt;Author&gt;Le Gal&lt;/Author&gt;&lt;Year&gt;2006&lt;/Year&gt;&lt;RecNum&gt;8&lt;/RecNum&gt;&lt;DisplayText&gt;[3]&lt;/DisplayText&gt;&lt;record&gt;&lt;rec-number&gt;8&lt;/rec-number&gt;&lt;foreign-keys&gt;&lt;key app="EN" db-id="fftarp05ge52xrea99vp2eravpzpzzddp5w9" timestamp="1607191191"&gt;8&lt;/key&gt;&lt;/foreign-keys&gt;&lt;ref-type name="Journal Article"&gt;17&lt;/ref-type&gt;&lt;contributors&gt;&lt;authors&gt;&lt;author&gt;Le Gal, F.&lt;/author&gt;&lt;author&gt;Gault, E.&lt;/author&gt;&lt;author&gt;Ripault, M.-P.&lt;/author&gt;&lt;author&gt;Serpaggi, J.&lt;/author&gt;&lt;author&gt;Trinchet, J.-C.&lt;/author&gt;&lt;author&gt;Gordien, E.&lt;/author&gt;&lt;author&gt;Dény, P.&lt;/author&gt;&lt;/authors&gt;&lt;/contributors&gt;&lt;auth-address&gt;Hôpital Avicenne and EA3406, Université Paris 13, Bobigny, France.&lt;/auth-address&gt;&lt;titles&gt;&lt;title&gt;Eighth major clade for hepatitis delta virus&lt;/title&gt;&lt;secondary-title&gt;Emerg Infect Dis&lt;/secondary-title&gt;&lt;/titles&gt;&lt;periodical&gt;&lt;full-title&gt;Emerg Infect Dis&lt;/full-title&gt;&lt;/periodical&gt;&lt;pages&gt;1447-50&lt;/pages&gt;&lt;volume&gt;12&lt;/volume&gt;&lt;number&gt;9&lt;/number&gt;&lt;edition&gt;2006/11/01&lt;/edition&gt;&lt;keywords&gt;&lt;keyword&gt;Cote d&amp;apos;Ivoire&lt;/keyword&gt;&lt;keyword&gt;DNA, Complementary/metabolism&lt;/keyword&gt;&lt;keyword&gt;Emigration and Immigration&lt;/keyword&gt;&lt;keyword&gt;France/epidemiology&lt;/keyword&gt;&lt;keyword&gt;Genetic Variation&lt;/keyword&gt;&lt;keyword&gt;Hepatitis D, Chronic/*epidemiology/*virology&lt;/keyword&gt;&lt;keyword&gt;Hepatitis Delta Virus/*classification/*genetics/isolation &amp;amp; purification&lt;/keyword&gt;&lt;keyword&gt;Humans&lt;/keyword&gt;&lt;keyword&gt;Molecular Sequence Data&lt;/keyword&gt;&lt;keyword&gt;Phylogeny&lt;/keyword&gt;&lt;keyword&gt;RNA, Viral/isolation &amp;amp; purification&lt;/keyword&gt;&lt;keyword&gt;Senegal&lt;/keyword&gt;&lt;keyword&gt;Sequence Analysis, DNA&lt;/keyword&gt;&lt;/keywords&gt;&lt;dates&gt;&lt;year&gt;2006&lt;/year&gt;&lt;pub-dates&gt;&lt;date&gt;Sep&lt;/date&gt;&lt;/pub-dates&gt;&lt;/dates&gt;&lt;isbn&gt;1080-6040 (Print)&amp;#xD;1080-6040&lt;/isbn&gt;&lt;accession-num&gt;17073101&lt;/accession-num&gt;&lt;urls&gt;&lt;/urls&gt;&lt;custom2&gt;PMC3294742&lt;/custom2&gt;&lt;electronic-resource-num&gt;10.3201/eid1209.060112&lt;/electronic-resource-num&gt;&lt;remote-database-provider&gt;NLM&lt;/remote-database-provider&gt;&lt;language&gt;eng&lt;/language&gt;&lt;/record&gt;&lt;/Cite&gt;&lt;/EndNote&gt;</w:instrText>
                  </w:r>
                  <w:r w:rsidR="003022B1">
                    <w:rPr>
                      <w:rFonts w:ascii="Arial" w:hAnsi="Arial" w:cs="Arial"/>
                      <w:sz w:val="22"/>
                      <w:szCs w:val="22"/>
                      <w:lang w:val="en-US"/>
                    </w:rPr>
                    <w:fldChar w:fldCharType="separate"/>
                  </w:r>
                  <w:r w:rsidR="003022B1">
                    <w:rPr>
                      <w:rFonts w:ascii="Arial" w:hAnsi="Arial" w:cs="Arial"/>
                      <w:noProof/>
                      <w:sz w:val="22"/>
                      <w:szCs w:val="22"/>
                      <w:lang w:val="en-US"/>
                    </w:rPr>
                    <w:t>[</w:t>
                  </w:r>
                  <w:hyperlink w:anchor="_ENREF_3" w:tooltip="Le Gal, 2006 #8" w:history="1">
                    <w:r w:rsidR="003022B1" w:rsidRPr="003022B1">
                      <w:rPr>
                        <w:rStyle w:val="Hyperlink"/>
                      </w:rPr>
                      <w:t>3</w:t>
                    </w:r>
                  </w:hyperlink>
                  <w:r w:rsidR="003022B1">
                    <w:rPr>
                      <w:rFonts w:ascii="Arial" w:hAnsi="Arial" w:cs="Arial"/>
                      <w:noProof/>
                      <w:sz w:val="22"/>
                      <w:szCs w:val="22"/>
                      <w:lang w:val="en-US"/>
                    </w:rPr>
                    <w:t>]</w:t>
                  </w:r>
                  <w:r w:rsidR="003022B1">
                    <w:rPr>
                      <w:rFonts w:ascii="Arial" w:hAnsi="Arial" w:cs="Arial"/>
                      <w:sz w:val="22"/>
                      <w:szCs w:val="22"/>
                      <w:lang w:val="en-US"/>
                    </w:rPr>
                    <w:fldChar w:fldCharType="end"/>
                  </w:r>
                  <w:r w:rsidRPr="00584672">
                    <w:rPr>
                      <w:rFonts w:ascii="Arial" w:hAnsi="Arial" w:cs="Arial"/>
                      <w:sz w:val="22"/>
                      <w:szCs w:val="22"/>
                      <w:lang w:val="en-US"/>
                    </w:rPr>
                    <w:t>.</w:t>
                  </w:r>
                </w:p>
                <w:p w14:paraId="59A236E1" w14:textId="77777777" w:rsidR="005056B1" w:rsidRPr="00584672" w:rsidRDefault="005056B1">
                  <w:pPr>
                    <w:jc w:val="both"/>
                    <w:rPr>
                      <w:rFonts w:ascii="Arial" w:hAnsi="Arial" w:cs="Arial"/>
                      <w:sz w:val="22"/>
                      <w:szCs w:val="22"/>
                      <w:lang w:val="en-US"/>
                    </w:rPr>
                  </w:pPr>
                </w:p>
                <w:p w14:paraId="3F202BFB" w14:textId="77777777" w:rsidR="005056B1" w:rsidRPr="006F1C8C" w:rsidRDefault="005F052F">
                  <w:pPr>
                    <w:jc w:val="both"/>
                    <w:rPr>
                      <w:rFonts w:ascii="Arial" w:hAnsi="Arial" w:cs="Arial"/>
                      <w:bCs/>
                      <w:sz w:val="22"/>
                      <w:szCs w:val="22"/>
                      <w:lang w:val="en-US"/>
                    </w:rPr>
                  </w:pPr>
                  <w:r w:rsidRPr="00584672">
                    <w:rPr>
                      <w:rFonts w:ascii="Arial" w:hAnsi="Arial" w:cs="Arial"/>
                      <w:bCs/>
                      <w:sz w:val="22"/>
                      <w:szCs w:val="22"/>
                      <w:lang w:val="en-US"/>
                    </w:rPr>
                    <w:t>The identification and analysis of the novel HDV-1</w:t>
                  </w:r>
                  <w:r w:rsidRPr="00584672">
                    <w:rPr>
                      <w:rFonts w:ascii="Arial" w:hAnsi="Arial" w:cs="Arial"/>
                      <w:sz w:val="22"/>
                      <w:szCs w:val="22"/>
                      <w:lang w:val="en-US"/>
                    </w:rPr>
                    <w:t>–</w:t>
                  </w:r>
                  <w:r w:rsidRPr="005D2D04">
                    <w:rPr>
                      <w:rFonts w:ascii="Arial" w:hAnsi="Arial" w:cs="Arial"/>
                      <w:bCs/>
                      <w:sz w:val="22"/>
                      <w:szCs w:val="22"/>
                      <w:lang w:val="en-US"/>
                    </w:rPr>
                    <w:t>8-</w:t>
                  </w:r>
                  <w:r w:rsidRPr="006F1C8C">
                    <w:rPr>
                      <w:rFonts w:ascii="Arial" w:hAnsi="Arial" w:cs="Arial"/>
                      <w:bCs/>
                      <w:sz w:val="22"/>
                      <w:szCs w:val="22"/>
                      <w:lang w:val="en-US"/>
                    </w:rPr>
                    <w:t xml:space="preserve">like agents from amphibian, birds, fish, insects, reptiles, and rodents (see Supporting evidence) indicates the need for additional </w:t>
                  </w:r>
                  <w:r w:rsidRPr="006F1C8C">
                    <w:rPr>
                      <w:rFonts w:ascii="Arial" w:hAnsi="Arial" w:cs="Arial"/>
                      <w:bCs/>
                      <w:i/>
                      <w:iCs/>
                      <w:sz w:val="22"/>
                      <w:szCs w:val="22"/>
                      <w:lang w:val="en-US"/>
                    </w:rPr>
                    <w:t>Deltavirus</w:t>
                  </w:r>
                  <w:r w:rsidRPr="00584672">
                    <w:rPr>
                      <w:rFonts w:ascii="Arial" w:hAnsi="Arial" w:cs="Arial"/>
                      <w:bCs/>
                      <w:sz w:val="22"/>
                      <w:szCs w:val="22"/>
                      <w:lang w:val="en-US"/>
                    </w:rPr>
                    <w:t>-</w:t>
                  </w:r>
                  <w:r w:rsidRPr="005D2D04">
                    <w:rPr>
                      <w:rFonts w:ascii="Arial" w:hAnsi="Arial" w:cs="Arial"/>
                      <w:bCs/>
                      <w:sz w:val="22"/>
                      <w:szCs w:val="22"/>
                      <w:lang w:val="en-US"/>
                    </w:rPr>
                    <w:t>like</w:t>
                  </w:r>
                  <w:r w:rsidRPr="006F1C8C">
                    <w:rPr>
                      <w:rFonts w:ascii="Arial" w:hAnsi="Arial" w:cs="Arial"/>
                      <w:bCs/>
                      <w:sz w:val="22"/>
                      <w:szCs w:val="22"/>
                      <w:lang w:val="en-US"/>
                    </w:rPr>
                    <w:t xml:space="preserve"> taxa. Hence, we propose to</w:t>
                  </w:r>
                </w:p>
                <w:p w14:paraId="504418A5" w14:textId="77777777" w:rsidR="005056B1" w:rsidRPr="00584672" w:rsidRDefault="005056B1">
                  <w:pPr>
                    <w:jc w:val="both"/>
                    <w:rPr>
                      <w:rFonts w:ascii="Arial" w:hAnsi="Arial" w:cs="Arial"/>
                      <w:bCs/>
                      <w:sz w:val="22"/>
                      <w:szCs w:val="22"/>
                      <w:lang w:val="en-US"/>
                    </w:rPr>
                  </w:pPr>
                </w:p>
                <w:p w14:paraId="5F725153" w14:textId="77777777" w:rsidR="005056B1" w:rsidRPr="00584672" w:rsidRDefault="005F052F">
                  <w:pPr>
                    <w:pStyle w:val="ListParagraph"/>
                    <w:numPr>
                      <w:ilvl w:val="0"/>
                      <w:numId w:val="3"/>
                    </w:numPr>
                    <w:jc w:val="both"/>
                    <w:rPr>
                      <w:rFonts w:ascii="Arial" w:hAnsi="Arial" w:cs="Arial"/>
                      <w:bCs/>
                      <w:sz w:val="22"/>
                      <w:szCs w:val="22"/>
                      <w:lang w:val="en-US"/>
                    </w:rPr>
                  </w:pPr>
                  <w:r w:rsidRPr="00584672">
                    <w:rPr>
                      <w:rFonts w:ascii="Arial" w:hAnsi="Arial" w:cs="Arial"/>
                      <w:bCs/>
                      <w:sz w:val="22"/>
                      <w:szCs w:val="22"/>
                      <w:lang w:val="en-US"/>
                    </w:rPr>
                    <w:t>rename “avHDV” → dabbling duck virus 1 (DabDV-1);</w:t>
                  </w:r>
                </w:p>
                <w:p w14:paraId="3FA6BFC2"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“sHDV” → Swiss snake colony virus 1 (SwSCV-1);</w:t>
                  </w:r>
                </w:p>
                <w:p w14:paraId="7B1750D0"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“fHDV” → ray-finned fish virus 1 (RFFV-1);</w:t>
                  </w:r>
                </w:p>
                <w:p w14:paraId="48842583"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“tfHDV” → Chusan Island toad virus 1 (CITV-1);</w:t>
                  </w:r>
                </w:p>
                <w:p w14:paraId="109FE670"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“amHDV” → Chinese fire belly newt virus 1 (CFBNV-1);</w:t>
                  </w:r>
                </w:p>
                <w:p w14:paraId="615813FA"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“tHDV” → rhinotermitid virus 1 (RTV-1); and</w:t>
                  </w:r>
                </w:p>
                <w:p w14:paraId="0B034DFE" w14:textId="77777777" w:rsidR="005056B1" w:rsidRPr="003022B1" w:rsidRDefault="005F052F">
                  <w:pPr>
                    <w:pStyle w:val="ListParagraph"/>
                    <w:numPr>
                      <w:ilvl w:val="0"/>
                      <w:numId w:val="3"/>
                    </w:numPr>
                    <w:jc w:val="both"/>
                    <w:rPr>
                      <w:rFonts w:ascii="Arial" w:hAnsi="Arial" w:cs="Arial"/>
                      <w:bCs/>
                      <w:sz w:val="22"/>
                      <w:szCs w:val="22"/>
                      <w:lang w:val="en-US"/>
                    </w:rPr>
                  </w:pPr>
                  <w:r w:rsidRPr="003022B1">
                    <w:rPr>
                      <w:rFonts w:ascii="Arial" w:hAnsi="Arial" w:cs="Arial"/>
                      <w:bCs/>
                      <w:sz w:val="22"/>
                      <w:szCs w:val="22"/>
                      <w:lang w:val="en-US"/>
                    </w:rPr>
                    <w:t>rename “RDeV” → Tome’s spiny-rat virus 1 (TSRV-1);</w:t>
                  </w:r>
                </w:p>
                <w:p w14:paraId="18D3B988" w14:textId="77777777" w:rsidR="005056B1" w:rsidRPr="003022B1" w:rsidRDefault="005056B1">
                  <w:pPr>
                    <w:jc w:val="both"/>
                    <w:rPr>
                      <w:rFonts w:ascii="Arial" w:hAnsi="Arial" w:cs="Arial"/>
                      <w:bCs/>
                      <w:sz w:val="22"/>
                      <w:szCs w:val="22"/>
                      <w:lang w:val="en-US"/>
                    </w:rPr>
                  </w:pPr>
                </w:p>
                <w:p w14:paraId="0D8148FC" w14:textId="77777777" w:rsidR="005056B1" w:rsidRPr="003022B1" w:rsidRDefault="005F052F">
                  <w:pPr>
                    <w:jc w:val="both"/>
                    <w:rPr>
                      <w:rFonts w:ascii="Arial" w:hAnsi="Arial" w:cs="Arial"/>
                      <w:bCs/>
                      <w:sz w:val="22"/>
                      <w:szCs w:val="22"/>
                      <w:lang w:val="en-US"/>
                    </w:rPr>
                  </w:pPr>
                  <w:r w:rsidRPr="003022B1">
                    <w:rPr>
                      <w:rFonts w:ascii="Arial" w:hAnsi="Arial" w:cs="Arial"/>
                      <w:bCs/>
                      <w:sz w:val="22"/>
                      <w:szCs w:val="22"/>
                      <w:lang w:val="en-US"/>
                    </w:rPr>
                    <w:t>and the establishment of seven genera each including a single species to accommodate these viruses:</w:t>
                  </w:r>
                </w:p>
                <w:p w14:paraId="33D9B654" w14:textId="77777777" w:rsidR="005056B1" w:rsidRPr="003022B1" w:rsidRDefault="005056B1">
                  <w:pPr>
                    <w:jc w:val="both"/>
                    <w:rPr>
                      <w:rFonts w:ascii="Arial" w:hAnsi="Arial" w:cs="Arial"/>
                      <w:bCs/>
                      <w:sz w:val="22"/>
                      <w:szCs w:val="22"/>
                      <w:lang w:val="en-US"/>
                    </w:rPr>
                  </w:pPr>
                </w:p>
                <w:p w14:paraId="423472A2" w14:textId="77777777"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Dalvirus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Dalvirus</w:t>
                  </w:r>
                  <w:r w:rsidRPr="003022B1">
                    <w:rPr>
                      <w:rFonts w:ascii="Arial" w:hAnsi="Arial" w:cs="Arial"/>
                      <w:sz w:val="22"/>
                      <w:szCs w:val="22"/>
                      <w:lang w:val="en-US"/>
                    </w:rPr>
                    <w:t xml:space="preserve"> </w:t>
                  </w:r>
                  <w:r w:rsidRPr="003022B1">
                    <w:rPr>
                      <w:rFonts w:ascii="Arial" w:hAnsi="Arial" w:cs="Arial"/>
                      <w:i/>
                      <w:iCs/>
                      <w:sz w:val="22"/>
                      <w:szCs w:val="22"/>
                      <w:lang w:val="en-US"/>
                    </w:rPr>
                    <w:t>anatis</w:t>
                  </w:r>
                  <w:r w:rsidRPr="003022B1">
                    <w:rPr>
                      <w:rFonts w:ascii="Arial" w:hAnsi="Arial" w:cs="Arial"/>
                      <w:sz w:val="22"/>
                      <w:szCs w:val="22"/>
                      <w:lang w:val="en-US"/>
                    </w:rPr>
                    <w:t xml:space="preserve"> for </w:t>
                  </w:r>
                  <w:r w:rsidRPr="003022B1">
                    <w:rPr>
                      <w:rFonts w:ascii="Arial" w:hAnsi="Arial" w:cs="Arial"/>
                      <w:bCs/>
                      <w:sz w:val="22"/>
                      <w:szCs w:val="22"/>
                      <w:lang w:val="en-US"/>
                    </w:rPr>
                    <w:t>DaDV-1;</w:t>
                  </w:r>
                </w:p>
                <w:p w14:paraId="711E7A94" w14:textId="77777777"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Daletvirus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Daletvirus</w:t>
                  </w:r>
                  <w:r w:rsidRPr="003022B1">
                    <w:rPr>
                      <w:rFonts w:ascii="Arial" w:hAnsi="Arial" w:cs="Arial"/>
                      <w:sz w:val="22"/>
                      <w:szCs w:val="22"/>
                      <w:lang w:val="en-US"/>
                    </w:rPr>
                    <w:t xml:space="preserve"> </w:t>
                  </w:r>
                  <w:r w:rsidRPr="003022B1">
                    <w:rPr>
                      <w:rFonts w:ascii="Arial" w:hAnsi="Arial" w:cs="Arial"/>
                      <w:i/>
                      <w:iCs/>
                      <w:sz w:val="22"/>
                      <w:szCs w:val="22"/>
                      <w:lang w:val="en-US"/>
                    </w:rPr>
                    <w:t>boae</w:t>
                  </w:r>
                  <w:r w:rsidRPr="003022B1">
                    <w:rPr>
                      <w:rFonts w:ascii="Arial" w:hAnsi="Arial" w:cs="Arial"/>
                      <w:sz w:val="22"/>
                      <w:szCs w:val="22"/>
                      <w:lang w:val="en-US"/>
                    </w:rPr>
                    <w:t xml:space="preserve"> for </w:t>
                  </w:r>
                  <w:r w:rsidRPr="003022B1">
                    <w:rPr>
                      <w:rFonts w:ascii="Arial" w:hAnsi="Arial" w:cs="Arial"/>
                      <w:bCs/>
                      <w:sz w:val="22"/>
                      <w:szCs w:val="22"/>
                      <w:lang w:val="en-US"/>
                    </w:rPr>
                    <w:t>SwSCV-1;</w:t>
                  </w:r>
                </w:p>
                <w:p w14:paraId="395175C7" w14:textId="77777777"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Deevirus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Deevirus</w:t>
                  </w:r>
                  <w:r w:rsidRPr="003022B1">
                    <w:rPr>
                      <w:rFonts w:ascii="Arial" w:hAnsi="Arial" w:cs="Arial"/>
                      <w:sz w:val="22"/>
                      <w:szCs w:val="22"/>
                      <w:lang w:val="en-US"/>
                    </w:rPr>
                    <w:t xml:space="preserve"> a</w:t>
                  </w:r>
                  <w:r w:rsidRPr="003022B1">
                    <w:rPr>
                      <w:rFonts w:ascii="Arial" w:hAnsi="Arial" w:cs="Arial"/>
                      <w:i/>
                      <w:iCs/>
                      <w:sz w:val="22"/>
                      <w:szCs w:val="22"/>
                      <w:lang w:val="en-US"/>
                    </w:rPr>
                    <w:t>ctinopterygii</w:t>
                  </w:r>
                  <w:r w:rsidRPr="003022B1">
                    <w:rPr>
                      <w:rFonts w:ascii="Arial" w:hAnsi="Arial" w:cs="Arial"/>
                      <w:sz w:val="22"/>
                      <w:szCs w:val="22"/>
                      <w:lang w:val="en-US"/>
                    </w:rPr>
                    <w:t xml:space="preserve"> for </w:t>
                  </w:r>
                  <w:r w:rsidRPr="003022B1">
                    <w:rPr>
                      <w:rFonts w:ascii="Arial" w:hAnsi="Arial" w:cs="Arial"/>
                      <w:bCs/>
                      <w:sz w:val="22"/>
                      <w:szCs w:val="22"/>
                      <w:lang w:val="en-US"/>
                    </w:rPr>
                    <w:t>RFFV-1;</w:t>
                  </w:r>
                </w:p>
                <w:p w14:paraId="0520306F" w14:textId="77777777"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Dobrovirus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Dobrovirus</w:t>
                  </w:r>
                  <w:r w:rsidRPr="003022B1">
                    <w:rPr>
                      <w:rFonts w:ascii="Arial" w:hAnsi="Arial" w:cs="Arial"/>
                      <w:sz w:val="22"/>
                      <w:szCs w:val="22"/>
                      <w:lang w:val="en-US"/>
                    </w:rPr>
                    <w:t xml:space="preserve"> </w:t>
                  </w:r>
                  <w:r w:rsidRPr="003022B1">
                    <w:rPr>
                      <w:rFonts w:ascii="Arial" w:hAnsi="Arial" w:cs="Arial"/>
                      <w:i/>
                      <w:iCs/>
                      <w:sz w:val="22"/>
                      <w:szCs w:val="22"/>
                      <w:lang w:val="en-US"/>
                    </w:rPr>
                    <w:t>bufonis</w:t>
                  </w:r>
                  <w:r w:rsidRPr="003022B1">
                    <w:rPr>
                      <w:rFonts w:ascii="Arial" w:hAnsi="Arial" w:cs="Arial"/>
                      <w:sz w:val="22"/>
                      <w:szCs w:val="22"/>
                      <w:lang w:val="en-US"/>
                    </w:rPr>
                    <w:t xml:space="preserve"> for </w:t>
                  </w:r>
                  <w:r w:rsidRPr="003022B1">
                    <w:rPr>
                      <w:rFonts w:ascii="Arial" w:hAnsi="Arial" w:cs="Arial"/>
                      <w:bCs/>
                      <w:sz w:val="22"/>
                      <w:szCs w:val="22"/>
                      <w:lang w:val="en-US"/>
                    </w:rPr>
                    <w:t>CITV-1;</w:t>
                  </w:r>
                </w:p>
                <w:p w14:paraId="3EEEBD55" w14:textId="77777777"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Daazvirus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Daazvirus</w:t>
                  </w:r>
                  <w:r w:rsidRPr="003022B1">
                    <w:rPr>
                      <w:rFonts w:ascii="Arial" w:hAnsi="Arial" w:cs="Arial"/>
                      <w:sz w:val="22"/>
                      <w:szCs w:val="22"/>
                      <w:lang w:val="en-US"/>
                    </w:rPr>
                    <w:t xml:space="preserve"> </w:t>
                  </w:r>
                  <w:r w:rsidRPr="003022B1">
                    <w:rPr>
                      <w:rFonts w:ascii="Arial" w:hAnsi="Arial" w:cs="Arial"/>
                      <w:i/>
                      <w:iCs/>
                      <w:sz w:val="22"/>
                      <w:szCs w:val="22"/>
                      <w:lang w:val="en-US"/>
                    </w:rPr>
                    <w:t>cynopis</w:t>
                  </w:r>
                  <w:r w:rsidRPr="003022B1">
                    <w:rPr>
                      <w:rFonts w:ascii="Arial" w:hAnsi="Arial" w:cs="Arial"/>
                      <w:sz w:val="22"/>
                      <w:szCs w:val="22"/>
                      <w:lang w:val="en-US"/>
                    </w:rPr>
                    <w:t xml:space="preserve"> for </w:t>
                  </w:r>
                  <w:r w:rsidRPr="003022B1">
                    <w:rPr>
                      <w:rFonts w:ascii="Arial" w:hAnsi="Arial" w:cs="Arial"/>
                      <w:bCs/>
                      <w:sz w:val="22"/>
                      <w:szCs w:val="22"/>
                      <w:lang w:val="en-US"/>
                    </w:rPr>
                    <w:t>CFBNV-1;</w:t>
                  </w:r>
                </w:p>
                <w:p w14:paraId="67E249C2" w14:textId="6FDCD3F4" w:rsidR="005056B1" w:rsidRPr="003022B1" w:rsidRDefault="005F052F">
                  <w:pPr>
                    <w:pStyle w:val="ListParagraph"/>
                    <w:numPr>
                      <w:ilvl w:val="0"/>
                      <w:numId w:val="4"/>
                    </w:numPr>
                    <w:jc w:val="both"/>
                    <w:rPr>
                      <w:rFonts w:ascii="Arial" w:hAnsi="Arial" w:cs="Arial"/>
                      <w:sz w:val="22"/>
                      <w:szCs w:val="22"/>
                      <w:lang w:val="en-US"/>
                    </w:rPr>
                  </w:pPr>
                  <w:r w:rsidRPr="003022B1">
                    <w:rPr>
                      <w:rFonts w:ascii="Arial" w:hAnsi="Arial" w:cs="Arial"/>
                      <w:sz w:val="22"/>
                      <w:szCs w:val="22"/>
                      <w:lang w:val="en-US"/>
                    </w:rPr>
                    <w:t xml:space="preserve">genus </w:t>
                  </w:r>
                  <w:r w:rsidRPr="003022B1">
                    <w:rPr>
                      <w:rFonts w:ascii="Arial" w:hAnsi="Arial" w:cs="Arial"/>
                      <w:i/>
                      <w:iCs/>
                      <w:sz w:val="22"/>
                      <w:szCs w:val="22"/>
                      <w:lang w:val="en-US"/>
                    </w:rPr>
                    <w:t>Dagazvirus</w:t>
                  </w:r>
                  <w:r w:rsidRPr="003022B1">
                    <w:rPr>
                      <w:rFonts w:ascii="Arial" w:hAnsi="Arial" w:cs="Arial"/>
                      <w:sz w:val="22"/>
                      <w:szCs w:val="22"/>
                      <w:lang w:val="en-US"/>
                    </w:rPr>
                    <w:t xml:space="preserve"> including species </w:t>
                  </w:r>
                  <w:r w:rsidRPr="003022B1">
                    <w:rPr>
                      <w:rFonts w:ascii="Arial" w:hAnsi="Arial" w:cs="Arial"/>
                      <w:i/>
                      <w:iCs/>
                      <w:sz w:val="22"/>
                      <w:szCs w:val="22"/>
                      <w:lang w:val="en-US"/>
                    </w:rPr>
                    <w:t>Dagazvirus</w:t>
                  </w:r>
                  <w:r w:rsidRPr="003022B1">
                    <w:rPr>
                      <w:rFonts w:ascii="Arial" w:hAnsi="Arial" w:cs="Arial"/>
                      <w:sz w:val="22"/>
                      <w:szCs w:val="22"/>
                      <w:lang w:val="en-US"/>
                    </w:rPr>
                    <w:t xml:space="preserve"> </w:t>
                  </w:r>
                  <w:r w:rsidRPr="003022B1">
                    <w:rPr>
                      <w:rFonts w:ascii="Arial" w:hAnsi="Arial" w:cs="Arial"/>
                      <w:i/>
                      <w:iCs/>
                      <w:sz w:val="22"/>
                      <w:szCs w:val="22"/>
                      <w:lang w:val="en-US"/>
                    </w:rPr>
                    <w:t>schedorhinotermitis</w:t>
                  </w:r>
                  <w:r w:rsidRPr="003022B1">
                    <w:rPr>
                      <w:rFonts w:ascii="Arial" w:hAnsi="Arial" w:cs="Arial"/>
                      <w:sz w:val="22"/>
                      <w:szCs w:val="22"/>
                      <w:lang w:val="en-US"/>
                    </w:rPr>
                    <w:t xml:space="preserve"> for </w:t>
                  </w:r>
                  <w:r w:rsidRPr="003022B1">
                    <w:rPr>
                      <w:rFonts w:ascii="Arial" w:hAnsi="Arial" w:cs="Arial"/>
                      <w:bCs/>
                      <w:sz w:val="22"/>
                      <w:szCs w:val="22"/>
                      <w:lang w:val="en-US"/>
                    </w:rPr>
                    <w:t>RTV-1; and</w:t>
                  </w:r>
                </w:p>
                <w:p w14:paraId="6F34762F" w14:textId="77777777" w:rsidR="005056B1" w:rsidRPr="006F1C8C" w:rsidRDefault="005F052F">
                  <w:pPr>
                    <w:pStyle w:val="ListParagraph"/>
                    <w:numPr>
                      <w:ilvl w:val="0"/>
                      <w:numId w:val="4"/>
                    </w:numPr>
                    <w:jc w:val="both"/>
                    <w:rPr>
                      <w:rFonts w:ascii="Arial" w:hAnsi="Arial" w:cs="Arial"/>
                      <w:sz w:val="22"/>
                      <w:szCs w:val="22"/>
                      <w:lang w:val="en-US"/>
                    </w:rPr>
                  </w:pPr>
                  <w:r w:rsidRPr="006F1C8C">
                    <w:rPr>
                      <w:rFonts w:ascii="Arial" w:hAnsi="Arial" w:cs="Arial"/>
                      <w:sz w:val="22"/>
                      <w:szCs w:val="22"/>
                      <w:lang w:val="en-US"/>
                    </w:rPr>
                    <w:t xml:space="preserve">genus </w:t>
                  </w:r>
                  <w:r w:rsidRPr="006F1C8C">
                    <w:rPr>
                      <w:rFonts w:ascii="Arial" w:hAnsi="Arial" w:cs="Arial"/>
                      <w:i/>
                      <w:iCs/>
                      <w:sz w:val="22"/>
                      <w:szCs w:val="22"/>
                      <w:lang w:val="en-US"/>
                    </w:rPr>
                    <w:t>Thurisazvirus</w:t>
                  </w:r>
                  <w:r w:rsidRPr="006F1C8C">
                    <w:rPr>
                      <w:rFonts w:ascii="Arial" w:hAnsi="Arial" w:cs="Arial"/>
                      <w:sz w:val="22"/>
                      <w:szCs w:val="22"/>
                      <w:lang w:val="en-US"/>
                    </w:rPr>
                    <w:t xml:space="preserve"> including species </w:t>
                  </w:r>
                  <w:r w:rsidRPr="006F1C8C">
                    <w:rPr>
                      <w:rFonts w:ascii="Arial" w:hAnsi="Arial" w:cs="Arial"/>
                      <w:i/>
                      <w:iCs/>
                      <w:sz w:val="22"/>
                      <w:szCs w:val="22"/>
                      <w:lang w:val="en-US"/>
                    </w:rPr>
                    <w:t>Thurisazvirus</w:t>
                  </w:r>
                  <w:r w:rsidRPr="006F1C8C">
                    <w:rPr>
                      <w:rFonts w:ascii="Arial" w:hAnsi="Arial" w:cs="Arial"/>
                      <w:sz w:val="22"/>
                      <w:szCs w:val="22"/>
                      <w:lang w:val="en-US"/>
                    </w:rPr>
                    <w:t xml:space="preserve"> </w:t>
                  </w:r>
                  <w:r w:rsidRPr="006F1C8C">
                    <w:rPr>
                      <w:rFonts w:ascii="Arial" w:hAnsi="Arial" w:cs="Arial"/>
                      <w:i/>
                      <w:iCs/>
                      <w:sz w:val="22"/>
                      <w:szCs w:val="22"/>
                      <w:lang w:val="en-US"/>
                    </w:rPr>
                    <w:t>myis</w:t>
                  </w:r>
                  <w:r w:rsidRPr="006F1C8C">
                    <w:rPr>
                      <w:rFonts w:ascii="Arial" w:hAnsi="Arial" w:cs="Arial"/>
                      <w:sz w:val="22"/>
                      <w:szCs w:val="22"/>
                      <w:lang w:val="en-US"/>
                    </w:rPr>
                    <w:t xml:space="preserve"> for </w:t>
                  </w:r>
                  <w:r w:rsidRPr="006F1C8C">
                    <w:rPr>
                      <w:rFonts w:ascii="Arial" w:hAnsi="Arial" w:cs="Arial"/>
                      <w:bCs/>
                      <w:sz w:val="22"/>
                      <w:szCs w:val="22"/>
                      <w:lang w:val="en-US"/>
                    </w:rPr>
                    <w:t>TSRV-1.</w:t>
                  </w:r>
                </w:p>
                <w:p w14:paraId="4AA6D9B1" w14:textId="77777777" w:rsidR="005056B1" w:rsidRPr="006F1C8C" w:rsidRDefault="005056B1">
                  <w:pPr>
                    <w:jc w:val="both"/>
                    <w:rPr>
                      <w:rFonts w:ascii="Arial" w:hAnsi="Arial" w:cs="Arial"/>
                      <w:sz w:val="22"/>
                      <w:szCs w:val="22"/>
                      <w:lang w:val="en-US"/>
                    </w:rPr>
                  </w:pPr>
                </w:p>
                <w:p w14:paraId="7DFA3570" w14:textId="77777777" w:rsidR="005056B1" w:rsidRPr="006F1C8C" w:rsidRDefault="005F052F">
                  <w:pPr>
                    <w:jc w:val="both"/>
                    <w:rPr>
                      <w:rFonts w:ascii="Arial" w:hAnsi="Arial" w:cs="Arial"/>
                      <w:sz w:val="22"/>
                      <w:szCs w:val="22"/>
                      <w:lang w:val="en-US"/>
                    </w:rPr>
                  </w:pPr>
                  <w:r w:rsidRPr="006F1C8C">
                    <w:rPr>
                      <w:rFonts w:ascii="Arial" w:hAnsi="Arial" w:cs="Arial"/>
                      <w:sz w:val="22"/>
                      <w:szCs w:val="22"/>
                      <w:lang w:val="en-US"/>
                    </w:rPr>
                    <w:t>Etymology of new taxon names:</w:t>
                  </w:r>
                </w:p>
                <w:p w14:paraId="02E0F73D" w14:textId="77777777" w:rsidR="005056B1" w:rsidRPr="006F1C8C" w:rsidRDefault="005F052F">
                  <w:pPr>
                    <w:pStyle w:val="ListParagraph"/>
                    <w:numPr>
                      <w:ilvl w:val="0"/>
                      <w:numId w:val="1"/>
                    </w:numPr>
                    <w:jc w:val="both"/>
                    <w:rPr>
                      <w:rFonts w:ascii="Arial" w:hAnsi="Arial" w:cs="Arial"/>
                      <w:sz w:val="22"/>
                      <w:szCs w:val="22"/>
                      <w:lang w:val="en-US"/>
                    </w:rPr>
                  </w:pPr>
                  <w:r w:rsidRPr="006F1C8C">
                    <w:rPr>
                      <w:rFonts w:ascii="Arial" w:hAnsi="Arial" w:cs="Arial"/>
                      <w:bCs/>
                      <w:i/>
                      <w:iCs/>
                      <w:sz w:val="22"/>
                      <w:szCs w:val="22"/>
                      <w:lang w:val="en-US"/>
                    </w:rPr>
                    <w:t>Ribozyviria</w:t>
                  </w:r>
                  <w:r w:rsidRPr="006F1C8C">
                    <w:rPr>
                      <w:rFonts w:ascii="Arial" w:hAnsi="Arial" w:cs="Arial"/>
                      <w:bCs/>
                      <w:sz w:val="22"/>
                      <w:szCs w:val="22"/>
                      <w:lang w:val="en-US"/>
                    </w:rPr>
                    <w:t>: from ribozyme, a unique and defining component of viruses of the realm</w:t>
                  </w:r>
                </w:p>
                <w:p w14:paraId="0B7981DB" w14:textId="77777777" w:rsidR="005056B1" w:rsidRPr="006F1C8C" w:rsidRDefault="005F052F">
                  <w:pPr>
                    <w:pStyle w:val="ListParagraph"/>
                    <w:numPr>
                      <w:ilvl w:val="0"/>
                      <w:numId w:val="1"/>
                    </w:numPr>
                    <w:jc w:val="both"/>
                    <w:rPr>
                      <w:rFonts w:ascii="Arial" w:hAnsi="Arial" w:cs="Arial"/>
                      <w:sz w:val="22"/>
                      <w:szCs w:val="22"/>
                      <w:lang w:val="en-US"/>
                    </w:rPr>
                  </w:pPr>
                  <w:r w:rsidRPr="006F1C8C">
                    <w:rPr>
                      <w:rFonts w:ascii="Arial" w:hAnsi="Arial" w:cs="Arial"/>
                      <w:i/>
                      <w:iCs/>
                      <w:sz w:val="22"/>
                      <w:szCs w:val="22"/>
                      <w:lang w:val="en-US"/>
                    </w:rPr>
                    <w:t>Kolmioviridae</w:t>
                  </w:r>
                  <w:r w:rsidRPr="006F1C8C">
                    <w:rPr>
                      <w:rFonts w:ascii="Arial" w:hAnsi="Arial" w:cs="Arial"/>
                      <w:sz w:val="22"/>
                      <w:szCs w:val="22"/>
                      <w:lang w:val="en-US"/>
                    </w:rPr>
                    <w:t xml:space="preserve">: from Finnish kolmio, meaning triangle – a tongue-in-cheek reference to the Greek letter Δ spelled out in genus </w:t>
                  </w:r>
                  <w:r w:rsidRPr="006F1C8C">
                    <w:rPr>
                      <w:rFonts w:ascii="Arial" w:hAnsi="Arial" w:cs="Arial"/>
                      <w:i/>
                      <w:iCs/>
                      <w:sz w:val="22"/>
                      <w:szCs w:val="22"/>
                      <w:lang w:val="en-US"/>
                    </w:rPr>
                    <w:t>Deltavirus</w:t>
                  </w:r>
                </w:p>
                <w:p w14:paraId="4F7765DB" w14:textId="37F365D6" w:rsidR="005056B1" w:rsidRPr="006F1C8C" w:rsidRDefault="005F052F">
                  <w:pPr>
                    <w:pStyle w:val="ListParagraph"/>
                    <w:numPr>
                      <w:ilvl w:val="0"/>
                      <w:numId w:val="1"/>
                    </w:numPr>
                    <w:jc w:val="both"/>
                    <w:rPr>
                      <w:rFonts w:ascii="Arial" w:hAnsi="Arial" w:cs="Arial"/>
                      <w:sz w:val="22"/>
                      <w:szCs w:val="22"/>
                      <w:lang w:val="en-US"/>
                    </w:rPr>
                  </w:pPr>
                  <w:r w:rsidRPr="006F1C8C">
                    <w:rPr>
                      <w:rFonts w:ascii="Arial" w:hAnsi="Arial" w:cs="Arial"/>
                      <w:i/>
                      <w:iCs/>
                      <w:sz w:val="22"/>
                      <w:szCs w:val="22"/>
                      <w:lang w:val="en-US"/>
                    </w:rPr>
                    <w:t>Dalvirus</w:t>
                  </w:r>
                  <w:r w:rsidRPr="006F1C8C">
                    <w:rPr>
                      <w:rFonts w:ascii="Arial" w:hAnsi="Arial" w:cs="Arial"/>
                      <w:sz w:val="22"/>
                      <w:szCs w:val="22"/>
                      <w:lang w:val="en-US"/>
                    </w:rPr>
                    <w:t xml:space="preserve">: from Arabic letter </w:t>
                  </w:r>
                  <w:r w:rsidR="00494887" w:rsidRPr="00494887">
                    <w:rPr>
                      <w:rFonts w:ascii="Arial" w:hAnsi="Arial" w:cs="Arial"/>
                      <w:sz w:val="22"/>
                      <w:szCs w:val="22"/>
                      <w:lang w:val="en-US"/>
                    </w:rPr>
                    <w:t>Ḏāl (</w:t>
                  </w:r>
                  <w:r w:rsidR="00494887" w:rsidRPr="00494887">
                    <w:rPr>
                      <w:rFonts w:ascii="Arial" w:hAnsi="Arial" w:cs="Arial"/>
                      <w:color w:val="202122"/>
                      <w:sz w:val="22"/>
                      <w:szCs w:val="22"/>
                    </w:rPr>
                    <w:t>ذ</w:t>
                  </w:r>
                  <w:r w:rsidR="00494887" w:rsidRPr="00494887">
                    <w:rPr>
                      <w:rFonts w:ascii="Arial" w:hAnsi="Arial" w:cs="Arial"/>
                      <w:sz w:val="22"/>
                      <w:szCs w:val="22"/>
                      <w:lang w:val="en-US"/>
                    </w:rPr>
                    <w:t>)</w:t>
                  </w:r>
                  <w:r w:rsidR="00494887">
                    <w:rPr>
                      <w:rFonts w:ascii="Arial" w:hAnsi="Arial" w:cs="Arial"/>
                      <w:sz w:val="22"/>
                      <w:szCs w:val="22"/>
                      <w:lang w:val="en-US"/>
                    </w:rPr>
                    <w:t xml:space="preserve"> </w:t>
                  </w:r>
                  <w:r w:rsidR="00494887" w:rsidRPr="006F1C8C">
                    <w:rPr>
                      <w:rFonts w:ascii="Arial" w:hAnsi="Arial" w:cs="Arial"/>
                      <w:sz w:val="22"/>
                      <w:szCs w:val="22"/>
                      <w:lang w:val="en-US"/>
                    </w:rPr>
                    <w:t xml:space="preserve">– a predecessor of Greek letter Δ spelled out in genus </w:t>
                  </w:r>
                  <w:r w:rsidR="00494887" w:rsidRPr="006F1C8C">
                    <w:rPr>
                      <w:rFonts w:ascii="Arial" w:hAnsi="Arial" w:cs="Arial"/>
                      <w:i/>
                      <w:iCs/>
                      <w:sz w:val="22"/>
                      <w:szCs w:val="22"/>
                      <w:lang w:val="en-US"/>
                    </w:rPr>
                    <w:t>Deltavirus</w:t>
                  </w:r>
                </w:p>
                <w:p w14:paraId="328B7557" w14:textId="77777777" w:rsidR="005056B1" w:rsidRPr="006F1C8C" w:rsidRDefault="005F052F">
                  <w:pPr>
                    <w:pStyle w:val="ListParagraph"/>
                    <w:numPr>
                      <w:ilvl w:val="0"/>
                      <w:numId w:val="1"/>
                    </w:numPr>
                    <w:jc w:val="both"/>
                    <w:rPr>
                      <w:rFonts w:ascii="Arial" w:hAnsi="Arial" w:cs="Arial"/>
                      <w:sz w:val="22"/>
                      <w:szCs w:val="22"/>
                      <w:lang w:val="en-US"/>
                    </w:rPr>
                  </w:pPr>
                  <w:r w:rsidRPr="006F1C8C">
                    <w:rPr>
                      <w:rFonts w:ascii="Arial" w:hAnsi="Arial" w:cs="Arial"/>
                      <w:i/>
                      <w:iCs/>
                      <w:sz w:val="22"/>
                      <w:szCs w:val="22"/>
                      <w:lang w:val="en-US"/>
                    </w:rPr>
                    <w:t>Daletvirus</w:t>
                  </w:r>
                  <w:r w:rsidRPr="006F1C8C">
                    <w:rPr>
                      <w:rFonts w:ascii="Arial" w:hAnsi="Arial" w:cs="Arial"/>
                      <w:sz w:val="22"/>
                      <w:szCs w:val="22"/>
                      <w:lang w:val="en-US"/>
                    </w:rPr>
                    <w:t xml:space="preserve">: from Hebrew letter </w:t>
                  </w:r>
                  <w:r w:rsidRPr="006F1C8C">
                    <w:rPr>
                      <w:rFonts w:ascii="Arial" w:hAnsi="Arial" w:cs="Arial"/>
                      <w:color w:val="202122"/>
                      <w:sz w:val="22"/>
                      <w:szCs w:val="22"/>
                      <w:lang w:val="en-US"/>
                    </w:rPr>
                    <w:t>'Dālet (</w:t>
                  </w:r>
                  <w:r w:rsidRPr="006F1C8C">
                    <w:rPr>
                      <w:rFonts w:ascii="Arial" w:hAnsi="Arial" w:cs="Arial"/>
                      <w:color w:val="202122"/>
                      <w:sz w:val="22"/>
                      <w:szCs w:val="22"/>
                      <w:rtl/>
                      <w:lang w:bidi="he-IL"/>
                    </w:rPr>
                    <w:t>ד</w:t>
                  </w:r>
                  <w:r w:rsidRPr="006F1C8C">
                    <w:rPr>
                      <w:rFonts w:ascii="Arial" w:hAnsi="Arial" w:cs="Arial"/>
                      <w:color w:val="202122"/>
                      <w:sz w:val="22"/>
                      <w:szCs w:val="22"/>
                      <w:lang w:val="en-US"/>
                    </w:rPr>
                    <w:t xml:space="preserve">) </w:t>
                  </w:r>
                  <w:r w:rsidRPr="006F1C8C">
                    <w:rPr>
                      <w:rFonts w:ascii="Arial" w:hAnsi="Arial" w:cs="Arial"/>
                      <w:sz w:val="22"/>
                      <w:szCs w:val="22"/>
                      <w:lang w:val="en-US"/>
                    </w:rPr>
                    <w:t xml:space="preserve">– a predecessor of Greek letter Δ spelled out in genus </w:t>
                  </w:r>
                  <w:r w:rsidRPr="006F1C8C">
                    <w:rPr>
                      <w:rFonts w:ascii="Arial" w:hAnsi="Arial" w:cs="Arial"/>
                      <w:i/>
                      <w:iCs/>
                      <w:sz w:val="22"/>
                      <w:szCs w:val="22"/>
                      <w:lang w:val="en-US"/>
                    </w:rPr>
                    <w:t>Deltavirus</w:t>
                  </w:r>
                </w:p>
                <w:p w14:paraId="2B215FA7" w14:textId="77777777" w:rsidR="005056B1" w:rsidRPr="006F1C8C" w:rsidRDefault="005F052F">
                  <w:pPr>
                    <w:pStyle w:val="ListParagraph"/>
                    <w:numPr>
                      <w:ilvl w:val="0"/>
                      <w:numId w:val="1"/>
                    </w:numPr>
                    <w:jc w:val="both"/>
                    <w:rPr>
                      <w:rFonts w:ascii="Arial" w:hAnsi="Arial" w:cs="Arial"/>
                      <w:sz w:val="22"/>
                      <w:szCs w:val="22"/>
                      <w:lang w:val="en-US"/>
                    </w:rPr>
                  </w:pPr>
                  <w:r w:rsidRPr="006F1C8C">
                    <w:rPr>
                      <w:rFonts w:ascii="Arial" w:hAnsi="Arial" w:cs="Arial"/>
                      <w:i/>
                      <w:iCs/>
                      <w:sz w:val="22"/>
                      <w:szCs w:val="22"/>
                      <w:lang w:val="en-US"/>
                    </w:rPr>
                    <w:t>Deevirus</w:t>
                  </w:r>
                  <w:r w:rsidRPr="006F1C8C">
                    <w:rPr>
                      <w:rFonts w:ascii="Arial" w:hAnsi="Arial" w:cs="Arial"/>
                      <w:sz w:val="22"/>
                      <w:szCs w:val="22"/>
                      <w:lang w:val="en-US"/>
                    </w:rPr>
                    <w:t xml:space="preserve">: from American letter Dee (D) – a successor of Greek letter Δ spelled out in genus </w:t>
                  </w:r>
                  <w:r w:rsidRPr="006F1C8C">
                    <w:rPr>
                      <w:rFonts w:ascii="Arial" w:hAnsi="Arial" w:cs="Arial"/>
                      <w:i/>
                      <w:iCs/>
                      <w:sz w:val="22"/>
                      <w:szCs w:val="22"/>
                      <w:lang w:val="en-US"/>
                    </w:rPr>
                    <w:t>Deltavirus</w:t>
                  </w:r>
                </w:p>
                <w:p w14:paraId="3A5F435D" w14:textId="77777777" w:rsidR="005056B1" w:rsidRPr="00584672" w:rsidRDefault="005F052F">
                  <w:pPr>
                    <w:pStyle w:val="ListParagraph"/>
                    <w:numPr>
                      <w:ilvl w:val="0"/>
                      <w:numId w:val="1"/>
                    </w:numPr>
                    <w:jc w:val="both"/>
                    <w:rPr>
                      <w:rFonts w:ascii="Arial" w:hAnsi="Arial" w:cs="Arial"/>
                      <w:sz w:val="22"/>
                      <w:szCs w:val="22"/>
                      <w:lang w:val="en-US"/>
                    </w:rPr>
                  </w:pPr>
                  <w:r w:rsidRPr="006F1C8C">
                    <w:rPr>
                      <w:rFonts w:ascii="Arial" w:hAnsi="Arial" w:cs="Arial"/>
                      <w:i/>
                      <w:iCs/>
                      <w:sz w:val="22"/>
                      <w:szCs w:val="22"/>
                      <w:lang w:val="en-US"/>
                    </w:rPr>
                    <w:t>Dobrovirus</w:t>
                  </w:r>
                  <w:r w:rsidRPr="006F1C8C">
                    <w:rPr>
                      <w:rFonts w:ascii="Arial" w:hAnsi="Arial" w:cs="Arial"/>
                      <w:sz w:val="22"/>
                      <w:szCs w:val="22"/>
                      <w:lang w:val="en-US"/>
                    </w:rPr>
                    <w:t>: from Early Cyrillic letter Dobro (</w:t>
                  </w:r>
                  <w:r w:rsidRPr="005D2D04">
                    <w:rPr>
                      <w:rFonts w:ascii="Arial" w:hAnsi="Arial" w:cs="Arial"/>
                      <w:color w:val="202122"/>
                      <w:sz w:val="22"/>
                      <w:szCs w:val="22"/>
                    </w:rPr>
                    <w:t>Д</w:t>
                  </w:r>
                  <w:r w:rsidRPr="006F1C8C">
                    <w:rPr>
                      <w:rFonts w:ascii="Arial" w:hAnsi="Arial" w:cs="Arial"/>
                      <w:sz w:val="22"/>
                      <w:szCs w:val="22"/>
                      <w:lang w:val="en-US"/>
                    </w:rPr>
                    <w:t xml:space="preserve">) – a successor of Greek letter Δ spelled out in genus </w:t>
                  </w:r>
                  <w:r w:rsidRPr="00584672">
                    <w:rPr>
                      <w:rFonts w:ascii="Arial" w:hAnsi="Arial" w:cs="Arial"/>
                      <w:i/>
                      <w:iCs/>
                      <w:sz w:val="22"/>
                      <w:szCs w:val="22"/>
                      <w:lang w:val="en-US"/>
                    </w:rPr>
                    <w:t>Deltavirus</w:t>
                  </w:r>
                </w:p>
                <w:p w14:paraId="73A81B60" w14:textId="77777777" w:rsidR="005056B1" w:rsidRPr="003022B1" w:rsidRDefault="005F052F">
                  <w:pPr>
                    <w:pStyle w:val="ListParagraph"/>
                    <w:numPr>
                      <w:ilvl w:val="0"/>
                      <w:numId w:val="1"/>
                    </w:numPr>
                    <w:jc w:val="both"/>
                    <w:rPr>
                      <w:rFonts w:ascii="Arial" w:hAnsi="Arial" w:cs="Arial"/>
                      <w:sz w:val="22"/>
                      <w:szCs w:val="22"/>
                      <w:lang w:val="en-US"/>
                    </w:rPr>
                  </w:pPr>
                  <w:r w:rsidRPr="00584672">
                    <w:rPr>
                      <w:rFonts w:ascii="Arial" w:hAnsi="Arial" w:cs="Arial"/>
                      <w:i/>
                      <w:iCs/>
                      <w:sz w:val="22"/>
                      <w:szCs w:val="22"/>
                      <w:lang w:val="en-US"/>
                    </w:rPr>
                    <w:lastRenderedPageBreak/>
                    <w:t>Daazvirus</w:t>
                  </w:r>
                  <w:r w:rsidRPr="00584672">
                    <w:rPr>
                      <w:rFonts w:ascii="Arial" w:hAnsi="Arial" w:cs="Arial"/>
                      <w:sz w:val="22"/>
                      <w:szCs w:val="22"/>
                      <w:lang w:val="en-US"/>
                    </w:rPr>
                    <w:t>: from Gothic letter Daaz (</w:t>
                  </w:r>
                  <w:r w:rsidRPr="00584672">
                    <w:rPr>
                      <w:rFonts w:ascii="Segoe UI Historic" w:hAnsi="Segoe UI Historic" w:cs="Segoe UI Historic"/>
                      <w:sz w:val="22"/>
                      <w:szCs w:val="22"/>
                      <w:lang w:val="en-US"/>
                    </w:rPr>
                    <w:t>𐌳</w:t>
                  </w:r>
                  <w:r w:rsidRPr="00584672">
                    <w:rPr>
                      <w:rFonts w:ascii="Arial" w:hAnsi="Arial" w:cs="Arial"/>
                      <w:sz w:val="22"/>
                      <w:szCs w:val="22"/>
                      <w:lang w:val="en-US"/>
                    </w:rPr>
                    <w:t xml:space="preserve">) – a successor of Greek letter Δ spelled out in genus </w:t>
                  </w:r>
                  <w:r w:rsidRPr="003022B1">
                    <w:rPr>
                      <w:rFonts w:ascii="Arial" w:hAnsi="Arial" w:cs="Arial"/>
                      <w:i/>
                      <w:iCs/>
                      <w:sz w:val="22"/>
                      <w:szCs w:val="22"/>
                      <w:lang w:val="en-US"/>
                    </w:rPr>
                    <w:t>Deltavirus</w:t>
                  </w:r>
                </w:p>
                <w:p w14:paraId="132F34DA" w14:textId="0F968F9F"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i/>
                      <w:iCs/>
                      <w:sz w:val="22"/>
                      <w:szCs w:val="22"/>
                      <w:lang w:val="en-US"/>
                    </w:rPr>
                    <w:t>Dagazvirus</w:t>
                  </w:r>
                  <w:r w:rsidRPr="003022B1">
                    <w:rPr>
                      <w:rFonts w:ascii="Arial" w:hAnsi="Arial" w:cs="Arial"/>
                      <w:sz w:val="22"/>
                      <w:szCs w:val="22"/>
                      <w:lang w:val="en-US"/>
                    </w:rPr>
                    <w:t>: from Runic letter Dagaz (</w:t>
                  </w:r>
                  <w:r w:rsidRPr="003022B1">
                    <w:rPr>
                      <w:rFonts w:ascii="Segoe UI Historic" w:hAnsi="Segoe UI Historic" w:cs="Segoe UI Historic"/>
                      <w:sz w:val="22"/>
                      <w:szCs w:val="22"/>
                      <w:lang w:val="en-US"/>
                    </w:rPr>
                    <w:t>ᛞ</w:t>
                  </w:r>
                  <w:r w:rsidRPr="003022B1">
                    <w:rPr>
                      <w:rFonts w:ascii="Arial" w:hAnsi="Arial" w:cs="Arial"/>
                      <w:sz w:val="22"/>
                      <w:szCs w:val="22"/>
                      <w:lang w:val="en-US"/>
                    </w:rPr>
                    <w:t>),</w:t>
                  </w:r>
                  <w:r w:rsidR="00494887">
                    <w:rPr>
                      <w:rFonts w:ascii="Arial" w:hAnsi="Arial" w:cs="Arial"/>
                      <w:sz w:val="22"/>
                      <w:szCs w:val="22"/>
                      <w:lang w:val="en-US"/>
                    </w:rPr>
                    <w:t xml:space="preserve"> </w:t>
                  </w:r>
                  <w:r w:rsidRPr="003022B1">
                    <w:rPr>
                      <w:rFonts w:ascii="Arial" w:hAnsi="Arial" w:cs="Arial"/>
                      <w:sz w:val="22"/>
                      <w:szCs w:val="22"/>
                      <w:lang w:val="en-US"/>
                    </w:rPr>
                    <w:t xml:space="preserve">a possible descendant of Old Italic D – a successor of Greek letter Δ spelled out in genus </w:t>
                  </w:r>
                  <w:r w:rsidRPr="003022B1">
                    <w:rPr>
                      <w:rFonts w:ascii="Arial" w:hAnsi="Arial" w:cs="Arial"/>
                      <w:i/>
                      <w:iCs/>
                      <w:sz w:val="22"/>
                      <w:szCs w:val="22"/>
                      <w:lang w:val="en-US"/>
                    </w:rPr>
                    <w:t>Deltavirus</w:t>
                  </w:r>
                </w:p>
                <w:p w14:paraId="150B5628" w14:textId="77777777" w:rsidR="005056B1" w:rsidRPr="00584672" w:rsidRDefault="005F052F">
                  <w:pPr>
                    <w:pStyle w:val="ListParagraph"/>
                    <w:numPr>
                      <w:ilvl w:val="0"/>
                      <w:numId w:val="1"/>
                    </w:numPr>
                    <w:jc w:val="both"/>
                    <w:rPr>
                      <w:rFonts w:ascii="Arial" w:hAnsi="Arial" w:cs="Arial"/>
                      <w:sz w:val="22"/>
                      <w:szCs w:val="22"/>
                      <w:lang w:val="en-US"/>
                    </w:rPr>
                  </w:pPr>
                  <w:r w:rsidRPr="003022B1">
                    <w:rPr>
                      <w:rFonts w:ascii="Arial" w:hAnsi="Arial" w:cs="Arial"/>
                      <w:i/>
                      <w:iCs/>
                      <w:sz w:val="22"/>
                      <w:szCs w:val="22"/>
                      <w:lang w:val="en-US"/>
                    </w:rPr>
                    <w:t>Thurisazvirus</w:t>
                  </w:r>
                  <w:r w:rsidRPr="003022B1">
                    <w:rPr>
                      <w:rFonts w:ascii="Arial" w:hAnsi="Arial" w:cs="Arial"/>
                      <w:sz w:val="22"/>
                      <w:szCs w:val="22"/>
                      <w:lang w:val="en-US"/>
                    </w:rPr>
                    <w:t>: from Runic letter Thurisaz (</w:t>
                  </w:r>
                  <w:r w:rsidRPr="005D2D04">
                    <w:rPr>
                      <w:rFonts w:ascii="Segoe UI Historic" w:hAnsi="Segoe UI Historic" w:cs="Segoe UI Historic"/>
                      <w:color w:val="202122"/>
                      <w:sz w:val="22"/>
                      <w:szCs w:val="22"/>
                    </w:rPr>
                    <w:t>ᚦ</w:t>
                  </w:r>
                  <w:r w:rsidRPr="006F1C8C">
                    <w:rPr>
                      <w:rFonts w:ascii="Arial" w:hAnsi="Arial" w:cs="Arial"/>
                      <w:sz w:val="22"/>
                      <w:szCs w:val="22"/>
                      <w:lang w:val="en-US"/>
                    </w:rPr>
                    <w:t xml:space="preserve">), a possible descendant of Old Italic D – a successor of Greek letter Δ spelled out in genus </w:t>
                  </w:r>
                  <w:r w:rsidRPr="006F1C8C">
                    <w:rPr>
                      <w:rFonts w:ascii="Arial" w:hAnsi="Arial" w:cs="Arial"/>
                      <w:i/>
                      <w:iCs/>
                      <w:sz w:val="22"/>
                      <w:szCs w:val="22"/>
                      <w:lang w:val="en-US"/>
                    </w:rPr>
                    <w:t>Deltavirus</w:t>
                  </w:r>
                </w:p>
                <w:p w14:paraId="6EF4F087" w14:textId="77777777" w:rsidR="005056B1" w:rsidRPr="00584672" w:rsidRDefault="005F052F">
                  <w:pPr>
                    <w:pStyle w:val="ListParagraph"/>
                    <w:numPr>
                      <w:ilvl w:val="0"/>
                      <w:numId w:val="1"/>
                    </w:numPr>
                    <w:jc w:val="both"/>
                    <w:rPr>
                      <w:rFonts w:ascii="Arial" w:hAnsi="Arial" w:cs="Arial"/>
                      <w:sz w:val="22"/>
                      <w:szCs w:val="22"/>
                      <w:lang w:val="en-US"/>
                    </w:rPr>
                  </w:pPr>
                  <w:r w:rsidRPr="00584672">
                    <w:rPr>
                      <w:rFonts w:ascii="Arial" w:hAnsi="Arial" w:cs="Arial"/>
                      <w:sz w:val="22"/>
                      <w:szCs w:val="22"/>
                      <w:lang w:val="en-US"/>
                    </w:rPr>
                    <w:t xml:space="preserve">Species epithet </w:t>
                  </w:r>
                  <w:r w:rsidRPr="00584672">
                    <w:rPr>
                      <w:rFonts w:ascii="Arial" w:hAnsi="Arial" w:cs="Arial"/>
                      <w:i/>
                      <w:iCs/>
                      <w:sz w:val="22"/>
                      <w:szCs w:val="22"/>
                      <w:lang w:val="en-US"/>
                    </w:rPr>
                    <w:t>anatis</w:t>
                  </w:r>
                  <w:r w:rsidRPr="00584672">
                    <w:rPr>
                      <w:rFonts w:ascii="Arial" w:hAnsi="Arial" w:cs="Arial"/>
                      <w:sz w:val="22"/>
                      <w:szCs w:val="22"/>
                      <w:lang w:val="en-US"/>
                    </w:rPr>
                    <w:t>: referring to anas (duck)</w:t>
                  </w:r>
                </w:p>
                <w:p w14:paraId="45BC6D7E" w14:textId="77777777" w:rsidR="005056B1" w:rsidRPr="00584672" w:rsidRDefault="005F052F">
                  <w:pPr>
                    <w:pStyle w:val="ListParagraph"/>
                    <w:numPr>
                      <w:ilvl w:val="0"/>
                      <w:numId w:val="1"/>
                    </w:numPr>
                    <w:jc w:val="both"/>
                    <w:rPr>
                      <w:rFonts w:ascii="Arial" w:hAnsi="Arial" w:cs="Arial"/>
                      <w:sz w:val="22"/>
                      <w:szCs w:val="22"/>
                      <w:lang w:val="en-US"/>
                    </w:rPr>
                  </w:pPr>
                  <w:r w:rsidRPr="00584672">
                    <w:rPr>
                      <w:rFonts w:ascii="Arial" w:hAnsi="Arial" w:cs="Arial"/>
                      <w:sz w:val="22"/>
                      <w:szCs w:val="22"/>
                      <w:lang w:val="en-US"/>
                    </w:rPr>
                    <w:t xml:space="preserve">Species epithet </w:t>
                  </w:r>
                  <w:r w:rsidRPr="00584672">
                    <w:rPr>
                      <w:rFonts w:ascii="Arial" w:hAnsi="Arial" w:cs="Arial"/>
                      <w:i/>
                      <w:iCs/>
                      <w:sz w:val="22"/>
                      <w:szCs w:val="22"/>
                      <w:lang w:val="en-US"/>
                    </w:rPr>
                    <w:t>boae</w:t>
                  </w:r>
                  <w:r w:rsidRPr="00584672">
                    <w:rPr>
                      <w:rFonts w:ascii="Arial" w:hAnsi="Arial" w:cs="Arial"/>
                      <w:sz w:val="22"/>
                      <w:szCs w:val="22"/>
                      <w:lang w:val="en-US"/>
                    </w:rPr>
                    <w:t xml:space="preserve">: referring to snake genus </w:t>
                  </w:r>
                  <w:r w:rsidRPr="00584672">
                    <w:rPr>
                      <w:rFonts w:ascii="Arial" w:hAnsi="Arial" w:cs="Arial"/>
                      <w:i/>
                      <w:iCs/>
                      <w:sz w:val="22"/>
                      <w:szCs w:val="22"/>
                      <w:lang w:val="en-US"/>
                    </w:rPr>
                    <w:t>Boa</w:t>
                  </w:r>
                </w:p>
                <w:p w14:paraId="68C15DC0" w14:textId="77777777"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 </w:t>
                  </w:r>
                  <w:r w:rsidRPr="003022B1">
                    <w:rPr>
                      <w:rFonts w:ascii="Arial" w:hAnsi="Arial" w:cs="Arial"/>
                      <w:i/>
                      <w:iCs/>
                      <w:sz w:val="22"/>
                      <w:szCs w:val="22"/>
                      <w:lang w:val="en-US"/>
                    </w:rPr>
                    <w:t>actinopterygii</w:t>
                  </w:r>
                  <w:r w:rsidRPr="003022B1">
                    <w:rPr>
                      <w:rFonts w:ascii="Arial" w:hAnsi="Arial" w:cs="Arial"/>
                      <w:sz w:val="22"/>
                      <w:szCs w:val="22"/>
                      <w:lang w:val="en-US"/>
                    </w:rPr>
                    <w:t>: referring to ray-finned fish (Actinopterygii)</w:t>
                  </w:r>
                </w:p>
                <w:p w14:paraId="5D368CEE" w14:textId="77777777"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 </w:t>
                  </w:r>
                  <w:r w:rsidRPr="003022B1">
                    <w:rPr>
                      <w:rFonts w:ascii="Arial" w:hAnsi="Arial" w:cs="Arial"/>
                      <w:i/>
                      <w:iCs/>
                      <w:sz w:val="22"/>
                      <w:szCs w:val="22"/>
                      <w:lang w:val="en-US"/>
                    </w:rPr>
                    <w:t>bufonis</w:t>
                  </w:r>
                  <w:r w:rsidRPr="003022B1">
                    <w:rPr>
                      <w:rFonts w:ascii="Arial" w:hAnsi="Arial" w:cs="Arial"/>
                      <w:sz w:val="22"/>
                      <w:szCs w:val="22"/>
                      <w:lang w:val="en-US"/>
                    </w:rPr>
                    <w:t>: referring to bufo (toad)</w:t>
                  </w:r>
                </w:p>
                <w:p w14:paraId="10C95BCF" w14:textId="05BC1DD9"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 </w:t>
                  </w:r>
                  <w:r w:rsidRPr="003022B1">
                    <w:rPr>
                      <w:rFonts w:ascii="Arial" w:hAnsi="Arial" w:cs="Arial"/>
                      <w:i/>
                      <w:iCs/>
                      <w:sz w:val="22"/>
                      <w:szCs w:val="22"/>
                      <w:lang w:val="en-US"/>
                    </w:rPr>
                    <w:t>cynopis</w:t>
                  </w:r>
                  <w:r w:rsidRPr="003022B1">
                    <w:rPr>
                      <w:rFonts w:ascii="Arial" w:hAnsi="Arial" w:cs="Arial"/>
                      <w:sz w:val="22"/>
                      <w:szCs w:val="22"/>
                      <w:lang w:val="en-US"/>
                    </w:rPr>
                    <w:t xml:space="preserve">: referring to newt </w:t>
                  </w:r>
                  <w:r w:rsidR="00F6031C">
                    <w:rPr>
                      <w:rFonts w:ascii="Arial" w:hAnsi="Arial" w:cs="Arial"/>
                      <w:sz w:val="22"/>
                      <w:szCs w:val="22"/>
                      <w:lang w:val="en-US"/>
                    </w:rPr>
                    <w:t>genus</w:t>
                  </w:r>
                  <w:r w:rsidR="00F6031C" w:rsidRPr="003022B1">
                    <w:rPr>
                      <w:rFonts w:ascii="Arial" w:hAnsi="Arial" w:cs="Arial"/>
                      <w:sz w:val="22"/>
                      <w:szCs w:val="22"/>
                      <w:lang w:val="en-US"/>
                    </w:rPr>
                    <w:t xml:space="preserve"> </w:t>
                  </w:r>
                  <w:r w:rsidRPr="003022B1">
                    <w:rPr>
                      <w:rFonts w:ascii="Arial" w:hAnsi="Arial" w:cs="Arial"/>
                      <w:i/>
                      <w:iCs/>
                      <w:sz w:val="22"/>
                      <w:szCs w:val="22"/>
                      <w:lang w:val="en-US"/>
                    </w:rPr>
                    <w:t>Cynops</w:t>
                  </w:r>
                </w:p>
                <w:p w14:paraId="17D3C368" w14:textId="77777777"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 </w:t>
                  </w:r>
                  <w:r w:rsidRPr="003022B1">
                    <w:rPr>
                      <w:rFonts w:ascii="Arial" w:hAnsi="Arial" w:cs="Arial"/>
                      <w:i/>
                      <w:iCs/>
                      <w:sz w:val="22"/>
                      <w:szCs w:val="22"/>
                      <w:lang w:val="en-US"/>
                    </w:rPr>
                    <w:t>schedorhinotermitis</w:t>
                  </w:r>
                  <w:r w:rsidRPr="003022B1">
                    <w:rPr>
                      <w:rFonts w:ascii="Arial" w:hAnsi="Arial" w:cs="Arial"/>
                      <w:sz w:val="22"/>
                      <w:szCs w:val="22"/>
                      <w:lang w:val="en-US"/>
                    </w:rPr>
                    <w:t xml:space="preserve">: referring to termite genus </w:t>
                  </w:r>
                  <w:r w:rsidRPr="003022B1">
                    <w:rPr>
                      <w:rFonts w:ascii="Arial" w:hAnsi="Arial" w:cs="Arial"/>
                      <w:i/>
                      <w:iCs/>
                      <w:sz w:val="22"/>
                      <w:szCs w:val="22"/>
                      <w:lang w:val="en-US"/>
                    </w:rPr>
                    <w:t>Schedorhinotermes</w:t>
                  </w:r>
                </w:p>
                <w:p w14:paraId="31FC30E4" w14:textId="77777777"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 </w:t>
                  </w:r>
                  <w:r w:rsidRPr="003022B1">
                    <w:rPr>
                      <w:rFonts w:ascii="Arial" w:hAnsi="Arial" w:cs="Arial"/>
                      <w:i/>
                      <w:iCs/>
                      <w:sz w:val="22"/>
                      <w:szCs w:val="22"/>
                      <w:lang w:val="en-US"/>
                    </w:rPr>
                    <w:t>myis</w:t>
                  </w:r>
                  <w:r w:rsidRPr="003022B1">
                    <w:rPr>
                      <w:rFonts w:ascii="Arial" w:hAnsi="Arial" w:cs="Arial"/>
                      <w:sz w:val="22"/>
                      <w:szCs w:val="22"/>
                      <w:lang w:val="en-US"/>
                    </w:rPr>
                    <w:t>: referring to mus (mouse)</w:t>
                  </w:r>
                </w:p>
                <w:p w14:paraId="32EC78F0" w14:textId="77777777" w:rsidR="005056B1" w:rsidRPr="003022B1" w:rsidRDefault="005F052F">
                  <w:pPr>
                    <w:pStyle w:val="ListParagraph"/>
                    <w:numPr>
                      <w:ilvl w:val="0"/>
                      <w:numId w:val="1"/>
                    </w:numPr>
                    <w:jc w:val="both"/>
                    <w:rPr>
                      <w:rFonts w:ascii="Arial" w:hAnsi="Arial" w:cs="Arial"/>
                      <w:sz w:val="22"/>
                      <w:szCs w:val="22"/>
                      <w:lang w:val="en-US"/>
                    </w:rPr>
                  </w:pPr>
                  <w:r w:rsidRPr="003022B1">
                    <w:rPr>
                      <w:rFonts w:ascii="Arial" w:hAnsi="Arial" w:cs="Arial"/>
                      <w:sz w:val="22"/>
                      <w:szCs w:val="22"/>
                      <w:lang w:val="en-US"/>
                    </w:rPr>
                    <w:t xml:space="preserve">Species epithets </w:t>
                  </w:r>
                  <w:r w:rsidRPr="003022B1">
                    <w:rPr>
                      <w:rFonts w:ascii="Arial" w:hAnsi="Arial" w:cs="Arial"/>
                      <w:i/>
                      <w:iCs/>
                      <w:sz w:val="22"/>
                      <w:szCs w:val="22"/>
                      <w:lang w:val="en-US"/>
                    </w:rPr>
                    <w:t>italiense</w:t>
                  </w:r>
                  <w:r w:rsidRPr="003022B1">
                    <w:rPr>
                      <w:rFonts w:ascii="Arial" w:hAnsi="Arial" w:cs="Arial"/>
                      <w:sz w:val="22"/>
                      <w:szCs w:val="22"/>
                      <w:lang w:val="en-US"/>
                    </w:rPr>
                    <w:t xml:space="preserve">, </w:t>
                  </w:r>
                  <w:r w:rsidRPr="003022B1">
                    <w:rPr>
                      <w:rFonts w:ascii="Arial" w:hAnsi="Arial" w:cs="Arial"/>
                      <w:i/>
                      <w:iCs/>
                      <w:sz w:val="22"/>
                      <w:szCs w:val="22"/>
                      <w:lang w:val="en-US"/>
                    </w:rPr>
                    <w:t>japanense</w:t>
                  </w:r>
                  <w:r w:rsidRPr="003022B1">
                    <w:rPr>
                      <w:rFonts w:ascii="Arial" w:hAnsi="Arial" w:cs="Arial"/>
                      <w:sz w:val="22"/>
                      <w:szCs w:val="22"/>
                      <w:lang w:val="en-US"/>
                    </w:rPr>
                    <w:t xml:space="preserve">, </w:t>
                  </w:r>
                  <w:r w:rsidRPr="003022B1">
                    <w:rPr>
                      <w:rFonts w:ascii="Arial" w:hAnsi="Arial" w:cs="Arial"/>
                      <w:i/>
                      <w:iCs/>
                      <w:sz w:val="22"/>
                      <w:szCs w:val="22"/>
                      <w:lang w:val="en-US"/>
                    </w:rPr>
                    <w:t>peruense</w:t>
                  </w:r>
                  <w:r w:rsidRPr="003022B1">
                    <w:rPr>
                      <w:rFonts w:ascii="Arial" w:hAnsi="Arial" w:cs="Arial"/>
                      <w:sz w:val="22"/>
                      <w:szCs w:val="22"/>
                      <w:lang w:val="en-US"/>
                    </w:rPr>
                    <w:t xml:space="preserve">, </w:t>
                  </w:r>
                  <w:r w:rsidRPr="003022B1">
                    <w:rPr>
                      <w:rFonts w:ascii="Arial" w:hAnsi="Arial" w:cs="Arial"/>
                      <w:i/>
                      <w:iCs/>
                      <w:sz w:val="22"/>
                      <w:szCs w:val="22"/>
                      <w:lang w:val="en-US"/>
                    </w:rPr>
                    <w:t>taiwanense</w:t>
                  </w:r>
                  <w:r w:rsidRPr="003022B1">
                    <w:rPr>
                      <w:rFonts w:ascii="Arial" w:hAnsi="Arial" w:cs="Arial"/>
                      <w:sz w:val="22"/>
                      <w:szCs w:val="22"/>
                      <w:lang w:val="en-US"/>
                    </w:rPr>
                    <w:t xml:space="preserve">, </w:t>
                  </w:r>
                  <w:r w:rsidRPr="003022B1">
                    <w:rPr>
                      <w:rFonts w:ascii="Arial" w:hAnsi="Arial" w:cs="Arial"/>
                      <w:i/>
                      <w:iCs/>
                      <w:sz w:val="22"/>
                      <w:szCs w:val="22"/>
                      <w:lang w:val="en-US"/>
                    </w:rPr>
                    <w:t>togense</w:t>
                  </w:r>
                  <w:r w:rsidRPr="003022B1">
                    <w:rPr>
                      <w:rFonts w:ascii="Arial" w:hAnsi="Arial" w:cs="Arial"/>
                      <w:sz w:val="22"/>
                      <w:szCs w:val="22"/>
                      <w:lang w:val="en-US"/>
                    </w:rPr>
                    <w:t xml:space="preserve">, </w:t>
                  </w:r>
                  <w:r w:rsidRPr="003022B1">
                    <w:rPr>
                      <w:rFonts w:ascii="Arial" w:hAnsi="Arial" w:cs="Arial"/>
                      <w:i/>
                      <w:iCs/>
                      <w:sz w:val="22"/>
                      <w:szCs w:val="22"/>
                      <w:lang w:val="en-US"/>
                    </w:rPr>
                    <w:t>carense</w:t>
                  </w:r>
                  <w:r w:rsidRPr="003022B1">
                    <w:rPr>
                      <w:rFonts w:ascii="Arial" w:hAnsi="Arial" w:cs="Arial"/>
                      <w:sz w:val="22"/>
                      <w:szCs w:val="22"/>
                      <w:lang w:val="en-US"/>
                    </w:rPr>
                    <w:t xml:space="preserve">, </w:t>
                  </w:r>
                  <w:r w:rsidRPr="003022B1">
                    <w:rPr>
                      <w:rFonts w:ascii="Arial" w:hAnsi="Arial" w:cs="Arial"/>
                      <w:i/>
                      <w:iCs/>
                      <w:sz w:val="22"/>
                      <w:szCs w:val="22"/>
                      <w:lang w:val="en-US"/>
                    </w:rPr>
                    <w:t>cameroonense</w:t>
                  </w:r>
                  <w:r w:rsidRPr="003022B1">
                    <w:rPr>
                      <w:rFonts w:ascii="Arial" w:hAnsi="Arial" w:cs="Arial"/>
                      <w:sz w:val="22"/>
                      <w:szCs w:val="22"/>
                      <w:lang w:val="en-US"/>
                    </w:rPr>
                    <w:t xml:space="preserve">, </w:t>
                  </w:r>
                  <w:r w:rsidRPr="003022B1">
                    <w:rPr>
                      <w:rFonts w:ascii="Arial" w:hAnsi="Arial" w:cs="Arial"/>
                      <w:i/>
                      <w:iCs/>
                      <w:sz w:val="22"/>
                      <w:szCs w:val="22"/>
                      <w:lang w:val="en-US"/>
                    </w:rPr>
                    <w:t>senegalense</w:t>
                  </w:r>
                  <w:r w:rsidRPr="003022B1">
                    <w:rPr>
                      <w:rFonts w:ascii="Arial" w:hAnsi="Arial" w:cs="Arial"/>
                      <w:sz w:val="22"/>
                      <w:szCs w:val="22"/>
                      <w:lang w:val="en-US"/>
                    </w:rPr>
                    <w:t>: referring to countries where first exemplars of these HDVs were first discovered.</w:t>
                  </w:r>
                </w:p>
                <w:p w14:paraId="34E86E6C" w14:textId="77777777" w:rsidR="005056B1" w:rsidRPr="003022B1" w:rsidRDefault="005056B1">
                  <w:pPr>
                    <w:jc w:val="both"/>
                    <w:rPr>
                      <w:rFonts w:ascii="Arial" w:hAnsi="Arial" w:cs="Arial"/>
                      <w:sz w:val="22"/>
                      <w:szCs w:val="22"/>
                      <w:lang w:val="en-US"/>
                    </w:rPr>
                  </w:pPr>
                </w:p>
                <w:p w14:paraId="53E0F9E7" w14:textId="77777777" w:rsidR="005056B1" w:rsidRDefault="005F052F">
                  <w:pPr>
                    <w:pStyle w:val="BodyTextIndent"/>
                    <w:spacing w:before="120" w:after="120"/>
                    <w:ind w:left="0" w:firstLine="0"/>
                    <w:rPr>
                      <w:rFonts w:ascii="Arial" w:hAnsi="Arial" w:cs="Arial"/>
                      <w:b/>
                      <w:color w:val="000000"/>
                      <w:szCs w:val="24"/>
                      <w:lang w:val="en-US"/>
                    </w:rPr>
                  </w:pPr>
                  <w:r>
                    <w:rPr>
                      <w:rFonts w:ascii="Arial" w:hAnsi="Arial" w:cs="Arial"/>
                      <w:b/>
                      <w:color w:val="000000"/>
                      <w:szCs w:val="24"/>
                      <w:lang w:val="en-US"/>
                    </w:rPr>
                    <w:t>Supporting evidence</w:t>
                  </w:r>
                </w:p>
                <w:p w14:paraId="78DFF67F" w14:textId="348D5569" w:rsidR="005056B1" w:rsidRDefault="005F052F">
                  <w:pPr>
                    <w:ind w:right="685"/>
                    <w:jc w:val="both"/>
                    <w:rPr>
                      <w:lang w:val="en-US"/>
                    </w:rPr>
                  </w:pPr>
                  <w:r>
                    <w:rPr>
                      <w:rFonts w:ascii="Arial" w:hAnsi="Arial" w:cs="Arial"/>
                      <w:b/>
                      <w:sz w:val="22"/>
                      <w:szCs w:val="22"/>
                      <w:lang w:val="en-US"/>
                    </w:rPr>
                    <w:t>Table 1.</w:t>
                  </w:r>
                  <w:r>
                    <w:rPr>
                      <w:rFonts w:ascii="Arial" w:hAnsi="Arial" w:cs="Arial"/>
                      <w:sz w:val="22"/>
                      <w:szCs w:val="22"/>
                      <w:lang w:val="en-US"/>
                    </w:rPr>
                    <w:t xml:space="preserve"> Percentage amino acid identity among HDAgs of eight HDV “genotypes” (HDV-1–8), </w:t>
                  </w:r>
                  <w:r w:rsidR="00F6031C">
                    <w:rPr>
                      <w:rFonts w:ascii="Arial" w:hAnsi="Arial" w:cs="Arial"/>
                      <w:sz w:val="22"/>
                      <w:szCs w:val="22"/>
                      <w:lang w:val="en-US"/>
                    </w:rPr>
                    <w:t xml:space="preserve">and nonhuman </w:t>
                  </w:r>
                  <w:r>
                    <w:rPr>
                      <w:rFonts w:ascii="Arial" w:hAnsi="Arial" w:cs="Arial"/>
                      <w:sz w:val="22"/>
                      <w:szCs w:val="22"/>
                      <w:lang w:val="en-US"/>
                    </w:rPr>
                    <w:t>putative HDAgs.</w:t>
                  </w:r>
                </w:p>
                <w:p w14:paraId="43004F56" w14:textId="77777777" w:rsidR="005056B1" w:rsidRDefault="005056B1">
                  <w:pPr>
                    <w:ind w:firstLine="347"/>
                    <w:jc w:val="both"/>
                    <w:rPr>
                      <w:rFonts w:ascii="Arial" w:hAnsi="Arial" w:cs="Arial"/>
                      <w:sz w:val="22"/>
                      <w:szCs w:val="22"/>
                      <w:lang w:val="en-US"/>
                    </w:rPr>
                  </w:pPr>
                </w:p>
                <w:p w14:paraId="7DF070FA" w14:textId="77777777" w:rsidR="005056B1" w:rsidRDefault="005F052F">
                  <w:pPr>
                    <w:jc w:val="both"/>
                    <w:rPr>
                      <w:rFonts w:ascii="Arial" w:hAnsi="Arial" w:cs="Arial"/>
                      <w:sz w:val="22"/>
                      <w:szCs w:val="22"/>
                      <w:lang w:val="en-US"/>
                    </w:rPr>
                  </w:pPr>
                  <w:r>
                    <w:rPr>
                      <w:noProof/>
                      <w:lang w:val="hu-HU" w:eastAsia="hu-HU"/>
                    </w:rPr>
                    <w:drawing>
                      <wp:inline distT="0" distB="7620" distL="0" distR="3810" wp14:anchorId="406DF912" wp14:editId="55F90B31">
                        <wp:extent cx="5730240" cy="225933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8"/>
                                <a:stretch>
                                  <a:fillRect/>
                                </a:stretch>
                              </pic:blipFill>
                              <pic:spPr bwMode="auto">
                                <a:xfrm>
                                  <a:off x="0" y="0"/>
                                  <a:ext cx="5730240" cy="2259330"/>
                                </a:xfrm>
                                <a:prstGeom prst="rect">
                                  <a:avLst/>
                                </a:prstGeom>
                              </pic:spPr>
                            </pic:pic>
                          </a:graphicData>
                        </a:graphic>
                      </wp:inline>
                    </w:drawing>
                  </w:r>
                </w:p>
                <w:p w14:paraId="0C2B25C1" w14:textId="77777777" w:rsidR="005056B1" w:rsidRDefault="005056B1">
                  <w:pPr>
                    <w:jc w:val="both"/>
                    <w:rPr>
                      <w:rFonts w:ascii="Arial" w:hAnsi="Arial" w:cs="Arial"/>
                      <w:sz w:val="22"/>
                      <w:szCs w:val="22"/>
                      <w:lang w:val="en-US"/>
                    </w:rPr>
                  </w:pPr>
                </w:p>
                <w:p w14:paraId="6E540533" w14:textId="77777777" w:rsidR="005056B1" w:rsidRDefault="005056B1">
                  <w:pPr>
                    <w:jc w:val="both"/>
                    <w:rPr>
                      <w:rFonts w:ascii="Arial" w:hAnsi="Arial" w:cs="Arial"/>
                      <w:sz w:val="22"/>
                      <w:szCs w:val="22"/>
                      <w:lang w:val="en-US"/>
                    </w:rPr>
                  </w:pPr>
                </w:p>
                <w:p w14:paraId="28585630" w14:textId="77777777" w:rsidR="005056B1" w:rsidRDefault="005056B1">
                  <w:pPr>
                    <w:jc w:val="both"/>
                    <w:rPr>
                      <w:rFonts w:ascii="Arial" w:hAnsi="Arial" w:cs="Arial"/>
                      <w:sz w:val="22"/>
                      <w:szCs w:val="22"/>
                      <w:lang w:val="en-US"/>
                    </w:rPr>
                  </w:pPr>
                </w:p>
              </w:tc>
            </w:tr>
            <w:tr w:rsidR="005056B1" w14:paraId="6BE8B027" w14:textId="77777777">
              <w:tc>
                <w:tcPr>
                  <w:tcW w:w="9222" w:type="dxa"/>
                  <w:shd w:val="clear" w:color="auto" w:fill="auto"/>
                  <w:tcMar>
                    <w:left w:w="88" w:type="dxa"/>
                  </w:tcMar>
                </w:tcPr>
                <w:p w14:paraId="75F2A778" w14:textId="77777777" w:rsidR="005056B1" w:rsidRDefault="005F052F">
                  <w:pPr>
                    <w:jc w:val="both"/>
                    <w:rPr>
                      <w:rFonts w:ascii="Arial" w:hAnsi="Arial" w:cs="Arial"/>
                      <w:sz w:val="22"/>
                      <w:szCs w:val="22"/>
                      <w:lang w:val="en-US"/>
                    </w:rPr>
                  </w:pPr>
                  <w:r>
                    <w:rPr>
                      <w:noProof/>
                      <w:lang w:val="hu-HU" w:eastAsia="hu-HU"/>
                    </w:rPr>
                    <w:lastRenderedPageBreak/>
                    <w:drawing>
                      <wp:inline distT="0" distB="0" distL="0" distR="7620" wp14:anchorId="4E2F46F8" wp14:editId="06C26EB7">
                        <wp:extent cx="5726430" cy="389001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noChangeArrowheads="1"/>
                                </pic:cNvPicPr>
                              </pic:nvPicPr>
                              <pic:blipFill>
                                <a:blip r:embed="rId9"/>
                                <a:stretch>
                                  <a:fillRect/>
                                </a:stretch>
                              </pic:blipFill>
                              <pic:spPr bwMode="auto">
                                <a:xfrm>
                                  <a:off x="0" y="0"/>
                                  <a:ext cx="5726430" cy="3890010"/>
                                </a:xfrm>
                                <a:prstGeom prst="rect">
                                  <a:avLst/>
                                </a:prstGeom>
                              </pic:spPr>
                            </pic:pic>
                          </a:graphicData>
                        </a:graphic>
                      </wp:inline>
                    </w:drawing>
                  </w:r>
                </w:p>
                <w:p w14:paraId="790F8EAA" w14:textId="2C9B57BC" w:rsidR="005056B1" w:rsidRPr="005D2D04" w:rsidRDefault="005F052F">
                  <w:pPr>
                    <w:jc w:val="both"/>
                    <w:rPr>
                      <w:lang w:val="en-US"/>
                    </w:rPr>
                  </w:pPr>
                  <w:r>
                    <w:rPr>
                      <w:rFonts w:ascii="Arial" w:hAnsi="Arial" w:cs="Arial"/>
                      <w:b/>
                      <w:sz w:val="22"/>
                      <w:szCs w:val="22"/>
                      <w:lang w:val="en-US"/>
                    </w:rPr>
                    <w:t>Figure 1.</w:t>
                  </w:r>
                  <w:r>
                    <w:rPr>
                      <w:rFonts w:ascii="Arial" w:hAnsi="Arial" w:cs="Arial"/>
                      <w:sz w:val="22"/>
                      <w:szCs w:val="22"/>
                      <w:lang w:val="en-US"/>
                    </w:rPr>
                    <w:t xml:space="preserve"> Maximum-likelihood phylogeny based on a full-genome nucleotide alignment of HDV representatives from the eight different genotype groups and the nonhuman deltavirus-like agents. Bootstrap support values are shown for all nodes. Tree tips correspond to GenBank accession numbers. The tree is rooted to the branch leading to the nonhuman deltavirus-like agents</w:t>
                  </w:r>
                  <w:r w:rsidR="003022B1">
                    <w:t xml:space="preserve"> </w:t>
                  </w:r>
                  <w:r w:rsidR="003022B1">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instrText xml:space="preserve"> ADDIN EN.CITE </w:instrText>
                  </w:r>
                  <w:r w:rsidR="003022B1">
                    <w:fldChar w:fldCharType="begin">
                      <w:fldData xml:space="preserve">PEVuZE5vdGU+PENpdGU+PEF1dGhvcj5QYXJhc2tldm9wb3Vsb3U8L0F1dGhvcj48WWVhcj4yMDIw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</w:fldData>
                    </w:fldChar>
                  </w:r>
                  <w:r w:rsidR="003022B1">
                    <w:instrText xml:space="preserve"> ADDIN EN.CITE.DATA </w:instrText>
                  </w:r>
                  <w:r w:rsidR="003022B1">
                    <w:fldChar w:fldCharType="end"/>
                  </w:r>
                  <w:r w:rsidR="003022B1">
                    <w:fldChar w:fldCharType="separate"/>
                  </w:r>
                  <w:r w:rsidR="003022B1">
                    <w:rPr>
                      <w:noProof/>
                    </w:rPr>
                    <w:t>[</w:t>
                  </w:r>
                  <w:hyperlink w:anchor="_ENREF_4" w:tooltip="Paraskevopoulou, 2020 #7" w:history="1">
                    <w:r w:rsidR="003022B1" w:rsidRPr="003022B1">
                      <w:rPr>
                        <w:rStyle w:val="Hyperlink"/>
                      </w:rPr>
                      <w:t>4</w:t>
                    </w:r>
                  </w:hyperlink>
                  <w:r w:rsidR="003022B1">
                    <w:rPr>
                      <w:noProof/>
                    </w:rPr>
                    <w:t>]</w:t>
                  </w:r>
                  <w:r w:rsidR="003022B1">
                    <w:fldChar w:fldCharType="end"/>
                  </w:r>
                  <w:r>
                    <w:rPr>
                      <w:rFonts w:ascii="Arial" w:hAnsi="Arial" w:cs="Arial"/>
                      <w:sz w:val="22"/>
                      <w:szCs w:val="22"/>
                      <w:lang w:val="en-US"/>
                    </w:rPr>
                    <w:t>.</w:t>
                  </w:r>
                </w:p>
                <w:p w14:paraId="64E11B7F" w14:textId="77777777" w:rsidR="005056B1" w:rsidRDefault="005056B1">
                  <w:pPr>
                    <w:jc w:val="both"/>
                    <w:rPr>
                      <w:rFonts w:ascii="Arial" w:hAnsi="Arial" w:cs="Arial"/>
                      <w:sz w:val="22"/>
                      <w:szCs w:val="22"/>
                      <w:lang w:val="en-US"/>
                    </w:rPr>
                  </w:pPr>
                </w:p>
                <w:p w14:paraId="2AE8CE33" w14:textId="77777777" w:rsidR="005056B1" w:rsidRDefault="005F052F">
                  <w:pPr>
                    <w:spacing w:before="120" w:after="120"/>
                    <w:rPr>
                      <w:rFonts w:ascii="Arial" w:hAnsi="Arial" w:cs="Arial"/>
                      <w:b/>
                      <w:lang w:val="en-US"/>
                    </w:rPr>
                  </w:pPr>
                  <w:r>
                    <w:rPr>
                      <w:rFonts w:ascii="Arial" w:hAnsi="Arial" w:cs="Arial"/>
                      <w:b/>
                      <w:lang w:val="en-US"/>
                    </w:rPr>
                    <w:t>References</w:t>
                  </w:r>
                </w:p>
                <w:p w14:paraId="1CCEB26F" w14:textId="77777777" w:rsidR="008A3B1B" w:rsidRPr="008A3B1B" w:rsidRDefault="008A3B1B" w:rsidP="008A3B1B">
                  <w:pPr>
                    <w:pStyle w:val="EndNoteBibliography"/>
                    <w:ind w:left="720" w:hanging="720"/>
                    <w:rPr>
                      <w:rFonts w:ascii="Arial" w:hAnsi="Arial" w:cs="Arial"/>
                      <w:noProof/>
                      <w:sz w:val="22"/>
                      <w:szCs w:val="22"/>
                    </w:rPr>
                  </w:pPr>
                  <w:r w:rsidRPr="008A3B1B">
                    <w:rPr>
                      <w:rFonts w:ascii="Arial" w:hAnsi="Arial" w:cs="Arial"/>
                      <w:sz w:val="22"/>
                      <w:szCs w:val="22"/>
                    </w:rPr>
                    <w:fldChar w:fldCharType="begin"/>
                  </w:r>
                  <w:r w:rsidRPr="008A3B1B">
                    <w:rPr>
                      <w:rFonts w:ascii="Arial" w:hAnsi="Arial" w:cs="Arial"/>
                      <w:sz w:val="22"/>
                      <w:szCs w:val="22"/>
                    </w:rPr>
                    <w:instrText xml:space="preserve"> ADDIN EN.REFLIST </w:instrText>
                  </w:r>
                  <w:r w:rsidRPr="008A3B1B">
                    <w:rPr>
                      <w:rFonts w:ascii="Arial" w:hAnsi="Arial" w:cs="Arial"/>
                      <w:sz w:val="22"/>
                      <w:szCs w:val="22"/>
                    </w:rPr>
                    <w:fldChar w:fldCharType="separate"/>
                  </w:r>
                  <w:bookmarkStart w:id="48" w:name="_ENREF_1"/>
                  <w:r w:rsidRPr="008A3B1B">
                    <w:rPr>
                      <w:rFonts w:ascii="Arial" w:hAnsi="Arial" w:cs="Arial"/>
                      <w:noProof/>
                      <w:sz w:val="22"/>
                      <w:szCs w:val="22"/>
                    </w:rPr>
                    <w:t>1.</w:t>
                  </w:r>
                  <w:r w:rsidRPr="008A3B1B">
                    <w:rPr>
                      <w:rFonts w:ascii="Arial" w:hAnsi="Arial" w:cs="Arial"/>
                      <w:noProof/>
                      <w:sz w:val="22"/>
                      <w:szCs w:val="22"/>
                    </w:rPr>
                    <w:tab/>
                    <w:t>Chang W-S, Pettersson JH-O, Le Lay C, Shi M, Lo N, Wille M, Eden J-S, Holmes EC (2019) Novel hepatitis D-like agents in vertebrates and invertebrates. Virus Evol 5:vez021. PMID: 31321078. PMCID: PMC6628682. doi: 10.1093/ve/vez021.</w:t>
                  </w:r>
                  <w:bookmarkEnd w:id="48"/>
                </w:p>
                <w:p w14:paraId="40A01CDF" w14:textId="77777777" w:rsidR="008A3B1B" w:rsidRPr="008A3B1B" w:rsidRDefault="008A3B1B" w:rsidP="008A3B1B">
                  <w:pPr>
                    <w:pStyle w:val="EndNoteBibliography"/>
                    <w:ind w:left="720" w:hanging="720"/>
                    <w:rPr>
                      <w:rFonts w:ascii="Arial" w:hAnsi="Arial" w:cs="Arial"/>
                      <w:noProof/>
                      <w:sz w:val="22"/>
                      <w:szCs w:val="22"/>
                    </w:rPr>
                  </w:pPr>
                  <w:bookmarkStart w:id="49" w:name="_ENREF_2"/>
                  <w:r w:rsidRPr="008A3B1B">
                    <w:rPr>
                      <w:rFonts w:ascii="Arial" w:hAnsi="Arial" w:cs="Arial"/>
                      <w:noProof/>
                      <w:sz w:val="22"/>
                      <w:szCs w:val="22"/>
                    </w:rPr>
                    <w:t>2.</w:t>
                  </w:r>
                  <w:r w:rsidRPr="008A3B1B">
                    <w:rPr>
                      <w:rFonts w:ascii="Arial" w:hAnsi="Arial" w:cs="Arial"/>
                      <w:noProof/>
                      <w:sz w:val="22"/>
                      <w:szCs w:val="22"/>
                    </w:rPr>
                    <w:tab/>
                    <w:t>Hetzel U, Szirovicza L, Smura T, Prähauser B, Vapalahti O, Kipar A, Hepojoki J (2019) Identification of a novel deltavirus in boa constrictors. mBio 10:e00014-19. PMID: 30940697. PMCID: PMC6445931. doi: 10.1128/mBio.00014-19.</w:t>
                  </w:r>
                  <w:bookmarkEnd w:id="49"/>
                </w:p>
                <w:p w14:paraId="59807AF7" w14:textId="77777777" w:rsidR="008A3B1B" w:rsidRPr="008A3B1B" w:rsidRDefault="008A3B1B" w:rsidP="008A3B1B">
                  <w:pPr>
                    <w:pStyle w:val="EndNoteBibliography"/>
                    <w:ind w:left="720" w:hanging="720"/>
                    <w:rPr>
                      <w:rFonts w:ascii="Arial" w:hAnsi="Arial" w:cs="Arial"/>
                      <w:noProof/>
                      <w:sz w:val="22"/>
                      <w:szCs w:val="22"/>
                    </w:rPr>
                  </w:pPr>
                  <w:bookmarkStart w:id="50" w:name="_ENREF_3"/>
                  <w:r w:rsidRPr="008A3B1B">
                    <w:rPr>
                      <w:rFonts w:ascii="Arial" w:hAnsi="Arial" w:cs="Arial"/>
                      <w:noProof/>
                      <w:sz w:val="22"/>
                      <w:szCs w:val="22"/>
                    </w:rPr>
                    <w:t>3.</w:t>
                  </w:r>
                  <w:r w:rsidRPr="008A3B1B">
                    <w:rPr>
                      <w:rFonts w:ascii="Arial" w:hAnsi="Arial" w:cs="Arial"/>
                      <w:noProof/>
                      <w:sz w:val="22"/>
                      <w:szCs w:val="22"/>
                    </w:rPr>
                    <w:tab/>
                    <w:t>Le Gal F, Gault E, Ripault M-P, Serpaggi J, Trinchet J-C, Gordien E, Dény P (2006) Eighth major clade for hepatitis delta virus. Emerg Infect Dis 12:1447-50. PMID: 17073101. PMCID: PMC3294742. doi: 10.3201/eid1209.060112.</w:t>
                  </w:r>
                  <w:bookmarkEnd w:id="50"/>
                </w:p>
                <w:p w14:paraId="30FA3B69" w14:textId="6C56880D" w:rsidR="008A3B1B" w:rsidRPr="008A3B1B" w:rsidRDefault="008A3B1B" w:rsidP="008A3B1B">
                  <w:pPr>
                    <w:pStyle w:val="EndNoteBibliography"/>
                    <w:ind w:left="720" w:hanging="720"/>
                    <w:rPr>
                      <w:rFonts w:ascii="Arial" w:hAnsi="Arial" w:cs="Arial"/>
                      <w:noProof/>
                      <w:sz w:val="22"/>
                      <w:szCs w:val="22"/>
                    </w:rPr>
                  </w:pPr>
                  <w:bookmarkStart w:id="51" w:name="_ENREF_4"/>
                  <w:r w:rsidRPr="008A3B1B">
                    <w:rPr>
                      <w:rFonts w:ascii="Arial" w:hAnsi="Arial" w:cs="Arial"/>
                      <w:noProof/>
                      <w:sz w:val="22"/>
                      <w:szCs w:val="22"/>
                    </w:rPr>
                    <w:t>4.</w:t>
                  </w:r>
                  <w:r w:rsidRPr="008A3B1B">
                    <w:rPr>
                      <w:rFonts w:ascii="Arial" w:hAnsi="Arial" w:cs="Arial"/>
                      <w:noProof/>
                      <w:sz w:val="22"/>
                      <w:szCs w:val="22"/>
                    </w:rPr>
                    <w:tab/>
                    <w:t xml:space="preserve">Paraskevopoulou S, Pirzer F, Goldmann N, Schmid J, Corman VM, Gottula LT, Schroeder S, Rasche A, Muth D, Drexler JF, Heni AC, Eibner GJ, Page RA, Jones TC, Muller MA, Sommer S, Glebe D, Drosten C (2020) Mammalian deltavirus without hepadnavirus coinfection in the neotropical rodent Proechimys semispinosus. Proc Natl Acad Sci U S A. </w:t>
                  </w:r>
                  <w:r w:rsidR="00F6031C" w:rsidRPr="005D2D04">
                    <w:rPr>
                      <w:rFonts w:ascii="Arial" w:hAnsi="Arial" w:cs="Arial"/>
                      <w:noProof/>
                      <w:sz w:val="22"/>
                      <w:szCs w:val="22"/>
                    </w:rPr>
                    <w:t>117:17977-83</w:t>
                  </w:r>
                  <w:r w:rsidR="00F76CB3">
                    <w:rPr>
                      <w:rFonts w:ascii="Arial" w:hAnsi="Arial" w:cs="Arial"/>
                      <w:noProof/>
                      <w:sz w:val="22"/>
                      <w:szCs w:val="22"/>
                    </w:rPr>
                    <w:t>.</w:t>
                  </w:r>
                  <w:r w:rsidR="00F6031C">
                    <w:rPr>
                      <w:rFonts w:ascii="Segoe UI" w:hAnsi="Segoe UI" w:cs="Segoe UI"/>
                      <w:color w:val="5B616B"/>
                      <w:shd w:val="clear" w:color="auto" w:fill="FFFFFF"/>
                    </w:rPr>
                    <w:t xml:space="preserve"> </w:t>
                  </w:r>
                  <w:r w:rsidRPr="008A3B1B">
                    <w:rPr>
                      <w:rFonts w:ascii="Arial" w:hAnsi="Arial" w:cs="Arial"/>
                      <w:noProof/>
                      <w:sz w:val="22"/>
                      <w:szCs w:val="22"/>
                    </w:rPr>
                    <w:t>PMID: 32651267. doi: 10.1073/pnas.2006750117.</w:t>
                  </w:r>
                  <w:bookmarkEnd w:id="51"/>
                </w:p>
                <w:p w14:paraId="0AC5F148" w14:textId="77777777" w:rsidR="008A3B1B" w:rsidRPr="008A3B1B" w:rsidRDefault="008A3B1B" w:rsidP="008A3B1B">
                  <w:pPr>
                    <w:pStyle w:val="EndNoteBibliography"/>
                    <w:ind w:left="720" w:hanging="720"/>
                    <w:rPr>
                      <w:rFonts w:ascii="Arial" w:hAnsi="Arial" w:cs="Arial"/>
                      <w:noProof/>
                      <w:sz w:val="22"/>
                      <w:szCs w:val="22"/>
                    </w:rPr>
                  </w:pPr>
                  <w:bookmarkStart w:id="52" w:name="_ENREF_5"/>
                  <w:r w:rsidRPr="008A3B1B">
                    <w:rPr>
                      <w:rFonts w:ascii="Arial" w:hAnsi="Arial" w:cs="Arial"/>
                      <w:noProof/>
                      <w:sz w:val="22"/>
                      <w:szCs w:val="22"/>
                    </w:rPr>
                    <w:t>5.</w:t>
                  </w:r>
                  <w:r w:rsidRPr="008A3B1B">
                    <w:rPr>
                      <w:rFonts w:ascii="Arial" w:hAnsi="Arial" w:cs="Arial"/>
                      <w:noProof/>
                      <w:sz w:val="22"/>
                      <w:szCs w:val="22"/>
                    </w:rPr>
                    <w:tab/>
                    <w:t>Perez-Vargas J, Amirache F, Boson B, Mialon C, Freitas N, Sureau C, Fusil F, Cosset FL (2019) Enveloped viruses distinct from HBV induce dissemination of hepatitis D virus in vivo. Nat Commun 10:2098. PMID: 31068585. PMCID: PMC6506506. doi: 10.1038/s41467-019-10117-z.</w:t>
                  </w:r>
                  <w:bookmarkEnd w:id="52"/>
                </w:p>
                <w:p w14:paraId="66C60B3B" w14:textId="77777777" w:rsidR="008A3B1B" w:rsidRPr="008A3B1B" w:rsidRDefault="008A3B1B" w:rsidP="008A3B1B">
                  <w:pPr>
                    <w:pStyle w:val="EndNoteBibliography"/>
                    <w:ind w:left="720" w:hanging="720"/>
                    <w:rPr>
                      <w:rFonts w:ascii="Arial" w:hAnsi="Arial" w:cs="Arial"/>
                      <w:noProof/>
                      <w:sz w:val="22"/>
                      <w:szCs w:val="22"/>
                    </w:rPr>
                  </w:pPr>
                  <w:bookmarkStart w:id="53" w:name="_ENREF_6"/>
                  <w:r w:rsidRPr="008A3B1B">
                    <w:rPr>
                      <w:rFonts w:ascii="Arial" w:hAnsi="Arial" w:cs="Arial"/>
                      <w:noProof/>
                      <w:sz w:val="22"/>
                      <w:szCs w:val="22"/>
                    </w:rPr>
                    <w:t>6.</w:t>
                  </w:r>
                  <w:r w:rsidRPr="008A3B1B">
                    <w:rPr>
                      <w:rFonts w:ascii="Arial" w:hAnsi="Arial" w:cs="Arial"/>
                      <w:noProof/>
                      <w:sz w:val="22"/>
                      <w:szCs w:val="22"/>
                    </w:rPr>
                    <w:tab/>
                    <w:t>Salehi-Ashtiani K, Luptak A, Litovchick A, Szostak JW (2006) A genomewide search for ribozymes reveals an HDV-like sequence in the human CPEB3 gene. Science 313:1788-92. PMID: 16990549. doi: 10.1126/science.1129308.</w:t>
                  </w:r>
                  <w:bookmarkEnd w:id="53"/>
                </w:p>
                <w:p w14:paraId="56A9B97D" w14:textId="77777777" w:rsidR="008A3B1B" w:rsidRPr="008A3B1B" w:rsidRDefault="008A3B1B" w:rsidP="008A3B1B">
                  <w:pPr>
                    <w:pStyle w:val="EndNoteBibliography"/>
                    <w:ind w:left="720" w:hanging="720"/>
                    <w:rPr>
                      <w:rFonts w:ascii="Arial" w:hAnsi="Arial" w:cs="Arial"/>
                      <w:noProof/>
                      <w:sz w:val="22"/>
                      <w:szCs w:val="22"/>
                    </w:rPr>
                  </w:pPr>
                  <w:bookmarkStart w:id="54" w:name="_ENREF_7"/>
                  <w:r w:rsidRPr="008A3B1B">
                    <w:rPr>
                      <w:rFonts w:ascii="Arial" w:hAnsi="Arial" w:cs="Arial"/>
                      <w:noProof/>
                      <w:sz w:val="22"/>
                      <w:szCs w:val="22"/>
                    </w:rPr>
                    <w:lastRenderedPageBreak/>
                    <w:t>7.</w:t>
                  </w:r>
                  <w:r w:rsidRPr="008A3B1B">
                    <w:rPr>
                      <w:rFonts w:ascii="Arial" w:hAnsi="Arial" w:cs="Arial"/>
                      <w:noProof/>
                      <w:sz w:val="22"/>
                      <w:szCs w:val="22"/>
                    </w:rPr>
                    <w:tab/>
                    <w:t>Szirovicza L, Hetzel U, Kipar A, Martinez-Sobrido L, Vapalahti O, Hepojoki J (2020) Snake deltavirus utilizes envelope proteins of different viruses to generate infectious particles. mBio 11:e03250-19. PMID: 32184255. PMCID: PMC7078484. doi: 10.1128/mBio.03250-19.</w:t>
                  </w:r>
                  <w:bookmarkEnd w:id="54"/>
                </w:p>
                <w:p w14:paraId="2A2516CE" w14:textId="1E10882D" w:rsidR="005056B1" w:rsidRDefault="008A3B1B" w:rsidP="00494887">
                  <w:pPr>
                    <w:pStyle w:val="EndNoteBibliography"/>
                    <w:ind w:left="720" w:hanging="720"/>
                  </w:pPr>
                  <w:bookmarkStart w:id="55" w:name="_ENREF_8"/>
                  <w:r w:rsidRPr="008A3B1B">
                    <w:rPr>
                      <w:rFonts w:ascii="Arial" w:hAnsi="Arial" w:cs="Arial"/>
                      <w:noProof/>
                      <w:sz w:val="22"/>
                      <w:szCs w:val="22"/>
                    </w:rPr>
                    <w:t>8.</w:t>
                  </w:r>
                  <w:r w:rsidRPr="008A3B1B">
                    <w:rPr>
                      <w:rFonts w:ascii="Arial" w:hAnsi="Arial" w:cs="Arial"/>
                      <w:noProof/>
                      <w:sz w:val="22"/>
                      <w:szCs w:val="22"/>
                    </w:rPr>
                    <w:tab/>
                    <w:t>Wille M, Netter HJ, Littlejohn M, Yuen L, Shi M, Eden J-S, Klaassen M, Holmes EC, Hurt AC (2018) A divergent hepatitis D-like agent in birds. Viruses 10:720. PMID: 30562970. PMCID: PMC6315422. doi: 10.3390/v10120720.</w:t>
                  </w:r>
                  <w:bookmarkEnd w:id="55"/>
                  <w:r w:rsidRPr="008A3B1B">
                    <w:rPr>
                      <w:rFonts w:ascii="Arial" w:hAnsi="Arial" w:cs="Arial"/>
                      <w:sz w:val="22"/>
                      <w:szCs w:val="22"/>
                    </w:rPr>
                    <w:fldChar w:fldCharType="end"/>
                  </w:r>
                  <w:r w:rsidR="005F052F">
                    <w:fldChar w:fldCharType="begin"/>
                  </w:r>
                  <w:bookmarkStart w:id="56" w:name="__Fieldmark__1345_205767246611"/>
                  <w:bookmarkStart w:id="57" w:name="__Fieldmark__3021_205767246611"/>
                  <w:bookmarkStart w:id="58" w:name="__Fieldmark__4072_2057672466"/>
                  <w:bookmarkStart w:id="59" w:name="__Fieldmark__1150_2131319406"/>
                  <w:bookmarkEnd w:id="56"/>
                  <w:bookmarkEnd w:id="57"/>
                  <w:bookmarkEnd w:id="58"/>
                  <w:bookmarkEnd w:id="59"/>
                  <w:r w:rsidR="005F052F">
                    <w:fldChar w:fldCharType="end"/>
                  </w:r>
                </w:p>
              </w:tc>
            </w:tr>
          </w:tbl>
          <w:p w14:paraId="58BAC7C5" w14:textId="77777777" w:rsidR="005056B1" w:rsidRDefault="005056B1">
            <w:pPr>
              <w:jc w:val="both"/>
              <w:rPr>
                <w:rFonts w:ascii="Arial" w:hAnsi="Arial" w:cs="Arial"/>
                <w:color w:val="0000FF"/>
                <w:sz w:val="20"/>
                <w:lang w:val="en-US"/>
              </w:rPr>
            </w:pPr>
          </w:p>
        </w:tc>
      </w:tr>
    </w:tbl>
    <w:p w14:paraId="516E20FE" w14:textId="77777777" w:rsidR="003022B1" w:rsidRDefault="003022B1"/>
    <w:p w14:paraId="2AD5F004" w14:textId="151F3830" w:rsidR="003022B1" w:rsidRDefault="003022B1"/>
    <w:sectPr w:rsidR="003022B1">
      <w:headerReference w:type="default" r:id="rId10"/>
      <w:pgSz w:w="11906" w:h="16838"/>
      <w:pgMar w:top="1440" w:right="1440" w:bottom="1440" w:left="1440" w:header="708" w:footer="0"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A5F33" w14:textId="77777777" w:rsidR="005221A8" w:rsidRDefault="005221A8">
      <w:r>
        <w:separator/>
      </w:r>
    </w:p>
  </w:endnote>
  <w:endnote w:type="continuationSeparator" w:id="0">
    <w:p w14:paraId="73898A31" w14:textId="77777777" w:rsidR="005221A8" w:rsidRDefault="00522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Times New Roman"/>
    <w:panose1 w:val="020B0604020202020204"/>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EDB1F" w14:textId="77777777" w:rsidR="005221A8" w:rsidRDefault="005221A8">
      <w:r>
        <w:separator/>
      </w:r>
    </w:p>
  </w:footnote>
  <w:footnote w:type="continuationSeparator" w:id="0">
    <w:p w14:paraId="70BCF067" w14:textId="77777777" w:rsidR="005221A8" w:rsidRDefault="00522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D7DD5" w14:textId="77777777" w:rsidR="005056B1" w:rsidRDefault="005F052F">
    <w:pPr>
      <w:pStyle w:val="Header"/>
      <w:jc w:val="right"/>
    </w:pPr>
    <w:r>
      <w:t>March 2020</w:t>
    </w:r>
  </w:p>
  <w:p w14:paraId="24811EDC" w14:textId="77777777" w:rsidR="005056B1" w:rsidRDefault="00505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3251D"/>
    <w:multiLevelType w:val="multilevel"/>
    <w:tmpl w:val="207CB534"/>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1BC923BF"/>
    <w:multiLevelType w:val="multilevel"/>
    <w:tmpl w:val="FE1ACF1E"/>
    <w:lvl w:ilvl="0">
      <w:start w:val="1"/>
      <w:numFmt w:val="bullet"/>
      <w:lvlText w:val=""/>
      <w:lvlJc w:val="left"/>
      <w:pPr>
        <w:ind w:left="720" w:hanging="360"/>
      </w:pPr>
      <w:rPr>
        <w:rFonts w:ascii="Symbol" w:hAnsi="Symbol" w:hint="default"/>
        <w:color w:val="00000A"/>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E4D23C4"/>
    <w:multiLevelType w:val="multilevel"/>
    <w:tmpl w:val="A40844B2"/>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27517E04"/>
    <w:multiLevelType w:val="hybridMultilevel"/>
    <w:tmpl w:val="7D0CA6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1B44BB"/>
    <w:multiLevelType w:val="multilevel"/>
    <w:tmpl w:val="090ECFBA"/>
    <w:lvl w:ilvl="0">
      <w:start w:val="1"/>
      <w:numFmt w:val="bullet"/>
      <w:lvlText w:val="-"/>
      <w:lvlJc w:val="left"/>
      <w:pPr>
        <w:ind w:left="720" w:hanging="360"/>
      </w:pPr>
      <w:rPr>
        <w:rFonts w:ascii="Times New Roman" w:hAnsi="Times New Roman" w:cs="Times New Roman" w:hint="default"/>
        <w:color w:val="00000A"/>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D784C54"/>
    <w:multiLevelType w:val="hybridMultilevel"/>
    <w:tmpl w:val="C5D86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3747DA"/>
    <w:multiLevelType w:val="hybridMultilevel"/>
    <w:tmpl w:val="6700E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B3A7C"/>
    <w:multiLevelType w:val="hybridMultilevel"/>
    <w:tmpl w:val="760C4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F25A1D"/>
    <w:multiLevelType w:val="multilevel"/>
    <w:tmpl w:val="A28A38C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6FEA2E7A"/>
    <w:multiLevelType w:val="multilevel"/>
    <w:tmpl w:val="607CCFBC"/>
    <w:lvl w:ilvl="0">
      <w:start w:val="1"/>
      <w:numFmt w:val="bullet"/>
      <w:lvlText w:val=""/>
      <w:lvlJc w:val="left"/>
      <w:pPr>
        <w:ind w:left="360" w:hanging="360"/>
      </w:pPr>
      <w:rPr>
        <w:rFonts w:ascii="Symbol" w:hAnsi="Symbol" w:cs="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A109D3"/>
    <w:multiLevelType w:val="multilevel"/>
    <w:tmpl w:val="4770109C"/>
    <w:lvl w:ilvl="0">
      <w:start w:val="1"/>
      <w:numFmt w:val="bullet"/>
      <w:lvlText w:val="-"/>
      <w:lvlJc w:val="left"/>
      <w:pPr>
        <w:ind w:left="720" w:hanging="360"/>
      </w:pPr>
      <w:rPr>
        <w:rFonts w:ascii="Times New Roman" w:hAnsi="Times New Roman" w:cs="Times New Roman" w:hint="default"/>
        <w:color w:val="00000A"/>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7DFD2185"/>
    <w:multiLevelType w:val="multilevel"/>
    <w:tmpl w:val="57805764"/>
    <w:lvl w:ilvl="0">
      <w:start w:val="1"/>
      <w:numFmt w:val="bullet"/>
      <w:lvlText w:val=""/>
      <w:lvlJc w:val="left"/>
      <w:pPr>
        <w:ind w:left="360" w:hanging="360"/>
      </w:pPr>
      <w:rPr>
        <w:rFonts w:ascii="Symbol" w:hAnsi="Symbol" w:cs="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9"/>
  </w:num>
  <w:num w:numId="4">
    <w:abstractNumId w:val="11"/>
  </w:num>
  <w:num w:numId="5">
    <w:abstractNumId w:val="10"/>
  </w:num>
  <w:num w:numId="6">
    <w:abstractNumId w:val="4"/>
  </w:num>
  <w:num w:numId="7">
    <w:abstractNumId w:val="8"/>
  </w:num>
  <w:num w:numId="8">
    <w:abstractNumId w:val="7"/>
  </w:num>
  <w:num w:numId="9">
    <w:abstractNumId w:val="5"/>
  </w:num>
  <w:num w:numId="10">
    <w:abstractNumId w:val="6"/>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fftarp05ge52xrea99vp2eravpzpzzddp5w9&quot;&gt;Delta-Converted&lt;record-ids&gt;&lt;item&gt;1&lt;/item&gt;&lt;item&gt;2&lt;/item&gt;&lt;item&gt;3&lt;/item&gt;&lt;item&gt;4&lt;/item&gt;&lt;item&gt;5&lt;/item&gt;&lt;item&gt;6&lt;/item&gt;&lt;item&gt;7&lt;/item&gt;&lt;item&gt;8&lt;/item&gt;&lt;/record-ids&gt;&lt;/item&gt;&lt;/Libraries&gt;"/>
  </w:docVars>
  <w:rsids>
    <w:rsidRoot w:val="005056B1"/>
    <w:rsid w:val="00044751"/>
    <w:rsid w:val="00083A58"/>
    <w:rsid w:val="0010028B"/>
    <w:rsid w:val="0010230B"/>
    <w:rsid w:val="00112038"/>
    <w:rsid w:val="00145759"/>
    <w:rsid w:val="0027669B"/>
    <w:rsid w:val="002A1DCA"/>
    <w:rsid w:val="002C1264"/>
    <w:rsid w:val="003022B1"/>
    <w:rsid w:val="00313CEC"/>
    <w:rsid w:val="00342422"/>
    <w:rsid w:val="00494887"/>
    <w:rsid w:val="005056B1"/>
    <w:rsid w:val="0051104F"/>
    <w:rsid w:val="005221A8"/>
    <w:rsid w:val="00541E2A"/>
    <w:rsid w:val="00573C1B"/>
    <w:rsid w:val="00584672"/>
    <w:rsid w:val="005D2D04"/>
    <w:rsid w:val="005F052F"/>
    <w:rsid w:val="00600990"/>
    <w:rsid w:val="00693C07"/>
    <w:rsid w:val="006F1C8C"/>
    <w:rsid w:val="007C7131"/>
    <w:rsid w:val="00827CD4"/>
    <w:rsid w:val="008763FE"/>
    <w:rsid w:val="008A3B1B"/>
    <w:rsid w:val="00910209"/>
    <w:rsid w:val="00A45EAF"/>
    <w:rsid w:val="00A530E4"/>
    <w:rsid w:val="00AA3B9A"/>
    <w:rsid w:val="00B0625C"/>
    <w:rsid w:val="00B76F24"/>
    <w:rsid w:val="00B952A2"/>
    <w:rsid w:val="00BC7A22"/>
    <w:rsid w:val="00C92579"/>
    <w:rsid w:val="00EA010E"/>
    <w:rsid w:val="00F063EF"/>
    <w:rsid w:val="00F477E4"/>
    <w:rsid w:val="00F6031C"/>
    <w:rsid w:val="00F76CB3"/>
    <w:rsid w:val="00F91A5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709794"/>
  <w15:docId w15:val="{AC6181C9-8C49-414E-A3E9-679087EFE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FEB"/>
    <w:rPr>
      <w:rFonts w:ascii="Times New Roman" w:eastAsia="Times New Roman" w:hAnsi="Times New Roman" w:cs="Times New Roman"/>
      <w:color w:val="00000A"/>
      <w:sz w:val="24"/>
      <w:lang w:val="fi-FI"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basedOn w:val="DefaultParagraphFont"/>
    <w:unhideWhenUsed/>
    <w:rsid w:val="005B1FBD"/>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lfejChar">
    <w:name w:val="Élőfej Char"/>
    <w:basedOn w:val="DefaultParagraphFont"/>
    <w:uiPriority w:val="99"/>
    <w:qFormat/>
    <w:rsid w:val="004609D1"/>
    <w:rPr>
      <w:rFonts w:ascii="Times New Roman" w:eastAsia="Times New Roman" w:hAnsi="Times New Roman" w:cs="Times New Roman"/>
      <w:lang w:val="en-US"/>
    </w:rPr>
  </w:style>
  <w:style w:type="character" w:customStyle="1" w:styleId="llbChar">
    <w:name w:val="Élőláb Char"/>
    <w:basedOn w:val="DefaultParagraphFont"/>
    <w:uiPriority w:val="99"/>
    <w:qFormat/>
    <w:rsid w:val="004609D1"/>
    <w:rPr>
      <w:rFonts w:ascii="Times New Roman" w:eastAsia="Times New Roman" w:hAnsi="Times New Roman" w:cs="Times New Roman"/>
      <w:lang w:val="en-US"/>
    </w:rPr>
  </w:style>
  <w:style w:type="character" w:styleId="CommentReference">
    <w:name w:val="annotation reference"/>
    <w:basedOn w:val="DefaultParagraphFont"/>
    <w:uiPriority w:val="99"/>
    <w:semiHidden/>
    <w:unhideWhenUsed/>
    <w:qFormat/>
    <w:rsid w:val="00434CE3"/>
    <w:rPr>
      <w:sz w:val="16"/>
      <w:szCs w:val="16"/>
    </w:rPr>
  </w:style>
  <w:style w:type="character" w:customStyle="1" w:styleId="CommentTextChar">
    <w:name w:val="Comment Text Char"/>
    <w:basedOn w:val="DefaultParagraphFont"/>
    <w:link w:val="CommentText"/>
    <w:uiPriority w:val="99"/>
    <w:qFormat/>
    <w:rsid w:val="00434CE3"/>
    <w:rPr>
      <w:rFonts w:ascii="Times New Roman" w:eastAsia="Times New Roman" w:hAnsi="Times New Roman" w:cs="Times New Roman"/>
      <w:sz w:val="20"/>
      <w:szCs w:val="20"/>
      <w:lang w:val="fi-FI" w:eastAsia="fi-FI"/>
    </w:rPr>
  </w:style>
  <w:style w:type="character" w:customStyle="1" w:styleId="CommentSubjectChar">
    <w:name w:val="Comment Subject Char"/>
    <w:basedOn w:val="CommentTextChar"/>
    <w:link w:val="CommentSubject"/>
    <w:uiPriority w:val="99"/>
    <w:semiHidden/>
    <w:qFormat/>
    <w:rsid w:val="00434CE3"/>
    <w:rPr>
      <w:rFonts w:ascii="Times New Roman" w:eastAsia="Times New Roman" w:hAnsi="Times New Roman" w:cs="Times New Roman"/>
      <w:b/>
      <w:bCs/>
      <w:sz w:val="20"/>
      <w:szCs w:val="20"/>
      <w:lang w:val="fi-FI" w:eastAsia="fi-FI"/>
    </w:rPr>
  </w:style>
  <w:style w:type="character" w:customStyle="1" w:styleId="UnresolvedMention1">
    <w:name w:val="Unresolved Mention1"/>
    <w:basedOn w:val="DefaultParagraphFont"/>
    <w:uiPriority w:val="99"/>
    <w:semiHidden/>
    <w:unhideWhenUsed/>
    <w:qFormat/>
    <w:rsid w:val="00B2481C"/>
    <w:rPr>
      <w:color w:val="605E5C"/>
      <w:shd w:val="clear" w:color="auto" w:fill="E1DFDD"/>
    </w:rPr>
  </w:style>
  <w:style w:type="character" w:customStyle="1" w:styleId="EndNoteBibliographyTitleChar">
    <w:name w:val="EndNote Bibliography Title Char"/>
    <w:basedOn w:val="DefaultParagraphFont"/>
    <w:link w:val="EndNoteBibliographyTitle"/>
    <w:qFormat/>
    <w:rsid w:val="00661AB1"/>
    <w:rPr>
      <w:rFonts w:ascii="Times New Roman" w:eastAsia="Times New Roman" w:hAnsi="Times New Roman" w:cs="Times New Roman"/>
      <w:color w:val="00000A"/>
      <w:sz w:val="24"/>
      <w:lang w:val="fi-FI" w:eastAsia="fi-FI"/>
    </w:rPr>
  </w:style>
  <w:style w:type="character" w:customStyle="1" w:styleId="EndNoteBibliographyChar">
    <w:name w:val="EndNote Bibliography Char"/>
    <w:basedOn w:val="DefaultParagraphFont"/>
    <w:link w:val="EndNoteBibliography"/>
    <w:qFormat/>
    <w:rsid w:val="00661AB1"/>
    <w:rPr>
      <w:rFonts w:ascii="Times New Roman" w:eastAsia="Times New Roman" w:hAnsi="Times New Roman" w:cs="Times New Roman"/>
      <w:color w:val="00000A"/>
      <w:sz w:val="24"/>
      <w:lang w:val="fi-FI" w:eastAsia="fi-FI"/>
    </w:rPr>
  </w:style>
  <w:style w:type="character" w:customStyle="1" w:styleId="UnresolvedMention2">
    <w:name w:val="Unresolved Mention2"/>
    <w:basedOn w:val="DefaultParagraphFont"/>
    <w:uiPriority w:val="99"/>
    <w:semiHidden/>
    <w:unhideWhenUsed/>
    <w:qFormat/>
    <w:rsid w:val="007F5ED7"/>
    <w:rPr>
      <w:color w:val="605E5C"/>
      <w:shd w:val="clear" w:color="auto" w:fill="E1DFDD"/>
    </w:rPr>
  </w:style>
  <w:style w:type="character" w:styleId="FollowedHyperlink">
    <w:name w:val="FollowedHyperlink"/>
    <w:basedOn w:val="DefaultParagraphFont"/>
    <w:uiPriority w:val="99"/>
    <w:semiHidden/>
    <w:unhideWhenUsed/>
    <w:qFormat/>
    <w:rsid w:val="000D4C8F"/>
    <w:rPr>
      <w:color w:val="954F72" w:themeColor="followedHyperlink"/>
      <w:u w:val="single"/>
    </w:rPr>
  </w:style>
  <w:style w:type="character" w:customStyle="1" w:styleId="cit">
    <w:name w:val="cit"/>
    <w:basedOn w:val="DefaultParagraphFont"/>
    <w:qFormat/>
    <w:rsid w:val="00EA34DF"/>
  </w:style>
  <w:style w:type="character" w:customStyle="1" w:styleId="citation-doi">
    <w:name w:val="citation-doi"/>
    <w:basedOn w:val="DefaultParagraphFont"/>
    <w:qFormat/>
    <w:rsid w:val="00EA34DF"/>
  </w:style>
  <w:style w:type="character" w:customStyle="1" w:styleId="id-label">
    <w:name w:val="id-label"/>
    <w:basedOn w:val="DefaultParagraphFont"/>
    <w:qFormat/>
    <w:rsid w:val="00EA34DF"/>
  </w:style>
  <w:style w:type="character" w:styleId="Strong">
    <w:name w:val="Strong"/>
    <w:basedOn w:val="DefaultParagraphFont"/>
    <w:uiPriority w:val="22"/>
    <w:qFormat/>
    <w:rsid w:val="00EA34DF"/>
    <w:rPr>
      <w:b/>
      <w:b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eastAsia="Times New Roman" w:hAnsi="Arial" w:cs="Arial"/>
      <w:b/>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ascii="Arial" w:hAnsi="Arial" w:cs="Arial"/>
      <w:b/>
      <w:sz w:val="22"/>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Arial" w:hAnsi="Arial" w:cs="Arial"/>
      <w:b/>
      <w:sz w:val="22"/>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UnresolvedMention3">
    <w:name w:val="Unresolved Mention3"/>
    <w:basedOn w:val="DefaultParagraphFont"/>
    <w:uiPriority w:val="99"/>
    <w:semiHidden/>
    <w:unhideWhenUsed/>
    <w:qFormat/>
    <w:rsid w:val="005B1FBD"/>
    <w:rPr>
      <w:color w:val="605E5C"/>
      <w:shd w:val="clear" w:color="auto" w:fill="E1DFDD"/>
    </w:rPr>
  </w:style>
  <w:style w:type="character" w:customStyle="1" w:styleId="ListLabel35">
    <w:name w:val="ListLabel 35"/>
    <w:qFormat/>
    <w:rPr>
      <w:rFonts w:cs="Arial"/>
      <w:b/>
      <w:sz w:val="22"/>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ascii="Arial" w:hAnsi="Arial"/>
      <w:b/>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Arial" w:hAnsi="Arial"/>
      <w:b/>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eastAsia="Times New Roman" w:cs="Times New Roman"/>
      <w:color w:val="00000A"/>
      <w:sz w:val="24"/>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ascii="Verdana" w:eastAsia="Times New Roman" w:hAnsi="Verdana" w:cs="Times New Roman"/>
      <w:color w:val="00000A"/>
      <w:sz w:val="20"/>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styleId="Header">
    <w:name w:val="header"/>
    <w:basedOn w:val="Normal"/>
    <w:uiPriority w:val="99"/>
    <w:unhideWhenUsed/>
    <w:rsid w:val="004609D1"/>
    <w:pPr>
      <w:tabs>
        <w:tab w:val="center" w:pos="4513"/>
        <w:tab w:val="right" w:pos="9026"/>
      </w:tabs>
    </w:pPr>
  </w:style>
  <w:style w:type="paragraph" w:styleId="Footer">
    <w:name w:val="footer"/>
    <w:basedOn w:val="Normal"/>
    <w:uiPriority w:val="99"/>
    <w:unhideWhenUsed/>
    <w:rsid w:val="004609D1"/>
    <w:pPr>
      <w:tabs>
        <w:tab w:val="center" w:pos="4513"/>
        <w:tab w:val="right" w:pos="9026"/>
      </w:tabs>
    </w:pPr>
  </w:style>
  <w:style w:type="paragraph" w:styleId="CommentText">
    <w:name w:val="annotation text"/>
    <w:basedOn w:val="Normal"/>
    <w:link w:val="CommentTextChar"/>
    <w:uiPriority w:val="99"/>
    <w:unhideWhenUsed/>
    <w:qFormat/>
    <w:rsid w:val="00434CE3"/>
    <w:rPr>
      <w:sz w:val="20"/>
      <w:szCs w:val="20"/>
    </w:rPr>
  </w:style>
  <w:style w:type="paragraph" w:styleId="CommentSubject">
    <w:name w:val="annotation subject"/>
    <w:basedOn w:val="CommentText"/>
    <w:link w:val="CommentSubjectChar"/>
    <w:uiPriority w:val="99"/>
    <w:semiHidden/>
    <w:unhideWhenUsed/>
    <w:qFormat/>
    <w:rsid w:val="00434CE3"/>
    <w:rPr>
      <w:b/>
      <w:bCs/>
    </w:rPr>
  </w:style>
  <w:style w:type="paragraph" w:styleId="ListParagraph">
    <w:name w:val="List Paragraph"/>
    <w:basedOn w:val="Normal"/>
    <w:uiPriority w:val="34"/>
    <w:qFormat/>
    <w:rsid w:val="00364625"/>
    <w:pPr>
      <w:ind w:left="720"/>
      <w:contextualSpacing/>
    </w:pPr>
  </w:style>
  <w:style w:type="paragraph" w:customStyle="1" w:styleId="EndNoteBibliographyTitle">
    <w:name w:val="EndNote Bibliography Title"/>
    <w:basedOn w:val="Normal"/>
    <w:link w:val="EndNoteBibliographyTitleChar"/>
    <w:qFormat/>
    <w:rsid w:val="00661AB1"/>
    <w:pPr>
      <w:jc w:val="center"/>
    </w:pPr>
  </w:style>
  <w:style w:type="paragraph" w:customStyle="1" w:styleId="EndNoteBibliography">
    <w:name w:val="EndNote Bibliography"/>
    <w:basedOn w:val="Normal"/>
    <w:link w:val="EndNoteBibliographyChar"/>
    <w:qFormat/>
    <w:rsid w:val="00661AB1"/>
  </w:style>
  <w:style w:type="paragraph" w:styleId="Revision">
    <w:name w:val="Revision"/>
    <w:uiPriority w:val="99"/>
    <w:semiHidden/>
    <w:qFormat/>
    <w:rsid w:val="005C6A14"/>
    <w:rPr>
      <w:rFonts w:ascii="Times New Roman" w:eastAsia="Times New Roman" w:hAnsi="Times New Roman" w:cs="Times New Roman"/>
      <w:color w:val="00000A"/>
      <w:sz w:val="24"/>
      <w:lang w:val="fi-FI" w:eastAsia="fi-FI"/>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477E4"/>
    <w:rPr>
      <w:color w:val="0563C1" w:themeColor="hyperlink"/>
      <w:u w:val="single"/>
    </w:rPr>
  </w:style>
  <w:style w:type="character" w:customStyle="1" w:styleId="identifier">
    <w:name w:val="identifier"/>
    <w:basedOn w:val="DefaultParagraphFont"/>
    <w:rsid w:val="00B952A2"/>
  </w:style>
  <w:style w:type="character" w:customStyle="1" w:styleId="UnresolvedMention4">
    <w:name w:val="Unresolved Mention4"/>
    <w:basedOn w:val="DefaultParagraphFont"/>
    <w:uiPriority w:val="99"/>
    <w:semiHidden/>
    <w:unhideWhenUsed/>
    <w:rsid w:val="00302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2740133">
      <w:bodyDiv w:val="1"/>
      <w:marLeft w:val="0"/>
      <w:marRight w:val="0"/>
      <w:marTop w:val="0"/>
      <w:marBottom w:val="0"/>
      <w:divBdr>
        <w:top w:val="none" w:sz="0" w:space="0" w:color="auto"/>
        <w:left w:val="none" w:sz="0" w:space="0" w:color="auto"/>
        <w:bottom w:val="none" w:sz="0" w:space="0" w:color="auto"/>
        <w:right w:val="none" w:sz="0" w:space="0" w:color="auto"/>
      </w:divBdr>
    </w:div>
    <w:div w:id="1943295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3395</Words>
  <Characters>19353</Characters>
  <Application>Microsoft Office Word</Application>
  <DocSecurity>0</DocSecurity>
  <Lines>161</Lines>
  <Paragraphs>45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University of Helsinki</Company>
  <LinksUpToDate>false</LinksUpToDate>
  <CharactersWithSpaces>22703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8</cp:revision>
  <dcterms:created xsi:type="dcterms:W3CDTF">2020-12-06T21:26:00Z</dcterms:created>
  <dcterms:modified xsi:type="dcterms:W3CDTF">2021-03-02T06:00:00Z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Helsinki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