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416AC" w14:textId="7D373089" w:rsidR="00A174CC" w:rsidRPr="00C95FB7" w:rsidRDefault="008815EE">
      <w:pPr>
        <w:rPr>
          <w:rFonts w:ascii="Aptos" w:hAnsi="Aptos"/>
        </w:rPr>
      </w:pPr>
      <w:r w:rsidRPr="00C95FB7">
        <w:rPr>
          <w:rFonts w:ascii="Aptos" w:hAnsi="Aptos"/>
          <w:noProof/>
        </w:rPr>
        <w:drawing>
          <wp:anchor distT="0" distB="0" distL="114300" distR="114300" simplePos="0" relativeHeight="2" behindDoc="0" locked="0" layoutInCell="1" allowOverlap="1" wp14:anchorId="022C069D" wp14:editId="1547047B">
            <wp:simplePos x="0" y="0"/>
            <wp:positionH relativeFrom="margin">
              <wp:align>center</wp:align>
            </wp:positionH>
            <wp:positionV relativeFrom="paragraph">
              <wp:posOffset>569</wp:posOffset>
            </wp:positionV>
            <wp:extent cx="1223010" cy="752475"/>
            <wp:effectExtent l="0" t="0" r="0" b="9525"/>
            <wp:wrapSquare wrapText="bothSides"/>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5"/>
                    <pic:cNvPicPr>
                      <a:picLocks noChangeAspect="1" noChangeArrowheads="1"/>
                    </pic:cNvPicPr>
                  </pic:nvPicPr>
                  <pic:blipFill>
                    <a:blip r:embed="rId8"/>
                    <a:stretch>
                      <a:fillRect/>
                    </a:stretch>
                  </pic:blipFill>
                  <pic:spPr bwMode="auto">
                    <a:xfrm>
                      <a:off x="0" y="0"/>
                      <a:ext cx="1223010" cy="752475"/>
                    </a:xfrm>
                    <a:prstGeom prst="rect">
                      <a:avLst/>
                    </a:prstGeom>
                  </pic:spPr>
                </pic:pic>
              </a:graphicData>
            </a:graphic>
          </wp:anchor>
        </w:drawing>
      </w:r>
      <w:r w:rsidR="006D428E">
        <w:rPr>
          <w:rFonts w:ascii="Aptos" w:hAnsi="Aptos"/>
        </w:rPr>
        <w:tab/>
      </w:r>
    </w:p>
    <w:p w14:paraId="6E66958E" w14:textId="77777777" w:rsidR="00A174CC" w:rsidRPr="00C95FB7" w:rsidRDefault="00A174CC">
      <w:pPr>
        <w:rPr>
          <w:rFonts w:ascii="Aptos" w:hAnsi="Aptos" w:cs="Arial"/>
          <w:color w:val="0000FF"/>
          <w:sz w:val="20"/>
          <w:szCs w:val="20"/>
        </w:rPr>
      </w:pPr>
    </w:p>
    <w:p w14:paraId="708456F4" w14:textId="77777777" w:rsidR="00A174CC" w:rsidRPr="00C95FB7" w:rsidRDefault="00A174CC">
      <w:pPr>
        <w:rPr>
          <w:rFonts w:ascii="Aptos" w:hAnsi="Aptos" w:cs="Arial"/>
          <w:color w:val="0000FF"/>
          <w:sz w:val="20"/>
          <w:szCs w:val="20"/>
        </w:rPr>
      </w:pPr>
    </w:p>
    <w:p w14:paraId="2008BDE9" w14:textId="77777777" w:rsidR="00A174CC" w:rsidRPr="00C95FB7" w:rsidRDefault="00A174CC">
      <w:pPr>
        <w:rPr>
          <w:rFonts w:ascii="Aptos" w:hAnsi="Aptos" w:cs="Arial"/>
          <w:color w:val="0000FF"/>
          <w:sz w:val="20"/>
          <w:szCs w:val="20"/>
        </w:rPr>
      </w:pPr>
    </w:p>
    <w:p w14:paraId="0A6A6372" w14:textId="77777777" w:rsidR="00A174CC" w:rsidRPr="00C95FB7" w:rsidRDefault="00A174CC">
      <w:pPr>
        <w:rPr>
          <w:rFonts w:ascii="Aptos" w:hAnsi="Aptos" w:cs="Arial"/>
          <w:color w:val="0000FF"/>
          <w:sz w:val="20"/>
          <w:szCs w:val="20"/>
        </w:rPr>
      </w:pPr>
    </w:p>
    <w:p w14:paraId="2E75D10D" w14:textId="2FE7F010" w:rsidR="00A174CC" w:rsidRDefault="00A174CC">
      <w:pPr>
        <w:rPr>
          <w:rFonts w:ascii="Aptos" w:hAnsi="Aptos" w:cs="Arial"/>
          <w:color w:val="0000FF"/>
          <w:sz w:val="20"/>
          <w:szCs w:val="20"/>
        </w:rPr>
      </w:pPr>
    </w:p>
    <w:p w14:paraId="6FF165AF" w14:textId="1D1DDA3C" w:rsidR="007E667B" w:rsidRPr="00683D0C" w:rsidRDefault="007E667B" w:rsidP="007E667B">
      <w:pPr>
        <w:jc w:val="center"/>
        <w:rPr>
          <w:rFonts w:ascii="Aptos SemiBold" w:hAnsi="Aptos SemiBold" w:cs="Arial"/>
          <w:color w:val="000000" w:themeColor="text1"/>
        </w:rPr>
      </w:pPr>
      <w:r w:rsidRPr="00683D0C">
        <w:rPr>
          <w:rFonts w:ascii="Aptos SemiBold" w:hAnsi="Aptos SemiBold" w:cs="Arial"/>
          <w:color w:val="000000" w:themeColor="text1"/>
        </w:rPr>
        <w:t xml:space="preserve">The International Committee </w:t>
      </w:r>
      <w:r w:rsidR="00382FE8">
        <w:rPr>
          <w:rFonts w:ascii="Aptos SemiBold" w:hAnsi="Aptos SemiBold" w:cs="Arial"/>
          <w:color w:val="000000" w:themeColor="text1"/>
        </w:rPr>
        <w:t>on</w:t>
      </w:r>
      <w:r w:rsidRPr="00683D0C">
        <w:rPr>
          <w:rFonts w:ascii="Aptos SemiBold" w:hAnsi="Aptos SemiBold" w:cs="Arial"/>
          <w:color w:val="000000" w:themeColor="text1"/>
        </w:rPr>
        <w:t xml:space="preserve"> Taxonomy of Viruses</w:t>
      </w:r>
    </w:p>
    <w:p w14:paraId="57C569A0" w14:textId="4D1882E7" w:rsidR="007E667B" w:rsidRPr="00683D0C" w:rsidRDefault="007E667B" w:rsidP="00ED4569">
      <w:pPr>
        <w:jc w:val="center"/>
        <w:rPr>
          <w:rFonts w:ascii="Aptos SemiBold" w:hAnsi="Aptos SemiBold" w:cs="Arial"/>
          <w:color w:val="000000" w:themeColor="text1"/>
        </w:rPr>
      </w:pPr>
      <w:r w:rsidRPr="00683D0C">
        <w:rPr>
          <w:rFonts w:ascii="Aptos SemiBold" w:hAnsi="Aptos SemiBold" w:cs="Arial"/>
          <w:color w:val="000000" w:themeColor="text1"/>
        </w:rPr>
        <w:t>Taxonomy Proposal Form,</w:t>
      </w:r>
      <w:r w:rsidR="00ED4569" w:rsidRPr="00683D0C">
        <w:rPr>
          <w:rFonts w:ascii="Aptos SemiBold" w:hAnsi="Aptos SemiBold" w:cs="Arial"/>
          <w:color w:val="000000" w:themeColor="text1"/>
        </w:rPr>
        <w:t xml:space="preserve"> 2024</w:t>
      </w:r>
      <w:r w:rsidRPr="00683D0C">
        <w:rPr>
          <w:rFonts w:ascii="Aptos SemiBold" w:hAnsi="Aptos SemiBold" w:cs="Arial"/>
          <w:color w:val="000000" w:themeColor="text1"/>
        </w:rPr>
        <w:t xml:space="preserve"> </w:t>
      </w:r>
    </w:p>
    <w:p w14:paraId="5F396E33" w14:textId="0C036156" w:rsidR="00A174CC" w:rsidRDefault="00BE4F5A">
      <w:pPr>
        <w:rPr>
          <w:rFonts w:ascii="Aptos" w:hAnsi="Aptos" w:cs="Arial"/>
          <w:b/>
          <w:color w:val="000000"/>
          <w:sz w:val="20"/>
          <w:szCs w:val="20"/>
        </w:rPr>
      </w:pPr>
      <w:r w:rsidRPr="00C95FB7">
        <w:rPr>
          <w:rFonts w:ascii="Aptos" w:hAnsi="Aptos" w:cs="Arial"/>
          <w:b/>
          <w:color w:val="000000"/>
          <w:sz w:val="20"/>
          <w:szCs w:val="20"/>
        </w:rPr>
        <w:t>Part 1</w:t>
      </w:r>
      <w:r>
        <w:rPr>
          <w:rFonts w:ascii="Aptos" w:hAnsi="Aptos" w:cs="Arial"/>
          <w:b/>
          <w:color w:val="000000"/>
          <w:sz w:val="20"/>
          <w:szCs w:val="20"/>
        </w:rPr>
        <w:t>a</w:t>
      </w:r>
      <w:r w:rsidRPr="00C95FB7">
        <w:rPr>
          <w:rFonts w:ascii="Aptos" w:hAnsi="Aptos" w:cs="Arial"/>
          <w:b/>
          <w:color w:val="000000"/>
          <w:sz w:val="20"/>
          <w:szCs w:val="20"/>
        </w:rPr>
        <w:t>:</w:t>
      </w:r>
      <w:r>
        <w:rPr>
          <w:rFonts w:ascii="Aptos" w:hAnsi="Aptos" w:cs="Arial"/>
          <w:b/>
          <w:color w:val="000000"/>
          <w:sz w:val="20"/>
          <w:szCs w:val="20"/>
        </w:rPr>
        <w:t xml:space="preserve"> Details of taxonomy proposals</w:t>
      </w:r>
    </w:p>
    <w:p w14:paraId="3783A040" w14:textId="77777777" w:rsidR="00BE4F5A" w:rsidRPr="00C95FB7" w:rsidRDefault="00BE4F5A" w:rsidP="00DD58AA">
      <w:pPr>
        <w:rPr>
          <w:rFonts w:ascii="Aptos" w:hAnsi="Aptos" w:cs="Arial"/>
          <w:sz w:val="20"/>
          <w:szCs w:val="20"/>
          <w:lang w:val="en-GB"/>
        </w:rPr>
      </w:pPr>
    </w:p>
    <w:tbl>
      <w:tblPr>
        <w:tblW w:w="921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1"/>
        <w:gridCol w:w="3119"/>
        <w:gridCol w:w="4384"/>
      </w:tblGrid>
      <w:tr w:rsidR="00E37077" w:rsidRPr="00C95FB7" w14:paraId="3BAAFFE7" w14:textId="77777777" w:rsidTr="00683D0C">
        <w:tc>
          <w:tcPr>
            <w:tcW w:w="1711" w:type="dxa"/>
            <w:shd w:val="clear" w:color="auto" w:fill="F2F2F2" w:themeFill="background1" w:themeFillShade="F2"/>
            <w:vAlign w:val="center"/>
          </w:tcPr>
          <w:p w14:paraId="3421F5DC" w14:textId="07497378" w:rsidR="00E37077" w:rsidRPr="007E667B" w:rsidRDefault="00E37077" w:rsidP="00DD58AA">
            <w:pPr>
              <w:rPr>
                <w:rFonts w:ascii="Aptos" w:hAnsi="Aptos" w:cs="Arial"/>
                <w:sz w:val="20"/>
              </w:rPr>
            </w:pPr>
            <w:r w:rsidRPr="00ED4569">
              <w:rPr>
                <w:rFonts w:ascii="Aptos" w:hAnsi="Aptos" w:cs="Arial"/>
                <w:b/>
                <w:bCs/>
                <w:color w:val="000000"/>
                <w:sz w:val="20"/>
                <w:szCs w:val="20"/>
              </w:rPr>
              <w:t>T</w:t>
            </w:r>
            <w:r w:rsidRPr="00ED4569">
              <w:rPr>
                <w:rFonts w:ascii="Aptos" w:hAnsi="Aptos" w:cs="Arial"/>
                <w:b/>
                <w:color w:val="000000"/>
                <w:sz w:val="20"/>
                <w:szCs w:val="20"/>
              </w:rPr>
              <w:t>itle</w:t>
            </w:r>
            <w:r w:rsidR="006C0F51">
              <w:rPr>
                <w:rFonts w:ascii="Aptos" w:hAnsi="Aptos" w:cs="Arial"/>
                <w:b/>
                <w:color w:val="000000"/>
                <w:sz w:val="20"/>
                <w:szCs w:val="20"/>
              </w:rPr>
              <w:t>:</w:t>
            </w:r>
            <w:r w:rsidRPr="00ED4569">
              <w:rPr>
                <w:rFonts w:ascii="Aptos" w:hAnsi="Aptos" w:cs="Arial"/>
                <w:b/>
                <w:color w:val="000000"/>
                <w:sz w:val="20"/>
                <w:szCs w:val="20"/>
              </w:rPr>
              <w:t xml:space="preserve">   </w:t>
            </w:r>
          </w:p>
        </w:tc>
        <w:tc>
          <w:tcPr>
            <w:tcW w:w="7503" w:type="dxa"/>
            <w:gridSpan w:val="2"/>
            <w:shd w:val="clear" w:color="auto" w:fill="auto"/>
            <w:vAlign w:val="center"/>
          </w:tcPr>
          <w:p w14:paraId="693BF175" w14:textId="295CB0F9" w:rsidR="00E37077" w:rsidRPr="00E435E5" w:rsidRDefault="00E37077" w:rsidP="00DD58AA">
            <w:pPr>
              <w:rPr>
                <w:rFonts w:ascii="Aptos" w:hAnsi="Aptos" w:cs="Arial"/>
                <w:b/>
                <w:bCs/>
                <w:sz w:val="20"/>
              </w:rPr>
            </w:pPr>
            <w:r w:rsidRPr="00E435E5">
              <w:rPr>
                <w:rFonts w:ascii="Aptos" w:hAnsi="Aptos" w:cs="Arial"/>
                <w:b/>
                <w:bCs/>
                <w:sz w:val="20"/>
                <w:szCs w:val="20"/>
              </w:rPr>
              <w:t xml:space="preserve">Create </w:t>
            </w:r>
            <w:r w:rsidR="00E435E5" w:rsidRPr="00E435E5">
              <w:rPr>
                <w:rFonts w:ascii="Aptos" w:hAnsi="Aptos" w:cs="Arial"/>
                <w:b/>
                <w:bCs/>
                <w:sz w:val="20"/>
                <w:szCs w:val="20"/>
              </w:rPr>
              <w:t>ten</w:t>
            </w:r>
            <w:r w:rsidRPr="00E435E5">
              <w:rPr>
                <w:rFonts w:ascii="Aptos" w:hAnsi="Aptos" w:cs="Arial"/>
                <w:b/>
                <w:bCs/>
                <w:sz w:val="20"/>
                <w:szCs w:val="20"/>
              </w:rPr>
              <w:t xml:space="preserve"> new species in genus </w:t>
            </w:r>
            <w:proofErr w:type="spellStart"/>
            <w:r w:rsidR="00E435E5" w:rsidRPr="00802B15">
              <w:rPr>
                <w:rFonts w:ascii="Aptos" w:hAnsi="Aptos" w:cs="Arial"/>
                <w:b/>
                <w:bCs/>
                <w:i/>
                <w:iCs/>
                <w:sz w:val="20"/>
                <w:szCs w:val="20"/>
              </w:rPr>
              <w:t>Shile</w:t>
            </w:r>
            <w:r w:rsidRPr="008C2B08">
              <w:rPr>
                <w:rFonts w:ascii="Aptos" w:hAnsi="Aptos" w:cs="Arial"/>
                <w:b/>
                <w:bCs/>
                <w:i/>
                <w:iCs/>
                <w:sz w:val="20"/>
                <w:szCs w:val="20"/>
              </w:rPr>
              <w:t>virus</w:t>
            </w:r>
            <w:proofErr w:type="spellEnd"/>
            <w:r w:rsidRPr="00E435E5">
              <w:rPr>
                <w:rFonts w:ascii="Aptos" w:hAnsi="Aptos" w:cs="Arial"/>
                <w:b/>
                <w:bCs/>
                <w:i/>
                <w:sz w:val="20"/>
                <w:szCs w:val="20"/>
              </w:rPr>
              <w:t xml:space="preserve"> </w:t>
            </w:r>
            <w:r w:rsidRPr="00E435E5">
              <w:rPr>
                <w:rFonts w:ascii="Aptos" w:hAnsi="Aptos" w:cs="Arial"/>
                <w:b/>
                <w:bCs/>
                <w:iCs/>
                <w:sz w:val="20"/>
                <w:szCs w:val="20"/>
              </w:rPr>
              <w:t>(</w:t>
            </w:r>
            <w:r w:rsidR="00E435E5" w:rsidRPr="00E435E5">
              <w:rPr>
                <w:rFonts w:ascii="Aptos" w:hAnsi="Aptos" w:cs="Arial"/>
                <w:b/>
                <w:bCs/>
                <w:i/>
                <w:sz w:val="20"/>
                <w:szCs w:val="20"/>
              </w:rPr>
              <w:t>Bunyaviricetes</w:t>
            </w:r>
            <w:r w:rsidR="00E435E5" w:rsidRPr="00E435E5">
              <w:rPr>
                <w:rFonts w:ascii="Aptos" w:hAnsi="Aptos" w:cs="Arial"/>
                <w:b/>
                <w:bCs/>
                <w:iCs/>
                <w:sz w:val="20"/>
                <w:szCs w:val="20"/>
              </w:rPr>
              <w:t xml:space="preserve">: </w:t>
            </w:r>
            <w:proofErr w:type="spellStart"/>
            <w:r w:rsidR="00E435E5" w:rsidRPr="00E435E5">
              <w:rPr>
                <w:rFonts w:ascii="Aptos" w:hAnsi="Aptos" w:cs="Arial"/>
                <w:b/>
                <w:bCs/>
                <w:i/>
                <w:sz w:val="20"/>
                <w:szCs w:val="20"/>
              </w:rPr>
              <w:t>Hareavirales</w:t>
            </w:r>
            <w:proofErr w:type="spellEnd"/>
            <w:r w:rsidR="00E435E5" w:rsidRPr="00E435E5">
              <w:rPr>
                <w:rFonts w:ascii="Aptos" w:hAnsi="Aptos" w:cs="Arial"/>
                <w:b/>
                <w:bCs/>
                <w:iCs/>
                <w:sz w:val="20"/>
                <w:szCs w:val="20"/>
              </w:rPr>
              <w:t xml:space="preserve">: </w:t>
            </w:r>
            <w:proofErr w:type="spellStart"/>
            <w:r w:rsidR="00E435E5" w:rsidRPr="00E435E5">
              <w:rPr>
                <w:rFonts w:ascii="Aptos" w:hAnsi="Aptos" w:cs="Arial"/>
                <w:b/>
                <w:bCs/>
                <w:i/>
                <w:sz w:val="20"/>
                <w:szCs w:val="20"/>
              </w:rPr>
              <w:t>Leishbuviridae</w:t>
            </w:r>
            <w:proofErr w:type="spellEnd"/>
            <w:r w:rsidRPr="00E435E5">
              <w:rPr>
                <w:rFonts w:ascii="Aptos" w:hAnsi="Aptos" w:cs="Arial"/>
                <w:b/>
                <w:bCs/>
                <w:iCs/>
                <w:sz w:val="20"/>
                <w:szCs w:val="20"/>
              </w:rPr>
              <w:t>)</w:t>
            </w:r>
          </w:p>
        </w:tc>
      </w:tr>
      <w:tr w:rsidR="00E37077" w:rsidRPr="00C95FB7" w14:paraId="6479468A" w14:textId="77777777" w:rsidTr="00683D0C">
        <w:trPr>
          <w:gridAfter w:val="1"/>
          <w:wAfter w:w="4384" w:type="dxa"/>
        </w:trPr>
        <w:tc>
          <w:tcPr>
            <w:tcW w:w="1711" w:type="dxa"/>
            <w:shd w:val="clear" w:color="auto" w:fill="F2F2F2" w:themeFill="background1" w:themeFillShade="F2"/>
            <w:vAlign w:val="center"/>
          </w:tcPr>
          <w:p w14:paraId="39458214" w14:textId="7ED90AF4" w:rsidR="00E37077" w:rsidRPr="00C95FB7" w:rsidRDefault="00E37077" w:rsidP="00DD58AA">
            <w:pPr>
              <w:pStyle w:val="BodyTextIndent"/>
              <w:ind w:left="0" w:firstLine="0"/>
              <w:rPr>
                <w:rFonts w:ascii="Aptos" w:hAnsi="Aptos" w:cs="Arial"/>
                <w:b/>
                <w:i/>
                <w:sz w:val="20"/>
              </w:rPr>
            </w:pPr>
            <w:r w:rsidRPr="00C95FB7">
              <w:rPr>
                <w:rFonts w:ascii="Aptos" w:hAnsi="Aptos" w:cs="Arial"/>
                <w:b/>
                <w:sz w:val="20"/>
              </w:rPr>
              <w:t xml:space="preserve">Code assigned: </w:t>
            </w:r>
          </w:p>
        </w:tc>
        <w:tc>
          <w:tcPr>
            <w:tcW w:w="3119" w:type="dxa"/>
            <w:shd w:val="clear" w:color="auto" w:fill="auto"/>
          </w:tcPr>
          <w:p w14:paraId="3A9C1428" w14:textId="4FD7DA1C" w:rsidR="00E37077" w:rsidRPr="00AD5A3A" w:rsidRDefault="00E37077" w:rsidP="00DD58AA">
            <w:pPr>
              <w:pStyle w:val="BodyTextIndent"/>
              <w:ind w:left="0" w:firstLine="0"/>
              <w:rPr>
                <w:rFonts w:ascii="Aptos" w:hAnsi="Aptos" w:cs="Arial"/>
                <w:bCs/>
                <w:i/>
                <w:sz w:val="20"/>
              </w:rPr>
            </w:pPr>
            <w:r w:rsidRPr="00F110F7">
              <w:rPr>
                <w:rFonts w:ascii="Aptos" w:hAnsi="Aptos" w:cs="Arial"/>
                <w:bCs/>
                <w:color w:val="0070C0"/>
                <w:sz w:val="20"/>
              </w:rPr>
              <w:t>&lt;to be assigned by ICTV officers&gt;</w:t>
            </w:r>
          </w:p>
        </w:tc>
      </w:tr>
    </w:tbl>
    <w:p w14:paraId="227C6F3B" w14:textId="1E7A1DCE" w:rsidR="00590DF3" w:rsidRPr="00AD5A3A" w:rsidRDefault="00590DF3" w:rsidP="00DD58AA">
      <w:pPr>
        <w:rPr>
          <w:rFonts w:ascii="Aptos" w:hAnsi="Aptos" w:cs="Arial"/>
          <w:b/>
          <w:color w:val="C00000"/>
          <w:sz w:val="20"/>
          <w:szCs w:val="20"/>
        </w:rPr>
      </w:pPr>
    </w:p>
    <w:tbl>
      <w:tblPr>
        <w:tblStyle w:val="TableGrid"/>
        <w:tblW w:w="9323" w:type="dxa"/>
        <w:tblLook w:val="04A0" w:firstRow="1" w:lastRow="0" w:firstColumn="1" w:lastColumn="0" w:noHBand="0" w:noVBand="1"/>
      </w:tblPr>
      <w:tblGrid>
        <w:gridCol w:w="1492"/>
        <w:gridCol w:w="3179"/>
        <w:gridCol w:w="3075"/>
        <w:gridCol w:w="1577"/>
      </w:tblGrid>
      <w:tr w:rsidR="009703AF" w14:paraId="46D8D295" w14:textId="4B68158E" w:rsidTr="00704681">
        <w:trPr>
          <w:trHeight w:val="173"/>
        </w:trPr>
        <w:tc>
          <w:tcPr>
            <w:tcW w:w="9323" w:type="dxa"/>
            <w:gridSpan w:val="4"/>
            <w:shd w:val="clear" w:color="auto" w:fill="F2F2F2" w:themeFill="background1" w:themeFillShade="F2"/>
          </w:tcPr>
          <w:p w14:paraId="730FC69E" w14:textId="50AC2C05" w:rsidR="009703AF" w:rsidRPr="009A3B4A" w:rsidRDefault="009703AF" w:rsidP="00DD58AA">
            <w:pPr>
              <w:rPr>
                <w:rFonts w:ascii="Aptos" w:hAnsi="Aptos" w:cs="Arial"/>
                <w:b/>
                <w:sz w:val="20"/>
                <w:szCs w:val="20"/>
              </w:rPr>
            </w:pPr>
            <w:r w:rsidRPr="009A3B4A">
              <w:rPr>
                <w:rFonts w:ascii="Aptos" w:hAnsi="Aptos" w:cs="Arial"/>
                <w:b/>
                <w:sz w:val="20"/>
                <w:szCs w:val="20"/>
              </w:rPr>
              <w:t>Author(s)</w:t>
            </w:r>
            <w:r>
              <w:rPr>
                <w:rFonts w:ascii="Aptos" w:hAnsi="Aptos" w:cs="Arial"/>
                <w:b/>
                <w:sz w:val="20"/>
                <w:szCs w:val="20"/>
              </w:rPr>
              <w:t>, affiliation</w:t>
            </w:r>
            <w:r w:rsidRPr="009A3B4A">
              <w:rPr>
                <w:rFonts w:ascii="Aptos" w:hAnsi="Aptos" w:cs="Arial"/>
                <w:b/>
                <w:sz w:val="20"/>
                <w:szCs w:val="20"/>
              </w:rPr>
              <w:t xml:space="preserve"> and email address(es)</w:t>
            </w:r>
            <w:r>
              <w:rPr>
                <w:rFonts w:ascii="Aptos" w:hAnsi="Aptos" w:cs="Arial"/>
                <w:b/>
                <w:sz w:val="20"/>
                <w:szCs w:val="20"/>
              </w:rPr>
              <w:t xml:space="preserve">:  </w:t>
            </w:r>
          </w:p>
        </w:tc>
      </w:tr>
      <w:tr w:rsidR="009703AF" w14:paraId="142871FE" w14:textId="3F439A07" w:rsidTr="00AF4998">
        <w:trPr>
          <w:trHeight w:val="411"/>
        </w:trPr>
        <w:tc>
          <w:tcPr>
            <w:tcW w:w="1838" w:type="dxa"/>
            <w:shd w:val="clear" w:color="auto" w:fill="F2F2F2" w:themeFill="background1" w:themeFillShade="F2"/>
          </w:tcPr>
          <w:p w14:paraId="52C384EB" w14:textId="782197E6" w:rsidR="009703AF" w:rsidRPr="009A3B4A" w:rsidRDefault="009703AF" w:rsidP="00DD58AA">
            <w:pPr>
              <w:rPr>
                <w:rFonts w:ascii="Aptos" w:hAnsi="Aptos" w:cs="Arial"/>
                <w:sz w:val="18"/>
                <w:szCs w:val="18"/>
              </w:rPr>
            </w:pPr>
            <w:r w:rsidRPr="009A3B4A">
              <w:rPr>
                <w:rFonts w:ascii="Aptos" w:hAnsi="Aptos" w:cs="Arial"/>
                <w:b/>
                <w:sz w:val="20"/>
                <w:szCs w:val="20"/>
              </w:rPr>
              <w:t xml:space="preserve">Name </w:t>
            </w:r>
          </w:p>
        </w:tc>
        <w:tc>
          <w:tcPr>
            <w:tcW w:w="3917" w:type="dxa"/>
            <w:shd w:val="clear" w:color="auto" w:fill="F2F2F2" w:themeFill="background1" w:themeFillShade="F2"/>
          </w:tcPr>
          <w:p w14:paraId="31CF02AA" w14:textId="3BCD5BD3" w:rsidR="009703AF" w:rsidRPr="009A3B4A" w:rsidRDefault="009703AF" w:rsidP="00DD58AA">
            <w:pPr>
              <w:rPr>
                <w:rFonts w:ascii="Aptos" w:hAnsi="Aptos" w:cs="Arial"/>
                <w:b/>
                <w:sz w:val="20"/>
                <w:szCs w:val="20"/>
              </w:rPr>
            </w:pPr>
            <w:r w:rsidRPr="009A3B4A">
              <w:rPr>
                <w:rFonts w:ascii="Aptos" w:hAnsi="Aptos" w:cs="Arial"/>
                <w:b/>
                <w:sz w:val="20"/>
                <w:szCs w:val="20"/>
              </w:rPr>
              <w:t>Affiliation</w:t>
            </w:r>
            <w:r>
              <w:rPr>
                <w:rFonts w:ascii="Aptos" w:hAnsi="Aptos" w:cs="Arial"/>
                <w:b/>
                <w:sz w:val="20"/>
                <w:szCs w:val="20"/>
              </w:rPr>
              <w:t xml:space="preserve"> </w:t>
            </w:r>
          </w:p>
        </w:tc>
        <w:tc>
          <w:tcPr>
            <w:tcW w:w="1982" w:type="dxa"/>
            <w:shd w:val="clear" w:color="auto" w:fill="F2F2F2" w:themeFill="background1" w:themeFillShade="F2"/>
          </w:tcPr>
          <w:p w14:paraId="6DA5FEAF" w14:textId="50487E80" w:rsidR="009703AF" w:rsidRPr="009A3B4A" w:rsidRDefault="009703AF" w:rsidP="00DD58AA">
            <w:pPr>
              <w:rPr>
                <w:rFonts w:ascii="Aptos" w:hAnsi="Aptos" w:cs="Arial"/>
                <w:b/>
                <w:sz w:val="20"/>
                <w:szCs w:val="20"/>
              </w:rPr>
            </w:pPr>
            <w:r>
              <w:rPr>
                <w:rFonts w:ascii="Aptos" w:hAnsi="Aptos" w:cs="Arial"/>
                <w:b/>
                <w:sz w:val="20"/>
                <w:szCs w:val="20"/>
              </w:rPr>
              <w:t xml:space="preserve">Email address </w:t>
            </w:r>
          </w:p>
        </w:tc>
        <w:tc>
          <w:tcPr>
            <w:tcW w:w="1586" w:type="dxa"/>
            <w:shd w:val="clear" w:color="auto" w:fill="F2F2F2" w:themeFill="background1" w:themeFillShade="F2"/>
          </w:tcPr>
          <w:p w14:paraId="1F78D756" w14:textId="0829CDF8" w:rsidR="009703AF" w:rsidRPr="00AF4998" w:rsidRDefault="009703AF" w:rsidP="00AF4998">
            <w:pPr>
              <w:rPr>
                <w:rFonts w:ascii="Aptos" w:hAnsi="Aptos" w:cs="Arial"/>
                <w:color w:val="0070C0"/>
                <w:sz w:val="20"/>
                <w:szCs w:val="20"/>
              </w:rPr>
            </w:pPr>
            <w:r w:rsidRPr="00C95FB7">
              <w:rPr>
                <w:rFonts w:ascii="Aptos" w:hAnsi="Aptos" w:cs="Arial"/>
                <w:b/>
                <w:sz w:val="20"/>
                <w:szCs w:val="20"/>
              </w:rPr>
              <w:t>Corresponding author</w:t>
            </w:r>
            <w:r>
              <w:rPr>
                <w:rFonts w:ascii="Aptos" w:hAnsi="Aptos" w:cs="Arial"/>
                <w:b/>
                <w:sz w:val="20"/>
                <w:szCs w:val="20"/>
              </w:rPr>
              <w:t>(s)</w:t>
            </w:r>
            <w:r w:rsidR="00AF4998">
              <w:rPr>
                <w:rFonts w:ascii="Aptos" w:hAnsi="Aptos" w:cs="Arial"/>
                <w:b/>
                <w:sz w:val="20"/>
                <w:szCs w:val="20"/>
              </w:rPr>
              <w:t xml:space="preserve">  </w:t>
            </w:r>
          </w:p>
        </w:tc>
      </w:tr>
      <w:tr w:rsidR="00E435E5" w:rsidRPr="00E435E5" w14:paraId="24E4F537" w14:textId="79E9BB15" w:rsidTr="00AF4998">
        <w:tc>
          <w:tcPr>
            <w:tcW w:w="1838" w:type="dxa"/>
            <w:shd w:val="clear" w:color="auto" w:fill="FFFFFF" w:themeFill="background1"/>
            <w:vAlign w:val="center"/>
          </w:tcPr>
          <w:p w14:paraId="6EA9DED5" w14:textId="26EDA615" w:rsidR="009703AF" w:rsidRPr="00E435E5" w:rsidRDefault="00E435E5" w:rsidP="009A3B4A">
            <w:pPr>
              <w:rPr>
                <w:rFonts w:ascii="Aptos" w:hAnsi="Aptos" w:cs="Arial"/>
                <w:b/>
                <w:bCs/>
                <w:sz w:val="20"/>
                <w:szCs w:val="20"/>
              </w:rPr>
            </w:pPr>
            <w:r>
              <w:rPr>
                <w:rFonts w:ascii="Aptos" w:hAnsi="Aptos" w:cs="Arial"/>
                <w:b/>
                <w:bCs/>
                <w:sz w:val="20"/>
                <w:szCs w:val="20"/>
              </w:rPr>
              <w:t>Yurch</w:t>
            </w:r>
            <w:r w:rsidRPr="00E435E5">
              <w:rPr>
                <w:rFonts w:ascii="Aptos" w:hAnsi="Aptos" w:cs="Arial"/>
                <w:b/>
                <w:bCs/>
                <w:sz w:val="20"/>
                <w:szCs w:val="20"/>
              </w:rPr>
              <w:t>enko, V</w:t>
            </w:r>
          </w:p>
        </w:tc>
        <w:tc>
          <w:tcPr>
            <w:tcW w:w="3917" w:type="dxa"/>
            <w:shd w:val="clear" w:color="auto" w:fill="FFFFFF" w:themeFill="background1"/>
            <w:vAlign w:val="center"/>
          </w:tcPr>
          <w:p w14:paraId="05D68F1D" w14:textId="6D7739B2" w:rsidR="009703AF" w:rsidRPr="00E435E5" w:rsidRDefault="00E435E5" w:rsidP="009A3B4A">
            <w:pPr>
              <w:rPr>
                <w:rFonts w:ascii="Aptos" w:hAnsi="Aptos" w:cs="Arial"/>
                <w:b/>
                <w:bCs/>
                <w:sz w:val="20"/>
                <w:szCs w:val="20"/>
              </w:rPr>
            </w:pPr>
            <w:r w:rsidRPr="00E435E5">
              <w:rPr>
                <w:rFonts w:ascii="Aptos" w:hAnsi="Aptos" w:cs="Arial"/>
                <w:b/>
                <w:bCs/>
                <w:sz w:val="20"/>
                <w:szCs w:val="20"/>
              </w:rPr>
              <w:t>University of Ostrava, Ostrava, Czechia</w:t>
            </w:r>
          </w:p>
        </w:tc>
        <w:tc>
          <w:tcPr>
            <w:tcW w:w="1982" w:type="dxa"/>
            <w:shd w:val="clear" w:color="auto" w:fill="FFFFFF" w:themeFill="background1"/>
            <w:vAlign w:val="center"/>
          </w:tcPr>
          <w:p w14:paraId="133CF739" w14:textId="214B1D12" w:rsidR="009703AF" w:rsidRPr="00E435E5" w:rsidRDefault="00000000" w:rsidP="009A3B4A">
            <w:pPr>
              <w:rPr>
                <w:rFonts w:ascii="Aptos" w:hAnsi="Aptos" w:cs="Arial"/>
                <w:b/>
                <w:bCs/>
                <w:sz w:val="20"/>
                <w:szCs w:val="20"/>
              </w:rPr>
            </w:pPr>
            <w:hyperlink r:id="rId9" w:history="1">
              <w:r w:rsidR="00E435E5" w:rsidRPr="004B68F5">
                <w:rPr>
                  <w:rStyle w:val="Hyperlink"/>
                  <w:rFonts w:ascii="Aptos" w:hAnsi="Aptos" w:cs="Arial"/>
                  <w:b/>
                  <w:bCs/>
                  <w:sz w:val="20"/>
                  <w:szCs w:val="20"/>
                </w:rPr>
                <w:t>Vyacheslav.Yurchenko@osu.cz</w:t>
              </w:r>
            </w:hyperlink>
            <w:r w:rsidR="00E435E5">
              <w:rPr>
                <w:rFonts w:ascii="Aptos" w:hAnsi="Aptos" w:cs="Arial"/>
                <w:b/>
                <w:bCs/>
                <w:sz w:val="20"/>
                <w:szCs w:val="20"/>
              </w:rPr>
              <w:t xml:space="preserve"> </w:t>
            </w:r>
          </w:p>
        </w:tc>
        <w:tc>
          <w:tcPr>
            <w:tcW w:w="1586" w:type="dxa"/>
            <w:shd w:val="clear" w:color="auto" w:fill="FFFFFF" w:themeFill="background1"/>
            <w:vAlign w:val="center"/>
          </w:tcPr>
          <w:p w14:paraId="16BB015A" w14:textId="5A0B4E69" w:rsidR="009703AF" w:rsidRPr="00E435E5" w:rsidRDefault="00E435E5" w:rsidP="009703AF">
            <w:pPr>
              <w:jc w:val="center"/>
              <w:rPr>
                <w:rFonts w:ascii="Aptos" w:hAnsi="Aptos" w:cs="Arial"/>
                <w:b/>
                <w:bCs/>
                <w:sz w:val="20"/>
                <w:szCs w:val="20"/>
              </w:rPr>
            </w:pPr>
            <w:r w:rsidRPr="00E435E5">
              <w:rPr>
                <w:rFonts w:ascii="Aptos" w:hAnsi="Aptos" w:cs="Arial"/>
                <w:b/>
                <w:bCs/>
                <w:sz w:val="20"/>
                <w:szCs w:val="20"/>
              </w:rPr>
              <w:t>X</w:t>
            </w:r>
          </w:p>
        </w:tc>
      </w:tr>
      <w:tr w:rsidR="009703AF" w:rsidRPr="00E435E5" w14:paraId="25991084" w14:textId="1F2FA2C1" w:rsidTr="00AF4998">
        <w:tc>
          <w:tcPr>
            <w:tcW w:w="1838" w:type="dxa"/>
            <w:vAlign w:val="center"/>
          </w:tcPr>
          <w:p w14:paraId="7E9FF899" w14:textId="32328F09" w:rsidR="009703AF" w:rsidRPr="00E435E5" w:rsidRDefault="00E435E5" w:rsidP="009A3B4A">
            <w:pPr>
              <w:rPr>
                <w:rFonts w:ascii="Aptos" w:hAnsi="Aptos" w:cs="Arial"/>
                <w:b/>
                <w:sz w:val="20"/>
                <w:szCs w:val="20"/>
              </w:rPr>
            </w:pPr>
            <w:r w:rsidRPr="00E435E5">
              <w:rPr>
                <w:rFonts w:ascii="Aptos" w:hAnsi="Aptos" w:cs="Arial"/>
                <w:b/>
                <w:sz w:val="20"/>
                <w:szCs w:val="20"/>
              </w:rPr>
              <w:t>Kuhn, JH</w:t>
            </w:r>
          </w:p>
        </w:tc>
        <w:tc>
          <w:tcPr>
            <w:tcW w:w="3917" w:type="dxa"/>
            <w:vAlign w:val="center"/>
          </w:tcPr>
          <w:p w14:paraId="5A10F992" w14:textId="6CAC911C" w:rsidR="009703AF" w:rsidRPr="00E435E5" w:rsidRDefault="00E435E5" w:rsidP="009A3B4A">
            <w:pPr>
              <w:rPr>
                <w:rFonts w:ascii="Aptos" w:hAnsi="Aptos" w:cs="Arial"/>
                <w:b/>
                <w:sz w:val="20"/>
                <w:szCs w:val="20"/>
              </w:rPr>
            </w:pPr>
            <w:r>
              <w:rPr>
                <w:rFonts w:ascii="Aptos" w:hAnsi="Aptos" w:cs="Arial"/>
                <w:b/>
                <w:sz w:val="20"/>
                <w:szCs w:val="20"/>
              </w:rPr>
              <w:t>NIH/NIAID/DCR/Integrated Research Facility at Fort Detrick, Frederick, Maryland, USA</w:t>
            </w:r>
          </w:p>
        </w:tc>
        <w:tc>
          <w:tcPr>
            <w:tcW w:w="1982" w:type="dxa"/>
            <w:vAlign w:val="center"/>
          </w:tcPr>
          <w:p w14:paraId="584336C5" w14:textId="4BF4201C" w:rsidR="009703AF" w:rsidRPr="00E435E5" w:rsidRDefault="00000000" w:rsidP="009A3B4A">
            <w:pPr>
              <w:rPr>
                <w:rFonts w:ascii="Aptos" w:hAnsi="Aptos" w:cs="Arial"/>
                <w:b/>
                <w:sz w:val="20"/>
                <w:szCs w:val="20"/>
              </w:rPr>
            </w:pPr>
            <w:hyperlink r:id="rId10" w:history="1">
              <w:r w:rsidR="00E435E5" w:rsidRPr="004B68F5">
                <w:rPr>
                  <w:rStyle w:val="Hyperlink"/>
                  <w:rFonts w:ascii="Aptos" w:hAnsi="Aptos" w:cs="Arial"/>
                  <w:b/>
                  <w:sz w:val="20"/>
                  <w:szCs w:val="20"/>
                </w:rPr>
                <w:t>kuhnjens@mail.nih.gov</w:t>
              </w:r>
            </w:hyperlink>
            <w:r w:rsidR="00E435E5">
              <w:rPr>
                <w:rFonts w:ascii="Aptos" w:hAnsi="Aptos" w:cs="Arial"/>
                <w:b/>
                <w:sz w:val="20"/>
                <w:szCs w:val="20"/>
              </w:rPr>
              <w:t xml:space="preserve"> </w:t>
            </w:r>
          </w:p>
        </w:tc>
        <w:tc>
          <w:tcPr>
            <w:tcW w:w="1586" w:type="dxa"/>
            <w:vAlign w:val="center"/>
          </w:tcPr>
          <w:p w14:paraId="01837D6A" w14:textId="61C52A51" w:rsidR="009703AF" w:rsidRPr="00E435E5" w:rsidRDefault="009703AF" w:rsidP="009703AF">
            <w:pPr>
              <w:jc w:val="center"/>
              <w:rPr>
                <w:rFonts w:ascii="Aptos" w:hAnsi="Aptos" w:cs="Arial"/>
                <w:b/>
                <w:sz w:val="20"/>
                <w:szCs w:val="20"/>
              </w:rPr>
            </w:pPr>
          </w:p>
        </w:tc>
      </w:tr>
      <w:tr w:rsidR="009703AF" w:rsidRPr="00E435E5" w14:paraId="1B668FB3" w14:textId="2C6F00EF" w:rsidTr="00AF4998">
        <w:tc>
          <w:tcPr>
            <w:tcW w:w="1838" w:type="dxa"/>
            <w:vAlign w:val="center"/>
          </w:tcPr>
          <w:p w14:paraId="7C1B4F79" w14:textId="582AEF91" w:rsidR="009703AF" w:rsidRPr="00E435E5" w:rsidRDefault="00E435E5" w:rsidP="009A3B4A">
            <w:pPr>
              <w:rPr>
                <w:rFonts w:ascii="Aptos" w:hAnsi="Aptos" w:cs="Arial"/>
                <w:b/>
                <w:sz w:val="20"/>
                <w:szCs w:val="20"/>
              </w:rPr>
            </w:pPr>
            <w:proofErr w:type="spellStart"/>
            <w:r w:rsidRPr="00E435E5">
              <w:rPr>
                <w:rFonts w:ascii="Aptos" w:hAnsi="Aptos" w:cs="Arial"/>
                <w:b/>
                <w:sz w:val="20"/>
                <w:szCs w:val="20"/>
              </w:rPr>
              <w:t>Kostygov</w:t>
            </w:r>
            <w:proofErr w:type="spellEnd"/>
            <w:r w:rsidRPr="00E435E5">
              <w:rPr>
                <w:rFonts w:ascii="Aptos" w:hAnsi="Aptos" w:cs="Arial"/>
                <w:b/>
                <w:sz w:val="20"/>
                <w:szCs w:val="20"/>
              </w:rPr>
              <w:t xml:space="preserve">, </w:t>
            </w:r>
            <w:proofErr w:type="spellStart"/>
            <w:r w:rsidRPr="00E435E5">
              <w:rPr>
                <w:rFonts w:ascii="Aptos" w:hAnsi="Aptos" w:cs="Arial"/>
                <w:b/>
                <w:sz w:val="20"/>
                <w:szCs w:val="20"/>
              </w:rPr>
              <w:t>A</w:t>
            </w:r>
            <w:r>
              <w:rPr>
                <w:rFonts w:ascii="Aptos" w:hAnsi="Aptos" w:cs="Arial"/>
                <w:b/>
                <w:sz w:val="20"/>
                <w:szCs w:val="20"/>
              </w:rPr>
              <w:t>Yu</w:t>
            </w:r>
            <w:proofErr w:type="spellEnd"/>
          </w:p>
        </w:tc>
        <w:tc>
          <w:tcPr>
            <w:tcW w:w="3917" w:type="dxa"/>
            <w:vAlign w:val="center"/>
          </w:tcPr>
          <w:p w14:paraId="3EC4C5A6" w14:textId="21E5633A" w:rsidR="009703AF" w:rsidRPr="00E435E5" w:rsidRDefault="00E435E5" w:rsidP="009A3B4A">
            <w:pPr>
              <w:rPr>
                <w:rFonts w:ascii="Aptos" w:hAnsi="Aptos" w:cs="Arial"/>
                <w:b/>
                <w:sz w:val="20"/>
                <w:szCs w:val="20"/>
              </w:rPr>
            </w:pPr>
            <w:r w:rsidRPr="00E435E5">
              <w:rPr>
                <w:rFonts w:ascii="Aptos" w:hAnsi="Aptos" w:cs="Arial"/>
                <w:b/>
                <w:sz w:val="20"/>
                <w:szCs w:val="20"/>
              </w:rPr>
              <w:t>University of Ostrava, Ostrava, Czechia</w:t>
            </w:r>
          </w:p>
        </w:tc>
        <w:tc>
          <w:tcPr>
            <w:tcW w:w="1982" w:type="dxa"/>
            <w:vAlign w:val="center"/>
          </w:tcPr>
          <w:p w14:paraId="1DDF5257" w14:textId="546D6366" w:rsidR="009703AF" w:rsidRPr="00E435E5" w:rsidRDefault="00000000" w:rsidP="009A3B4A">
            <w:pPr>
              <w:rPr>
                <w:rFonts w:ascii="Aptos" w:hAnsi="Aptos" w:cs="Arial"/>
                <w:b/>
                <w:sz w:val="20"/>
                <w:szCs w:val="20"/>
              </w:rPr>
            </w:pPr>
            <w:hyperlink r:id="rId11" w:history="1">
              <w:r w:rsidR="00E435E5" w:rsidRPr="004B68F5">
                <w:rPr>
                  <w:rStyle w:val="Hyperlink"/>
                  <w:rFonts w:ascii="Aptos" w:hAnsi="Aptos" w:cs="Arial"/>
                  <w:b/>
                  <w:sz w:val="20"/>
                  <w:szCs w:val="20"/>
                </w:rPr>
                <w:t>Alexej.Kostygov@osu.cz</w:t>
              </w:r>
            </w:hyperlink>
            <w:r w:rsidR="00E435E5">
              <w:rPr>
                <w:rFonts w:ascii="Aptos" w:hAnsi="Aptos" w:cs="Arial"/>
                <w:b/>
                <w:sz w:val="20"/>
                <w:szCs w:val="20"/>
              </w:rPr>
              <w:t xml:space="preserve"> </w:t>
            </w:r>
          </w:p>
        </w:tc>
        <w:tc>
          <w:tcPr>
            <w:tcW w:w="1586" w:type="dxa"/>
            <w:vAlign w:val="center"/>
          </w:tcPr>
          <w:p w14:paraId="398397DC" w14:textId="63F54794" w:rsidR="009703AF" w:rsidRPr="00E435E5" w:rsidRDefault="009703AF" w:rsidP="009703AF">
            <w:pPr>
              <w:jc w:val="center"/>
              <w:rPr>
                <w:rFonts w:ascii="Aptos" w:hAnsi="Aptos" w:cs="Arial"/>
                <w:b/>
                <w:sz w:val="20"/>
                <w:szCs w:val="20"/>
              </w:rPr>
            </w:pPr>
          </w:p>
        </w:tc>
      </w:tr>
    </w:tbl>
    <w:p w14:paraId="070FAC74" w14:textId="7A9A7276" w:rsidR="00A174CC" w:rsidRPr="00C95FB7" w:rsidRDefault="00A174CC" w:rsidP="00DD58AA">
      <w:pPr>
        <w:rPr>
          <w:rFonts w:ascii="Aptos" w:hAnsi="Aptos" w:cs="Arial"/>
          <w:b/>
          <w:sz w:val="20"/>
          <w:szCs w:val="20"/>
        </w:rPr>
      </w:pPr>
    </w:p>
    <w:p w14:paraId="27ACB96D" w14:textId="77777777" w:rsidR="00D062BE" w:rsidRDefault="00D062BE">
      <w:pPr>
        <w:rPr>
          <w:rFonts w:ascii="Aptos" w:eastAsia="Times" w:hAnsi="Aptos" w:cs="Arial"/>
          <w:b/>
          <w:color w:val="000000"/>
          <w:sz w:val="20"/>
          <w:szCs w:val="20"/>
          <w:lang w:eastAsia="en-GB"/>
        </w:rPr>
      </w:pPr>
      <w:r>
        <w:rPr>
          <w:rFonts w:ascii="Aptos" w:eastAsia="Times" w:hAnsi="Aptos" w:cs="Arial"/>
          <w:b/>
          <w:color w:val="000000"/>
          <w:sz w:val="20"/>
          <w:szCs w:val="20"/>
          <w:lang w:eastAsia="en-GB"/>
        </w:rPr>
        <w:br w:type="page"/>
      </w:r>
    </w:p>
    <w:p w14:paraId="1382B4BD" w14:textId="69EFAE38" w:rsidR="000A7027" w:rsidRDefault="0067795B" w:rsidP="000A7027">
      <w:pPr>
        <w:spacing w:before="120" w:after="120"/>
        <w:rPr>
          <w:rFonts w:ascii="Aptos" w:hAnsi="Aptos" w:cs="Arial"/>
          <w:b/>
          <w:sz w:val="20"/>
          <w:szCs w:val="20"/>
        </w:rPr>
      </w:pPr>
      <w:r>
        <w:rPr>
          <w:rFonts w:ascii="Aptos" w:hAnsi="Aptos" w:cs="Arial"/>
          <w:b/>
          <w:sz w:val="20"/>
          <w:szCs w:val="20"/>
        </w:rPr>
        <w:lastRenderedPageBreak/>
        <w:t xml:space="preserve">Part 1b: </w:t>
      </w:r>
      <w:r w:rsidR="000A7027">
        <w:rPr>
          <w:rFonts w:ascii="Aptos" w:hAnsi="Aptos" w:cs="Arial"/>
          <w:b/>
          <w:sz w:val="20"/>
          <w:szCs w:val="20"/>
        </w:rPr>
        <w:t>Taxonomy Proposal Submission</w:t>
      </w:r>
      <w:r>
        <w:rPr>
          <w:rFonts w:ascii="Aptos" w:hAnsi="Aptos" w:cs="Arial"/>
          <w:b/>
          <w:sz w:val="20"/>
          <w:szCs w:val="20"/>
        </w:rPr>
        <w:t xml:space="preserve"> </w:t>
      </w:r>
    </w:p>
    <w:tbl>
      <w:tblPr>
        <w:tblStyle w:val="TableGrid"/>
        <w:tblW w:w="8505" w:type="dxa"/>
        <w:tblInd w:w="-5" w:type="dxa"/>
        <w:tblLook w:val="04A0" w:firstRow="1" w:lastRow="0" w:firstColumn="1" w:lastColumn="0" w:noHBand="0" w:noVBand="1"/>
      </w:tblPr>
      <w:tblGrid>
        <w:gridCol w:w="3659"/>
        <w:gridCol w:w="336"/>
        <w:gridCol w:w="4174"/>
        <w:gridCol w:w="336"/>
      </w:tblGrid>
      <w:tr w:rsidR="00683D0C" w14:paraId="02C75B6A" w14:textId="77777777" w:rsidTr="00683D0C">
        <w:tc>
          <w:tcPr>
            <w:tcW w:w="8505" w:type="dxa"/>
            <w:gridSpan w:val="4"/>
            <w:shd w:val="clear" w:color="auto" w:fill="F2F2F2" w:themeFill="background1" w:themeFillShade="F2"/>
          </w:tcPr>
          <w:p w14:paraId="0F928364" w14:textId="46CF51ED" w:rsidR="00683D0C" w:rsidRDefault="00683D0C" w:rsidP="000A7027">
            <w:pPr>
              <w:rPr>
                <w:rFonts w:ascii="Aptos" w:eastAsia="Times" w:hAnsi="Aptos" w:cs="Arial"/>
                <w:b/>
                <w:color w:val="000000"/>
                <w:sz w:val="20"/>
                <w:szCs w:val="20"/>
                <w:lang w:eastAsia="en-GB"/>
              </w:rPr>
            </w:pPr>
            <w:r>
              <w:rPr>
                <w:rFonts w:ascii="Aptos" w:eastAsia="Times" w:hAnsi="Aptos" w:cs="Arial"/>
                <w:b/>
                <w:color w:val="000000"/>
                <w:sz w:val="20"/>
                <w:szCs w:val="20"/>
                <w:lang w:eastAsia="en-GB"/>
              </w:rPr>
              <w:t>ICTV Subcommittee</w:t>
            </w:r>
            <w:r w:rsidR="006C0F51">
              <w:rPr>
                <w:rFonts w:ascii="Aptos" w:eastAsia="Times" w:hAnsi="Aptos" w:cs="Arial"/>
                <w:b/>
                <w:color w:val="000000"/>
                <w:sz w:val="20"/>
                <w:szCs w:val="20"/>
                <w:lang w:eastAsia="en-GB"/>
              </w:rPr>
              <w:t>:</w:t>
            </w:r>
            <w:r>
              <w:rPr>
                <w:rFonts w:ascii="Aptos" w:eastAsia="Times" w:hAnsi="Aptos" w:cs="Arial"/>
                <w:b/>
                <w:color w:val="000000"/>
                <w:sz w:val="20"/>
                <w:szCs w:val="20"/>
                <w:lang w:eastAsia="en-GB"/>
              </w:rPr>
              <w:t xml:space="preserve"> </w:t>
            </w:r>
          </w:p>
        </w:tc>
      </w:tr>
      <w:tr w:rsidR="009741D1" w14:paraId="3A2C652A" w14:textId="77777777" w:rsidTr="00382FE8">
        <w:tc>
          <w:tcPr>
            <w:tcW w:w="3686" w:type="dxa"/>
          </w:tcPr>
          <w:p w14:paraId="350A9AF2" w14:textId="119F463E" w:rsidR="00D062BE" w:rsidRPr="0023149A" w:rsidRDefault="00296DA3" w:rsidP="000A7027">
            <w:pPr>
              <w:rPr>
                <w:rFonts w:ascii="Aptos" w:eastAsia="Times" w:hAnsi="Aptos" w:cs="Arial"/>
                <w:color w:val="000000"/>
                <w:sz w:val="20"/>
                <w:szCs w:val="20"/>
                <w:lang w:eastAsia="en-GB"/>
              </w:rPr>
            </w:pPr>
            <w:r w:rsidRPr="00296DA3">
              <w:rPr>
                <w:rFonts w:ascii="Aptos" w:eastAsia="Times" w:hAnsi="Aptos" w:cs="Arial"/>
                <w:color w:val="000000"/>
                <w:sz w:val="20"/>
                <w:szCs w:val="20"/>
                <w:lang w:eastAsia="en-GB"/>
              </w:rPr>
              <w:t>Animal DNA Viruses and Retroviruses</w:t>
            </w:r>
          </w:p>
        </w:tc>
        <w:tc>
          <w:tcPr>
            <w:tcW w:w="283" w:type="dxa"/>
          </w:tcPr>
          <w:p w14:paraId="72E6FA8C" w14:textId="77777777" w:rsidR="00D062BE" w:rsidRDefault="00D062BE" w:rsidP="000A7027">
            <w:pPr>
              <w:rPr>
                <w:rFonts w:ascii="Aptos" w:eastAsia="Times" w:hAnsi="Aptos" w:cs="Arial"/>
                <w:b/>
                <w:color w:val="000000"/>
                <w:sz w:val="20"/>
                <w:szCs w:val="20"/>
                <w:lang w:eastAsia="en-GB"/>
              </w:rPr>
            </w:pPr>
          </w:p>
        </w:tc>
        <w:tc>
          <w:tcPr>
            <w:tcW w:w="4209" w:type="dxa"/>
          </w:tcPr>
          <w:p w14:paraId="2226CC64" w14:textId="03D21338" w:rsidR="00D062BE" w:rsidRPr="0023149A" w:rsidRDefault="00296DA3" w:rsidP="000A7027">
            <w:pPr>
              <w:rPr>
                <w:rFonts w:ascii="Aptos" w:eastAsia="Times" w:hAnsi="Aptos" w:cs="Arial"/>
                <w:color w:val="000000"/>
                <w:sz w:val="20"/>
                <w:szCs w:val="20"/>
                <w:lang w:eastAsia="en-GB"/>
              </w:rPr>
            </w:pPr>
            <w:r>
              <w:rPr>
                <w:rFonts w:ascii="Aptos" w:eastAsia="Times" w:hAnsi="Aptos" w:cs="Arial"/>
                <w:color w:val="000000"/>
                <w:sz w:val="20"/>
                <w:szCs w:val="20"/>
                <w:lang w:eastAsia="en-GB"/>
              </w:rPr>
              <w:t>Bacterial viruses</w:t>
            </w:r>
          </w:p>
        </w:tc>
        <w:tc>
          <w:tcPr>
            <w:tcW w:w="327" w:type="dxa"/>
          </w:tcPr>
          <w:p w14:paraId="457BD1CC" w14:textId="77777777" w:rsidR="00D062BE" w:rsidRDefault="00D062BE" w:rsidP="000A7027">
            <w:pPr>
              <w:rPr>
                <w:rFonts w:ascii="Aptos" w:eastAsia="Times" w:hAnsi="Aptos" w:cs="Arial"/>
                <w:b/>
                <w:color w:val="000000"/>
                <w:sz w:val="20"/>
                <w:szCs w:val="20"/>
                <w:lang w:eastAsia="en-GB"/>
              </w:rPr>
            </w:pPr>
          </w:p>
        </w:tc>
      </w:tr>
      <w:tr w:rsidR="009741D1" w14:paraId="0B035BDF" w14:textId="77777777" w:rsidTr="00382FE8">
        <w:tc>
          <w:tcPr>
            <w:tcW w:w="3686" w:type="dxa"/>
          </w:tcPr>
          <w:p w14:paraId="5431BEDE" w14:textId="405E5CFC" w:rsidR="00D062BE" w:rsidRPr="0023149A" w:rsidRDefault="00296DA3" w:rsidP="00DD58AA">
            <w:pPr>
              <w:rPr>
                <w:rFonts w:ascii="Aptos" w:eastAsia="Times" w:hAnsi="Aptos" w:cs="Arial"/>
                <w:color w:val="000000"/>
                <w:sz w:val="20"/>
                <w:szCs w:val="20"/>
                <w:lang w:eastAsia="en-GB"/>
              </w:rPr>
            </w:pPr>
            <w:r w:rsidRPr="00296DA3">
              <w:rPr>
                <w:rFonts w:ascii="Aptos" w:eastAsia="Times" w:hAnsi="Aptos" w:cs="Arial"/>
                <w:color w:val="000000"/>
                <w:sz w:val="20"/>
                <w:szCs w:val="20"/>
                <w:lang w:eastAsia="en-GB"/>
              </w:rPr>
              <w:t xml:space="preserve">Animal </w:t>
            </w:r>
            <w:r w:rsidR="00382FE8">
              <w:rPr>
                <w:rFonts w:ascii="Aptos" w:eastAsia="Times" w:hAnsi="Aptos" w:cs="Arial"/>
                <w:color w:val="000000"/>
                <w:sz w:val="20"/>
                <w:szCs w:val="20"/>
                <w:lang w:eastAsia="en-GB"/>
              </w:rPr>
              <w:t xml:space="preserve">minus-strand </w:t>
            </w:r>
            <w:r w:rsidRPr="00296DA3">
              <w:rPr>
                <w:rFonts w:ascii="Aptos" w:eastAsia="Times" w:hAnsi="Aptos" w:cs="Arial"/>
                <w:color w:val="000000"/>
                <w:sz w:val="20"/>
                <w:szCs w:val="20"/>
                <w:lang w:eastAsia="en-GB"/>
              </w:rPr>
              <w:t>and dsRNA</w:t>
            </w:r>
            <w:r>
              <w:rPr>
                <w:rFonts w:ascii="Aptos" w:eastAsia="Times" w:hAnsi="Aptos" w:cs="Arial"/>
                <w:color w:val="000000"/>
                <w:sz w:val="20"/>
                <w:szCs w:val="20"/>
                <w:lang w:eastAsia="en-GB"/>
              </w:rPr>
              <w:t xml:space="preserve"> viruses</w:t>
            </w:r>
          </w:p>
        </w:tc>
        <w:tc>
          <w:tcPr>
            <w:tcW w:w="283" w:type="dxa"/>
          </w:tcPr>
          <w:p w14:paraId="137436D9" w14:textId="35415150" w:rsidR="00D062BE" w:rsidRDefault="008C2B08" w:rsidP="00DD58AA">
            <w:pPr>
              <w:rPr>
                <w:rFonts w:ascii="Aptos" w:eastAsia="Times" w:hAnsi="Aptos" w:cs="Arial"/>
                <w:b/>
                <w:color w:val="000000"/>
                <w:sz w:val="20"/>
                <w:szCs w:val="20"/>
                <w:lang w:eastAsia="en-GB"/>
              </w:rPr>
            </w:pPr>
            <w:r>
              <w:rPr>
                <w:rFonts w:ascii="Aptos" w:eastAsia="Times" w:hAnsi="Aptos" w:cs="Arial"/>
                <w:b/>
                <w:color w:val="000000"/>
                <w:sz w:val="20"/>
                <w:szCs w:val="20"/>
                <w:lang w:eastAsia="en-GB"/>
              </w:rPr>
              <w:t>X</w:t>
            </w:r>
          </w:p>
        </w:tc>
        <w:tc>
          <w:tcPr>
            <w:tcW w:w="4209" w:type="dxa"/>
          </w:tcPr>
          <w:p w14:paraId="6C68E165" w14:textId="14ACC1E9" w:rsidR="00D062BE" w:rsidRPr="0023149A" w:rsidRDefault="00296DA3" w:rsidP="00DD58AA">
            <w:pPr>
              <w:rPr>
                <w:rFonts w:ascii="Aptos" w:eastAsia="Times" w:hAnsi="Aptos" w:cs="Arial"/>
                <w:color w:val="000000"/>
                <w:sz w:val="20"/>
                <w:szCs w:val="20"/>
                <w:lang w:eastAsia="en-GB"/>
              </w:rPr>
            </w:pPr>
            <w:r>
              <w:rPr>
                <w:rFonts w:ascii="Aptos" w:eastAsia="Times" w:hAnsi="Aptos" w:cs="Arial"/>
                <w:color w:val="000000"/>
                <w:sz w:val="20"/>
                <w:szCs w:val="20"/>
                <w:lang w:eastAsia="en-GB"/>
              </w:rPr>
              <w:t>Fungal and protist viruses</w:t>
            </w:r>
          </w:p>
        </w:tc>
        <w:tc>
          <w:tcPr>
            <w:tcW w:w="327" w:type="dxa"/>
          </w:tcPr>
          <w:p w14:paraId="0E9BD33C" w14:textId="63FE120D" w:rsidR="00D062BE" w:rsidRDefault="008C2B08" w:rsidP="00DD58AA">
            <w:pPr>
              <w:rPr>
                <w:rFonts w:ascii="Aptos" w:eastAsia="Times" w:hAnsi="Aptos" w:cs="Arial"/>
                <w:b/>
                <w:color w:val="000000"/>
                <w:sz w:val="20"/>
                <w:szCs w:val="20"/>
                <w:lang w:eastAsia="en-GB"/>
              </w:rPr>
            </w:pPr>
            <w:r>
              <w:rPr>
                <w:rFonts w:ascii="Aptos" w:eastAsia="Times" w:hAnsi="Aptos" w:cs="Arial"/>
                <w:b/>
                <w:color w:val="000000"/>
                <w:sz w:val="20"/>
                <w:szCs w:val="20"/>
                <w:lang w:eastAsia="en-GB"/>
              </w:rPr>
              <w:t>X</w:t>
            </w:r>
          </w:p>
        </w:tc>
      </w:tr>
      <w:tr w:rsidR="009741D1" w14:paraId="5D08A151" w14:textId="77777777" w:rsidTr="00382FE8">
        <w:tc>
          <w:tcPr>
            <w:tcW w:w="3686" w:type="dxa"/>
          </w:tcPr>
          <w:p w14:paraId="1AE840E5" w14:textId="20C0CA73" w:rsidR="00D062BE" w:rsidRPr="0023149A" w:rsidRDefault="00296DA3" w:rsidP="00DD58AA">
            <w:pPr>
              <w:rPr>
                <w:rFonts w:ascii="Aptos" w:eastAsia="Times" w:hAnsi="Aptos" w:cs="Arial"/>
                <w:color w:val="000000"/>
                <w:sz w:val="20"/>
                <w:szCs w:val="20"/>
                <w:lang w:eastAsia="en-GB"/>
              </w:rPr>
            </w:pPr>
            <w:r w:rsidRPr="00296DA3">
              <w:rPr>
                <w:rFonts w:ascii="Aptos" w:eastAsia="Times" w:hAnsi="Aptos" w:cs="Arial"/>
                <w:color w:val="000000"/>
                <w:sz w:val="20"/>
                <w:szCs w:val="20"/>
                <w:lang w:eastAsia="en-GB"/>
              </w:rPr>
              <w:t xml:space="preserve">Animal </w:t>
            </w:r>
            <w:r w:rsidR="00382FE8">
              <w:rPr>
                <w:rFonts w:ascii="Aptos" w:eastAsia="Times" w:hAnsi="Aptos" w:cs="Arial"/>
                <w:color w:val="000000"/>
                <w:sz w:val="20"/>
                <w:szCs w:val="20"/>
                <w:lang w:eastAsia="en-GB"/>
              </w:rPr>
              <w:t xml:space="preserve">positive-strand </w:t>
            </w:r>
            <w:r w:rsidRPr="00296DA3">
              <w:rPr>
                <w:rFonts w:ascii="Aptos" w:eastAsia="Times" w:hAnsi="Aptos" w:cs="Arial"/>
                <w:color w:val="000000"/>
                <w:sz w:val="20"/>
                <w:szCs w:val="20"/>
                <w:lang w:eastAsia="en-GB"/>
              </w:rPr>
              <w:t>RNA</w:t>
            </w:r>
            <w:r>
              <w:rPr>
                <w:rFonts w:ascii="Aptos" w:eastAsia="Times" w:hAnsi="Aptos" w:cs="Arial"/>
                <w:color w:val="000000"/>
                <w:sz w:val="20"/>
                <w:szCs w:val="20"/>
                <w:lang w:eastAsia="en-GB"/>
              </w:rPr>
              <w:t xml:space="preserve"> viruses</w:t>
            </w:r>
          </w:p>
        </w:tc>
        <w:tc>
          <w:tcPr>
            <w:tcW w:w="283" w:type="dxa"/>
          </w:tcPr>
          <w:p w14:paraId="5B0E6496" w14:textId="77777777" w:rsidR="00D062BE" w:rsidRDefault="00D062BE" w:rsidP="00DD58AA">
            <w:pPr>
              <w:rPr>
                <w:rFonts w:ascii="Aptos" w:eastAsia="Times" w:hAnsi="Aptos" w:cs="Arial"/>
                <w:b/>
                <w:color w:val="000000"/>
                <w:sz w:val="20"/>
                <w:szCs w:val="20"/>
                <w:lang w:eastAsia="en-GB"/>
              </w:rPr>
            </w:pPr>
          </w:p>
        </w:tc>
        <w:tc>
          <w:tcPr>
            <w:tcW w:w="4209" w:type="dxa"/>
          </w:tcPr>
          <w:p w14:paraId="5235AEB3" w14:textId="6E12B24E" w:rsidR="00D062BE" w:rsidRPr="0023149A" w:rsidRDefault="00296DA3" w:rsidP="00DD58AA">
            <w:pPr>
              <w:rPr>
                <w:rFonts w:ascii="Aptos" w:eastAsia="Times" w:hAnsi="Aptos" w:cs="Arial"/>
                <w:color w:val="000000"/>
                <w:sz w:val="20"/>
                <w:szCs w:val="20"/>
                <w:lang w:eastAsia="en-GB"/>
              </w:rPr>
            </w:pPr>
            <w:r>
              <w:rPr>
                <w:rFonts w:ascii="Aptos" w:eastAsia="Times" w:hAnsi="Aptos" w:cs="Arial"/>
                <w:color w:val="000000"/>
                <w:sz w:val="20"/>
                <w:szCs w:val="20"/>
                <w:lang w:eastAsia="en-GB"/>
              </w:rPr>
              <w:t>Plant viruses</w:t>
            </w:r>
          </w:p>
        </w:tc>
        <w:tc>
          <w:tcPr>
            <w:tcW w:w="327" w:type="dxa"/>
          </w:tcPr>
          <w:p w14:paraId="707BEB8E" w14:textId="77777777" w:rsidR="00D062BE" w:rsidRDefault="00D062BE" w:rsidP="00DD58AA">
            <w:pPr>
              <w:rPr>
                <w:rFonts w:ascii="Aptos" w:eastAsia="Times" w:hAnsi="Aptos" w:cs="Arial"/>
                <w:b/>
                <w:color w:val="000000"/>
                <w:sz w:val="20"/>
                <w:szCs w:val="20"/>
                <w:lang w:eastAsia="en-GB"/>
              </w:rPr>
            </w:pPr>
          </w:p>
        </w:tc>
      </w:tr>
      <w:tr w:rsidR="009741D1" w14:paraId="683F5094" w14:textId="77777777" w:rsidTr="00382FE8">
        <w:tc>
          <w:tcPr>
            <w:tcW w:w="3686" w:type="dxa"/>
          </w:tcPr>
          <w:p w14:paraId="2F218EA6" w14:textId="0F84C410" w:rsidR="00D062BE" w:rsidRPr="0023149A" w:rsidRDefault="00296DA3" w:rsidP="00DD58AA">
            <w:pPr>
              <w:rPr>
                <w:rFonts w:ascii="Aptos" w:eastAsia="Times" w:hAnsi="Aptos" w:cs="Arial"/>
                <w:color w:val="000000"/>
                <w:sz w:val="20"/>
                <w:szCs w:val="20"/>
                <w:lang w:eastAsia="en-GB"/>
              </w:rPr>
            </w:pPr>
            <w:r w:rsidRPr="00296DA3">
              <w:rPr>
                <w:rFonts w:ascii="Aptos" w:eastAsia="Times" w:hAnsi="Aptos" w:cs="Arial"/>
                <w:color w:val="000000"/>
                <w:sz w:val="20"/>
                <w:szCs w:val="20"/>
                <w:lang w:eastAsia="en-GB"/>
              </w:rPr>
              <w:t>Archaeal</w:t>
            </w:r>
            <w:r>
              <w:rPr>
                <w:rFonts w:ascii="Aptos" w:eastAsia="Times" w:hAnsi="Aptos" w:cs="Arial"/>
                <w:color w:val="000000"/>
                <w:sz w:val="20"/>
                <w:szCs w:val="20"/>
                <w:lang w:eastAsia="en-GB"/>
              </w:rPr>
              <w:t xml:space="preserve"> viruses</w:t>
            </w:r>
          </w:p>
        </w:tc>
        <w:tc>
          <w:tcPr>
            <w:tcW w:w="283" w:type="dxa"/>
          </w:tcPr>
          <w:p w14:paraId="356A3133" w14:textId="77777777" w:rsidR="00D062BE" w:rsidRDefault="00D062BE" w:rsidP="00DD58AA">
            <w:pPr>
              <w:rPr>
                <w:rFonts w:ascii="Aptos" w:eastAsia="Times" w:hAnsi="Aptos" w:cs="Arial"/>
                <w:b/>
                <w:color w:val="000000"/>
                <w:sz w:val="20"/>
                <w:szCs w:val="20"/>
                <w:lang w:eastAsia="en-GB"/>
              </w:rPr>
            </w:pPr>
          </w:p>
        </w:tc>
        <w:tc>
          <w:tcPr>
            <w:tcW w:w="4209" w:type="dxa"/>
          </w:tcPr>
          <w:p w14:paraId="45EE4286" w14:textId="69BC6499" w:rsidR="00D062BE" w:rsidRPr="0023149A" w:rsidRDefault="00296DA3" w:rsidP="00DD58AA">
            <w:pPr>
              <w:rPr>
                <w:rFonts w:ascii="Aptos" w:eastAsia="Times" w:hAnsi="Aptos" w:cs="Arial"/>
                <w:color w:val="000000"/>
                <w:sz w:val="20"/>
                <w:szCs w:val="20"/>
                <w:lang w:eastAsia="en-GB"/>
              </w:rPr>
            </w:pPr>
            <w:r>
              <w:rPr>
                <w:rFonts w:ascii="Aptos" w:eastAsia="Times" w:hAnsi="Aptos" w:cs="Arial"/>
                <w:color w:val="000000"/>
                <w:sz w:val="20"/>
                <w:szCs w:val="20"/>
                <w:lang w:eastAsia="en-GB"/>
              </w:rPr>
              <w:t xml:space="preserve">General </w:t>
            </w:r>
            <w:r w:rsidR="00382FE8">
              <w:rPr>
                <w:rFonts w:ascii="Aptos" w:eastAsia="Times" w:hAnsi="Aptos" w:cs="Arial"/>
                <w:color w:val="000000"/>
                <w:sz w:val="20"/>
                <w:szCs w:val="20"/>
                <w:lang w:eastAsia="en-GB"/>
              </w:rPr>
              <w:t>-</w:t>
            </w:r>
            <w:r w:rsidR="00382FE8">
              <w:rPr>
                <w:rFonts w:ascii="Aptos" w:eastAsia="Times" w:hAnsi="Aptos" w:cs="Arial"/>
                <w:color w:val="0070C0"/>
                <w:sz w:val="20"/>
                <w:szCs w:val="20"/>
                <w:lang w:eastAsia="en-GB"/>
              </w:rPr>
              <w:t>Su</w:t>
            </w:r>
            <w:r w:rsidRPr="00382FE8">
              <w:rPr>
                <w:rFonts w:ascii="Aptos" w:eastAsia="Times" w:hAnsi="Aptos" w:cs="Arial"/>
                <w:color w:val="0070C0"/>
                <w:sz w:val="20"/>
                <w:szCs w:val="20"/>
                <w:lang w:eastAsia="en-GB"/>
              </w:rPr>
              <w:t>bmit to Proposal</w:t>
            </w:r>
            <w:r w:rsidR="00382FE8">
              <w:rPr>
                <w:rFonts w:ascii="Aptos" w:eastAsia="Times" w:hAnsi="Aptos" w:cs="Arial"/>
                <w:color w:val="0070C0"/>
                <w:sz w:val="20"/>
                <w:szCs w:val="20"/>
                <w:lang w:eastAsia="en-GB"/>
              </w:rPr>
              <w:t>s</w:t>
            </w:r>
            <w:r w:rsidRPr="00382FE8">
              <w:rPr>
                <w:rFonts w:ascii="Aptos" w:eastAsia="Times" w:hAnsi="Aptos" w:cs="Arial"/>
                <w:color w:val="0070C0"/>
                <w:sz w:val="20"/>
                <w:szCs w:val="20"/>
                <w:lang w:eastAsia="en-GB"/>
              </w:rPr>
              <w:t xml:space="preserve"> Secretary</w:t>
            </w:r>
          </w:p>
        </w:tc>
        <w:tc>
          <w:tcPr>
            <w:tcW w:w="327" w:type="dxa"/>
          </w:tcPr>
          <w:p w14:paraId="607AF614" w14:textId="77777777" w:rsidR="00D062BE" w:rsidRDefault="00D062BE" w:rsidP="00DD58AA">
            <w:pPr>
              <w:rPr>
                <w:rFonts w:ascii="Aptos" w:eastAsia="Times" w:hAnsi="Aptos" w:cs="Arial"/>
                <w:b/>
                <w:color w:val="000000"/>
                <w:sz w:val="20"/>
                <w:szCs w:val="20"/>
                <w:lang w:eastAsia="en-GB"/>
              </w:rPr>
            </w:pPr>
          </w:p>
        </w:tc>
      </w:tr>
    </w:tbl>
    <w:p w14:paraId="719A3232" w14:textId="77777777" w:rsidR="00D062BE" w:rsidRDefault="00D062BE" w:rsidP="00DD58AA">
      <w:pPr>
        <w:rPr>
          <w:rFonts w:ascii="Aptos" w:eastAsia="Times" w:hAnsi="Aptos" w:cs="Arial"/>
          <w:b/>
          <w:color w:val="000000"/>
          <w:sz w:val="20"/>
          <w:szCs w:val="20"/>
          <w:lang w:eastAsia="en-GB"/>
        </w:rPr>
      </w:pPr>
    </w:p>
    <w:tbl>
      <w:tblPr>
        <w:tblStyle w:val="TableGrid"/>
        <w:tblW w:w="8505" w:type="dxa"/>
        <w:tblInd w:w="-5" w:type="dxa"/>
        <w:tblLook w:val="04A0" w:firstRow="1" w:lastRow="0" w:firstColumn="1" w:lastColumn="0" w:noHBand="0" w:noVBand="1"/>
      </w:tblPr>
      <w:tblGrid>
        <w:gridCol w:w="8505"/>
      </w:tblGrid>
      <w:tr w:rsidR="00CF59EA" w:rsidRPr="000C5189" w14:paraId="1BAEEDB4" w14:textId="77777777" w:rsidTr="00683D0C">
        <w:trPr>
          <w:trHeight w:val="147"/>
        </w:trPr>
        <w:tc>
          <w:tcPr>
            <w:tcW w:w="8505" w:type="dxa"/>
            <w:shd w:val="clear" w:color="auto" w:fill="F2F2F2" w:themeFill="background1" w:themeFillShade="F2"/>
          </w:tcPr>
          <w:p w14:paraId="68D3AD5E" w14:textId="1A86B8BB" w:rsidR="00CF59EA" w:rsidRPr="000C5189" w:rsidRDefault="00CF59EA" w:rsidP="00DD58AA">
            <w:pPr>
              <w:rPr>
                <w:rFonts w:ascii="Aptos" w:hAnsi="Aptos" w:cs="Arial"/>
                <w:sz w:val="20"/>
                <w:szCs w:val="20"/>
              </w:rPr>
            </w:pPr>
            <w:r w:rsidRPr="000C5189">
              <w:rPr>
                <w:rFonts w:ascii="Aptos" w:hAnsi="Aptos" w:cs="Arial"/>
                <w:b/>
                <w:sz w:val="20"/>
                <w:szCs w:val="20"/>
              </w:rPr>
              <w:t xml:space="preserve">List </w:t>
            </w:r>
            <w:r w:rsidR="007E667B">
              <w:rPr>
                <w:rFonts w:ascii="Aptos" w:hAnsi="Aptos" w:cs="Arial"/>
                <w:b/>
                <w:sz w:val="20"/>
                <w:szCs w:val="20"/>
              </w:rPr>
              <w:t xml:space="preserve">the </w:t>
            </w:r>
            <w:r w:rsidRPr="000C5189">
              <w:rPr>
                <w:rFonts w:ascii="Aptos" w:hAnsi="Aptos" w:cs="Arial"/>
                <w:b/>
                <w:sz w:val="20"/>
                <w:szCs w:val="20"/>
              </w:rPr>
              <w:t xml:space="preserve">ICTV Study Group(s) that have seen </w:t>
            </w:r>
            <w:r>
              <w:rPr>
                <w:rFonts w:ascii="Aptos" w:hAnsi="Aptos" w:cs="Arial"/>
                <w:b/>
                <w:sz w:val="20"/>
                <w:szCs w:val="20"/>
              </w:rPr>
              <w:t>or have</w:t>
            </w:r>
            <w:r w:rsidR="008F51E2">
              <w:rPr>
                <w:rFonts w:ascii="Aptos" w:hAnsi="Aptos" w:cs="Arial"/>
                <w:b/>
                <w:sz w:val="20"/>
                <w:szCs w:val="20"/>
              </w:rPr>
              <w:t xml:space="preserve"> been</w:t>
            </w:r>
            <w:r>
              <w:rPr>
                <w:rFonts w:ascii="Aptos" w:hAnsi="Aptos" w:cs="Arial"/>
                <w:b/>
                <w:sz w:val="20"/>
                <w:szCs w:val="20"/>
              </w:rPr>
              <w:t xml:space="preserve"> involved in creating </w:t>
            </w:r>
            <w:r w:rsidRPr="000C5189">
              <w:rPr>
                <w:rFonts w:ascii="Aptos" w:hAnsi="Aptos" w:cs="Arial"/>
                <w:b/>
                <w:sz w:val="20"/>
                <w:szCs w:val="20"/>
              </w:rPr>
              <w:t>this proposal</w:t>
            </w:r>
            <w:r w:rsidR="006C0F51">
              <w:rPr>
                <w:rFonts w:ascii="Aptos" w:hAnsi="Aptos" w:cs="Arial"/>
                <w:b/>
                <w:sz w:val="20"/>
                <w:szCs w:val="20"/>
              </w:rPr>
              <w:t>:</w:t>
            </w:r>
            <w:r w:rsidRPr="00F110F7">
              <w:rPr>
                <w:rFonts w:ascii="Aptos" w:hAnsi="Aptos" w:cs="Arial"/>
                <w:color w:val="0070C0"/>
                <w:sz w:val="20"/>
                <w:szCs w:val="20"/>
              </w:rPr>
              <w:t>.</w:t>
            </w:r>
          </w:p>
        </w:tc>
      </w:tr>
      <w:tr w:rsidR="0072682D" w:rsidRPr="000C5189" w14:paraId="0BE0A499" w14:textId="77777777" w:rsidTr="00BE4F5A">
        <w:trPr>
          <w:trHeight w:val="841"/>
        </w:trPr>
        <w:tc>
          <w:tcPr>
            <w:tcW w:w="8505" w:type="dxa"/>
            <w:shd w:val="clear" w:color="auto" w:fill="auto"/>
          </w:tcPr>
          <w:p w14:paraId="7F4EC4CB" w14:textId="5903A0F1" w:rsidR="0072682D" w:rsidRPr="000C5189" w:rsidRDefault="008C2B08" w:rsidP="00DD58AA">
            <w:pPr>
              <w:rPr>
                <w:rFonts w:ascii="Aptos" w:hAnsi="Aptos" w:cs="Arial"/>
                <w:sz w:val="20"/>
                <w:szCs w:val="20"/>
              </w:rPr>
            </w:pPr>
            <w:r>
              <w:rPr>
                <w:rFonts w:ascii="Aptos" w:hAnsi="Aptos" w:cs="Arial"/>
                <w:sz w:val="20"/>
                <w:szCs w:val="20"/>
              </w:rPr>
              <w:t xml:space="preserve">None. </w:t>
            </w:r>
            <w:r w:rsidR="00FF04C2">
              <w:rPr>
                <w:rFonts w:ascii="Aptos" w:hAnsi="Aptos" w:cs="Arial"/>
                <w:sz w:val="20"/>
                <w:szCs w:val="20"/>
              </w:rPr>
              <w:t xml:space="preserve">There is currently no Study Group for family </w:t>
            </w:r>
            <w:proofErr w:type="spellStart"/>
            <w:r w:rsidR="00FF04C2" w:rsidRPr="00FF04C2">
              <w:rPr>
                <w:rFonts w:ascii="Aptos" w:hAnsi="Aptos" w:cs="Arial"/>
                <w:i/>
                <w:iCs/>
                <w:sz w:val="20"/>
                <w:szCs w:val="20"/>
              </w:rPr>
              <w:t>Leishbuviridae</w:t>
            </w:r>
            <w:proofErr w:type="spellEnd"/>
            <w:r w:rsidR="00FF04C2">
              <w:rPr>
                <w:rFonts w:ascii="Aptos" w:hAnsi="Aptos" w:cs="Arial"/>
                <w:sz w:val="20"/>
                <w:szCs w:val="20"/>
              </w:rPr>
              <w:t>.</w:t>
            </w:r>
          </w:p>
        </w:tc>
      </w:tr>
    </w:tbl>
    <w:tbl>
      <w:tblPr>
        <w:tblStyle w:val="TableGrid"/>
        <w:tblpPr w:leftFromText="180" w:rightFromText="180" w:vertAnchor="text" w:horzAnchor="margin" w:tblpY="321"/>
        <w:tblW w:w="8505" w:type="dxa"/>
        <w:tblLayout w:type="fixed"/>
        <w:tblLook w:val="04A0" w:firstRow="1" w:lastRow="0" w:firstColumn="1" w:lastColumn="0" w:noHBand="0" w:noVBand="1"/>
      </w:tblPr>
      <w:tblGrid>
        <w:gridCol w:w="2410"/>
        <w:gridCol w:w="1984"/>
        <w:gridCol w:w="1985"/>
        <w:gridCol w:w="2126"/>
      </w:tblGrid>
      <w:tr w:rsidR="00BE4F5A" w:rsidRPr="00C95FB7" w14:paraId="46E4A7D0" w14:textId="77777777" w:rsidTr="00683D0C">
        <w:tc>
          <w:tcPr>
            <w:tcW w:w="8505" w:type="dxa"/>
            <w:gridSpan w:val="4"/>
            <w:shd w:val="clear" w:color="auto" w:fill="F2F2F2" w:themeFill="background1" w:themeFillShade="F2"/>
          </w:tcPr>
          <w:p w14:paraId="2B285F81" w14:textId="3D69AA49" w:rsidR="00BE4F5A" w:rsidRPr="00C95FB7" w:rsidRDefault="00BE4F5A" w:rsidP="00DD58AA">
            <w:pPr>
              <w:rPr>
                <w:rFonts w:ascii="Aptos" w:hAnsi="Aptos" w:cs="Arial"/>
                <w:b/>
                <w:bCs/>
                <w:color w:val="000000"/>
                <w:sz w:val="20"/>
                <w:szCs w:val="20"/>
              </w:rPr>
            </w:pPr>
            <w:r>
              <w:rPr>
                <w:rFonts w:ascii="Aptos" w:hAnsi="Aptos" w:cs="Arial"/>
                <w:b/>
                <w:sz w:val="20"/>
                <w:szCs w:val="20"/>
              </w:rPr>
              <w:t xml:space="preserve">Optional – complete </w:t>
            </w:r>
            <w:r w:rsidR="00AF4998">
              <w:rPr>
                <w:rFonts w:ascii="Aptos" w:hAnsi="Aptos" w:cs="Arial"/>
                <w:b/>
                <w:sz w:val="20"/>
                <w:szCs w:val="20"/>
              </w:rPr>
              <w:t xml:space="preserve">only </w:t>
            </w:r>
            <w:r>
              <w:rPr>
                <w:rFonts w:ascii="Aptos" w:hAnsi="Aptos" w:cs="Arial"/>
                <w:b/>
                <w:sz w:val="20"/>
                <w:szCs w:val="20"/>
              </w:rPr>
              <w:t xml:space="preserve">if formally voted on by </w:t>
            </w:r>
            <w:r w:rsidR="007E667B">
              <w:rPr>
                <w:rFonts w:ascii="Aptos" w:hAnsi="Aptos" w:cs="Arial"/>
                <w:b/>
                <w:sz w:val="20"/>
                <w:szCs w:val="20"/>
              </w:rPr>
              <w:t xml:space="preserve">an </w:t>
            </w:r>
            <w:r w:rsidRPr="00C95FB7">
              <w:rPr>
                <w:rFonts w:ascii="Aptos" w:hAnsi="Aptos" w:cs="Arial"/>
                <w:b/>
                <w:sz w:val="20"/>
                <w:szCs w:val="20"/>
              </w:rPr>
              <w:t>ICTV Study Group</w:t>
            </w:r>
            <w:r w:rsidR="006C0F51">
              <w:rPr>
                <w:rFonts w:ascii="Aptos" w:hAnsi="Aptos" w:cs="Arial"/>
                <w:b/>
                <w:sz w:val="20"/>
                <w:szCs w:val="20"/>
              </w:rPr>
              <w:t>:</w:t>
            </w:r>
            <w:r>
              <w:rPr>
                <w:rFonts w:ascii="Aptos" w:hAnsi="Aptos" w:cs="Arial"/>
                <w:b/>
                <w:sz w:val="20"/>
                <w:szCs w:val="20"/>
              </w:rPr>
              <w:t xml:space="preserve"> </w:t>
            </w:r>
            <w:r w:rsidRPr="00F110F7">
              <w:rPr>
                <w:rFonts w:ascii="Aptos" w:hAnsi="Aptos" w:cs="Arial"/>
                <w:color w:val="0070C0"/>
                <w:sz w:val="20"/>
                <w:szCs w:val="20"/>
              </w:rPr>
              <w:t>&lt;</w:t>
            </w:r>
          </w:p>
        </w:tc>
      </w:tr>
      <w:tr w:rsidR="00BE4F5A" w:rsidRPr="00C95FB7" w14:paraId="177BF95A" w14:textId="77777777" w:rsidTr="00683D0C">
        <w:tc>
          <w:tcPr>
            <w:tcW w:w="2410" w:type="dxa"/>
            <w:vMerge w:val="restart"/>
            <w:shd w:val="clear" w:color="auto" w:fill="F2F2F2" w:themeFill="background1" w:themeFillShade="F2"/>
          </w:tcPr>
          <w:p w14:paraId="4D06A922" w14:textId="77777777" w:rsidR="00BE4F5A" w:rsidRPr="00C95FB7" w:rsidRDefault="00BE4F5A" w:rsidP="00DD58AA">
            <w:pPr>
              <w:rPr>
                <w:rFonts w:ascii="Aptos" w:hAnsi="Aptos" w:cs="Arial"/>
                <w:b/>
                <w:bCs/>
                <w:color w:val="000000"/>
                <w:sz w:val="20"/>
                <w:szCs w:val="20"/>
              </w:rPr>
            </w:pPr>
            <w:r w:rsidRPr="00C95FB7">
              <w:rPr>
                <w:rFonts w:ascii="Aptos" w:hAnsi="Aptos" w:cs="Arial"/>
                <w:b/>
                <w:bCs/>
                <w:color w:val="000000"/>
                <w:sz w:val="20"/>
                <w:szCs w:val="20"/>
              </w:rPr>
              <w:t>Study Group</w:t>
            </w:r>
          </w:p>
        </w:tc>
        <w:tc>
          <w:tcPr>
            <w:tcW w:w="6095" w:type="dxa"/>
            <w:gridSpan w:val="3"/>
            <w:shd w:val="clear" w:color="auto" w:fill="F2F2F2" w:themeFill="background1" w:themeFillShade="F2"/>
          </w:tcPr>
          <w:p w14:paraId="13935DA3" w14:textId="77777777" w:rsidR="00BE4F5A" w:rsidRPr="00C95FB7" w:rsidRDefault="00BE4F5A" w:rsidP="00DD58AA">
            <w:pPr>
              <w:jc w:val="center"/>
              <w:rPr>
                <w:rFonts w:ascii="Aptos" w:hAnsi="Aptos" w:cs="Arial"/>
                <w:b/>
                <w:bCs/>
                <w:color w:val="000000"/>
                <w:sz w:val="20"/>
                <w:szCs w:val="20"/>
              </w:rPr>
            </w:pPr>
            <w:r w:rsidRPr="00C95FB7">
              <w:rPr>
                <w:rFonts w:ascii="Aptos" w:hAnsi="Aptos" w:cs="Arial"/>
                <w:b/>
                <w:bCs/>
                <w:color w:val="000000"/>
                <w:sz w:val="20"/>
                <w:szCs w:val="20"/>
              </w:rPr>
              <w:t>Number of members</w:t>
            </w:r>
          </w:p>
        </w:tc>
      </w:tr>
      <w:tr w:rsidR="00BE4F5A" w:rsidRPr="00C95FB7" w14:paraId="7D7BE950" w14:textId="77777777" w:rsidTr="00683D0C">
        <w:tc>
          <w:tcPr>
            <w:tcW w:w="2410" w:type="dxa"/>
            <w:vMerge/>
            <w:shd w:val="clear" w:color="auto" w:fill="F2F2F2" w:themeFill="background1" w:themeFillShade="F2"/>
          </w:tcPr>
          <w:p w14:paraId="0A19C1F2" w14:textId="77777777" w:rsidR="00BE4F5A" w:rsidRPr="00C95FB7" w:rsidRDefault="00BE4F5A" w:rsidP="00DD58AA">
            <w:pPr>
              <w:rPr>
                <w:rFonts w:ascii="Aptos" w:hAnsi="Aptos" w:cs="Arial"/>
                <w:sz w:val="20"/>
                <w:szCs w:val="20"/>
              </w:rPr>
            </w:pPr>
          </w:p>
        </w:tc>
        <w:tc>
          <w:tcPr>
            <w:tcW w:w="1984" w:type="dxa"/>
            <w:shd w:val="clear" w:color="auto" w:fill="F2F2F2" w:themeFill="background1" w:themeFillShade="F2"/>
          </w:tcPr>
          <w:p w14:paraId="193228FF" w14:textId="5D9C75C8" w:rsidR="00BE4F5A" w:rsidRPr="00C95FB7" w:rsidRDefault="00BE4F5A" w:rsidP="00DD58AA">
            <w:pPr>
              <w:jc w:val="center"/>
              <w:rPr>
                <w:rFonts w:ascii="Aptos" w:hAnsi="Aptos" w:cs="Arial"/>
                <w:b/>
                <w:bCs/>
                <w:sz w:val="20"/>
                <w:szCs w:val="20"/>
              </w:rPr>
            </w:pPr>
            <w:r w:rsidRPr="00C95FB7">
              <w:rPr>
                <w:rFonts w:ascii="Aptos" w:hAnsi="Aptos" w:cs="Arial"/>
                <w:b/>
                <w:bCs/>
                <w:sz w:val="20"/>
                <w:szCs w:val="20"/>
              </w:rPr>
              <w:t xml:space="preserve">Votes </w:t>
            </w:r>
            <w:r w:rsidR="00382FE8">
              <w:rPr>
                <w:rFonts w:ascii="Aptos" w:hAnsi="Aptos" w:cs="Arial"/>
                <w:b/>
                <w:bCs/>
                <w:sz w:val="20"/>
                <w:szCs w:val="20"/>
              </w:rPr>
              <w:t xml:space="preserve">in </w:t>
            </w:r>
            <w:r w:rsidRPr="00C95FB7">
              <w:rPr>
                <w:rFonts w:ascii="Aptos" w:hAnsi="Aptos" w:cs="Arial"/>
                <w:b/>
                <w:bCs/>
                <w:sz w:val="20"/>
                <w:szCs w:val="20"/>
              </w:rPr>
              <w:t>support</w:t>
            </w:r>
          </w:p>
        </w:tc>
        <w:tc>
          <w:tcPr>
            <w:tcW w:w="1985" w:type="dxa"/>
            <w:shd w:val="clear" w:color="auto" w:fill="F2F2F2" w:themeFill="background1" w:themeFillShade="F2"/>
          </w:tcPr>
          <w:p w14:paraId="345B8E70" w14:textId="77777777" w:rsidR="00BE4F5A" w:rsidRPr="00C95FB7" w:rsidRDefault="00BE4F5A" w:rsidP="00DD58AA">
            <w:pPr>
              <w:jc w:val="center"/>
              <w:rPr>
                <w:rFonts w:ascii="Aptos" w:hAnsi="Aptos" w:cs="Arial"/>
                <w:b/>
                <w:bCs/>
                <w:sz w:val="20"/>
                <w:szCs w:val="20"/>
              </w:rPr>
            </w:pPr>
            <w:r w:rsidRPr="00C95FB7">
              <w:rPr>
                <w:rFonts w:ascii="Aptos" w:hAnsi="Aptos" w:cs="Arial"/>
                <w:b/>
                <w:bCs/>
                <w:sz w:val="20"/>
                <w:szCs w:val="20"/>
              </w:rPr>
              <w:t>Votes against</w:t>
            </w:r>
          </w:p>
        </w:tc>
        <w:tc>
          <w:tcPr>
            <w:tcW w:w="2126" w:type="dxa"/>
            <w:shd w:val="clear" w:color="auto" w:fill="F2F2F2" w:themeFill="background1" w:themeFillShade="F2"/>
          </w:tcPr>
          <w:p w14:paraId="37742353" w14:textId="77777777" w:rsidR="00BE4F5A" w:rsidRPr="00C95FB7" w:rsidRDefault="00BE4F5A" w:rsidP="00DD58AA">
            <w:pPr>
              <w:jc w:val="center"/>
              <w:rPr>
                <w:rFonts w:ascii="Aptos" w:hAnsi="Aptos" w:cs="Arial"/>
                <w:b/>
                <w:bCs/>
                <w:sz w:val="20"/>
                <w:szCs w:val="20"/>
              </w:rPr>
            </w:pPr>
            <w:r w:rsidRPr="00C95FB7">
              <w:rPr>
                <w:rFonts w:ascii="Aptos" w:hAnsi="Aptos" w:cs="Arial"/>
                <w:b/>
                <w:bCs/>
                <w:sz w:val="20"/>
                <w:szCs w:val="20"/>
              </w:rPr>
              <w:t>No vote</w:t>
            </w:r>
          </w:p>
        </w:tc>
      </w:tr>
      <w:tr w:rsidR="00BE4F5A" w:rsidRPr="00C95FB7" w14:paraId="6CEB31DD" w14:textId="77777777" w:rsidTr="00BE4F5A">
        <w:tc>
          <w:tcPr>
            <w:tcW w:w="2410" w:type="dxa"/>
            <w:shd w:val="clear" w:color="auto" w:fill="auto"/>
          </w:tcPr>
          <w:p w14:paraId="15B28AD1" w14:textId="77777777" w:rsidR="00BE4F5A" w:rsidRPr="00C95FB7" w:rsidRDefault="00BE4F5A" w:rsidP="00DD58AA">
            <w:pPr>
              <w:rPr>
                <w:rFonts w:ascii="Aptos" w:hAnsi="Aptos" w:cs="Arial"/>
                <w:sz w:val="20"/>
                <w:szCs w:val="20"/>
              </w:rPr>
            </w:pPr>
          </w:p>
        </w:tc>
        <w:tc>
          <w:tcPr>
            <w:tcW w:w="1984" w:type="dxa"/>
            <w:shd w:val="clear" w:color="auto" w:fill="auto"/>
          </w:tcPr>
          <w:p w14:paraId="7D842500" w14:textId="77777777" w:rsidR="00BE4F5A" w:rsidRPr="00C95FB7" w:rsidRDefault="00BE4F5A" w:rsidP="00DD58AA">
            <w:pPr>
              <w:rPr>
                <w:rFonts w:ascii="Aptos" w:hAnsi="Aptos" w:cs="Arial"/>
                <w:sz w:val="20"/>
                <w:szCs w:val="20"/>
              </w:rPr>
            </w:pPr>
          </w:p>
        </w:tc>
        <w:tc>
          <w:tcPr>
            <w:tcW w:w="1985" w:type="dxa"/>
            <w:shd w:val="clear" w:color="auto" w:fill="auto"/>
          </w:tcPr>
          <w:p w14:paraId="518C703A" w14:textId="77777777" w:rsidR="00BE4F5A" w:rsidRPr="00C95FB7" w:rsidRDefault="00BE4F5A" w:rsidP="00DD58AA">
            <w:pPr>
              <w:rPr>
                <w:rFonts w:ascii="Aptos" w:hAnsi="Aptos" w:cs="Arial"/>
                <w:sz w:val="20"/>
                <w:szCs w:val="20"/>
              </w:rPr>
            </w:pPr>
          </w:p>
        </w:tc>
        <w:tc>
          <w:tcPr>
            <w:tcW w:w="2126" w:type="dxa"/>
          </w:tcPr>
          <w:p w14:paraId="13BA4B66" w14:textId="77777777" w:rsidR="00BE4F5A" w:rsidRPr="00C95FB7" w:rsidRDefault="00BE4F5A" w:rsidP="00DD58AA">
            <w:pPr>
              <w:rPr>
                <w:rFonts w:ascii="Aptos" w:hAnsi="Aptos" w:cs="Arial"/>
                <w:sz w:val="20"/>
                <w:szCs w:val="20"/>
              </w:rPr>
            </w:pPr>
          </w:p>
        </w:tc>
      </w:tr>
    </w:tbl>
    <w:p w14:paraId="368D6CB8" w14:textId="6F7E5FB1" w:rsidR="0037243A" w:rsidRPr="00F110F7" w:rsidRDefault="0037243A" w:rsidP="00DD58AA">
      <w:pPr>
        <w:ind w:left="709"/>
        <w:rPr>
          <w:rFonts w:ascii="Aptos" w:hAnsi="Aptos" w:cs="Arial"/>
          <w:b/>
          <w:color w:val="0070C0"/>
          <w:sz w:val="20"/>
          <w:szCs w:val="20"/>
        </w:rPr>
      </w:pPr>
    </w:p>
    <w:p w14:paraId="08D64203" w14:textId="77777777" w:rsidR="003A18C5" w:rsidRDefault="003A18C5" w:rsidP="003A18C5">
      <w:pPr>
        <w:rPr>
          <w:rFonts w:ascii="Aptos" w:hAnsi="Aptos" w:cs="Arial"/>
          <w:b/>
          <w:bCs/>
          <w:sz w:val="20"/>
          <w:szCs w:val="20"/>
        </w:rPr>
      </w:pPr>
    </w:p>
    <w:p w14:paraId="075650D7" w14:textId="77777777" w:rsidR="003A18C5" w:rsidRDefault="003A18C5" w:rsidP="003A18C5">
      <w:pPr>
        <w:rPr>
          <w:rFonts w:ascii="Aptos" w:hAnsi="Aptos" w:cs="Arial"/>
          <w:b/>
          <w:bCs/>
          <w:sz w:val="20"/>
          <w:szCs w:val="20"/>
        </w:rPr>
      </w:pPr>
    </w:p>
    <w:p w14:paraId="52CF01EB" w14:textId="77777777" w:rsidR="003A18C5" w:rsidRDefault="003A18C5" w:rsidP="003A18C5">
      <w:pPr>
        <w:rPr>
          <w:rFonts w:ascii="Aptos" w:hAnsi="Aptos" w:cs="Arial"/>
          <w:b/>
          <w:bCs/>
          <w:sz w:val="20"/>
          <w:szCs w:val="20"/>
        </w:rPr>
      </w:pPr>
    </w:p>
    <w:p w14:paraId="37164B1D" w14:textId="77777777" w:rsidR="003A18C5" w:rsidRDefault="003A18C5" w:rsidP="003A18C5">
      <w:pPr>
        <w:rPr>
          <w:rFonts w:ascii="Aptos" w:hAnsi="Aptos" w:cs="Arial"/>
          <w:b/>
          <w:bCs/>
          <w:sz w:val="20"/>
          <w:szCs w:val="20"/>
        </w:rPr>
      </w:pPr>
    </w:p>
    <w:p w14:paraId="29F9724A" w14:textId="77777777" w:rsidR="003A18C5" w:rsidRDefault="003A18C5" w:rsidP="003A18C5">
      <w:pPr>
        <w:rPr>
          <w:rFonts w:ascii="Aptos" w:hAnsi="Aptos" w:cs="Arial"/>
          <w:b/>
          <w:bCs/>
          <w:sz w:val="20"/>
          <w:szCs w:val="20"/>
        </w:rPr>
      </w:pPr>
    </w:p>
    <w:p w14:paraId="288B6A67" w14:textId="77777777" w:rsidR="003A18C5" w:rsidRDefault="003A18C5" w:rsidP="003A18C5">
      <w:pPr>
        <w:rPr>
          <w:rFonts w:ascii="Aptos" w:hAnsi="Aptos" w:cs="Arial"/>
          <w:b/>
          <w:bCs/>
          <w:sz w:val="20"/>
          <w:szCs w:val="20"/>
        </w:rPr>
      </w:pPr>
    </w:p>
    <w:p w14:paraId="7EC641D6" w14:textId="77777777" w:rsidR="003A18C5" w:rsidRDefault="003A18C5" w:rsidP="003A18C5">
      <w:pPr>
        <w:rPr>
          <w:rFonts w:ascii="Aptos" w:hAnsi="Aptos" w:cs="Arial"/>
          <w:b/>
          <w:bCs/>
          <w:sz w:val="20"/>
          <w:szCs w:val="20"/>
        </w:rPr>
      </w:pPr>
    </w:p>
    <w:p w14:paraId="116BCF49" w14:textId="77777777" w:rsidR="003A18C5" w:rsidRDefault="003A18C5" w:rsidP="003A18C5">
      <w:pPr>
        <w:rPr>
          <w:rFonts w:ascii="Aptos" w:hAnsi="Aptos" w:cs="Arial"/>
          <w:b/>
          <w:bCs/>
          <w:sz w:val="20"/>
          <w:szCs w:val="20"/>
        </w:rPr>
      </w:pPr>
    </w:p>
    <w:tbl>
      <w:tblPr>
        <w:tblStyle w:val="TableGrid"/>
        <w:tblpPr w:leftFromText="180" w:rightFromText="180" w:vertAnchor="text" w:horzAnchor="margin" w:tblpY="-9"/>
        <w:tblW w:w="0" w:type="auto"/>
        <w:tblLook w:val="04A0" w:firstRow="1" w:lastRow="0" w:firstColumn="1" w:lastColumn="0" w:noHBand="0" w:noVBand="1"/>
      </w:tblPr>
      <w:tblGrid>
        <w:gridCol w:w="2268"/>
        <w:gridCol w:w="1701"/>
      </w:tblGrid>
      <w:tr w:rsidR="003A18C5" w14:paraId="529229AA" w14:textId="77777777" w:rsidTr="008F51E2">
        <w:trPr>
          <w:trHeight w:val="244"/>
        </w:trPr>
        <w:tc>
          <w:tcPr>
            <w:tcW w:w="2268" w:type="dxa"/>
            <w:shd w:val="clear" w:color="auto" w:fill="F2F2F2" w:themeFill="background1" w:themeFillShade="F2"/>
          </w:tcPr>
          <w:p w14:paraId="753A3328" w14:textId="5DACA3B3" w:rsidR="003A18C5" w:rsidRDefault="003A18C5" w:rsidP="00C95E56">
            <w:pPr>
              <w:ind w:left="174"/>
              <w:rPr>
                <w:rFonts w:ascii="Aptos" w:hAnsi="Aptos" w:cs="Arial"/>
                <w:bCs/>
                <w:sz w:val="20"/>
                <w:szCs w:val="20"/>
              </w:rPr>
            </w:pPr>
            <w:r>
              <w:rPr>
                <w:rFonts w:ascii="Aptos" w:hAnsi="Aptos" w:cs="Arial"/>
                <w:b/>
                <w:bCs/>
                <w:sz w:val="20"/>
                <w:szCs w:val="20"/>
              </w:rPr>
              <w:t>S</w:t>
            </w:r>
            <w:r w:rsidRPr="00C95FB7">
              <w:rPr>
                <w:rFonts w:ascii="Aptos" w:hAnsi="Aptos" w:cs="Arial"/>
                <w:b/>
                <w:bCs/>
                <w:sz w:val="20"/>
                <w:szCs w:val="20"/>
              </w:rPr>
              <w:t>ubmission date</w:t>
            </w:r>
            <w:r w:rsidR="006C0F51">
              <w:rPr>
                <w:rFonts w:ascii="Aptos" w:hAnsi="Aptos" w:cs="Arial"/>
                <w:b/>
                <w:bCs/>
                <w:sz w:val="20"/>
                <w:szCs w:val="20"/>
              </w:rPr>
              <w:t>:</w:t>
            </w:r>
          </w:p>
        </w:tc>
        <w:tc>
          <w:tcPr>
            <w:tcW w:w="1701" w:type="dxa"/>
          </w:tcPr>
          <w:p w14:paraId="54C988CE" w14:textId="2A33CE93" w:rsidR="003A18C5" w:rsidRDefault="003A18C5" w:rsidP="00C95E56">
            <w:pPr>
              <w:rPr>
                <w:rFonts w:ascii="Aptos" w:hAnsi="Aptos" w:cs="Arial"/>
                <w:bCs/>
                <w:sz w:val="20"/>
                <w:szCs w:val="20"/>
              </w:rPr>
            </w:pPr>
            <w:r>
              <w:rPr>
                <w:rFonts w:ascii="Aptos" w:hAnsi="Aptos" w:cs="Arial"/>
                <w:bCs/>
                <w:sz w:val="20"/>
                <w:szCs w:val="20"/>
              </w:rPr>
              <w:t xml:space="preserve">  </w:t>
            </w:r>
            <w:r w:rsidR="008C2B08">
              <w:rPr>
                <w:rFonts w:ascii="Aptos" w:hAnsi="Aptos" w:cs="Arial"/>
                <w:bCs/>
                <w:sz w:val="20"/>
                <w:szCs w:val="20"/>
              </w:rPr>
              <w:t>21</w:t>
            </w:r>
            <w:r w:rsidRPr="00FF04C2">
              <w:rPr>
                <w:rFonts w:ascii="Aptos" w:hAnsi="Aptos" w:cs="Arial"/>
                <w:bCs/>
                <w:sz w:val="20"/>
                <w:szCs w:val="20"/>
              </w:rPr>
              <w:t>/</w:t>
            </w:r>
            <w:r w:rsidR="008C2B08">
              <w:rPr>
                <w:rFonts w:ascii="Aptos" w:hAnsi="Aptos" w:cs="Arial"/>
                <w:bCs/>
                <w:sz w:val="20"/>
                <w:szCs w:val="20"/>
              </w:rPr>
              <w:t>06</w:t>
            </w:r>
            <w:r w:rsidRPr="00FF04C2">
              <w:rPr>
                <w:rFonts w:ascii="Aptos" w:hAnsi="Aptos" w:cs="Arial"/>
                <w:bCs/>
                <w:sz w:val="20"/>
                <w:szCs w:val="20"/>
              </w:rPr>
              <w:t>/</w:t>
            </w:r>
            <w:r w:rsidR="00FF04C2" w:rsidRPr="00FF04C2">
              <w:rPr>
                <w:rFonts w:ascii="Aptos" w:hAnsi="Aptos" w:cs="Arial"/>
                <w:bCs/>
                <w:sz w:val="20"/>
                <w:szCs w:val="20"/>
              </w:rPr>
              <w:t>2024</w:t>
            </w:r>
          </w:p>
        </w:tc>
      </w:tr>
    </w:tbl>
    <w:p w14:paraId="46934237" w14:textId="77777777" w:rsidR="003A18C5" w:rsidRDefault="003A18C5" w:rsidP="003A18C5">
      <w:pPr>
        <w:rPr>
          <w:rFonts w:ascii="Aptos" w:hAnsi="Aptos" w:cs="Arial"/>
          <w:b/>
          <w:sz w:val="20"/>
          <w:szCs w:val="20"/>
        </w:rPr>
      </w:pPr>
    </w:p>
    <w:p w14:paraId="71426659" w14:textId="77777777" w:rsidR="003A18C5" w:rsidRDefault="003A18C5" w:rsidP="00DD58AA">
      <w:pPr>
        <w:ind w:right="828"/>
        <w:rPr>
          <w:rFonts w:ascii="Aptos" w:hAnsi="Aptos" w:cs="Arial"/>
          <w:b/>
          <w:sz w:val="20"/>
          <w:szCs w:val="20"/>
        </w:rPr>
      </w:pPr>
    </w:p>
    <w:p w14:paraId="6142524C" w14:textId="5F597453" w:rsidR="0072682D" w:rsidRPr="00F110F7" w:rsidRDefault="0067795B" w:rsidP="003A18C5">
      <w:pPr>
        <w:spacing w:after="120"/>
        <w:ind w:right="828"/>
        <w:rPr>
          <w:rFonts w:ascii="Aptos" w:hAnsi="Aptos" w:cs="Arial"/>
          <w:color w:val="0070C0"/>
          <w:sz w:val="20"/>
          <w:szCs w:val="20"/>
        </w:rPr>
      </w:pPr>
      <w:r>
        <w:rPr>
          <w:rFonts w:ascii="Aptos" w:hAnsi="Aptos" w:cs="Arial"/>
          <w:b/>
          <w:sz w:val="20"/>
          <w:szCs w:val="20"/>
        </w:rPr>
        <w:t xml:space="preserve">Part 1c: </w:t>
      </w:r>
      <w:r w:rsidR="000A7027">
        <w:rPr>
          <w:rFonts w:ascii="Aptos" w:hAnsi="Aptos" w:cs="Arial"/>
          <w:b/>
          <w:sz w:val="20"/>
          <w:szCs w:val="20"/>
        </w:rPr>
        <w:t xml:space="preserve">Feedback from </w:t>
      </w:r>
      <w:r w:rsidR="00382FE8">
        <w:rPr>
          <w:rFonts w:ascii="Aptos" w:hAnsi="Aptos" w:cs="Arial"/>
          <w:b/>
          <w:sz w:val="20"/>
          <w:szCs w:val="20"/>
        </w:rPr>
        <w:t xml:space="preserve">ICTV </w:t>
      </w:r>
      <w:r w:rsidR="000A7027">
        <w:rPr>
          <w:rFonts w:ascii="Aptos" w:hAnsi="Aptos" w:cs="Arial"/>
          <w:b/>
          <w:sz w:val="20"/>
          <w:szCs w:val="20"/>
        </w:rPr>
        <w:t xml:space="preserve">Executive Committee </w:t>
      </w:r>
      <w:r w:rsidR="0058465A">
        <w:rPr>
          <w:rFonts w:ascii="Aptos" w:hAnsi="Aptos" w:cs="Arial"/>
          <w:b/>
          <w:sz w:val="20"/>
          <w:szCs w:val="20"/>
        </w:rPr>
        <w:t xml:space="preserve">(EC) </w:t>
      </w:r>
      <w:r w:rsidR="000A7027">
        <w:rPr>
          <w:rFonts w:ascii="Aptos" w:hAnsi="Aptos" w:cs="Arial"/>
          <w:b/>
          <w:sz w:val="20"/>
          <w:szCs w:val="20"/>
        </w:rPr>
        <w:t xml:space="preserve">meeting </w:t>
      </w:r>
      <w:r w:rsidR="000A7027" w:rsidRPr="00F110F7">
        <w:rPr>
          <w:rFonts w:ascii="Aptos" w:hAnsi="Aptos" w:cs="Arial"/>
          <w:color w:val="0070C0"/>
          <w:sz w:val="20"/>
          <w:szCs w:val="20"/>
        </w:rPr>
        <w:t>&lt;</w:t>
      </w:r>
    </w:p>
    <w:tbl>
      <w:tblPr>
        <w:tblStyle w:val="TableGrid"/>
        <w:tblW w:w="8505" w:type="dxa"/>
        <w:tblInd w:w="-5" w:type="dxa"/>
        <w:tblLook w:val="04A0" w:firstRow="1" w:lastRow="0" w:firstColumn="1" w:lastColumn="0" w:noHBand="0" w:noVBand="1"/>
      </w:tblPr>
      <w:tblGrid>
        <w:gridCol w:w="8080"/>
        <w:gridCol w:w="425"/>
      </w:tblGrid>
      <w:tr w:rsidR="000A7027" w14:paraId="584B88AC" w14:textId="77777777" w:rsidTr="00683D0C">
        <w:tc>
          <w:tcPr>
            <w:tcW w:w="8080" w:type="dxa"/>
            <w:shd w:val="clear" w:color="auto" w:fill="F2F2F2" w:themeFill="background1" w:themeFillShade="F2"/>
          </w:tcPr>
          <w:p w14:paraId="7394893D" w14:textId="4310FBEC" w:rsidR="000A7027" w:rsidRPr="0067795B" w:rsidRDefault="00CF59EA" w:rsidP="00DD58AA">
            <w:pPr>
              <w:rPr>
                <w:rFonts w:ascii="Aptos" w:eastAsia="Times" w:hAnsi="Aptos" w:cs="Arial"/>
                <w:b/>
                <w:color w:val="000000"/>
                <w:sz w:val="20"/>
                <w:szCs w:val="20"/>
                <w:lang w:eastAsia="en-GB"/>
              </w:rPr>
            </w:pPr>
            <w:r>
              <w:rPr>
                <w:rFonts w:ascii="Aptos" w:hAnsi="Aptos" w:cs="Arial"/>
                <w:b/>
                <w:sz w:val="20"/>
                <w:szCs w:val="20"/>
              </w:rPr>
              <w:t xml:space="preserve">Executive Committee Meeting Decision </w:t>
            </w:r>
            <w:r w:rsidR="0067795B">
              <w:rPr>
                <w:rFonts w:ascii="Aptos" w:eastAsia="Times" w:hAnsi="Aptos" w:cs="Arial"/>
                <w:b/>
                <w:color w:val="000000"/>
                <w:sz w:val="20"/>
                <w:szCs w:val="20"/>
                <w:lang w:eastAsia="en-GB"/>
              </w:rPr>
              <w:t>code</w:t>
            </w:r>
            <w:r w:rsidR="006C0F51">
              <w:rPr>
                <w:rFonts w:ascii="Aptos" w:eastAsia="Times" w:hAnsi="Aptos" w:cs="Arial"/>
                <w:b/>
                <w:color w:val="000000"/>
                <w:sz w:val="20"/>
                <w:szCs w:val="20"/>
                <w:lang w:eastAsia="en-GB"/>
              </w:rPr>
              <w:t>:</w:t>
            </w:r>
          </w:p>
        </w:tc>
        <w:tc>
          <w:tcPr>
            <w:tcW w:w="425" w:type="dxa"/>
          </w:tcPr>
          <w:p w14:paraId="2461D595" w14:textId="77777777" w:rsidR="000A7027" w:rsidRPr="00C95FB7" w:rsidRDefault="000A7027" w:rsidP="00DD58AA">
            <w:pPr>
              <w:rPr>
                <w:rFonts w:ascii="Aptos" w:eastAsia="Times" w:hAnsi="Aptos" w:cs="Arial"/>
                <w:b/>
                <w:color w:val="A6A6A6" w:themeColor="background1" w:themeShade="A6"/>
                <w:sz w:val="20"/>
                <w:szCs w:val="20"/>
                <w:lang w:eastAsia="en-GB"/>
              </w:rPr>
            </w:pPr>
            <w:r w:rsidRPr="00C95FB7">
              <w:rPr>
                <w:rFonts w:ascii="Aptos" w:eastAsia="Times" w:hAnsi="Aptos" w:cs="Arial"/>
                <w:b/>
                <w:color w:val="A6A6A6" w:themeColor="background1" w:themeShade="A6"/>
                <w:sz w:val="20"/>
                <w:szCs w:val="20"/>
                <w:lang w:eastAsia="en-GB"/>
              </w:rPr>
              <w:t>X</w:t>
            </w:r>
          </w:p>
        </w:tc>
      </w:tr>
      <w:tr w:rsidR="000A7027" w14:paraId="78B67569" w14:textId="77777777" w:rsidTr="00BE4F5A">
        <w:tc>
          <w:tcPr>
            <w:tcW w:w="8080" w:type="dxa"/>
          </w:tcPr>
          <w:p w14:paraId="64C71CA1" w14:textId="554F4337" w:rsidR="000A7027" w:rsidRPr="00737875" w:rsidRDefault="000A7027" w:rsidP="00DD58AA">
            <w:pPr>
              <w:rPr>
                <w:rFonts w:ascii="Aptos" w:eastAsia="Times" w:hAnsi="Aptos" w:cs="Arial"/>
                <w:color w:val="000000"/>
                <w:sz w:val="20"/>
                <w:szCs w:val="20"/>
                <w:lang w:eastAsia="en-GB"/>
              </w:rPr>
            </w:pPr>
            <w:r w:rsidRPr="00737875">
              <w:rPr>
                <w:rFonts w:ascii="Aptos" w:eastAsia="Times" w:hAnsi="Aptos" w:cs="Arial"/>
                <w:color w:val="000000"/>
                <w:sz w:val="20"/>
                <w:szCs w:val="20"/>
                <w:lang w:eastAsia="en-GB"/>
              </w:rPr>
              <w:t>A</w:t>
            </w:r>
            <w:r>
              <w:rPr>
                <w:rFonts w:ascii="Aptos" w:eastAsia="Times" w:hAnsi="Aptos" w:cs="Arial"/>
                <w:color w:val="000000"/>
                <w:sz w:val="20"/>
                <w:szCs w:val="20"/>
                <w:lang w:eastAsia="en-GB"/>
              </w:rPr>
              <w:t xml:space="preserve"> </w:t>
            </w:r>
            <w:r w:rsidR="0058465A">
              <w:rPr>
                <w:rFonts w:ascii="Aptos" w:eastAsia="Times" w:hAnsi="Aptos" w:cs="Arial"/>
                <w:color w:val="000000"/>
                <w:sz w:val="20"/>
                <w:szCs w:val="20"/>
                <w:lang w:eastAsia="en-GB"/>
              </w:rPr>
              <w:t>–</w:t>
            </w:r>
            <w:r>
              <w:rPr>
                <w:rFonts w:ascii="Aptos" w:eastAsia="Times" w:hAnsi="Aptos" w:cs="Arial"/>
                <w:color w:val="000000"/>
                <w:sz w:val="20"/>
                <w:szCs w:val="20"/>
                <w:lang w:eastAsia="en-GB"/>
              </w:rPr>
              <w:t xml:space="preserve"> Accept</w:t>
            </w:r>
          </w:p>
        </w:tc>
        <w:tc>
          <w:tcPr>
            <w:tcW w:w="425" w:type="dxa"/>
          </w:tcPr>
          <w:p w14:paraId="45A226C7" w14:textId="77777777" w:rsidR="000A7027" w:rsidRDefault="000A7027" w:rsidP="00DD58AA">
            <w:pPr>
              <w:rPr>
                <w:rFonts w:ascii="Aptos" w:eastAsia="Times" w:hAnsi="Aptos" w:cs="Arial"/>
                <w:b/>
                <w:color w:val="000000"/>
                <w:sz w:val="20"/>
                <w:szCs w:val="20"/>
                <w:lang w:eastAsia="en-GB"/>
              </w:rPr>
            </w:pPr>
          </w:p>
        </w:tc>
      </w:tr>
      <w:tr w:rsidR="000A7027" w14:paraId="3369515D" w14:textId="77777777" w:rsidTr="00BE4F5A">
        <w:tc>
          <w:tcPr>
            <w:tcW w:w="8080" w:type="dxa"/>
          </w:tcPr>
          <w:p w14:paraId="0AC3242D" w14:textId="789F6726" w:rsidR="000A7027" w:rsidRPr="0023149A" w:rsidRDefault="000A7027" w:rsidP="00DD58AA">
            <w:pPr>
              <w:rPr>
                <w:rFonts w:ascii="Aptos" w:eastAsia="Times" w:hAnsi="Aptos" w:cs="Arial"/>
                <w:color w:val="000000"/>
                <w:sz w:val="20"/>
                <w:szCs w:val="20"/>
                <w:lang w:eastAsia="en-GB"/>
              </w:rPr>
            </w:pPr>
            <w:r>
              <w:rPr>
                <w:rFonts w:ascii="Aptos" w:eastAsia="Times" w:hAnsi="Aptos" w:cs="Arial"/>
                <w:color w:val="000000"/>
                <w:sz w:val="20"/>
                <w:szCs w:val="20"/>
                <w:lang w:eastAsia="en-GB"/>
              </w:rPr>
              <w:t>Ac – Accept subject to revision</w:t>
            </w:r>
            <w:r w:rsidR="0058465A">
              <w:rPr>
                <w:rFonts w:ascii="Aptos" w:eastAsia="Times" w:hAnsi="Aptos" w:cs="Arial"/>
                <w:color w:val="000000"/>
                <w:sz w:val="20"/>
                <w:szCs w:val="20"/>
                <w:lang w:eastAsia="en-GB"/>
              </w:rPr>
              <w:t xml:space="preserve"> by relevant subcommittee chair</w:t>
            </w:r>
            <w:r>
              <w:rPr>
                <w:rFonts w:ascii="Aptos" w:eastAsia="Times" w:hAnsi="Aptos" w:cs="Arial"/>
                <w:color w:val="000000"/>
                <w:sz w:val="20"/>
                <w:szCs w:val="20"/>
                <w:lang w:eastAsia="en-GB"/>
              </w:rPr>
              <w:t>. No further vote required</w:t>
            </w:r>
          </w:p>
        </w:tc>
        <w:tc>
          <w:tcPr>
            <w:tcW w:w="425" w:type="dxa"/>
          </w:tcPr>
          <w:p w14:paraId="7B4F7C87" w14:textId="77777777" w:rsidR="000A7027" w:rsidRDefault="000A7027" w:rsidP="00DD58AA">
            <w:pPr>
              <w:rPr>
                <w:rFonts w:ascii="Aptos" w:eastAsia="Times" w:hAnsi="Aptos" w:cs="Arial"/>
                <w:b/>
                <w:color w:val="000000"/>
                <w:sz w:val="20"/>
                <w:szCs w:val="20"/>
                <w:lang w:eastAsia="en-GB"/>
              </w:rPr>
            </w:pPr>
          </w:p>
        </w:tc>
      </w:tr>
      <w:tr w:rsidR="000A7027" w14:paraId="5D9CF6FC" w14:textId="77777777" w:rsidTr="00BE4F5A">
        <w:tc>
          <w:tcPr>
            <w:tcW w:w="8080" w:type="dxa"/>
          </w:tcPr>
          <w:p w14:paraId="6A631C3F" w14:textId="5891AD4C" w:rsidR="000A7027" w:rsidRPr="0023149A" w:rsidRDefault="0058465A" w:rsidP="00DD58AA">
            <w:pPr>
              <w:rPr>
                <w:rFonts w:ascii="Aptos" w:eastAsia="Times" w:hAnsi="Aptos" w:cs="Arial"/>
                <w:color w:val="000000"/>
                <w:sz w:val="20"/>
                <w:szCs w:val="20"/>
                <w:lang w:eastAsia="en-GB"/>
              </w:rPr>
            </w:pPr>
            <w:r>
              <w:rPr>
                <w:rFonts w:ascii="Aptos" w:eastAsia="Times" w:hAnsi="Aptos" w:cs="Arial"/>
                <w:color w:val="000000"/>
                <w:sz w:val="20"/>
                <w:szCs w:val="20"/>
                <w:lang w:eastAsia="en-GB"/>
              </w:rPr>
              <w:t>U</w:t>
            </w:r>
            <w:r w:rsidR="000A7027">
              <w:rPr>
                <w:rFonts w:ascii="Aptos" w:eastAsia="Times" w:hAnsi="Aptos" w:cs="Arial"/>
                <w:color w:val="000000"/>
                <w:sz w:val="20"/>
                <w:szCs w:val="20"/>
                <w:lang w:eastAsia="en-GB"/>
              </w:rPr>
              <w:t xml:space="preserve"> – Accept </w:t>
            </w:r>
            <w:r>
              <w:rPr>
                <w:rFonts w:ascii="Aptos" w:eastAsia="Times" w:hAnsi="Aptos" w:cs="Arial"/>
                <w:color w:val="000000"/>
                <w:sz w:val="20"/>
                <w:szCs w:val="20"/>
                <w:lang w:eastAsia="en-GB"/>
              </w:rPr>
              <w:t>without</w:t>
            </w:r>
            <w:r w:rsidR="000A7027">
              <w:rPr>
                <w:rFonts w:ascii="Aptos" w:eastAsia="Times" w:hAnsi="Aptos" w:cs="Arial"/>
                <w:color w:val="000000"/>
                <w:sz w:val="20"/>
                <w:szCs w:val="20"/>
                <w:lang w:eastAsia="en-GB"/>
              </w:rPr>
              <w:t xml:space="preserve"> revision</w:t>
            </w:r>
            <w:r>
              <w:rPr>
                <w:rFonts w:ascii="Aptos" w:eastAsia="Times" w:hAnsi="Aptos" w:cs="Arial"/>
                <w:color w:val="000000"/>
                <w:sz w:val="20"/>
                <w:szCs w:val="20"/>
                <w:lang w:eastAsia="en-GB"/>
              </w:rPr>
              <w:t xml:space="preserve"> but with r</w:t>
            </w:r>
            <w:r w:rsidR="000A7027">
              <w:rPr>
                <w:rFonts w:ascii="Aptos" w:eastAsia="Times" w:hAnsi="Aptos" w:cs="Arial"/>
                <w:color w:val="000000"/>
                <w:sz w:val="20"/>
                <w:szCs w:val="20"/>
                <w:lang w:eastAsia="en-GB"/>
              </w:rPr>
              <w:t xml:space="preserve">e-evaluation </w:t>
            </w:r>
            <w:r>
              <w:rPr>
                <w:rFonts w:ascii="Aptos" w:eastAsia="Times" w:hAnsi="Aptos" w:cs="Arial"/>
                <w:color w:val="000000"/>
                <w:sz w:val="20"/>
                <w:szCs w:val="20"/>
                <w:lang w:eastAsia="en-GB"/>
              </w:rPr>
              <w:t xml:space="preserve">and email vote </w:t>
            </w:r>
            <w:r w:rsidR="000A7027">
              <w:rPr>
                <w:rFonts w:ascii="Aptos" w:eastAsia="Times" w:hAnsi="Aptos" w:cs="Arial"/>
                <w:color w:val="000000"/>
                <w:sz w:val="20"/>
                <w:szCs w:val="20"/>
                <w:lang w:eastAsia="en-GB"/>
              </w:rPr>
              <w:t>by the EC</w:t>
            </w:r>
          </w:p>
        </w:tc>
        <w:tc>
          <w:tcPr>
            <w:tcW w:w="425" w:type="dxa"/>
          </w:tcPr>
          <w:p w14:paraId="773F9751" w14:textId="178723F6" w:rsidR="000A7027" w:rsidRDefault="000A7027" w:rsidP="00DD58AA">
            <w:pPr>
              <w:rPr>
                <w:rFonts w:ascii="Aptos" w:eastAsia="Times" w:hAnsi="Aptos" w:cs="Arial"/>
                <w:b/>
                <w:color w:val="000000"/>
                <w:sz w:val="20"/>
                <w:szCs w:val="20"/>
                <w:lang w:eastAsia="en-GB"/>
              </w:rPr>
            </w:pPr>
          </w:p>
        </w:tc>
      </w:tr>
      <w:tr w:rsidR="000A7027" w14:paraId="59BD71F4" w14:textId="77777777" w:rsidTr="00BE4F5A">
        <w:tc>
          <w:tcPr>
            <w:tcW w:w="8080" w:type="dxa"/>
          </w:tcPr>
          <w:p w14:paraId="69BC056D" w14:textId="0D3D89AC" w:rsidR="000A7027" w:rsidRPr="0023149A" w:rsidRDefault="000A7027" w:rsidP="00DD58AA">
            <w:pPr>
              <w:rPr>
                <w:rFonts w:ascii="Aptos" w:eastAsia="Times" w:hAnsi="Aptos" w:cs="Arial"/>
                <w:color w:val="000000"/>
                <w:sz w:val="20"/>
                <w:szCs w:val="20"/>
                <w:lang w:eastAsia="en-GB"/>
              </w:rPr>
            </w:pPr>
            <w:r>
              <w:rPr>
                <w:rFonts w:ascii="Aptos" w:eastAsia="Times" w:hAnsi="Aptos" w:cs="Arial"/>
                <w:color w:val="000000"/>
                <w:sz w:val="20"/>
                <w:szCs w:val="20"/>
                <w:lang w:eastAsia="en-GB"/>
              </w:rPr>
              <w:t>U</w:t>
            </w:r>
            <w:r w:rsidR="0058465A">
              <w:rPr>
                <w:rFonts w:ascii="Aptos" w:eastAsia="Times" w:hAnsi="Aptos" w:cs="Arial"/>
                <w:color w:val="000000"/>
                <w:sz w:val="20"/>
                <w:szCs w:val="20"/>
                <w:lang w:eastAsia="en-GB"/>
              </w:rPr>
              <w:t>c</w:t>
            </w:r>
            <w:r>
              <w:rPr>
                <w:rFonts w:ascii="Aptos" w:eastAsia="Times" w:hAnsi="Aptos" w:cs="Arial"/>
                <w:color w:val="000000"/>
                <w:sz w:val="20"/>
                <w:szCs w:val="20"/>
                <w:lang w:eastAsia="en-GB"/>
              </w:rPr>
              <w:t xml:space="preserve"> – </w:t>
            </w:r>
            <w:r w:rsidR="0058465A">
              <w:rPr>
                <w:rFonts w:ascii="Aptos" w:eastAsia="Times" w:hAnsi="Aptos" w:cs="Arial"/>
                <w:color w:val="000000"/>
                <w:sz w:val="20"/>
                <w:szCs w:val="20"/>
                <w:lang w:eastAsia="en-GB"/>
              </w:rPr>
              <w:t>Accept subject to revision and re-evaluation and email vote by the EC</w:t>
            </w:r>
          </w:p>
        </w:tc>
        <w:tc>
          <w:tcPr>
            <w:tcW w:w="425" w:type="dxa"/>
          </w:tcPr>
          <w:p w14:paraId="6D29054E" w14:textId="77777777" w:rsidR="000A7027" w:rsidRDefault="000A7027" w:rsidP="00DD58AA">
            <w:pPr>
              <w:rPr>
                <w:rFonts w:ascii="Aptos" w:eastAsia="Times" w:hAnsi="Aptos" w:cs="Arial"/>
                <w:b/>
                <w:color w:val="000000"/>
                <w:sz w:val="20"/>
                <w:szCs w:val="20"/>
                <w:lang w:eastAsia="en-GB"/>
              </w:rPr>
            </w:pPr>
          </w:p>
        </w:tc>
      </w:tr>
      <w:tr w:rsidR="000A7027" w14:paraId="2117D303" w14:textId="77777777" w:rsidTr="00BE4F5A">
        <w:tc>
          <w:tcPr>
            <w:tcW w:w="8080" w:type="dxa"/>
          </w:tcPr>
          <w:p w14:paraId="53C977C7" w14:textId="5CD27364" w:rsidR="000A7027" w:rsidRPr="0023149A" w:rsidRDefault="0058465A" w:rsidP="00DD58AA">
            <w:pPr>
              <w:rPr>
                <w:rFonts w:ascii="Aptos" w:eastAsia="Times" w:hAnsi="Aptos" w:cs="Arial"/>
                <w:color w:val="000000"/>
                <w:sz w:val="20"/>
                <w:szCs w:val="20"/>
                <w:lang w:eastAsia="en-GB"/>
              </w:rPr>
            </w:pPr>
            <w:proofErr w:type="spellStart"/>
            <w:r>
              <w:rPr>
                <w:rFonts w:ascii="Aptos" w:eastAsia="Times" w:hAnsi="Aptos" w:cs="Arial"/>
                <w:color w:val="000000"/>
                <w:sz w:val="20"/>
                <w:szCs w:val="20"/>
                <w:lang w:eastAsia="en-GB"/>
              </w:rPr>
              <w:t>Ud</w:t>
            </w:r>
            <w:proofErr w:type="spellEnd"/>
            <w:r>
              <w:rPr>
                <w:rFonts w:ascii="Aptos" w:eastAsia="Times" w:hAnsi="Aptos" w:cs="Arial"/>
                <w:color w:val="000000"/>
                <w:sz w:val="20"/>
                <w:szCs w:val="20"/>
                <w:lang w:eastAsia="en-GB"/>
              </w:rPr>
              <w:t xml:space="preserve"> – Deferred to the next EC meeting, with an invitation to revise based on EC comments</w:t>
            </w:r>
          </w:p>
        </w:tc>
        <w:tc>
          <w:tcPr>
            <w:tcW w:w="425" w:type="dxa"/>
          </w:tcPr>
          <w:p w14:paraId="7304FAD6" w14:textId="77777777" w:rsidR="000A7027" w:rsidRDefault="000A7027" w:rsidP="00DD58AA">
            <w:pPr>
              <w:rPr>
                <w:rFonts w:ascii="Aptos" w:eastAsia="Times" w:hAnsi="Aptos" w:cs="Arial"/>
                <w:b/>
                <w:color w:val="000000"/>
                <w:sz w:val="20"/>
                <w:szCs w:val="20"/>
                <w:lang w:eastAsia="en-GB"/>
              </w:rPr>
            </w:pPr>
          </w:p>
        </w:tc>
      </w:tr>
      <w:tr w:rsidR="00903048" w14:paraId="26CEB8AD" w14:textId="77777777" w:rsidTr="00BE4F5A">
        <w:tc>
          <w:tcPr>
            <w:tcW w:w="8080" w:type="dxa"/>
          </w:tcPr>
          <w:p w14:paraId="7764C134" w14:textId="09155EE7" w:rsidR="00903048" w:rsidRDefault="00903048" w:rsidP="00DD58AA">
            <w:pPr>
              <w:rPr>
                <w:rFonts w:ascii="Aptos" w:eastAsia="Times" w:hAnsi="Aptos" w:cs="Arial"/>
                <w:color w:val="000000"/>
                <w:sz w:val="20"/>
                <w:szCs w:val="20"/>
                <w:lang w:eastAsia="en-GB"/>
              </w:rPr>
            </w:pPr>
            <w:r>
              <w:rPr>
                <w:rFonts w:ascii="Aptos" w:eastAsia="Times" w:hAnsi="Aptos" w:cs="Arial"/>
                <w:color w:val="000000"/>
                <w:sz w:val="20"/>
                <w:szCs w:val="20"/>
                <w:lang w:eastAsia="en-GB"/>
              </w:rPr>
              <w:t>J - Reject</w:t>
            </w:r>
          </w:p>
        </w:tc>
        <w:tc>
          <w:tcPr>
            <w:tcW w:w="425" w:type="dxa"/>
          </w:tcPr>
          <w:p w14:paraId="6F54E47E" w14:textId="77777777" w:rsidR="00903048" w:rsidRDefault="00903048" w:rsidP="00DD58AA">
            <w:pPr>
              <w:rPr>
                <w:rFonts w:ascii="Aptos" w:eastAsia="Times" w:hAnsi="Aptos" w:cs="Arial"/>
                <w:b/>
                <w:color w:val="000000"/>
                <w:sz w:val="20"/>
                <w:szCs w:val="20"/>
                <w:lang w:eastAsia="en-GB"/>
              </w:rPr>
            </w:pPr>
          </w:p>
        </w:tc>
      </w:tr>
      <w:tr w:rsidR="00903048" w14:paraId="3071CAAD" w14:textId="77777777" w:rsidTr="00BE4F5A">
        <w:tc>
          <w:tcPr>
            <w:tcW w:w="8080" w:type="dxa"/>
          </w:tcPr>
          <w:p w14:paraId="638F84E9" w14:textId="55B1FB64" w:rsidR="00903048" w:rsidRDefault="00903048" w:rsidP="00DD58AA">
            <w:pPr>
              <w:rPr>
                <w:rFonts w:ascii="Aptos" w:eastAsia="Times" w:hAnsi="Aptos" w:cs="Arial"/>
                <w:color w:val="000000"/>
                <w:sz w:val="20"/>
                <w:szCs w:val="20"/>
                <w:lang w:eastAsia="en-GB"/>
              </w:rPr>
            </w:pPr>
            <w:r>
              <w:rPr>
                <w:rFonts w:ascii="Aptos" w:eastAsia="Times" w:hAnsi="Aptos" w:cs="Arial"/>
                <w:color w:val="000000"/>
                <w:sz w:val="20"/>
                <w:szCs w:val="20"/>
                <w:lang w:eastAsia="en-GB"/>
              </w:rPr>
              <w:t>W - Withdrawn</w:t>
            </w:r>
          </w:p>
        </w:tc>
        <w:tc>
          <w:tcPr>
            <w:tcW w:w="425" w:type="dxa"/>
          </w:tcPr>
          <w:p w14:paraId="13EAC41A" w14:textId="77777777" w:rsidR="00903048" w:rsidRDefault="00903048" w:rsidP="00DD58AA">
            <w:pPr>
              <w:rPr>
                <w:rFonts w:ascii="Aptos" w:eastAsia="Times" w:hAnsi="Aptos" w:cs="Arial"/>
                <w:b/>
                <w:color w:val="000000"/>
                <w:sz w:val="20"/>
                <w:szCs w:val="20"/>
                <w:lang w:eastAsia="en-GB"/>
              </w:rPr>
            </w:pPr>
          </w:p>
        </w:tc>
      </w:tr>
    </w:tbl>
    <w:p w14:paraId="1219F415" w14:textId="2C9E8083" w:rsidR="000A7027" w:rsidRDefault="000A7027" w:rsidP="00DD58AA">
      <w:pPr>
        <w:rPr>
          <w:rFonts w:ascii="Aptos" w:eastAsia="Times" w:hAnsi="Aptos" w:cs="Arial"/>
          <w:b/>
          <w:color w:val="000000"/>
          <w:sz w:val="20"/>
          <w:szCs w:val="20"/>
          <w:lang w:eastAsia="en-GB"/>
        </w:rPr>
      </w:pPr>
    </w:p>
    <w:tbl>
      <w:tblPr>
        <w:tblStyle w:val="TableGrid"/>
        <w:tblW w:w="8505" w:type="dxa"/>
        <w:tblInd w:w="-5" w:type="dxa"/>
        <w:tblLook w:val="04A0" w:firstRow="1" w:lastRow="0" w:firstColumn="1" w:lastColumn="0" w:noHBand="0" w:noVBand="1"/>
      </w:tblPr>
      <w:tblGrid>
        <w:gridCol w:w="8505"/>
      </w:tblGrid>
      <w:tr w:rsidR="00CF59EA" w:rsidRPr="00C95FB7" w14:paraId="049461B0" w14:textId="77777777" w:rsidTr="00683D0C">
        <w:trPr>
          <w:trHeight w:val="211"/>
        </w:trPr>
        <w:tc>
          <w:tcPr>
            <w:tcW w:w="8505" w:type="dxa"/>
            <w:shd w:val="clear" w:color="auto" w:fill="F2F2F2" w:themeFill="background1" w:themeFillShade="F2"/>
          </w:tcPr>
          <w:p w14:paraId="49D4D24B" w14:textId="7D9D5ACE" w:rsidR="00CF59EA" w:rsidRPr="00C95FB7" w:rsidRDefault="00CF59EA" w:rsidP="00DD58AA">
            <w:pPr>
              <w:rPr>
                <w:rFonts w:ascii="Aptos" w:hAnsi="Aptos" w:cs="Arial"/>
                <w:sz w:val="20"/>
                <w:szCs w:val="20"/>
              </w:rPr>
            </w:pPr>
            <w:r>
              <w:rPr>
                <w:rFonts w:ascii="Aptos" w:hAnsi="Aptos" w:cs="Arial"/>
                <w:b/>
                <w:sz w:val="20"/>
                <w:szCs w:val="20"/>
              </w:rPr>
              <w:t>Comments from the Executive Committee</w:t>
            </w:r>
            <w:r w:rsidR="006C0F51">
              <w:rPr>
                <w:rFonts w:ascii="Aptos" w:hAnsi="Aptos" w:cs="Arial"/>
                <w:b/>
                <w:sz w:val="20"/>
                <w:szCs w:val="20"/>
              </w:rPr>
              <w:t>:</w:t>
            </w:r>
          </w:p>
        </w:tc>
      </w:tr>
      <w:tr w:rsidR="000A7027" w:rsidRPr="00C95FB7" w14:paraId="7B05B82E" w14:textId="77777777" w:rsidTr="00BE4F5A">
        <w:trPr>
          <w:trHeight w:val="794"/>
        </w:trPr>
        <w:tc>
          <w:tcPr>
            <w:tcW w:w="8505" w:type="dxa"/>
            <w:shd w:val="clear" w:color="auto" w:fill="auto"/>
          </w:tcPr>
          <w:p w14:paraId="352B8AE1" w14:textId="77777777" w:rsidR="000A7027" w:rsidRPr="00C95FB7" w:rsidRDefault="000A7027" w:rsidP="00DD58AA">
            <w:pPr>
              <w:rPr>
                <w:rFonts w:ascii="Aptos" w:hAnsi="Aptos" w:cs="Arial"/>
                <w:sz w:val="20"/>
                <w:szCs w:val="20"/>
              </w:rPr>
            </w:pPr>
          </w:p>
          <w:p w14:paraId="1958B433" w14:textId="77777777" w:rsidR="000A7027" w:rsidRPr="00C95FB7" w:rsidRDefault="000A7027" w:rsidP="00DD58AA">
            <w:pPr>
              <w:rPr>
                <w:rFonts w:ascii="Aptos" w:hAnsi="Aptos" w:cs="Arial"/>
                <w:sz w:val="20"/>
                <w:szCs w:val="20"/>
              </w:rPr>
            </w:pPr>
          </w:p>
        </w:tc>
      </w:tr>
    </w:tbl>
    <w:p w14:paraId="51E643B3" w14:textId="7B2EB0AB" w:rsidR="009741D1" w:rsidRDefault="009741D1" w:rsidP="00DD58AA">
      <w:pPr>
        <w:rPr>
          <w:rFonts w:ascii="Aptos" w:hAnsi="Aptos" w:cs="Arial"/>
          <w:b/>
          <w:sz w:val="20"/>
          <w:szCs w:val="20"/>
        </w:rPr>
      </w:pPr>
    </w:p>
    <w:p w14:paraId="493C87B5" w14:textId="77777777" w:rsidR="00DD58AA" w:rsidRDefault="00DD58AA" w:rsidP="00DD58AA">
      <w:pPr>
        <w:rPr>
          <w:rFonts w:ascii="Aptos" w:hAnsi="Aptos" w:cs="Arial"/>
          <w:b/>
          <w:sz w:val="20"/>
          <w:szCs w:val="20"/>
        </w:rPr>
      </w:pPr>
    </w:p>
    <w:p w14:paraId="1F76B955" w14:textId="40066674" w:rsidR="00C95FB7" w:rsidRDefault="0067795B" w:rsidP="003A18C5">
      <w:pPr>
        <w:spacing w:after="120"/>
        <w:rPr>
          <w:rFonts w:ascii="Aptos" w:hAnsi="Aptos" w:cs="Arial"/>
          <w:b/>
          <w:sz w:val="20"/>
          <w:szCs w:val="20"/>
        </w:rPr>
      </w:pPr>
      <w:r>
        <w:rPr>
          <w:rFonts w:ascii="Aptos" w:hAnsi="Aptos" w:cs="Arial"/>
          <w:b/>
          <w:sz w:val="20"/>
          <w:szCs w:val="20"/>
        </w:rPr>
        <w:t xml:space="preserve">Part 1d: </w:t>
      </w:r>
      <w:r w:rsidR="00C95FB7">
        <w:rPr>
          <w:rFonts w:ascii="Aptos" w:hAnsi="Aptos" w:cs="Arial"/>
          <w:b/>
          <w:sz w:val="20"/>
          <w:szCs w:val="20"/>
        </w:rPr>
        <w:t xml:space="preserve">Revised Taxonomy Proposal Submission </w:t>
      </w:r>
      <w:r w:rsidRPr="00F110F7">
        <w:rPr>
          <w:rFonts w:ascii="Aptos" w:hAnsi="Aptos" w:cs="Arial"/>
          <w:color w:val="0070C0"/>
          <w:sz w:val="20"/>
          <w:szCs w:val="20"/>
        </w:rPr>
        <w:t xml:space="preserve">&lt;To be completed for </w:t>
      </w:r>
      <w:r w:rsidR="00DD58AA">
        <w:rPr>
          <w:rFonts w:ascii="Aptos" w:hAnsi="Aptos" w:cs="Arial"/>
          <w:color w:val="0070C0"/>
          <w:sz w:val="20"/>
          <w:szCs w:val="20"/>
        </w:rPr>
        <w:t xml:space="preserve">the </w:t>
      </w:r>
      <w:r w:rsidRPr="00F110F7">
        <w:rPr>
          <w:rFonts w:ascii="Aptos" w:hAnsi="Aptos" w:cs="Arial"/>
          <w:color w:val="0070C0"/>
          <w:sz w:val="20"/>
          <w:szCs w:val="20"/>
        </w:rPr>
        <w:t>revised version&gt;</w:t>
      </w:r>
    </w:p>
    <w:tbl>
      <w:tblPr>
        <w:tblStyle w:val="TableGrid"/>
        <w:tblW w:w="8505" w:type="dxa"/>
        <w:tblInd w:w="-5" w:type="dxa"/>
        <w:tblLook w:val="04A0" w:firstRow="1" w:lastRow="0" w:firstColumn="1" w:lastColumn="0" w:noHBand="0" w:noVBand="1"/>
      </w:tblPr>
      <w:tblGrid>
        <w:gridCol w:w="8505"/>
      </w:tblGrid>
      <w:tr w:rsidR="00CF59EA" w:rsidRPr="00C95FB7" w14:paraId="37F4B0FE" w14:textId="77777777" w:rsidTr="00683D0C">
        <w:tc>
          <w:tcPr>
            <w:tcW w:w="8505" w:type="dxa"/>
            <w:shd w:val="clear" w:color="auto" w:fill="F2F2F2" w:themeFill="background1" w:themeFillShade="F2"/>
          </w:tcPr>
          <w:p w14:paraId="0B8993B8" w14:textId="18B19B62" w:rsidR="00CF59EA" w:rsidRPr="00C95FB7" w:rsidRDefault="00CF59EA" w:rsidP="00DD58AA">
            <w:pPr>
              <w:rPr>
                <w:rFonts w:ascii="Aptos" w:hAnsi="Aptos" w:cs="Arial"/>
                <w:sz w:val="20"/>
                <w:szCs w:val="20"/>
              </w:rPr>
            </w:pPr>
            <w:r>
              <w:rPr>
                <w:rFonts w:ascii="Aptos" w:hAnsi="Aptos" w:cs="Arial"/>
                <w:b/>
                <w:sz w:val="20"/>
                <w:szCs w:val="20"/>
              </w:rPr>
              <w:t xml:space="preserve">Response </w:t>
            </w:r>
            <w:r w:rsidRPr="00C95FB7">
              <w:rPr>
                <w:rFonts w:ascii="Aptos" w:hAnsi="Aptos" w:cs="Arial"/>
                <w:b/>
                <w:sz w:val="20"/>
                <w:szCs w:val="20"/>
              </w:rPr>
              <w:t>of proposer</w:t>
            </w:r>
            <w:r w:rsidR="006C0F51">
              <w:rPr>
                <w:rFonts w:ascii="Aptos" w:hAnsi="Aptos" w:cs="Arial"/>
                <w:b/>
                <w:sz w:val="20"/>
                <w:szCs w:val="20"/>
              </w:rPr>
              <w:t>:</w:t>
            </w:r>
            <w:r>
              <w:rPr>
                <w:rFonts w:ascii="Aptos" w:hAnsi="Aptos" w:cs="Arial"/>
                <w:b/>
                <w:sz w:val="20"/>
                <w:szCs w:val="20"/>
              </w:rPr>
              <w:t xml:space="preserve"> </w:t>
            </w:r>
            <w:r w:rsidRPr="00F110F7">
              <w:rPr>
                <w:rFonts w:ascii="Aptos" w:hAnsi="Aptos" w:cs="Arial"/>
                <w:color w:val="0070C0"/>
                <w:sz w:val="20"/>
                <w:szCs w:val="20"/>
              </w:rPr>
              <w:t>Please describe in detail how you have responded to the EC meeting feedback</w:t>
            </w:r>
          </w:p>
        </w:tc>
      </w:tr>
      <w:tr w:rsidR="00296DA3" w:rsidRPr="00C95FB7" w14:paraId="2A62C96B" w14:textId="77777777" w:rsidTr="00BE4F5A">
        <w:tc>
          <w:tcPr>
            <w:tcW w:w="8505" w:type="dxa"/>
            <w:shd w:val="clear" w:color="auto" w:fill="auto"/>
          </w:tcPr>
          <w:p w14:paraId="4483A209" w14:textId="77777777" w:rsidR="00296DA3" w:rsidRPr="00C95FB7" w:rsidRDefault="00296DA3" w:rsidP="00DD58AA">
            <w:pPr>
              <w:rPr>
                <w:rFonts w:ascii="Aptos" w:hAnsi="Aptos" w:cs="Arial"/>
                <w:sz w:val="20"/>
                <w:szCs w:val="20"/>
              </w:rPr>
            </w:pPr>
          </w:p>
          <w:p w14:paraId="54C5CACA" w14:textId="367B5D6C" w:rsidR="00296DA3" w:rsidRDefault="00296DA3" w:rsidP="00DD58AA">
            <w:pPr>
              <w:rPr>
                <w:rFonts w:ascii="Aptos" w:hAnsi="Aptos" w:cs="Arial"/>
                <w:sz w:val="20"/>
                <w:szCs w:val="20"/>
              </w:rPr>
            </w:pPr>
          </w:p>
          <w:p w14:paraId="761B7407" w14:textId="77777777" w:rsidR="00F110F7" w:rsidRPr="00C95FB7" w:rsidRDefault="00F110F7" w:rsidP="00DD58AA">
            <w:pPr>
              <w:rPr>
                <w:rFonts w:ascii="Aptos" w:hAnsi="Aptos" w:cs="Arial"/>
                <w:sz w:val="20"/>
                <w:szCs w:val="20"/>
              </w:rPr>
            </w:pPr>
          </w:p>
          <w:p w14:paraId="430177EE" w14:textId="77777777" w:rsidR="00296DA3" w:rsidRPr="00C95FB7" w:rsidRDefault="00296DA3" w:rsidP="00DD58AA">
            <w:pPr>
              <w:rPr>
                <w:rFonts w:ascii="Aptos" w:hAnsi="Aptos" w:cs="Arial"/>
                <w:sz w:val="20"/>
                <w:szCs w:val="20"/>
              </w:rPr>
            </w:pPr>
          </w:p>
        </w:tc>
      </w:tr>
    </w:tbl>
    <w:tbl>
      <w:tblPr>
        <w:tblStyle w:val="TableGrid"/>
        <w:tblpPr w:leftFromText="180" w:rightFromText="180" w:vertAnchor="text" w:horzAnchor="margin" w:tblpY="234"/>
        <w:tblW w:w="0" w:type="auto"/>
        <w:tblLook w:val="04A0" w:firstRow="1" w:lastRow="0" w:firstColumn="1" w:lastColumn="0" w:noHBand="0" w:noVBand="1"/>
      </w:tblPr>
      <w:tblGrid>
        <w:gridCol w:w="2268"/>
        <w:gridCol w:w="1701"/>
      </w:tblGrid>
      <w:tr w:rsidR="00BE4F5A" w14:paraId="5AF16E14" w14:textId="77777777" w:rsidTr="00683D0C">
        <w:trPr>
          <w:trHeight w:val="244"/>
        </w:trPr>
        <w:tc>
          <w:tcPr>
            <w:tcW w:w="2268" w:type="dxa"/>
            <w:shd w:val="clear" w:color="auto" w:fill="F2F2F2" w:themeFill="background1" w:themeFillShade="F2"/>
          </w:tcPr>
          <w:p w14:paraId="006DDA83" w14:textId="70A2AC88" w:rsidR="00BE4F5A" w:rsidRDefault="00BE4F5A" w:rsidP="00DD58AA">
            <w:pPr>
              <w:ind w:left="174"/>
              <w:rPr>
                <w:rFonts w:ascii="Aptos" w:hAnsi="Aptos" w:cs="Arial"/>
                <w:bCs/>
                <w:sz w:val="20"/>
                <w:szCs w:val="20"/>
              </w:rPr>
            </w:pPr>
            <w:r>
              <w:rPr>
                <w:rFonts w:ascii="Aptos" w:hAnsi="Aptos" w:cs="Arial"/>
                <w:b/>
                <w:bCs/>
                <w:sz w:val="20"/>
                <w:szCs w:val="20"/>
              </w:rPr>
              <w:t>Revi</w:t>
            </w:r>
            <w:r w:rsidRPr="00C95FB7">
              <w:rPr>
                <w:rFonts w:ascii="Aptos" w:hAnsi="Aptos" w:cs="Arial"/>
                <w:b/>
                <w:bCs/>
                <w:sz w:val="20"/>
                <w:szCs w:val="20"/>
              </w:rPr>
              <w:t>sion date</w:t>
            </w:r>
            <w:r w:rsidR="006C0F51">
              <w:rPr>
                <w:rFonts w:ascii="Aptos" w:hAnsi="Aptos" w:cs="Arial"/>
                <w:b/>
                <w:bCs/>
                <w:sz w:val="20"/>
                <w:szCs w:val="20"/>
              </w:rPr>
              <w:t>:</w:t>
            </w:r>
          </w:p>
        </w:tc>
        <w:tc>
          <w:tcPr>
            <w:tcW w:w="1701" w:type="dxa"/>
          </w:tcPr>
          <w:p w14:paraId="11649694" w14:textId="77777777" w:rsidR="00BE4F5A" w:rsidRDefault="00BE4F5A" w:rsidP="00DD58AA">
            <w:pPr>
              <w:rPr>
                <w:rFonts w:ascii="Aptos" w:hAnsi="Aptos" w:cs="Arial"/>
                <w:bCs/>
                <w:sz w:val="20"/>
                <w:szCs w:val="20"/>
              </w:rPr>
            </w:pPr>
            <w:r>
              <w:rPr>
                <w:rFonts w:ascii="Aptos" w:hAnsi="Aptos" w:cs="Arial"/>
                <w:bCs/>
                <w:sz w:val="20"/>
                <w:szCs w:val="20"/>
              </w:rPr>
              <w:t xml:space="preserve">  </w:t>
            </w:r>
            <w:r>
              <w:rPr>
                <w:rFonts w:ascii="Aptos" w:hAnsi="Aptos" w:cs="Arial"/>
                <w:bCs/>
                <w:color w:val="808080" w:themeColor="background1" w:themeShade="80"/>
                <w:sz w:val="20"/>
                <w:szCs w:val="20"/>
              </w:rPr>
              <w:t>DD/MM/YYYY</w:t>
            </w:r>
          </w:p>
        </w:tc>
      </w:tr>
    </w:tbl>
    <w:p w14:paraId="5F5E1C06" w14:textId="77777777" w:rsidR="00953FFE" w:rsidRDefault="00953FFE" w:rsidP="00DD58AA">
      <w:pPr>
        <w:ind w:firstLine="720"/>
        <w:rPr>
          <w:rFonts w:ascii="Aptos" w:hAnsi="Aptos" w:cs="Arial"/>
          <w:b/>
          <w:bCs/>
          <w:sz w:val="20"/>
          <w:szCs w:val="20"/>
        </w:rPr>
      </w:pPr>
    </w:p>
    <w:p w14:paraId="7C2D104C" w14:textId="5BB19FB1" w:rsidR="00CF59EA" w:rsidRDefault="00CF59EA" w:rsidP="00DD58AA">
      <w:pPr>
        <w:rPr>
          <w:rFonts w:ascii="Aptos" w:hAnsi="Aptos" w:cs="Arial"/>
          <w:color w:val="C00000"/>
          <w:sz w:val="20"/>
          <w:szCs w:val="20"/>
        </w:rPr>
      </w:pPr>
      <w:r w:rsidRPr="00F110F7">
        <w:rPr>
          <w:rFonts w:ascii="Aptos" w:hAnsi="Aptos" w:cs="Arial"/>
          <w:color w:val="0070C0"/>
          <w:sz w:val="20"/>
          <w:szCs w:val="20"/>
        </w:rPr>
        <w:t xml:space="preserve">Enter date of the </w:t>
      </w:r>
      <w:r>
        <w:rPr>
          <w:rFonts w:ascii="Aptos" w:hAnsi="Aptos" w:cs="Arial"/>
          <w:color w:val="0070C0"/>
          <w:sz w:val="20"/>
          <w:szCs w:val="20"/>
        </w:rPr>
        <w:t>revised version</w:t>
      </w:r>
      <w:r w:rsidRPr="00F110F7">
        <w:rPr>
          <w:rFonts w:ascii="Aptos" w:hAnsi="Aptos" w:cs="Arial"/>
          <w:color w:val="0070C0"/>
          <w:sz w:val="20"/>
          <w:szCs w:val="20"/>
        </w:rPr>
        <w:t xml:space="preserve">. </w:t>
      </w:r>
    </w:p>
    <w:p w14:paraId="68D95475" w14:textId="77777777" w:rsidR="00953FFE" w:rsidRDefault="00953FFE" w:rsidP="00DD58AA">
      <w:pPr>
        <w:ind w:firstLine="720"/>
        <w:rPr>
          <w:rFonts w:ascii="Aptos" w:hAnsi="Aptos" w:cs="Arial"/>
          <w:b/>
          <w:sz w:val="20"/>
          <w:szCs w:val="20"/>
        </w:rPr>
      </w:pPr>
    </w:p>
    <w:p w14:paraId="42759BC8" w14:textId="77777777" w:rsidR="00953FFE" w:rsidRDefault="00953FFE">
      <w:pPr>
        <w:rPr>
          <w:rFonts w:ascii="Aptos" w:hAnsi="Aptos" w:cs="Arial"/>
          <w:b/>
          <w:color w:val="000000"/>
          <w:sz w:val="20"/>
          <w:szCs w:val="20"/>
        </w:rPr>
      </w:pPr>
      <w:r>
        <w:rPr>
          <w:rFonts w:ascii="Aptos" w:hAnsi="Aptos" w:cs="Arial"/>
          <w:b/>
          <w:color w:val="000000"/>
          <w:sz w:val="20"/>
          <w:szCs w:val="20"/>
        </w:rPr>
        <w:br w:type="page"/>
      </w:r>
    </w:p>
    <w:p w14:paraId="48DB7F5D" w14:textId="77777777" w:rsidR="00953FFE" w:rsidRPr="00382FE8" w:rsidRDefault="00953FFE" w:rsidP="00DD58AA">
      <w:pPr>
        <w:pStyle w:val="BodyTextIndent"/>
        <w:ind w:left="0" w:firstLine="0"/>
        <w:rPr>
          <w:rFonts w:ascii="Aptos" w:hAnsi="Aptos" w:cs="Arial"/>
          <w:color w:val="000000"/>
          <w:sz w:val="20"/>
        </w:rPr>
      </w:pPr>
      <w:r w:rsidRPr="009F7856">
        <w:rPr>
          <w:rFonts w:ascii="Aptos" w:hAnsi="Aptos" w:cs="Arial"/>
          <w:b/>
          <w:color w:val="000000"/>
          <w:sz w:val="20"/>
        </w:rPr>
        <w:lastRenderedPageBreak/>
        <w:t>Part 3:</w:t>
      </w:r>
      <w:r w:rsidRPr="009F7856">
        <w:rPr>
          <w:rFonts w:ascii="Aptos" w:hAnsi="Aptos" w:cs="Arial"/>
          <w:color w:val="000000"/>
          <w:sz w:val="20"/>
        </w:rPr>
        <w:t xml:space="preserve"> </w:t>
      </w:r>
      <w:r w:rsidRPr="00382FE8">
        <w:rPr>
          <w:rFonts w:ascii="Aptos" w:hAnsi="Aptos" w:cs="Arial"/>
          <w:b/>
          <w:color w:val="000000"/>
          <w:sz w:val="20"/>
        </w:rPr>
        <w:t>TAXONOMIC PROPOSAL</w:t>
      </w:r>
    </w:p>
    <w:p w14:paraId="1BF53A01" w14:textId="77777777" w:rsidR="00DD58AA" w:rsidRPr="00F110F7" w:rsidRDefault="00DD58AA" w:rsidP="00DD58AA">
      <w:pPr>
        <w:pStyle w:val="BodyTextIndent"/>
        <w:ind w:left="0" w:firstLine="0"/>
        <w:rPr>
          <w:rFonts w:ascii="Aptos" w:hAnsi="Aptos" w:cs="Arial"/>
          <w:color w:val="0070C0"/>
          <w:sz w:val="20"/>
        </w:rPr>
      </w:pPr>
    </w:p>
    <w:tbl>
      <w:tblPr>
        <w:tblStyle w:val="TableGrid"/>
        <w:tblW w:w="0" w:type="auto"/>
        <w:tblLook w:val="04A0" w:firstRow="1" w:lastRow="0" w:firstColumn="1" w:lastColumn="0" w:noHBand="0" w:noVBand="1"/>
      </w:tblPr>
      <w:tblGrid>
        <w:gridCol w:w="9016"/>
      </w:tblGrid>
      <w:tr w:rsidR="00BE4F5A" w14:paraId="0C7B46BC" w14:textId="77777777" w:rsidTr="00683D0C">
        <w:trPr>
          <w:trHeight w:val="253"/>
        </w:trPr>
        <w:tc>
          <w:tcPr>
            <w:tcW w:w="9016" w:type="dxa"/>
            <w:shd w:val="clear" w:color="auto" w:fill="F2F2F2" w:themeFill="background1" w:themeFillShade="F2"/>
          </w:tcPr>
          <w:p w14:paraId="739DEC33" w14:textId="7ACBC002" w:rsidR="00BE4F5A" w:rsidRDefault="00BE4F5A" w:rsidP="00DD58AA">
            <w:pPr>
              <w:pStyle w:val="BodyTextIndent"/>
              <w:ind w:left="0" w:firstLine="0"/>
              <w:rPr>
                <w:rFonts w:ascii="Aptos" w:hAnsi="Aptos" w:cs="Arial"/>
                <w:bCs/>
                <w:i/>
                <w:color w:val="A6A6A6" w:themeColor="background1" w:themeShade="A6"/>
                <w:sz w:val="20"/>
              </w:rPr>
            </w:pPr>
            <w:r w:rsidRPr="00C95FB7">
              <w:rPr>
                <w:rFonts w:ascii="Aptos" w:hAnsi="Aptos" w:cs="Arial"/>
                <w:b/>
                <w:sz w:val="20"/>
              </w:rPr>
              <w:t>Name of accompanying Excel module</w:t>
            </w:r>
            <w:r w:rsidR="006C0F51">
              <w:rPr>
                <w:rFonts w:ascii="Aptos" w:hAnsi="Aptos" w:cs="Arial"/>
                <w:b/>
                <w:sz w:val="20"/>
              </w:rPr>
              <w:t>:</w:t>
            </w:r>
            <w:r>
              <w:rPr>
                <w:rFonts w:ascii="Aptos" w:hAnsi="Aptos" w:cs="Arial"/>
                <w:b/>
                <w:sz w:val="20"/>
              </w:rPr>
              <w:t xml:space="preserve"> </w:t>
            </w:r>
          </w:p>
        </w:tc>
      </w:tr>
      <w:tr w:rsidR="00953FFE" w14:paraId="43DE1D32" w14:textId="77777777" w:rsidTr="00BE4F5A">
        <w:trPr>
          <w:trHeight w:val="315"/>
        </w:trPr>
        <w:tc>
          <w:tcPr>
            <w:tcW w:w="9016" w:type="dxa"/>
          </w:tcPr>
          <w:p w14:paraId="23711277" w14:textId="0E36A67D" w:rsidR="00953FFE" w:rsidRDefault="00FF04C2" w:rsidP="00DD58AA">
            <w:pPr>
              <w:pStyle w:val="BodyTextIndent"/>
              <w:ind w:left="0" w:firstLine="0"/>
              <w:rPr>
                <w:rFonts w:ascii="Aptos" w:hAnsi="Aptos" w:cs="Arial"/>
                <w:b/>
                <w:color w:val="000000"/>
                <w:sz w:val="20"/>
              </w:rPr>
            </w:pPr>
            <w:r w:rsidRPr="00FF04C2">
              <w:rPr>
                <w:rFonts w:ascii="Aptos" w:hAnsi="Aptos" w:cs="Arial"/>
                <w:b/>
                <w:color w:val="000000"/>
                <w:sz w:val="20"/>
              </w:rPr>
              <w:t>2024.00xM.Shilevirus_10nsp</w:t>
            </w:r>
            <w:r>
              <w:rPr>
                <w:rFonts w:ascii="Aptos" w:hAnsi="Aptos" w:cs="Arial"/>
                <w:b/>
                <w:color w:val="000000"/>
                <w:sz w:val="20"/>
              </w:rPr>
              <w:t>.xlsx</w:t>
            </w:r>
          </w:p>
        </w:tc>
      </w:tr>
    </w:tbl>
    <w:p w14:paraId="5DCC6628" w14:textId="77777777" w:rsidR="00DD58AA" w:rsidRDefault="00DD58AA" w:rsidP="00DD58AA">
      <w:pPr>
        <w:pStyle w:val="BodyTextIndent"/>
        <w:ind w:left="0" w:hanging="15"/>
        <w:rPr>
          <w:rFonts w:ascii="Aptos" w:hAnsi="Aptos" w:cs="Arial"/>
          <w:b/>
          <w:color w:val="000000"/>
          <w:sz w:val="20"/>
        </w:rPr>
      </w:pPr>
    </w:p>
    <w:tbl>
      <w:tblPr>
        <w:tblStyle w:val="TableGrid"/>
        <w:tblW w:w="0" w:type="auto"/>
        <w:tblLook w:val="04A0" w:firstRow="1" w:lastRow="0" w:firstColumn="1" w:lastColumn="0" w:noHBand="0" w:noVBand="1"/>
      </w:tblPr>
      <w:tblGrid>
        <w:gridCol w:w="2972"/>
        <w:gridCol w:w="425"/>
        <w:gridCol w:w="2410"/>
        <w:gridCol w:w="567"/>
      </w:tblGrid>
      <w:tr w:rsidR="00E37077" w14:paraId="61A08B0F" w14:textId="77777777" w:rsidTr="00683D0C">
        <w:tc>
          <w:tcPr>
            <w:tcW w:w="6374" w:type="dxa"/>
            <w:gridSpan w:val="4"/>
            <w:shd w:val="clear" w:color="auto" w:fill="F2F2F2" w:themeFill="background1" w:themeFillShade="F2"/>
          </w:tcPr>
          <w:p w14:paraId="577293E5" w14:textId="7592037C" w:rsidR="00E37077" w:rsidRPr="00E37077" w:rsidRDefault="00E37077" w:rsidP="00DD58AA">
            <w:pPr>
              <w:rPr>
                <w:rFonts w:ascii="Aptos" w:eastAsia="Times" w:hAnsi="Aptos" w:cs="Arial"/>
                <w:b/>
                <w:color w:val="0070C0"/>
                <w:sz w:val="20"/>
                <w:szCs w:val="20"/>
                <w:lang w:eastAsia="en-GB"/>
              </w:rPr>
            </w:pPr>
            <w:r w:rsidRPr="00976E37">
              <w:rPr>
                <w:rFonts w:ascii="Aptos" w:eastAsia="Times" w:hAnsi="Aptos" w:cs="Arial"/>
                <w:b/>
                <w:color w:val="000000"/>
                <w:sz w:val="20"/>
                <w:szCs w:val="20"/>
                <w:lang w:eastAsia="en-GB"/>
              </w:rPr>
              <w:t>Taxonomic change</w:t>
            </w:r>
            <w:r>
              <w:rPr>
                <w:rFonts w:ascii="Aptos" w:eastAsia="Times" w:hAnsi="Aptos" w:cs="Arial"/>
                <w:b/>
                <w:color w:val="000000"/>
                <w:sz w:val="20"/>
                <w:szCs w:val="20"/>
                <w:lang w:eastAsia="en-GB"/>
              </w:rPr>
              <w:t>s proposed</w:t>
            </w:r>
            <w:r w:rsidR="006C0F51">
              <w:rPr>
                <w:rFonts w:ascii="Aptos" w:eastAsia="Times" w:hAnsi="Aptos" w:cs="Arial"/>
                <w:b/>
                <w:color w:val="000000"/>
                <w:sz w:val="20"/>
                <w:szCs w:val="20"/>
                <w:lang w:eastAsia="en-GB"/>
              </w:rPr>
              <w:t>:</w:t>
            </w:r>
            <w:r>
              <w:rPr>
                <w:rFonts w:ascii="Aptos" w:eastAsia="Times" w:hAnsi="Aptos" w:cs="Arial"/>
                <w:b/>
                <w:color w:val="000000"/>
                <w:sz w:val="20"/>
                <w:szCs w:val="20"/>
                <w:lang w:eastAsia="en-GB"/>
              </w:rPr>
              <w:t xml:space="preserve"> </w:t>
            </w:r>
          </w:p>
        </w:tc>
      </w:tr>
      <w:tr w:rsidR="00953FFE" w14:paraId="1E0D3D23" w14:textId="77777777" w:rsidTr="00ED4569">
        <w:tc>
          <w:tcPr>
            <w:tcW w:w="2972" w:type="dxa"/>
          </w:tcPr>
          <w:p w14:paraId="6B63C19C" w14:textId="375B7AAA" w:rsidR="00953FFE" w:rsidRPr="0023149A" w:rsidRDefault="00363A30" w:rsidP="00DD58AA">
            <w:pPr>
              <w:rPr>
                <w:rFonts w:ascii="Aptos" w:eastAsia="Times" w:hAnsi="Aptos" w:cs="Arial"/>
                <w:color w:val="000000"/>
                <w:sz w:val="20"/>
                <w:szCs w:val="20"/>
                <w:lang w:eastAsia="en-GB"/>
              </w:rPr>
            </w:pPr>
            <w:r>
              <w:rPr>
                <w:rFonts w:ascii="Aptos" w:eastAsia="Times" w:hAnsi="Aptos" w:cs="Arial"/>
                <w:color w:val="000000"/>
                <w:sz w:val="20"/>
                <w:szCs w:val="20"/>
                <w:lang w:eastAsia="en-GB"/>
              </w:rPr>
              <w:t>Establish</w:t>
            </w:r>
            <w:r w:rsidR="00953FFE">
              <w:rPr>
                <w:rFonts w:ascii="Aptos" w:eastAsia="Times" w:hAnsi="Aptos" w:cs="Arial"/>
                <w:color w:val="000000"/>
                <w:sz w:val="20"/>
                <w:szCs w:val="20"/>
                <w:lang w:eastAsia="en-GB"/>
              </w:rPr>
              <w:t xml:space="preserve"> new taxon</w:t>
            </w:r>
          </w:p>
        </w:tc>
        <w:tc>
          <w:tcPr>
            <w:tcW w:w="425" w:type="dxa"/>
          </w:tcPr>
          <w:p w14:paraId="6D0772EF" w14:textId="041BA53E" w:rsidR="00953FFE" w:rsidRDefault="00FF04C2" w:rsidP="00DD58AA">
            <w:pPr>
              <w:rPr>
                <w:rFonts w:ascii="Aptos" w:eastAsia="Times" w:hAnsi="Aptos" w:cs="Arial"/>
                <w:b/>
                <w:color w:val="000000"/>
                <w:sz w:val="20"/>
                <w:szCs w:val="20"/>
                <w:lang w:eastAsia="en-GB"/>
              </w:rPr>
            </w:pPr>
            <w:r>
              <w:rPr>
                <w:rFonts w:ascii="Aptos" w:eastAsia="Times" w:hAnsi="Aptos" w:cs="Arial"/>
                <w:b/>
                <w:color w:val="000000"/>
                <w:sz w:val="20"/>
                <w:szCs w:val="20"/>
                <w:lang w:eastAsia="en-GB"/>
              </w:rPr>
              <w:t>X</w:t>
            </w:r>
          </w:p>
        </w:tc>
        <w:tc>
          <w:tcPr>
            <w:tcW w:w="2410" w:type="dxa"/>
          </w:tcPr>
          <w:p w14:paraId="51D11F01" w14:textId="77777777" w:rsidR="00953FFE" w:rsidRPr="0023149A" w:rsidRDefault="00953FFE" w:rsidP="00DD58AA">
            <w:pPr>
              <w:rPr>
                <w:rFonts w:ascii="Aptos" w:eastAsia="Times" w:hAnsi="Aptos" w:cs="Arial"/>
                <w:color w:val="000000"/>
                <w:sz w:val="20"/>
                <w:szCs w:val="20"/>
                <w:lang w:eastAsia="en-GB"/>
              </w:rPr>
            </w:pPr>
            <w:r w:rsidRPr="0023149A">
              <w:rPr>
                <w:rFonts w:ascii="Aptos" w:eastAsia="Times" w:hAnsi="Aptos" w:cs="Arial"/>
                <w:color w:val="000000"/>
                <w:sz w:val="20"/>
                <w:szCs w:val="20"/>
                <w:lang w:eastAsia="en-GB"/>
              </w:rPr>
              <w:t>Split taxon</w:t>
            </w:r>
          </w:p>
        </w:tc>
        <w:tc>
          <w:tcPr>
            <w:tcW w:w="567" w:type="dxa"/>
          </w:tcPr>
          <w:p w14:paraId="5E9F3DA8" w14:textId="77777777" w:rsidR="00953FFE" w:rsidRDefault="00953FFE" w:rsidP="00DD58AA">
            <w:pPr>
              <w:rPr>
                <w:rFonts w:ascii="Aptos" w:eastAsia="Times" w:hAnsi="Aptos" w:cs="Arial"/>
                <w:b/>
                <w:color w:val="000000"/>
                <w:sz w:val="20"/>
                <w:szCs w:val="20"/>
                <w:lang w:eastAsia="en-GB"/>
              </w:rPr>
            </w:pPr>
          </w:p>
        </w:tc>
      </w:tr>
      <w:tr w:rsidR="00953FFE" w14:paraId="728F008B" w14:textId="77777777" w:rsidTr="00ED4569">
        <w:tc>
          <w:tcPr>
            <w:tcW w:w="2972" w:type="dxa"/>
          </w:tcPr>
          <w:p w14:paraId="7CEF18CA" w14:textId="77777777" w:rsidR="00953FFE" w:rsidRPr="0023149A" w:rsidRDefault="00953FFE" w:rsidP="00DD58AA">
            <w:pPr>
              <w:rPr>
                <w:rFonts w:ascii="Aptos" w:eastAsia="Times" w:hAnsi="Aptos" w:cs="Arial"/>
                <w:color w:val="000000"/>
                <w:sz w:val="20"/>
                <w:szCs w:val="20"/>
                <w:lang w:eastAsia="en-GB"/>
              </w:rPr>
            </w:pPr>
            <w:r w:rsidRPr="0023149A">
              <w:rPr>
                <w:rFonts w:ascii="Aptos" w:eastAsia="Times" w:hAnsi="Aptos" w:cs="Arial"/>
                <w:color w:val="000000"/>
                <w:sz w:val="20"/>
                <w:szCs w:val="20"/>
                <w:lang w:eastAsia="en-GB"/>
              </w:rPr>
              <w:t>Abolish taxon</w:t>
            </w:r>
          </w:p>
        </w:tc>
        <w:tc>
          <w:tcPr>
            <w:tcW w:w="425" w:type="dxa"/>
          </w:tcPr>
          <w:p w14:paraId="7B96FC9C" w14:textId="77777777" w:rsidR="00953FFE" w:rsidRDefault="00953FFE" w:rsidP="00DD58AA">
            <w:pPr>
              <w:rPr>
                <w:rFonts w:ascii="Aptos" w:eastAsia="Times" w:hAnsi="Aptos" w:cs="Arial"/>
                <w:b/>
                <w:color w:val="000000"/>
                <w:sz w:val="20"/>
                <w:szCs w:val="20"/>
                <w:lang w:eastAsia="en-GB"/>
              </w:rPr>
            </w:pPr>
          </w:p>
        </w:tc>
        <w:tc>
          <w:tcPr>
            <w:tcW w:w="2410" w:type="dxa"/>
          </w:tcPr>
          <w:p w14:paraId="6A65D6FE" w14:textId="77777777" w:rsidR="00953FFE" w:rsidRPr="0023149A" w:rsidRDefault="00953FFE" w:rsidP="00DD58AA">
            <w:pPr>
              <w:rPr>
                <w:rFonts w:ascii="Aptos" w:eastAsia="Times" w:hAnsi="Aptos" w:cs="Arial"/>
                <w:color w:val="000000"/>
                <w:sz w:val="20"/>
                <w:szCs w:val="20"/>
                <w:lang w:eastAsia="en-GB"/>
              </w:rPr>
            </w:pPr>
            <w:r w:rsidRPr="0023149A">
              <w:rPr>
                <w:rFonts w:ascii="Aptos" w:eastAsia="Times" w:hAnsi="Aptos" w:cs="Arial"/>
                <w:color w:val="000000"/>
                <w:sz w:val="20"/>
                <w:szCs w:val="20"/>
                <w:lang w:eastAsia="en-GB"/>
              </w:rPr>
              <w:t>Merge taxon</w:t>
            </w:r>
          </w:p>
        </w:tc>
        <w:tc>
          <w:tcPr>
            <w:tcW w:w="567" w:type="dxa"/>
          </w:tcPr>
          <w:p w14:paraId="5FF5C4E2" w14:textId="77777777" w:rsidR="00953FFE" w:rsidRDefault="00953FFE" w:rsidP="00DD58AA">
            <w:pPr>
              <w:rPr>
                <w:rFonts w:ascii="Aptos" w:eastAsia="Times" w:hAnsi="Aptos" w:cs="Arial"/>
                <w:b/>
                <w:color w:val="000000"/>
                <w:sz w:val="20"/>
                <w:szCs w:val="20"/>
                <w:lang w:eastAsia="en-GB"/>
              </w:rPr>
            </w:pPr>
          </w:p>
        </w:tc>
      </w:tr>
      <w:tr w:rsidR="00953FFE" w14:paraId="272ED85B" w14:textId="77777777" w:rsidTr="00ED4569">
        <w:tc>
          <w:tcPr>
            <w:tcW w:w="2972" w:type="dxa"/>
          </w:tcPr>
          <w:p w14:paraId="7314CAA8" w14:textId="77777777" w:rsidR="00953FFE" w:rsidRPr="0023149A" w:rsidRDefault="00953FFE" w:rsidP="00DD58AA">
            <w:pPr>
              <w:rPr>
                <w:rFonts w:ascii="Aptos" w:eastAsia="Times" w:hAnsi="Aptos" w:cs="Arial"/>
                <w:color w:val="000000"/>
                <w:sz w:val="20"/>
                <w:szCs w:val="20"/>
                <w:lang w:eastAsia="en-GB"/>
              </w:rPr>
            </w:pPr>
            <w:r w:rsidRPr="0023149A">
              <w:rPr>
                <w:rFonts w:ascii="Aptos" w:eastAsia="Times" w:hAnsi="Aptos" w:cs="Arial"/>
                <w:color w:val="000000"/>
                <w:sz w:val="20"/>
                <w:szCs w:val="20"/>
                <w:lang w:eastAsia="en-GB"/>
              </w:rPr>
              <w:t>Move taxon</w:t>
            </w:r>
          </w:p>
        </w:tc>
        <w:tc>
          <w:tcPr>
            <w:tcW w:w="425" w:type="dxa"/>
          </w:tcPr>
          <w:p w14:paraId="7FAF7A1A" w14:textId="77777777" w:rsidR="00953FFE" w:rsidRDefault="00953FFE" w:rsidP="00DD58AA">
            <w:pPr>
              <w:rPr>
                <w:rFonts w:ascii="Aptos" w:eastAsia="Times" w:hAnsi="Aptos" w:cs="Arial"/>
                <w:b/>
                <w:color w:val="000000"/>
                <w:sz w:val="20"/>
                <w:szCs w:val="20"/>
                <w:lang w:eastAsia="en-GB"/>
              </w:rPr>
            </w:pPr>
          </w:p>
        </w:tc>
        <w:tc>
          <w:tcPr>
            <w:tcW w:w="2410" w:type="dxa"/>
          </w:tcPr>
          <w:p w14:paraId="09EC2704" w14:textId="77777777" w:rsidR="00953FFE" w:rsidRPr="0023149A" w:rsidRDefault="00953FFE" w:rsidP="00DD58AA">
            <w:pPr>
              <w:rPr>
                <w:rFonts w:ascii="Aptos" w:eastAsia="Times" w:hAnsi="Aptos" w:cs="Arial"/>
                <w:color w:val="000000"/>
                <w:sz w:val="20"/>
                <w:szCs w:val="20"/>
                <w:lang w:eastAsia="en-GB"/>
              </w:rPr>
            </w:pPr>
            <w:r w:rsidRPr="0023149A">
              <w:rPr>
                <w:rFonts w:ascii="Aptos" w:eastAsia="Times" w:hAnsi="Aptos" w:cs="Arial"/>
                <w:color w:val="000000"/>
                <w:sz w:val="20"/>
                <w:szCs w:val="20"/>
                <w:lang w:eastAsia="en-GB"/>
              </w:rPr>
              <w:t>Promote taxon</w:t>
            </w:r>
          </w:p>
        </w:tc>
        <w:tc>
          <w:tcPr>
            <w:tcW w:w="567" w:type="dxa"/>
          </w:tcPr>
          <w:p w14:paraId="43A189C3" w14:textId="77777777" w:rsidR="00953FFE" w:rsidRDefault="00953FFE" w:rsidP="00DD58AA">
            <w:pPr>
              <w:rPr>
                <w:rFonts w:ascii="Aptos" w:eastAsia="Times" w:hAnsi="Aptos" w:cs="Arial"/>
                <w:b/>
                <w:color w:val="000000"/>
                <w:sz w:val="20"/>
                <w:szCs w:val="20"/>
                <w:lang w:eastAsia="en-GB"/>
              </w:rPr>
            </w:pPr>
          </w:p>
        </w:tc>
      </w:tr>
      <w:tr w:rsidR="00953FFE" w14:paraId="5BF9C33F" w14:textId="77777777" w:rsidTr="00ED4569">
        <w:tc>
          <w:tcPr>
            <w:tcW w:w="2972" w:type="dxa"/>
          </w:tcPr>
          <w:p w14:paraId="4B2EDEB8" w14:textId="77777777" w:rsidR="00953FFE" w:rsidRPr="0023149A" w:rsidRDefault="00953FFE" w:rsidP="00DD58AA">
            <w:pPr>
              <w:rPr>
                <w:rFonts w:ascii="Aptos" w:eastAsia="Times" w:hAnsi="Aptos" w:cs="Arial"/>
                <w:color w:val="000000"/>
                <w:sz w:val="20"/>
                <w:szCs w:val="20"/>
                <w:lang w:eastAsia="en-GB"/>
              </w:rPr>
            </w:pPr>
            <w:r w:rsidRPr="0023149A">
              <w:rPr>
                <w:rFonts w:ascii="Aptos" w:eastAsia="Times" w:hAnsi="Aptos" w:cs="Arial"/>
                <w:color w:val="000000"/>
                <w:sz w:val="20"/>
                <w:szCs w:val="20"/>
                <w:lang w:eastAsia="en-GB"/>
              </w:rPr>
              <w:t>Rename taxon</w:t>
            </w:r>
          </w:p>
        </w:tc>
        <w:tc>
          <w:tcPr>
            <w:tcW w:w="425" w:type="dxa"/>
          </w:tcPr>
          <w:p w14:paraId="60231381" w14:textId="77777777" w:rsidR="00953FFE" w:rsidRDefault="00953FFE" w:rsidP="00DD58AA">
            <w:pPr>
              <w:rPr>
                <w:rFonts w:ascii="Aptos" w:eastAsia="Times" w:hAnsi="Aptos" w:cs="Arial"/>
                <w:b/>
                <w:color w:val="000000"/>
                <w:sz w:val="20"/>
                <w:szCs w:val="20"/>
                <w:lang w:eastAsia="en-GB"/>
              </w:rPr>
            </w:pPr>
          </w:p>
        </w:tc>
        <w:tc>
          <w:tcPr>
            <w:tcW w:w="2410" w:type="dxa"/>
          </w:tcPr>
          <w:p w14:paraId="3CB033D3" w14:textId="77777777" w:rsidR="00953FFE" w:rsidRPr="0023149A" w:rsidRDefault="00953FFE" w:rsidP="00DD58AA">
            <w:pPr>
              <w:rPr>
                <w:rFonts w:ascii="Aptos" w:eastAsia="Times" w:hAnsi="Aptos" w:cs="Arial"/>
                <w:color w:val="000000"/>
                <w:sz w:val="20"/>
                <w:szCs w:val="20"/>
                <w:lang w:eastAsia="en-GB"/>
              </w:rPr>
            </w:pPr>
            <w:r w:rsidRPr="0023149A">
              <w:rPr>
                <w:rFonts w:ascii="Aptos" w:eastAsia="Times" w:hAnsi="Aptos" w:cs="Arial"/>
                <w:color w:val="000000"/>
                <w:sz w:val="20"/>
                <w:szCs w:val="20"/>
                <w:lang w:eastAsia="en-GB"/>
              </w:rPr>
              <w:t>Demote taxon</w:t>
            </w:r>
          </w:p>
        </w:tc>
        <w:tc>
          <w:tcPr>
            <w:tcW w:w="567" w:type="dxa"/>
          </w:tcPr>
          <w:p w14:paraId="4EC0F813" w14:textId="77777777" w:rsidR="00953FFE" w:rsidRDefault="00953FFE" w:rsidP="00DD58AA">
            <w:pPr>
              <w:rPr>
                <w:rFonts w:ascii="Aptos" w:eastAsia="Times" w:hAnsi="Aptos" w:cs="Arial"/>
                <w:b/>
                <w:color w:val="000000"/>
                <w:sz w:val="20"/>
                <w:szCs w:val="20"/>
                <w:lang w:eastAsia="en-GB"/>
              </w:rPr>
            </w:pPr>
          </w:p>
        </w:tc>
      </w:tr>
      <w:tr w:rsidR="00953FFE" w14:paraId="013D4D0A" w14:textId="77777777" w:rsidTr="00E37077">
        <w:trPr>
          <w:gridAfter w:val="2"/>
          <w:wAfter w:w="2977" w:type="dxa"/>
        </w:trPr>
        <w:tc>
          <w:tcPr>
            <w:tcW w:w="2972" w:type="dxa"/>
          </w:tcPr>
          <w:p w14:paraId="17C439A1" w14:textId="77777777" w:rsidR="00953FFE" w:rsidRDefault="00953FFE" w:rsidP="00DD58AA">
            <w:pPr>
              <w:rPr>
                <w:rFonts w:ascii="Aptos" w:hAnsi="Aptos" w:cs="Arial"/>
                <w:b/>
                <w:sz w:val="20"/>
                <w:szCs w:val="20"/>
              </w:rPr>
            </w:pPr>
            <w:r>
              <w:rPr>
                <w:rFonts w:ascii="Aptos" w:eastAsia="Times" w:hAnsi="Aptos" w:cs="Arial"/>
                <w:color w:val="000000"/>
                <w:sz w:val="20"/>
                <w:szCs w:val="20"/>
                <w:lang w:eastAsia="en-GB"/>
              </w:rPr>
              <w:t>Move and rename</w:t>
            </w:r>
          </w:p>
        </w:tc>
        <w:tc>
          <w:tcPr>
            <w:tcW w:w="425" w:type="dxa"/>
          </w:tcPr>
          <w:p w14:paraId="5DE3A4FC" w14:textId="77777777" w:rsidR="00953FFE" w:rsidRDefault="00953FFE" w:rsidP="00DD58AA">
            <w:pPr>
              <w:rPr>
                <w:rFonts w:ascii="Aptos" w:hAnsi="Aptos" w:cs="Arial"/>
                <w:b/>
                <w:sz w:val="20"/>
                <w:szCs w:val="20"/>
              </w:rPr>
            </w:pPr>
          </w:p>
        </w:tc>
      </w:tr>
    </w:tbl>
    <w:p w14:paraId="242D291F" w14:textId="77777777" w:rsidR="00DD58AA" w:rsidRDefault="00DD58AA" w:rsidP="00DD58AA">
      <w:pPr>
        <w:rPr>
          <w:rFonts w:ascii="Aptos" w:hAnsi="Aptos" w:cs="Arial"/>
          <w:color w:val="0000FF"/>
          <w:sz w:val="20"/>
          <w:szCs w:val="20"/>
        </w:rPr>
      </w:pPr>
    </w:p>
    <w:tbl>
      <w:tblPr>
        <w:tblStyle w:val="TableGrid"/>
        <w:tblW w:w="0" w:type="auto"/>
        <w:tblLook w:val="04A0" w:firstRow="1" w:lastRow="0" w:firstColumn="1" w:lastColumn="0" w:noHBand="0" w:noVBand="1"/>
      </w:tblPr>
      <w:tblGrid>
        <w:gridCol w:w="2689"/>
        <w:gridCol w:w="4961"/>
        <w:gridCol w:w="1276"/>
      </w:tblGrid>
      <w:tr w:rsidR="00DD58AA" w14:paraId="5E86B6E0" w14:textId="77777777" w:rsidTr="00DD58AA">
        <w:tc>
          <w:tcPr>
            <w:tcW w:w="7650" w:type="dxa"/>
            <w:gridSpan w:val="2"/>
            <w:shd w:val="clear" w:color="auto" w:fill="F2F2F2" w:themeFill="background1" w:themeFillShade="F2"/>
          </w:tcPr>
          <w:p w14:paraId="789E102B" w14:textId="7D9CA880" w:rsidR="00DD58AA" w:rsidRDefault="00DD58AA" w:rsidP="00DD58AA">
            <w:pPr>
              <w:rPr>
                <w:rFonts w:ascii="Aptos" w:hAnsi="Aptos" w:cs="Arial"/>
                <w:color w:val="0000FF"/>
                <w:sz w:val="20"/>
                <w:szCs w:val="20"/>
              </w:rPr>
            </w:pPr>
            <w:r w:rsidRPr="009F140A">
              <w:rPr>
                <w:rFonts w:ascii="Aptos" w:hAnsi="Aptos" w:cs="Arial"/>
                <w:b/>
                <w:bCs/>
                <w:color w:val="000000"/>
                <w:sz w:val="20"/>
                <w:szCs w:val="20"/>
              </w:rPr>
              <w:t>Is any taxon name used here derived from that of a living person</w:t>
            </w:r>
            <w:r w:rsidR="006C0F51">
              <w:rPr>
                <w:rFonts w:ascii="Aptos" w:hAnsi="Aptos" w:cs="Arial"/>
                <w:b/>
                <w:bCs/>
                <w:color w:val="000000"/>
                <w:sz w:val="20"/>
                <w:szCs w:val="20"/>
              </w:rPr>
              <w:t>:</w:t>
            </w:r>
            <w:r>
              <w:rPr>
                <w:rFonts w:ascii="Aptos" w:hAnsi="Aptos" w:cs="Arial"/>
                <w:b/>
                <w:bCs/>
                <w:color w:val="000000"/>
                <w:sz w:val="20"/>
                <w:szCs w:val="20"/>
              </w:rPr>
              <w:t xml:space="preserve">  </w:t>
            </w:r>
            <w:r w:rsidRPr="00F110F7">
              <w:rPr>
                <w:rFonts w:ascii="Aptos" w:hAnsi="Aptos" w:cs="Arial"/>
                <w:color w:val="0070C0"/>
                <w:sz w:val="20"/>
                <w:szCs w:val="20"/>
              </w:rPr>
              <w:t xml:space="preserve"> </w:t>
            </w:r>
          </w:p>
        </w:tc>
        <w:tc>
          <w:tcPr>
            <w:tcW w:w="1276" w:type="dxa"/>
          </w:tcPr>
          <w:p w14:paraId="2B545D29" w14:textId="6802BE9C" w:rsidR="00DD58AA" w:rsidRDefault="00DD58AA" w:rsidP="00DD58AA">
            <w:pPr>
              <w:rPr>
                <w:rFonts w:ascii="Aptos" w:hAnsi="Aptos" w:cs="Arial"/>
                <w:color w:val="0000FF"/>
                <w:sz w:val="20"/>
                <w:szCs w:val="20"/>
              </w:rPr>
            </w:pPr>
            <w:r>
              <w:rPr>
                <w:rFonts w:ascii="Aptos" w:hAnsi="Aptos" w:cs="Arial"/>
                <w:b/>
                <w:bCs/>
                <w:color w:val="000000"/>
                <w:sz w:val="20"/>
                <w:szCs w:val="20"/>
              </w:rPr>
              <w:t xml:space="preserve">      </w:t>
            </w:r>
            <w:r w:rsidR="00FF04C2">
              <w:rPr>
                <w:rFonts w:ascii="Aptos" w:hAnsi="Aptos" w:cs="Arial"/>
                <w:b/>
                <w:bCs/>
                <w:color w:val="000000"/>
                <w:sz w:val="20"/>
                <w:szCs w:val="20"/>
              </w:rPr>
              <w:t>N</w:t>
            </w:r>
          </w:p>
        </w:tc>
      </w:tr>
      <w:tr w:rsidR="00DD58AA" w14:paraId="28DCB929" w14:textId="77777777" w:rsidTr="00DD58AA">
        <w:tc>
          <w:tcPr>
            <w:tcW w:w="2689" w:type="dxa"/>
          </w:tcPr>
          <w:p w14:paraId="71228610" w14:textId="16682F7A" w:rsidR="00DD58AA" w:rsidRDefault="00DD58AA" w:rsidP="00DD58AA">
            <w:pPr>
              <w:rPr>
                <w:rFonts w:ascii="Aptos" w:hAnsi="Aptos" w:cs="Arial"/>
                <w:color w:val="0000FF"/>
                <w:sz w:val="20"/>
                <w:szCs w:val="20"/>
              </w:rPr>
            </w:pPr>
            <w:r w:rsidRPr="00C95FB7">
              <w:rPr>
                <w:rFonts w:ascii="Aptos" w:hAnsi="Aptos" w:cs="Arial"/>
                <w:b/>
                <w:bCs/>
                <w:color w:val="000000"/>
                <w:sz w:val="20"/>
                <w:szCs w:val="20"/>
              </w:rPr>
              <w:t>Taxon name</w:t>
            </w:r>
          </w:p>
        </w:tc>
        <w:tc>
          <w:tcPr>
            <w:tcW w:w="4961" w:type="dxa"/>
          </w:tcPr>
          <w:p w14:paraId="547E1A15" w14:textId="35F21CBC" w:rsidR="00DD58AA" w:rsidRDefault="00DD58AA" w:rsidP="00DD58AA">
            <w:pPr>
              <w:rPr>
                <w:rFonts w:ascii="Aptos" w:hAnsi="Aptos" w:cs="Arial"/>
                <w:color w:val="0000FF"/>
                <w:sz w:val="20"/>
                <w:szCs w:val="20"/>
              </w:rPr>
            </w:pPr>
            <w:r w:rsidRPr="00C95FB7">
              <w:rPr>
                <w:rFonts w:ascii="Aptos" w:hAnsi="Aptos" w:cs="Arial"/>
                <w:b/>
                <w:bCs/>
                <w:color w:val="000000"/>
                <w:sz w:val="20"/>
                <w:szCs w:val="20"/>
              </w:rPr>
              <w:t>Person from whom the name is derived</w:t>
            </w:r>
          </w:p>
        </w:tc>
        <w:tc>
          <w:tcPr>
            <w:tcW w:w="1276" w:type="dxa"/>
          </w:tcPr>
          <w:p w14:paraId="04BB84A7" w14:textId="244521BB" w:rsidR="00DD58AA" w:rsidRDefault="00DD58AA" w:rsidP="00DD58AA">
            <w:pPr>
              <w:rPr>
                <w:rFonts w:ascii="Aptos" w:hAnsi="Aptos" w:cs="Arial"/>
                <w:color w:val="0000FF"/>
                <w:sz w:val="20"/>
                <w:szCs w:val="20"/>
              </w:rPr>
            </w:pPr>
            <w:r>
              <w:rPr>
                <w:rFonts w:ascii="Aptos" w:hAnsi="Aptos" w:cs="Arial"/>
                <w:b/>
                <w:bCs/>
                <w:color w:val="000000"/>
                <w:sz w:val="20"/>
                <w:szCs w:val="20"/>
              </w:rPr>
              <w:t>A</w:t>
            </w:r>
            <w:r w:rsidRPr="00C95FB7">
              <w:rPr>
                <w:rFonts w:ascii="Aptos" w:hAnsi="Aptos" w:cs="Arial"/>
                <w:b/>
                <w:bCs/>
                <w:color w:val="000000"/>
                <w:sz w:val="20"/>
                <w:szCs w:val="20"/>
              </w:rPr>
              <w:t xml:space="preserve">ttached </w:t>
            </w:r>
            <w:r w:rsidRPr="00C95FB7">
              <w:rPr>
                <w:rFonts w:ascii="Aptos" w:eastAsia="Times" w:hAnsi="Aptos" w:cs="Arial"/>
                <w:b/>
                <w:color w:val="A6A6A6" w:themeColor="background1" w:themeShade="A6"/>
                <w:sz w:val="20"/>
                <w:szCs w:val="20"/>
                <w:lang w:eastAsia="en-GB"/>
              </w:rPr>
              <w:t>X</w:t>
            </w:r>
          </w:p>
        </w:tc>
      </w:tr>
      <w:tr w:rsidR="00DD58AA" w14:paraId="640B0925" w14:textId="77777777" w:rsidTr="00DD58AA">
        <w:tc>
          <w:tcPr>
            <w:tcW w:w="2689" w:type="dxa"/>
          </w:tcPr>
          <w:p w14:paraId="36B8201A" w14:textId="77777777" w:rsidR="00DD58AA" w:rsidRDefault="00DD58AA" w:rsidP="00DD58AA">
            <w:pPr>
              <w:rPr>
                <w:rFonts w:ascii="Aptos" w:hAnsi="Aptos" w:cs="Arial"/>
                <w:color w:val="0000FF"/>
                <w:sz w:val="20"/>
                <w:szCs w:val="20"/>
              </w:rPr>
            </w:pPr>
          </w:p>
        </w:tc>
        <w:tc>
          <w:tcPr>
            <w:tcW w:w="4961" w:type="dxa"/>
          </w:tcPr>
          <w:p w14:paraId="50B466DA" w14:textId="77777777" w:rsidR="00DD58AA" w:rsidRDefault="00DD58AA" w:rsidP="00DD58AA">
            <w:pPr>
              <w:rPr>
                <w:rFonts w:ascii="Aptos" w:hAnsi="Aptos" w:cs="Arial"/>
                <w:color w:val="0000FF"/>
                <w:sz w:val="20"/>
                <w:szCs w:val="20"/>
              </w:rPr>
            </w:pPr>
          </w:p>
        </w:tc>
        <w:tc>
          <w:tcPr>
            <w:tcW w:w="1276" w:type="dxa"/>
          </w:tcPr>
          <w:p w14:paraId="33DA9821" w14:textId="77777777" w:rsidR="00DD58AA" w:rsidRDefault="00DD58AA" w:rsidP="00DD58AA">
            <w:pPr>
              <w:rPr>
                <w:rFonts w:ascii="Aptos" w:hAnsi="Aptos" w:cs="Arial"/>
                <w:color w:val="0000FF"/>
                <w:sz w:val="20"/>
                <w:szCs w:val="20"/>
              </w:rPr>
            </w:pPr>
          </w:p>
        </w:tc>
      </w:tr>
    </w:tbl>
    <w:p w14:paraId="06696706" w14:textId="14A20076" w:rsidR="00DD58AA" w:rsidRDefault="00DD58AA" w:rsidP="00DD58AA">
      <w:pPr>
        <w:rPr>
          <w:rFonts w:ascii="Aptos" w:hAnsi="Aptos" w:cs="Arial"/>
          <w:color w:val="0000FF"/>
          <w:sz w:val="20"/>
          <w:szCs w:val="20"/>
        </w:rPr>
      </w:pPr>
    </w:p>
    <w:tbl>
      <w:tblPr>
        <w:tblStyle w:val="TableGrid"/>
        <w:tblW w:w="0" w:type="auto"/>
        <w:tblLook w:val="04A0" w:firstRow="1" w:lastRow="0" w:firstColumn="1" w:lastColumn="0" w:noHBand="0" w:noVBand="1"/>
      </w:tblPr>
      <w:tblGrid>
        <w:gridCol w:w="8926"/>
      </w:tblGrid>
      <w:tr w:rsidR="00A77B8E" w14:paraId="0E84D0F2" w14:textId="77777777" w:rsidTr="00683D0C">
        <w:tc>
          <w:tcPr>
            <w:tcW w:w="8926" w:type="dxa"/>
            <w:shd w:val="clear" w:color="auto" w:fill="F2F2F2" w:themeFill="background1" w:themeFillShade="F2"/>
          </w:tcPr>
          <w:p w14:paraId="5831EE03" w14:textId="7DF92B76" w:rsidR="00A77B8E" w:rsidRDefault="00A77B8E" w:rsidP="00DD58AA">
            <w:pPr>
              <w:rPr>
                <w:rFonts w:ascii="Aptos" w:hAnsi="Aptos" w:cs="Arial"/>
                <w:color w:val="0000FF"/>
                <w:sz w:val="20"/>
                <w:szCs w:val="20"/>
              </w:rPr>
            </w:pPr>
            <w:r w:rsidRPr="000C5189">
              <w:rPr>
                <w:rFonts w:ascii="Aptos" w:hAnsi="Aptos" w:cs="Arial"/>
                <w:b/>
                <w:sz w:val="20"/>
                <w:szCs w:val="20"/>
              </w:rPr>
              <w:t>Abstract</w:t>
            </w:r>
            <w:r w:rsidR="002A5A83">
              <w:rPr>
                <w:rFonts w:ascii="Aptos" w:hAnsi="Aptos" w:cs="Arial"/>
                <w:b/>
                <w:sz w:val="20"/>
                <w:szCs w:val="20"/>
              </w:rPr>
              <w:t xml:space="preserve"> of Taxonomy Proposal</w:t>
            </w:r>
            <w:r w:rsidR="006C0F51">
              <w:rPr>
                <w:rFonts w:ascii="Aptos" w:hAnsi="Aptos" w:cs="Arial"/>
                <w:b/>
                <w:sz w:val="20"/>
                <w:szCs w:val="20"/>
              </w:rPr>
              <w:t>:</w:t>
            </w:r>
            <w:r>
              <w:rPr>
                <w:rFonts w:ascii="Aptos" w:hAnsi="Aptos" w:cs="Arial"/>
                <w:b/>
                <w:sz w:val="20"/>
                <w:szCs w:val="20"/>
              </w:rPr>
              <w:t xml:space="preserve"> </w:t>
            </w:r>
          </w:p>
        </w:tc>
      </w:tr>
      <w:tr w:rsidR="00A77B8E" w14:paraId="62FCA94B" w14:textId="77777777" w:rsidTr="00A77B8E">
        <w:tc>
          <w:tcPr>
            <w:tcW w:w="8926" w:type="dxa"/>
          </w:tcPr>
          <w:p w14:paraId="4FD7E42A" w14:textId="77777777" w:rsidR="00A77B8E" w:rsidRDefault="00A77B8E" w:rsidP="00DD58AA">
            <w:pPr>
              <w:rPr>
                <w:rFonts w:ascii="Aptos" w:hAnsi="Aptos" w:cs="Arial"/>
                <w:b/>
                <w:i/>
                <w:sz w:val="20"/>
                <w:szCs w:val="20"/>
              </w:rPr>
            </w:pPr>
          </w:p>
          <w:p w14:paraId="2858EDEF" w14:textId="5ACDB746" w:rsidR="00A77B8E" w:rsidRPr="00FF04C2" w:rsidRDefault="00A77B8E" w:rsidP="00DD58AA">
            <w:pPr>
              <w:rPr>
                <w:rFonts w:ascii="Aptos" w:hAnsi="Aptos" w:cs="Arial"/>
                <w:i/>
                <w:iCs/>
                <w:sz w:val="20"/>
                <w:szCs w:val="20"/>
              </w:rPr>
            </w:pPr>
            <w:r w:rsidRPr="00BE4F5A">
              <w:rPr>
                <w:rFonts w:ascii="Aptos" w:hAnsi="Aptos" w:cs="Arial"/>
                <w:i/>
                <w:sz w:val="20"/>
                <w:szCs w:val="20"/>
              </w:rPr>
              <w:t xml:space="preserve">Taxonomic </w:t>
            </w:r>
            <w:r w:rsidR="00363A30">
              <w:rPr>
                <w:rFonts w:ascii="Aptos" w:hAnsi="Aptos" w:cs="Arial"/>
                <w:i/>
                <w:sz w:val="20"/>
                <w:szCs w:val="20"/>
              </w:rPr>
              <w:t>rank</w:t>
            </w:r>
            <w:r w:rsidRPr="00BE4F5A">
              <w:rPr>
                <w:rFonts w:ascii="Aptos" w:hAnsi="Aptos" w:cs="Arial"/>
                <w:i/>
                <w:sz w:val="20"/>
                <w:szCs w:val="20"/>
              </w:rPr>
              <w:t>(s) affected</w:t>
            </w:r>
            <w:r w:rsidRPr="00BE4F5A">
              <w:rPr>
                <w:rFonts w:ascii="Aptos" w:hAnsi="Aptos" w:cs="Arial"/>
                <w:sz w:val="20"/>
                <w:szCs w:val="20"/>
              </w:rPr>
              <w:t xml:space="preserve">:       </w:t>
            </w:r>
            <w:proofErr w:type="spellStart"/>
            <w:r w:rsidR="00FF04C2">
              <w:rPr>
                <w:rFonts w:ascii="Aptos" w:hAnsi="Aptos" w:cs="Arial"/>
                <w:sz w:val="20"/>
                <w:szCs w:val="20"/>
              </w:rPr>
              <w:t>leishbuvirid</w:t>
            </w:r>
            <w:proofErr w:type="spellEnd"/>
            <w:r w:rsidR="00FF04C2">
              <w:rPr>
                <w:rFonts w:ascii="Aptos" w:hAnsi="Aptos" w:cs="Arial"/>
                <w:sz w:val="20"/>
                <w:szCs w:val="20"/>
              </w:rPr>
              <w:t xml:space="preserve"> genus </w:t>
            </w:r>
            <w:proofErr w:type="spellStart"/>
            <w:r w:rsidR="00FF04C2">
              <w:rPr>
                <w:rFonts w:ascii="Aptos" w:hAnsi="Aptos" w:cs="Arial"/>
                <w:i/>
                <w:iCs/>
                <w:sz w:val="20"/>
                <w:szCs w:val="20"/>
              </w:rPr>
              <w:t>Shilevirus</w:t>
            </w:r>
            <w:proofErr w:type="spellEnd"/>
          </w:p>
          <w:p w14:paraId="76ACB905" w14:textId="77777777" w:rsidR="00A77B8E" w:rsidRPr="00BE4F5A" w:rsidRDefault="00A77B8E" w:rsidP="00DD58AA">
            <w:pPr>
              <w:rPr>
                <w:rFonts w:ascii="Aptos" w:hAnsi="Aptos" w:cs="Arial"/>
                <w:sz w:val="20"/>
                <w:szCs w:val="20"/>
              </w:rPr>
            </w:pPr>
          </w:p>
          <w:p w14:paraId="5B42F4CB" w14:textId="77777777" w:rsidR="00A77B8E" w:rsidRPr="00BE4F5A" w:rsidRDefault="00A77B8E" w:rsidP="00DD58AA">
            <w:pPr>
              <w:rPr>
                <w:rFonts w:ascii="Aptos" w:hAnsi="Aptos" w:cs="Arial"/>
                <w:sz w:val="20"/>
                <w:szCs w:val="20"/>
              </w:rPr>
            </w:pPr>
          </w:p>
          <w:p w14:paraId="32B5F2E1" w14:textId="5C38F3F0" w:rsidR="00A77B8E" w:rsidRPr="00FF04C2" w:rsidRDefault="00A77B8E" w:rsidP="00DD58AA">
            <w:pPr>
              <w:rPr>
                <w:rFonts w:ascii="Aptos" w:hAnsi="Aptos" w:cs="Arial"/>
                <w:sz w:val="20"/>
                <w:szCs w:val="20"/>
              </w:rPr>
            </w:pPr>
            <w:r w:rsidRPr="00BE4F5A">
              <w:rPr>
                <w:rFonts w:ascii="Aptos" w:hAnsi="Aptos" w:cs="Arial"/>
                <w:i/>
                <w:sz w:val="20"/>
                <w:szCs w:val="20"/>
              </w:rPr>
              <w:t>Description of current taxonomy</w:t>
            </w:r>
            <w:r w:rsidRPr="00BE4F5A">
              <w:rPr>
                <w:rFonts w:ascii="Aptos" w:hAnsi="Aptos" w:cs="Arial"/>
                <w:sz w:val="20"/>
                <w:szCs w:val="20"/>
              </w:rPr>
              <w:t xml:space="preserve">:       </w:t>
            </w:r>
            <w:r w:rsidR="00FF04C2">
              <w:rPr>
                <w:rFonts w:ascii="Aptos" w:hAnsi="Aptos" w:cs="Arial"/>
                <w:sz w:val="20"/>
                <w:szCs w:val="20"/>
              </w:rPr>
              <w:t>1 species (</w:t>
            </w:r>
            <w:proofErr w:type="spellStart"/>
            <w:r w:rsidR="00FF04C2" w:rsidRPr="00FF04C2">
              <w:rPr>
                <w:rFonts w:ascii="Aptos" w:hAnsi="Aptos" w:cs="Arial"/>
                <w:i/>
                <w:iCs/>
                <w:sz w:val="20"/>
                <w:szCs w:val="20"/>
              </w:rPr>
              <w:t>Shilevirus</w:t>
            </w:r>
            <w:proofErr w:type="spellEnd"/>
            <w:r w:rsidR="00FF04C2" w:rsidRPr="00FF04C2">
              <w:rPr>
                <w:rFonts w:ascii="Aptos" w:hAnsi="Aptos" w:cs="Arial"/>
                <w:i/>
                <w:iCs/>
                <w:sz w:val="20"/>
                <w:szCs w:val="20"/>
              </w:rPr>
              <w:t xml:space="preserve"> </w:t>
            </w:r>
            <w:proofErr w:type="spellStart"/>
            <w:r w:rsidR="00FF04C2" w:rsidRPr="00FF04C2">
              <w:rPr>
                <w:rFonts w:ascii="Aptos" w:hAnsi="Aptos" w:cs="Arial"/>
                <w:i/>
                <w:iCs/>
                <w:sz w:val="20"/>
                <w:szCs w:val="20"/>
              </w:rPr>
              <w:t>leptomonadis</w:t>
            </w:r>
            <w:proofErr w:type="spellEnd"/>
            <w:r w:rsidR="00FF04C2">
              <w:rPr>
                <w:rFonts w:ascii="Aptos" w:hAnsi="Aptos" w:cs="Arial"/>
                <w:sz w:val="20"/>
                <w:szCs w:val="20"/>
              </w:rPr>
              <w:t>)</w:t>
            </w:r>
          </w:p>
          <w:p w14:paraId="09336122" w14:textId="77777777" w:rsidR="00A77B8E" w:rsidRPr="00BE4F5A" w:rsidRDefault="00A77B8E" w:rsidP="00DD58AA">
            <w:pPr>
              <w:rPr>
                <w:rFonts w:ascii="Aptos" w:hAnsi="Aptos" w:cs="Arial"/>
                <w:sz w:val="20"/>
                <w:szCs w:val="20"/>
              </w:rPr>
            </w:pPr>
          </w:p>
          <w:p w14:paraId="1321FC18" w14:textId="77777777" w:rsidR="00A77B8E" w:rsidRPr="00BE4F5A" w:rsidRDefault="00A77B8E" w:rsidP="00DD58AA">
            <w:pPr>
              <w:rPr>
                <w:rFonts w:ascii="Aptos" w:hAnsi="Aptos" w:cs="Arial"/>
                <w:sz w:val="20"/>
                <w:szCs w:val="20"/>
              </w:rPr>
            </w:pPr>
          </w:p>
          <w:p w14:paraId="19D0D4AD" w14:textId="7CD1D83A" w:rsidR="00A77B8E" w:rsidRPr="00BE4F5A" w:rsidRDefault="00A77B8E" w:rsidP="00DD58AA">
            <w:pPr>
              <w:rPr>
                <w:rFonts w:ascii="Aptos" w:hAnsi="Aptos" w:cs="Arial"/>
                <w:sz w:val="20"/>
                <w:szCs w:val="20"/>
              </w:rPr>
            </w:pPr>
            <w:r w:rsidRPr="00BE4F5A">
              <w:rPr>
                <w:rFonts w:ascii="Aptos" w:hAnsi="Aptos" w:cs="Arial"/>
                <w:i/>
                <w:sz w:val="20"/>
                <w:szCs w:val="20"/>
              </w:rPr>
              <w:t>Proposed</w:t>
            </w:r>
            <w:r w:rsidRPr="00BE4F5A">
              <w:rPr>
                <w:rFonts w:ascii="Aptos" w:hAnsi="Aptos" w:cs="Arial"/>
                <w:sz w:val="20"/>
                <w:szCs w:val="20"/>
              </w:rPr>
              <w:t xml:space="preserve"> </w:t>
            </w:r>
            <w:r w:rsidRPr="00BE4F5A">
              <w:rPr>
                <w:rFonts w:ascii="Aptos" w:hAnsi="Aptos" w:cs="Arial"/>
                <w:i/>
                <w:sz w:val="20"/>
                <w:szCs w:val="20"/>
              </w:rPr>
              <w:t>taxonomic change(s):</w:t>
            </w:r>
            <w:r w:rsidRPr="00BE4F5A">
              <w:rPr>
                <w:rFonts w:ascii="Aptos" w:hAnsi="Aptos" w:cs="Arial"/>
                <w:sz w:val="20"/>
                <w:szCs w:val="20"/>
              </w:rPr>
              <w:t xml:space="preserve">     </w:t>
            </w:r>
            <w:r w:rsidR="00FF04C2">
              <w:rPr>
                <w:rFonts w:ascii="Aptos" w:hAnsi="Aptos" w:cs="Arial"/>
                <w:sz w:val="20"/>
                <w:szCs w:val="20"/>
              </w:rPr>
              <w:t>add 10 new species</w:t>
            </w:r>
          </w:p>
          <w:p w14:paraId="7B7BADE9" w14:textId="77777777" w:rsidR="00A77B8E" w:rsidRPr="00BE4F5A" w:rsidRDefault="00A77B8E" w:rsidP="00DD58AA">
            <w:pPr>
              <w:rPr>
                <w:rFonts w:ascii="Aptos" w:hAnsi="Aptos" w:cs="Arial"/>
                <w:sz w:val="20"/>
                <w:szCs w:val="20"/>
              </w:rPr>
            </w:pPr>
          </w:p>
          <w:p w14:paraId="52CBC545" w14:textId="77777777" w:rsidR="00A77B8E" w:rsidRPr="00BE4F5A" w:rsidRDefault="00A77B8E" w:rsidP="00DD58AA">
            <w:pPr>
              <w:rPr>
                <w:rFonts w:ascii="Aptos" w:hAnsi="Aptos" w:cs="Arial"/>
                <w:sz w:val="20"/>
                <w:szCs w:val="20"/>
              </w:rPr>
            </w:pPr>
          </w:p>
          <w:p w14:paraId="6E5BCB32" w14:textId="17BE1F63" w:rsidR="00A77B8E" w:rsidRPr="00BE4F5A" w:rsidRDefault="00A77B8E" w:rsidP="00DD58AA">
            <w:pPr>
              <w:pStyle w:val="BodyTextIndent"/>
              <w:ind w:left="0" w:firstLine="0"/>
              <w:rPr>
                <w:rFonts w:ascii="Aptos" w:hAnsi="Aptos" w:cs="Arial"/>
                <w:color w:val="000000"/>
                <w:sz w:val="20"/>
              </w:rPr>
            </w:pPr>
            <w:r w:rsidRPr="00BE4F5A">
              <w:rPr>
                <w:rFonts w:ascii="Aptos" w:hAnsi="Aptos" w:cs="Arial"/>
                <w:i/>
                <w:sz w:val="20"/>
              </w:rPr>
              <w:t>Justification</w:t>
            </w:r>
            <w:r w:rsidRPr="00BE4F5A">
              <w:rPr>
                <w:rFonts w:ascii="Aptos" w:hAnsi="Aptos" w:cs="Arial"/>
                <w:sz w:val="20"/>
              </w:rPr>
              <w:t>:</w:t>
            </w:r>
            <w:r w:rsidR="00FF04C2">
              <w:rPr>
                <w:rFonts w:ascii="Aptos" w:hAnsi="Aptos" w:cs="Arial"/>
                <w:sz w:val="20"/>
              </w:rPr>
              <w:t xml:space="preserve"> Discovery of novel </w:t>
            </w:r>
            <w:proofErr w:type="spellStart"/>
            <w:r w:rsidR="00FF04C2">
              <w:rPr>
                <w:rFonts w:ascii="Aptos" w:hAnsi="Aptos" w:cs="Arial"/>
                <w:sz w:val="20"/>
              </w:rPr>
              <w:t>shileviruses</w:t>
            </w:r>
            <w:proofErr w:type="spellEnd"/>
            <w:r w:rsidR="00FF04C2">
              <w:rPr>
                <w:rFonts w:ascii="Aptos" w:hAnsi="Aptos" w:cs="Arial"/>
                <w:sz w:val="20"/>
              </w:rPr>
              <w:t xml:space="preserve"> in various hosts from various habitats with sufficient genetic divergence.</w:t>
            </w:r>
          </w:p>
          <w:p w14:paraId="18507DF4" w14:textId="77777777" w:rsidR="00A77B8E" w:rsidRDefault="00A77B8E" w:rsidP="00DD58AA">
            <w:pPr>
              <w:rPr>
                <w:rFonts w:ascii="Aptos" w:hAnsi="Aptos" w:cs="Arial"/>
                <w:color w:val="0000FF"/>
                <w:sz w:val="20"/>
                <w:szCs w:val="20"/>
              </w:rPr>
            </w:pPr>
          </w:p>
        </w:tc>
      </w:tr>
    </w:tbl>
    <w:p w14:paraId="0993B49E" w14:textId="0284C85D" w:rsidR="00A77B8E" w:rsidRDefault="00A77B8E" w:rsidP="00DD58AA">
      <w:pPr>
        <w:rPr>
          <w:rFonts w:ascii="Aptos" w:hAnsi="Aptos" w:cs="Arial"/>
          <w:color w:val="0000FF"/>
          <w:sz w:val="20"/>
          <w:szCs w:val="20"/>
        </w:rPr>
      </w:pPr>
    </w:p>
    <w:tbl>
      <w:tblPr>
        <w:tblStyle w:val="TableGrid"/>
        <w:tblW w:w="0" w:type="auto"/>
        <w:tblLook w:val="04A0" w:firstRow="1" w:lastRow="0" w:firstColumn="1" w:lastColumn="0" w:noHBand="0" w:noVBand="1"/>
      </w:tblPr>
      <w:tblGrid>
        <w:gridCol w:w="8926"/>
      </w:tblGrid>
      <w:tr w:rsidR="00A77B8E" w14:paraId="059893BA" w14:textId="77777777" w:rsidTr="00683D0C">
        <w:tc>
          <w:tcPr>
            <w:tcW w:w="8926" w:type="dxa"/>
            <w:shd w:val="clear" w:color="auto" w:fill="F2F2F2" w:themeFill="background1" w:themeFillShade="F2"/>
          </w:tcPr>
          <w:p w14:paraId="4ECF6668" w14:textId="55D63F64" w:rsidR="00A77B8E" w:rsidRDefault="00A77B8E" w:rsidP="00D73649">
            <w:pPr>
              <w:pStyle w:val="BodyTextIndent"/>
              <w:ind w:left="0" w:hanging="15"/>
              <w:rPr>
                <w:rFonts w:ascii="Aptos" w:hAnsi="Aptos" w:cs="Arial"/>
                <w:color w:val="0000FF"/>
                <w:sz w:val="20"/>
              </w:rPr>
            </w:pPr>
            <w:r>
              <w:rPr>
                <w:rFonts w:ascii="Aptos" w:hAnsi="Aptos" w:cs="Arial"/>
                <w:b/>
                <w:color w:val="000000"/>
                <w:sz w:val="20"/>
              </w:rPr>
              <w:t>Text of Taxonomy proposal</w:t>
            </w:r>
            <w:r w:rsidR="006C0F51">
              <w:rPr>
                <w:rFonts w:ascii="Aptos" w:hAnsi="Aptos" w:cs="Arial"/>
                <w:b/>
                <w:color w:val="000000"/>
                <w:sz w:val="20"/>
              </w:rPr>
              <w:t>:</w:t>
            </w:r>
            <w:r>
              <w:rPr>
                <w:rFonts w:ascii="Aptos" w:hAnsi="Aptos" w:cs="Arial"/>
                <w:b/>
                <w:color w:val="000000"/>
                <w:sz w:val="20"/>
              </w:rPr>
              <w:t xml:space="preserve">  </w:t>
            </w:r>
          </w:p>
        </w:tc>
      </w:tr>
      <w:tr w:rsidR="00A77B8E" w14:paraId="1E86E5C0" w14:textId="77777777" w:rsidTr="00A77B8E">
        <w:tc>
          <w:tcPr>
            <w:tcW w:w="8926" w:type="dxa"/>
          </w:tcPr>
          <w:p w14:paraId="49680848" w14:textId="77777777" w:rsidR="00A77B8E" w:rsidRDefault="00A77B8E" w:rsidP="00DD58AA">
            <w:pPr>
              <w:rPr>
                <w:rFonts w:ascii="Aptos" w:hAnsi="Aptos" w:cs="Arial"/>
                <w:b/>
                <w:i/>
                <w:sz w:val="20"/>
                <w:szCs w:val="20"/>
              </w:rPr>
            </w:pPr>
          </w:p>
          <w:p w14:paraId="29422506" w14:textId="5AC81577" w:rsidR="00A77B8E" w:rsidRPr="00BE4F5A" w:rsidRDefault="00A77B8E" w:rsidP="00DD58AA">
            <w:pPr>
              <w:rPr>
                <w:rFonts w:ascii="Aptos" w:hAnsi="Aptos" w:cs="Arial"/>
                <w:sz w:val="20"/>
                <w:szCs w:val="20"/>
              </w:rPr>
            </w:pPr>
            <w:r w:rsidRPr="00BE4F5A">
              <w:rPr>
                <w:rFonts w:ascii="Aptos" w:hAnsi="Aptos" w:cs="Arial"/>
                <w:i/>
                <w:sz w:val="20"/>
                <w:szCs w:val="20"/>
              </w:rPr>
              <w:t xml:space="preserve">Taxonomic </w:t>
            </w:r>
            <w:r w:rsidR="00363A30">
              <w:rPr>
                <w:rFonts w:ascii="Aptos" w:hAnsi="Aptos" w:cs="Arial"/>
                <w:i/>
                <w:sz w:val="20"/>
                <w:szCs w:val="20"/>
              </w:rPr>
              <w:t>rank</w:t>
            </w:r>
            <w:r w:rsidRPr="00BE4F5A">
              <w:rPr>
                <w:rFonts w:ascii="Aptos" w:hAnsi="Aptos" w:cs="Arial"/>
                <w:i/>
                <w:sz w:val="20"/>
                <w:szCs w:val="20"/>
              </w:rPr>
              <w:t>(s) affected</w:t>
            </w:r>
            <w:r w:rsidRPr="00BE4F5A">
              <w:rPr>
                <w:rFonts w:ascii="Aptos" w:hAnsi="Aptos" w:cs="Arial"/>
                <w:sz w:val="20"/>
                <w:szCs w:val="20"/>
              </w:rPr>
              <w:t xml:space="preserve">:       </w:t>
            </w:r>
            <w:proofErr w:type="spellStart"/>
            <w:r w:rsidR="00FF04C2" w:rsidRPr="00FF04C2">
              <w:rPr>
                <w:rFonts w:ascii="Aptos" w:hAnsi="Aptos" w:cs="Arial"/>
                <w:sz w:val="20"/>
                <w:szCs w:val="20"/>
              </w:rPr>
              <w:t>leishbuvirid</w:t>
            </w:r>
            <w:proofErr w:type="spellEnd"/>
            <w:r w:rsidR="00FF04C2" w:rsidRPr="00FF04C2">
              <w:rPr>
                <w:rFonts w:ascii="Aptos" w:hAnsi="Aptos" w:cs="Arial"/>
                <w:sz w:val="20"/>
                <w:szCs w:val="20"/>
              </w:rPr>
              <w:t xml:space="preserve"> genus </w:t>
            </w:r>
            <w:proofErr w:type="spellStart"/>
            <w:r w:rsidR="00FF04C2" w:rsidRPr="00FF04C2">
              <w:rPr>
                <w:rFonts w:ascii="Aptos" w:hAnsi="Aptos" w:cs="Arial"/>
                <w:sz w:val="20"/>
                <w:szCs w:val="20"/>
              </w:rPr>
              <w:t>Shilevirus</w:t>
            </w:r>
            <w:proofErr w:type="spellEnd"/>
          </w:p>
          <w:p w14:paraId="6993234E" w14:textId="77777777" w:rsidR="00A77B8E" w:rsidRPr="00BE4F5A" w:rsidRDefault="00A77B8E" w:rsidP="00DD58AA">
            <w:pPr>
              <w:rPr>
                <w:rFonts w:ascii="Aptos" w:hAnsi="Aptos" w:cs="Arial"/>
                <w:sz w:val="20"/>
                <w:szCs w:val="20"/>
              </w:rPr>
            </w:pPr>
          </w:p>
          <w:p w14:paraId="4CBE5628" w14:textId="77777777" w:rsidR="00A77B8E" w:rsidRPr="00BE4F5A" w:rsidRDefault="00A77B8E" w:rsidP="00DD58AA">
            <w:pPr>
              <w:rPr>
                <w:rFonts w:ascii="Aptos" w:hAnsi="Aptos" w:cs="Arial"/>
                <w:sz w:val="20"/>
                <w:szCs w:val="20"/>
              </w:rPr>
            </w:pPr>
          </w:p>
          <w:p w14:paraId="3CFC08CF" w14:textId="72C2B266" w:rsidR="00A77B8E" w:rsidRPr="00BE4F5A" w:rsidRDefault="00A77B8E" w:rsidP="00DD58AA">
            <w:pPr>
              <w:rPr>
                <w:rFonts w:ascii="Aptos" w:hAnsi="Aptos" w:cs="Arial"/>
                <w:sz w:val="20"/>
                <w:szCs w:val="20"/>
              </w:rPr>
            </w:pPr>
            <w:r w:rsidRPr="00BE4F5A">
              <w:rPr>
                <w:rFonts w:ascii="Aptos" w:hAnsi="Aptos" w:cs="Arial"/>
                <w:i/>
                <w:sz w:val="20"/>
                <w:szCs w:val="20"/>
              </w:rPr>
              <w:t>Description of current taxonomy</w:t>
            </w:r>
            <w:r w:rsidRPr="00BE4F5A">
              <w:rPr>
                <w:rFonts w:ascii="Aptos" w:hAnsi="Aptos" w:cs="Arial"/>
                <w:sz w:val="20"/>
                <w:szCs w:val="20"/>
              </w:rPr>
              <w:t xml:space="preserve">:       </w:t>
            </w:r>
            <w:r w:rsidR="00FF04C2" w:rsidRPr="00FF04C2">
              <w:rPr>
                <w:rFonts w:ascii="Aptos" w:hAnsi="Aptos" w:cs="Arial"/>
                <w:sz w:val="20"/>
                <w:szCs w:val="20"/>
              </w:rPr>
              <w:t>1 species (</w:t>
            </w:r>
            <w:proofErr w:type="spellStart"/>
            <w:r w:rsidR="00FF04C2" w:rsidRPr="00EA62CB">
              <w:rPr>
                <w:rFonts w:ascii="Aptos" w:hAnsi="Aptos" w:cs="Arial"/>
                <w:i/>
                <w:iCs/>
                <w:sz w:val="20"/>
                <w:szCs w:val="20"/>
              </w:rPr>
              <w:t>Shilevirus</w:t>
            </w:r>
            <w:proofErr w:type="spellEnd"/>
            <w:r w:rsidR="00FF04C2" w:rsidRPr="00EA62CB">
              <w:rPr>
                <w:rFonts w:ascii="Aptos" w:hAnsi="Aptos" w:cs="Arial"/>
                <w:i/>
                <w:iCs/>
                <w:sz w:val="20"/>
                <w:szCs w:val="20"/>
              </w:rPr>
              <w:t xml:space="preserve"> </w:t>
            </w:r>
            <w:proofErr w:type="spellStart"/>
            <w:r w:rsidR="00FF04C2" w:rsidRPr="00EA62CB">
              <w:rPr>
                <w:rFonts w:ascii="Aptos" w:hAnsi="Aptos" w:cs="Arial"/>
                <w:i/>
                <w:iCs/>
                <w:sz w:val="20"/>
                <w:szCs w:val="20"/>
              </w:rPr>
              <w:t>leptomonadis</w:t>
            </w:r>
            <w:proofErr w:type="spellEnd"/>
            <w:r w:rsidR="00FF04C2" w:rsidRPr="00FF04C2">
              <w:rPr>
                <w:rFonts w:ascii="Aptos" w:hAnsi="Aptos" w:cs="Arial"/>
                <w:sz w:val="20"/>
                <w:szCs w:val="20"/>
              </w:rPr>
              <w:t>)</w:t>
            </w:r>
          </w:p>
          <w:p w14:paraId="2BEAC398" w14:textId="77777777" w:rsidR="00A77B8E" w:rsidRPr="00BE4F5A" w:rsidRDefault="00A77B8E" w:rsidP="00DD58AA">
            <w:pPr>
              <w:rPr>
                <w:rFonts w:ascii="Aptos" w:hAnsi="Aptos" w:cs="Arial"/>
                <w:sz w:val="20"/>
                <w:szCs w:val="20"/>
              </w:rPr>
            </w:pPr>
          </w:p>
          <w:p w14:paraId="685E6240" w14:textId="77777777" w:rsidR="00A77B8E" w:rsidRPr="00BE4F5A" w:rsidRDefault="00A77B8E" w:rsidP="00DD58AA">
            <w:pPr>
              <w:rPr>
                <w:rFonts w:ascii="Aptos" w:hAnsi="Aptos" w:cs="Arial"/>
                <w:sz w:val="20"/>
                <w:szCs w:val="20"/>
              </w:rPr>
            </w:pPr>
          </w:p>
          <w:p w14:paraId="07EC2EC2" w14:textId="4CE71099" w:rsidR="00A77B8E" w:rsidRPr="00BE4F5A" w:rsidRDefault="00A77B8E" w:rsidP="00DD58AA">
            <w:pPr>
              <w:rPr>
                <w:rFonts w:ascii="Aptos" w:hAnsi="Aptos" w:cs="Arial"/>
                <w:sz w:val="20"/>
                <w:szCs w:val="20"/>
              </w:rPr>
            </w:pPr>
            <w:r w:rsidRPr="00BE4F5A">
              <w:rPr>
                <w:rFonts w:ascii="Aptos" w:hAnsi="Aptos" w:cs="Arial"/>
                <w:i/>
                <w:sz w:val="20"/>
                <w:szCs w:val="20"/>
              </w:rPr>
              <w:t>Proposed</w:t>
            </w:r>
            <w:r w:rsidRPr="00BE4F5A">
              <w:rPr>
                <w:rFonts w:ascii="Aptos" w:hAnsi="Aptos" w:cs="Arial"/>
                <w:sz w:val="20"/>
                <w:szCs w:val="20"/>
              </w:rPr>
              <w:t xml:space="preserve"> </w:t>
            </w:r>
            <w:r w:rsidRPr="00BE4F5A">
              <w:rPr>
                <w:rFonts w:ascii="Aptos" w:hAnsi="Aptos" w:cs="Arial"/>
                <w:i/>
                <w:sz w:val="20"/>
                <w:szCs w:val="20"/>
              </w:rPr>
              <w:t>taxonomic change(s)</w:t>
            </w:r>
            <w:r w:rsidRPr="00BE4F5A">
              <w:rPr>
                <w:rFonts w:ascii="Aptos" w:hAnsi="Aptos" w:cs="Arial"/>
                <w:sz w:val="20"/>
                <w:szCs w:val="20"/>
              </w:rPr>
              <w:t xml:space="preserve">:     </w:t>
            </w:r>
            <w:r w:rsidR="00FF04C2" w:rsidRPr="00FF04C2">
              <w:rPr>
                <w:rFonts w:ascii="Aptos" w:hAnsi="Aptos" w:cs="Arial"/>
                <w:sz w:val="20"/>
                <w:szCs w:val="20"/>
              </w:rPr>
              <w:t>add 10 new species</w:t>
            </w:r>
          </w:p>
          <w:p w14:paraId="0ACA8579" w14:textId="77777777" w:rsidR="00A77B8E" w:rsidRPr="00BE4F5A" w:rsidRDefault="00A77B8E" w:rsidP="00DD58AA">
            <w:pPr>
              <w:rPr>
                <w:rFonts w:ascii="Aptos" w:hAnsi="Aptos" w:cs="Arial"/>
                <w:sz w:val="20"/>
                <w:szCs w:val="20"/>
              </w:rPr>
            </w:pPr>
          </w:p>
          <w:p w14:paraId="166F20E4" w14:textId="77777777" w:rsidR="00A77B8E" w:rsidRPr="00BE4F5A" w:rsidRDefault="00A77B8E" w:rsidP="00DD58AA">
            <w:pPr>
              <w:rPr>
                <w:rFonts w:ascii="Aptos" w:hAnsi="Aptos" w:cs="Arial"/>
                <w:sz w:val="20"/>
                <w:szCs w:val="20"/>
              </w:rPr>
            </w:pPr>
          </w:p>
          <w:p w14:paraId="266FF254" w14:textId="09297C1A" w:rsidR="00273642" w:rsidRPr="00FF04C2" w:rsidRDefault="00273642" w:rsidP="00DD58AA">
            <w:pPr>
              <w:rPr>
                <w:rFonts w:ascii="Aptos" w:hAnsi="Aptos" w:cs="Arial"/>
                <w:iCs/>
                <w:sz w:val="20"/>
                <w:szCs w:val="20"/>
              </w:rPr>
            </w:pPr>
            <w:r>
              <w:rPr>
                <w:rFonts w:ascii="Aptos" w:hAnsi="Aptos" w:cs="Arial"/>
                <w:i/>
                <w:sz w:val="20"/>
                <w:szCs w:val="20"/>
              </w:rPr>
              <w:t>Demarcation criteria:</w:t>
            </w:r>
            <w:r w:rsidR="00FF04C2">
              <w:rPr>
                <w:rFonts w:ascii="Aptos" w:hAnsi="Aptos" w:cs="Arial"/>
                <w:iCs/>
                <w:sz w:val="20"/>
                <w:szCs w:val="20"/>
              </w:rPr>
              <w:t xml:space="preserve"> None established at the moment. Proposed to be</w:t>
            </w:r>
            <w:r w:rsidR="00F51DB0">
              <w:rPr>
                <w:rFonts w:ascii="Aptos" w:hAnsi="Aptos" w:cs="Arial"/>
                <w:iCs/>
                <w:sz w:val="20"/>
                <w:szCs w:val="20"/>
              </w:rPr>
              <w:t xml:space="preserve"> “</w:t>
            </w:r>
            <w:r w:rsidR="00F51DB0" w:rsidRPr="00F51DB0">
              <w:rPr>
                <w:rFonts w:ascii="Aptos" w:hAnsi="Aptos" w:cs="Arial"/>
                <w:iCs/>
                <w:sz w:val="20"/>
                <w:szCs w:val="20"/>
              </w:rPr>
              <w:t>Less than 9</w:t>
            </w:r>
            <w:r w:rsidR="00F51DB0">
              <w:rPr>
                <w:rFonts w:ascii="Aptos" w:hAnsi="Aptos" w:cs="Arial"/>
                <w:iCs/>
                <w:sz w:val="20"/>
                <w:szCs w:val="20"/>
              </w:rPr>
              <w:t>0</w:t>
            </w:r>
            <w:r w:rsidR="00F51DB0" w:rsidRPr="00F51DB0">
              <w:rPr>
                <w:rFonts w:ascii="Aptos" w:hAnsi="Aptos" w:cs="Arial"/>
                <w:iCs/>
                <w:sz w:val="20"/>
                <w:szCs w:val="20"/>
              </w:rPr>
              <w:t>% identity in the complete amino acid sequence of the L protein</w:t>
            </w:r>
            <w:r w:rsidR="00F51DB0">
              <w:rPr>
                <w:rFonts w:ascii="Aptos" w:hAnsi="Aptos" w:cs="Arial"/>
                <w:iCs/>
                <w:sz w:val="20"/>
                <w:szCs w:val="20"/>
              </w:rPr>
              <w:t>”</w:t>
            </w:r>
            <w:r w:rsidR="00FF04C2">
              <w:rPr>
                <w:rFonts w:ascii="Aptos" w:hAnsi="Aptos" w:cs="Arial"/>
                <w:iCs/>
                <w:sz w:val="20"/>
                <w:szCs w:val="20"/>
              </w:rPr>
              <w:t xml:space="preserve">. </w:t>
            </w:r>
          </w:p>
          <w:p w14:paraId="239C9D43" w14:textId="77777777" w:rsidR="00273642" w:rsidRDefault="00273642" w:rsidP="00DD58AA">
            <w:pPr>
              <w:rPr>
                <w:rFonts w:ascii="Aptos" w:hAnsi="Aptos" w:cs="Arial"/>
                <w:i/>
                <w:sz w:val="20"/>
                <w:szCs w:val="20"/>
              </w:rPr>
            </w:pPr>
          </w:p>
          <w:p w14:paraId="16FAFB1C" w14:textId="77777777" w:rsidR="00273642" w:rsidRDefault="00273642" w:rsidP="00DD58AA">
            <w:pPr>
              <w:rPr>
                <w:rFonts w:ascii="Aptos" w:hAnsi="Aptos" w:cs="Arial"/>
                <w:i/>
                <w:sz w:val="20"/>
                <w:szCs w:val="20"/>
              </w:rPr>
            </w:pPr>
          </w:p>
          <w:p w14:paraId="404D8B91" w14:textId="074FC974" w:rsidR="00A77B8E" w:rsidRDefault="00A77B8E" w:rsidP="00FF04C2">
            <w:pPr>
              <w:rPr>
                <w:rFonts w:ascii="Aptos" w:hAnsi="Aptos" w:cs="Arial"/>
                <w:sz w:val="20"/>
                <w:szCs w:val="20"/>
              </w:rPr>
            </w:pPr>
            <w:r w:rsidRPr="00BE4F5A">
              <w:rPr>
                <w:rFonts w:ascii="Aptos" w:hAnsi="Aptos" w:cs="Arial"/>
                <w:i/>
                <w:sz w:val="20"/>
                <w:szCs w:val="20"/>
              </w:rPr>
              <w:t>Justification</w:t>
            </w:r>
            <w:r w:rsidRPr="00BE4F5A">
              <w:rPr>
                <w:rFonts w:ascii="Aptos" w:hAnsi="Aptos" w:cs="Arial"/>
                <w:sz w:val="20"/>
                <w:szCs w:val="20"/>
              </w:rPr>
              <w:t xml:space="preserve">:      </w:t>
            </w:r>
            <w:r w:rsidR="00FF04C2">
              <w:rPr>
                <w:rFonts w:ascii="Aptos" w:hAnsi="Aptos" w:cs="Arial"/>
                <w:sz w:val="20"/>
                <w:szCs w:val="20"/>
              </w:rPr>
              <w:t xml:space="preserve">Family </w:t>
            </w:r>
            <w:proofErr w:type="spellStart"/>
            <w:r w:rsidR="00FF04C2" w:rsidRPr="00FF04C2">
              <w:rPr>
                <w:rFonts w:ascii="Aptos" w:hAnsi="Aptos" w:cs="Arial"/>
                <w:i/>
                <w:iCs/>
                <w:sz w:val="20"/>
                <w:szCs w:val="20"/>
              </w:rPr>
              <w:t>Leishbuviridae</w:t>
            </w:r>
            <w:proofErr w:type="spellEnd"/>
            <w:r w:rsidR="00FF04C2">
              <w:rPr>
                <w:rFonts w:ascii="Aptos" w:hAnsi="Aptos" w:cs="Arial"/>
                <w:sz w:val="20"/>
                <w:szCs w:val="20"/>
              </w:rPr>
              <w:t xml:space="preserve"> (</w:t>
            </w:r>
            <w:r w:rsidR="00FF04C2" w:rsidRPr="00FF04C2">
              <w:rPr>
                <w:rFonts w:ascii="Aptos" w:hAnsi="Aptos" w:cs="Arial"/>
                <w:i/>
                <w:iCs/>
                <w:sz w:val="20"/>
                <w:szCs w:val="20"/>
              </w:rPr>
              <w:t>Bunyaviricetes</w:t>
            </w:r>
            <w:r w:rsidR="00FF04C2">
              <w:rPr>
                <w:rFonts w:ascii="Aptos" w:hAnsi="Aptos" w:cs="Arial"/>
                <w:sz w:val="20"/>
                <w:szCs w:val="20"/>
              </w:rPr>
              <w:t xml:space="preserve">: </w:t>
            </w:r>
            <w:proofErr w:type="spellStart"/>
            <w:r w:rsidR="00FF04C2" w:rsidRPr="00FF04C2">
              <w:rPr>
                <w:rFonts w:ascii="Aptos" w:hAnsi="Aptos" w:cs="Arial"/>
                <w:i/>
                <w:iCs/>
                <w:sz w:val="20"/>
                <w:szCs w:val="20"/>
              </w:rPr>
              <w:t>Hareavirales</w:t>
            </w:r>
            <w:proofErr w:type="spellEnd"/>
            <w:r w:rsidR="00FF04C2">
              <w:rPr>
                <w:rFonts w:ascii="Aptos" w:hAnsi="Aptos" w:cs="Arial"/>
                <w:sz w:val="20"/>
                <w:szCs w:val="20"/>
              </w:rPr>
              <w:t>) currently includes a single genus with a single species (</w:t>
            </w:r>
            <w:proofErr w:type="spellStart"/>
            <w:r w:rsidR="00FF04C2" w:rsidRPr="00FF04C2">
              <w:rPr>
                <w:rFonts w:ascii="Aptos" w:hAnsi="Aptos" w:cs="Arial"/>
                <w:i/>
                <w:iCs/>
                <w:sz w:val="20"/>
                <w:szCs w:val="20"/>
              </w:rPr>
              <w:t>Shilevirus</w:t>
            </w:r>
            <w:proofErr w:type="spellEnd"/>
            <w:r w:rsidR="00FF04C2">
              <w:rPr>
                <w:rFonts w:ascii="Aptos" w:hAnsi="Aptos" w:cs="Arial"/>
                <w:sz w:val="20"/>
                <w:szCs w:val="20"/>
              </w:rPr>
              <w:t xml:space="preserve"> </w:t>
            </w:r>
            <w:proofErr w:type="spellStart"/>
            <w:r w:rsidR="00FF04C2" w:rsidRPr="00FF04C2">
              <w:rPr>
                <w:rFonts w:ascii="Aptos" w:hAnsi="Aptos" w:cs="Arial"/>
                <w:i/>
                <w:iCs/>
                <w:sz w:val="20"/>
                <w:szCs w:val="20"/>
              </w:rPr>
              <w:t>leptomonadis</w:t>
            </w:r>
            <w:proofErr w:type="spellEnd"/>
            <w:r w:rsidR="00FF04C2">
              <w:rPr>
                <w:rFonts w:ascii="Aptos" w:hAnsi="Aptos" w:cs="Arial"/>
                <w:sz w:val="20"/>
                <w:szCs w:val="20"/>
              </w:rPr>
              <w:t xml:space="preserve">) </w:t>
            </w:r>
            <w:r w:rsidR="00B537BA">
              <w:rPr>
                <w:rFonts w:ascii="Aptos" w:hAnsi="Aptos" w:cs="Arial"/>
                <w:sz w:val="20"/>
                <w:szCs w:val="20"/>
              </w:rPr>
              <w:fldChar w:fldCharType="begin">
                <w:fldData xml:space="preserve">PEVuZE5vdGU+PENpdGU+PEF1dGhvcj5BZGtpbnM8L0F1dGhvcj48WWVhcj4yMDIzPC9ZZWFyPjxS
ZWNOdW0+MTwvUmVjTnVtPjxEaXNwbGF5VGV4dD4oMSk8L0Rpc3BsYXlUZXh0PjxyZWNvcmQ+PHJl
Yy1udW1iZXI+MTwvcmVjLW51bWJlcj48Zm9yZWlnbi1rZXlzPjxrZXkgYXBwPSJFTiIgZGItaWQ9
InBhdHNzcnNzdDB3dHptZXB2NWV4YXZkbGFkMjVyMHpkcGF4eCIgdGltZXN0YW1wPSIxNzE4OTkz
MzcwIj4xPC9rZXk+PC9mb3JlaWduLWtleXM+PHJlZi10eXBlIG5hbWU9IkpvdXJuYWwgQXJ0aWNs
ZSI+MTc8L3JlZi10eXBlPjxjb250cmlidXRvcnM+PGF1dGhvcnM+PGF1dGhvcj5BZGtpbnMsIFMu
PC9hdXRob3I+PGF1dGhvcj5Ccm93biwgSy48L2F1dGhvcj48YXV0aG9yPmRlIGxhIFRvcnJlLCBK
LiBDLjwvYXV0aG9yPjxhdXRob3I+RGlnaWFybywgTS48L2F1dGhvcj48YXV0aG9yPkh1Z2hlcywg
SC4gUi48L2F1dGhvcj48YXV0aG9yPkp1bmdsZW4sIFMuPC9hdXRob3I+PGF1dGhvcj5MYW1iZXJ0
LCBBLiBKLjwvYXV0aG9yPjxhdXRob3I+TWFlcywgUC48L2F1dGhvcj48YXV0aG9yPk1hcmtsZXdp
dHosIE0uPC9hdXRob3I+PGF1dGhvcj5QYWxhY2lvcywgRy48L2F1dGhvcj48YXV0aG9yPlNhc2F5
YSAsIFQuPC9hdXRob3I+PGF1dGhvcj5UdXJpbmEsIE0uPC9hdXRob3I+PGF1dGhvcj5aaGFuZywg
WS4tWi48L2F1dGhvcj48YXV0aG9yPkt1aG4sIEouIEguPC9hdXRob3I+PC9hdXRob3JzPjwvY29u
dHJpYnV0b3JzPjxhdXRoLWFkZHJlc3M+VW5pdGVkIFN0YXRlcyBEZXBhcnRtZW50IG9mIEFncmlj
dWx0dXJlLCBBZ3JpY3VsdHVyYWwgUmVzZWFyY2ggU2VydmljZSwgVVMgSG9ydGljdWx0dXJhbCBS
ZXNlYXJjaCBMYWJvcmF0b3J5LCBGb3J0IFBpZXJjZSwgRkwgMzQ5NDUsIFVTQS4mI3hEO0Rpdmlz
aW9uIG9mIFZpcm9sb2d5LCBEZXBhcnRtZW50IG9mIFBhdGhvbG9neSwgQWRkZW5icm9va2VzIEhv
c3BpdGFsLCBVbml2ZXJzaXR5IG9mIENhbWJyaWRnZSwgQ2FtYnJpZGdlIENCMiAwUU4sIFVLLiYj
eEQ7RGVwYXJ0bWVudCBvZiBJbW11bm9sb2d5IGFuZCBNaWNyb2Jpb2xvZ3kgSU1NLTYsIFRoZSBT
Y3JpcHBzIFJlc2VhcmNoIEluc3RpdHV0ZSwgTGEgSm9sbGEsIENBIDkyMDM3LCBVU0EuJiN4RDtD
SUhFQU0sIElzdGl0dXRvIEFncm9ub21pY28gTWVkaXRlcnJhbmVvIGRpIEJhcmksIDcwMDEwIFZh
bGVuemFubywgSXRhbHkuJiN4RDtDZW50ZXJzIGZvciBEaXNlYXNlIENvbnRyb2wgYW5kIFByZXZl
bnRpb24sIEZvcnQgQ29sbGlucywgQ08gODA1MjEsIFVTQS4mI3hEO0luc3RpdHV0ZSBvZiBWaXJv
bG9neSwgQ2hhcml0w6ktVW5pdmVyc2l0w6R0c21lZGl6aW4gQmVybGluLCBDb3Jwb3JhdGUgTWVt
YmVyIG9mIEZyZWllIFVuaXZlcnNpdMOkdCBCZXJsaW4sIEh1bWJvbGR0LVVuaXZlcnNpdMOkdCB6
dSBCZXJsaW4sIGFuZCBCZXJsaW4gSW5zdGl0dXRlIG9mIEhlYWx0aCwgQmVybGluIDEwMTE3LCBH
ZXJtYW55LiYjeEQ7S1UgTGV1dmVuLCBSZWdhIEluc3RpdHV0ZSwgWm9vbm90aWMgSW5mZWN0aW91
cyBEaXNlYXNlcyBVbml0LCAzMDAwIExldXZlbiwgQmVsZ2l1bS4mI3hEO0ZJTkQsIDEyMDIgR2Vu
ZXZhLCBTd2l0emVybGFuZC4mI3hEO0RlcGFydG1lbnQgb2YgTWljcm9iaW9sb2d5LCBJY2FobiBT
Y2hvb2wgb2YgTWVkaWNpbmUgYXQgTW91bnQgU2luYWksIE5ldyBZb3JrLCBOWSAxMDAyOSwgVVNB
LiYjeEQ7SW5zdGl0dXRlIGZvciBQbGFudCBQcm90ZWN0aW9uLCBOYXRpb25hbCBBZ3JpY3VsdHVy
ZSBhbmQgRm9vZCBSZXNlYXJjaCBPcmdhbml6YXRpb24sIFRzdWt1YmEsIEliYXJha2kgMzA1LTg1
MTcsIEphcGFuLiYjeEQ7SW5zdGl0dXRlIGZvciBTdXN0YWluYWJsZSBQbGFudCBQcm90ZWN0aW9u
LCBOYXRpb25hbCBSZXNlYXJjaCBDb3VuY2lsIG9mIEl0YWx5IChJUFNQLUNOUiksIDEwMTM1IFRv
cmlubywgSXRhbHkuJiN4RDtTY2hvb2wgb2YgTGlmZSBTY2llbmNlcyBhbmQgSHVtYW4gUGhlbm9t
ZSBJbnN0aXR1dGUsIEZ1ZGFuIFVuaXZlcnNpdHksIFNoYW5naGFpIDIwMTA1MiwgUFIgQ2hpbmEu
JiN4RDtJbnRlZ3JhdGVkIFJlc2VhcmNoIEZhY2lsaXR5IGF0IEZvcnQgRGV0cmljaywgTmF0aW9u
YWwgSW5zdGl0dXRlIG9mIEFsbGVyZ3kgYW5kIEluZmVjdGlvdXMgRGlzZWFzZXMsIE5hdGlvbmFs
IEluc3RpdHV0ZXMgb2YgSGVhbHRoLCBGb3J0IERldHJpY2ssIEZyZWRlcmljaywgTUQgMjE3MDIs
IFVTQS48L2F1dGgtYWRkcmVzcz48dGl0bGVzPjx0aXRsZT48c3R5bGUgZmFjZT0ibm9ybWFsIiBm
b250PSJkZWZhdWx0IiBzaXplPSIxMDAlIj5JQ1RWIHZpcnVzIHRheG9ub215IHByb2ZpbGU6IDwv
c3R5bGU+PHN0eWxlIGZhY2U9Iml0YWxpYyIgZm9udD0iZGVmYXVsdCIgc2l6ZT0iMTAwJSI+TGVp
c2hidXZpcmlkYWUgPC9zdHlsZT48c3R5bGUgZmFjZT0ibm9ybWFsIiBmb250PSJkZWZhdWx0IiBz
aXplPSIxMDAlIj4yMDIzPC9zdHlsZT48L3RpdGxlPjxzZWNvbmRhcnktdGl0bGU+SiBHZW4gVmly
b2w8L3NlY29uZGFyeS10aXRsZT48L3RpdGxlcz48cGVyaW9kaWNhbD48ZnVsbC10aXRsZT5KIEdl
biBWaXJvbDwvZnVsbC10aXRsZT48L3BlcmlvZGljYWw+PHBhZ2VzPjAwMTkzNDwvcGFnZXM+PHZv
bHVtZT4xMDQ8L3ZvbHVtZT48bnVtYmVyPjEyPC9udW1iZXI+PGtleXdvcmRzPjxrZXl3b3JkPipH
ZW5vbWUsIFZpcmFsPC9rZXl3b3JkPjxrZXl3b3JkPipSTkEgVmlydXNlcy9nZW5ldGljczwva2V5
d29yZD48a2V5d29yZD5OZWdhdGl2ZS1TZW5zZSBSTkEgVmlydXNlczwva2V5d29yZD48a2V5d29y
ZD5OdWNsZW9wcm90ZWlucy9nZW5ldGljczwva2V5d29yZD48a2V5d29yZD5WaXJ1cyBSZXBsaWNh
dGlvbjwva2V5d29yZD48a2V5d29yZD5WaXJpb24vZ2VuZXRpY3M8L2tleXdvcmQ+PGtleXdvcmQ+
SUNUViBSZXBvcnQ8L2tleXdvcmQ+PGtleXdvcmQ+TGVpc2hidXZpcmlkYWU8L2tleXdvcmQ+PGtl
eXdvcmQ+TGVwdG9tb25hcyBtb3JhbWFuZ28gdmlydXM8L2tleXdvcmQ+PGtleXdvcmQ+c2hpbGV2
aXJ1czwva2V5d29yZD48a2V5d29yZD50YXhvbm9teTwva2V5d29yZD48L2tleXdvcmRzPjxkYXRl
cz48eWVhcj4yMDIzPC95ZWFyPjxwdWItZGF0ZXM+PGRhdGU+RGVjPC9kYXRlPjwvcHViLWRhdGVz
PjwvZGF0ZXM+PGlzYm4+MDAyMi0xMzE3IChQcmludCkmI3hEOzAwMjItMTMxNzwvaXNibj48YWNj
ZXNzaW9uLW51bT4zODA2NDI2OTwvYWNjZXNzaW9uLW51bT48dXJscz48L3VybHM+PGN1c3RvbTE+
VGhlIGF1dGhvcnMgZGVjbGFyZSB0aGF0IHRoZXJlIGFyZSBubyBjb25mbGljdHMgb2YgaW50ZXJl
c3QuPC9jdXN0b20xPjxjdXN0b20yPlBNQzEwNzcwOTI3PC9jdXN0b20yPjxlbGVjdHJvbmljLXJl
c291cmNlLW51bT4xMC4xMDk5L2pndi4wLjAwMTkzNDwvZWxlY3Ryb25pYy1yZXNvdXJjZS1udW0+
PHJlbW90ZS1kYXRhYmFzZS1wcm92aWRlcj5OTE08L3JlbW90ZS1kYXRhYmFzZS1wcm92aWRlcj48
bGFuZ3VhZ2U+ZW5nPC9sYW5ndWFnZT48L3JlY29yZD48L0NpdGU+PC9FbmROb3RlPn==
</w:fldData>
              </w:fldChar>
            </w:r>
            <w:r w:rsidR="008C2B08">
              <w:rPr>
                <w:rFonts w:ascii="Aptos" w:hAnsi="Aptos" w:cs="Arial"/>
                <w:sz w:val="20"/>
                <w:szCs w:val="20"/>
              </w:rPr>
              <w:instrText xml:space="preserve"> ADDIN EN.CITE </w:instrText>
            </w:r>
            <w:r w:rsidR="008C2B08">
              <w:rPr>
                <w:rFonts w:ascii="Aptos" w:hAnsi="Aptos" w:cs="Arial"/>
                <w:sz w:val="20"/>
                <w:szCs w:val="20"/>
              </w:rPr>
              <w:fldChar w:fldCharType="begin">
                <w:fldData xml:space="preserve">PEVuZE5vdGU+PENpdGU+PEF1dGhvcj5BZGtpbnM8L0F1dGhvcj48WWVhcj4yMDIzPC9ZZWFyPjxS
ZWNOdW0+MTwvUmVjTnVtPjxEaXNwbGF5VGV4dD4oMSk8L0Rpc3BsYXlUZXh0PjxyZWNvcmQ+PHJl
Yy1udW1iZXI+MTwvcmVjLW51bWJlcj48Zm9yZWlnbi1rZXlzPjxrZXkgYXBwPSJFTiIgZGItaWQ9
InBhdHNzcnNzdDB3dHptZXB2NWV4YXZkbGFkMjVyMHpkcGF4eCIgdGltZXN0YW1wPSIxNzE4OTkz
MzcwIj4xPC9rZXk+PC9mb3JlaWduLWtleXM+PHJlZi10eXBlIG5hbWU9IkpvdXJuYWwgQXJ0aWNs
ZSI+MTc8L3JlZi10eXBlPjxjb250cmlidXRvcnM+PGF1dGhvcnM+PGF1dGhvcj5BZGtpbnMsIFMu
PC9hdXRob3I+PGF1dGhvcj5Ccm93biwgSy48L2F1dGhvcj48YXV0aG9yPmRlIGxhIFRvcnJlLCBK
LiBDLjwvYXV0aG9yPjxhdXRob3I+RGlnaWFybywgTS48L2F1dGhvcj48YXV0aG9yPkh1Z2hlcywg
SC4gUi48L2F1dGhvcj48YXV0aG9yPkp1bmdsZW4sIFMuPC9hdXRob3I+PGF1dGhvcj5MYW1iZXJ0
LCBBLiBKLjwvYXV0aG9yPjxhdXRob3I+TWFlcywgUC48L2F1dGhvcj48YXV0aG9yPk1hcmtsZXdp
dHosIE0uPC9hdXRob3I+PGF1dGhvcj5QYWxhY2lvcywgRy48L2F1dGhvcj48YXV0aG9yPlNhc2F5
YSAsIFQuPC9hdXRob3I+PGF1dGhvcj5UdXJpbmEsIE0uPC9hdXRob3I+PGF1dGhvcj5aaGFuZywg
WS4tWi48L2F1dGhvcj48YXV0aG9yPkt1aG4sIEouIEguPC9hdXRob3I+PC9hdXRob3JzPjwvY29u
dHJpYnV0b3JzPjxhdXRoLWFkZHJlc3M+VW5pdGVkIFN0YXRlcyBEZXBhcnRtZW50IG9mIEFncmlj
dWx0dXJlLCBBZ3JpY3VsdHVyYWwgUmVzZWFyY2ggU2VydmljZSwgVVMgSG9ydGljdWx0dXJhbCBS
ZXNlYXJjaCBMYWJvcmF0b3J5LCBGb3J0IFBpZXJjZSwgRkwgMzQ5NDUsIFVTQS4mI3hEO0Rpdmlz
aW9uIG9mIFZpcm9sb2d5LCBEZXBhcnRtZW50IG9mIFBhdGhvbG9neSwgQWRkZW5icm9va2VzIEhv
c3BpdGFsLCBVbml2ZXJzaXR5IG9mIENhbWJyaWRnZSwgQ2FtYnJpZGdlIENCMiAwUU4sIFVLLiYj
eEQ7RGVwYXJ0bWVudCBvZiBJbW11bm9sb2d5IGFuZCBNaWNyb2Jpb2xvZ3kgSU1NLTYsIFRoZSBT
Y3JpcHBzIFJlc2VhcmNoIEluc3RpdHV0ZSwgTGEgSm9sbGEsIENBIDkyMDM3LCBVU0EuJiN4RDtD
SUhFQU0sIElzdGl0dXRvIEFncm9ub21pY28gTWVkaXRlcnJhbmVvIGRpIEJhcmksIDcwMDEwIFZh
bGVuemFubywgSXRhbHkuJiN4RDtDZW50ZXJzIGZvciBEaXNlYXNlIENvbnRyb2wgYW5kIFByZXZl
bnRpb24sIEZvcnQgQ29sbGlucywgQ08gODA1MjEsIFVTQS4mI3hEO0luc3RpdHV0ZSBvZiBWaXJv
bG9neSwgQ2hhcml0w6ktVW5pdmVyc2l0w6R0c21lZGl6aW4gQmVybGluLCBDb3Jwb3JhdGUgTWVt
YmVyIG9mIEZyZWllIFVuaXZlcnNpdMOkdCBCZXJsaW4sIEh1bWJvbGR0LVVuaXZlcnNpdMOkdCB6
dSBCZXJsaW4sIGFuZCBCZXJsaW4gSW5zdGl0dXRlIG9mIEhlYWx0aCwgQmVybGluIDEwMTE3LCBH
ZXJtYW55LiYjeEQ7S1UgTGV1dmVuLCBSZWdhIEluc3RpdHV0ZSwgWm9vbm90aWMgSW5mZWN0aW91
cyBEaXNlYXNlcyBVbml0LCAzMDAwIExldXZlbiwgQmVsZ2l1bS4mI3hEO0ZJTkQsIDEyMDIgR2Vu
ZXZhLCBTd2l0emVybGFuZC4mI3hEO0RlcGFydG1lbnQgb2YgTWljcm9iaW9sb2d5LCBJY2FobiBT
Y2hvb2wgb2YgTWVkaWNpbmUgYXQgTW91bnQgU2luYWksIE5ldyBZb3JrLCBOWSAxMDAyOSwgVVNB
LiYjeEQ7SW5zdGl0dXRlIGZvciBQbGFudCBQcm90ZWN0aW9uLCBOYXRpb25hbCBBZ3JpY3VsdHVy
ZSBhbmQgRm9vZCBSZXNlYXJjaCBPcmdhbml6YXRpb24sIFRzdWt1YmEsIEliYXJha2kgMzA1LTg1
MTcsIEphcGFuLiYjeEQ7SW5zdGl0dXRlIGZvciBTdXN0YWluYWJsZSBQbGFudCBQcm90ZWN0aW9u
LCBOYXRpb25hbCBSZXNlYXJjaCBDb3VuY2lsIG9mIEl0YWx5IChJUFNQLUNOUiksIDEwMTM1IFRv
cmlubywgSXRhbHkuJiN4RDtTY2hvb2wgb2YgTGlmZSBTY2llbmNlcyBhbmQgSHVtYW4gUGhlbm9t
ZSBJbnN0aXR1dGUsIEZ1ZGFuIFVuaXZlcnNpdHksIFNoYW5naGFpIDIwMTA1MiwgUFIgQ2hpbmEu
JiN4RDtJbnRlZ3JhdGVkIFJlc2VhcmNoIEZhY2lsaXR5IGF0IEZvcnQgRGV0cmljaywgTmF0aW9u
YWwgSW5zdGl0dXRlIG9mIEFsbGVyZ3kgYW5kIEluZmVjdGlvdXMgRGlzZWFzZXMsIE5hdGlvbmFs
IEluc3RpdHV0ZXMgb2YgSGVhbHRoLCBGb3J0IERldHJpY2ssIEZyZWRlcmljaywgTUQgMjE3MDIs
IFVTQS48L2F1dGgtYWRkcmVzcz48dGl0bGVzPjx0aXRsZT48c3R5bGUgZmFjZT0ibm9ybWFsIiBm
b250PSJkZWZhdWx0IiBzaXplPSIxMDAlIj5JQ1RWIHZpcnVzIHRheG9ub215IHByb2ZpbGU6IDwv
c3R5bGU+PHN0eWxlIGZhY2U9Iml0YWxpYyIgZm9udD0iZGVmYXVsdCIgc2l6ZT0iMTAwJSI+TGVp
c2hidXZpcmlkYWUgPC9zdHlsZT48c3R5bGUgZmFjZT0ibm9ybWFsIiBmb250PSJkZWZhdWx0IiBz
aXplPSIxMDAlIj4yMDIzPC9zdHlsZT48L3RpdGxlPjxzZWNvbmRhcnktdGl0bGU+SiBHZW4gVmly
b2w8L3NlY29uZGFyeS10aXRsZT48L3RpdGxlcz48cGVyaW9kaWNhbD48ZnVsbC10aXRsZT5KIEdl
biBWaXJvbDwvZnVsbC10aXRsZT48L3BlcmlvZGljYWw+PHBhZ2VzPjAwMTkzNDwvcGFnZXM+PHZv
bHVtZT4xMDQ8L3ZvbHVtZT48bnVtYmVyPjEyPC9udW1iZXI+PGtleXdvcmRzPjxrZXl3b3JkPipH
ZW5vbWUsIFZpcmFsPC9rZXl3b3JkPjxrZXl3b3JkPipSTkEgVmlydXNlcy9nZW5ldGljczwva2V5
d29yZD48a2V5d29yZD5OZWdhdGl2ZS1TZW5zZSBSTkEgVmlydXNlczwva2V5d29yZD48a2V5d29y
ZD5OdWNsZW9wcm90ZWlucy9nZW5ldGljczwva2V5d29yZD48a2V5d29yZD5WaXJ1cyBSZXBsaWNh
dGlvbjwva2V5d29yZD48a2V5d29yZD5WaXJpb24vZ2VuZXRpY3M8L2tleXdvcmQ+PGtleXdvcmQ+
SUNUViBSZXBvcnQ8L2tleXdvcmQ+PGtleXdvcmQ+TGVpc2hidXZpcmlkYWU8L2tleXdvcmQ+PGtl
eXdvcmQ+TGVwdG9tb25hcyBtb3JhbWFuZ28gdmlydXM8L2tleXdvcmQ+PGtleXdvcmQ+c2hpbGV2
aXJ1czwva2V5d29yZD48a2V5d29yZD50YXhvbm9teTwva2V5d29yZD48L2tleXdvcmRzPjxkYXRl
cz48eWVhcj4yMDIzPC95ZWFyPjxwdWItZGF0ZXM+PGRhdGU+RGVjPC9kYXRlPjwvcHViLWRhdGVz
PjwvZGF0ZXM+PGlzYm4+MDAyMi0xMzE3IChQcmludCkmI3hEOzAwMjItMTMxNzwvaXNibj48YWNj
ZXNzaW9uLW51bT4zODA2NDI2OTwvYWNjZXNzaW9uLW51bT48dXJscz48L3VybHM+PGN1c3RvbTE+
VGhlIGF1dGhvcnMgZGVjbGFyZSB0aGF0IHRoZXJlIGFyZSBubyBjb25mbGljdHMgb2YgaW50ZXJl
c3QuPC9jdXN0b20xPjxjdXN0b20yPlBNQzEwNzcwOTI3PC9jdXN0b20yPjxlbGVjdHJvbmljLXJl
c291cmNlLW51bT4xMC4xMDk5L2pndi4wLjAwMTkzNDwvZWxlY3Ryb25pYy1yZXNvdXJjZS1udW0+
PHJlbW90ZS1kYXRhYmFzZS1wcm92aWRlcj5OTE08L3JlbW90ZS1kYXRhYmFzZS1wcm92aWRlcj48
bGFuZ3VhZ2U+ZW5nPC9sYW5ndWFnZT48L3JlY29yZD48L0NpdGU+PC9FbmROb3RlPn==
</w:fldData>
              </w:fldChar>
            </w:r>
            <w:r w:rsidR="008C2B08">
              <w:rPr>
                <w:rFonts w:ascii="Aptos" w:hAnsi="Aptos" w:cs="Arial"/>
                <w:sz w:val="20"/>
                <w:szCs w:val="20"/>
              </w:rPr>
              <w:instrText xml:space="preserve"> ADDIN EN.CITE.DATA </w:instrText>
            </w:r>
            <w:r w:rsidR="008C2B08">
              <w:rPr>
                <w:rFonts w:ascii="Aptos" w:hAnsi="Aptos" w:cs="Arial"/>
                <w:sz w:val="20"/>
                <w:szCs w:val="20"/>
              </w:rPr>
            </w:r>
            <w:r w:rsidR="008C2B08">
              <w:rPr>
                <w:rFonts w:ascii="Aptos" w:hAnsi="Aptos" w:cs="Arial"/>
                <w:sz w:val="20"/>
                <w:szCs w:val="20"/>
              </w:rPr>
              <w:fldChar w:fldCharType="end"/>
            </w:r>
            <w:r w:rsidR="00B537BA">
              <w:rPr>
                <w:rFonts w:ascii="Aptos" w:hAnsi="Aptos" w:cs="Arial"/>
                <w:sz w:val="20"/>
                <w:szCs w:val="20"/>
              </w:rPr>
            </w:r>
            <w:r w:rsidR="00B537BA">
              <w:rPr>
                <w:rFonts w:ascii="Aptos" w:hAnsi="Aptos" w:cs="Arial"/>
                <w:sz w:val="20"/>
                <w:szCs w:val="20"/>
              </w:rPr>
              <w:fldChar w:fldCharType="separate"/>
            </w:r>
            <w:r w:rsidR="00B537BA">
              <w:rPr>
                <w:rFonts w:ascii="Aptos" w:hAnsi="Aptos" w:cs="Arial"/>
                <w:noProof/>
                <w:sz w:val="20"/>
                <w:szCs w:val="20"/>
              </w:rPr>
              <w:t>(</w:t>
            </w:r>
            <w:hyperlink w:anchor="_ENREF_1" w:tooltip="Adkins, 2023 #1" w:history="1">
              <w:r w:rsidR="00896CFF" w:rsidRPr="00896CFF">
                <w:rPr>
                  <w:rStyle w:val="Hyperlink"/>
                </w:rPr>
                <w:t>1</w:t>
              </w:r>
            </w:hyperlink>
            <w:r w:rsidR="00B537BA">
              <w:rPr>
                <w:rFonts w:ascii="Aptos" w:hAnsi="Aptos" w:cs="Arial"/>
                <w:noProof/>
                <w:sz w:val="20"/>
                <w:szCs w:val="20"/>
              </w:rPr>
              <w:t>)</w:t>
            </w:r>
            <w:r w:rsidR="00B537BA">
              <w:rPr>
                <w:rFonts w:ascii="Aptos" w:hAnsi="Aptos" w:cs="Arial"/>
                <w:sz w:val="20"/>
                <w:szCs w:val="20"/>
              </w:rPr>
              <w:fldChar w:fldCharType="end"/>
            </w:r>
            <w:r w:rsidR="00B537BA">
              <w:rPr>
                <w:rFonts w:ascii="Aptos" w:hAnsi="Aptos" w:cs="Arial"/>
                <w:sz w:val="20"/>
                <w:szCs w:val="20"/>
              </w:rPr>
              <w:t xml:space="preserve"> </w:t>
            </w:r>
            <w:r w:rsidR="00FF04C2">
              <w:rPr>
                <w:rFonts w:ascii="Aptos" w:hAnsi="Aptos" w:cs="Arial"/>
                <w:sz w:val="20"/>
                <w:szCs w:val="20"/>
              </w:rPr>
              <w:t xml:space="preserve">for </w:t>
            </w:r>
            <w:proofErr w:type="spellStart"/>
            <w:r w:rsidR="00FF04C2" w:rsidRPr="00FF04C2">
              <w:rPr>
                <w:rFonts w:ascii="Aptos" w:hAnsi="Aptos" w:cs="Arial"/>
                <w:sz w:val="20"/>
                <w:szCs w:val="20"/>
              </w:rPr>
              <w:t>Leptomonas</w:t>
            </w:r>
            <w:proofErr w:type="spellEnd"/>
            <w:r w:rsidR="00FF04C2" w:rsidRPr="00FF04C2">
              <w:rPr>
                <w:rFonts w:ascii="Aptos" w:hAnsi="Aptos" w:cs="Arial"/>
                <w:sz w:val="20"/>
                <w:szCs w:val="20"/>
              </w:rPr>
              <w:t xml:space="preserve"> </w:t>
            </w:r>
            <w:proofErr w:type="spellStart"/>
            <w:r w:rsidR="00FF04C2" w:rsidRPr="00FF04C2">
              <w:rPr>
                <w:rFonts w:ascii="Aptos" w:hAnsi="Aptos" w:cs="Arial"/>
                <w:sz w:val="20"/>
                <w:szCs w:val="20"/>
              </w:rPr>
              <w:t>moramango</w:t>
            </w:r>
            <w:proofErr w:type="spellEnd"/>
            <w:r w:rsidR="00FF04C2" w:rsidRPr="00FF04C2">
              <w:rPr>
                <w:rFonts w:ascii="Aptos" w:hAnsi="Aptos" w:cs="Arial"/>
                <w:sz w:val="20"/>
                <w:szCs w:val="20"/>
              </w:rPr>
              <w:t xml:space="preserve"> virus (LEPMV)</w:t>
            </w:r>
            <w:r w:rsidR="00FF04C2">
              <w:rPr>
                <w:rFonts w:ascii="Aptos" w:hAnsi="Aptos" w:cs="Arial"/>
                <w:sz w:val="20"/>
                <w:szCs w:val="20"/>
              </w:rPr>
              <w:t xml:space="preserve">, a virus infecting a </w:t>
            </w:r>
            <w:proofErr w:type="spellStart"/>
            <w:r w:rsidR="00FF04C2">
              <w:rPr>
                <w:rFonts w:ascii="Aptos" w:hAnsi="Aptos" w:cs="Arial"/>
                <w:sz w:val="20"/>
                <w:szCs w:val="20"/>
              </w:rPr>
              <w:t>trypanosomatid</w:t>
            </w:r>
            <w:proofErr w:type="spellEnd"/>
            <w:r w:rsidR="00FF04C2">
              <w:rPr>
                <w:rFonts w:ascii="Aptos" w:hAnsi="Aptos" w:cs="Arial"/>
                <w:sz w:val="20"/>
                <w:szCs w:val="20"/>
              </w:rPr>
              <w:t xml:space="preserve"> protist (</w:t>
            </w:r>
            <w:proofErr w:type="spellStart"/>
            <w:r w:rsidR="00FF04C2" w:rsidRPr="00FF04C2">
              <w:rPr>
                <w:rFonts w:ascii="Aptos" w:hAnsi="Aptos" w:cs="Arial"/>
                <w:i/>
                <w:iCs/>
                <w:sz w:val="20"/>
                <w:szCs w:val="20"/>
              </w:rPr>
              <w:t>Leptomonas</w:t>
            </w:r>
            <w:proofErr w:type="spellEnd"/>
            <w:r w:rsidR="00FF04C2" w:rsidRPr="00FF04C2">
              <w:rPr>
                <w:rFonts w:ascii="Aptos" w:hAnsi="Aptos" w:cs="Arial"/>
                <w:i/>
                <w:iCs/>
                <w:sz w:val="20"/>
                <w:szCs w:val="20"/>
              </w:rPr>
              <w:t xml:space="preserve"> </w:t>
            </w:r>
            <w:proofErr w:type="spellStart"/>
            <w:r w:rsidR="00FF04C2" w:rsidRPr="00FF04C2">
              <w:rPr>
                <w:rFonts w:ascii="Aptos" w:hAnsi="Aptos" w:cs="Arial"/>
                <w:i/>
                <w:iCs/>
                <w:sz w:val="20"/>
                <w:szCs w:val="20"/>
              </w:rPr>
              <w:t>moramango</w:t>
            </w:r>
            <w:proofErr w:type="spellEnd"/>
            <w:r w:rsidR="00FF04C2">
              <w:rPr>
                <w:rFonts w:ascii="Aptos" w:hAnsi="Aptos" w:cs="Arial"/>
                <w:sz w:val="20"/>
                <w:szCs w:val="20"/>
              </w:rPr>
              <w:t xml:space="preserve"> </w:t>
            </w:r>
            <w:r w:rsidR="00FF04C2" w:rsidRPr="00FF04C2">
              <w:rPr>
                <w:rFonts w:ascii="Aptos" w:hAnsi="Aptos" w:cs="Arial"/>
                <w:sz w:val="20"/>
                <w:szCs w:val="20"/>
              </w:rPr>
              <w:t>Yurchenko et al., 2014</w:t>
            </w:r>
            <w:r w:rsidR="00FF04C2">
              <w:rPr>
                <w:rFonts w:ascii="Aptos" w:hAnsi="Aptos" w:cs="Arial"/>
                <w:sz w:val="20"/>
                <w:szCs w:val="20"/>
              </w:rPr>
              <w:t>)</w:t>
            </w:r>
            <w:r w:rsidR="00B537BA">
              <w:rPr>
                <w:rFonts w:ascii="Aptos" w:hAnsi="Aptos" w:cs="Arial"/>
                <w:sz w:val="20"/>
                <w:szCs w:val="20"/>
              </w:rPr>
              <w:t xml:space="preserve"> </w:t>
            </w:r>
            <w:r w:rsidR="00B537BA">
              <w:rPr>
                <w:rFonts w:ascii="Aptos" w:hAnsi="Aptos" w:cs="Arial"/>
                <w:sz w:val="20"/>
                <w:szCs w:val="20"/>
              </w:rPr>
              <w:fldChar w:fldCharType="begin">
                <w:fldData xml:space="preserve">PEVuZE5vdGU+PENpdGU+PEF1dGhvcj5Ba29weWFudHM8L0F1dGhvcj48WWVhcj4yMDE2PC9ZZWFy
PjxSZWNOdW0+MjwvUmVjTnVtPjxEaXNwbGF5VGV4dD4oMik8L0Rpc3BsYXlUZXh0PjxyZWNvcmQ+
PHJlYy1udW1iZXI+MjwvcmVjLW51bWJlcj48Zm9yZWlnbi1rZXlzPjxrZXkgYXBwPSJFTiIgZGIt
aWQ9InBhdHNzcnNzdDB3dHptZXB2NWV4YXZkbGFkMjVyMHpkcGF4eCIgdGltZXN0YW1wPSIxNzE4
OTkzMzcwIj4yPC9rZXk+PC9mb3JlaWduLWtleXM+PHJlZi10eXBlIG5hbWU9IkpvdXJuYWwgQXJ0
aWNsZSI+MTc8L3JlZi10eXBlPjxjb250cmlidXRvcnM+PGF1dGhvcnM+PGF1dGhvcj5Ba29weWFu
dHMsIE4uIFMuPC9hdXRob3I+PGF1dGhvcj5MeWUsIEwuLUYuPC9hdXRob3I+PGF1dGhvcj5Eb2Jz
b24sIEQuIEUuPC9hdXRob3I+PGF1dGhvcj48c3R5bGUgZmFjZT0ibm9ybWFsIiBmb250PSJkZWZh
dWx0IiBzaXplPSIxMDAlIj5MdWtlPC9zdHlsZT48c3R5bGUgZmFjZT0ibm9ybWFsIiBmb250PSJk
ZWZhdWx0IiBjaGFyc2V0PSIyMzgiIHNpemU9IjEwMCUiPsWhLCBKLjwvc3R5bGU+PC9hdXRob3I+
PGF1dGhvcj48c3R5bGUgZmFjZT0ibm9ybWFsIiBmb250PSJkZWZhdWx0IiBjaGFyc2V0PSIyMzgi
IHNpemU9IjEwMCUiPkJldmVybGV5LCBTLiBNLjwvc3R5bGU+PC9hdXRob3I+PC9hdXRob3JzPjwv
Y29udHJpYnV0b3JzPjxhdXRoLWFkZHJlc3M+PHN0eWxlIGZhY2U9Im5vcm1hbCIgZm9udD0iZGVm
YXVsdCIgc2l6ZT0iMTAwJSI+RGVwYXJ0bWVudCBvZiBNb2xlY3VsYXIgTWljcm9iaW9sb2d5LCBX
YXNoaW5ndG9uIFVuaXZlcnNpdHkgU2Nob29sIG9mIE1lZGljaW5lLCBTdC4gTG91aXMsIE1pc3Nv
dXJpLCBVU0EuJiN4RDtJbnN0aXR1dGUgb2YgUGFyYXNpdG9sb2d5LCBCaW9sb2d5IENlbnRyZSwg
YW5kIEZhY3VsdHkgb2YgU2NpZW5jZXMsIFVuaXZlcnNpdHkgb2YgU291dGggQm9oZW1pYSwgPC9z
dHlsZT48c3R5bGUgZmFjZT0ibm9ybWFsIiBmb250PSJkZWZhdWx0IiBjaGFyc2V0PSIyMzgiIHNp
emU9IjEwMCUiPsSIZXNrPC9zdHlsZT48c3R5bGUgZmFjZT0ibm9ybWFsIiBmb250PSJkZWZhdWx0
IiBzaXplPSIxMDAlIj7DqSBCdWQ8L3N0eWxlPjxzdHlsZSBmYWNlPSJub3JtYWwiIGZvbnQ9ImRl
ZmF1bHQiIGNoYXJzZXQ9IjIzOCIgc2l6ZT0iMTAwJSI+xJtqb3ZpY2UsIEN6ZWNoIFJlcHVibGlj
IENhbmFkaWFuIEluc3RpdHV0ZSBmb3IgQWR2YW5jZWQgUmVzZWFyY2gsIFRvcm9udG8sIE9udGFy
aW8sIENhbmFkYS4mI3hEO0RlcGFydG1lbnQgb2YgTW9sZWN1bGFyIE1pY3JvYmlvbG9neSwgV2Fz
aGluZ3RvbiBVbml2ZXJzaXR5IFNjaG9vbCBvZiBNZWRpY2luZSwgU3QuIExvdWlzLCBNaXNzb3Vy
aSwgVVNBIGJldmVybGV5QHd1c20ud3VzdGwuZWR1Ljwvc3R5bGU+PC9hdXRoLWFkZHJlc3M+PHRp
dGxlcz48dGl0bGU+QSBub3ZlbCBidW55YXZpcnVzLWxpa2UgdmlydXMgb2YgdHJ5cGFub3NvbWF0
aWQgcHJvdGlzdCBwYXJhc2l0ZXM8L3RpdGxlPjxzZWNvbmRhcnktdGl0bGU+R2Vub21lIEFubm91
bmM8L3NlY29uZGFyeS10aXRsZT48L3RpdGxlcz48cGVyaW9kaWNhbD48ZnVsbC10aXRsZT5HZW5v
bWUgQW5ub3VuYzwvZnVsbC10aXRsZT48L3BlcmlvZGljYWw+PHBhZ2VzPmUwMDcxNS0xNjwvcGFn
ZXM+PHZvbHVtZT40PC92b2x1bWU+PG51bWJlcj40PC9udW1iZXI+PGVkaXRpb24+MjAxNjA4MDQ8
L2VkaXRpb24+PGRhdGVzPjx5ZWFyPjIwMTY8L3llYXI+PHB1Yi1kYXRlcz48ZGF0ZT5BdWcgNDwv
ZGF0ZT48L3B1Yi1kYXRlcz48L2RhdGVzPjxpc2JuPjIxNjktODI4NyAoUHJpbnQpPC9pc2JuPjxh
Y2Nlc3Npb24tbnVtPjI3NDkxOTg1PC9hY2Nlc3Npb24tbnVtPjx1cmxzPjwvdXJscz48Y3VzdG9t
Mj5QTUM0OTc0MzA2PC9jdXN0b20yPjxlbGVjdHJvbmljLXJlc291cmNlLW51bT4xMC4xMTI4L2dl
bm9tZUEuMDA3MTUtMTY8L2VsZWN0cm9uaWMtcmVzb3VyY2UtbnVtPjxyZW1vdGUtZGF0YWJhc2Ut
cHJvdmlkZXI+TkxNPC9yZW1vdGUtZGF0YWJhc2UtcHJvdmlkZXI+PGxhbmd1YWdlPmVuZzwvbGFu
Z3VhZ2U+PC9yZWNvcmQ+PC9DaXRlPjwvRW5kTm90ZT5=
</w:fldData>
              </w:fldChar>
            </w:r>
            <w:r w:rsidR="008C2B08">
              <w:rPr>
                <w:rFonts w:ascii="Aptos" w:hAnsi="Aptos" w:cs="Arial"/>
                <w:sz w:val="20"/>
                <w:szCs w:val="20"/>
              </w:rPr>
              <w:instrText xml:space="preserve"> ADDIN EN.CITE </w:instrText>
            </w:r>
            <w:r w:rsidR="008C2B08">
              <w:rPr>
                <w:rFonts w:ascii="Aptos" w:hAnsi="Aptos" w:cs="Arial"/>
                <w:sz w:val="20"/>
                <w:szCs w:val="20"/>
              </w:rPr>
              <w:fldChar w:fldCharType="begin">
                <w:fldData xml:space="preserve">PEVuZE5vdGU+PENpdGU+PEF1dGhvcj5Ba29weWFudHM8L0F1dGhvcj48WWVhcj4yMDE2PC9ZZWFy
PjxSZWNOdW0+MjwvUmVjTnVtPjxEaXNwbGF5VGV4dD4oMik8L0Rpc3BsYXlUZXh0PjxyZWNvcmQ+
PHJlYy1udW1iZXI+MjwvcmVjLW51bWJlcj48Zm9yZWlnbi1rZXlzPjxrZXkgYXBwPSJFTiIgZGIt
aWQ9InBhdHNzcnNzdDB3dHptZXB2NWV4YXZkbGFkMjVyMHpkcGF4eCIgdGltZXN0YW1wPSIxNzE4
OTkzMzcwIj4yPC9rZXk+PC9mb3JlaWduLWtleXM+PHJlZi10eXBlIG5hbWU9IkpvdXJuYWwgQXJ0
aWNsZSI+MTc8L3JlZi10eXBlPjxjb250cmlidXRvcnM+PGF1dGhvcnM+PGF1dGhvcj5Ba29weWFu
dHMsIE4uIFMuPC9hdXRob3I+PGF1dGhvcj5MeWUsIEwuLUYuPC9hdXRob3I+PGF1dGhvcj5Eb2Jz
b24sIEQuIEUuPC9hdXRob3I+PGF1dGhvcj48c3R5bGUgZmFjZT0ibm9ybWFsIiBmb250PSJkZWZh
dWx0IiBzaXplPSIxMDAlIj5MdWtlPC9zdHlsZT48c3R5bGUgZmFjZT0ibm9ybWFsIiBmb250PSJk
ZWZhdWx0IiBjaGFyc2V0PSIyMzgiIHNpemU9IjEwMCUiPsWhLCBKLjwvc3R5bGU+PC9hdXRob3I+
PGF1dGhvcj48c3R5bGUgZmFjZT0ibm9ybWFsIiBmb250PSJkZWZhdWx0IiBjaGFyc2V0PSIyMzgi
IHNpemU9IjEwMCUiPkJldmVybGV5LCBTLiBNLjwvc3R5bGU+PC9hdXRob3I+PC9hdXRob3JzPjwv
Y29udHJpYnV0b3JzPjxhdXRoLWFkZHJlc3M+PHN0eWxlIGZhY2U9Im5vcm1hbCIgZm9udD0iZGVm
YXVsdCIgc2l6ZT0iMTAwJSI+RGVwYXJ0bWVudCBvZiBNb2xlY3VsYXIgTWljcm9iaW9sb2d5LCBX
YXNoaW5ndG9uIFVuaXZlcnNpdHkgU2Nob29sIG9mIE1lZGljaW5lLCBTdC4gTG91aXMsIE1pc3Nv
dXJpLCBVU0EuJiN4RDtJbnN0aXR1dGUgb2YgUGFyYXNpdG9sb2d5LCBCaW9sb2d5IENlbnRyZSwg
YW5kIEZhY3VsdHkgb2YgU2NpZW5jZXMsIFVuaXZlcnNpdHkgb2YgU291dGggQm9oZW1pYSwgPC9z
dHlsZT48c3R5bGUgZmFjZT0ibm9ybWFsIiBmb250PSJkZWZhdWx0IiBjaGFyc2V0PSIyMzgiIHNp
emU9IjEwMCUiPsSIZXNrPC9zdHlsZT48c3R5bGUgZmFjZT0ibm9ybWFsIiBmb250PSJkZWZhdWx0
IiBzaXplPSIxMDAlIj7DqSBCdWQ8L3N0eWxlPjxzdHlsZSBmYWNlPSJub3JtYWwiIGZvbnQ9ImRl
ZmF1bHQiIGNoYXJzZXQ9IjIzOCIgc2l6ZT0iMTAwJSI+xJtqb3ZpY2UsIEN6ZWNoIFJlcHVibGlj
IENhbmFkaWFuIEluc3RpdHV0ZSBmb3IgQWR2YW5jZWQgUmVzZWFyY2gsIFRvcm9udG8sIE9udGFy
aW8sIENhbmFkYS4mI3hEO0RlcGFydG1lbnQgb2YgTW9sZWN1bGFyIE1pY3JvYmlvbG9neSwgV2Fz
aGluZ3RvbiBVbml2ZXJzaXR5IFNjaG9vbCBvZiBNZWRpY2luZSwgU3QuIExvdWlzLCBNaXNzb3Vy
aSwgVVNBIGJldmVybGV5QHd1c20ud3VzdGwuZWR1Ljwvc3R5bGU+PC9hdXRoLWFkZHJlc3M+PHRp
dGxlcz48dGl0bGU+QSBub3ZlbCBidW55YXZpcnVzLWxpa2UgdmlydXMgb2YgdHJ5cGFub3NvbWF0
aWQgcHJvdGlzdCBwYXJhc2l0ZXM8L3RpdGxlPjxzZWNvbmRhcnktdGl0bGU+R2Vub21lIEFubm91
bmM8L3NlY29uZGFyeS10aXRsZT48L3RpdGxlcz48cGVyaW9kaWNhbD48ZnVsbC10aXRsZT5HZW5v
bWUgQW5ub3VuYzwvZnVsbC10aXRsZT48L3BlcmlvZGljYWw+PHBhZ2VzPmUwMDcxNS0xNjwvcGFn
ZXM+PHZvbHVtZT40PC92b2x1bWU+PG51bWJlcj40PC9udW1iZXI+PGVkaXRpb24+MjAxNjA4MDQ8
L2VkaXRpb24+PGRhdGVzPjx5ZWFyPjIwMTY8L3llYXI+PHB1Yi1kYXRlcz48ZGF0ZT5BdWcgNDwv
ZGF0ZT48L3B1Yi1kYXRlcz48L2RhdGVzPjxpc2JuPjIxNjktODI4NyAoUHJpbnQpPC9pc2JuPjxh
Y2Nlc3Npb24tbnVtPjI3NDkxOTg1PC9hY2Nlc3Npb24tbnVtPjx1cmxzPjwvdXJscz48Y3VzdG9t
Mj5QTUM0OTc0MzA2PC9jdXN0b20yPjxlbGVjdHJvbmljLXJlc291cmNlLW51bT4xMC4xMTI4L2dl
bm9tZUEuMDA3MTUtMTY8L2VsZWN0cm9uaWMtcmVzb3VyY2UtbnVtPjxyZW1vdGUtZGF0YWJhc2Ut
cHJvdmlkZXI+TkxNPC9yZW1vdGUtZGF0YWJhc2UtcHJvdmlkZXI+PGxhbmd1YWdlPmVuZzwvbGFu
Z3VhZ2U+PC9yZWNvcmQ+PC9DaXRlPjwvRW5kTm90ZT5=
</w:fldData>
              </w:fldChar>
            </w:r>
            <w:r w:rsidR="008C2B08">
              <w:rPr>
                <w:rFonts w:ascii="Aptos" w:hAnsi="Aptos" w:cs="Arial"/>
                <w:sz w:val="20"/>
                <w:szCs w:val="20"/>
              </w:rPr>
              <w:instrText xml:space="preserve"> ADDIN EN.CITE.DATA </w:instrText>
            </w:r>
            <w:r w:rsidR="008C2B08">
              <w:rPr>
                <w:rFonts w:ascii="Aptos" w:hAnsi="Aptos" w:cs="Arial"/>
                <w:sz w:val="20"/>
                <w:szCs w:val="20"/>
              </w:rPr>
            </w:r>
            <w:r w:rsidR="008C2B08">
              <w:rPr>
                <w:rFonts w:ascii="Aptos" w:hAnsi="Aptos" w:cs="Arial"/>
                <w:sz w:val="20"/>
                <w:szCs w:val="20"/>
              </w:rPr>
              <w:fldChar w:fldCharType="end"/>
            </w:r>
            <w:r w:rsidR="00B537BA">
              <w:rPr>
                <w:rFonts w:ascii="Aptos" w:hAnsi="Aptos" w:cs="Arial"/>
                <w:sz w:val="20"/>
                <w:szCs w:val="20"/>
              </w:rPr>
            </w:r>
            <w:r w:rsidR="00B537BA">
              <w:rPr>
                <w:rFonts w:ascii="Aptos" w:hAnsi="Aptos" w:cs="Arial"/>
                <w:sz w:val="20"/>
                <w:szCs w:val="20"/>
              </w:rPr>
              <w:fldChar w:fldCharType="separate"/>
            </w:r>
            <w:r w:rsidR="00B537BA">
              <w:rPr>
                <w:rFonts w:ascii="Aptos" w:hAnsi="Aptos" w:cs="Arial"/>
                <w:noProof/>
                <w:sz w:val="20"/>
                <w:szCs w:val="20"/>
              </w:rPr>
              <w:t>(</w:t>
            </w:r>
            <w:hyperlink w:anchor="_ENREF_2" w:tooltip="Akopyants, 2016 #2" w:history="1">
              <w:r w:rsidR="00896CFF" w:rsidRPr="00896CFF">
                <w:rPr>
                  <w:rStyle w:val="Hyperlink"/>
                </w:rPr>
                <w:t>2</w:t>
              </w:r>
            </w:hyperlink>
            <w:r w:rsidR="00B537BA">
              <w:rPr>
                <w:rFonts w:ascii="Aptos" w:hAnsi="Aptos" w:cs="Arial"/>
                <w:noProof/>
                <w:sz w:val="20"/>
                <w:szCs w:val="20"/>
              </w:rPr>
              <w:t>)</w:t>
            </w:r>
            <w:r w:rsidR="00B537BA">
              <w:rPr>
                <w:rFonts w:ascii="Aptos" w:hAnsi="Aptos" w:cs="Arial"/>
                <w:sz w:val="20"/>
                <w:szCs w:val="20"/>
              </w:rPr>
              <w:fldChar w:fldCharType="end"/>
            </w:r>
            <w:r w:rsidR="00FF04C2">
              <w:rPr>
                <w:rFonts w:ascii="Aptos" w:hAnsi="Aptos" w:cs="Arial"/>
                <w:sz w:val="20"/>
                <w:szCs w:val="20"/>
              </w:rPr>
              <w:t>.</w:t>
            </w:r>
            <w:r w:rsidR="00B537BA">
              <w:rPr>
                <w:rFonts w:ascii="Aptos" w:hAnsi="Aptos" w:cs="Arial"/>
                <w:sz w:val="20"/>
                <w:szCs w:val="20"/>
              </w:rPr>
              <w:t xml:space="preserve"> Numerous related viruses have been discovered in diverse protists </w:t>
            </w:r>
            <w:r w:rsidR="00B537BA">
              <w:rPr>
                <w:rFonts w:ascii="Aptos" w:hAnsi="Aptos" w:cs="Arial"/>
                <w:sz w:val="20"/>
                <w:szCs w:val="20"/>
              </w:rPr>
              <w:fldChar w:fldCharType="begin">
                <w:fldData xml:space="preserve">IGFuZCBQcmV2ZW50aW9uLCBDaGluZXNlIENlbnRlciBmb3IgRGlzZWFzZSBDb250cm9sIGFuZCBQ
cmV2ZW50aW9uLCBCZWlqaW5nLCBDaGluYS4mI3hEO1d1aGFuIENlbnRlciBmb3IgRGlzZWFzZSBD
b250cm9sIGFuZCBQcmV2ZW50aW9uLCBXdWhhbiwgQ2hpbmEuJiN4RDtXZW56aG91IENlbnRlciBm
b3IgRGlzZWFzZSBDb250cm9sIGFuZCBQcmV2ZW50aW9uLCBXZW56aG91LCBDaGluYS48L2F1dGgt
YWRkcmVzcz48dGl0bGVzPjx0aXRsZT5VbnByZWNlZGVudGVkIGdlbm9taWMgZGl2ZXJzaXR5IG9m
IFJOQSB2aXJ1c2VzIGluIGFydGhyb3BvZHMgcmV2ZWFscyB0aGUgYW5jZXN0cnkgb2YgbmVnYXRp
dmUtc2Vuc2UgUk5BIHZpcnVzZXM8L3RpdGxlPjxzZWNvbmRhcnktdGl0bGU+RWxpZmU8L3NlY29u
ZGFyeS10aXRsZT48L3RpdGxlcz48cGVyaW9kaWNhbD48ZnVsbC10aXRsZT5FbGlmZTwvZnVsbC10
aXRsZT48L3BlcmlvZGljYWw+PHBhZ2VzPmUwNTM3ODwvcGFnZXM+PHZvbHVtZT40PC92b2x1bWU+
PGVkaXRpb24+MjAxNTAxMjk8L2VkaXRpb24+PGtleXdvcmRzPjxrZXl3b3JkPkFuaW1hbHM8L2tl
eXdvcmQ+PGtleXdvcmQ+QXJ0aHJvcG9kcy8qdmlyb2xvZ3k8L2tleXdvcmQ+PGtleXdvcmQ+KkJp
b2RpdmVyc2l0eTwva2V5d29yZD48a2V5d29yZD5Fdm9sdXRpb24sIE1vbGVjdWxhcjwva2V5d29y
ZD48a2V5d29yZD4qR2Vub21lPC9rZXl3b3JkPjxrZXl3b3JkPlBoeWxvZ2VueTwva2V5d29yZD48
a2V5d29yZD5STkEgVmlydXNlcy9jbGFzc2lmaWNhdGlvbi8qZ2VuZXRpY3M8L2tleXdvcmQ+PGtl
eXdvcmQ+Uk5BIHZpcnVzPC9rZXl3b3JkPjxrZXl3b3JkPmFydGhyb3BvZHM8L2tleXdvcmQ+PGtl
eXdvcmQ+ZXZvbHV0aW9uPC9rZXl3b3JkPjxrZXl3b3JkPmluZmVjdGlvdXMgZGlzZWFzZTwva2V5
d29yZD48a2V5d29yZD5taWNyb2Jpb2xvZ3k8L2tleXdvcmQ+PGtleXdvcmQ+bmVnYXRpdmUtc2Vu
c2U8L2tleXdvcmQ+PGtleXdvcmQ+c2VnbWVudGF0aW9uPC9rZXl3b3JkPjxrZXl3b3JkPnZpcnVz
ZXM8L2tleXdvcmQ+PC9rZXl3b3Jkcz48ZGF0ZXM+PHllYXI+MjAxNTwveWVhcj48cHViLWRhdGVz
PjxkYXRlPkphbiAyOTwvZGF0ZT48L3B1Yi1kYXRlcz48L2RhdGVzPjxpc2JuPjIwNTAtMDg0WCAo
UHJpbnQpJiN4RDsyMDUwLTA4NHg8L2lzYm4+PGFjY2Vzc2lvbi1udW0+MjU2MzM5NzY8L2FjY2Vz
c2lvbi1udW0+PHVybHM+PC91cmxzPjxjdXN0b20xPlRoZSBhdXRob3JzIGRlY2xhcmUgdGhhdCBu
byBjb21wZXRpbmcgaW50ZXJlc3RzIGV4aXN0LjwvY3VzdG9tMT48Y3VzdG9tMj5QTUM0Mzg0NzQ0
PC9jdXN0b20yPjxlbGVjdHJvbmljLXJlc291cmNlLW51bT4xMC43NTU0L2VMaWZlLjA1Mzc4PC9l
bGVjdHJvbmljLXJlc291cmNlLW51bT48cmVtb3RlLWRhdGFiYXNlLXByb3ZpZGVyPk5MTTwvcmVt
b3RlLWRhdGFiYXNlLXByb3ZpZGVyPjxsYW5ndWFnZT5lbmc8L2xhbmd1YWdlPjwvcmVjb3JkPjwv
Q2l0ZT48Q2l0ZT48QXV0aG9yPlNoaTwvQXV0aG9yPjxZZWFyPjIwMTY8L1llYXI+PFJlY051bT4x
MzwvUmVjTnVtPjxyZWNvcmQ+PHJlYy1udW1iZXI+MTM8L3JlYy1udW1iZXI+PGZvcmVpZ24ta2V5
cz48a2V5IGFwcD0iRU4iIGRiLWlkPSJwYXRzc3Jzc3Qwd3R6bWVwdjVleGF2ZGxhZDI1cjB6ZHBh
eHgiIHRpbWVzdGFtcD0iMTcxODk5MzM3MCI+MTM8L2tleT48L2ZvcmVpZ24ta2V5cz48cmVmLXR5
cGUgbmFtZT0iSm91cm5hbCBBcnRpY2xlIj4xNzwvcmVmLXR5cGU+PGNvbnRyaWJ1dG9ycz48YXV0
aG9ycz48YXV0aG9yPlNoaSwgTS48L2F1dGhvcj48YXV0aG9yPkxpbiwgWC4tRC48L2F1dGhvcj48
YXV0aG9yPlRpYW4sIEouLUguPC9hdXRob3I+PGF1dGhvcj5DaGVuLCBMLi1KLjwvYXV0aG9yPjxh
dXRob3I+Q2hlbiwgWC48L2F1dGhvcj48YXV0aG9yPkxpLCBDLiBYLjwvYXV0aG9yPjxhdXRob3I+
UWluLCBYLi1DLjwvYXV0aG9yPjxhdXRob3I+TGksIEouPC9hdXRob3I+PGF1dGhvcj5DYW8sIEou
LVAuPC9hdXRob3I+PGF1dGhvcj5FZGVuLCBKLi1TLjwvYXV0aG9yPjxhdXRob3I+QnVjaG1hbm4s
IEouPC9hdXRob3I+PGF1dGhvcj5XYW5nLCBXLjwvYXV0aG9yPjxhdXRob3I+WHUsIEouPC9hdXRo
b3I+PGF1dGhvcj5Ib2xtZXMsIEUuIEMuPC9hdXRob3I+PGF1dGhvcj5aaGFuZywgWS4tWi48L2F1
dGhvcj48L2F1dGhvcnM+PC9jb250cmlidXRvcnM+PGF1dGgtYWRkcmVzcz5TdGF0ZSBLZXkgTGFi
b3JhdG9yeSBmb3IgSW5mZWN0aW91cyBEaXNlYXNlIFByZXZlbnRpb24gYW5kIENvbnRyb2wsIENv
bGxhYm9yYXRpdmUgSW5ub3ZhdGlvbiBDZW50ZXIgZm9yIERpYWdub3NpcyBhbmQgVHJlYXRtZW50
IG9mIEluZmVjdGlvdXMgRGlzZWFzZXMsIE5hdGlvbmFsIEluc3RpdHV0ZSBmb3IgQ29tbXVuaWNh
YmxlIERpc2Vhc2UgQ29udHJvbCBhbmQgUHJldmVudGlvbiwgQ2hpbmVzZSBDZW50ZXIgZm9yIERp
c2Vhc2UgQ29udHJvbCBhbmQgUHJldmVudGlvbiwgQ2hhbmdwaW5nLCAxMDAyMDYgQmVpamluZywg
Q2hpbmEuJiN4RDtNYXJpZSBCYXNoaXIgSW5zdGl0dXRlIGZvciBJbmZlY3Rpb3VzIERpc2Vhc2Vz
IGFuZCBCaW9zZWN1cml0eSwgQ2hhcmxlcyBQZXJraW5zIENlbnRyZSwgU2Nob29sIG9mIExpZmUg
YW5kIEVudmlyb25tZW50YWwgU2NpZW5jZXMgYW5kIFN5ZG5leSBNZWRpY2FsIFNjaG9vbCwgdGhl
IFVuaXZlcnNpdHkgb2YgU3lkbmV5LCBTeWRuZXksIE5ldyBTb3V0aCBXYWxlcyAyMDA2LCBBdXN0
cmFsaWEuJiN4RDtXZW56aG91IENlbnRlciBmb3IgRGlzZWFzZSBDb250cm9sIGFuZCBQcmV2ZW50
aW9uLCBXZW56aG91LCAzMjUwMDEgWmhlamlhbmcsIENoaW5hLiYjeEQ7V3VoYW4gQ2VudGVyIGZv
ciBEaXNlYXNlIENvbnRyb2wgYW5kIFByZXZlbnRpb24sIFd1aGFuLCA0MzAwMTUgSHViZWksIENo
aW5hLiYjeEQ7R3Vhbmd4aSBNYW5ncm92ZSBSZXNlYXJjaCBDZW50ZXIsIEJlaWhhaSwgNTM2MDAw
IEd1YW5neGksIENoaW5hLiYjeEQ7U3lzdGVtcyBCaW9sb2d5IGFuZCBCaW9pbmZvcm1hdGljcyBH
cm91cCwgU2Nob29sIG9mIEJpb2xvZ2ljYWwgU2NpZW5jZXMsIEZhY3VsdHkgb2YgU2NpZW5jZXMs
IFVuaXZlcnNpdHkgb2YgSG9uZyBLb25nLCBIb25nIEtvbmcsIENoaW5hLiYjeEQ7TmF0aW9uYWwg
SW5zdGl0dXRlIG9mIFBhcmFzaXRpYyBEaXNlYXNlcywgQ2hpbmVzZSBDZW50ZXIgZm9yIERpc2Vh
c2UgQ29udHJvbCBhbmQgUHJldmVudGlvbiwgU2hhbmdoYWksIENoaW5hLjwvYXV0aC1hZGRyZXNz
Pjx0aXRsZXM+PHRpdGxlPlJlZGVmaW5pbmcgdGhlIGludmVydGVicmF0ZSBSTkEgdmlyb3NwaGVy
ZTwvdGl0bGU+PHNlY29uZGFyeS10aXRsZT5OYXR1cmU8L3NlY29uZGFyeS10aXRsZT48L3RpdGxl
cz48cGVyaW9kaWNhbD48ZnVsbC10aXRsZT5OYXR1cmU8L2Z1bGwtdGl0bGU+PC9wZXJpb2RpY2Fs
PjxwYWdlcz41MzktNTQzPC9wYWdlcz48dm9sdW1lPjU0MDwvdm9sdW1lPjxudW1iZXI+NzYzNDwv
bnVtYmVyPjxlZGl0aW9uPjIwMTYxMTIzPC9lZGl0aW9uPjxkYXRlcz48eWVhcj4yMDE2PC95ZWFy
PjxwdWItZGF0ZXM+PGRhdGU+RGVjIDIyPC9kYXRlPjwvcHViLWRhdGVzPjwvZGF0ZXM+PGlzYm4+
MDAyOC0wODM2PC9pc2JuPjxhY2Nlc3Npb24tbnVtPjI3ODgwNzU3PC9hY2Nlc3Npb24tbnVtPjx1
cmxzPjwvdXJscz48ZWxlY3Ryb25pYy1yZXNvdXJjZS1udW0+MTAuMTAzOC9uYXR1cmUyMDE2Nzwv
ZWxlY3Ryb25pYy1yZXNvdXJjZS1udW0+PHJlbW90ZS1kYXRhYmFzZS1wcm92aWRlcj5OTE08L3Jl
bW90ZS1kYXRhYmFzZS1wcm92aWRlcj48bGFuZ3VhZ2U+ZW5nPC9sYW5ndWFnZT48L3JlY29yZD48
L0NpdGU+PENpdGU+PEF1dGhvcj5HcnliY2h1azwvQXV0aG9yPjxZZWFyPjIwMjA8L1llYXI+PFJl
Y051bT4xNDwvUmVjTnVtPjxyZWNvcmQ+PHJlYy1udW1iZXI+MTQ8L3JlYy1udW1iZXI+PGZvcmVp
Z24ta2V5cz48a2V5IGFwcD0iRU4iIGRiLWlkPSJwYXRzc3Jzc3Qwd3R6bWVwdjVleGF2ZGxhZDI1
cjB6ZHBheHgiIHRpbWVzdGFtcD0iMTcxODk5MzQxOCI+MTQ8L2tleT48L2ZvcmVpZ24ta2V5cz48
cmVmLXR5cGUgbmFtZT0iSm91cm5hbCBBcnRpY2xlIj4xNzwvcmVmLXR5cGU+PGNvbnRyaWJ1dG9y
cz48YXV0aG9ycz48YXV0aG9yPkdyeWJjaHVrLCBELjwvYXV0aG9yPjxhdXRob3I+TWFjZWRvLCBE
LiBILjwvYXV0aG9yPjxhdXRob3I+S2xlc2NoZW5rbywgWS48L2F1dGhvcj48YXV0aG9yPktyYWV2
YSwgTi48L2F1dGhvcj48YXV0aG9yPkx1a2FzaGV2LCBBLiBOLjwvYXV0aG9yPjxhdXRob3I+QmF0
ZXMsIFAuIEEuPC9hdXRob3I+PGF1dGhvcj5LdWxpY2gsIFAuPC9hdXRob3I+PGF1dGhvcj48c3R5
bGUgZmFjZT0ibm9ybWFsIiBmb250PSJkZWZhdWx0IiBzaXplPSIxMDAlIj5MZTwvc3R5bGU+PHN0
eWxlIGZhY2U9Im5vcm1hbCIgZm9udD0iZGVmYXVsdCIgY2hhcnNldD0iMjM4IiBzaXplPSIxMDAl
Ij7FoXRpbm92PC9zdHlsZT48c3R5bGUgZmFjZT0ibm9ybWFsIiBmb250PSJkZWZhdWx0IiBzaXpl
PSIxMDAlIj7DoSwgVC48L3N0eWxlPjwvYXV0aG9yPjxhdXRob3I+Vm9sZiwgUC48L2F1dGhvcj48
YXV0aG9yPktvc3R5Z292LCBBLiBZLjwvYXV0aG9yPjxhdXRob3I+WXVyY2hlbmtvLCBWLjwvYXV0
aG9yPjwvYXV0aG9ycz48L2NvbnRyaWJ1dG9ycz48YXV0aC1hZGRyZXNzPkxpZmUgU2NpZW5jZSBS
ZXNlYXJjaCBDZW50cmUsIEZhY3VsdHkgb2YgU2NpZW5jZSwgVW5pdmVyc2l0eSBvZiBPc3RyYXZh
LCA3MTAwMCBPc3RyYXZhLCBDemVjaCBSZXB1YmxpYy4mI3hEO0NlbnRyYWwgRXVyb3BlYW4gSW5z
dGl0dXRlIG9mIFRlY2hub2xvZ3ksIE1hc2FyeWsgVW5pdmVyc2l0eSwgNjAxNzcgQnJubywgQ3pl
Y2ggUmVwdWJsaWMuJiN4RDtNYXJ0c2lub3Zza3kgSW5zdGl0dXRlIG9mIE1lZGljYWwgUGFyYXNp
dG9sb2d5LCBTZWNoZW5vdiBVbml2ZXJzaXR5LCBNb3Njb3cgMTE5NDM1LCBSdXNzaWEuJiN4RDtE
aXZpc2lvbiBvZiBCaW9tZWRpY2FsIGFuZCBMaWZlIFNjaWVuY2VzLCBGYWN1bHR5IG9mIEhlYWx0
aCBhbmQgTWVkaWNpbmUsIExhbmNhc3RlciBVbml2ZXJzaXR5LCBMYW5jYXN0ZXIgTEExIDRZRSwg
VUsuJiN4RDtMYWJvcmF0b3J5IG9mIGVsZWN0cm9uIG1pY3Jvc2NvcHksIFZldGVyaW5hcnkgUmVz
ZWFyY2ggSW5zdGl0dXRlLCA2MjEwMCBCcm5vLCBDemVjaCBSZXB1YmxpYy4mI3hEO0RlcGFydG1l
bnQgb2YgUGFyYXNpdG9sb2d5LCBGYWN1bHR5IG9mIFNjaWVuY2UsIENoYXJsZXMgVW5pdmVyc2l0
eSwgMTI4NDQgUHJhZ3VlLCBDemVjaCBSZXB1YmxpYy4mI3hEO0xhYm9yYXRvcnkgb2YgQ2VsbHVs
YXIgYW5kIE1vbGVjdWxhciBQcm90aXN0b2xvZ3ksIFpvb2xvZ2ljYWwgSW5zdGl0dXRlIG9mIHRo
ZSBSdXNzaWFuIEFjYWRlbXkgb2YgU2NpZW5jZXMsIFN0LiBQZXRlcnNidXJnIDE5OTAzNCwgUnVz
c2lhLjwvYXV0aC1hZGRyZXNzPjx0aXRsZXM+PHRpdGxlPjxzdHlsZSBmYWNlPSJub3JtYWwiIGZv
bnQ9ImRlZmF1bHQiIHNpemU9IjEwMCUiPlRoZSBmaXJzdCBub24tTFJWIFJOQSB2aXJ1cyBpbiA8
L3N0eWxlPjxzdHlsZSBmYWNlPSJpdGFsaWMiIGZvbnQ9ImRlZmF1bHQiIHNpemU9IjEwMCUiPkxl
aXNobWFuaWE8L3N0eWxlPjwvdGl0bGU+PHNlY29uZGFyeS10aXRsZT5WaXJ1c2VzPC9zZWNvbmRh
cnktdGl0bGU+PC90aXRsZXM+PHBlcmlvZGljYWw+PGZ1bGwtdGl0bGU+VmlydXNlczwvZnVsbC10
aXRsZT48L3BlcmlvZGljYWw+PHBhZ2VzPjE2ODwvcGFnZXM+PHZvbHVtZT4xMjwvdm9sdW1lPjxu
dW1iZXI+MjwvbnVtYmVyPjxlZGl0aW9uPjIwMjAwMjAyPC9lZGl0aW9uPjxrZXl3b3Jkcz48a2V5
d29yZD5BbmltYWxzPC9rZXl3b3JkPjxrZXl3b3JkPipHZW5vbWUsIFZpcmFsPC9rZXl3b3JkPjxr
ZXl3b3JkPkhpZ2gtVGhyb3VnaHB1dCBOdWNsZW90aWRlIFNlcXVlbmNpbmc8L2tleXdvcmQ+PGtl
eXdvcmQ+TGVpc2htYW5pYS9wYXRob2dlbmljaXR5Lyp2aXJvbG9neTwva2V5d29yZD48a2V5d29y
ZD5NYWNyb3BoYWdlcy9wYXJhc2l0b2xvZ3k8L2tleXdvcmQ+PGtleXdvcmQ+TWljZTwva2V5d29y
ZD48a2V5d29yZD5PcGVuIFJlYWRpbmcgRnJhbWVzPC9rZXl3b3JkPjxrZXl3b3JkPipQaHlsb2dl
bnk8L2tleXdvcmQ+PGtleXdvcmQ+Uk5BIFZpcnVzZXMvY2xhc3NpZmljYXRpb24vKmdlbmV0aWNz
PC9rZXl3b3JkPjxrZXl3b3JkPlJOQS1EZXBlbmRlbnQgUk5BIFBvbHltZXJhc2U8L2tleXdvcmQ+
PGtleXdvcmQ+UmVhc3NvcnRhbnQgVmlydXNlczwva2V5d29yZD48a2V5d29yZD5CdW55YXZpcmFs
ZXM8L2tleXdvcmQ+PGtleXdvcmQ+TGVpc2htYW5pYSBtYXJ0aW5pcXVlbnNpczwva2V5d29yZD48
a2V5d29yZD5sZWlzaGJ1bnlhdmlydXM8L2tleXdvcmQ+PC9rZXl3b3Jkcz48ZGF0ZXM+PHllYXI+
MjAyMDwveWVhcj48cHViLWRhdGVzPjxkYXRlPkZlYiAyPC9kYXRlPjwvcHViLWRhdGVzPjwvZGF0
ZXM+PGlzYm4+MTk5OS00OTE1PC9pc2JuPjxhY2Nlc3Npb24tbnVtPjMyMDI0MjkzPC9hY2Nlc3Np
b24tbnVtPjx1cmxzPjwvdXJscz48Y3VzdG9tMT5UaGUgYXV0aG9ycyBkZWNsYXJlIG5vIGNvbmZs
aWN0cyBvZiBpbnRlcmVzdC4gVGhlIGZ1bmRlcnMgaGFkIG5vIHJvbGUgaW4gdGhlIGRlc2lnbiBv
ZiB0aGUgc3R1ZHk7IGluIHRoZSBjb2xsZWN0aW9uLCBhbmFseXNlcywgb3IgaW50ZXJwcmV0YXRp
b24gb2YgZGF0YTsgaW4gdGhlIHdyaXRpbmcgb2YgdGhlIG1hbnVzY3JpcHQsIG9yIGluIHRoZSBk
ZWNpc2lvbiB0byBwdWJsaXNoIHRoZSByZXN1bHRzLjwvY3VzdG9tMT48Y3VzdG9tMj5QTUM3MDc3
Mjk1PC9jdXN0b20yPjxlbGVjdHJvbmljLXJlc291cmNlLW51bT4xMC4zMzkwL3YxMjAyMDE2ODwv
ZWxlY3Ryb25pYy1yZXNvdXJjZS1udW0+PHJlbW90ZS1kYXRhYmFzZS1wcm92aWRlcj5OTE08L3Jl
bW90ZS1kYXRhYmFzZS1wcm92aWRlcj48bGFuZ3VhZ2U+ZW5nPC9sYW5ndWFnZT48L3JlY29yZD48
L0NpdGU+PC9FbmROb3RlPn==
</w:fldData>
              </w:fldChar>
            </w:r>
            <w:r w:rsidR="00896CFF">
              <w:rPr>
                <w:rFonts w:ascii="Aptos" w:hAnsi="Aptos" w:cs="Arial"/>
                <w:sz w:val="20"/>
                <w:szCs w:val="20"/>
              </w:rPr>
              <w:instrText xml:space="preserve"> ADDIN EN.CITE </w:instrText>
            </w:r>
            <w:r w:rsidR="00896CFF">
              <w:rPr>
                <w:rFonts w:ascii="Aptos" w:hAnsi="Aptos" w:cs="Arial"/>
                <w:sz w:val="20"/>
                <w:szCs w:val="20"/>
              </w:rPr>
              <w:fldChar w:fldCharType="begin">
                <w:fldData xml:space="preserve">PEVuZE5vdGU+PENpdGU+PEF1dGhvcj5Ba29weWFudHM8L0F1dGhvcj48WWVhcj4yMDE2PC9ZZWFy
PjxSZWNOdW0+MjwvUmVjTnVtPjxEaXNwbGF5VGV4dD4oMi0xNCk8L0Rpc3BsYXlUZXh0PjxyZWNv
cmQ+PHJlYy1udW1iZXI+MjwvcmVjLW51bWJlcj48Zm9yZWlnbi1rZXlzPjxrZXkgYXBwPSJFTiIg
ZGItaWQ9InBhdHNzcnNzdDB3dHptZXB2NWV4YXZkbGFkMjVyMHpkcGF4eCIgdGltZXN0YW1wPSIx
NzE4OTkzMzcwIj4yPC9rZXk+PC9mb3JlaWduLWtleXM+PHJlZi10eXBlIG5hbWU9IkpvdXJuYWwg
QXJ0aWNsZSI+MTc8L3JlZi10eXBlPjxjb250cmlidXRvcnM+PGF1dGhvcnM+PGF1dGhvcj5Ba29w
eWFudHMsIE4uIFMuPC9hdXRob3I+PGF1dGhvcj5MeWUsIEwuLUYuPC9hdXRob3I+PGF1dGhvcj5E
b2Jzb24sIEQuIEUuPC9hdXRob3I+PGF1dGhvcj48c3R5bGUgZmFjZT0ibm9ybWFsIiBmb250PSJk
ZWZhdWx0IiBzaXplPSIxMDAlIj5MdWtlPC9zdHlsZT48c3R5bGUgZmFjZT0ibm9ybWFsIiBmb250
PSJkZWZhdWx0IiBjaGFyc2V0PSIyMzgiIHNpemU9IjEwMCUiPsWhLCBKLjwvc3R5bGU+PC9hdXRo
b3I+PGF1dGhvcj48c3R5bGUgZmFjZT0ibm9ybWFsIiBmb250PSJkZWZhdWx0IiBjaGFyc2V0PSIy
MzgiIHNpemU9IjEwMCUiPkJldmVybGV5LCBTLiBNLjwvc3R5bGU+PC9hdXRob3I+PC9hdXRob3Jz
PjwvY29udHJpYnV0b3JzPjxhdXRoLWFkZHJlc3M+PHN0eWxlIGZhY2U9Im5vcm1hbCIgZm9udD0i
ZGVmYXVsdCIgc2l6ZT0iMTAwJSI+RGVwYXJ0bWVudCBvZiBNb2xlY3VsYXIgTWljcm9iaW9sb2d5
LCBXYXNoaW5ndG9uIFVuaXZlcnNpdHkgU2Nob29sIG9mIE1lZGljaW5lLCBTdC4gTG91aXMsIE1p
c3NvdXJpLCBVU0EuJiN4RDtJbnN0aXR1dGUgb2YgUGFyYXNpdG9sb2d5LCBCaW9sb2d5IENlbnRy
ZSwgYW5kIEZhY3VsdHkgb2YgU2NpZW5jZXMsIFVuaXZlcnNpdHkgb2YgU291dGggQm9oZW1pYSwg
PC9zdHlsZT48c3R5bGUgZmFjZT0ibm9ybWFsIiBmb250PSJkZWZhdWx0IiBjaGFyc2V0PSIyMzgi
IHNpemU9IjEwMCUiPsSIZXNrPC9zdHlsZT48c3R5bGUgZmFjZT0ibm9ybWFsIiBmb250PSJkZWZh
dWx0IiBzaXplPSIxMDAlIj7DqSBCdWQ8L3N0eWxlPjxzdHlsZSBmYWNlPSJub3JtYWwiIGZvbnQ9
ImRlZmF1bHQiIGNoYXJzZXQ9IjIzOCIgc2l6ZT0iMTAwJSI+xJtqb3ZpY2UsIEN6ZWNoIFJlcHVi
bGljIENhbmFkaWFuIEluc3RpdHV0ZSBmb3IgQWR2YW5jZWQgUmVzZWFyY2gsIFRvcm9udG8sIE9u
dGFyaW8sIENhbmFkYS4mI3hEO0RlcGFydG1lbnQgb2YgTW9sZWN1bGFyIE1pY3JvYmlvbG9neSwg
V2FzaGluZ3RvbiBVbml2ZXJzaXR5IFNjaG9vbCBvZiBNZWRpY2luZSwgU3QuIExvdWlzLCBNaXNz
b3VyaSwgVVNBIGJldmVybGV5QHd1c20ud3VzdGwuZWR1Ljwvc3R5bGU+PC9hdXRoLWFkZHJlc3M+
PHRpdGxlcz48dGl0bGU+QSBub3ZlbCBidW55YXZpcnVzLWxpa2UgdmlydXMgb2YgdHJ5cGFub3Nv
bWF0aWQgcHJvdGlzdCBwYXJhc2l0ZXM8L3RpdGxlPjxzZWNvbmRhcnktdGl0bGU+R2Vub21lIEFu
bm91bmM8L3NlY29uZGFyeS10aXRsZT48L3RpdGxlcz48cGVyaW9kaWNhbD48ZnVsbC10aXRsZT5H
ZW5vbWUgQW5ub3VuYzwvZnVsbC10aXRsZT48L3BlcmlvZGljYWw+PHBhZ2VzPmUwMDcxNS0xNjwv
cGFnZXM+PHZvbHVtZT40PC92b2x1bWU+PG51bWJlcj40PC9udW1iZXI+PGVkaXRpb24+MjAxNjA4
MDQ8L2VkaXRpb24+PGRhdGVzPjx5ZWFyPjIwMTY8L3llYXI+PHB1Yi1kYXRlcz48ZGF0ZT5BdWcg
NDwvZGF0ZT48L3B1Yi1kYXRlcz48L2RhdGVzPjxpc2JuPjIxNjktODI4NyAoUHJpbnQpPC9pc2Ju
PjxhY2Nlc3Npb24tbnVtPjI3NDkxOTg1PC9hY2Nlc3Npb24tbnVtPjx1cmxzPjwvdXJscz48Y3Vz
dG9tMj5QTUM0OTc0MzA2PC9jdXN0b20yPjxlbGVjdHJvbmljLXJlc291cmNlLW51bT4xMC4xMTI4
L2dlbm9tZUEuMDA3MTUtMTY8L2VsZWN0cm9uaWMtcmVzb3VyY2UtbnVtPjxyZW1vdGUtZGF0YWJh
c2UtcHJvdmlkZXI+TkxNPC9yZW1vdGUtZGF0YWJhc2UtcHJvdmlkZXI+PGxhbmd1YWdlPmVuZzwv
bGFuZ3VhZ2U+PC9yZWNvcmQ+PC9DaXRlPjxDaXRlPjxBdXRob3I+TmVyaTwvQXV0aG9yPjxZZWFy
PjIwMjI8L1llYXI+PFJlY051bT4zPC9SZWNOdW0+PHJlY29yZD48cmVjLW51bWJlcj4zPC9yZWMt
bnVtYmVyPjxmb3JlaWduLWtleXM+PGtleSBhcHA9IkVOIiBkYi1pZD0icGF0c3Nyc3N0MHd0em1l
cHY1ZXhhdmRsYWQyNXIwemRwYXh4IiB0aW1lc3RhbXA9IjE3MTg5OTMzNzAiPjM8L2tleT48L2Zv
cmVpZ24ta2V5cz48cmVmLXR5cGUgbmFtZT0iSm91cm5hbCBBcnRpY2xlIj4xNzwvcmVmLXR5cGU+
PGNvbnRyaWJ1dG9ycz48YXV0aG9ycz48YXV0aG9yPk5lcmksIFUuPC9hdXRob3I+PGF1dGhvcj5X
b2xmLCBZLiBJLjwvYXV0aG9yPjxhdXRob3I+Um91eCwgUy48L2F1dGhvcj48YXV0aG9yPkNhbWFy
Z28sIEEuIFAuPC9hdXRob3I+PGF1dGhvcj5MZWUsIEIuPC9hdXRob3I+PGF1dGhvcj5LYXpsYXVz
a2FzLCBELjwvYXV0aG9yPjxhdXRob3I+Q2hlbiwgSS4gTS48L2F1dGhvcj48YXV0aG9yPkl2YW5v
dmEsIE4uPC9hdXRob3I+PGF1dGhvcj5aZWlnbGVyIEFsbGVuLCBMLjwvYXV0aG9yPjxhdXRob3I+
UGFlei1Fc3Bpbm8sIEQuPC9hdXRob3I+PGF1dGhvcj5CcnlhbnQsIEQuIEEuPC9hdXRob3I+PGF1
dGhvcj5CaGF5YSwgRC48L2F1dGhvcj48YXV0aG9yPlJOQSBWaXJ1cyBEaXNjb3ZlcnkgQ29uc29y
dGl1bSw8L2F1dGhvcj48YXV0aG9yPktydXBvdmljLCBNLjwvYXV0aG9yPjxhdXRob3I+RG9samEs
IFYuIFYuPC9hdXRob3I+PGF1dGhvcj5LeXJwaWRlcywgTi4gQy48L2F1dGhvcj48YXV0aG9yPktv
b25pbiwgRS4gVi48L2F1dGhvcj48YXV0aG9yPkdvcGhuYSwgVS48L2F1dGhvcj48L2F1dGhvcnM+
PC9jb250cmlidXRvcnM+PGF1dGgtYWRkcmVzcz48c3R5bGUgZmFjZT0ibm9ybWFsIiBmb250PSJk
ZWZhdWx0IiBzaXplPSIxMDAlIj5UaGUgU2htdW5pcyBTY2hvb2wgb2YgQmlvbWVkaWNpbmUgYW5k
IENhbmNlciBSZXNlYXJjaCwgVGVsIEF2aXYgVW5pdmVyc2l0eSwgVGVsIEF2aXYgNjk5NzgwMSwg
SXNyYWVsLiBFbGVjdHJvbmljIGFkZHJlc3M6IHVyaS5uZXJpQGdtYWlsLmNvbS4mI3hEO05hdGlv
bmFsIENlbnRlciBmb3IgQmlvdGVjaG5vbG9neSBJbmZvcm1hdGlvbiwgTmF0aW9uYWwgTGlicmFy
eSBvZiBNZWRpY2luZSwgTmF0aW9uYWwgSW5zdGl0dXRlcyBvZiBIZWFsdGgsIEJldGhlc2RhLCBN
RCAyMDg5NCwgVVNBLiYjeEQ7RGVwYXJ0bWVudCBvZiBFbmVyZ3kgSm9pbnQgR2Vub21lIEluc3Rp
dHV0ZSwgTGF3cmVuY2UgQmVya2VsZXkgTmF0aW9uYWwgTGFib3JhdG9yeSwgQmVya2VsZXksIENB
IDk0NzIwLCBVU0EuJiN4RDtOYXRpb25hbCBDZW50ZXIgZm9yIEJpb3RlY2hub2xvZ3kgSW5mb3Jt
YXRpb24sIE5hdGlvbmFsIExpYnJhcnkgb2YgTWVkaWNpbmUsIE5hdGlvbmFsIEluc3RpdHV0ZXMg
b2YgSGVhbHRoLCBCZXRoZXNkYSwgTUQgMjA4OTQsIFVTQTsgTnVmZmllbGQgRGVwYXJ0bWVudCBv
ZiBNZWRpY2luZSwgVW5pdmVyc2l0eSBvZiBPeGZvcmQsIE94Zm9yZCBPWDMgN0JOLCBVSy4mI3hE
O0luc3RpdHV0ZSBvZiBCaW90ZWNobm9sb2d5LCBMaWZlIFNjaWVuY2VzIENlbnRlciwgVmlsbml1
cyBVbml2ZXJzaXR5LCBTYXVsPC9zdHlsZT48c3R5bGUgZmFjZT0ibm9ybWFsIiBmb250PSJkZWZh
dWx0IiBjaGFyc2V0PSIyMzgiIHNpemU9IjEwMCUiPsSXdGVraW8gYXYuIDcsIFZpbG5pdXMgMTAy
NTcsIExpdGh1YW5pYS4mI3hEO01pY3JvYmlhbCBhbmQgRW52aXJvbm1lbnRhbCBHZW5vbWljcywg
Si4gQ3JhaWcgVmVudGVyIEluc3RpdHV0ZSwgTGEgSm9sbGEsIENBLCBVU0E7IE1hcmluZSBCaW9s
b2d5IFJlc2VhcmNoIERpdmlzaW9uLCBTY3JpcHBzIEluc3RpdHV0aW9uIG9mIE9jZWFub2dyYXBo
eSwgTGEgSm9sbGEsIENBLCBVU0EuJiN4RDtEZXBhcnRtZW50IG9mIEJpb2NoZW1pc3RyeSBhbmQg
TW9sZWN1bGFyIEJpb2xvZ3ksIFRoZSBQZW5uc3lsdmFuaWEgU3RhdGUgVW5pdmVyc2l0eSwgVW5p
dmVyc2l0eSBQYXJrLCBQQSAxNjgwMiwgVVNBLiYjeEQ7RGVwYXJ0bWVudCBvZiBQbGFudCBCaW9s
b2d5LCBDYXJuZWdpZSBJbnN0aXR1dGlvbiBmb3IgU2NpZW5jZSwgU3RhbmZvcmQsIENBIDk0MzA1
LCBVU0EuJiN4RDtJbnN0aXR1dCBQYXN0ZXVyLCBVbml2ZXJzaXQ8L3N0eWxlPjxzdHlsZSBmYWNl
PSJub3JtYWwiIGZvbnQ9ImRlZmF1bHQiIHNpemU9IjEwMCUiPsOpIFBhcmlzIENpdMOpLCBDTlJT
IFVNUiA2MDQ3LCBBcmNoYWVhbCBWaXJvbG9neSBVbml0LCA3NTAxNSBQYXJpcywgRnJhbmNlLiYj
eEQ7TmF0aW9uYWwgQ2VudGVyIGZvciBCaW90ZWNobm9sb2d5IEluZm9ybWF0aW9uLCBOYXRpb25h
bCBMaWJyYXJ5IG9mIE1lZGljaW5lLCBOYXRpb25hbCBJbnN0aXR1dGVzIG9mIEhlYWx0aCwgQmV0
aGVzZGEsIE1EIDIwODk0LCBVU0E7IERlcGFydG1lbnQgb2YgQm90YW55IGFuZCBQbGFudCBQYXRo
b2xvZ3ksIE9yZWdvbiBTdGF0ZSBVbml2ZXJzaXR5LCBDb3J2YWxsaXMsIE9SIDk3MzMxLCBVU0Eu
IEVsZWN0cm9uaWMgYWRkcmVzczogZG9samF2QG9yZWdvbnN0YXRlLmVkdS4mI3hEO0RlcGFydG1l
bnQgb2YgRW5lcmd5IEpvaW50IEdlbm9tZSBJbnN0aXR1dGUsIExhd3JlbmNlIEJlcmtlbGV5IE5h
dGlvbmFsIExhYm9yYXRvcnksIEJlcmtlbGV5LCBDQSA5NDcyMCwgVVNBLiBFbGVjdHJvbmljIGFk
ZHJlc3M6IG5ja3lycGlkZXNAbGJsLmdvdi4mI3hEO05hdGlvbmFsIENlbnRlciBmb3IgQmlvdGVj
aG5vbG9neSBJbmZvcm1hdGlvbiwgTmF0aW9uYWwgTGlicmFyeSBvZiBNZWRpY2luZSwgTmF0aW9u
YWwgSW5zdGl0dXRlcyBvZiBIZWFsdGgsIEJldGhlc2RhLCBNRCAyMDg5NCwgVVNBLiBFbGVjdHJv
bmljIGFkZHJlc3M6IGtvb25pbkBuY2JpLm5sbS5uaWguZ292LiYjeEQ7VGhlIFNobXVuaXMgU2No
b29sIG9mIEJpb21lZGljaW5lIGFuZCBDYW5jZXIgUmVzZWFyY2gsIFRlbCBBdml2IFVuaXZlcnNp
dHksIFRlbCBBdml2IDY5OTc4MDEsIElzcmFlbC4gRWxlY3Ryb25pYyBhZGRyZXNzOiB1cmlnb0B0
YXVleC50YXUuYWMuaWwuPC9zdHlsZT48L2F1dGgtYWRkcmVzcz48dGl0bGVzPjx0aXRsZT5FeHBh
bnNpb24gb2YgdGhlIGdsb2JhbCBSTkEgdmlyb21lIHJldmVhbHMgZGl2ZXJzZSBjbGFkZXMgb2Yg
YmFjdGVyaW9waGFnZXM8L3RpdGxlPjxzZWNvbmRhcnktdGl0bGU+Q2VsbDwvc2Vjb25kYXJ5LXRp
dGxlPjwvdGl0bGVzPjxwZXJpb2RpY2FsPjxmdWxsLXRpdGxlPkNlbGw8L2Z1bGwtdGl0bGU+PC9w
ZXJpb2RpY2FsPjxwYWdlcz40MDIzLTQwMzcuZTE4PC9wYWdlcz48dm9sdW1lPjE4NTwvdm9sdW1l
PjxudW1iZXI+MjE8L251bWJlcj48ZWRpdGlvbj4yMDIyMDkyODwvZWRpdGlvbj48a2V5d29yZHM+
PGtleXdvcmQ+KkJhY3RlcmlvcGhhZ2VzL2dlbmV0aWNzPC9rZXl3b3JkPjxrZXl3b3JkPkROQS1E
aXJlY3RlZCBSTkEgUG9seW1lcmFzZXMvZ2VuZXRpY3M8L2tleXdvcmQ+PGtleXdvcmQ+R2Vub21l
LCBWaXJhbDwva2V5d29yZD48a2V5d29yZD5QaHlsb2dlbnk8L2tleXdvcmQ+PGtleXdvcmQ+Um5h
PC9rZXl3b3JkPjxrZXl3b3JkPipSTkEgVmlydXNlcy9nZW5ldGljczwva2V5d29yZD48a2V5d29y
ZD5STkEtRGVwZW5kZW50IFJOQSBQb2x5bWVyYXNlL2dlbmV0aWNzPC9rZXl3b3JkPjxrZXl3b3Jk
PlZpcm9tZTwva2V5d29yZD48a2V5d29yZD5CYWN0cmlvcGhhZ2U8L2tleXdvcmQ+PGtleXdvcmQ+
RnVuY3Rpb25hbCBwcm90ZWluIGFubm90YXRpb248L2tleXdvcmQ+PGtleXdvcmQ+TWV0YXRyYW5z
Y3JpcHRvbWljczwva2V5d29yZD48a2V5d29yZD5STkEgVmlydXM8L2tleXdvcmQ+PGtleXdvcmQ+
Uk5BIGRlcGVuZGVudCBSTkEgcG9seW1lcmFzZTwva2V5d29yZD48a2V5d29yZD5WaXJhbCBFY29s
b2d5PC9rZXl3b3JkPjxrZXl3b3JkPlZpcnVzPC9rZXl3b3JkPjxrZXl3b3JkPlZpcnVzIC0gSG9z
dCBwcmVkaWN0aW9uPC9rZXl3b3JkPjxrZXl3b3JkPnZpcmFsIHBoeWxvZ2VueTwva2V5d29yZD48
L2tleXdvcmRzPjxkYXRlcz48eWVhcj4yMDIyPC95ZWFyPjxwdWItZGF0ZXM+PGRhdGU+T2N0IDEz
PC9kYXRlPjwvcHViLWRhdGVzPjwvZGF0ZXM+PGlzYm4+MDA5Mi04Njc0PC9pc2JuPjxhY2Nlc3Np
b24tbnVtPjM2MTc0NTc5PC9hY2Nlc3Npb24tbnVtPjx1cmxzPjwvdXJscz48Y3VzdG9tMT5EZWNs
YXJhdGlvbiBvZiBpbnRlcmVzdHMgVGhlIGF1dGhvcnMgZGVjbGFyZSBubyBjb21wZXRpbmcgaW50
ZXJlc3RzLjwvY3VzdG9tMT48ZWxlY3Ryb25pYy1yZXNvdXJjZS1udW0+MTAuMTAxNi9qLmNlbGwu
MjAyMi4wOC4wMjM8L2VsZWN0cm9uaWMtcmVzb3VyY2UtbnVtPjxyZW1vdGUtZGF0YWJhc2UtcHJv
dmlkZXI+TkxNPC9yZW1vdGUtZGF0YWJhc2UtcHJvdmlkZXI+PGxhbmd1YWdlPmVuZzwvbGFuZ3Vh
Z2U+PC9yZWNvcmQ+PC9DaXRlPjxDaXRlPjxBdXRob3I+R3J5YmNodWs8L0F1dGhvcj48WWVhcj4y
MDE4PC9ZZWFyPjxSZWNOdW0+NDwvUmVjTnVtPjxyZWNvcmQ+PHJlYy1udW1iZXI+NDwvcmVjLW51
bWJlcj48Zm9yZWlnbi1rZXlzPjxrZXkgYXBwPSJFTiIgZGItaWQ9InBhdHNzcnNzdDB3dHptZXB2
NWV4YXZkbGFkMjVyMHpkcGF4eCIgdGltZXN0YW1wPSIxNzE4OTkzMzcwIj40PC9rZXk+PC9mb3Jl
aWduLWtleXM+PHJlZi10eXBlIG5hbWU9IkpvdXJuYWwgQXJ0aWNsZSI+MTc8L3JlZi10eXBlPjxj
b250cmlidXRvcnM+PGF1dGhvcnM+PGF1dGhvcj5HcnliY2h1aywgRC48L2F1dGhvcj48YXV0aG9y
Pktvc3R5Z292LCBBLiBZLjwvYXV0aG9yPjxhdXRob3I+TWFjZWRvLCBELiBILjwvYXV0aG9yPjxh
dXRob3I+Vm90w71wa2EsIEouPC9hdXRob3I+PGF1dGhvcj48c3R5bGUgZmFjZT0ibm9ybWFsIiBm
b250PSJkZWZhdWx0IiBzaXplPSIxMDAlIj5MdWtlPC9zdHlsZT48c3R5bGUgZmFjZT0ibm9ybWFs
IiBmb250PSJkZWZhdWx0IiBjaGFyc2V0PSIyMzgiIHNpemU9IjEwMCUiPsWhLCBKLjwvc3R5bGU+
PC9hdXRob3I+PGF1dGhvcj48c3R5bGUgZmFjZT0ibm9ybWFsIiBmb250PSJkZWZhdWx0IiBjaGFy
c2V0PSIyMzgiIHNpemU9IjEwMCUiPll1cmNoZW5rbywgVi48L3N0eWxlPjwvYXV0aG9yPjwvYXV0
aG9ycz48L2NvbnRyaWJ1dG9ycz48YXV0aC1hZGRyZXNzPjxzdHlsZSBmYWNlPSJub3JtYWwiIGZv
bnQ9ImRlZmF1bHQiIHNpemU9IjEwMCUiPkxpZmUgU2NpZW5jZSBSZXNlYXJjaCBDZW50cmUsIEZh
Y3VsdHkgb2YgU2NpZW5jZSwgVW5pdmVyc2l0eSBvZiBPc3RyYXZhLCBPc3RyYXZhLCBDemVjaCBS
ZXB1YmxpYy4mI3hEO0RlcGFydG1lbnQgb2YgUGFyYXNpdG9sb2d5LCBGYWN1bHR5IG9mIFNjaWVu
Y2UsIENoYXJsZXMgVW5pdmVyc2l0eSwgUHJhZ3VlLCBDemVjaCBSZXB1YmxpYy4mI3hEO0Jpb2xv
Z3kgQ2VudHJlLCBJbnN0aXR1dGUgb2YgUGFyYXNpdG9sb2d5LCBDemVjaCBBY2FkZW15IG9mIFNj
aWVuY2VzLCA8L3N0eWxlPjxzdHlsZSBmYWNlPSJub3JtYWwiIGZvbnQ9ImRlZmF1bHQiIGNoYXJz
ZXQ9IjIzOCIgc2l6ZT0iMTAwJSI+xIxlc2s8L3N0eWxlPjxzdHlsZSBmYWNlPSJub3JtYWwiIGZv
bnQ9ImRlZmF1bHQiIHNpemU9IjEwMCUiPsOpIEJ1ZGVqb3ZpY2UgKEJ1ZHdlaXMpLCBDemVjaCBS
ZXB1YmxpYy4mI3hEO0ZhY3VsdHkgb2YgU2NpZW5jZXMsIFVuaXZlcnNpdHkgb2YgU291dGggQm9o
ZW1pYSwgPC9zdHlsZT48c3R5bGUgZmFjZT0ibm9ybWFsIiBmb250PSJkZWZhdWx0IiBjaGFyc2V0
PSIyMzgiIHNpemU9IjEwMCUiPsSMZXNrPC9zdHlsZT48c3R5bGUgZmFjZT0ibm9ybWFsIiBmb250
PSJkZWZhdWx0IiBzaXplPSIxMDAlIj7DqSBCdWRlam92aWNlIChCdWR3ZWlzKSwgQ3plY2ggUmVw
dWJsaWMuJiN4RDtMaWZlIFNjaWVuY2UgUmVzZWFyY2ggQ2VudHJlLCBGYWN1bHR5IG9mIFNjaWVu
Y2UsIFVuaXZlcnNpdHkgb2YgT3N0cmF2YSwgT3N0cmF2YSwgQ3plY2ggUmVwdWJsaWMgdnlhY2hl
c2xhdi55dXJjaGVua29Ab3N1LmN6LiYjeEQ7TWFydHNpbm92c2t5IEluc3RpdHV0ZSBvZiBNZWRp
Y2FsIFBhcmFzaXRvbG9neSwgVHJvcGljYWwgYW5kIFZlY3RvciBCb3JuZSBEaXNlYXNlcywgU2Vj
aGVub3YgVW5pdmVyc2l0eSwgTW9zY293LCBSdXNzaWEuPC9zdHlsZT48L2F1dGgtYWRkcmVzcz48
dGl0bGVzPjx0aXRsZT48c3R5bGUgZmFjZT0ibm9ybWFsIiBmb250PSJkZWZhdWx0IiBzaXplPSIx
MDAlIj5STkEgdmlydXNlcyBpbiA8L3N0eWxlPjxzdHlsZSBmYWNlPSJpdGFsaWMiIGZvbnQ9ImRl
ZmF1bHQiIHNpemU9IjEwMCUiPkJsZWNob21vbmFzIDwvc3R5bGU+PHN0eWxlIGZhY2U9Im5vcm1h
bCIgZm9udD0iZGVmYXVsdCIgc2l6ZT0iMTAwJSI+KFRyeXBhbm9zb21hdGlkYWUpIGFuZCBldm9s
dXRpb24gb2YgPC9zdHlsZT48c3R5bGUgZmFjZT0iaXRhbGljIiBmb250PSJkZWZhdWx0IiBzaXpl
PSIxMDAlIj5MZWlzaG1hbmlhdmlydXM8L3N0eWxlPjwvdGl0bGU+PHNlY29uZGFyeS10aXRsZT5t
QmlvPC9zZWNvbmRhcnktdGl0bGU+PC90aXRsZXM+PHBlcmlvZGljYWw+PGZ1bGwtdGl0bGU+bUJp
bzwvZnVsbC10aXRsZT48L3BlcmlvZGljYWw+PHBhZ2VzPmUwMTkzMi0xODwvcGFnZXM+PHZvbHVt
ZT45PC92b2x1bWU+PG51bWJlcj41PC9udW1iZXI+PGVkaXRpb24+MjAxODEwMTY8L2VkaXRpb24+
PGtleXdvcmRzPjxrZXl3b3JkPkFuaW1hbHM8L2tleXdvcmQ+PGtleXdvcmQ+KkV2b2x1dGlvbiwg
TW9sZWN1bGFyPC9rZXl3b3JkPjxrZXl3b3JkPkdlbmV0aWMgVmFyaWF0aW9uPC9rZXl3b3JkPjxr
ZXl3b3JkPkdlbm9tZSwgVmlyYWw8L2tleXdvcmQ+PGtleXdvcmQ+TGVpc2htYW5pYXZpcnVzLypn
ZW5ldGljczwva2V5d29yZD48a2V5d29yZD5QaHlsb2dlbnk8L2tleXdvcmQ+PGtleXdvcmQ+Uk5B
IFZpcnVzZXMvKmNsYXNzaWZpY2F0aW9uL2lzb2xhdGlvbiAmYW1wOyBwdXJpZmljYXRpb248L2tl
eXdvcmQ+PGtleXdvcmQ+U2lwaG9uYXB0ZXJhL3BhcmFzaXRvbG9neTwva2V5d29yZD48a2V5d29y
ZD5UcnlwYW5vc29tYXRpbmEvKnZpcm9sb2d5PC9rZXl3b3JkPjxrZXl3b3JkPkJsZWNob21vbmFz
PC9rZXl3b3JkPjxrZXl3b3JkPkxlaXNoYnVueWF2aXJpZGFlPC9rZXl3b3JkPjxrZXl3b3JkPkxl
aXNobWFuaWF2aXJ1czwva2V5d29yZD48a2V5d29yZD5OYXJuYXZpcmlkYWU8L2tleXdvcmQ+PC9r
ZXl3b3Jkcz48ZGF0ZXM+PHllYXI+MjAxODwveWVhcj48cHViLWRhdGVzPjxkYXRlPk9jdCAxNjwv
ZGF0ZT48L3B1Yi1kYXRlcz48L2RhdGVzPjxhY2Nlc3Npb24tbnVtPjMwMzI3NDQ2PC9hY2Nlc3Np
b24tbnVtPjx1cmxzPjwvdXJscz48Y3VzdG9tMj5QTUM2MTkxNTQzPC9jdXN0b20yPjxlbGVjdHJv
bmljLXJlc291cmNlLW51bT4xMC4xMTI4L21CaW8uMDE5MzItMTg8L2VsZWN0cm9uaWMtcmVzb3Vy
Y2UtbnVtPjxyZW1vdGUtZGF0YWJhc2UtcHJvdmlkZXI+TkxNPC9yZW1vdGUtZGF0YWJhc2UtcHJv
dmlkZXI+PGxhbmd1YWdlPmVuZzwvbGFuZ3VhZ2U+PC9yZWNvcmQ+PC9DaXRlPjxDaXRlPjxBdXRo
b3I+R3J5YmNodWs8L0F1dGhvcj48WWVhcj4yMDE4PC9ZZWFyPjxSZWNOdW0+NTwvUmVjTnVtPjxy
ZWNvcmQ+PHJlYy1udW1iZXI+NTwvcmVjLW51bWJlcj48Zm9yZWlnbi1rZXlzPjxrZXkgYXBwPSJF
TiIgZGItaWQ9InBhdHNzcnNzdDB3dHptZXB2NWV4YXZkbGFkMjVyMHpkcGF4eCIgdGltZXN0YW1w
PSIxNzE4OTkzMzcwIj41PC9rZXk+PC9mb3JlaWduLWtleXM+PHJlZi10eXBlIG5hbWU9IkpvdXJu
YWwgQXJ0aWNsZSI+MTc8L3JlZi10eXBlPjxjb250cmlidXRvcnM+PGF1dGhvcnM+PGF1dGhvcj5H
cnliY2h1aywgRC48L2F1dGhvcj48YXV0aG9yPkFrb3B5YW50cywgTi4gUy48L2F1dGhvcj48YXV0
aG9yPktvc3R5Z292LCBBLiBZLjwvYXV0aG9yPjxhdXRob3I+S29ub3ZhbG92YXMsIEEuPC9hdXRo
b3I+PGF1dGhvcj5MeWUsIEwuIEYuPC9hdXRob3I+PGF1dGhvcj5Eb2Jzb24sIEQuIEUuPC9hdXRo
b3I+PGF1dGhvcj5aYW5nZ2VyLCBILjwvYXV0aG9yPjxhdXRob3I+RmFzZWwsIE4uPC9hdXRob3I+
PGF1dGhvcj5CdXRlbmtvLCBBLjwvYXV0aG9yPjxhdXRob3I+RnJvbG92LCBBLiBPLjwvYXV0aG9y
PjxhdXRob3I+Vm90w71wa2EsIEouPC9hdXRob3I+PGF1dGhvcj5kJmFwb3M7QXZpbGEtTGV2eSwg
Qy4gTS48L2F1dGhvcj48YXV0aG9yPkt1bGljaCwgUC48L2F1dGhvcj48YXV0aG9yPk1vcmF2Y292
w6EsIEouPC9hdXRob3I+PGF1dGhvcj5QbGV2a2EsIFAuPC9hdXRob3I+PGF1dGhvcj5Sb2dvemlu
LCBJLiBCLjwvYXV0aG9yPjxhdXRob3I+U2VydmEsIFMuPC9hdXRob3I+PGF1dGhvcj5MdWtlxaEs
IEouPC9hdXRob3I+PGF1dGhvcj5CZXZlcmxleSwgUy4gTS48L2F1dGhvcj48YXV0aG9yPll1cmNo
ZW5rbywgVi48L2F1dGhvcj48L2F1dGhvcnM+PC9jb250cmlidXRvcnM+PGF1dGgtYWRkcmVzcz5M
aWZlIFNjaWVuY2UgUmVzZWFyY2ggQ2VudHJlLCBGYWN1bHR5IG9mIFNjaWVuY2UsIFVuaXZlcnNp
dHkgb2YgT3N0cmF2YSwgNzEwIDAwIE9zdHJhdmEsIEN6ZWNoIFJlcHVibGljLiYjeEQ7RGVwYXJ0
bWVudCBvZiBNb2xlY3VsYXIgTWljcm9iaW9sb2d5LCBXYXNoaW5ndG9uIFVuaXZlcnNpdHkgU2No
b29sIG9mIE1lZGljaW5lLCBTYWludCBMb3VpcywgTU8gNjMxMTAuJiN4RDtab29sb2dpY2FsIElu
c3RpdHV0ZSBvZiB0aGUgUnVzc2lhbiBBY2FkZW15IG9mIFNjaWVuY2VzLCBTdC4gUGV0ZXJzYnVy
ZywgMTk5MDM0LCBSdXNzaWEuJiN4RDtEZXBhcnRtZW50IG9mIEJpb2NoZW1pc3RyeSBhbmQgTW9s
ZWN1bGFyIEJpb2xvZ3ksIEluc3RpdHV0ZSBvZiBCaW9zY2llbmNlcywgTGlmZSBTY2llbmNlcyBD
ZW50ZXIsIFZpbG5pdXMgVW5pdmVyc2l0eSwgVmlsbml1cyAxMDI1NywgTGl0aHVhbmlhLiYjeEQ7
RGVwYXJ0bWVudCBvZiBCaW9jaGVtaXN0cnksIFVuaXZlcnNpdHkgb2YgTGF1c2FubmUsIDEwNjYg
RXBhbGluZ2VzLCBTd2l0emVybGFuZC4mI3hEO0RlcGFydG1lbnQgb2YgUGFyYXNpdG9sb2d5LCBG
YWN1bHR5IG9mIFNjaWVuY2UsIENoYXJsZXMgVW5pdmVyc2l0eSwgMTI4IDQ0IFByYWd1ZSwgQ3pl
Y2ggUmVwdWJsaWMuJiN4RDtCaW9sb2d5IENlbnRyZSwgSW5zdGl0dXRlIG9mIFBhcmFzaXRvbG9n
eSwgQ3plY2ggQWNhZGVteSBvZiBTY2llbmNlcywgMzcwIDA1IMSMZXNrw6kgQnVkxJtqb3ZpY2Us
IEN6ZWNoIFJlcHVibGljLiYjeEQ7Q29sZcOnw6NvIGRlIFByb3Rvem/DoXJpb3MsIExhYm9yYXTD
s3JpbyBkZSBFc3R1ZG9zIEludGVncmFkb3MgZW0gUHJvdG96b29sb2dpYSwgSW5zdGl0dXRvIE9z
d2FsZG8gQ3J1eiwgRnVuZGHDp8OjbyBPc3dhbGRvIENydXosIDIxMDQwLTM2MCBSaW8gZGUgSmFu
ZWlybywgQnJhemlsLiYjeEQ7VmV0ZXJpbmFyeSBSZXNlYXJjaCBJbnN0aXR1dGUsIDYyMSAwMCBC
cm5vLCBDemVjaCBSZXB1YmxpYy4mI3hEO0NlbnRyYWwgRXVyb3BlYW4gSW5zdGl0dXRlIG9mIFRl
Y2hub2xvZ3kgLSBNYXNhcnlrIFVuaXZlcnNpdHksIDYyNSAwMCBCcm5vLCBDemVjaCBSZXB1Ymxp
Yy4mI3hEO05hdGlvbmFsIENlbnRlciBmb3IgQmlvdGVjaG5vbG9neSBJbmZvcm1hdGlvbiwgTmF0
aW9uYWwgTGlicmFyeSBvZiBNZWRpY2luZSwgTmF0aW9uYWwgSW5zdGl0dXRlcyBvZiBIZWFsdGgs
IEJldGhlc2RhLCBNRCAyMDg5NC4mI3hEO0RlcGFydG1lbnQgb2YgQ2hlbWlzdHJ5IGFuZCBCaW9l
bmdpbmVlcmluZywgRmFjdWx0eSBvZiBGdW5kYW1lbnRhbCBTY2llbmNlcywgVmlsbml1cyBHZWRp
bWluYXMgVGVjaG5pY2FsIFVuaXZlcnNpdHksIFZpbG5pdXMgMTAyMjMsIExpdGh1YW5pYS4mI3hE
O1VuaXZlcnNpdHkgb2YgU291dGggQm9oZW1pYSwgRmFjdWx0eSBvZiBTY2llbmNlcywgMzcwIDA1
IMSMZXNrw6kgQnVkxJtqb3ZpY2UsIEN6ZWNoIFJlcHVibGljLiYjeEQ7RGVwYXJ0bWVudCBvZiBN
b2xlY3VsYXIgTWljcm9iaW9sb2d5LCBXYXNoaW5ndG9uIFVuaXZlcnNpdHkgU2Nob29sIG9mIE1l
ZGljaW5lLCBTYWludCBMb3VpcywgTU8gNjMxMTA7IHN0ZXBoZW4uYmV2ZXJsZXlAd3VzdGwuZWR1
IHZ5YWNoZXNsYXYueXVyY2hlbmtvQG9zdS5jei4mI3hEO0xpZmUgU2NpZW5jZSBSZXNlYXJjaCBD
ZW50cmUsIEZhY3VsdHkgb2YgU2NpZW5jZSwgVW5pdmVyc2l0eSBvZiBPc3RyYXZhLCA3MTAgMDAg
T3N0cmF2YSwgQ3plY2ggUmVwdWJsaWM7IHN0ZXBoZW4uYmV2ZXJsZXlAd3VzdGwuZWR1IHZ5YWNo
ZXNsYXYueXVyY2hlbmtvQG9zdS5jei4mI3hEO0luc3RpdHV0ZSBvZiBFbnZpcm9ubWVudGFsIFRl
Y2hub2xvZ2llcywgRmFjdWx0eSBvZiBTY2llbmNlLCBVbml2ZXJzaXR5IG9mIE9zdHJhdmEsIDcx
MCAwMCBPc3RyYXZhLCBDemVjaCBSZXB1YmxpYy48L2F1dGgtYWRkcmVzcz48dGl0bGVzPjx0aXRs
ZT5WaXJhbCBkaXNjb3ZlcnkgYW5kIGRpdmVyc2l0eSBpbiB0cnlwYW5vc29tYXRpZCBwcm90b3pv
YSB3aXRoIGEgZm9jdXMgb24gcmVsYXRpdmVzIG9mIHRoZSBodW1hbiBwYXJhc2l0ZSBMZWlzaG1h
bmlhPC90aXRsZT48c2Vjb25kYXJ5LXRpdGxlPlByb2MgTmF0bCBBY2FkIFNjaSBVIFMgQTwvc2Vj
b25kYXJ5LXRpdGxlPjwvdGl0bGVzPjxwZXJpb2RpY2FsPjxmdWxsLXRpdGxlPlByb2MgTmF0bCBB
Y2FkIFNjaSBVIFMgQTwvZnVsbC10aXRsZT48L3BlcmlvZGljYWw+PHBhZ2VzPkU1MDYtZTUxNTwv
cGFnZXM+PHZvbHVtZT4xMTU8L3ZvbHVtZT48bnVtYmVyPjM8L251bWJlcj48ZWRpdGlvbj4yMDE3
MTIyODwvZWRpdGlvbj48a2V5d29yZHM+PGtleXdvcmQ+QW5pbWFsczwva2V5d29yZD48a2V5d29y
ZD5FdWdsZW5vem9hIEluZmVjdGlvbnMvcGFyYXNpdG9sb2d5L3ZldGVyaW5hcnk8L2tleXdvcmQ+
PGtleXdvcmQ+R2VuZXRpYyBWYXJpYXRpb248L2tleXdvcmQ+PGtleXdvcmQ+SG9zdCBTcGVjaWZp
Y2l0eTwva2V5d29yZD48a2V5d29yZD5Ib3N0LVBhdGhvZ2VuIEludGVyYWN0aW9uczwva2V5d29y
ZD48a2V5d29yZD5IdW1hbnM8L2tleXdvcmQ+PGtleXdvcmQ+UGh5bG9nZW55PC9rZXl3b3JkPjxr
ZXl3b3JkPlJOQSBWaXJ1c2VzLypnZW5ldGljcy8qaXNvbGF0aW9uICZhbXA7IHB1cmlmaWNhdGlv
bjwva2V5d29yZD48a2V5d29yZD5UcnlwYW5vc29tYXRpbmEvKnZpcm9sb2d5PC9rZXl3b3JkPjxr
ZXl3b3JkPkJ1bnlhdmlyYWxlczwva2V5d29yZD48a2V5d29yZD5UcnlwYW5vc29tYXRpZGFlPC9r
ZXl3b3JkPjxrZXl3b3JkPmNvZXZvbHV0aW9uPC9rZXl3b3JkPjxrZXl3b3JkPmNvaW5mZWN0aW9u
PC9rZXl3b3JkPjxrZXl3b3JkPnBlcnNpc3RlbnQgdmlydXMgaW5mZWN0aW9uPC9rZXl3b3JkPjwv
a2V5d29yZHM+PGRhdGVzPjx5ZWFyPjIwMTg8L3llYXI+PHB1Yi1kYXRlcz48ZGF0ZT5KYW4gMTY8
L2RhdGU+PC9wdWItZGF0ZXM+PC9kYXRlcz48aXNibj4wMDI3LTg0MjQgKFByaW50KSYjeEQ7MDAy
Ny04NDI0PC9pc2JuPjxhY2Nlc3Npb24tbnVtPjI5Mjg0NzU0PC9hY2Nlc3Npb24tbnVtPjx1cmxz
PjwvdXJscz48Y3VzdG9tMT5UaGUgYXV0aG9ycyBkZWNsYXJlIG5vIGNvbmZsaWN0IG9mIGludGVy
ZXN0LjwvY3VzdG9tMT48Y3VzdG9tMj5QTUM1Nzc2OTk5PC9jdXN0b20yPjxlbGVjdHJvbmljLXJl
c291cmNlLW51bT4xMC4xMDczL3BuYXMuMTcxNzgwNjExNTwvZWxlY3Ryb25pYy1yZXNvdXJjZS1u
dW0+PHJlbW90ZS1kYXRhYmFzZS1wcm92aWRlcj5OTE08L3JlbW90ZS1kYXRhYmFzZS1wcm92aWRl
cj48bGFuZ3VhZ2U+ZW5nPC9sYW5ndWFnZT48L3JlY29yZD48L0NpdGU+PENpdGU+PEF1dGhvcj5L
bG9jZWs8L0F1dGhvcj48WWVhcj4yMDIzPC9ZZWFyPjxSZWNOdW0+NjwvUmVjTnVtPjxyZWNvcmQ+
PHJlYy1udW1iZXI+NjwvcmVjLW51bWJlcj48Zm9yZWlnbi1rZXlzPjxrZXkgYXBwPSJFTiIgZGIt
aWQ9InBhdHNzcnNzdDB3dHptZXB2NWV4YXZkbGFkMjVyMHpkcGF4eCIgdGltZXN0YW1wPSIxNzE4
OTkzMzcwIj42PC9rZXk+PC9mb3JlaWduLWtleXM+PHJlZi10eXBlIG5hbWU9IkpvdXJuYWwgQXJ0
aWNsZSI+MTc8L3JlZi10eXBlPjxjb250cmlidXRvcnM+PGF1dGhvcnM+PGF1dGhvcj5LbG9jZWss
IEQuPC9hdXRob3I+PGF1dGhvcj5HcnliY2h1aywgRC48L2F1dGhvcj48YXV0aG9yPk1hY2Vkbywg
RC4gSC48L2F1dGhvcj48YXV0aG9yPkdhbGFuLCBBLjwvYXV0aG9yPjxhdXRob3I+Vm90w71wa2Es
IEouPC9hdXRob3I+PGF1dGhvcj5TY2htaWQtSGVtcGVsLCBSLjwvYXV0aG9yPjxhdXRob3I+U2No
bWlkLUhlbXBlbCwgUC48L2F1dGhvcj48YXV0aG9yPll1cmNoZW5rbywgVi48L2F1dGhvcj48YXV0
aG9yPktvc3R5Z292LCBBLiBZLjwvYXV0aG9yPjwvYXV0aG9ycz48L2NvbnRyaWJ1dG9ycz48YXV0
aC1hZGRyZXNzPjxzdHlsZSBmYWNlPSJub3JtYWwiIGZvbnQ9ImRlZmF1bHQiIHNpemU9IjEwMCUi
PkxpZmUgU2NpZW5jZSBSZXNlYXJjaCBDZW50cmUsIEZhY3VsdHkgb2YgU2NpZW5jZSwgVW5pdmVy
c2l0eSBvZiBPc3RyYXZhLCA3MTAgMDAgT3N0cmF2YSwgQ3plY2hpYS4mI3hEO0xpZmUgU2NpZW5j
ZSBSZXNlYXJjaCBDZW50cmUsIEZhY3VsdHkgb2YgU2NpZW5jZSwgVW5pdmVyc2l0eSBvZiBPc3Ry
YXZhLCA3MTAgMDAgT3N0cmF2YSwgQ3plY2hpYTsgQ2VudHJhbCBFdXJvcGVhbiBJbnN0aXR1dGUg
b2YgVGVjaG5vbG9neSwgTWFzYXJ5ayBVbml2ZXJzaXR5LCA2MjUgMDAgQnJubywgQ3plY2hpYS4m
I3hEO0ZhY3VsdHkgb2YgU2NpZW5jZSwgQ2hhcmxlcyBVbml2ZXJzaXR5LCAxMjggMDAgUHJhZ3Vl
LCBDemVjaGlhOyBJbnN0aXR1dGUgb2YgUGFyYXNpdG9sb2d5LCBCaW9sb2d5IENlbnRyZSwgQ3pl
Y2ggQWNhZGVteSBvZiBTY2llbmNlcywgMzcwIDA1IDwvc3R5bGU+PHN0eWxlIGZhY2U9Im5vcm1h
bCIgZm9udD0iZGVmYXVsdCIgY2hhcnNldD0iMjM4IiBzaXplPSIxMDAlIj7EjGVzazwvc3R5bGU+
PHN0eWxlIGZhY2U9Im5vcm1hbCIgZm9udD0iZGVmYXVsdCIgc2l6ZT0iMTAwJSI+w6kgQnVkPC9z
dHlsZT48c3R5bGUgZmFjZT0ibm9ybWFsIiBmb250PSJkZWZhdWx0IiBjaGFyc2V0PSIyMzgiIHNp
emU9IjEwMCUiPsSbam92aWNlLCBDemVjaGlhLiYjeEQ7SW5zdGl0dXRlIG9mIEludGVncmF0aXZl
IEJpb2xvZ3ksIEVUSCBaPC9zdHlsZT48c3R5bGUgZmFjZT0ibm9ybWFsIiBmb250PSJkZWZhdWx0
IiBzaXplPSIxMDAlIj7DvHJpY2gsIDE2IDgwOTIgWsO8cmljaCwgU3dpdHplcmxhbmQuJiN4RDtM
aWZlIFNjaWVuY2UgUmVzZWFyY2ggQ2VudHJlLCBGYWN1bHR5IG9mIFNjaWVuY2UsIFVuaXZlcnNp
dHkgb2YgT3N0cmF2YSwgNzEwIDAwIE9zdHJhdmEsIEN6ZWNoaWEuIEVsZWN0cm9uaWMgYWRkcmVz
czogdnlhY2hlc2xhdi55dXJjaGVua29Ab3N1LmN6LiYjeEQ7TGlmZSBTY2llbmNlIFJlc2VhcmNo
IENlbnRyZSwgRmFjdWx0eSBvZiBTY2llbmNlLCBVbml2ZXJzaXR5IG9mIE9zdHJhdmEsIDcxMCAw
MCBPc3RyYXZhLCBDemVjaGlhLiBFbGVjdHJvbmljIGFkZHJlc3M6IGtvc3R5Z292QGdtYWlsLmNv
bS48L3N0eWxlPjwvYXV0aC1hZGRyZXNzPjx0aXRsZXM+PHRpdGxlPjxzdHlsZSBmYWNlPSJub3Jt
YWwiIGZvbnQ9ImRlZmF1bHQiIHNpemU9IjEwMCUiPlJOQSB2aXJ1c2VzIG9mIDwvc3R5bGU+PHN0
eWxlIGZhY2U9Iml0YWxpYyIgZm9udD0iZGVmYXVsdCIgc2l6ZT0iMTAwJSI+Q3JpdGhpZGlhIGJv
bWJpPC9zdHlsZT48c3R5bGUgZmFjZT0ibm9ybWFsIiBmb250PSJkZWZhdWx0IiBzaXplPSIxMDAl
Ij4sIGEgcGFyYXNpdGUgb2YgYnVtYmxlYmVlczwvc3R5bGU+PC90aXRsZT48c2Vjb25kYXJ5LXRp
dGxlPkogSW52ZXJ0ZWJyIFBhdGhvbDwvc2Vjb25kYXJ5LXRpdGxlPjwvdGl0bGVzPjxwZXJpb2Rp
Y2FsPjxmdWxsLXRpdGxlPkogSW52ZXJ0ZWJyIFBhdGhvbDwvZnVsbC10aXRsZT48L3BlcmlvZGlj
YWw+PHBhZ2VzPjEwNzk5MTwvcGFnZXM+PHZvbHVtZT4yMDE8L3ZvbHVtZT48ZWRpdGlvbj4yMDIz
MDkxMzwvZWRpdGlvbj48a2V5d29yZHM+PGtleXdvcmQ+QmVlczwva2V5d29yZD48a2V5d29yZD5B
bmltYWxzPC9rZXl3b3JkPjxrZXl3b3JkPipQYXJhc2l0ZXM8L2tleXdvcmQ+PGtleXdvcmQ+UGh5
bG9nZW55PC9rZXl3b3JkPjxrZXl3b3JkPkNyaXRoaWRpYS9nZW5ldGljczwva2V5d29yZD48a2V5
d29yZD5Ob3J0aCBBbWVyaWNhPC9rZXl3b3JkPjxrZXl3b3JkPipSTkEgVmlydXNlcy9nZW5ldGlj
czwva2V5d29yZD48a2V5d29yZD5Cb21idXM8L2tleXdvcmQ+PGtleXdvcmQ+TGVpc2hidXZpcmlk
YWU8L2tleXdvcmQ+PGtleXdvcmQ+VmlyYWwgdHJhbnNtaXNzaW9uPC9rZXl3b3JkPjwva2V5d29y
ZHM+PGRhdGVzPjx5ZWFyPjIwMjM8L3llYXI+PHB1Yi1kYXRlcz48ZGF0ZT5Ob3Y8L2RhdGU+PC9w
dWItZGF0ZXM+PC9kYXRlcz48aXNibj4wMDIyLTIwMTE8L2lzYm4+PGFjY2Vzc2lvbi1udW0+Mzc3
MTQ0MDc8L2FjY2Vzc2lvbi1udW0+PHVybHM+PC91cmxzPjxjdXN0b20xPkRlY2xhcmF0aW9uIG9m
IENvbXBldGluZyBJbnRlcmVzdCBUaGUgYXV0aG9ycyBkZWNsYXJlIHRoYXQgdGhleSBoYXZlIG5v
IGtub3duIGNvbXBldGluZyBmaW5hbmNpYWwgaW50ZXJlc3RzIG9yIHBlcnNvbmFsIHJlbGF0aW9u
c2hpcHMgdGhhdCBjb3VsZCBoYXZlIGFwcGVhcmVkIHRvIGluZmx1ZW5jZSB0aGUgd29yayByZXBv
cnRlZCBpbiB0aGlzIHBhcGVyLjwvY3VzdG9tMT48ZWxlY3Ryb25pYy1yZXNvdXJjZS1udW0+MTAu
MTAxNi9qLmppcC4yMDIzLjEwNzk5MTwvZWxlY3Ryb25pYy1yZXNvdXJjZS1udW0+PHJlbW90ZS1k
YXRhYmFzZS1wcm92aWRlcj5OTE08L3JlbW90ZS1kYXRhYmFzZS1wcm92aWRlcj48bGFuZ3VhZ2U+
ZW5nPC9sYW5ndWFnZT48L3JlY29yZD48L0NpdGU+PENpdGU+PEF1dGhvcj5NYWNlZG88L0F1dGhv
cj48WWVhcj4yMDIzPC9ZZWFyPjxSZWNOdW0+NzwvUmVjTnVtPjxyZWNvcmQ+PHJlYy1udW1iZXI+
NzwvcmVjLW51bWJlcj48Zm9yZWlnbi1rZXlzPjxrZXkgYXBwPSJFTiIgZGItaWQ9InBhdHNzcnNz
dDB3dHptZXB2NWV4YXZkbGFkMjVyMHpkcGF4eCIgdGltZXN0YW1wPSIxNzE4OTkzMzcwIj43PC9r
ZXk+PC9mb3JlaWduLWtleXM+PHJlZi10eXBlIG5hbWU9IkpvdXJuYWwgQXJ0aWNsZSI+MTc8L3Jl
Zi10eXBlPjxjb250cmlidXRvcnM+PGF1dGhvcnM+PGF1dGhvcj5NYWNlZG8sIEQuIEguPC9hdXRo
b3I+PGF1dGhvcj5HcnliY2h1aywgRC48L2F1dGhvcj48YXV0aG9yPjxzdHlsZSBmYWNlPSJub3Jt
YWwiIGZvbnQ9ImRlZmF1bHQiIHNpemU9IjEwMCUiPlJlPC9zdHlsZT48c3R5bGUgZmFjZT0ibm9y
bWFsIiBmb250PSJkZWZhdWx0IiBjaGFyc2V0PSIyMzgiIHNpemU9IjEwMCUiPsW+bmFyb3Y8L3N0
eWxlPjxzdHlsZSBmYWNlPSJub3JtYWwiIGZvbnQ9ImRlZmF1bHQiIHNpemU9IjEwMCUiPsOhLCBK
Ljwvc3R5bGU+PC9hdXRob3I+PGF1dGhvcj5Wb3TDvXBrYSwgSi48L2F1dGhvcj48YXV0aG9yPkts
b2NlaywgRC48L2F1dGhvcj48YXV0aG9yPll1cmNoZW5rbywgVC48L2F1dGhvcj48YXV0aG9yPjxz
dHlsZSBmYWNlPSJub3JtYWwiIGZvbnQ9ImRlZmF1bHQiIGNoYXJzZXQ9IjIzOCIgc2l6ZT0iMTAw
JSI+xaBldsSNPC9zdHlsZT48c3R5bGUgZmFjZT0ibm9ybWFsIiBmb250PSJkZWZhdWx0IiBzaXpl
PSIxMDAlIj7DrWssIEouPC9zdHlsZT48L2F1dGhvcj48YXV0aG9yPk1hZ3JpLCBBLjwvYXV0aG9y
PjxhdXRob3I+RG9saW5za8OhLCBNLiBVLjwvYXV0aG9yPjxhdXRob3I+WsOhaG9ub3bDoSwgSy48
L2F1dGhvcj48YXV0aG9yPjxzdHlsZSBmYWNlPSJub3JtYWwiIGZvbnQ9ImRlZmF1bHQiIHNpemU9
IjEwMCUiPkx1a2U8L3N0eWxlPjxzdHlsZSBmYWNlPSJub3JtYWwiIGZvbnQ9ImRlZmF1bHQiIGNo
YXJzZXQ9IjIzOCIgc2l6ZT0iMTAwJSI+xaEsIEouPC9zdHlsZT48L2F1dGhvcj48YXV0aG9yPjxz
dHlsZSBmYWNlPSJub3JtYWwiIGZvbnQ9ImRlZmF1bHQiIGNoYXJzZXQ9IjIzOCIgc2l6ZT0iMTAw
JSI+U2VydmllbsSXLCBFLjwvc3R5bGU+PC9hdXRob3I+PGF1dGhvcj48c3R5bGUgZmFjZT0ibm9y
bWFsIiBmb250PSJkZWZhdWx0IiBjaGFyc2V0PSIyMzgiIHNpemU9IjEwMCUiPko8L3N0eWxlPjxz
dHlsZSBmYWNlPSJub3JtYWwiIGZvbnQ9ImRlZmF1bHQiIHNpemU9IjEwMCUiPsOhc3pheW92w6Es
IEEuPC9zdHlsZT48L2F1dGhvcj48YXV0aG9yPlNlcnZhLCBTLjwvYXV0aG9yPjxhdXRob3I+TWFs
eXNoZXZhLCBNLiBOLjwvYXV0aG9yPjxhdXRob3I+RnJvbG92LCBBLiBPLjwvYXV0aG9yPjxhdXRo
b3I+WXVyY2hlbmtvLCBWLjwvYXV0aG9yPjxhdXRob3I+S29zdHlnb3YsIEEuIFkuPC9hdXRob3I+
PC9hdXRob3JzPjwvY29udHJpYnV0b3JzPjxhdXRoLWFkZHJlc3M+PHN0eWxlIGZhY2U9Im5vcm1h
bCIgZm9udD0iZGVmYXVsdCIgc2l6ZT0iMTAwJSI+RmFjdWx0eSBvZiBTY2llbmNlLCBVbml2ZXJz
aXR5IG9mIE9zdHJhdmEsIDcxMCAwMCwgT3N0cmF2YSwgQ3plY2ggUmVwdWJsaWMuJiN4RDtVbml2
ZXJzaXR5IG9mIFN0b2NraG9sbSwgU3RvY2tob2xtLCBTd2VkZW4uJiN4RDtDZW50cmFsIEV1cm9w
ZWFuIEluc3RpdHV0ZSBvZiBUZWNobm9sb2d5LCBNYXNhcnlrIFVuaXZlcnNpdHksIDYyNSAwMCwg
QnJubywgQ3plY2ggUmVwdWJsaWMuJiN4RDtVbml2ZXJzaXR5IEhvc3BpdGFsIGluIE9zdHJhdmEs
IE9zdHJhdmEsIEN6ZWNoIFJlcHVibGljLiYjeEQ7SW5zdGl0dXRlIG9mIFBhcmFzaXRvbG9neSwg
QmlvbG9neSBDZW50cmUsIEN6ZWNoIEFjYWRlbXkgb2YgU2NpZW5jZXMsIDM3MCAwNSwgPC9zdHls
ZT48c3R5bGUgZmFjZT0ibm9ybWFsIiBmb250PSJkZWZhdWx0IiBjaGFyc2V0PSIyMzgiIHNpemU9
IjEwMCUiPsSMZXNrPC9zdHlsZT48c3R5bGUgZmFjZT0ibm9ybWFsIiBmb250PSJkZWZhdWx0IiBz
aXplPSIxMDAlIj7DqSBCdWQ8L3N0eWxlPjxzdHlsZSBmYWNlPSJub3JtYWwiIGZvbnQ9ImRlZmF1
bHQiIGNoYXJzZXQ9IjIzOCIgc2l6ZT0iMTAwJSI+xJtqb3ZpY2UsIEN6ZWNoIFJlcHVibGljLiYj
eEQ7RmFjdWx0eSBvZiBTY2llbmNlLCBDaGFybGVzIFVuaXZlcnNpdHksIDEyOCA0NCwgUHJhZ3Vl
LCBDemVjaCBSZXB1YmxpYy4mI3hEO0RlcGFydG1lbnQgb2YgVmV0ZXJpbmFyeSBNZWRpY2FsIFNj
aWVuY2VzLCBBbG1hIE1hdGVyIFN0dWRpb3J1bSAtIFVuaXZlcnNpdHkgb2YgQm9sb2duYSwgT3p6
YW5vIERlbGwmYXBvcztFbWlsaWEsIDQwMDY0LCBCb2xvZ25hLCBJdGFseS4mI3hEO0RlcGFydG1l
bnQgb2YgRXBpem9vdGlvbG9neSwgUGFyYXNpdG9sb2d5IGFuZCBQcm90ZWN0aW9uIG9mIE9uZSBI
ZWFsdGgsIFVuaXZlcnNpdHkgb2YgVmV0ZXJpbmFyeSBNZWRpY2luZSBhbmQgUGhhcm1hY3ksIDA0
MSA4MSwgS2/FoWljZSwgU2xvdmFraWEuJiN4RDtGYWN1bHR5IG9mIFNjaWVuY2UsIENoYXJsZXMg
VW5pdmVyc2l0eSwgQklPQ0VWLCAyNTIgNTAsIFZlc3RlYywgQ3plY2ggUmVwdWJsaWMuJiN4RDtE
aXZpc2lvbiBvZiBJbmZlY3Rpb3VzIERpc2Vhc2VzLCBEZXBhcnRtZW50IG9mIE1lZGljaW5lLCBV
bml2ZXJzaXR5IG9mIEFsYmVydGEsIEVkbW9udG9uLCBBQiwgVDZHIDJSMywgQ2FuYWRhLiYjeEQ7
RmFjdWx0eSBvZiBTY2llbmNlcywgVW5pdmVyc2l0eSBvZiBTb3V0aCBCb2hlbWlhLCAzNzAgMDUs
IMSMZXNrPC9zdHlsZT48c3R5bGUgZmFjZT0ibm9ybWFsIiBmb250PSJkZWZhdWx0IiBzaXplPSIx
MDAlIj7DqSBCdWQ8L3N0eWxlPjxzdHlsZSBmYWNlPSJub3JtYWwiIGZvbnQ9ImRlZmF1bHQiIGNo
YXJzZXQ9IjIzOCIgc2l6ZT0iMTAwJSI+xJtqb3ZpY2UsIEN6ZWNoIFJlcHVibGljLiYjeEQ7TGFi
b3JhdG9yeSBvZiBHZW5ldGljcywgSW5zdGl0dXRlIG9mIEJvdGFueSwgTmF0dXJlIFJlc2VhcmNo
IENlbnRyZSwgMDg0MTIsIFZpbG5pdXMsIExpdGh1YW5pYS4mI3hEO0luc3RpdHV0ZSBvZiBQYXJh
c2l0b2xvZ3ksIFNsb3ZhayBBY2FkZW15IG9mIFNjaWVuY2VzLCAwNDAgMDEsIEtvxaFpY2UsIFNs
b3Zha2lhLiYjeEQ7VW5pdmVyc2l0eSBvZiBWZXRlcmluYXJ5IE1lZGljaW5lIGFuZCBQaGFybWFj
eSwgMDQxIDgxLCBLb8WhaWNlLCBTbG92YWtpYS4mI3hEO0RlcGFydG1lbnQgb2YgQmlvY2hlbWlz
dHJ5IGFuZCBNb2xlY3VsYXIgQmlvbG9neSwgSW5zdGl0dXRlIG9mIEJpb3NjaWVuY2VzLCBWaWxu
aXVzIFVuaXZlcnNpdHksIDEwMjU3LCBWaWxuaXVzLCBMaXRodWFuaWEuJiN4RDtab29sb2dpY2Fs
IEluc3RpdHV0ZSBvZiBSdXNzaWFuIEFjYWRlbXkgb2YgU2NpZW5jZXMsIDE5OTAzNCwgU3QuIFBl
dGVyc2J1cmcsIFJ1c3NpYS4mI3hEO0ZhY3VsdHkgb2YgU2NpZW5jZSwgVW5pdmVyc2l0eSBvZiBP
c3RyYXZhLCA3MTAgMDAsIE9zdHJhdmEsIEN6ZWNoIFJlcHVibGljLiB2eWFjaGVzbGF2Lnl1cmNo
ZW5rb0Bvc3UuY3ouJiN4RDtGYWN1bHR5IG9mIFNjaWVuY2UsIFVuaXZlcnNpdHkgb2YgT3N0cmF2
YSwgNzEwIDAwLCBPc3RyYXZhLCBDemVjaCBSZXB1YmxpYy4ga29zdHlnb3ZAZ21haWwuY29tLjwv
c3R5bGU+PC9hdXRoLWFkZHJlc3M+PHRpdGxlcz48dGl0bGU+PHN0eWxlIGZhY2U9Im5vcm1hbCIg
Zm9udD0iZGVmYXVsdCIgc2l6ZT0iMTAwJSI+RGl2ZXJzaXR5IG9mIFJOQSB2aXJ1c2VzIGluIHRo
ZSBjb3Ntb3BvbGl0YW4gbW9ub3hlbm91cyB0cnlwYW5vc29tYXRpZCA8L3N0eWxlPjxzdHlsZSBm
YWNlPSJpdGFsaWMiIGZvbnQ9ImRlZmF1bHQiIHNpemU9IjEwMCUiPkxlcHRvbW9uYXMgcHlycmhv
Y29yaXM8L3N0eWxlPjwvdGl0bGU+PHNlY29uZGFyeS10aXRsZT5CTUMgQmlvbDwvc2Vjb25kYXJ5
LXRpdGxlPjwvdGl0bGVzPjxwZXJpb2RpY2FsPjxmdWxsLXRpdGxlPkJNQyBCaW9sPC9mdWxsLXRp
dGxlPjwvcGVyaW9kaWNhbD48cGFnZXM+MTkxPC9wYWdlcz48dm9sdW1lPjIxPC92b2x1bWU+PG51
bWJlcj4xPC9udW1iZXI+PGVkaXRpb24+MjAyMzA5MTI8L2VkaXRpb24+PGtleXdvcmRzPjxrZXl3
b3JkPkFuaW1hbHM8L2tleXdvcmQ+PGtleXdvcmQ+SHVtYW5zPC9rZXl3b3JkPjxrZXl3b3JkPlBo
eWxvZ2VueTwva2V5d29yZD48a2V5d29yZD4qUk5BIFZpcnVzZXMvZ2VuZXRpY3M8L2tleXdvcmQ+
PGtleXdvcmQ+KlRyeXBhbm9zb21hdGluYS9nZW5ldGljczwva2V5d29yZD48a2V5d29yZD5Bbmlt
YWxzLCBEb21lc3RpYzwva2V5d29yZD48a2V5d29yZD5IaWdoLVRocm91Z2hwdXQgTnVjbGVvdGlk
ZSBTZXF1ZW5jaW5nPC9rZXl3b3JkPjxrZXl3b3JkPkxlaXNoYnV2aXJpZGFlPC9rZXl3b3JkPjxr
ZXl3b3JkPk9zdHJhdmlydXM8L2tleXdvcmQ+PGtleXdvcmQ+UHlycmhvY29yaXMgYXB0ZXJ1czwv
a2V5d29yZD48a2V5d29yZD5RaW52aXJpZGFlPC9rZXl3b3JkPjxrZXl3b3JkPlRvbWJ1cy1saWtl
IHZpcnVzZXM8L2tleXdvcmQ+PC9rZXl3b3Jkcz48ZGF0ZXM+PHllYXI+MjAyMzwveWVhcj48cHVi
LWRhdGVzPjxkYXRlPlNlcCAxMjwvZGF0ZT48L3B1Yi1kYXRlcz48L2RhdGVzPjxpc2JuPjE3NDEt
NzAwNzwvaXNibj48YWNjZXNzaW9uLW51bT4zNzY5NzM2OTwvYWNjZXNzaW9uLW51bT48dXJscz48
L3VybHM+PGN1c3RvbTE+VGhlIGF1dGhvcnMgZGVjbGFyZSB0aGF0IHRoZXkgaGF2ZSBubyBjb21w
ZXRpbmcgaW50ZXJlc3RzLjwvY3VzdG9tMT48Y3VzdG9tMj5QTUMxMDQ5NjM3NTwvY3VzdG9tMj48
ZWxlY3Ryb25pYy1yZXNvdXJjZS1udW0+MTAuMTE4Ni9zMTI5MTUtMDIzLTAxNjg3LXk8L2VsZWN0
cm9uaWMtcmVzb3VyY2UtbnVtPjxyZW1vdGUtZGF0YWJhc2UtcHJvdmlkZXI+TkxNPC9yZW1vdGUt
ZGF0YWJhc2UtcHJvdmlkZXI+PGxhbmd1YWdlPmVuZzwvbGFuZ3VhZ2U+PC9yZWNvcmQ+PC9DaXRl
PjxDaXRlPjxBdXRob3I+UmVtbmFudDwvQXV0aG9yPjxZZWFyPjIwMTc8L1llYXI+PFJlY051bT44
PC9SZWNOdW0+PHJlY29yZD48cmVjLW51bWJlcj44PC9yZWMtbnVtYmVyPjxmb3JlaWduLWtleXM+
PGtleSBhcHA9IkVOIiBkYi1pZD0icGF0c3Nyc3N0MHd0em1lcHY1ZXhhdmRsYWQyNXIwemRwYXh4
IiB0aW1lc3RhbXA9IjE3MTg5OTMzNzAiPjg8L2tleT48L2ZvcmVpZ24ta2V5cz48cmVmLXR5cGUg
bmFtZT0iSm91cm5hbCBBcnRpY2xlIj4xNzwvcmVmLXR5cGU+PGNvbnRyaWJ1dG9ycz48YXV0aG9y
cz48YXV0aG9yPlJlbW5hbnQsIEUuIEouPC9hdXRob3I+PGF1dGhvcj5TaGksIE0uPC9hdXRob3I+
PGF1dGhvcj5CdWNobWFubiwgRy48L2F1dGhvcj48YXV0aG9yPkJsYWNxdWnDqHJlLCBULjwvYXV0
aG9yPjxhdXRob3I+SG9sbWVzLCBFLiBDLjwvYXV0aG9yPjxhdXRob3I+QmVla21hbiwgTS48L2F1
dGhvcj48YXV0aG9yPkFzaGUsIEEuPC9hdXRob3I+PC9hdXRob3JzPjwvY29udHJpYnV0b3JzPjxh
dXRoLWFkZHJlc3M+QmVoYXZpb3VyIGFuZCBHZW5ldGljcyBvZiBTb2NpYWwgSW5zZWN0cyBMYWJv
cmF0b3J5LCBTY2hvb2wgb2YgTGlmZSBhbmQgRW52aXJvbm1lbnRhbCBTY2llbmNlcywgVGhlIFVu
aXZlcnNpdHkgb2YgU3lkbmV5LCBTeWRuZXksIEF1c3RyYWxpYSBlbWlseS5yZW1uYW50QHN5ZG5l
eS5lZHUuYXUuJiN4RDtNYXJpZSBCYXNoaXIgSW5zdGl0dXRlIGZvciBJbmZlY3Rpb3VzIERpc2Vh
c2VzIGFuZCBCaW9zZWN1cml0eSwgU3lkbmV5IE1lZGljYWwgU2Nob29sLCBUaGUgVW5pdmVyc2l0
eSBvZiBTeWRuZXksIFN5ZG5leSwgQXVzdHJhbGlhLiYjeEQ7Q2hhcmxlcyBQZXJraW5zIENlbnRy
ZSwgVGhlIFVuaXZlcnNpdHkgb2YgU3lkbmV5LCBTeWRuZXksIEF1c3RyYWxpYS4mI3hEO1NjaG9v
bCBvZiBMaWZlIGFuZCBFbnZpcm9ubWVudGFsIFNjaWVuY2VzLCBUaGUgVW5pdmVyc2l0eSBvZiBT
eWRuZXksIFN5ZG5leSwgQXVzdHJhbGlhLiYjeEQ7QmVoYXZpb3VyIGFuZCBHZW5ldGljcyBvZiBT
b2NpYWwgSW5zZWN0cyBMYWJvcmF0b3J5LCBTY2hvb2wgb2YgTGlmZSBhbmQgRW52aXJvbm1lbnRh
bCBTY2llbmNlcywgVGhlIFVuaXZlcnNpdHkgb2YgU3lkbmV5LCBTeWRuZXksIEF1c3RyYWxpYS4m
I3hEO1dhZ2VuaW5nZW4gVW5pdmVyc2l0eSAmYW1wOyBSZXNlYXJjaCwgV2FnZW5pbmdlbiwgVGhl
IE5ldGhlcmxhbmRzLjwvYXV0aC1hZGRyZXNzPjx0aXRsZXM+PHRpdGxlPkEgZGl2ZXJzZSByYW5n
ZSBvZiBub3ZlbCBSTkEgdmlydXNlcyBpbiBnZW9ncmFwaGljYWxseSBkaXN0aW5jdCBob25leSBi
ZWUgcG9wdWxhdGlvbnM8L3RpdGxlPjxzZWNvbmRhcnktdGl0bGU+SiBWaXJvbDwvc2Vjb25kYXJ5
LXRpdGxlPjwvdGl0bGVzPjxwZXJpb2RpY2FsPjxmdWxsLXRpdGxlPkogVmlyb2w8L2Z1bGwtdGl0
bGU+PC9wZXJpb2RpY2FsPjxwYWdlcz5lMDAxNTgtMTc8L3BhZ2VzPjx2b2x1bWU+OTE8L3ZvbHVt
ZT48bnVtYmVyPjE2PC9udW1iZXI+PGVkaXRpb24+MjAxNzA3Mjc8L2VkaXRpb24+PGtleXdvcmRz
PjxrZXl3b3JkPkFuaW1hbHM8L2tleXdvcmQ+PGtleXdvcmQ+QmVlcy9wYXJhc2l0b2xvZ3kvKnZp
cm9sb2d5PC9rZXl3b3JkPjxrZXl3b3JkPipCaW9kaXZlcnNpdHk8L2tleXdvcmQ+PGtleXdvcmQ+
KkdlbmV0aWMgVmFyaWF0aW9uPC9rZXl3b3JkPjxrZXl3b3JkPlJOQSBWaXJ1c2VzLypjbGFzc2lm
aWNhdGlvbi9nZW5ldGljcy8qaXNvbGF0aW9uICZhbXA7IHB1cmlmaWNhdGlvbjwva2V5d29yZD48
a2V5d29yZD5WYXJyb2lkYWUvdmlyb2xvZ3k8L2tleXdvcmQ+PGtleXdvcmQ+Uk5BIGludGVyZmVy
ZW5jZTwva2V5d29yZD48a2V5d29yZD5hcnRocm9wb2QgdmVjdG9yczwva2V5d29yZD48a2V5d29y
ZD5pbnNlY3QgdmlydXNlczwva2V5d29yZD48a2V5d29yZD5tZXRhZ2Vub21pY3M8L2tleXdvcmQ+
PGtleXdvcmQ+bmVnYXRpdmUtc3RyYW5kIFJOQSB2aXJ1czwva2V5d29yZD48a2V5d29yZD5waHls
b2dlbmV0aWMgYW5hbHlzaXM8L2tleXdvcmQ+PGtleXdvcmQ+cGx1cy1zdHJhbmQgUk5BIHZpcnVz
PC9rZXl3b3JkPjwva2V5d29yZHM+PGRhdGVzPjx5ZWFyPjIwMTc8L3llYXI+PHB1Yi1kYXRlcz48
ZGF0ZT5BdWcgMTU8L2RhdGU+PC9wdWItZGF0ZXM+PC9kYXRlcz48aXNibj4wMDIyLTUzOFggKFBy
aW50KSYjeEQ7MDAyMi01Mzh4PC9pc2JuPjxhY2Nlc3Npb24tbnVtPjI4NTE1Mjk5PC9hY2Nlc3Np
b24tbnVtPjx1cmxzPjwvdXJscz48Y3VzdG9tMj5QTUM1NTMzODk5PC9jdXN0b20yPjxlbGVjdHJv
bmljLXJlc291cmNlLW51bT4xMC4xMTI4L2p2aS4wMDE1OC0xNzwvZWxlY3Ryb25pYy1yZXNvdXJj
ZS1udW0+PHJlbW90ZS1kYXRhYmFzZS1wcm92aWRlcj5OTE08L3JlbW90ZS1kYXRhYmFzZS1wcm92
aWRlcj48bGFuZ3VhZ2U+ZW5nPC9sYW5ndWFnZT48L3JlY29yZD48L0NpdGU+PENpdGU+PEF1dGhv
cj5aaGFuZzwvQXV0aG9yPjxZZWFyPjIwMjI8L1llYXI+PFJlY051bT45PC9SZWNOdW0+PHJlY29y
ZD48cmVjLW51bWJlcj45PC9yZWMtbnVtYmVyPjxmb3JlaWduLWtleXM+PGtleSBhcHA9IkVOIiBk
Yi1pZD0icGF0c3Nyc3N0MHd0em1lcHY1ZXhhdmRsYWQyNXIwemRwYXh4IiB0aW1lc3RhbXA9IjE3
MTg5OTMzNzAiPjk8L2tleT48L2ZvcmVpZ24ta2V5cz48cmVmLXR5cGUgbmFtZT0iSm91cm5hbCBB
cnRpY2xlIj4xNzwvcmVmLXR5cGU+PGNvbnRyaWJ1dG9ycz48YXV0aG9ycz48YXV0aG9yPlpoYW5n
LCBXLjwvYXV0aG9yPjxhdXRob3I+WmhhbmcsIFkuLUMuPC9hdXRob3I+PGF1dGhvcj5XYW5nLCBa
Li1HLjwvYXV0aG9yPjxhdXRob3I+R3UsIFEuLVkuPC9hdXRob3I+PGF1dGhvcj5OaXUsIEouLVou
PC9hdXRob3I+PGF1dGhvcj5XYW5nLCBKLi1KLjwvYXV0aG9yPjwvYXV0aG9ycz48L2NvbnRyaWJ1
dG9ycz48YXV0aC1hZGRyZXNzPkNob25ncWluZyBLZXkgTGFib3JhdG9yeSBvZiBFbnRvbW9sb2d5
IGFuZCBQZXN0IENvbnRyb2wgRW5naW5lZXJpbmcgQ29sbGVnZSBvZiBQbGFudCBQcm90ZWN0aW9u
LCBTb3V0aHdlc3QgVW5pdmVyc2l0eSwgQ2hvbmdxaW5nLCA0MDA3MTUsIENoaW5hLiYjeEQ7U3Rh
dGUgQ3VsdGl2YXRpb24gQmFzZSBvZiBDcm9wIFN0cmVzcyBCaW9sb2d5IGZvciBTb3V0aGVybiBN
b3VudGFpbm91cyBMYW5kLCBBY2FkZW15IG9mIEFncmljdWx0dXJhbCBTY2llbmNlcywgU291dGh3
ZXN0IFVuaXZlcnNpdHksIENob25ncWluZywgNDAwNzE1LCBDaGluYS4mI3hEO0Nob25ncWluZyBL
ZXkgTGFib3JhdG9yeSBvZiBFbnRvbW9sb2d5IGFuZCBQZXN0IENvbnRyb2wgRW5naW5lZXJpbmcg
Q29sbGVnZSBvZiBQbGFudCBQcm90ZWN0aW9uLCBTb3V0aHdlc3QgVW5pdmVyc2l0eSwgQ2hvbmdx
aW5nLCA0MDA3MTUsIENoaW5hLiB3YW5namluanVuQHN3dS5lZHUuY24uJiN4RDtTdGF0ZSBDdWx0
aXZhdGlvbiBCYXNlIG9mIENyb3AgU3RyZXNzIEJpb2xvZ3kgZm9yIFNvdXRoZXJuIE1vdW50YWlu
b3VzIExhbmQsIEFjYWRlbXkgb2YgQWdyaWN1bHR1cmFsIFNjaWVuY2VzLCBTb3V0aHdlc3QgVW5p
dmVyc2l0eSwgQ2hvbmdxaW5nLCA0MDA3MTUsIENoaW5hLiB3YW5namluanVuQHN3dS5lZHUuY24u
PC9hdXRoLWFkZHJlc3M+PHRpdGxlcz48dGl0bGU+PHN0eWxlIGZhY2U9Im5vcm1hbCIgZm9udD0i
ZGVmYXVsdCIgc2l6ZT0iMTAwJSI+VGhlIGRpdmVyc2l0eSBvZiB2aXJhbCBjb21tdW5pdHkgaW4g
aW52YXNpdmUgZnJ1aXQgZmxpZXMgKDwvc3R5bGU+PHN0eWxlIGZhY2U9Iml0YWxpYyIgZm9udD0i
ZGVmYXVsdCIgc2l6ZT0iMTAwJSI+QmFjdHJvY2VyYSA8L3N0eWxlPjxzdHlsZSBmYWNlPSJub3Jt
YWwiIGZvbnQ9ImRlZmF1bHQiIHNpemU9IjEwMCUiPmFuZCA8L3N0eWxlPjxzdHlsZSBmYWNlPSJp
dGFsaWMiIGZvbnQ9ImRlZmF1bHQiIHNpemU9IjEwMCUiPlpldWdvZGFjdXM8L3N0eWxlPjxzdHls
ZSBmYWNlPSJub3JtYWwiIGZvbnQ9ImRlZmF1bHQiIHNpemU9IjEwMCUiPikgcmV2ZWFsZWQgYnkg
bWV0YS10cmFuc2NyaXB0b21pY3M8L3N0eWxlPjwvdGl0bGU+PHNlY29uZGFyeS10aXRsZT5NaWNy
b2IgRWNvbDwvc2Vjb25kYXJ5LXRpdGxlPjwvdGl0bGVzPjxwZXJpb2RpY2FsPjxmdWxsLXRpdGxl
Pk1pY3JvYiBFY29sPC9mdWxsLXRpdGxlPjwvcGVyaW9kaWNhbD48cGFnZXM+NzM5LTc1MjwvcGFn
ZXM+PHZvbHVtZT44Mzwvdm9sdW1lPjxudW1iZXI+MzwvbnVtYmVyPjxlZGl0aW9uPjIwMjEwNjI1
PC9lZGl0aW9uPjxrZXl3b3Jkcz48a2V5d29yZD5BbmltYWxzPC9rZXl3b3JkPjxrZXl3b3JkPkVj
b3N5c3RlbTwva2V5d29yZD48a2V5d29yZD5LZW55YTwva2V5d29yZD48a2V5d29yZD4qUk5BIFZp
cnVzZXMvZ2VuZXRpY3M8L2tleXdvcmQ+PGtleXdvcmQ+KlRlcGhyaXRpZGFlPC9rZXl3b3JkPjxr
ZXl3b3JkPlRyYW5zY3JpcHRvbWU8L2tleXdvcmQ+PGtleXdvcmQ+RGljaXN0cm92aXJ1czwva2V5
d29yZD48a2V5d29yZD5OZWdldi1saWtlIHZpcnVzPC9rZXl3b3JkPjxrZXl3b3JkPk9yYml2aXJ1
czwva2V5d29yZD48a2V5d29yZD5QYXJ0aXRpdmlydXM8L2tleXdvcmQ+PGtleXdvcmQ+VG90aXZp
cnVzPC9rZXl3b3JkPjxrZXl3b3JkPlZzUk5Bczwva2V5d29yZD48L2tleXdvcmRzPjxkYXRlcz48
eWVhcj4yMDIyPC95ZWFyPjxwdWItZGF0ZXM+PGRhdGU+QXByPC9kYXRlPjwvcHViLWRhdGVzPjwv
ZGF0ZXM+PGlzYm4+MDA5NS0zNjI4PC9pc2JuPjxhY2Nlc3Npb24tbnVtPjM0MTczMDMxPC9hY2Nl
c3Npb24tbnVtPjx1cmxzPjwvdXJscz48ZWxlY3Ryb25pYy1yZXNvdXJjZS1udW0+MTAuMTAwNy9z
MDAyNDgtMDIxLTAxNzkwLXo8L2VsZWN0cm9uaWMtcmVzb3VyY2UtbnVtPjxyZW1vdGUtZGF0YWJh
c2UtcHJvdmlkZXI+TkxNPC9yZW1vdGUtZGF0YWJhc2UtcHJvdmlkZXI+PGxhbmd1YWdlPmVuZzwv
bGFuZ3VhZ2U+PC9yZWNvcmQ+PC9DaXRlPjxDaXRlPjxBdXRob3I+TWFoYXI8L0F1dGhvcj48WWVh
cj4yMDIwPC9ZZWFyPjxSZWNOdW0+MTA8L1JlY051bT48cmVjb3JkPjxyZWMtbnVtYmVyPjEwPC9y
ZWMtbnVtYmVyPjxmb3JlaWduLWtleXM+PGtleSBhcHA9IkVOIiBkYi1pZD0icGF0c3Nyc3N0MHd0
em1lcHY1ZXhhdmRsYWQyNXIwemRwYXh4IiB0aW1lc3RhbXA9IjE3MTg5OTMzNzAiPjEwPC9rZXk+
PC9mb3JlaWduLWtleXM+PHJlZi10eXBlIG5hbWU9IkpvdXJuYWwgQXJ0aWNsZSI+MTc8L3JlZi10
eXBlPjxjb250cmlidXRvcnM+PGF1dGhvcnM+PGF1dGhvcj5NYWhhciwgSi4gRS48L2F1dGhvcj48
YXV0aG9yPlNoaSwgTS48L2F1dGhvcj48YXV0aG9yPkhhbGwsIFIuIE4uPC9hdXRob3I+PGF1dGhv
cj5TdHJpdmUsIFQuPC9hdXRob3I+PGF1dGhvcj5Ib2xtZXMsIEUuIEMuPC9hdXRob3I+PC9hdXRo
b3JzPjwvY29udHJpYnV0b3JzPjxhdXRoLWFkZHJlc3M+TWFyaWUgQmFzaGlyIEluc3RpdHV0ZSBm
b3IgSW5mZWN0aW91cyBEaXNlYXNlIGFuZCBCaW9zZWN1cml0eSwgU2Nob29sIG9mIExpZmUgYW5k
IEVudmlyb25tZW50YWwgU2NpZW5jZXMgYW5kIFNjaG9vbCBvZiBNZWRpY2FsIFNjaWVuY2VzLCBU
aGUgVW5pdmVyc2l0eSBvZiBTeWRuZXksIFN5ZG5leSwgTlNXLCBBdXN0cmFsaWEuJiN4RDtIZWFs
dGggYW5kIEJpb3NlY3VyaXR5LCBDb21tb253ZWFsdGggU2NpZW50aWZpYyBhbmQgSW5kdXN0cmlh
bCBSZXNlYXJjaCBPcmdhbmlzYXRpb24gQmxhY2sgTW91bnRhaW4sIENhbmJlcnJhLCBBQ1QsIEF1
c3RyYWxpYS4mI3hEO0NlbnRyZSBmb3IgSW52YXNpdmUgU3BlY2llcyBTb2x1dGlvbnMsIFVuaXZl
cnNpdHkgb2YgQ2FuYmVycmEsIEJydWNlLCBBQ1QsIEF1c3RyYWxpYS4mI3hEO01hcmllIEJhc2hp
ciBJbnN0aXR1dGUgZm9yIEluZmVjdGlvdXMgRGlzZWFzZSBhbmQgQmlvc2VjdXJpdHksIFNjaG9v
bCBvZiBMaWZlIGFuZCBFbnZpcm9ubWVudGFsIFNjaWVuY2VzIGFuZCBTY2hvb2wgb2YgTWVkaWNh
bCBTY2llbmNlcywgVGhlIFVuaXZlcnNpdHkgb2YgU3lkbmV5LCBTeWRuZXksIE5TVywgQXVzdHJh
bGlhIGVkd2FyZC5ob2xtZXNAc3lkbmV5LmVkdS5hdS48L2F1dGgtYWRkcmVzcz48dGl0bGVzPjx0
aXRsZT5Db21wYXJhdGl2ZSBhbmFseXNpcyBvZiBSTkEgdmlyb21lIGNvbXBvc2l0aW9uIGluIHJh
YmJpdHMgYW5kIGFzc29jaWF0ZWQgZWN0b3BhcmFzaXRlczwvdGl0bGU+PHNlY29uZGFyeS10aXRs
ZT5KIFZpcm9sPC9zZWNvbmRhcnktdGl0bGU+PC90aXRsZXM+PHBlcmlvZGljYWw+PGZ1bGwtdGl0
bGU+SiBWaXJvbDwvZnVsbC10aXRsZT48L3BlcmlvZGljYWw+PHBhZ2VzPmUwMjExOS0xOTwvcGFn
ZXM+PHZvbHVtZT45NDwvdm9sdW1lPjxudW1iZXI+MTE8L251bWJlcj48ZWRpdGlvbj4yMDIwMDUx
ODwvZWRpdGlvbj48a2V5d29yZHM+PGtleXdvcmQ+QW5pbWFsczwva2V5d29yZD48a2V5d29yZD4q
QXN0cm92aXJpZGFlL2NsYXNzaWZpY2F0aW9uL2dlbmV0aWNzPC9rZXl3b3JkPjxrZXl3b3JkPipH
ZW5vbWUsIFZpcmFsPC9rZXl3b3JkPjxrZXl3b3JkPipIZW1vcnJoYWdpYyBEaXNlYXNlIFZpcnVz
LCBSYWJiaXQvY2xhc3NpZmljYXRpb24vZ2VuZXRpY3M8L2tleXdvcmQ+PGtleXdvcmQ+Kk15eG9t
YSB2aXJ1cy9jbGFzc2lmaWNhdGlvbi9nZW5ldGljczwva2V5d29yZD48a2V5d29yZD5STkEsIFZp
cmFsLypnZW5ldGljczwva2V5d29yZD48a2V5d29yZD5SYWJiaXRzPC9rZXl3b3JkPjxrZXl3b3Jk
PlNpcGhvbmFwdGVyYS8qdmlyb2xvZ3k8L2tleXdvcmQ+PGtleXdvcmQ+Y2FsaWNpdmlydXM8L2tl
eXdvcmQ+PGtleXdvcmQ+ZWN0b3BhcmFzaXRlczwva2V5d29yZD48a2V5d29yZD5ldm9sdXRpb248
L2tleXdvcmQ+PGtleXdvcmQ+bWV0YS10cmFuc2NyaXB0b21pY3M8L2tleXdvcmQ+PGtleXdvcmQ+
dHJhbnNtaXNzaW9uPC9rZXl3b3JkPjxrZXl3b3JkPnZpcnVzPC9rZXl3b3JkPjwva2V5d29yZHM+
PGRhdGVzPjx5ZWFyPjIwMjA8L3llYXI+PHB1Yi1kYXRlcz48ZGF0ZT5NYXkgMTg8L2RhdGU+PC9w
dWItZGF0ZXM+PC9kYXRlcz48aXNibj4wMDIyLTUzOFggKFByaW50KSYjeEQ7MDAyMi01Mzh4PC9p
c2JuPjxhY2Nlc3Npb24tbnVtPjMyMTg4NzMzPC9hY2Nlc3Npb24tbnVtPjx1cmxzPjwvdXJscz48
Y3VzdG9tMj5QTUM3MjY5NDM5PC9jdXN0b20yPjxlbGVjdHJvbmljLXJlc291cmNlLW51bT4xMC4x
MTI4L2p2aS4wMjExOS0xOTwvZWxlY3Ryb25pYy1yZXNvdXJjZS1udW0+PHJlbW90ZS1kYXRhYmFz
ZS1wcm92aWRlcj5OTE08L3JlbW90ZS1kYXRhYmFzZS1wcm92aWRlcj48bGFuZ3VhZ2U+ZW5nPC9s
YW5ndWFnZT48L3JlY29yZD48L0NpdGU+PENpdGU+PEF1dGhvcj5PcnRpei1CYWV6PC9BdXRob3I+
PFllYXI+MjAyMjwvWWVhcj48UmVjTnVtPjExPC9SZWNOdW0+PHJlY29yZD48cmVjLW51bWJlcj4x
MTwvcmVjLW51bWJlcj48Zm9yZWlnbi1rZXlzPjxrZXkgYXBwPSJFTiIgZGItaWQ9InBhdHNzcnNz
dDB3dHptZXB2NWV4YXZkbGFkMjVyMHpkcGF4eCIgdGltZXN0YW1wPSIxNzE4OTkzMzcwIj4xMTwv
a2V5PjwvZm9yZWlnbi1rZXlzPjxyZWYtdHlwZSBuYW1lPSJKb3VybmFsIEFydGljbGUiPjE3PC9y
ZWYtdHlwZT48Y29udHJpYnV0b3JzPjxhdXRob3JzPjxhdXRob3I+T3J0aXotQmFleiwgQS4gUy48
L2F1dGhvcj48YXV0aG9yPkhvbG1lcywgRS4gQy48L2F1dGhvcj48YXV0aG9yPkNoYXJvbiwgSi48
L2F1dGhvcj48YXV0aG9yPlBldHRlcnNzb24sIEouIEguLU8uPC9hdXRob3I+PGF1dGhvcj5IZXNz
b24sIEouIEMuPC9hdXRob3I+PC9hdXRob3JzPjwvY29udHJpYnV0b3JzPjxhdXRoLWFkZHJlc3M+
U3lkbmV5IEluc3RpdHV0ZSBmb3IgSW5mZWN0aW91cyBEaXNlYXNlcywgU2Nob29sIG9mIE1lZGlj
YWwgU2NpZW5jZXMsIFRoZSBVbml2ZXJzaXR5IG9mIFN5ZG5leSwgU3lkbmV5LCBOU1cgMjAwNiwg
QXVzdHJhbGlhLiYjeEQ7Q2xpbmljYWwgTWljcm9iaW9sb2d5IGFuZCBIb3NwaXRhbCBIeWdpZW5l
LCBVcHBzYWxhIFVuaXZlcnNpdHkgSG9zcGl0YWwsIERhZyBIYW1tYXJza2rDtmxkcyB2w6RnIDM4
LCBVcHBzYWxhIFNFLTc1MSA4NSwgU3dlZGVuLiYjeEQ7Wm9vbm9zaXMgU2NpZW5jZSBDZW50ZXIs
IERlcGFydG1lbnQgb2YgTWVkaWNhbCBCaW9jaGVtaXN0cnkgYW5kIE1pY3JvYmlvbG9neSwgVW5p
dmVyc2l0eSBvZiBVcHBzYWxhLCBIdXNhcmdhdGFuIDMsIEM4OjMsIFVwcHNhbGEgU0UtNzUxIDIz
LCBTd2VkZW4uJiN4RDtCaW9sb2dpc2sgTXlnZ2tvbnRyb2xsLCBOZWRyZSBEYWzDpGx2ZW4gVXR2
ZWNrbGluZ3MgQUIsIFbDpXJkc8OkdHJhdsOkZ2VuIDUsIFVwcHNhbGEgU0UgNzU2NDYsIFN3ZWRl
bi48L2F1dGgtYWRkcmVzcz48dGl0bGVzPjx0aXRsZT48c3R5bGUgZmFjZT0ibm9ybWFsIiBmb250
PSJkZWZhdWx0IiBzaXplPSIxMDAlIj5NZXRhLXRyYW5zY3JpcHRvbWljcyByZXZlYWxzIHBvdGVu
dGlhbCB2aXJ1cyB0cmFuc2ZlciBiZXR3ZWVuIDwvc3R5bGU+PHN0eWxlIGZhY2U9Iml0YWxpYyIg
Zm9udD0iZGVmYXVsdCIgc2l6ZT0iMTAwJSI+QWVkZXMgY29tbXVuaXM8L3N0eWxlPjxzdHlsZSBm
YWNlPSJub3JtYWwiIGZvbnQ9ImRlZmF1bHQiIHNpemU9IjEwMCUiPiBtb3NxdWl0b2VzIGFuZCB0
aGVpciBwYXJhc2l0aWMgd2F0ZXIgbWl0ZXM8L3N0eWxlPjwvdGl0bGU+PHNlY29uZGFyeS10aXRs
ZT5WaXJ1cyBFdm9sPC9zZWNvbmRhcnktdGl0bGU+PC90aXRsZXM+PHBlcmlvZGljYWw+PGZ1bGwt
dGl0bGU+VmlydXMgRXZvbDwvZnVsbC10aXRsZT48L3BlcmlvZGljYWw+PHBhZ2VzPnZlYWMwOTA8
L3BhZ2VzPjx2b2x1bWU+ODwvdm9sdW1lPjxudW1iZXI+MjwvbnVtYmVyPjxlZGl0aW9uPjIwMjIw
OTI0PC9lZGl0aW9uPjxrZXl3b3Jkcz48a2V5d29yZD5hcnRocm9wb2QtYm9ybmUgdmlydXNlczwv
a2V5d29yZD48a2V5d29yZD5tZXRhLXRyYW5zY3JpcHRvbWljczwva2V5d29yZD48a2V5d29yZD5t
b3NxdWl0by1ib3JuZSB2aXJ1c2VzPC9rZXl3b3JkPjxrZXl3b3JkPnZpcm9tZTwva2V5d29yZD48
a2V5d29yZD52aXJ1cyBldm9sdXRpb248L2tleXdvcmQ+PC9rZXl3b3Jkcz48ZGF0ZXM+PHllYXI+
MjAyMjwveWVhcj48L2RhdGVzPjxpc2JuPjIwNTctMTU3NyAoUHJpbnQpJiN4RDsyMDU3LTE1Nzc8
L2lzYm4+PGFjY2Vzc2lvbi1udW0+MzYzMjA2MTU8L2FjY2Vzc2lvbi1udW0+PHVybHM+PC91cmxz
PjxjdXN0b20yPlBNQzk2MDQzMDg8L2N1c3RvbTI+PGVsZWN0cm9uaWMtcmVzb3VyY2UtbnVtPjEw
LjEwOTMvdmUvdmVhYzA5MDwvZWxlY3Ryb25pYy1yZXNvdXJjZS1udW0+PHJlbW90ZS1kYXRhYmFz
ZS1wcm92aWRlcj5OTE08L3JlbW90ZS1kYXRhYmFzZS1wcm92aWRlcj48bGFuZ3VhZ2U+ZW5nPC9s
YW5ndWFnZT48L3JlY29yZD48L0NpdGU+PENpdGU+PEF1dGhvcj5MaTwvQXV0aG9yPjxZZWFyPjIw
MTU8L1llYXI+PFJlY051bT4xMjwvUmVjTnVtPjxyZWNvcmQ+PHJlYy1udW1iZXI+MTI8L3JlYy1u
dW1iZXI+PGZvcmVpZ24ta2V5cz48a2V5IGFwcD0iRU4iIGRiLWlkPSJwYXRzc3Jzc3Qwd3R6bWVw
djVleGF2ZGxhZDI1cjB6ZHBheHgiIHRpbWVzdGFtcD0iMTcxODk5MzM3MCI+MTI8L2tleT48L2Zv
cmVpZ24ta2V5cz48cmVmLXR5cGUgbmFtZT0iSm91cm5hbCBBcnRpY2xlIj4xNzwvcmVmLXR5cGU+
PGNvbnRyaWJ1dG9ycz48YXV0aG9ycz48YXV0aG9yPkxpLCBDLi1YLjwvYXV0aG9yPjxhdXRob3I+
U2hpLCBNLjwvYXV0aG9yPjxhdXRob3I+VGlhbiwgSi4tSC48L2F1dGhvcj48YXV0aG9yPkxpbiwg
WC4tRC48L2F1dGhvcj48YXV0aG9yPkthbmcsIFkuLUouPC9hdXRob3I+PGF1dGhvcj5DaGVuLCBM
Li1KLjwvYXV0aG9yPjxhdXRob3I+UWluLCBYLi1DLjwvYXV0aG9yPjxhdXRob3I+WHUsIEouPC9h
dXRob3I+PGF1dGhvcj5Ib2xtZXMsIEUuIEMuPC9hdXRob3I+PGF1dGhvcj5aaGFuZywgWS4tWi48
L2F1dGhvcj48L2F1dGhvcnM+PC9jb250cmlidXRvcnM+PGF1dGgtYWRkcmVzcz5TdGF0ZSBLZXkg
TGFib3JhdG9yeSBmb3IgSW5mZWN0aW91cyBEaXNlYXNlIFByZXZlbnRpb24gYW5kIENvbnRyb2ws
IE5hdGlvbmFsIEluc3RpdHV0ZSBmb3IgQ29tbXVuaWNhYmxlIERpc2Vhc2UgQ29udHJvbH==
</w:fldData>
              </w:fldChar>
            </w:r>
            <w:r w:rsidR="00896CFF">
              <w:rPr>
                <w:rFonts w:ascii="Aptos" w:hAnsi="Aptos" w:cs="Arial"/>
                <w:sz w:val="20"/>
                <w:szCs w:val="20"/>
              </w:rPr>
              <w:instrText xml:space="preserve"> ADDIN EN.CITE.DATA </w:instrText>
            </w:r>
            <w:r w:rsidR="00896CFF">
              <w:rPr>
                <w:rFonts w:ascii="Aptos" w:hAnsi="Aptos" w:cs="Arial"/>
                <w:sz w:val="20"/>
                <w:szCs w:val="20"/>
              </w:rPr>
            </w:r>
            <w:r w:rsidR="00896CFF">
              <w:rPr>
                <w:rFonts w:ascii="Aptos" w:hAnsi="Aptos" w:cs="Arial"/>
                <w:sz w:val="20"/>
                <w:szCs w:val="20"/>
              </w:rPr>
              <w:fldChar w:fldCharType="end"/>
            </w:r>
            <w:r w:rsidR="00896CFF">
              <w:rPr>
                <w:rFonts w:ascii="Aptos" w:hAnsi="Aptos" w:cs="Arial"/>
                <w:sz w:val="20"/>
                <w:szCs w:val="20"/>
              </w:rPr>
              <w:fldChar w:fldCharType="begin">
                <w:fldData xml:space="preserve">IGFuZCBQcmV2ZW50aW9uLCBDaGluZXNlIENlbnRlciBmb3IgRGlzZWFzZSBDb250cm9sIGFuZCBQ
cmV2ZW50aW9uLCBCZWlqaW5nLCBDaGluYS4mI3hEO1d1aGFuIENlbnRlciBmb3IgRGlzZWFzZSBD
b250cm9sIGFuZCBQcmV2ZW50aW9uLCBXdWhhbiwgQ2hpbmEuJiN4RDtXZW56aG91IENlbnRlciBm
b3IgRGlzZWFzZSBDb250cm9sIGFuZCBQcmV2ZW50aW9uLCBXZW56aG91LCBDaGluYS48L2F1dGgt
YWRkcmVzcz48dGl0bGVzPjx0aXRsZT5VbnByZWNlZGVudGVkIGdlbm9taWMgZGl2ZXJzaXR5IG9m
IFJOQSB2aXJ1c2VzIGluIGFydGhyb3BvZHMgcmV2ZWFscyB0aGUgYW5jZXN0cnkgb2YgbmVnYXRp
dmUtc2Vuc2UgUk5BIHZpcnVzZXM8L3RpdGxlPjxzZWNvbmRhcnktdGl0bGU+RWxpZmU8L3NlY29u
ZGFyeS10aXRsZT48L3RpdGxlcz48cGVyaW9kaWNhbD48ZnVsbC10aXRsZT5FbGlmZTwvZnVsbC10
aXRsZT48L3BlcmlvZGljYWw+PHBhZ2VzPmUwNTM3ODwvcGFnZXM+PHZvbHVtZT40PC92b2x1bWU+
PGVkaXRpb24+MjAxNTAxMjk8L2VkaXRpb24+PGtleXdvcmRzPjxrZXl3b3JkPkFuaW1hbHM8L2tl
eXdvcmQ+PGtleXdvcmQ+QXJ0aHJvcG9kcy8qdmlyb2xvZ3k8L2tleXdvcmQ+PGtleXdvcmQ+KkJp
b2RpdmVyc2l0eTwva2V5d29yZD48a2V5d29yZD5Fdm9sdXRpb24sIE1vbGVjdWxhcjwva2V5d29y
ZD48a2V5d29yZD4qR2Vub21lPC9rZXl3b3JkPjxrZXl3b3JkPlBoeWxvZ2VueTwva2V5d29yZD48
a2V5d29yZD5STkEgVmlydXNlcy9jbGFzc2lmaWNhdGlvbi8qZ2VuZXRpY3M8L2tleXdvcmQ+PGtl
eXdvcmQ+Uk5BIHZpcnVzPC9rZXl3b3JkPjxrZXl3b3JkPmFydGhyb3BvZHM8L2tleXdvcmQ+PGtl
eXdvcmQ+ZXZvbHV0aW9uPC9rZXl3b3JkPjxrZXl3b3JkPmluZmVjdGlvdXMgZGlzZWFzZTwva2V5
d29yZD48a2V5d29yZD5taWNyb2Jpb2xvZ3k8L2tleXdvcmQ+PGtleXdvcmQ+bmVnYXRpdmUtc2Vu
c2U8L2tleXdvcmQ+PGtleXdvcmQ+c2VnbWVudGF0aW9uPC9rZXl3b3JkPjxrZXl3b3JkPnZpcnVz
ZXM8L2tleXdvcmQ+PC9rZXl3b3Jkcz48ZGF0ZXM+PHllYXI+MjAxNTwveWVhcj48cHViLWRhdGVz
PjxkYXRlPkphbiAyOTwvZGF0ZT48L3B1Yi1kYXRlcz48L2RhdGVzPjxpc2JuPjIwNTAtMDg0WCAo
UHJpbnQpJiN4RDsyMDUwLTA4NHg8L2lzYm4+PGFjY2Vzc2lvbi1udW0+MjU2MzM5NzY8L2FjY2Vz
c2lvbi1udW0+PHVybHM+PC91cmxzPjxjdXN0b20xPlRoZSBhdXRob3JzIGRlY2xhcmUgdGhhdCBu
byBjb21wZXRpbmcgaW50ZXJlc3RzIGV4aXN0LjwvY3VzdG9tMT48Y3VzdG9tMj5QTUM0Mzg0NzQ0
PC9jdXN0b20yPjxlbGVjdHJvbmljLXJlc291cmNlLW51bT4xMC43NTU0L2VMaWZlLjA1Mzc4PC9l
bGVjdHJvbmljLXJlc291cmNlLW51bT48cmVtb3RlLWRhdGFiYXNlLXByb3ZpZGVyPk5MTTwvcmVt
b3RlLWRhdGFiYXNlLXByb3ZpZGVyPjxsYW5ndWFnZT5lbmc8L2xhbmd1YWdlPjwvcmVjb3JkPjwv
Q2l0ZT48Q2l0ZT48QXV0aG9yPlNoaTwvQXV0aG9yPjxZZWFyPjIwMTY8L1llYXI+PFJlY051bT4x
MzwvUmVjTnVtPjxyZWNvcmQ+PHJlYy1udW1iZXI+MTM8L3JlYy1udW1iZXI+PGZvcmVpZ24ta2V5
cz48a2V5IGFwcD0iRU4iIGRiLWlkPSJwYXRzc3Jzc3Qwd3R6bWVwdjVleGF2ZGxhZDI1cjB6ZHBh
eHgiIHRpbWVzdGFtcD0iMTcxODk5MzM3MCI+MTM8L2tleT48L2ZvcmVpZ24ta2V5cz48cmVmLXR5
cGUgbmFtZT0iSm91cm5hbCBBcnRpY2xlIj4xNzwvcmVmLXR5cGU+PGNvbnRyaWJ1dG9ycz48YXV0
aG9ycz48YXV0aG9yPlNoaSwgTS48L2F1dGhvcj48YXV0aG9yPkxpbiwgWC4tRC48L2F1dGhvcj48
YXV0aG9yPlRpYW4sIEouLUguPC9hdXRob3I+PGF1dGhvcj5DaGVuLCBMLi1KLjwvYXV0aG9yPjxh
dXRob3I+Q2hlbiwgWC48L2F1dGhvcj48YXV0aG9yPkxpLCBDLiBYLjwvYXV0aG9yPjxhdXRob3I+
UWluLCBYLi1DLjwvYXV0aG9yPjxhdXRob3I+TGksIEouPC9hdXRob3I+PGF1dGhvcj5DYW8sIEou
LVAuPC9hdXRob3I+PGF1dGhvcj5FZGVuLCBKLi1TLjwvYXV0aG9yPjxhdXRob3I+QnVjaG1hbm4s
IEouPC9hdXRob3I+PGF1dGhvcj5XYW5nLCBXLjwvYXV0aG9yPjxhdXRob3I+WHUsIEouPC9hdXRo
b3I+PGF1dGhvcj5Ib2xtZXMsIEUuIEMuPC9hdXRob3I+PGF1dGhvcj5aaGFuZywgWS4tWi48L2F1
dGhvcj48L2F1dGhvcnM+PC9jb250cmlidXRvcnM+PGF1dGgtYWRkcmVzcz5TdGF0ZSBLZXkgTGFi
b3JhdG9yeSBmb3IgSW5mZWN0aW91cyBEaXNlYXNlIFByZXZlbnRpb24gYW5kIENvbnRyb2wsIENv
bGxhYm9yYXRpdmUgSW5ub3ZhdGlvbiBDZW50ZXIgZm9yIERpYWdub3NpcyBhbmQgVHJlYXRtZW50
IG9mIEluZmVjdGlvdXMgRGlzZWFzZXMsIE5hdGlvbmFsIEluc3RpdHV0ZSBmb3IgQ29tbXVuaWNh
YmxlIERpc2Vhc2UgQ29udHJvbCBhbmQgUHJldmVudGlvbiwgQ2hpbmVzZSBDZW50ZXIgZm9yIERp
c2Vhc2UgQ29udHJvbCBhbmQgUHJldmVudGlvbiwgQ2hhbmdwaW5nLCAxMDAyMDYgQmVpamluZywg
Q2hpbmEuJiN4RDtNYXJpZSBCYXNoaXIgSW5zdGl0dXRlIGZvciBJbmZlY3Rpb3VzIERpc2Vhc2Vz
IGFuZCBCaW9zZWN1cml0eSwgQ2hhcmxlcyBQZXJraW5zIENlbnRyZSwgU2Nob29sIG9mIExpZmUg
YW5kIEVudmlyb25tZW50YWwgU2NpZW5jZXMgYW5kIFN5ZG5leSBNZWRpY2FsIFNjaG9vbCwgdGhl
IFVuaXZlcnNpdHkgb2YgU3lkbmV5LCBTeWRuZXksIE5ldyBTb3V0aCBXYWxlcyAyMDA2LCBBdXN0
cmFsaWEuJiN4RDtXZW56aG91IENlbnRlciBmb3IgRGlzZWFzZSBDb250cm9sIGFuZCBQcmV2ZW50
aW9uLCBXZW56aG91LCAzMjUwMDEgWmhlamlhbmcsIENoaW5hLiYjeEQ7V3VoYW4gQ2VudGVyIGZv
ciBEaXNlYXNlIENvbnRyb2wgYW5kIFByZXZlbnRpb24sIFd1aGFuLCA0MzAwMTUgSHViZWksIENo
aW5hLiYjeEQ7R3Vhbmd4aSBNYW5ncm92ZSBSZXNlYXJjaCBDZW50ZXIsIEJlaWhhaSwgNTM2MDAw
IEd1YW5neGksIENoaW5hLiYjeEQ7U3lzdGVtcyBCaW9sb2d5IGFuZCBCaW9pbmZvcm1hdGljcyBH
cm91cCwgU2Nob29sIG9mIEJpb2xvZ2ljYWwgU2NpZW5jZXMsIEZhY3VsdHkgb2YgU2NpZW5jZXMs
IFVuaXZlcnNpdHkgb2YgSG9uZyBLb25nLCBIb25nIEtvbmcsIENoaW5hLiYjeEQ7TmF0aW9uYWwg
SW5zdGl0dXRlIG9mIFBhcmFzaXRpYyBEaXNlYXNlcywgQ2hpbmVzZSBDZW50ZXIgZm9yIERpc2Vh
c2UgQ29udHJvbCBhbmQgUHJldmVudGlvbiwgU2hhbmdoYWksIENoaW5hLjwvYXV0aC1hZGRyZXNz
Pjx0aXRsZXM+PHRpdGxlPlJlZGVmaW5pbmcgdGhlIGludmVydGVicmF0ZSBSTkEgdmlyb3NwaGVy
ZTwvdGl0bGU+PHNlY29uZGFyeS10aXRsZT5OYXR1cmU8L3NlY29uZGFyeS10aXRsZT48L3RpdGxl
cz48cGVyaW9kaWNhbD48ZnVsbC10aXRsZT5OYXR1cmU8L2Z1bGwtdGl0bGU+PC9wZXJpb2RpY2Fs
PjxwYWdlcz41MzktNTQzPC9wYWdlcz48dm9sdW1lPjU0MDwvdm9sdW1lPjxudW1iZXI+NzYzNDwv
bnVtYmVyPjxlZGl0aW9uPjIwMTYxMTIzPC9lZGl0aW9uPjxkYXRlcz48eWVhcj4yMDE2PC95ZWFy
PjxwdWItZGF0ZXM+PGRhdGU+RGVjIDIyPC9kYXRlPjwvcHViLWRhdGVzPjwvZGF0ZXM+PGlzYm4+
MDAyOC0wODM2PC9pc2JuPjxhY2Nlc3Npb24tbnVtPjI3ODgwNzU3PC9hY2Nlc3Npb24tbnVtPjx1
cmxzPjwvdXJscz48ZWxlY3Ryb25pYy1yZXNvdXJjZS1udW0+MTAuMTAzOC9uYXR1cmUyMDE2Nzwv
ZWxlY3Ryb25pYy1yZXNvdXJjZS1udW0+PHJlbW90ZS1kYXRhYmFzZS1wcm92aWRlcj5OTE08L3Jl
bW90ZS1kYXRhYmFzZS1wcm92aWRlcj48bGFuZ3VhZ2U+ZW5nPC9sYW5ndWFnZT48L3JlY29yZD48
L0NpdGU+PENpdGU+PEF1dGhvcj5HcnliY2h1azwvQXV0aG9yPjxZZWFyPjIwMjA8L1llYXI+PFJl
Y051bT4xNDwvUmVjTnVtPjxyZWNvcmQ+PHJlYy1udW1iZXI+MTQ8L3JlYy1udW1iZXI+PGZvcmVp
Z24ta2V5cz48a2V5IGFwcD0iRU4iIGRiLWlkPSJwYXRzc3Jzc3Qwd3R6bWVwdjVleGF2ZGxhZDI1
cjB6ZHBheHgiIHRpbWVzdGFtcD0iMTcxODk5MzQxOCI+MTQ8L2tleT48L2ZvcmVpZ24ta2V5cz48
cmVmLXR5cGUgbmFtZT0iSm91cm5hbCBBcnRpY2xlIj4xNzwvcmVmLXR5cGU+PGNvbnRyaWJ1dG9y
cz48YXV0aG9ycz48YXV0aG9yPkdyeWJjaHVrLCBELjwvYXV0aG9yPjxhdXRob3I+TWFjZWRvLCBE
LiBILjwvYXV0aG9yPjxhdXRob3I+S2xlc2NoZW5rbywgWS48L2F1dGhvcj48YXV0aG9yPktyYWV2
YSwgTi48L2F1dGhvcj48YXV0aG9yPkx1a2FzaGV2LCBBLiBOLjwvYXV0aG9yPjxhdXRob3I+QmF0
ZXMsIFAuIEEuPC9hdXRob3I+PGF1dGhvcj5LdWxpY2gsIFAuPC9hdXRob3I+PGF1dGhvcj48c3R5
bGUgZmFjZT0ibm9ybWFsIiBmb250PSJkZWZhdWx0IiBzaXplPSIxMDAlIj5MZTwvc3R5bGU+PHN0
eWxlIGZhY2U9Im5vcm1hbCIgZm9udD0iZGVmYXVsdCIgY2hhcnNldD0iMjM4IiBzaXplPSIxMDAl
Ij7FoXRpbm92PC9zdHlsZT48c3R5bGUgZmFjZT0ibm9ybWFsIiBmb250PSJkZWZhdWx0IiBzaXpl
PSIxMDAlIj7DoSwgVC48L3N0eWxlPjwvYXV0aG9yPjxhdXRob3I+Vm9sZiwgUC48L2F1dGhvcj48
YXV0aG9yPktvc3R5Z292LCBBLiBZLjwvYXV0aG9yPjxhdXRob3I+WXVyY2hlbmtvLCBWLjwvYXV0
aG9yPjwvYXV0aG9ycz48L2NvbnRyaWJ1dG9ycz48YXV0aC1hZGRyZXNzPkxpZmUgU2NpZW5jZSBS
ZXNlYXJjaCBDZW50cmUsIEZhY3VsdHkgb2YgU2NpZW5jZSwgVW5pdmVyc2l0eSBvZiBPc3RyYXZh
LCA3MTAwMCBPc3RyYXZhLCBDemVjaCBSZXB1YmxpYy4mI3hEO0NlbnRyYWwgRXVyb3BlYW4gSW5z
dGl0dXRlIG9mIFRlY2hub2xvZ3ksIE1hc2FyeWsgVW5pdmVyc2l0eSwgNjAxNzcgQnJubywgQ3pl
Y2ggUmVwdWJsaWMuJiN4RDtNYXJ0c2lub3Zza3kgSW5zdGl0dXRlIG9mIE1lZGljYWwgUGFyYXNp
dG9sb2d5LCBTZWNoZW5vdiBVbml2ZXJzaXR5LCBNb3Njb3cgMTE5NDM1LCBSdXNzaWEuJiN4RDtE
aXZpc2lvbiBvZiBCaW9tZWRpY2FsIGFuZCBMaWZlIFNjaWVuY2VzLCBGYWN1bHR5IG9mIEhlYWx0
aCBhbmQgTWVkaWNpbmUsIExhbmNhc3RlciBVbml2ZXJzaXR5LCBMYW5jYXN0ZXIgTEExIDRZRSwg
VUsuJiN4RDtMYWJvcmF0b3J5IG9mIGVsZWN0cm9uIG1pY3Jvc2NvcHksIFZldGVyaW5hcnkgUmVz
ZWFyY2ggSW5zdGl0dXRlLCA2MjEwMCBCcm5vLCBDemVjaCBSZXB1YmxpYy4mI3hEO0RlcGFydG1l
bnQgb2YgUGFyYXNpdG9sb2d5LCBGYWN1bHR5IG9mIFNjaWVuY2UsIENoYXJsZXMgVW5pdmVyc2l0
eSwgMTI4NDQgUHJhZ3VlLCBDemVjaCBSZXB1YmxpYy4mI3hEO0xhYm9yYXRvcnkgb2YgQ2VsbHVs
YXIgYW5kIE1vbGVjdWxhciBQcm90aXN0b2xvZ3ksIFpvb2xvZ2ljYWwgSW5zdGl0dXRlIG9mIHRo
ZSBSdXNzaWFuIEFjYWRlbXkgb2YgU2NpZW5jZXMsIFN0LiBQZXRlcnNidXJnIDE5OTAzNCwgUnVz
c2lhLjwvYXV0aC1hZGRyZXNzPjx0aXRsZXM+PHRpdGxlPjxzdHlsZSBmYWNlPSJub3JtYWwiIGZv
bnQ9ImRlZmF1bHQiIHNpemU9IjEwMCUiPlRoZSBmaXJzdCBub24tTFJWIFJOQSB2aXJ1cyBpbiA8
L3N0eWxlPjxzdHlsZSBmYWNlPSJpdGFsaWMiIGZvbnQ9ImRlZmF1bHQiIHNpemU9IjEwMCUiPkxl
aXNobWFuaWE8L3N0eWxlPjwvdGl0bGU+PHNlY29uZGFyeS10aXRsZT5WaXJ1c2VzPC9zZWNvbmRh
cnktdGl0bGU+PC90aXRsZXM+PHBlcmlvZGljYWw+PGZ1bGwtdGl0bGU+VmlydXNlczwvZnVsbC10
aXRsZT48L3BlcmlvZGljYWw+PHBhZ2VzPjE2ODwvcGFnZXM+PHZvbHVtZT4xMjwvdm9sdW1lPjxu
dW1iZXI+MjwvbnVtYmVyPjxlZGl0aW9uPjIwMjAwMjAyPC9lZGl0aW9uPjxrZXl3b3Jkcz48a2V5
d29yZD5BbmltYWxzPC9rZXl3b3JkPjxrZXl3b3JkPipHZW5vbWUsIFZpcmFsPC9rZXl3b3JkPjxr
ZXl3b3JkPkhpZ2gtVGhyb3VnaHB1dCBOdWNsZW90aWRlIFNlcXVlbmNpbmc8L2tleXdvcmQ+PGtl
eXdvcmQ+TGVpc2htYW5pYS9wYXRob2dlbmljaXR5Lyp2aXJvbG9neTwva2V5d29yZD48a2V5d29y
ZD5NYWNyb3BoYWdlcy9wYXJhc2l0b2xvZ3k8L2tleXdvcmQ+PGtleXdvcmQ+TWljZTwva2V5d29y
ZD48a2V5d29yZD5PcGVuIFJlYWRpbmcgRnJhbWVzPC9rZXl3b3JkPjxrZXl3b3JkPipQaHlsb2dl
bnk8L2tleXdvcmQ+PGtleXdvcmQ+Uk5BIFZpcnVzZXMvY2xhc3NpZmljYXRpb24vKmdlbmV0aWNz
PC9rZXl3b3JkPjxrZXl3b3JkPlJOQS1EZXBlbmRlbnQgUk5BIFBvbHltZXJhc2U8L2tleXdvcmQ+
PGtleXdvcmQ+UmVhc3NvcnRhbnQgVmlydXNlczwva2V5d29yZD48a2V5d29yZD5CdW55YXZpcmFs
ZXM8L2tleXdvcmQ+PGtleXdvcmQ+TGVpc2htYW5pYSBtYXJ0aW5pcXVlbnNpczwva2V5d29yZD48
a2V5d29yZD5sZWlzaGJ1bnlhdmlydXM8L2tleXdvcmQ+PC9rZXl3b3Jkcz48ZGF0ZXM+PHllYXI+
MjAyMDwveWVhcj48cHViLWRhdGVzPjxkYXRlPkZlYiAyPC9kYXRlPjwvcHViLWRhdGVzPjwvZGF0
ZXM+PGlzYm4+MTk5OS00OTE1PC9pc2JuPjxhY2Nlc3Npb24tbnVtPjMyMDI0MjkzPC9hY2Nlc3Np
b24tbnVtPjx1cmxzPjwvdXJscz48Y3VzdG9tMT5UaGUgYXV0aG9ycyBkZWNsYXJlIG5vIGNvbmZs
aWN0cyBvZiBpbnRlcmVzdC4gVGhlIGZ1bmRlcnMgaGFkIG5vIHJvbGUgaW4gdGhlIGRlc2lnbiBv
ZiB0aGUgc3R1ZHk7IGluIHRoZSBjb2xsZWN0aW9uLCBhbmFseXNlcywgb3IgaW50ZXJwcmV0YXRp
b24gb2YgZGF0YTsgaW4gdGhlIHdyaXRpbmcgb2YgdGhlIG1hbnVzY3JpcHQsIG9yIGluIHRoZSBk
ZWNpc2lvbiB0byBwdWJsaXNoIHRoZSByZXN1bHRzLjwvY3VzdG9tMT48Y3VzdG9tMj5QTUM3MDc3
Mjk1PC9jdXN0b20yPjxlbGVjdHJvbmljLXJlc291cmNlLW51bT4xMC4zMzkwL3YxMjAyMDE2ODwv
ZWxlY3Ryb25pYy1yZXNvdXJjZS1udW0+PHJlbW90ZS1kYXRhYmFzZS1wcm92aWRlcj5OTE08L3Jl
bW90ZS1kYXRhYmFzZS1wcm92aWRlcj48bGFuZ3VhZ2U+ZW5nPC9sYW5ndWFnZT48L3JlY29yZD48
L0NpdGU+PC9FbmROb3RlPn==
</w:fldData>
              </w:fldChar>
            </w:r>
            <w:r w:rsidR="00896CFF">
              <w:rPr>
                <w:rFonts w:ascii="Aptos" w:hAnsi="Aptos" w:cs="Arial"/>
                <w:sz w:val="20"/>
                <w:szCs w:val="20"/>
              </w:rPr>
              <w:instrText xml:space="preserve"> ADDIN EN.CITE.DATA </w:instrText>
            </w:r>
            <w:r w:rsidR="00896CFF">
              <w:rPr>
                <w:rFonts w:ascii="Aptos" w:hAnsi="Aptos" w:cs="Arial"/>
                <w:sz w:val="20"/>
                <w:szCs w:val="20"/>
              </w:rPr>
            </w:r>
            <w:r w:rsidR="00896CFF">
              <w:rPr>
                <w:rFonts w:ascii="Aptos" w:hAnsi="Aptos" w:cs="Arial"/>
                <w:sz w:val="20"/>
                <w:szCs w:val="20"/>
              </w:rPr>
              <w:fldChar w:fldCharType="end"/>
            </w:r>
            <w:r w:rsidR="00B537BA">
              <w:rPr>
                <w:rFonts w:ascii="Aptos" w:hAnsi="Aptos" w:cs="Arial"/>
                <w:sz w:val="20"/>
                <w:szCs w:val="20"/>
              </w:rPr>
            </w:r>
            <w:r w:rsidR="00B537BA">
              <w:rPr>
                <w:rFonts w:ascii="Aptos" w:hAnsi="Aptos" w:cs="Arial"/>
                <w:sz w:val="20"/>
                <w:szCs w:val="20"/>
              </w:rPr>
              <w:fldChar w:fldCharType="separate"/>
            </w:r>
            <w:r w:rsidR="00896CFF">
              <w:rPr>
                <w:rFonts w:ascii="Aptos" w:hAnsi="Aptos" w:cs="Arial"/>
                <w:noProof/>
                <w:sz w:val="20"/>
                <w:szCs w:val="20"/>
              </w:rPr>
              <w:t>(</w:t>
            </w:r>
            <w:hyperlink w:anchor="_ENREF_2" w:tooltip="Akopyants, 2016 #2" w:history="1">
              <w:r w:rsidR="00896CFF" w:rsidRPr="00896CFF">
                <w:rPr>
                  <w:rStyle w:val="Hyperlink"/>
                </w:rPr>
                <w:t>2-14</w:t>
              </w:r>
            </w:hyperlink>
            <w:r w:rsidR="00896CFF">
              <w:rPr>
                <w:rFonts w:ascii="Aptos" w:hAnsi="Aptos" w:cs="Arial"/>
                <w:noProof/>
                <w:sz w:val="20"/>
                <w:szCs w:val="20"/>
              </w:rPr>
              <w:t>)</w:t>
            </w:r>
            <w:r w:rsidR="00B537BA">
              <w:rPr>
                <w:rFonts w:ascii="Aptos" w:hAnsi="Aptos" w:cs="Arial"/>
                <w:sz w:val="20"/>
                <w:szCs w:val="20"/>
              </w:rPr>
              <w:fldChar w:fldCharType="end"/>
            </w:r>
            <w:r w:rsidR="00B537BA">
              <w:rPr>
                <w:rFonts w:ascii="Aptos" w:hAnsi="Aptos" w:cs="Arial"/>
                <w:sz w:val="20"/>
                <w:szCs w:val="20"/>
              </w:rPr>
              <w:t xml:space="preserve">, of which at least 10 are associated with coding-complete genome sequences </w:t>
            </w:r>
            <w:r w:rsidR="00B537BA">
              <w:rPr>
                <w:rFonts w:ascii="Aptos" w:hAnsi="Aptos" w:cs="Arial"/>
                <w:sz w:val="20"/>
                <w:szCs w:val="20"/>
              </w:rPr>
              <w:fldChar w:fldCharType="begin">
                <w:fldData xml:space="preserve">PEVuZE5vdGU+PENpdGU+PEF1dGhvcj5BZGtpbnM8L0F1dGhvcj48WWVhcj4yMDIzPC9ZZWFyPjxS
ZWNOdW0+MTwvUmVjTnVtPjxEaXNwbGF5VGV4dD4oMS03KTwvRGlzcGxheVRleHQ+PHJlY29yZD48
cmVjLW51bWJlcj4xPC9yZWMtbnVtYmVyPjxmb3JlaWduLWtleXM+PGtleSBhcHA9IkVOIiBkYi1p
ZD0icGF0c3Nyc3N0MHd0em1lcHY1ZXhhdmRsYWQyNXIwemRwYXh4IiB0aW1lc3RhbXA9IjE3MTg5
OTMzNzAiPjE8L2tleT48L2ZvcmVpZ24ta2V5cz48cmVmLXR5cGUgbmFtZT0iSm91cm5hbCBBcnRp
Y2xlIj4xNzwvcmVmLXR5cGU+PGNvbnRyaWJ1dG9ycz48YXV0aG9ycz48YXV0aG9yPkFka2lucywg
Uy48L2F1dGhvcj48YXV0aG9yPkJyb3duLCBLLjwvYXV0aG9yPjxhdXRob3I+ZGUgbGEgVG9ycmUs
IEouIEMuPC9hdXRob3I+PGF1dGhvcj5EaWdpYXJvLCBNLjwvYXV0aG9yPjxhdXRob3I+SHVnaGVz
LCBILiBSLjwvYXV0aG9yPjxhdXRob3I+SnVuZ2xlbiwgUy48L2F1dGhvcj48YXV0aG9yPkxhbWJl
cnQsIEEuIEouPC9hdXRob3I+PGF1dGhvcj5NYWVzLCBQLjwvYXV0aG9yPjxhdXRob3I+TWFya2xl
d2l0eiwgTS48L2F1dGhvcj48YXV0aG9yPlBhbGFjaW9zLCBHLjwvYXV0aG9yPjxhdXRob3I+U2Fz
YXlhICwgVC48L2F1dGhvcj48YXV0aG9yPlR1cmluYSwgTS48L2F1dGhvcj48YXV0aG9yPlpoYW5n
LCBZLi1aLjwvYXV0aG9yPjxhdXRob3I+S3VobiwgSi4gSC48L2F1dGhvcj48L2F1dGhvcnM+PC9j
b250cmlidXRvcnM+PGF1dGgtYWRkcmVzcz5Vbml0ZWQgU3RhdGVzIERlcGFydG1lbnQgb2YgQWdy
aWN1bHR1cmUsIEFncmljdWx0dXJhbCBSZXNlYXJjaCBTZXJ2aWNlLCBVUyBIb3J0aWN1bHR1cmFs
IFJlc2VhcmNoIExhYm9yYXRvcnksIEZvcnQgUGllcmNlLCBGTCAzNDk0NSwgVVNBLiYjeEQ7RGl2
aXNpb24gb2YgVmlyb2xvZ3ksIERlcGFydG1lbnQgb2YgUGF0aG9sb2d5LCBBZGRlbmJyb29rZXMg
SG9zcGl0YWwsIFVuaXZlcnNpdHkgb2YgQ2FtYnJpZGdlLCBDYW1icmlkZ2UgQ0IyIDBRTiwgVUsu
JiN4RDtEZXBhcnRtZW50IG9mIEltbXVub2xvZ3kgYW5kIE1pY3JvYmlvbG9neSBJTU0tNiwgVGhl
IFNjcmlwcHMgUmVzZWFyY2ggSW5zdGl0dXRlLCBMYSBKb2xsYSwgQ0EgOTIwMzcsIFVTQS4mI3hE
O0NJSEVBTSwgSXN0aXR1dG8gQWdyb25vbWljbyBNZWRpdGVycmFuZW8gZGkgQmFyaSwgNzAwMTAg
VmFsZW56YW5vLCBJdGFseS4mI3hEO0NlbnRlcnMgZm9yIERpc2Vhc2UgQ29udHJvbCBhbmQgUHJl
dmVudGlvbiwgRm9ydCBDb2xsaW5zLCBDTyA4MDUyMSwgVVNBLiYjeEQ7SW5zdGl0dXRlIG9mIFZp
cm9sb2d5LCBDaGFyaXTDqS1Vbml2ZXJzaXTDpHRzbWVkaXppbiBCZXJsaW4sIENvcnBvcmF0ZSBN
ZW1iZXIgb2YgRnJlaWUgVW5pdmVyc2l0w6R0IEJlcmxpbiwgSHVtYm9sZHQtVW5pdmVyc2l0w6R0
IHp1IEJlcmxpbiwgYW5kIEJlcmxpbiBJbnN0aXR1dGUgb2YgSGVhbHRoLCBCZXJsaW4gMTAxMTcs
IEdlcm1hbnkuJiN4RDtLVSBMZXV2ZW4sIFJlZ2EgSW5zdGl0dXRlLCBab29ub3RpYyBJbmZlY3Rp
b3VzIERpc2Vhc2VzIFVuaXQsIDMwMDAgTGV1dmVuLCBCZWxnaXVtLiYjeEQ7RklORCwgMTIwMiBH
ZW5ldmEsIFN3aXR6ZXJsYW5kLiYjeEQ7RGVwYXJ0bWVudCBvZiBNaWNyb2Jpb2xvZ3ksIEljYWhu
IFNjaG9vbCBvZiBNZWRpY2luZSBhdCBNb3VudCBTaW5haSwgTmV3IFlvcmssIE5ZIDEwMDI5LCBV
U0EuJiN4RDtJbnN0aXR1dGUgZm9yIFBsYW50IFByb3RlY3Rpb24sIE5hdGlvbmFsIEFncmljdWx0
dXJlIGFuZCBGb29kIFJlc2VhcmNoIE9yZ2FuaXphdGlvbiwgVHN1a3ViYSwgSWJhcmFraSAzMDUt
ODUxNywgSmFwYW4uJiN4RDtJbnN0aXR1dGUgZm9yIFN1c3RhaW5hYmxlIFBsYW50IFByb3RlY3Rp
b24sIE5hdGlvbmFsIFJlc2VhcmNoIENvdW5jaWwgb2YgSXRhbHkgKElQU1AtQ05SKSwgMTAxMzUg
VG9yaW5vLCBJdGFseS4mI3hEO1NjaG9vbCBvZiBMaWZlIFNjaWVuY2VzIGFuZCBIdW1hbiBQaGVu
b21lIEluc3RpdHV0ZSwgRnVkYW4gVW5pdmVyc2l0eSwgU2hhbmdoYWkgMjAxMDUyLCBQUiBDaGlu
YS4mI3hEO0ludGVncmF0ZWQgUmVzZWFyY2ggRmFjaWxpdHkgYXQgRm9ydCBEZXRyaWNrLCBOYXRp
b25hbCBJbnN0aXR1dGUgb2YgQWxsZXJneSBhbmQgSW5mZWN0aW91cyBEaXNlYXNlcywgTmF0aW9u
YWwgSW5zdGl0dXRlcyBvZiBIZWFsdGgsIEZvcnQgRGV0cmljaywgRnJlZGVyaWNrLCBNRCAyMTcw
MiwgVVNBLjwvYXV0aC1hZGRyZXNzPjx0aXRsZXM+PHRpdGxlPjxzdHlsZSBmYWNlPSJub3JtYWwi
IGZvbnQ9ImRlZmF1bHQiIHNpemU9IjEwMCUiPklDVFYgdmlydXMgdGF4b25vbXkgcHJvZmlsZTog
PC9zdHlsZT48c3R5bGUgZmFjZT0iaXRhbGljIiBmb250PSJkZWZhdWx0IiBzaXplPSIxMDAlIj5M
ZWlzaGJ1dmlyaWRhZSA8L3N0eWxlPjxzdHlsZSBmYWNlPSJub3JtYWwiIGZvbnQ9ImRlZmF1bHQi
IHNpemU9IjEwMCUiPjIwMjM8L3N0eWxlPjwvdGl0bGU+PHNlY29uZGFyeS10aXRsZT5KIEdlbiBW
aXJvbDwvc2Vjb25kYXJ5LXRpdGxlPjwvdGl0bGVzPjxwZXJpb2RpY2FsPjxmdWxsLXRpdGxlPkog
R2VuIFZpcm9sPC9mdWxsLXRpdGxlPjwvcGVyaW9kaWNhbD48cGFnZXM+MDAxOTM0PC9wYWdlcz48
dm9sdW1lPjEwNDwvdm9sdW1lPjxudW1iZXI+MTI8L251bWJlcj48a2V5d29yZHM+PGtleXdvcmQ+
Kkdlbm9tZSwgVmlyYWw8L2tleXdvcmQ+PGtleXdvcmQ+KlJOQSBWaXJ1c2VzL2dlbmV0aWNzPC9r
ZXl3b3JkPjxrZXl3b3JkPk5lZ2F0aXZlLVNlbnNlIFJOQSBWaXJ1c2VzPC9rZXl3b3JkPjxrZXl3
b3JkPk51Y2xlb3Byb3RlaW5zL2dlbmV0aWNzPC9rZXl3b3JkPjxrZXl3b3JkPlZpcnVzIFJlcGxp
Y2F0aW9uPC9rZXl3b3JkPjxrZXl3b3JkPlZpcmlvbi9nZW5ldGljczwva2V5d29yZD48a2V5d29y
ZD5JQ1RWIFJlcG9ydDwva2V5d29yZD48a2V5d29yZD5MZWlzaGJ1dmlyaWRhZTwva2V5d29yZD48
a2V5d29yZD5MZXB0b21vbmFzIG1vcmFtYW5nbyB2aXJ1czwva2V5d29yZD48a2V5d29yZD5zaGls
ZXZpcnVzPC9rZXl3b3JkPjxrZXl3b3JkPnRheG9ub215PC9rZXl3b3JkPjwva2V5d29yZHM+PGRh
dGVzPjx5ZWFyPjIwMjM8L3llYXI+PHB1Yi1kYXRlcz48ZGF0ZT5EZWM8L2RhdGU+PC9wdWItZGF0
ZXM+PC9kYXRlcz48aXNibj4wMDIyLTEzMTcgKFByaW50KSYjeEQ7MDAyMi0xMzE3PC9pc2JuPjxh
Y2Nlc3Npb24tbnVtPjM4MDY0MjY5PC9hY2Nlc3Npb24tbnVtPjx1cmxzPjwvdXJscz48Y3VzdG9t
MT5UaGUgYXV0aG9ycyBkZWNsYXJlIHRoYXQgdGhlcmUgYXJlIG5vIGNvbmZsaWN0cyBvZiBpbnRl
cmVzdC48L2N1c3RvbTE+PGN1c3RvbTI+UE1DMTA3NzA5Mjc8L2N1c3RvbTI+PGVsZWN0cm9uaWMt
cmVzb3VyY2UtbnVtPjEwLjEwOTkvamd2LjAuMDAxOTM0PC9lbGVjdHJvbmljLXJlc291cmNlLW51
bT48cmVtb3RlLWRhdGFiYXNlLXByb3ZpZGVyPk5MTTwvcmVtb3RlLWRhdGFiYXNlLXByb3ZpZGVy
PjxsYW5ndWFnZT5lbmc8L2xhbmd1YWdlPjwvcmVjb3JkPjwvQ2l0ZT48Q2l0ZT48QXV0aG9yPkFr
b3B5YW50czwvQXV0aG9yPjxZZWFyPjIwMTY8L1llYXI+PFJlY051bT4yPC9SZWNOdW0+PHJlY29y
ZD48cmVjLW51bWJlcj4yPC9yZWMtbnVtYmVyPjxmb3JlaWduLWtleXM+PGtleSBhcHA9IkVOIiBk
Yi1pZD0icGF0c3Nyc3N0MHd0em1lcHY1ZXhhdmRsYWQyNXIwemRwYXh4IiB0aW1lc3RhbXA9IjE3
MTg5OTMzNzAiPjI8L2tleT48L2ZvcmVpZ24ta2V5cz48cmVmLXR5cGUgbmFtZT0iSm91cm5hbCBB
cnRpY2xlIj4xNzwvcmVmLXR5cGU+PGNvbnRyaWJ1dG9ycz48YXV0aG9ycz48YXV0aG9yPkFrb3B5
YW50cywgTi4gUy48L2F1dGhvcj48YXV0aG9yPkx5ZSwgTC4tRi48L2F1dGhvcj48YXV0aG9yPkRv
YnNvbiwgRC4gRS48L2F1dGhvcj48YXV0aG9yPjxzdHlsZSBmYWNlPSJub3JtYWwiIGZvbnQ9ImRl
ZmF1bHQiIHNpemU9IjEwMCUiPkx1a2U8L3N0eWxlPjxzdHlsZSBmYWNlPSJub3JtYWwiIGZvbnQ9
ImRlZmF1bHQiIGNoYXJzZXQ9IjIzOCIgc2l6ZT0iMTAwJSI+xaEsIEouPC9zdHlsZT48L2F1dGhv
cj48YXV0aG9yPjxzdHlsZSBmYWNlPSJub3JtYWwiIGZvbnQ9ImRlZmF1bHQiIGNoYXJzZXQ9IjIz
OCIgc2l6ZT0iMTAwJSI+QmV2ZXJsZXksIFMuIE0uPC9zdHlsZT48L2F1dGhvcj48L2F1dGhvcnM+
PC9jb250cmlidXRvcnM+PGF1dGgtYWRkcmVzcz48c3R5bGUgZmFjZT0ibm9ybWFsIiBmb250PSJk
ZWZhdWx0IiBzaXplPSIxMDAlIj5EZXBhcnRtZW50IG9mIE1vbGVjdWxhciBNaWNyb2Jpb2xvZ3ks
IFdhc2hpbmd0b24gVW5pdmVyc2l0eSBTY2hvb2wgb2YgTWVkaWNpbmUsIFN0LiBMb3VpcywgTWlz
c291cmksIFVTQS4mI3hEO0luc3RpdHV0ZSBvZiBQYXJhc2l0b2xvZ3ksIEJpb2xvZ3kgQ2VudHJl
LCBhbmQgRmFjdWx0eSBvZiBTY2llbmNlcywgVW5pdmVyc2l0eSBvZiBTb3V0aCBCb2hlbWlhLCA8
L3N0eWxlPjxzdHlsZSBmYWNlPSJub3JtYWwiIGZvbnQ9ImRlZmF1bHQiIGNoYXJzZXQ9IjIzOCIg
c2l6ZT0iMTAwJSI+xIhlc2s8L3N0eWxlPjxzdHlsZSBmYWNlPSJub3JtYWwiIGZvbnQ9ImRlZmF1
bHQiIHNpemU9IjEwMCUiPsOpIEJ1ZDwvc3R5bGU+PHN0eWxlIGZhY2U9Im5vcm1hbCIgZm9udD0i
ZGVmYXVsdCIgY2hhcnNldD0iMjM4IiBzaXplPSIxMDAlIj7Em2pvdmljZSwgQ3plY2ggUmVwdWJs
aWMgQ2FuYWRpYW4gSW5zdGl0dXRlIGZvciBBZHZhbmNlZCBSZXNlYXJjaCwgVG9yb250bywgT250
YXJpbywgQ2FuYWRhLiYjeEQ7RGVwYXJ0bWVudCBvZiBNb2xlY3VsYXIgTWljcm9iaW9sb2d5LCBX
YXNoaW5ndG9uIFVuaXZlcnNpdHkgU2Nob29sIG9mIE1lZGljaW5lLCBTdC4gTG91aXMsIE1pc3Nv
dXJpLCBVU0EgYmV2ZXJsZXlAd3VzbS53dXN0bC5lZHUuPC9zdHlsZT48L2F1dGgtYWRkcmVzcz48
dGl0bGVzPjx0aXRsZT5BIG5vdmVsIGJ1bnlhdmlydXMtbGlrZSB2aXJ1cyBvZiB0cnlwYW5vc29t
YXRpZCBwcm90aXN0IHBhcmFzaXRlczwvdGl0bGU+PHNlY29uZGFyeS10aXRsZT5HZW5vbWUgQW5u
b3VuYzwvc2Vjb25kYXJ5LXRpdGxlPjwvdGl0bGVzPjxwZXJpb2RpY2FsPjxmdWxsLXRpdGxlPkdl
bm9tZSBBbm5vdW5jPC9mdWxsLXRpdGxlPjwvcGVyaW9kaWNhbD48cGFnZXM+ZTAwNzE1LTE2PC9w
YWdlcz48dm9sdW1lPjQ8L3ZvbHVtZT48bnVtYmVyPjQ8L251bWJlcj48ZWRpdGlvbj4yMDE2MDgw
NDwvZWRpdGlvbj48ZGF0ZXM+PHllYXI+MjAxNjwveWVhcj48cHViLWRhdGVzPjxkYXRlPkF1ZyA0
PC9kYXRlPjwvcHViLWRhdGVzPjwvZGF0ZXM+PGlzYm4+MjE2OS04Mjg3IChQcmludCk8L2lzYm4+
PGFjY2Vzc2lvbi1udW0+Mjc0OTE5ODU8L2FjY2Vzc2lvbi1udW0+PHVybHM+PC91cmxzPjxjdXN0
b20yPlBNQzQ5NzQzMDY8L2N1c3RvbTI+PGVsZWN0cm9uaWMtcmVzb3VyY2UtbnVtPjEwLjExMjgv
Z2Vub21lQS4wMDcxNS0xNjwvZWxlY3Ryb25pYy1yZXNvdXJjZS1udW0+PHJlbW90ZS1kYXRhYmFz
ZS1wcm92aWRlcj5OTE08L3JlbW90ZS1kYXRhYmFzZS1wcm92aWRlcj48bGFuZ3VhZ2U+ZW5nPC9s
YW5ndWFnZT48L3JlY29yZD48L0NpdGU+PENpdGU+PEF1dGhvcj5OZXJpPC9BdXRob3I+PFllYXI+
MjAyMjwvWWVhcj48UmVjTnVtPjM8L1JlY051bT48cmVjb3JkPjxyZWMtbnVtYmVyPjM8L3JlYy1u
dW1iZXI+PGZvcmVpZ24ta2V5cz48a2V5IGFwcD0iRU4iIGRiLWlkPSJwYXRzc3Jzc3Qwd3R6bWVw
djVleGF2ZGxhZDI1cjB6ZHBheHgiIHRpbWVzdGFtcD0iMTcxODk5MzM3MCI+Mzwva2V5PjwvZm9y
ZWlnbi1rZXlzPjxyZWYtdHlwZSBuYW1lPSJKb3VybmFsIEFydGljbGUiPjE3PC9yZWYtdHlwZT48
Y29udHJpYnV0b3JzPjxhdXRob3JzPjxhdXRob3I+TmVyaSwgVS48L2F1dGhvcj48YXV0aG9yPldv
bGYsIFkuIEkuPC9hdXRob3I+PGF1dGhvcj5Sb3V4LCBTLjwvYXV0aG9yPjxhdXRob3I+Q2FtYXJn
bywgQS4gUC48L2F1dGhvcj48YXV0aG9yPkxlZSwgQi48L2F1dGhvcj48YXV0aG9yPkthemxhdXNr
YXMsIEQuPC9hdXRob3I+PGF1dGhvcj5DaGVuLCBJLiBNLjwvYXV0aG9yPjxhdXRob3I+SXZhbm92
YSwgTi48L2F1dGhvcj48YXV0aG9yPlplaWdsZXIgQWxsZW4sIEwuPC9hdXRob3I+PGF1dGhvcj5Q
YWV6LUVzcGlubywgRC48L2F1dGhvcj48YXV0aG9yPkJyeWFudCwgRC4gQS48L2F1dGhvcj48YXV0
aG9yPkJoYXlhLCBELjwvYXV0aG9yPjxhdXRob3I+Uk5BIFZpcnVzIERpc2NvdmVyeSBDb25zb3J0
aXVtLDwvYXV0aG9yPjxhdXRob3I+S3J1cG92aWMsIE0uPC9hdXRob3I+PGF1dGhvcj5Eb2xqYSwg
Vi4gVi48L2F1dGhvcj48YXV0aG9yPkt5cnBpZGVzLCBOLiBDLjwvYXV0aG9yPjxhdXRob3I+S29v
bmluLCBFLiBWLjwvYXV0aG9yPjxhdXRob3I+R29waG5hLCBVLjwvYXV0aG9yPjwvYXV0aG9ycz48
L2NvbnRyaWJ1dG9ycz48YXV0aC1hZGRyZXNzPjxzdHlsZSBmYWNlPSJub3JtYWwiIGZvbnQ9ImRl
ZmF1bHQiIHNpemU9IjEwMCUiPlRoZSBTaG11bmlzIFNjaG9vbCBvZiBCaW9tZWRpY2luZSBhbmQg
Q2FuY2VyIFJlc2VhcmNoLCBUZWwgQXZpdiBVbml2ZXJzaXR5LCBUZWwgQXZpdiA2OTk3ODAxLCBJ
c3JhZWwuIEVsZWN0cm9uaWMgYWRkcmVzczogdXJpLm5lcmlAZ21haWwuY29tLiYjeEQ7TmF0aW9u
YWwgQ2VudGVyIGZvciBCaW90ZWNobm9sb2d5IEluZm9ybWF0aW9uLCBOYXRpb25hbCBMaWJyYXJ5
IG9mIE1lZGljaW5lLCBOYXRpb25hbCBJbnN0aXR1dGVzIG9mIEhlYWx0aCwgQmV0aGVzZGEsIE1E
IDIwODk0LCBVU0EuJiN4RDtEZXBhcnRtZW50IG9mIEVuZXJneSBKb2ludCBHZW5vbWUgSW5zdGl0
dXRlLCBMYXdyZW5jZSBCZXJrZWxleSBOYXRpb25hbCBMYWJvcmF0b3J5LCBCZXJrZWxleSwgQ0Eg
OTQ3MjAsIFVTQS4mI3hEO05hdGlvbmFsIENlbnRlciBmb3IgQmlvdGVjaG5vbG9neSBJbmZvcm1h
dGlvbiwgTmF0aW9uYWwgTGlicmFyeSBvZiBNZWRpY2luZSwgTmF0aW9uYWwgSW5zdGl0dXRlcyBv
ZiBIZWFsdGgsIEJldGhlc2RhLCBNRCAyMDg5NCwgVVNBOyBOdWZmaWVsZCBEZXBhcnRtZW50IG9m
IE1lZGljaW5lLCBVbml2ZXJzaXR5IG9mIE94Zm9yZCwgT3hmb3JkIE9YMyA3Qk4sIFVLLiYjeEQ7
SW5zdGl0dXRlIG9mIEJpb3RlY2hub2xvZ3ksIExpZmUgU2NpZW5jZXMgQ2VudGVyLCBWaWxuaXVz
IFVuaXZlcnNpdHksIFNhdWw8L3N0eWxlPjxzdHlsZSBmYWNlPSJub3JtYWwiIGZvbnQ9ImRlZmF1
bHQiIGNoYXJzZXQ9IjIzOCIgc2l6ZT0iMTAwJSI+xJd0ZWtpbyBhdi4gNywgVmlsbml1cyAxMDI1
NywgTGl0aHVhbmlhLiYjeEQ7TWljcm9iaWFsIGFuZCBFbnZpcm9ubWVudGFsIEdlbm9taWNzLCBK
LiBDcmFpZyBWZW50ZXIgSW5zdGl0dXRlLCBMYSBKb2xsYSwgQ0EsIFVTQTsgTWFyaW5lIEJpb2xv
Z3kgUmVzZWFyY2ggRGl2aXNpb24sIFNjcmlwcHMgSW5zdGl0dXRpb24gb2YgT2NlYW5vZ3JhcGh5
LCBMYSBKb2xsYSwgQ0EsIFVTQS4mI3hEO0RlcGFydG1lbnQgb2YgQmlvY2hlbWlzdHJ5IGFuZCBN
b2xlY3VsYXIgQmlvbG9neSwgVGhlIFBlbm5zeWx2YW5pYSBTdGF0ZSBVbml2ZXJzaXR5LCBVbml2
ZXJzaXR5IFBhcmssIFBBIDE2ODAyLCBVU0EuJiN4RDtEZXBhcnRtZW50IG9mIFBsYW50IEJpb2xv
Z3ksIENhcm5lZ2llIEluc3RpdHV0aW9uIGZvciBTY2llbmNlLCBTdGFuZm9yZCwgQ0EgOTQzMDUs
IFVTQS4mI3hEO0luc3RpdHV0IFBhc3RldXIsIFVuaXZlcnNpdDwvc3R5bGU+PHN0eWxlIGZhY2U9
Im5vcm1hbCIgZm9udD0iZGVmYXVsdCIgc2l6ZT0iMTAwJSI+w6kgUGFyaXMgQ2l0w6ksIENOUlMg
VU1SIDYwNDcsIEFyY2hhZWFsIFZpcm9sb2d5IFVuaXQsIDc1MDE1IFBhcmlzLCBGcmFuY2UuJiN4
RDtOYXRpb25hbCBDZW50ZXIgZm9yIEJpb3RlY2hub2xvZ3kgSW5mb3JtYXRpb24sIE5hdGlvbmFs
IExpYnJhcnkgb2YgTWVkaWNpbmUsIE5hdGlvbmFsIEluc3RpdHV0ZXMgb2YgSGVhbHRoLCBCZXRo
ZXNkYSwgTUQgMjA4OTQsIFVTQTsgRGVwYXJ0bWVudCBvZiBCb3RhbnkgYW5kIFBsYW50IFBhdGhv
bG9neSwgT3JlZ29uIFN0YXRlIFVuaXZlcnNpdHksIENvcnZhbGxpcywgT1IgOTczMzEsIFVTQS4g
RWxlY3Ryb25pYyBhZGRyZXNzOiBkb2xqYXZAb3JlZ29uc3RhdGUuZWR1LiYjeEQ7RGVwYXJ0bWVu
dCBvZiBFbmVyZ3kgSm9pbnQgR2Vub21lIEluc3RpdHV0ZSwgTGF3cmVuY2UgQmVya2VsZXkgTmF0
aW9uYWwgTGFib3JhdG9yeSwgQmVya2VsZXksIENBIDk0NzIwLCBVU0EuIEVsZWN0cm9uaWMgYWRk
cmVzczogbmNreXJwaWRlc0BsYmwuZ292LiYjeEQ7TmF0aW9uYWwgQ2VudGVyIGZvciBCaW90ZWNo
bm9sb2d5IEluZm9ybWF0aW9uLCBOYXRpb25hbCBMaWJyYXJ5IG9mIE1lZGljaW5lLCBOYXRpb25h
bCBJbnN0aXR1dGVzIG9mIEhlYWx0aCwgQmV0aGVzZGEsIE1EIDIwODk0LCBVU0EuIEVsZWN0cm9u
aWMgYWRkcmVzczoga29vbmluQG5jYmkubmxtLm5paC5nb3YuJiN4RDtUaGUgU2htdW5pcyBTY2hv
b2wgb2YgQmlvbWVkaWNpbmUgYW5kIENhbmNlciBSZXNlYXJjaCwgVGVsIEF2aXYgVW5pdmVyc2l0
eSwgVGVsIEF2aXYgNjk5NzgwMSwgSXNyYWVsLiBFbGVjdHJvbmljIGFkZHJlc3M6IHVyaWdvQHRh
dWV4LnRhdS5hYy5pbC48L3N0eWxlPjwvYXV0aC1hZGRyZXNzPjx0aXRsZXM+PHRpdGxlPkV4cGFu
c2lvbiBvZiB0aGUgZ2xvYmFsIFJOQSB2aXJvbWUgcmV2ZWFscyBkaXZlcnNlIGNsYWRlcyBvZiBi
YWN0ZXJpb3BoYWdlczwvdGl0bGU+PHNlY29uZGFyeS10aXRsZT5DZWxsPC9zZWNvbmRhcnktdGl0
bGU+PC90aXRsZXM+PHBlcmlvZGljYWw+PGZ1bGwtdGl0bGU+Q2VsbDwvZnVsbC10aXRsZT48L3Bl
cmlvZGljYWw+PHBhZ2VzPjQwMjMtNDAzNy5lMTg8L3BhZ2VzPjx2b2x1bWU+MTg1PC92b2x1bWU+
PG51bWJlcj4yMTwvbnVtYmVyPjxlZGl0aW9uPjIwMjIwOTI4PC9lZGl0aW9uPjxrZXl3b3Jkcz48
a2V5d29yZD4qQmFjdGVyaW9waGFnZXMvZ2VuZXRpY3M8L2tleXdvcmQ+PGtleXdvcmQ+RE5BLURp
cmVjdGVkIFJOQSBQb2x5bWVyYXNlcy9nZW5ldGljczwva2V5d29yZD48a2V5d29yZD5HZW5vbWUs
IFZpcmFsPC9rZXl3b3JkPjxrZXl3b3JkPlBoeWxvZ2VueTwva2V5d29yZD48a2V5d29yZD5SbmE8
L2tleXdvcmQ+PGtleXdvcmQ+KlJOQSBWaXJ1c2VzL2dlbmV0aWNzPC9rZXl3b3JkPjxrZXl3b3Jk
PlJOQS1EZXBlbmRlbnQgUk5BIFBvbHltZXJhc2UvZ2VuZXRpY3M8L2tleXdvcmQ+PGtleXdvcmQ+
Vmlyb21lPC9rZXl3b3JkPjxrZXl3b3JkPkJhY3RyaW9waGFnZTwva2V5d29yZD48a2V5d29yZD5G
dW5jdGlvbmFsIHByb3RlaW4gYW5ub3RhdGlvbjwva2V5d29yZD48a2V5d29yZD5NZXRhdHJhbnNj
cmlwdG9taWNzPC9rZXl3b3JkPjxrZXl3b3JkPlJOQSBWaXJ1czwva2V5d29yZD48a2V5d29yZD5S
TkEgZGVwZW5kZW50IFJOQSBwb2x5bWVyYXNlPC9rZXl3b3JkPjxrZXl3b3JkPlZpcmFsIEVjb2xv
Z3k8L2tleXdvcmQ+PGtleXdvcmQ+VmlydXM8L2tleXdvcmQ+PGtleXdvcmQ+VmlydXMgLSBIb3N0
IHByZWRpY3Rpb248L2tleXdvcmQ+PGtleXdvcmQ+dmlyYWwgcGh5bG9nZW55PC9rZXl3b3JkPjwv
a2V5d29yZHM+PGRhdGVzPjx5ZWFyPjIwMjI8L3llYXI+PHB1Yi1kYXRlcz48ZGF0ZT5PY3QgMTM8
L2RhdGU+PC9wdWItZGF0ZXM+PC9kYXRlcz48aXNibj4wMDkyLTg2NzQ8L2lzYm4+PGFjY2Vzc2lv
bi1udW0+MzYxNzQ1Nzk8L2FjY2Vzc2lvbi1udW0+PHVybHM+PC91cmxzPjxjdXN0b20xPkRlY2xh
cmF0aW9uIG9mIGludGVyZXN0cyBUaGUgYXV0aG9ycyBkZWNsYXJlIG5vIGNvbXBldGluZyBpbnRl
cmVzdHMuPC9jdXN0b20xPjxlbGVjdHJvbmljLXJlc291cmNlLW51bT4xMC4xMDE2L2ouY2VsbC4y
MDIyLjA4LjAyMzwvZWxlY3Ryb25pYy1yZXNvdXJjZS1udW0+PHJlbW90ZS1kYXRhYmFzZS1wcm92
aWRlcj5OTE08L3JlbW90ZS1kYXRhYmFzZS1wcm92aWRlcj48bGFuZ3VhZ2U+ZW5nPC9sYW5ndWFn
ZT48L3JlY29yZD48L0NpdGU+PENpdGU+PEF1dGhvcj5HcnliY2h1azwvQXV0aG9yPjxZZWFyPjIw
MTg8L1llYXI+PFJlY051bT40PC9SZWNOdW0+PHJlY29yZD48cmVjLW51bWJlcj40PC9yZWMtbnVt
YmVyPjxmb3JlaWduLWtleXM+PGtleSBhcHA9IkVOIiBkYi1pZD0icGF0c3Nyc3N0MHd0em1lcHY1
ZXhhdmRsYWQyNXIwemRwYXh4IiB0aW1lc3RhbXA9IjE3MTg5OTMzNzAiPjQ8L2tleT48L2ZvcmVp
Z24ta2V5cz48cmVmLXR5cGUgbmFtZT0iSm91cm5hbCBBcnRpY2xlIj4xNzwvcmVmLXR5cGU+PGNv
bnRyaWJ1dG9ycz48YXV0aG9ycz48YXV0aG9yPkdyeWJjaHVrLCBELjwvYXV0aG9yPjxhdXRob3I+
S29zdHlnb3YsIEEuIFkuPC9hdXRob3I+PGF1dGhvcj5NYWNlZG8sIEQuIEguPC9hdXRob3I+PGF1
dGhvcj5Wb3TDvXBrYSwgSi48L2F1dGhvcj48YXV0aG9yPjxzdHlsZSBmYWNlPSJub3JtYWwiIGZv
bnQ9ImRlZmF1bHQiIHNpemU9IjEwMCUiPkx1a2U8L3N0eWxlPjxzdHlsZSBmYWNlPSJub3JtYWwi
IGZvbnQ9ImRlZmF1bHQiIGNoYXJzZXQ9IjIzOCIgc2l6ZT0iMTAwJSI+xaEsIEouPC9zdHlsZT48
L2F1dGhvcj48YXV0aG9yPjxzdHlsZSBmYWNlPSJub3JtYWwiIGZvbnQ9ImRlZmF1bHQiIGNoYXJz
ZXQ9IjIzOCIgc2l6ZT0iMTAwJSI+WXVyY2hlbmtvLCBWLjwvc3R5bGU+PC9hdXRob3I+PC9hdXRo
b3JzPjwvY29udHJpYnV0b3JzPjxhdXRoLWFkZHJlc3M+PHN0eWxlIGZhY2U9Im5vcm1hbCIgZm9u
dD0iZGVmYXVsdCIgc2l6ZT0iMTAwJSI+TGlmZSBTY2llbmNlIFJlc2VhcmNoIENlbnRyZSwgRmFj
dWx0eSBvZiBTY2llbmNlLCBVbml2ZXJzaXR5IG9mIE9zdHJhdmEsIE9zdHJhdmEsIEN6ZWNoIFJl
cHVibGljLiYjeEQ7RGVwYXJ0bWVudCBvZiBQYXJhc2l0b2xvZ3ksIEZhY3VsdHkgb2YgU2NpZW5j
ZSwgQ2hhcmxlcyBVbml2ZXJzaXR5LCBQcmFndWUsIEN6ZWNoIFJlcHVibGljLiYjeEQ7QmlvbG9n
eSBDZW50cmUsIEluc3RpdHV0ZSBvZiBQYXJhc2l0b2xvZ3ksIEN6ZWNoIEFjYWRlbXkgb2YgU2Np
ZW5jZXMsIDwvc3R5bGU+PHN0eWxlIGZhY2U9Im5vcm1hbCIgZm9udD0iZGVmYXVsdCIgY2hhcnNl
dD0iMjM4IiBzaXplPSIxMDAlIj7EjGVzazwvc3R5bGU+PHN0eWxlIGZhY2U9Im5vcm1hbCIgZm9u
dD0iZGVmYXVsdCIgc2l6ZT0iMTAwJSI+w6kgQnVkZWpvdmljZSAoQnVkd2VpcyksIEN6ZWNoIFJl
cHVibGljLiYjeEQ7RmFjdWx0eSBvZiBTY2llbmNlcywgVW5pdmVyc2l0eSBvZiBTb3V0aCBCb2hl
bWlhLCA8L3N0eWxlPjxzdHlsZSBmYWNlPSJub3JtYWwiIGZvbnQ9ImRlZmF1bHQiIGNoYXJzZXQ9
IjIzOCIgc2l6ZT0iMTAwJSI+xIxlc2s8L3N0eWxlPjxzdHlsZSBmYWNlPSJub3JtYWwiIGZvbnQ9
ImRlZmF1bHQiIHNpemU9IjEwMCUiPsOpIEJ1ZGVqb3ZpY2UgKEJ1ZHdlaXMpLCBDemVjaCBSZXB1
YmxpYy4mI3hEO0xpZmUgU2NpZW5jZSBSZXNlYXJjaCBDZW50cmUsIEZhY3VsdHkgb2YgU2NpZW5j
ZSwgVW5pdmVyc2l0eSBvZiBPc3RyYXZhLCBPc3RyYXZhLCBDemVjaCBSZXB1YmxpYyB2eWFjaGVz
bGF2Lnl1cmNoZW5rb0Bvc3UuY3ouJiN4RDtNYXJ0c2lub3Zza3kgSW5zdGl0dXRlIG9mIE1lZGlj
YWwgUGFyYXNpdG9sb2d5LCBUcm9waWNhbCBhbmQgVmVjdG9yIEJvcm5lIERpc2Vhc2VzLCBTZWNo
ZW5vdiBVbml2ZXJzaXR5LCBNb3Njb3csIFJ1c3NpYS48L3N0eWxlPjwvYXV0aC1hZGRyZXNzPjx0
aXRsZXM+PHRpdGxlPjxzdHlsZSBmYWNlPSJub3JtYWwiIGZvbnQ9ImRlZmF1bHQiIHNpemU9IjEw
MCUiPlJOQSB2aXJ1c2VzIGluIDwvc3R5bGU+PHN0eWxlIGZhY2U9Iml0YWxpYyIgZm9udD0iZGVm
YXVsdCIgc2l6ZT0iMTAwJSI+QmxlY2hvbW9uYXMgPC9zdHlsZT48c3R5bGUgZmFjZT0ibm9ybWFs
IiBmb250PSJkZWZhdWx0IiBzaXplPSIxMDAlIj4oVHJ5cGFub3NvbWF0aWRhZSkgYW5kIGV2b2x1
dGlvbiBvZiA8L3N0eWxlPjxzdHlsZSBmYWNlPSJpdGFsaWMiIGZvbnQ9ImRlZmF1bHQiIHNpemU9
IjEwMCUiPkxlaXNobWFuaWF2aXJ1czwvc3R5bGU+PC90aXRsZT48c2Vjb25kYXJ5LXRpdGxlPm1C
aW88L3NlY29uZGFyeS10aXRsZT48L3RpdGxlcz48cGVyaW9kaWNhbD48ZnVsbC10aXRsZT5tQmlv
PC9mdWxsLXRpdGxlPjwvcGVyaW9kaWNhbD48cGFnZXM+ZTAxOTMyLTE4PC9wYWdlcz48dm9sdW1l
Pjk8L3ZvbHVtZT48bnVtYmVyPjU8L251bWJlcj48ZWRpdGlvbj4yMDE4MTAxNjwvZWRpdGlvbj48
a2V5d29yZHM+PGtleXdvcmQ+QW5pbWFsczwva2V5d29yZD48a2V5d29yZD4qRXZvbHV0aW9uLCBN
b2xlY3VsYXI8L2tleXdvcmQ+PGtleXdvcmQ+R2VuZXRpYyBWYXJpYXRpb248L2tleXdvcmQ+PGtl
eXdvcmQ+R2Vub21lLCBWaXJhbDwva2V5d29yZD48a2V5d29yZD5MZWlzaG1hbmlhdmlydXMvKmdl
bmV0aWNzPC9rZXl3b3JkPjxrZXl3b3JkPlBoeWxvZ2VueTwva2V5d29yZD48a2V5d29yZD5STkEg
VmlydXNlcy8qY2xhc3NpZmljYXRpb24vaXNvbGF0aW9uICZhbXA7IHB1cmlmaWNhdGlvbjwva2V5
d29yZD48a2V5d29yZD5TaXBob25hcHRlcmEvcGFyYXNpdG9sb2d5PC9rZXl3b3JkPjxrZXl3b3Jk
PlRyeXBhbm9zb21hdGluYS8qdmlyb2xvZ3k8L2tleXdvcmQ+PGtleXdvcmQ+QmxlY2hvbW9uYXM8
L2tleXdvcmQ+PGtleXdvcmQ+TGVpc2hidW55YXZpcmlkYWU8L2tleXdvcmQ+PGtleXdvcmQ+TGVp
c2htYW5pYXZpcnVzPC9rZXl3b3JkPjxrZXl3b3JkPk5hcm5hdmlyaWRhZTwva2V5d29yZD48L2tl
eXdvcmRzPjxkYXRlcz48eWVhcj4yMDE4PC95ZWFyPjxwdWItZGF0ZXM+PGRhdGU+T2N0IDE2PC9k
YXRlPjwvcHViLWRhdGVzPjwvZGF0ZXM+PGFjY2Vzc2lvbi1udW0+MzAzMjc0NDY8L2FjY2Vzc2lv
bi1udW0+PHVybHM+PC91cmxzPjxjdXN0b20yPlBNQzYxOTE1NDM8L2N1c3RvbTI+PGVsZWN0cm9u
aWMtcmVzb3VyY2UtbnVtPjEwLjExMjgvbUJpby4wMTkzMi0xODwvZWxlY3Ryb25pYy1yZXNvdXJj
ZS1udW0+PHJlbW90ZS1kYXRhYmFzZS1wcm92aWRlcj5OTE08L3JlbW90ZS1kYXRhYmFzZS1wcm92
aWRlcj48bGFuZ3VhZ2U+ZW5nPC9sYW5ndWFnZT48L3JlY29yZD48L0NpdGU+PENpdGU+PEF1dGhv
cj5HcnliY2h1azwvQXV0aG9yPjxZZWFyPjIwMTg8L1llYXI+PFJlY051bT41PC9SZWNOdW0+PHJl
Y29yZD48cmVjLW51bWJlcj41PC9yZWMtbnVtYmVyPjxmb3JlaWduLWtleXM+PGtleSBhcHA9IkVO
IiBkYi1pZD0icGF0c3Nyc3N0MHd0em1lcHY1ZXhhdmRsYWQyNXIwemRwYXh4IiB0aW1lc3RhbXA9
IjE3MTg5OTMzNzAiPjU8L2tleT48L2ZvcmVpZ24ta2V5cz48cmVmLXR5cGUgbmFtZT0iSm91cm5h
bCBBcnRpY2xlIj4xNzwvcmVmLXR5cGU+PGNvbnRyaWJ1dG9ycz48YXV0aG9ycz48YXV0aG9yPkdy
eWJjaHVrLCBELjwvYXV0aG9yPjxhdXRob3I+QWtvcHlhbnRzLCBOLiBTLjwvYXV0aG9yPjxhdXRo
b3I+S29zdHlnb3YsIEEuIFkuPC9hdXRob3I+PGF1dGhvcj5Lb25vdmFsb3ZhcywgQS48L2F1dGhv
cj48YXV0aG9yPkx5ZSwgTC4gRi48L2F1dGhvcj48YXV0aG9yPkRvYnNvbiwgRC4gRS48L2F1dGhv
cj48YXV0aG9yPlphbmdnZXIsIEguPC9hdXRob3I+PGF1dGhvcj5GYXNlbCwgTi48L2F1dGhvcj48
YXV0aG9yPkJ1dGVua28sIEEuPC9hdXRob3I+PGF1dGhvcj5Gcm9sb3YsIEEuIE8uPC9hdXRob3I+
PGF1dGhvcj5Wb3TDvXBrYSwgSi48L2F1dGhvcj48YXV0aG9yPmQmYXBvcztBdmlsYS1MZXZ5LCBD
LiBNLjwvYXV0aG9yPjxhdXRob3I+S3VsaWNoLCBQLjwvYXV0aG9yPjxhdXRob3I+TW9yYXZjb3bD
oSwgSi48L2F1dGhvcj48YXV0aG9yPlBsZXZrYSwgUC48L2F1dGhvcj48YXV0aG9yPlJvZ296aW4s
IEkuIEIuPC9hdXRob3I+PGF1dGhvcj5TZXJ2YSwgUy48L2F1dGhvcj48YXV0aG9yPkx1a2XFoSwg
Si48L2F1dGhvcj48YXV0aG9yPkJldmVybGV5LCBTLiBNLjwvYXV0aG9yPjxhdXRob3I+WXVyY2hl
bmtvLCBWLjwvYXV0aG9yPjwvYXV0aG9ycz48L2NvbnRyaWJ1dG9ycz48YXV0aC1hZGRyZXNzPkxp
ZmUgU2NpZW5jZSBSZXNlYXJjaCBDZW50cmUsIEZhY3VsdHkgb2YgU2NpZW5jZSwgVW5pdmVyc2l0
eSBvZiBPc3RyYXZhLCA3MTAgMDAgT3N0cmF2YSwgQ3plY2ggUmVwdWJsaWMuJiN4RDtEZXBhcnRt
ZW50IG9mIE1vbGVjdWxhciBNaWNyb2Jpb2xvZ3ksIFdhc2hpbmd0b24gVW5pdmVyc2l0eSBTY2hv
b2wgb2YgTWVkaWNpbmUsIFNhaW50IExvdWlzLCBNTyA2MzExMC4mI3hEO1pvb2xvZ2ljYWwgSW5z
dGl0dXRlIG9mIHRoZSBSdXNzaWFuIEFjYWRlbXkgb2YgU2NpZW5jZXMsIFN0LiBQZXRlcnNidXJn
LCAxOTkwMzQsIFJ1c3NpYS4mI3hEO0RlcGFydG1lbnQgb2YgQmlvY2hlbWlzdHJ5IGFuZCBNb2xl
Y3VsYXIgQmlvbG9neSwgSW5zdGl0dXRlIG9mIEJpb3NjaWVuY2VzLCBMaWZlIFNjaWVuY2VzIENl
bnRlciwgVmlsbml1cyBVbml2ZXJzaXR5LCBWaWxuaXVzIDEwMjU3LCBMaXRodWFuaWEuJiN4RDtE
ZXBhcnRtZW50IG9mIEJpb2NoZW1pc3RyeSwgVW5pdmVyc2l0eSBvZiBMYXVzYW5uZSwgMTA2NiBF
cGFsaW5nZXMsIFN3aXR6ZXJsYW5kLiYjeEQ7RGVwYXJ0bWVudCBvZiBQYXJhc2l0b2xvZ3ksIEZh
Y3VsdHkgb2YgU2NpZW5jZSwgQ2hhcmxlcyBVbml2ZXJzaXR5LCAxMjggNDQgUHJhZ3VlLCBDemVj
aCBSZXB1YmxpYy4mI3hEO0Jpb2xvZ3kgQ2VudHJlLCBJbnN0aXR1dGUgb2YgUGFyYXNpdG9sb2d5
LCBDemVjaCBBY2FkZW15IG9mIFNjaWVuY2VzLCAzNzAgMDUgxIxlc2vDqSBCdWTEm2pvdmljZSwg
Q3plY2ggUmVwdWJsaWMuJiN4RDtDb2xlw6fDo28gZGUgUHJvdG96b8OhcmlvcywgTGFib3JhdMOz
cmlvIGRlIEVzdHVkb3MgSW50ZWdyYWRvcyBlbSBQcm90b3pvb2xvZ2lhLCBJbnN0aXR1dG8gT3N3
YWxkbyBDcnV6LCBGdW5kYcOnw6NvIE9zd2FsZG8gQ3J1eiwgMjEwNDAtMzYwIFJpbyBkZSBKYW5l
aXJvLCBCcmF6aWwuJiN4RDtWZXRlcmluYXJ5IFJlc2VhcmNoIEluc3RpdHV0ZSwgNjIxIDAwIEJy
bm8sIEN6ZWNoIFJlcHVibGljLiYjeEQ7Q2VudHJhbCBFdXJvcGVhbiBJbnN0aXR1dGUgb2YgVGVj
aG5vbG9neSAtIE1hc2FyeWsgVW5pdmVyc2l0eSwgNjI1IDAwIEJybm8sIEN6ZWNoIFJlcHVibGlj
LiYjeEQ7TmF0aW9uYWwgQ2VudGVyIGZvciBCaW90ZWNobm9sb2d5IEluZm9ybWF0aW9uLCBOYXRp
b25hbCBMaWJyYXJ5IG9mIE1lZGljaW5lLCBOYXRpb25hbCBJbnN0aXR1dGVzIG9mIEhlYWx0aCwg
QmV0aGVzZGEsIE1EIDIwODk0LiYjeEQ7RGVwYXJ0bWVudCBvZiBDaGVtaXN0cnkgYW5kIEJpb2Vu
Z2luZWVyaW5nLCBGYWN1bHR5IG9mIEZ1bmRhbWVudGFsIFNjaWVuY2VzLCBWaWxuaXVzIEdlZGlt
aW5hcyBUZWNobmljYWwgVW5pdmVyc2l0eSwgVmlsbml1cyAxMDIyMywgTGl0aHVhbmlhLiYjeEQ7
VW5pdmVyc2l0eSBvZiBTb3V0aCBCb2hlbWlhLCBGYWN1bHR5IG9mIFNjaWVuY2VzLCAzNzAgMDUg
xIxlc2vDqSBCdWTEm2pvdmljZSwgQ3plY2ggUmVwdWJsaWMuJiN4RDtEZXBhcnRtZW50IG9mIE1v
bGVjdWxhciBNaWNyb2Jpb2xvZ3ksIFdhc2hpbmd0b24gVW5pdmVyc2l0eSBTY2hvb2wgb2YgTWVk
aWNpbmUsIFNhaW50IExvdWlzLCBNTyA2MzExMDsgc3RlcGhlbi5iZXZlcmxleUB3dXN0bC5lZHUg
dnlhY2hlc2xhdi55dXJjaGVua29Ab3N1LmN6LiYjeEQ7TGlmZSBTY2llbmNlIFJlc2VhcmNoIENl
bnRyZSwgRmFjdWx0eSBvZiBTY2llbmNlLCBVbml2ZXJzaXR5IG9mIE9zdHJhdmEsIDcxMCAwMCBP
c3RyYXZhLCBDemVjaCBSZXB1YmxpYzsgc3RlcGhlbi5iZXZlcmxleUB3dXN0bC5lZHUgdnlhY2hl
c2xhdi55dXJjaGVua29Ab3N1LmN6LiYjeEQ7SW5zdGl0dXRlIG9mIEVudmlyb25tZW50YWwgVGVj
aG5vbG9naWVzLCBGYWN1bHR5IG9mIFNjaWVuY2UsIFVuaXZlcnNpdHkgb2YgT3N0cmF2YSwgNzEw
IDAwIE9zdHJhdmEsIEN6ZWNoIFJlcHVibGljLjwvYXV0aC1hZGRyZXNzPjx0aXRsZXM+PHRpdGxl
PlZpcmFsIGRpc2NvdmVyeSBhbmQgZGl2ZXJzaXR5IGluIHRyeXBhbm9zb21hdGlkIHByb3Rvem9h
IHdpdGggYSBmb2N1cyBvbiByZWxhdGl2ZXMgb2YgdGhlIGh1bWFuIHBhcmFzaXRlIExlaXNobWFu
aWE8L3RpdGxlPjxzZWNvbmRhcnktdGl0bGU+UHJvYyBOYXRsIEFjYWQgU2NpIFUgUyBBPC9zZWNv
bmRhcnktdGl0bGU+PC90aXRsZXM+PHBlcmlvZGljYWw+PGZ1bGwtdGl0bGU+UHJvYyBOYXRsIEFj
YWQgU2NpIFUgUyBBPC9mdWxsLXRpdGxlPjwvcGVyaW9kaWNhbD48cGFnZXM+RTUwNi1lNTE1PC9w
YWdlcz48dm9sdW1lPjExNTwvdm9sdW1lPjxudW1iZXI+MzwvbnVtYmVyPjxlZGl0aW9uPjIwMTcx
MjI4PC9lZGl0aW9uPjxrZXl3b3Jkcz48a2V5d29yZD5BbmltYWxzPC9rZXl3b3JkPjxrZXl3b3Jk
PkV1Z2xlbm96b2EgSW5mZWN0aW9ucy9wYXJhc2l0b2xvZ3kvdmV0ZXJpbmFyeTwva2V5d29yZD48
a2V5d29yZD5HZW5ldGljIFZhcmlhdGlvbjwva2V5d29yZD48a2V5d29yZD5Ib3N0IFNwZWNpZmlj
aXR5PC9rZXl3b3JkPjxrZXl3b3JkPkhvc3QtUGF0aG9nZW4gSW50ZXJhY3Rpb25zPC9rZXl3b3Jk
PjxrZXl3b3JkPkh1bWFuczwva2V5d29yZD48a2V5d29yZD5QaHlsb2dlbnk8L2tleXdvcmQ+PGtl
eXdvcmQ+Uk5BIFZpcnVzZXMvKmdlbmV0aWNzLyppc29sYXRpb24gJmFtcDsgcHVyaWZpY2F0aW9u
PC9rZXl3b3JkPjxrZXl3b3JkPlRyeXBhbm9zb21hdGluYS8qdmlyb2xvZ3k8L2tleXdvcmQ+PGtl
eXdvcmQ+QnVueWF2aXJhbGVzPC9rZXl3b3JkPjxrZXl3b3JkPlRyeXBhbm9zb21hdGlkYWU8L2tl
eXdvcmQ+PGtleXdvcmQ+Y29ldm9sdXRpb248L2tleXdvcmQ+PGtleXdvcmQ+Y29pbmZlY3Rpb248
L2tleXdvcmQ+PGtleXdvcmQ+cGVyc2lzdGVudCB2aXJ1cyBpbmZlY3Rpb248L2tleXdvcmQ+PC9r
ZXl3b3Jkcz48ZGF0ZXM+PHllYXI+MjAxODwveWVhcj48cHViLWRhdGVzPjxkYXRlPkphbiAxNjwv
ZGF0ZT48L3B1Yi1kYXRlcz48L2RhdGVzPjxpc2JuPjAwMjctODQyNCAoUHJpbnQpJiN4RDswMDI3
LTg0MjQ8L2lzYm4+PGFjY2Vzc2lvbi1udW0+MjkyODQ3NTQ8L2FjY2Vzc2lvbi1udW0+PHVybHM+
PC91cmxzPjxjdXN0b20xPlRoZSBhdXRob3JzIGRlY2xhcmUgbm8gY29uZmxpY3Qgb2YgaW50ZXJl
c3QuPC9jdXN0b20xPjxjdXN0b20yPlBNQzU3NzY5OTk8L2N1c3RvbTI+PGVsZWN0cm9uaWMtcmVz
b3VyY2UtbnVtPjEwLjEwNzMvcG5hcy4xNzE3ODA2MTE1PC9lbGVjdHJvbmljLXJlc291cmNlLW51
bT48cmVtb3RlLWRhdGFiYXNlLXByb3ZpZGVyPk5MTTwvcmVtb3RlLWRhdGFiYXNlLXByb3ZpZGVy
PjxsYW5ndWFnZT5lbmc8L2xhbmd1YWdlPjwvcmVjb3JkPjwvQ2l0ZT48Q2l0ZT48QXV0aG9yPkts
b2NlazwvQXV0aG9yPjxZZWFyPjIwMjM8L1llYXI+PFJlY051bT42PC9SZWNOdW0+PHJlY29yZD48
cmVjLW51bWJlcj42PC9yZWMtbnVtYmVyPjxmb3JlaWduLWtleXM+PGtleSBhcHA9IkVOIiBkYi1p
ZD0icGF0c3Nyc3N0MHd0em1lcHY1ZXhhdmRsYWQyNXIwemRwYXh4IiB0aW1lc3RhbXA9IjE3MTg5
OTMzNzAiPjY8L2tleT48L2ZvcmVpZ24ta2V5cz48cmVmLXR5cGUgbmFtZT0iSm91cm5hbCBBcnRp
Y2xlIj4xNzwvcmVmLXR5cGU+PGNvbnRyaWJ1dG9ycz48YXV0aG9ycz48YXV0aG9yPktsb2Nlaywg
RC48L2F1dGhvcj48YXV0aG9yPkdyeWJjaHVrLCBELjwvYXV0aG9yPjxhdXRob3I+TWFjZWRvLCBE
LiBILjwvYXV0aG9yPjxhdXRob3I+R2FsYW4sIEEuPC9hdXRob3I+PGF1dGhvcj5Wb3TDvXBrYSwg
Si48L2F1dGhvcj48YXV0aG9yPlNjaG1pZC1IZW1wZWwsIFIuPC9hdXRob3I+PGF1dGhvcj5TY2ht
aWQtSGVtcGVsLCBQLjwvYXV0aG9yPjxhdXRob3I+WXVyY2hlbmtvLCBWLjwvYXV0aG9yPjxhdXRo
b3I+S29zdHlnb3YsIEEuIFkuPC9hdXRob3I+PC9hdXRob3JzPjwvY29udHJpYnV0b3JzPjxhdXRo
LWFkZHJlc3M+PHN0eWxlIGZhY2U9Im5vcm1hbCIgZm9udD0iZGVmYXVsdCIgc2l6ZT0iMTAwJSI+
TGlmZSBTY2llbmNlIFJlc2VhcmNoIENlbnRyZSwgRmFjdWx0eSBvZiBTY2llbmNlLCBVbml2ZXJz
aXR5IG9mIE9zdHJhdmEsIDcxMCAwMCBPc3RyYXZhLCBDemVjaGlhLiYjeEQ7TGlmZSBTY2llbmNl
IFJlc2VhcmNoIENlbnRyZSwgRmFjdWx0eSBvZiBTY2llbmNlLCBVbml2ZXJzaXR5IG9mIE9zdHJh
dmEsIDcxMCAwMCBPc3RyYXZhLCBDemVjaGlhOyBDZW50cmFsIEV1cm9wZWFuIEluc3RpdHV0ZSBv
ZiBUZWNobm9sb2d5LCBNYXNhcnlrIFVuaXZlcnNpdHksIDYyNSAwMCBCcm5vLCBDemVjaGlhLiYj
eEQ7RmFjdWx0eSBvZiBTY2llbmNlLCBDaGFybGVzIFVuaXZlcnNpdHksIDEyOCAwMCBQcmFndWUs
IEN6ZWNoaWE7IEluc3RpdHV0ZSBvZiBQYXJhc2l0b2xvZ3ksIEJpb2xvZ3kgQ2VudHJlLCBDemVj
aCBBY2FkZW15IG9mIFNjaWVuY2VzLCAzNzAgMDUgPC9zdHlsZT48c3R5bGUgZmFjZT0ibm9ybWFs
IiBmb250PSJkZWZhdWx0IiBjaGFyc2V0PSIyMzgiIHNpemU9IjEwMCUiPsSMZXNrPC9zdHlsZT48
c3R5bGUgZmFjZT0ibm9ybWFsIiBmb250PSJkZWZhdWx0IiBzaXplPSIxMDAlIj7DqSBCdWQ8L3N0
eWxlPjxzdHlsZSBmYWNlPSJub3JtYWwiIGZvbnQ9ImRlZmF1bHQiIGNoYXJzZXQ9IjIzOCIgc2l6
ZT0iMTAwJSI+xJtqb3ZpY2UsIEN6ZWNoaWEuJiN4RDtJbnN0aXR1dGUgb2YgSW50ZWdyYXRpdmUg
QmlvbG9neSwgRVRIIFo8L3N0eWxlPjxzdHlsZSBmYWNlPSJub3JtYWwiIGZvbnQ9ImRlZmF1bHQi
IHNpemU9IjEwMCUiPsO8cmljaCwgMTYgODA5MiBaw7xyaWNoLCBTd2l0emVybGFuZC4mI3hEO0xp
ZmUgU2NpZW5jZSBSZXNlYXJjaCBDZW50cmUsIEZhY3VsdHkgb2YgU2NpZW5jZSwgVW5pdmVyc2l0
eSBvZiBPc3RyYXZhLCA3MTAgMDAgT3N0cmF2YSwgQ3plY2hpYS4gRWxlY3Ryb25pYyBhZGRyZXNz
OiB2eWFjaGVzbGF2Lnl1cmNoZW5rb0Bvc3UuY3ouJiN4RDtMaWZlIFNjaWVuY2UgUmVzZWFyY2gg
Q2VudHJlLCBGYWN1bHR5IG9mIFNjaWVuY2UsIFVuaXZlcnNpdHkgb2YgT3N0cmF2YSwgNzEwIDAw
IE9zdHJhdmEsIEN6ZWNoaWEuIEVsZWN0cm9uaWMgYWRkcmVzczoga29zdHlnb3ZAZ21haWwuY29t
Ljwvc3R5bGU+PC9hdXRoLWFkZHJlc3M+PHRpdGxlcz48dGl0bGU+PHN0eWxlIGZhY2U9Im5vcm1h
bCIgZm9udD0iZGVmYXVsdCIgc2l6ZT0iMTAwJSI+Uk5BIHZpcnVzZXMgb2YgPC9zdHlsZT48c3R5
bGUgZmFjZT0iaXRhbGljIiBmb250PSJkZWZhdWx0IiBzaXplPSIxMDAlIj5Dcml0aGlkaWEgYm9t
Ymk8L3N0eWxlPjxzdHlsZSBmYWNlPSJub3JtYWwiIGZvbnQ9ImRlZmF1bHQiIHNpemU9IjEwMCUi
PiwgYSBwYXJhc2l0ZSBvZiBidW1ibGViZWVzPC9zdHlsZT48L3RpdGxlPjxzZWNvbmRhcnktdGl0
bGU+SiBJbnZlcnRlYnIgUGF0aG9sPC9zZWNvbmRhcnktdGl0bGU+PC90aXRsZXM+PHBlcmlvZGlj
YWw+PGZ1bGwtdGl0bGU+SiBJbnZlcnRlYnIgUGF0aG9sPC9mdWxsLXRpdGxlPjwvcGVyaW9kaWNh
bD48cGFnZXM+MTA3OTkxPC9wYWdlcz48dm9sdW1lPjIwMTwvdm9sdW1lPjxlZGl0aW9uPjIwMjMw
OTEzPC9lZGl0aW9uPjxrZXl3b3Jkcz48a2V5d29yZD5CZWVzPC9rZXl3b3JkPjxrZXl3b3JkPkFu
aW1hbHM8L2tleXdvcmQ+PGtleXdvcmQ+KlBhcmFzaXRlczwva2V5d29yZD48a2V5d29yZD5QaHls
b2dlbnk8L2tleXdvcmQ+PGtleXdvcmQ+Q3JpdGhpZGlhL2dlbmV0aWNzPC9rZXl3b3JkPjxrZXl3
b3JkPk5vcnRoIEFtZXJpY2E8L2tleXdvcmQ+PGtleXdvcmQ+KlJOQSBWaXJ1c2VzL2dlbmV0aWNz
PC9rZXl3b3JkPjxrZXl3b3JkPkJvbWJ1czwva2V5d29yZD48a2V5d29yZD5MZWlzaGJ1dmlyaWRh
ZTwva2V5d29yZD48a2V5d29yZD5WaXJhbCB0cmFuc21pc3Npb248L2tleXdvcmQ+PC9rZXl3b3Jk
cz48ZGF0ZXM+PHllYXI+MjAyMzwveWVhcj48cHViLWRhdGVzPjxkYXRlPk5vdjwvZGF0ZT48L3B1
Yi1kYXRlcz48L2RhdGVzPjxpc2JuPjAwMjItMjAxMTwvaXNibj48YWNjZXNzaW9uLW51bT4zNzcx
NDQwNzwvYWNjZXNzaW9uLW51bT48dXJscz48L3VybHM+PGN1c3RvbTE+RGVjbGFyYXRpb24gb2Yg
Q29tcGV0aW5nIEludGVyZXN0IFRoZSBhdXRob3JzIGRlY2xhcmUgdGhhdCB0aGV5IGhhdmUgbm8g
a25vd24gY29tcGV0aW5nIGZpbmFuY2lhbCBpbnRlcmVzdHMgb3IgcGVyc29uYWwgcmVsYXRpb25z
aGlwcyB0aGF0IGNvdWxkIGhhdmUgYXBwZWFyZWQgdG8gaW5mbHVlbmNlIHRoZSB3b3JrIHJlcG9y
dGVkIGluIHRoaXMgcGFwZXIuPC9jdXN0b20xPjxlbGVjdHJvbmljLXJlc291cmNlLW51bT4xMC4x
MDE2L2ouamlwLjIwMjMuMTA3OTkxPC9lbGVjdHJvbmljLXJlc291cmNlLW51bT48cmVtb3RlLWRh
dGFiYXNlLXByb3ZpZGVyPk5MTTwvcmVtb3RlLWRhdGFiYXNlLXByb3ZpZGVyPjxsYW5ndWFnZT5l
bmc8L2xhbmd1YWdlPjwvcmVjb3JkPjwvQ2l0ZT48Q2l0ZT48QXV0aG9yPk1hY2VkbzwvQXV0aG9y
PjxZZWFyPjIwMjM8L1llYXI+PFJlY051bT43PC9SZWNOdW0+PHJlY29yZD48cmVjLW51bWJlcj43
PC9yZWMtbnVtYmVyPjxmb3JlaWduLWtleXM+PGtleSBhcHA9IkVOIiBkYi1pZD0icGF0c3Nyc3N0
MHd0em1lcHY1ZXhhdmRsYWQyNXIwemRwYXh4IiB0aW1lc3RhbXA9IjE3MTg5OTMzNzAiPjc8L2tl
eT48L2ZvcmVpZ24ta2V5cz48cmVmLXR5cGUgbmFtZT0iSm91cm5hbCBBcnRpY2xlIj4xNzwvcmVm
LXR5cGU+PGNvbnRyaWJ1dG9ycz48YXV0aG9ycz48YXV0aG9yPk1hY2VkbywgRC4gSC48L2F1dGhv
cj48YXV0aG9yPkdyeWJjaHVrLCBELjwvYXV0aG9yPjxhdXRob3I+PHN0eWxlIGZhY2U9Im5vcm1h
bCIgZm9udD0iZGVmYXVsdCIgc2l6ZT0iMTAwJSI+UmU8L3N0eWxlPjxzdHlsZSBmYWNlPSJub3Jt
YWwiIGZvbnQ9ImRlZmF1bHQiIGNoYXJzZXQ9IjIzOCIgc2l6ZT0iMTAwJSI+xb5uYXJvdjwvc3R5
bGU+PHN0eWxlIGZhY2U9Im5vcm1hbCIgZm9udD0iZGVmYXVsdCIgc2l6ZT0iMTAwJSI+w6EsIEou
PC9zdHlsZT48L2F1dGhvcj48YXV0aG9yPlZvdMO9cGthLCBKLjwvYXV0aG9yPjxhdXRob3I+S2xv
Y2VrLCBELjwvYXV0aG9yPjxhdXRob3I+WXVyY2hlbmtvLCBULjwvYXV0aG9yPjxhdXRob3I+PHN0
eWxlIGZhY2U9Im5vcm1hbCIgZm9udD0iZGVmYXVsdCIgY2hhcnNldD0iMjM4IiBzaXplPSIxMDAl
Ij7FoGV2xI08L3N0eWxlPjxzdHlsZSBmYWNlPSJub3JtYWwiIGZvbnQ9ImRlZmF1bHQiIHNpemU9
IjEwMCUiPsOtaywgSi48L3N0eWxlPjwvYXV0aG9yPjxhdXRob3I+TWFncmksIEEuPC9hdXRob3I+
PGF1dGhvcj5Eb2xpbnNrw6EsIE0uIFUuPC9hdXRob3I+PGF1dGhvcj5aw6Fob25vdsOhLCBLLjwv
YXV0aG9yPjxhdXRob3I+PHN0eWxlIGZhY2U9Im5vcm1hbCIgZm9udD0iZGVmYXVsdCIgc2l6ZT0i
MTAwJSI+THVrZTwvc3R5bGU+PHN0eWxlIGZhY2U9Im5vcm1hbCIgZm9udD0iZGVmYXVsdCIgY2hh
cnNldD0iMjM4IiBzaXplPSIxMDAlIj7FoSwgSi48L3N0eWxlPjwvYXV0aG9yPjxhdXRob3I+PHN0
eWxlIGZhY2U9Im5vcm1hbCIgZm9udD0iZGVmYXVsdCIgY2hhcnNldD0iMjM4IiBzaXplPSIxMDAl
Ij5TZXJ2aWVuxJcsIEUuPC9zdHlsZT48L2F1dGhvcj48YXV0aG9yPjxzdHlsZSBmYWNlPSJub3Jt
YWwiIGZvbnQ9ImRlZmF1bHQiIGNoYXJzZXQ9IjIzOCIgc2l6ZT0iMTAwJSI+Sjwvc3R5bGU+PHN0
eWxlIGZhY2U9Im5vcm1hbCIgZm9udD0iZGVmYXVsdCIgc2l6ZT0iMTAwJSI+w6FzemF5b3bDoSwg
QS48L3N0eWxlPjwvYXV0aG9yPjxhdXRob3I+U2VydmEsIFMuPC9hdXRob3I+PGF1dGhvcj5NYWx5
c2hldmEsIE0uIE4uPC9hdXRob3I+PGF1dGhvcj5Gcm9sb3YsIEEuIE8uPC9hdXRob3I+PGF1dGhv
cj5ZdXJjaGVua28sIFYuPC9hdXRob3I+PGF1dGhvcj5Lb3N0eWdvdiwgQS4gWS48L2F1dGhvcj48
L2F1dGhvcnM+PC9jb250cmlidXRvcnM+PGF1dGgtYWRkcmVzcz48c3R5bGUgZmFjZT0ibm9ybWFs
IiBmb250PSJkZWZhdWx0IiBzaXplPSIxMDAlIj5GYWN1bHR5IG9mIFNjaWVuY2UsIFVuaXZlcnNp
dHkgb2YgT3N0cmF2YSwgNzEwIDAwLCBPc3RyYXZhLCBDemVjaCBSZXB1YmxpYy4mI3hEO1VuaXZl
cnNpdHkgb2YgU3RvY2tob2xtLCBTdG9ja2hvbG0sIFN3ZWRlbi4mI3hEO0NlbnRyYWwgRXVyb3Bl
YW4gSW5zdGl0dXRlIG9mIFRlY2hub2xvZ3ksIE1hc2FyeWsgVW5pdmVyc2l0eSwgNjI1IDAwLCBC
cm5vLCBDemVjaCBSZXB1YmxpYy4mI3hEO1VuaXZlcnNpdHkgSG9zcGl0YWwgaW4gT3N0cmF2YSwg
T3N0cmF2YSwgQ3plY2ggUmVwdWJsaWMuJiN4RDtJbnN0aXR1dGUgb2YgUGFyYXNpdG9sb2d5LCBC
aW9sb2d5IENlbnRyZSwgQ3plY2ggQWNhZGVteSBvZiBTY2llbmNlcywgMzcwIDA1LCA8L3N0eWxl
PjxzdHlsZSBmYWNlPSJub3JtYWwiIGZvbnQ9ImRlZmF1bHQiIGNoYXJzZXQ9IjIzOCIgc2l6ZT0i
MTAwJSI+xIxlc2s8L3N0eWxlPjxzdHlsZSBmYWNlPSJub3JtYWwiIGZvbnQ9ImRlZmF1bHQiIHNp
emU9IjEwMCUiPsOpIEJ1ZDwvc3R5bGU+PHN0eWxlIGZhY2U9Im5vcm1hbCIgZm9udD0iZGVmYXVs
dCIgY2hhcnNldD0iMjM4IiBzaXplPSIxMDAlIj7Em2pvdmljZSwgQ3plY2ggUmVwdWJsaWMuJiN4
RDtGYWN1bHR5IG9mIFNjaWVuY2UsIENoYXJsZXMgVW5pdmVyc2l0eSwgMTI4IDQ0LCBQcmFndWUs
IEN6ZWNoIFJlcHVibGljLiYjeEQ7RGVwYXJ0bWVudCBvZiBWZXRlcmluYXJ5IE1lZGljYWwgU2Np
ZW5jZXMsIEFsbWEgTWF0ZXIgU3R1ZGlvcnVtIC0gVW5pdmVyc2l0eSBvZiBCb2xvZ25hLCBPenph
bm8gRGVsbCZhcG9zO0VtaWxpYSwgNDAwNjQsIEJvbG9nbmEsIEl0YWx5LiYjeEQ7RGVwYXJ0bWVu
dCBvZiBFcGl6b290aW9sb2d5LCBQYXJhc2l0b2xvZ3kgYW5kIFByb3RlY3Rpb24gb2YgT25lIEhl
YWx0aCwgVW5pdmVyc2l0eSBvZiBWZXRlcmluYXJ5IE1lZGljaW5lIGFuZCBQaGFybWFjeSwgMDQx
IDgxLCBLb8WhaWNlLCBTbG92YWtpYS4mI3hEO0ZhY3VsdHkgb2YgU2NpZW5jZSwgQ2hhcmxlcyBV
bml2ZXJzaXR5LCBCSU9DRVYsIDI1MiA1MCwgVmVzdGVjLCBDemVjaCBSZXB1YmxpYy4mI3hEO0Rp
dmlzaW9uIG9mIEluZmVjdGlvdXMgRGlzZWFzZXMsIERlcGFydG1lbnQgb2YgTWVkaWNpbmUsIFVu
aXZlcnNpdHkgb2YgQWxiZXJ0YSwgRWRtb250b24sIEFCLCBUNkcgMlIzLCBDYW5hZGEuJiN4RDtG
YWN1bHR5IG9mIFNjaWVuY2VzLCBVbml2ZXJzaXR5IG9mIFNvdXRoIEJvaGVtaWEsIDM3MCAwNSwg
xIxlc2s8L3N0eWxlPjxzdHlsZSBmYWNlPSJub3JtYWwiIGZvbnQ9ImRlZmF1bHQiIHNpemU9IjEw
MCUiPsOpIEJ1ZDwvc3R5bGU+PHN0eWxlIGZhY2U9Im5vcm1hbCIgZm9udD0iZGVmYXVsdCIgY2hh
cnNldD0iMjM4IiBzaXplPSIxMDAlIj7Em2pvdmljZSwgQ3plY2ggUmVwdWJsaWMuJiN4RDtMYWJv
cmF0b3J5IG9mIEdlbmV0aWNzLCBJbnN0aXR1dGUgb2YgQm90YW55LCBOYXR1cmUgUmVzZWFyY2gg
Q2VudHJlLCAwODQxMiwgVmlsbml1cywgTGl0aHVhbmlhLiYjeEQ7SW5zdGl0dXRlIG9mIFBhcmFz
aXRvbG9neSwgU2xvdmFrIEFjYWRlbXkgb2YgU2NpZW5jZXMsIDA0MCAwMSwgS2/FoWljZSwgU2xv
dmFraWEuJiN4RDtVbml2ZXJzaXR5IG9mIFZldGVyaW5hcnkgTWVkaWNpbmUgYW5kIFBoYXJtYWN5
LCAwNDEgODEsIEtvxaFpY2UsIFNsb3Zha2lhLiYjeEQ7RGVwYXJ0bWVudCBvZiBCaW9jaGVtaXN0
cnkgYW5kIE1vbGVjdWxhciBCaW9sb2d5LCBJbnN0aXR1dGUgb2YgQmlvc2NpZW5jZXMsIFZpbG5p
dXMgVW5pdmVyc2l0eSwgMTAyNTcsIFZpbG5pdXMsIExpdGh1YW5pYS4mI3hEO1pvb2xvZ2ljYWwg
SW5zdGl0dXRlIG9mIFJ1c3NpYW4gQWNhZGVteSBvZiBTY2llbmNlcywgMTk5MDM0LCBTdC4gUGV0
ZXJzYnVyZywgUnVzc2lhLiYjeEQ7RmFjdWx0eSBvZiBTY2llbmNlLCBVbml2ZXJzaXR5IG9mIE9z
dHJhdmEsIDcxMCAwMCwgT3N0cmF2YSwgQ3plY2ggUmVwdWJsaWMuIHZ5YWNoZXNsYXYueXVyY2hl
bmtvQG9zdS5jei4mI3hEO0ZhY3VsdHkgb2YgU2NpZW5jZSwgVW5pdmVyc2l0eSBvZiBPc3RyYXZh
LCA3MTAgMDAsIE9zdHJhdmEsIEN6ZWNoIFJlcHVibGljLiBrb3N0eWdvdkBnbWFpbC5jb20uPC9z
dHlsZT48L2F1dGgtYWRkcmVzcz48dGl0bGVzPjx0aXRsZT48c3R5bGUgZmFjZT0ibm9ybWFsIiBm
b250PSJkZWZhdWx0IiBzaXplPSIxMDAlIj5EaXZlcnNpdHkgb2YgUk5BIHZpcnVzZXMgaW4gdGhl
IGNvc21vcG9saXRhbiBtb25veGVub3VzIHRyeXBhbm9zb21hdGlkIDwvc3R5bGU+PHN0eWxlIGZh
Y2U9Iml0YWxpYyIgZm9udD0iZGVmYXVsdCIgc2l6ZT0iMTAwJSI+TGVwdG9tb25hcyBweXJyaG9j
b3Jpczwvc3R5bGU+PC90aXRsZT48c2Vjb25kYXJ5LXRpdGxlPkJNQyBCaW9sPC9zZWNvbmRhcnkt
dGl0bGU+PC90aXRsZXM+PHBlcmlvZGljYWw+PGZ1bGwtdGl0bGU+Qk1DIEJpb2w8L2Z1bGwtdGl0
bGU+PC9wZXJpb2RpY2FsPjxwYWdlcz4xOTE8L3BhZ2VzPjx2b2x1bWU+MjE8L3ZvbHVtZT48bnVt
YmVyPjE8L251bWJlcj48ZWRpdGlvbj4yMDIzMDkxMjwvZWRpdGlvbj48a2V5d29yZHM+PGtleXdv
cmQ+QW5pbWFsczwva2V5d29yZD48a2V5d29yZD5IdW1hbnM8L2tleXdvcmQ+PGtleXdvcmQ+UGh5
bG9nZW55PC9rZXl3b3JkPjxrZXl3b3JkPipSTkEgVmlydXNlcy9nZW5ldGljczwva2V5d29yZD48
a2V5d29yZD4qVHJ5cGFub3NvbWF0aW5hL2dlbmV0aWNzPC9rZXl3b3JkPjxrZXl3b3JkPkFuaW1h
bHMsIERvbWVzdGljPC9rZXl3b3JkPjxrZXl3b3JkPkhpZ2gtVGhyb3VnaHB1dCBOdWNsZW90aWRl
IFNlcXVlbmNpbmc8L2tleXdvcmQ+PGtleXdvcmQ+TGVpc2hidXZpcmlkYWU8L2tleXdvcmQ+PGtl
eXdvcmQ+T3N0cmF2aXJ1czwva2V5d29yZD48a2V5d29yZD5QeXJyaG9jb3JpcyBhcHRlcnVzPC9r
ZXl3b3JkPjxrZXl3b3JkPlFpbnZpcmlkYWU8L2tleXdvcmQ+PGtleXdvcmQ+VG9tYnVzLWxpa2Ug
dmlydXNlczwva2V5d29yZD48L2tleXdvcmRzPjxkYXRlcz48eWVhcj4yMDIzPC95ZWFyPjxwdWIt
ZGF0ZXM+PGRhdGU+U2VwIDEyPC9kYXRlPjwvcHViLWRhdGVzPjwvZGF0ZXM+PGlzYm4+MTc0MS03
MDA3PC9pc2JuPjxhY2Nlc3Npb24tbnVtPjM3Njk3MzY5PC9hY2Nlc3Npb24tbnVtPjx1cmxzPjwv
dXJscz48Y3VzdG9tMT5UaGUgYXV0aG9ycyBkZWNsYXJlIHRoYXQgdGhleSBoYXZlIG5vIGNvbXBl
dGluZyBpbnRlcmVzdHMuPC9jdXN0b20xPjxjdXN0b20yPlBNQzEwNDk2Mzc1PC9jdXN0b20yPjxl
bGVjdHJvbmljLXJlc291cmNlLW51bT4xMC4xMTg2L3MxMjkxNS0wMjMtMDE2ODcteTwvZWxlY3Ry
b25pYy1yZXNvdXJjZS1udW0+PHJlbW90ZS1kYXRhYmFzZS1wcm92aWRlcj5OTE08L3JlbW90ZS1k
YXRhYmFzZS1wcm92aWRlcj48bGFuZ3VhZ2U+ZW5nPC9sYW5ndWFnZT48L3JlY29yZD48L0NpdGU+
PC9FbmROb3RlPn==
</w:fldData>
              </w:fldChar>
            </w:r>
            <w:r w:rsidR="008C2B08">
              <w:rPr>
                <w:rFonts w:ascii="Aptos" w:hAnsi="Aptos" w:cs="Arial"/>
                <w:sz w:val="20"/>
                <w:szCs w:val="20"/>
              </w:rPr>
              <w:instrText xml:space="preserve"> ADDIN EN.CITE </w:instrText>
            </w:r>
            <w:r w:rsidR="008C2B08">
              <w:rPr>
                <w:rFonts w:ascii="Aptos" w:hAnsi="Aptos" w:cs="Arial"/>
                <w:sz w:val="20"/>
                <w:szCs w:val="20"/>
              </w:rPr>
              <w:fldChar w:fldCharType="begin">
                <w:fldData xml:space="preserve">PEVuZE5vdGU+PENpdGU+PEF1dGhvcj5BZGtpbnM8L0F1dGhvcj48WWVhcj4yMDIzPC9ZZWFyPjxS
ZWNOdW0+MTwvUmVjTnVtPjxEaXNwbGF5VGV4dD4oMS03KTwvRGlzcGxheVRleHQ+PHJlY29yZD48
cmVjLW51bWJlcj4xPC9yZWMtbnVtYmVyPjxmb3JlaWduLWtleXM+PGtleSBhcHA9IkVOIiBkYi1p
ZD0icGF0c3Nyc3N0MHd0em1lcHY1ZXhhdmRsYWQyNXIwemRwYXh4IiB0aW1lc3RhbXA9IjE3MTg5
OTMzNzAiPjE8L2tleT48L2ZvcmVpZ24ta2V5cz48cmVmLXR5cGUgbmFtZT0iSm91cm5hbCBBcnRp
Y2xlIj4xNzwvcmVmLXR5cGU+PGNvbnRyaWJ1dG9ycz48YXV0aG9ycz48YXV0aG9yPkFka2lucywg
Uy48L2F1dGhvcj48YXV0aG9yPkJyb3duLCBLLjwvYXV0aG9yPjxhdXRob3I+ZGUgbGEgVG9ycmUs
IEouIEMuPC9hdXRob3I+PGF1dGhvcj5EaWdpYXJvLCBNLjwvYXV0aG9yPjxhdXRob3I+SHVnaGVz
LCBILiBSLjwvYXV0aG9yPjxhdXRob3I+SnVuZ2xlbiwgUy48L2F1dGhvcj48YXV0aG9yPkxhbWJl
cnQsIEEuIEouPC9hdXRob3I+PGF1dGhvcj5NYWVzLCBQLjwvYXV0aG9yPjxhdXRob3I+TWFya2xl
d2l0eiwgTS48L2F1dGhvcj48YXV0aG9yPlBhbGFjaW9zLCBHLjwvYXV0aG9yPjxhdXRob3I+U2Fz
YXlhICwgVC48L2F1dGhvcj48YXV0aG9yPlR1cmluYSwgTS48L2F1dGhvcj48YXV0aG9yPlpoYW5n
LCBZLi1aLjwvYXV0aG9yPjxhdXRob3I+S3VobiwgSi4gSC48L2F1dGhvcj48L2F1dGhvcnM+PC9j
b250cmlidXRvcnM+PGF1dGgtYWRkcmVzcz5Vbml0ZWQgU3RhdGVzIERlcGFydG1lbnQgb2YgQWdy
aWN1bHR1cmUsIEFncmljdWx0dXJhbCBSZXNlYXJjaCBTZXJ2aWNlLCBVUyBIb3J0aWN1bHR1cmFs
IFJlc2VhcmNoIExhYm9yYXRvcnksIEZvcnQgUGllcmNlLCBGTCAzNDk0NSwgVVNBLiYjeEQ7RGl2
aXNpb24gb2YgVmlyb2xvZ3ksIERlcGFydG1lbnQgb2YgUGF0aG9sb2d5LCBBZGRlbmJyb29rZXMg
SG9zcGl0YWwsIFVuaXZlcnNpdHkgb2YgQ2FtYnJpZGdlLCBDYW1icmlkZ2UgQ0IyIDBRTiwgVUsu
JiN4RDtEZXBhcnRtZW50IG9mIEltbXVub2xvZ3kgYW5kIE1pY3JvYmlvbG9neSBJTU0tNiwgVGhl
IFNjcmlwcHMgUmVzZWFyY2ggSW5zdGl0dXRlLCBMYSBKb2xsYSwgQ0EgOTIwMzcsIFVTQS4mI3hE
O0NJSEVBTSwgSXN0aXR1dG8gQWdyb25vbWljbyBNZWRpdGVycmFuZW8gZGkgQmFyaSwgNzAwMTAg
VmFsZW56YW5vLCBJdGFseS4mI3hEO0NlbnRlcnMgZm9yIERpc2Vhc2UgQ29udHJvbCBhbmQgUHJl
dmVudGlvbiwgRm9ydCBDb2xsaW5zLCBDTyA4MDUyMSwgVVNBLiYjeEQ7SW5zdGl0dXRlIG9mIFZp
cm9sb2d5LCBDaGFyaXTDqS1Vbml2ZXJzaXTDpHRzbWVkaXppbiBCZXJsaW4sIENvcnBvcmF0ZSBN
ZW1iZXIgb2YgRnJlaWUgVW5pdmVyc2l0w6R0IEJlcmxpbiwgSHVtYm9sZHQtVW5pdmVyc2l0w6R0
IHp1IEJlcmxpbiwgYW5kIEJlcmxpbiBJbnN0aXR1dGUgb2YgSGVhbHRoLCBCZXJsaW4gMTAxMTcs
IEdlcm1hbnkuJiN4RDtLVSBMZXV2ZW4sIFJlZ2EgSW5zdGl0dXRlLCBab29ub3RpYyBJbmZlY3Rp
b3VzIERpc2Vhc2VzIFVuaXQsIDMwMDAgTGV1dmVuLCBCZWxnaXVtLiYjeEQ7RklORCwgMTIwMiBH
ZW5ldmEsIFN3aXR6ZXJsYW5kLiYjeEQ7RGVwYXJ0bWVudCBvZiBNaWNyb2Jpb2xvZ3ksIEljYWhu
IFNjaG9vbCBvZiBNZWRpY2luZSBhdCBNb3VudCBTaW5haSwgTmV3IFlvcmssIE5ZIDEwMDI5LCBV
U0EuJiN4RDtJbnN0aXR1dGUgZm9yIFBsYW50IFByb3RlY3Rpb24sIE5hdGlvbmFsIEFncmljdWx0
dXJlIGFuZCBGb29kIFJlc2VhcmNoIE9yZ2FuaXphdGlvbiwgVHN1a3ViYSwgSWJhcmFraSAzMDUt
ODUxNywgSmFwYW4uJiN4RDtJbnN0aXR1dGUgZm9yIFN1c3RhaW5hYmxlIFBsYW50IFByb3RlY3Rp
b24sIE5hdGlvbmFsIFJlc2VhcmNoIENvdW5jaWwgb2YgSXRhbHkgKElQU1AtQ05SKSwgMTAxMzUg
VG9yaW5vLCBJdGFseS4mI3hEO1NjaG9vbCBvZiBMaWZlIFNjaWVuY2VzIGFuZCBIdW1hbiBQaGVu
b21lIEluc3RpdHV0ZSwgRnVkYW4gVW5pdmVyc2l0eSwgU2hhbmdoYWkgMjAxMDUyLCBQUiBDaGlu
YS4mI3hEO0ludGVncmF0ZWQgUmVzZWFyY2ggRmFjaWxpdHkgYXQgRm9ydCBEZXRyaWNrLCBOYXRp
b25hbCBJbnN0aXR1dGUgb2YgQWxsZXJneSBhbmQgSW5mZWN0aW91cyBEaXNlYXNlcywgTmF0aW9u
YWwgSW5zdGl0dXRlcyBvZiBIZWFsdGgsIEZvcnQgRGV0cmljaywgRnJlZGVyaWNrLCBNRCAyMTcw
MiwgVVNBLjwvYXV0aC1hZGRyZXNzPjx0aXRsZXM+PHRpdGxlPjxzdHlsZSBmYWNlPSJub3JtYWwi
IGZvbnQ9ImRlZmF1bHQiIHNpemU9IjEwMCUiPklDVFYgdmlydXMgdGF4b25vbXkgcHJvZmlsZTog
PC9zdHlsZT48c3R5bGUgZmFjZT0iaXRhbGljIiBmb250PSJkZWZhdWx0IiBzaXplPSIxMDAlIj5M
ZWlzaGJ1dmlyaWRhZSA8L3N0eWxlPjxzdHlsZSBmYWNlPSJub3JtYWwiIGZvbnQ9ImRlZmF1bHQi
IHNpemU9IjEwMCUiPjIwMjM8L3N0eWxlPjwvdGl0bGU+PHNlY29uZGFyeS10aXRsZT5KIEdlbiBW
aXJvbDwvc2Vjb25kYXJ5LXRpdGxlPjwvdGl0bGVzPjxwZXJpb2RpY2FsPjxmdWxsLXRpdGxlPkog
R2VuIFZpcm9sPC9mdWxsLXRpdGxlPjwvcGVyaW9kaWNhbD48cGFnZXM+MDAxOTM0PC9wYWdlcz48
dm9sdW1lPjEwNDwvdm9sdW1lPjxudW1iZXI+MTI8L251bWJlcj48a2V5d29yZHM+PGtleXdvcmQ+
Kkdlbm9tZSwgVmlyYWw8L2tleXdvcmQ+PGtleXdvcmQ+KlJOQSBWaXJ1c2VzL2dlbmV0aWNzPC9r
ZXl3b3JkPjxrZXl3b3JkPk5lZ2F0aXZlLVNlbnNlIFJOQSBWaXJ1c2VzPC9rZXl3b3JkPjxrZXl3
b3JkPk51Y2xlb3Byb3RlaW5zL2dlbmV0aWNzPC9rZXl3b3JkPjxrZXl3b3JkPlZpcnVzIFJlcGxp
Y2F0aW9uPC9rZXl3b3JkPjxrZXl3b3JkPlZpcmlvbi9nZW5ldGljczwva2V5d29yZD48a2V5d29y
ZD5JQ1RWIFJlcG9ydDwva2V5d29yZD48a2V5d29yZD5MZWlzaGJ1dmlyaWRhZTwva2V5d29yZD48
a2V5d29yZD5MZXB0b21vbmFzIG1vcmFtYW5nbyB2aXJ1czwva2V5d29yZD48a2V5d29yZD5zaGls
ZXZpcnVzPC9rZXl3b3JkPjxrZXl3b3JkPnRheG9ub215PC9rZXl3b3JkPjwva2V5d29yZHM+PGRh
dGVzPjx5ZWFyPjIwMjM8L3llYXI+PHB1Yi1kYXRlcz48ZGF0ZT5EZWM8L2RhdGU+PC9wdWItZGF0
ZXM+PC9kYXRlcz48aXNibj4wMDIyLTEzMTcgKFByaW50KSYjeEQ7MDAyMi0xMzE3PC9pc2JuPjxh
Y2Nlc3Npb24tbnVtPjM4MDY0MjY5PC9hY2Nlc3Npb24tbnVtPjx1cmxzPjwvdXJscz48Y3VzdG9t
MT5UaGUgYXV0aG9ycyBkZWNsYXJlIHRoYXQgdGhlcmUgYXJlIG5vIGNvbmZsaWN0cyBvZiBpbnRl
cmVzdC48L2N1c3RvbTE+PGN1c3RvbTI+UE1DMTA3NzA5Mjc8L2N1c3RvbTI+PGVsZWN0cm9uaWMt
cmVzb3VyY2UtbnVtPjEwLjEwOTkvamd2LjAuMDAxOTM0PC9lbGVjdHJvbmljLXJlc291cmNlLW51
bT48cmVtb3RlLWRhdGFiYXNlLXByb3ZpZGVyPk5MTTwvcmVtb3RlLWRhdGFiYXNlLXByb3ZpZGVy
PjxsYW5ndWFnZT5lbmc8L2xhbmd1YWdlPjwvcmVjb3JkPjwvQ2l0ZT48Q2l0ZT48QXV0aG9yPkFr
b3B5YW50czwvQXV0aG9yPjxZZWFyPjIwMTY8L1llYXI+PFJlY051bT4yPC9SZWNOdW0+PHJlY29y
ZD48cmVjLW51bWJlcj4yPC9yZWMtbnVtYmVyPjxmb3JlaWduLWtleXM+PGtleSBhcHA9IkVOIiBk
Yi1pZD0icGF0c3Nyc3N0MHd0em1lcHY1ZXhhdmRsYWQyNXIwemRwYXh4IiB0aW1lc3RhbXA9IjE3
MTg5OTMzNzAiPjI8L2tleT48L2ZvcmVpZ24ta2V5cz48cmVmLXR5cGUgbmFtZT0iSm91cm5hbCBB
cnRpY2xlIj4xNzwvcmVmLXR5cGU+PGNvbnRyaWJ1dG9ycz48YXV0aG9ycz48YXV0aG9yPkFrb3B5
YW50cywgTi4gUy48L2F1dGhvcj48YXV0aG9yPkx5ZSwgTC4tRi48L2F1dGhvcj48YXV0aG9yPkRv
YnNvbiwgRC4gRS48L2F1dGhvcj48YXV0aG9yPjxzdHlsZSBmYWNlPSJub3JtYWwiIGZvbnQ9ImRl
ZmF1bHQiIHNpemU9IjEwMCUiPkx1a2U8L3N0eWxlPjxzdHlsZSBmYWNlPSJub3JtYWwiIGZvbnQ9
ImRlZmF1bHQiIGNoYXJzZXQ9IjIzOCIgc2l6ZT0iMTAwJSI+xaEsIEouPC9zdHlsZT48L2F1dGhv
cj48YXV0aG9yPjxzdHlsZSBmYWNlPSJub3JtYWwiIGZvbnQ9ImRlZmF1bHQiIGNoYXJzZXQ9IjIz
OCIgc2l6ZT0iMTAwJSI+QmV2ZXJsZXksIFMuIE0uPC9zdHlsZT48L2F1dGhvcj48L2F1dGhvcnM+
PC9jb250cmlidXRvcnM+PGF1dGgtYWRkcmVzcz48c3R5bGUgZmFjZT0ibm9ybWFsIiBmb250PSJk
ZWZhdWx0IiBzaXplPSIxMDAlIj5EZXBhcnRtZW50IG9mIE1vbGVjdWxhciBNaWNyb2Jpb2xvZ3ks
IFdhc2hpbmd0b24gVW5pdmVyc2l0eSBTY2hvb2wgb2YgTWVkaWNpbmUsIFN0LiBMb3VpcywgTWlz
c291cmksIFVTQS4mI3hEO0luc3RpdHV0ZSBvZiBQYXJhc2l0b2xvZ3ksIEJpb2xvZ3kgQ2VudHJl
LCBhbmQgRmFjdWx0eSBvZiBTY2llbmNlcywgVW5pdmVyc2l0eSBvZiBTb3V0aCBCb2hlbWlhLCA8
L3N0eWxlPjxzdHlsZSBmYWNlPSJub3JtYWwiIGZvbnQ9ImRlZmF1bHQiIGNoYXJzZXQ9IjIzOCIg
c2l6ZT0iMTAwJSI+xIhlc2s8L3N0eWxlPjxzdHlsZSBmYWNlPSJub3JtYWwiIGZvbnQ9ImRlZmF1
bHQiIHNpemU9IjEwMCUiPsOpIEJ1ZDwvc3R5bGU+PHN0eWxlIGZhY2U9Im5vcm1hbCIgZm9udD0i
ZGVmYXVsdCIgY2hhcnNldD0iMjM4IiBzaXplPSIxMDAlIj7Em2pvdmljZSwgQ3plY2ggUmVwdWJs
aWMgQ2FuYWRpYW4gSW5zdGl0dXRlIGZvciBBZHZhbmNlZCBSZXNlYXJjaCwgVG9yb250bywgT250
YXJpbywgQ2FuYWRhLiYjeEQ7RGVwYXJ0bWVudCBvZiBNb2xlY3VsYXIgTWljcm9iaW9sb2d5LCBX
YXNoaW5ndG9uIFVuaXZlcnNpdHkgU2Nob29sIG9mIE1lZGljaW5lLCBTdC4gTG91aXMsIE1pc3Nv
dXJpLCBVU0EgYmV2ZXJsZXlAd3VzbS53dXN0bC5lZHUuPC9zdHlsZT48L2F1dGgtYWRkcmVzcz48
dGl0bGVzPjx0aXRsZT5BIG5vdmVsIGJ1bnlhdmlydXMtbGlrZSB2aXJ1cyBvZiB0cnlwYW5vc29t
YXRpZCBwcm90aXN0IHBhcmFzaXRlczwvdGl0bGU+PHNlY29uZGFyeS10aXRsZT5HZW5vbWUgQW5u
b3VuYzwvc2Vjb25kYXJ5LXRpdGxlPjwvdGl0bGVzPjxwZXJpb2RpY2FsPjxmdWxsLXRpdGxlPkdl
bm9tZSBBbm5vdW5jPC9mdWxsLXRpdGxlPjwvcGVyaW9kaWNhbD48cGFnZXM+ZTAwNzE1LTE2PC9w
YWdlcz48dm9sdW1lPjQ8L3ZvbHVtZT48bnVtYmVyPjQ8L251bWJlcj48ZWRpdGlvbj4yMDE2MDgw
NDwvZWRpdGlvbj48ZGF0ZXM+PHllYXI+MjAxNjwveWVhcj48cHViLWRhdGVzPjxkYXRlPkF1ZyA0
PC9kYXRlPjwvcHViLWRhdGVzPjwvZGF0ZXM+PGlzYm4+MjE2OS04Mjg3IChQcmludCk8L2lzYm4+
PGFjY2Vzc2lvbi1udW0+Mjc0OTE5ODU8L2FjY2Vzc2lvbi1udW0+PHVybHM+PC91cmxzPjxjdXN0
b20yPlBNQzQ5NzQzMDY8L2N1c3RvbTI+PGVsZWN0cm9uaWMtcmVzb3VyY2UtbnVtPjEwLjExMjgv
Z2Vub21lQS4wMDcxNS0xNjwvZWxlY3Ryb25pYy1yZXNvdXJjZS1udW0+PHJlbW90ZS1kYXRhYmFz
ZS1wcm92aWRlcj5OTE08L3JlbW90ZS1kYXRhYmFzZS1wcm92aWRlcj48bGFuZ3VhZ2U+ZW5nPC9s
YW5ndWFnZT48L3JlY29yZD48L0NpdGU+PENpdGU+PEF1dGhvcj5OZXJpPC9BdXRob3I+PFllYXI+
MjAyMjwvWWVhcj48UmVjTnVtPjM8L1JlY051bT48cmVjb3JkPjxyZWMtbnVtYmVyPjM8L3JlYy1u
dW1iZXI+PGZvcmVpZ24ta2V5cz48a2V5IGFwcD0iRU4iIGRiLWlkPSJwYXRzc3Jzc3Qwd3R6bWVw
djVleGF2ZGxhZDI1cjB6ZHBheHgiIHRpbWVzdGFtcD0iMTcxODk5MzM3MCI+Mzwva2V5PjwvZm9y
ZWlnbi1rZXlzPjxyZWYtdHlwZSBuYW1lPSJKb3VybmFsIEFydGljbGUiPjE3PC9yZWYtdHlwZT48
Y29udHJpYnV0b3JzPjxhdXRob3JzPjxhdXRob3I+TmVyaSwgVS48L2F1dGhvcj48YXV0aG9yPldv
bGYsIFkuIEkuPC9hdXRob3I+PGF1dGhvcj5Sb3V4LCBTLjwvYXV0aG9yPjxhdXRob3I+Q2FtYXJn
bywgQS4gUC48L2F1dGhvcj48YXV0aG9yPkxlZSwgQi48L2F1dGhvcj48YXV0aG9yPkthemxhdXNr
YXMsIEQuPC9hdXRob3I+PGF1dGhvcj5DaGVuLCBJLiBNLjwvYXV0aG9yPjxhdXRob3I+SXZhbm92
YSwgTi48L2F1dGhvcj48YXV0aG9yPlplaWdsZXIgQWxsZW4sIEwuPC9hdXRob3I+PGF1dGhvcj5Q
YWV6LUVzcGlubywgRC48L2F1dGhvcj48YXV0aG9yPkJyeWFudCwgRC4gQS48L2F1dGhvcj48YXV0
aG9yPkJoYXlhLCBELjwvYXV0aG9yPjxhdXRob3I+Uk5BIFZpcnVzIERpc2NvdmVyeSBDb25zb3J0
aXVtLDwvYXV0aG9yPjxhdXRob3I+S3J1cG92aWMsIE0uPC9hdXRob3I+PGF1dGhvcj5Eb2xqYSwg
Vi4gVi48L2F1dGhvcj48YXV0aG9yPkt5cnBpZGVzLCBOLiBDLjwvYXV0aG9yPjxhdXRob3I+S29v
bmluLCBFLiBWLjwvYXV0aG9yPjxhdXRob3I+R29waG5hLCBVLjwvYXV0aG9yPjwvYXV0aG9ycz48
L2NvbnRyaWJ1dG9ycz48YXV0aC1hZGRyZXNzPjxzdHlsZSBmYWNlPSJub3JtYWwiIGZvbnQ9ImRl
ZmF1bHQiIHNpemU9IjEwMCUiPlRoZSBTaG11bmlzIFNjaG9vbCBvZiBCaW9tZWRpY2luZSBhbmQg
Q2FuY2VyIFJlc2VhcmNoLCBUZWwgQXZpdiBVbml2ZXJzaXR5LCBUZWwgQXZpdiA2OTk3ODAxLCBJ
c3JhZWwuIEVsZWN0cm9uaWMgYWRkcmVzczogdXJpLm5lcmlAZ21haWwuY29tLiYjeEQ7TmF0aW9u
YWwgQ2VudGVyIGZvciBCaW90ZWNobm9sb2d5IEluZm9ybWF0aW9uLCBOYXRpb25hbCBMaWJyYXJ5
IG9mIE1lZGljaW5lLCBOYXRpb25hbCBJbnN0aXR1dGVzIG9mIEhlYWx0aCwgQmV0aGVzZGEsIE1E
IDIwODk0LCBVU0EuJiN4RDtEZXBhcnRtZW50IG9mIEVuZXJneSBKb2ludCBHZW5vbWUgSW5zdGl0
dXRlLCBMYXdyZW5jZSBCZXJrZWxleSBOYXRpb25hbCBMYWJvcmF0b3J5LCBCZXJrZWxleSwgQ0Eg
OTQ3MjAsIFVTQS4mI3hEO05hdGlvbmFsIENlbnRlciBmb3IgQmlvdGVjaG5vbG9neSBJbmZvcm1h
dGlvbiwgTmF0aW9uYWwgTGlicmFyeSBvZiBNZWRpY2luZSwgTmF0aW9uYWwgSW5zdGl0dXRlcyBv
ZiBIZWFsdGgsIEJldGhlc2RhLCBNRCAyMDg5NCwgVVNBOyBOdWZmaWVsZCBEZXBhcnRtZW50IG9m
IE1lZGljaW5lLCBVbml2ZXJzaXR5IG9mIE94Zm9yZCwgT3hmb3JkIE9YMyA3Qk4sIFVLLiYjeEQ7
SW5zdGl0dXRlIG9mIEJpb3RlY2hub2xvZ3ksIExpZmUgU2NpZW5jZXMgQ2VudGVyLCBWaWxuaXVz
IFVuaXZlcnNpdHksIFNhdWw8L3N0eWxlPjxzdHlsZSBmYWNlPSJub3JtYWwiIGZvbnQ9ImRlZmF1
bHQiIGNoYXJzZXQ9IjIzOCIgc2l6ZT0iMTAwJSI+xJd0ZWtpbyBhdi4gNywgVmlsbml1cyAxMDI1
NywgTGl0aHVhbmlhLiYjeEQ7TWljcm9iaWFsIGFuZCBFbnZpcm9ubWVudGFsIEdlbm9taWNzLCBK
LiBDcmFpZyBWZW50ZXIgSW5zdGl0dXRlLCBMYSBKb2xsYSwgQ0EsIFVTQTsgTWFyaW5lIEJpb2xv
Z3kgUmVzZWFyY2ggRGl2aXNpb24sIFNjcmlwcHMgSW5zdGl0dXRpb24gb2YgT2NlYW5vZ3JhcGh5
LCBMYSBKb2xsYSwgQ0EsIFVTQS4mI3hEO0RlcGFydG1lbnQgb2YgQmlvY2hlbWlzdHJ5IGFuZCBN
b2xlY3VsYXIgQmlvbG9neSwgVGhlIFBlbm5zeWx2YW5pYSBTdGF0ZSBVbml2ZXJzaXR5LCBVbml2
ZXJzaXR5IFBhcmssIFBBIDE2ODAyLCBVU0EuJiN4RDtEZXBhcnRtZW50IG9mIFBsYW50IEJpb2xv
Z3ksIENhcm5lZ2llIEluc3RpdHV0aW9uIGZvciBTY2llbmNlLCBTdGFuZm9yZCwgQ0EgOTQzMDUs
IFVTQS4mI3hEO0luc3RpdHV0IFBhc3RldXIsIFVuaXZlcnNpdDwvc3R5bGU+PHN0eWxlIGZhY2U9
Im5vcm1hbCIgZm9udD0iZGVmYXVsdCIgc2l6ZT0iMTAwJSI+w6kgUGFyaXMgQ2l0w6ksIENOUlMg
VU1SIDYwNDcsIEFyY2hhZWFsIFZpcm9sb2d5IFVuaXQsIDc1MDE1IFBhcmlzLCBGcmFuY2UuJiN4
RDtOYXRpb25hbCBDZW50ZXIgZm9yIEJpb3RlY2hub2xvZ3kgSW5mb3JtYXRpb24sIE5hdGlvbmFs
IExpYnJhcnkgb2YgTWVkaWNpbmUsIE5hdGlvbmFsIEluc3RpdHV0ZXMgb2YgSGVhbHRoLCBCZXRo
ZXNkYSwgTUQgMjA4OTQsIFVTQTsgRGVwYXJ0bWVudCBvZiBCb3RhbnkgYW5kIFBsYW50IFBhdGhv
bG9neSwgT3JlZ29uIFN0YXRlIFVuaXZlcnNpdHksIENvcnZhbGxpcywgT1IgOTczMzEsIFVTQS4g
RWxlY3Ryb25pYyBhZGRyZXNzOiBkb2xqYXZAb3JlZ29uc3RhdGUuZWR1LiYjeEQ7RGVwYXJ0bWVu
dCBvZiBFbmVyZ3kgSm9pbnQgR2Vub21lIEluc3RpdHV0ZSwgTGF3cmVuY2UgQmVya2VsZXkgTmF0
aW9uYWwgTGFib3JhdG9yeSwgQmVya2VsZXksIENBIDk0NzIwLCBVU0EuIEVsZWN0cm9uaWMgYWRk
cmVzczogbmNreXJwaWRlc0BsYmwuZ292LiYjeEQ7TmF0aW9uYWwgQ2VudGVyIGZvciBCaW90ZWNo
bm9sb2d5IEluZm9ybWF0aW9uLCBOYXRpb25hbCBMaWJyYXJ5IG9mIE1lZGljaW5lLCBOYXRpb25h
bCBJbnN0aXR1dGVzIG9mIEhlYWx0aCwgQmV0aGVzZGEsIE1EIDIwODk0LCBVU0EuIEVsZWN0cm9u
aWMgYWRkcmVzczoga29vbmluQG5jYmkubmxtLm5paC5nb3YuJiN4RDtUaGUgU2htdW5pcyBTY2hv
b2wgb2YgQmlvbWVkaWNpbmUgYW5kIENhbmNlciBSZXNlYXJjaCwgVGVsIEF2aXYgVW5pdmVyc2l0
eSwgVGVsIEF2aXYgNjk5NzgwMSwgSXNyYWVsLiBFbGVjdHJvbmljIGFkZHJlc3M6IHVyaWdvQHRh
dWV4LnRhdS5hYy5pbC48L3N0eWxlPjwvYXV0aC1hZGRyZXNzPjx0aXRsZXM+PHRpdGxlPkV4cGFu
c2lvbiBvZiB0aGUgZ2xvYmFsIFJOQSB2aXJvbWUgcmV2ZWFscyBkaXZlcnNlIGNsYWRlcyBvZiBi
YWN0ZXJpb3BoYWdlczwvdGl0bGU+PHNlY29uZGFyeS10aXRsZT5DZWxsPC9zZWNvbmRhcnktdGl0
bGU+PC90aXRsZXM+PHBlcmlvZGljYWw+PGZ1bGwtdGl0bGU+Q2VsbDwvZnVsbC10aXRsZT48L3Bl
cmlvZGljYWw+PHBhZ2VzPjQwMjMtNDAzNy5lMTg8L3BhZ2VzPjx2b2x1bWU+MTg1PC92b2x1bWU+
PG51bWJlcj4yMTwvbnVtYmVyPjxlZGl0aW9uPjIwMjIwOTI4PC9lZGl0aW9uPjxrZXl3b3Jkcz48
a2V5d29yZD4qQmFjdGVyaW9waGFnZXMvZ2VuZXRpY3M8L2tleXdvcmQ+PGtleXdvcmQ+RE5BLURp
cmVjdGVkIFJOQSBQb2x5bWVyYXNlcy9nZW5ldGljczwva2V5d29yZD48a2V5d29yZD5HZW5vbWUs
IFZpcmFsPC9rZXl3b3JkPjxrZXl3b3JkPlBoeWxvZ2VueTwva2V5d29yZD48a2V5d29yZD5SbmE8
L2tleXdvcmQ+PGtleXdvcmQ+KlJOQSBWaXJ1c2VzL2dlbmV0aWNzPC9rZXl3b3JkPjxrZXl3b3Jk
PlJOQS1EZXBlbmRlbnQgUk5BIFBvbHltZXJhc2UvZ2VuZXRpY3M8L2tleXdvcmQ+PGtleXdvcmQ+
Vmlyb21lPC9rZXl3b3JkPjxrZXl3b3JkPkJhY3RyaW9waGFnZTwva2V5d29yZD48a2V5d29yZD5G
dW5jdGlvbmFsIHByb3RlaW4gYW5ub3RhdGlvbjwva2V5d29yZD48a2V5d29yZD5NZXRhdHJhbnNj
cmlwdG9taWNzPC9rZXl3b3JkPjxrZXl3b3JkPlJOQSBWaXJ1czwva2V5d29yZD48a2V5d29yZD5S
TkEgZGVwZW5kZW50IFJOQSBwb2x5bWVyYXNlPC9rZXl3b3JkPjxrZXl3b3JkPlZpcmFsIEVjb2xv
Z3k8L2tleXdvcmQ+PGtleXdvcmQ+VmlydXM8L2tleXdvcmQ+PGtleXdvcmQ+VmlydXMgLSBIb3N0
IHByZWRpY3Rpb248L2tleXdvcmQ+PGtleXdvcmQ+dmlyYWwgcGh5bG9nZW55PC9rZXl3b3JkPjwv
a2V5d29yZHM+PGRhdGVzPjx5ZWFyPjIwMjI8L3llYXI+PHB1Yi1kYXRlcz48ZGF0ZT5PY3QgMTM8
L2RhdGU+PC9wdWItZGF0ZXM+PC9kYXRlcz48aXNibj4wMDkyLTg2NzQ8L2lzYm4+PGFjY2Vzc2lv
bi1udW0+MzYxNzQ1Nzk8L2FjY2Vzc2lvbi1udW0+PHVybHM+PC91cmxzPjxjdXN0b20xPkRlY2xh
cmF0aW9uIG9mIGludGVyZXN0cyBUaGUgYXV0aG9ycyBkZWNsYXJlIG5vIGNvbXBldGluZyBpbnRl
cmVzdHMuPC9jdXN0b20xPjxlbGVjdHJvbmljLXJlc291cmNlLW51bT4xMC4xMDE2L2ouY2VsbC4y
MDIyLjA4LjAyMzwvZWxlY3Ryb25pYy1yZXNvdXJjZS1udW0+PHJlbW90ZS1kYXRhYmFzZS1wcm92
aWRlcj5OTE08L3JlbW90ZS1kYXRhYmFzZS1wcm92aWRlcj48bGFuZ3VhZ2U+ZW5nPC9sYW5ndWFn
ZT48L3JlY29yZD48L0NpdGU+PENpdGU+PEF1dGhvcj5HcnliY2h1azwvQXV0aG9yPjxZZWFyPjIw
MTg8L1llYXI+PFJlY051bT40PC9SZWNOdW0+PHJlY29yZD48cmVjLW51bWJlcj40PC9yZWMtbnVt
YmVyPjxmb3JlaWduLWtleXM+PGtleSBhcHA9IkVOIiBkYi1pZD0icGF0c3Nyc3N0MHd0em1lcHY1
ZXhhdmRsYWQyNXIwemRwYXh4IiB0aW1lc3RhbXA9IjE3MTg5OTMzNzAiPjQ8L2tleT48L2ZvcmVp
Z24ta2V5cz48cmVmLXR5cGUgbmFtZT0iSm91cm5hbCBBcnRpY2xlIj4xNzwvcmVmLXR5cGU+PGNv
bnRyaWJ1dG9ycz48YXV0aG9ycz48YXV0aG9yPkdyeWJjaHVrLCBELjwvYXV0aG9yPjxhdXRob3I+
S29zdHlnb3YsIEEuIFkuPC9hdXRob3I+PGF1dGhvcj5NYWNlZG8sIEQuIEguPC9hdXRob3I+PGF1
dGhvcj5Wb3TDvXBrYSwgSi48L2F1dGhvcj48YXV0aG9yPjxzdHlsZSBmYWNlPSJub3JtYWwiIGZv
bnQ9ImRlZmF1bHQiIHNpemU9IjEwMCUiPkx1a2U8L3N0eWxlPjxzdHlsZSBmYWNlPSJub3JtYWwi
IGZvbnQ9ImRlZmF1bHQiIGNoYXJzZXQ9IjIzOCIgc2l6ZT0iMTAwJSI+xaEsIEouPC9zdHlsZT48
L2F1dGhvcj48YXV0aG9yPjxzdHlsZSBmYWNlPSJub3JtYWwiIGZvbnQ9ImRlZmF1bHQiIGNoYXJz
ZXQ9IjIzOCIgc2l6ZT0iMTAwJSI+WXVyY2hlbmtvLCBWLjwvc3R5bGU+PC9hdXRob3I+PC9hdXRo
b3JzPjwvY29udHJpYnV0b3JzPjxhdXRoLWFkZHJlc3M+PHN0eWxlIGZhY2U9Im5vcm1hbCIgZm9u
dD0iZGVmYXVsdCIgc2l6ZT0iMTAwJSI+TGlmZSBTY2llbmNlIFJlc2VhcmNoIENlbnRyZSwgRmFj
dWx0eSBvZiBTY2llbmNlLCBVbml2ZXJzaXR5IG9mIE9zdHJhdmEsIE9zdHJhdmEsIEN6ZWNoIFJl
cHVibGljLiYjeEQ7RGVwYXJ0bWVudCBvZiBQYXJhc2l0b2xvZ3ksIEZhY3VsdHkgb2YgU2NpZW5j
ZSwgQ2hhcmxlcyBVbml2ZXJzaXR5LCBQcmFndWUsIEN6ZWNoIFJlcHVibGljLiYjeEQ7QmlvbG9n
eSBDZW50cmUsIEluc3RpdHV0ZSBvZiBQYXJhc2l0b2xvZ3ksIEN6ZWNoIEFjYWRlbXkgb2YgU2Np
ZW5jZXMsIDwvc3R5bGU+PHN0eWxlIGZhY2U9Im5vcm1hbCIgZm9udD0iZGVmYXVsdCIgY2hhcnNl
dD0iMjM4IiBzaXplPSIxMDAlIj7EjGVzazwvc3R5bGU+PHN0eWxlIGZhY2U9Im5vcm1hbCIgZm9u
dD0iZGVmYXVsdCIgc2l6ZT0iMTAwJSI+w6kgQnVkZWpvdmljZSAoQnVkd2VpcyksIEN6ZWNoIFJl
cHVibGljLiYjeEQ7RmFjdWx0eSBvZiBTY2llbmNlcywgVW5pdmVyc2l0eSBvZiBTb3V0aCBCb2hl
bWlhLCA8L3N0eWxlPjxzdHlsZSBmYWNlPSJub3JtYWwiIGZvbnQ9ImRlZmF1bHQiIGNoYXJzZXQ9
IjIzOCIgc2l6ZT0iMTAwJSI+xIxlc2s8L3N0eWxlPjxzdHlsZSBmYWNlPSJub3JtYWwiIGZvbnQ9
ImRlZmF1bHQiIHNpemU9IjEwMCUiPsOpIEJ1ZGVqb3ZpY2UgKEJ1ZHdlaXMpLCBDemVjaCBSZXB1
YmxpYy4mI3hEO0xpZmUgU2NpZW5jZSBSZXNlYXJjaCBDZW50cmUsIEZhY3VsdHkgb2YgU2NpZW5j
ZSwgVW5pdmVyc2l0eSBvZiBPc3RyYXZhLCBPc3RyYXZhLCBDemVjaCBSZXB1YmxpYyB2eWFjaGVz
bGF2Lnl1cmNoZW5rb0Bvc3UuY3ouJiN4RDtNYXJ0c2lub3Zza3kgSW5zdGl0dXRlIG9mIE1lZGlj
YWwgUGFyYXNpdG9sb2d5LCBUcm9waWNhbCBhbmQgVmVjdG9yIEJvcm5lIERpc2Vhc2VzLCBTZWNo
ZW5vdiBVbml2ZXJzaXR5LCBNb3Njb3csIFJ1c3NpYS48L3N0eWxlPjwvYXV0aC1hZGRyZXNzPjx0
aXRsZXM+PHRpdGxlPjxzdHlsZSBmYWNlPSJub3JtYWwiIGZvbnQ9ImRlZmF1bHQiIHNpemU9IjEw
MCUiPlJOQSB2aXJ1c2VzIGluIDwvc3R5bGU+PHN0eWxlIGZhY2U9Iml0YWxpYyIgZm9udD0iZGVm
YXVsdCIgc2l6ZT0iMTAwJSI+QmxlY2hvbW9uYXMgPC9zdHlsZT48c3R5bGUgZmFjZT0ibm9ybWFs
IiBmb250PSJkZWZhdWx0IiBzaXplPSIxMDAlIj4oVHJ5cGFub3NvbWF0aWRhZSkgYW5kIGV2b2x1
dGlvbiBvZiA8L3N0eWxlPjxzdHlsZSBmYWNlPSJpdGFsaWMiIGZvbnQ9ImRlZmF1bHQiIHNpemU9
IjEwMCUiPkxlaXNobWFuaWF2aXJ1czwvc3R5bGU+PC90aXRsZT48c2Vjb25kYXJ5LXRpdGxlPm1C
aW88L3NlY29uZGFyeS10aXRsZT48L3RpdGxlcz48cGVyaW9kaWNhbD48ZnVsbC10aXRsZT5tQmlv
PC9mdWxsLXRpdGxlPjwvcGVyaW9kaWNhbD48cGFnZXM+ZTAxOTMyLTE4PC9wYWdlcz48dm9sdW1l
Pjk8L3ZvbHVtZT48bnVtYmVyPjU8L251bWJlcj48ZWRpdGlvbj4yMDE4MTAxNjwvZWRpdGlvbj48
a2V5d29yZHM+PGtleXdvcmQ+QW5pbWFsczwva2V5d29yZD48a2V5d29yZD4qRXZvbHV0aW9uLCBN
b2xlY3VsYXI8L2tleXdvcmQ+PGtleXdvcmQ+R2VuZXRpYyBWYXJpYXRpb248L2tleXdvcmQ+PGtl
eXdvcmQ+R2Vub21lLCBWaXJhbDwva2V5d29yZD48a2V5d29yZD5MZWlzaG1hbmlhdmlydXMvKmdl
bmV0aWNzPC9rZXl3b3JkPjxrZXl3b3JkPlBoeWxvZ2VueTwva2V5d29yZD48a2V5d29yZD5STkEg
VmlydXNlcy8qY2xhc3NpZmljYXRpb24vaXNvbGF0aW9uICZhbXA7IHB1cmlmaWNhdGlvbjwva2V5
d29yZD48a2V5d29yZD5TaXBob25hcHRlcmEvcGFyYXNpdG9sb2d5PC9rZXl3b3JkPjxrZXl3b3Jk
PlRyeXBhbm9zb21hdGluYS8qdmlyb2xvZ3k8L2tleXdvcmQ+PGtleXdvcmQ+QmxlY2hvbW9uYXM8
L2tleXdvcmQ+PGtleXdvcmQ+TGVpc2hidW55YXZpcmlkYWU8L2tleXdvcmQ+PGtleXdvcmQ+TGVp
c2htYW5pYXZpcnVzPC9rZXl3b3JkPjxrZXl3b3JkPk5hcm5hdmlyaWRhZTwva2V5d29yZD48L2tl
eXdvcmRzPjxkYXRlcz48eWVhcj4yMDE4PC95ZWFyPjxwdWItZGF0ZXM+PGRhdGU+T2N0IDE2PC9k
YXRlPjwvcHViLWRhdGVzPjwvZGF0ZXM+PGFjY2Vzc2lvbi1udW0+MzAzMjc0NDY8L2FjY2Vzc2lv
bi1udW0+PHVybHM+PC91cmxzPjxjdXN0b20yPlBNQzYxOTE1NDM8L2N1c3RvbTI+PGVsZWN0cm9u
aWMtcmVzb3VyY2UtbnVtPjEwLjExMjgvbUJpby4wMTkzMi0xODwvZWxlY3Ryb25pYy1yZXNvdXJj
ZS1udW0+PHJlbW90ZS1kYXRhYmFzZS1wcm92aWRlcj5OTE08L3JlbW90ZS1kYXRhYmFzZS1wcm92
aWRlcj48bGFuZ3VhZ2U+ZW5nPC9sYW5ndWFnZT48L3JlY29yZD48L0NpdGU+PENpdGU+PEF1dGhv
cj5HcnliY2h1azwvQXV0aG9yPjxZZWFyPjIwMTg8L1llYXI+PFJlY051bT41PC9SZWNOdW0+PHJl
Y29yZD48cmVjLW51bWJlcj41PC9yZWMtbnVtYmVyPjxmb3JlaWduLWtleXM+PGtleSBhcHA9IkVO
IiBkYi1pZD0icGF0c3Nyc3N0MHd0em1lcHY1ZXhhdmRsYWQyNXIwemRwYXh4IiB0aW1lc3RhbXA9
IjE3MTg5OTMzNzAiPjU8L2tleT48L2ZvcmVpZ24ta2V5cz48cmVmLXR5cGUgbmFtZT0iSm91cm5h
bCBBcnRpY2xlIj4xNzwvcmVmLXR5cGU+PGNvbnRyaWJ1dG9ycz48YXV0aG9ycz48YXV0aG9yPkdy
eWJjaHVrLCBELjwvYXV0aG9yPjxhdXRob3I+QWtvcHlhbnRzLCBOLiBTLjwvYXV0aG9yPjxhdXRo
b3I+S29zdHlnb3YsIEEuIFkuPC9hdXRob3I+PGF1dGhvcj5Lb25vdmFsb3ZhcywgQS48L2F1dGhv
cj48YXV0aG9yPkx5ZSwgTC4gRi48L2F1dGhvcj48YXV0aG9yPkRvYnNvbiwgRC4gRS48L2F1dGhv
cj48YXV0aG9yPlphbmdnZXIsIEguPC9hdXRob3I+PGF1dGhvcj5GYXNlbCwgTi48L2F1dGhvcj48
YXV0aG9yPkJ1dGVua28sIEEuPC9hdXRob3I+PGF1dGhvcj5Gcm9sb3YsIEEuIE8uPC9hdXRob3I+
PGF1dGhvcj5Wb3TDvXBrYSwgSi48L2F1dGhvcj48YXV0aG9yPmQmYXBvcztBdmlsYS1MZXZ5LCBD
LiBNLjwvYXV0aG9yPjxhdXRob3I+S3VsaWNoLCBQLjwvYXV0aG9yPjxhdXRob3I+TW9yYXZjb3bD
oSwgSi48L2F1dGhvcj48YXV0aG9yPlBsZXZrYSwgUC48L2F1dGhvcj48YXV0aG9yPlJvZ296aW4s
IEkuIEIuPC9hdXRob3I+PGF1dGhvcj5TZXJ2YSwgUy48L2F1dGhvcj48YXV0aG9yPkx1a2XFoSwg
Si48L2F1dGhvcj48YXV0aG9yPkJldmVybGV5LCBTLiBNLjwvYXV0aG9yPjxhdXRob3I+WXVyY2hl
bmtvLCBWLjwvYXV0aG9yPjwvYXV0aG9ycz48L2NvbnRyaWJ1dG9ycz48YXV0aC1hZGRyZXNzPkxp
ZmUgU2NpZW5jZSBSZXNlYXJjaCBDZW50cmUsIEZhY3VsdHkgb2YgU2NpZW5jZSwgVW5pdmVyc2l0
eSBvZiBPc3RyYXZhLCA3MTAgMDAgT3N0cmF2YSwgQ3plY2ggUmVwdWJsaWMuJiN4RDtEZXBhcnRt
ZW50IG9mIE1vbGVjdWxhciBNaWNyb2Jpb2xvZ3ksIFdhc2hpbmd0b24gVW5pdmVyc2l0eSBTY2hv
b2wgb2YgTWVkaWNpbmUsIFNhaW50IExvdWlzLCBNTyA2MzExMC4mI3hEO1pvb2xvZ2ljYWwgSW5z
dGl0dXRlIG9mIHRoZSBSdXNzaWFuIEFjYWRlbXkgb2YgU2NpZW5jZXMsIFN0LiBQZXRlcnNidXJn
LCAxOTkwMzQsIFJ1c3NpYS4mI3hEO0RlcGFydG1lbnQgb2YgQmlvY2hlbWlzdHJ5IGFuZCBNb2xl
Y3VsYXIgQmlvbG9neSwgSW5zdGl0dXRlIG9mIEJpb3NjaWVuY2VzLCBMaWZlIFNjaWVuY2VzIENl
bnRlciwgVmlsbml1cyBVbml2ZXJzaXR5LCBWaWxuaXVzIDEwMjU3LCBMaXRodWFuaWEuJiN4RDtE
ZXBhcnRtZW50IG9mIEJpb2NoZW1pc3RyeSwgVW5pdmVyc2l0eSBvZiBMYXVzYW5uZSwgMTA2NiBF
cGFsaW5nZXMsIFN3aXR6ZXJsYW5kLiYjeEQ7RGVwYXJ0bWVudCBvZiBQYXJhc2l0b2xvZ3ksIEZh
Y3VsdHkgb2YgU2NpZW5jZSwgQ2hhcmxlcyBVbml2ZXJzaXR5LCAxMjggNDQgUHJhZ3VlLCBDemVj
aCBSZXB1YmxpYy4mI3hEO0Jpb2xvZ3kgQ2VudHJlLCBJbnN0aXR1dGUgb2YgUGFyYXNpdG9sb2d5
LCBDemVjaCBBY2FkZW15IG9mIFNjaWVuY2VzLCAzNzAgMDUgxIxlc2vDqSBCdWTEm2pvdmljZSwg
Q3plY2ggUmVwdWJsaWMuJiN4RDtDb2xlw6fDo28gZGUgUHJvdG96b8OhcmlvcywgTGFib3JhdMOz
cmlvIGRlIEVzdHVkb3MgSW50ZWdyYWRvcyBlbSBQcm90b3pvb2xvZ2lhLCBJbnN0aXR1dG8gT3N3
YWxkbyBDcnV6LCBGdW5kYcOnw6NvIE9zd2FsZG8gQ3J1eiwgMjEwNDAtMzYwIFJpbyBkZSBKYW5l
aXJvLCBCcmF6aWwuJiN4RDtWZXRlcmluYXJ5IFJlc2VhcmNoIEluc3RpdHV0ZSwgNjIxIDAwIEJy
bm8sIEN6ZWNoIFJlcHVibGljLiYjeEQ7Q2VudHJhbCBFdXJvcGVhbiBJbnN0aXR1dGUgb2YgVGVj
aG5vbG9neSAtIE1hc2FyeWsgVW5pdmVyc2l0eSwgNjI1IDAwIEJybm8sIEN6ZWNoIFJlcHVibGlj
LiYjeEQ7TmF0aW9uYWwgQ2VudGVyIGZvciBCaW90ZWNobm9sb2d5IEluZm9ybWF0aW9uLCBOYXRp
b25hbCBMaWJyYXJ5IG9mIE1lZGljaW5lLCBOYXRpb25hbCBJbnN0aXR1dGVzIG9mIEhlYWx0aCwg
QmV0aGVzZGEsIE1EIDIwODk0LiYjeEQ7RGVwYXJ0bWVudCBvZiBDaGVtaXN0cnkgYW5kIEJpb2Vu
Z2luZWVyaW5nLCBGYWN1bHR5IG9mIEZ1bmRhbWVudGFsIFNjaWVuY2VzLCBWaWxuaXVzIEdlZGlt
aW5hcyBUZWNobmljYWwgVW5pdmVyc2l0eSwgVmlsbml1cyAxMDIyMywgTGl0aHVhbmlhLiYjeEQ7
VW5pdmVyc2l0eSBvZiBTb3V0aCBCb2hlbWlhLCBGYWN1bHR5IG9mIFNjaWVuY2VzLCAzNzAgMDUg
xIxlc2vDqSBCdWTEm2pvdmljZSwgQ3plY2ggUmVwdWJsaWMuJiN4RDtEZXBhcnRtZW50IG9mIE1v
bGVjdWxhciBNaWNyb2Jpb2xvZ3ksIFdhc2hpbmd0b24gVW5pdmVyc2l0eSBTY2hvb2wgb2YgTWVk
aWNpbmUsIFNhaW50IExvdWlzLCBNTyA2MzExMDsgc3RlcGhlbi5iZXZlcmxleUB3dXN0bC5lZHUg
dnlhY2hlc2xhdi55dXJjaGVua29Ab3N1LmN6LiYjeEQ7TGlmZSBTY2llbmNlIFJlc2VhcmNoIENl
bnRyZSwgRmFjdWx0eSBvZiBTY2llbmNlLCBVbml2ZXJzaXR5IG9mIE9zdHJhdmEsIDcxMCAwMCBP
c3RyYXZhLCBDemVjaCBSZXB1YmxpYzsgc3RlcGhlbi5iZXZlcmxleUB3dXN0bC5lZHUgdnlhY2hl
c2xhdi55dXJjaGVua29Ab3N1LmN6LiYjeEQ7SW5zdGl0dXRlIG9mIEVudmlyb25tZW50YWwgVGVj
aG5vbG9naWVzLCBGYWN1bHR5IG9mIFNjaWVuY2UsIFVuaXZlcnNpdHkgb2YgT3N0cmF2YSwgNzEw
IDAwIE9zdHJhdmEsIEN6ZWNoIFJlcHVibGljLjwvYXV0aC1hZGRyZXNzPjx0aXRsZXM+PHRpdGxl
PlZpcmFsIGRpc2NvdmVyeSBhbmQgZGl2ZXJzaXR5IGluIHRyeXBhbm9zb21hdGlkIHByb3Rvem9h
IHdpdGggYSBmb2N1cyBvbiByZWxhdGl2ZXMgb2YgdGhlIGh1bWFuIHBhcmFzaXRlIExlaXNobWFu
aWE8L3RpdGxlPjxzZWNvbmRhcnktdGl0bGU+UHJvYyBOYXRsIEFjYWQgU2NpIFUgUyBBPC9zZWNv
bmRhcnktdGl0bGU+PC90aXRsZXM+PHBlcmlvZGljYWw+PGZ1bGwtdGl0bGU+UHJvYyBOYXRsIEFj
YWQgU2NpIFUgUyBBPC9mdWxsLXRpdGxlPjwvcGVyaW9kaWNhbD48cGFnZXM+RTUwNi1lNTE1PC9w
YWdlcz48dm9sdW1lPjExNTwvdm9sdW1lPjxudW1iZXI+MzwvbnVtYmVyPjxlZGl0aW9uPjIwMTcx
MjI4PC9lZGl0aW9uPjxrZXl3b3Jkcz48a2V5d29yZD5BbmltYWxzPC9rZXl3b3JkPjxrZXl3b3Jk
PkV1Z2xlbm96b2EgSW5mZWN0aW9ucy9wYXJhc2l0b2xvZ3kvdmV0ZXJpbmFyeTwva2V5d29yZD48
a2V5d29yZD5HZW5ldGljIFZhcmlhdGlvbjwva2V5d29yZD48a2V5d29yZD5Ib3N0IFNwZWNpZmlj
aXR5PC9rZXl3b3JkPjxrZXl3b3JkPkhvc3QtUGF0aG9nZW4gSW50ZXJhY3Rpb25zPC9rZXl3b3Jk
PjxrZXl3b3JkPkh1bWFuczwva2V5d29yZD48a2V5d29yZD5QaHlsb2dlbnk8L2tleXdvcmQ+PGtl
eXdvcmQ+Uk5BIFZpcnVzZXMvKmdlbmV0aWNzLyppc29sYXRpb24gJmFtcDsgcHVyaWZpY2F0aW9u
PC9rZXl3b3JkPjxrZXl3b3JkPlRyeXBhbm9zb21hdGluYS8qdmlyb2xvZ3k8L2tleXdvcmQ+PGtl
eXdvcmQ+QnVueWF2aXJhbGVzPC9rZXl3b3JkPjxrZXl3b3JkPlRyeXBhbm9zb21hdGlkYWU8L2tl
eXdvcmQ+PGtleXdvcmQ+Y29ldm9sdXRpb248L2tleXdvcmQ+PGtleXdvcmQ+Y29pbmZlY3Rpb248
L2tleXdvcmQ+PGtleXdvcmQ+cGVyc2lzdGVudCB2aXJ1cyBpbmZlY3Rpb248L2tleXdvcmQ+PC9r
ZXl3b3Jkcz48ZGF0ZXM+PHllYXI+MjAxODwveWVhcj48cHViLWRhdGVzPjxkYXRlPkphbiAxNjwv
ZGF0ZT48L3B1Yi1kYXRlcz48L2RhdGVzPjxpc2JuPjAwMjctODQyNCAoUHJpbnQpJiN4RDswMDI3
LTg0MjQ8L2lzYm4+PGFjY2Vzc2lvbi1udW0+MjkyODQ3NTQ8L2FjY2Vzc2lvbi1udW0+PHVybHM+
PC91cmxzPjxjdXN0b20xPlRoZSBhdXRob3JzIGRlY2xhcmUgbm8gY29uZmxpY3Qgb2YgaW50ZXJl
c3QuPC9jdXN0b20xPjxjdXN0b20yPlBNQzU3NzY5OTk8L2N1c3RvbTI+PGVsZWN0cm9uaWMtcmVz
b3VyY2UtbnVtPjEwLjEwNzMvcG5hcy4xNzE3ODA2MTE1PC9lbGVjdHJvbmljLXJlc291cmNlLW51
bT48cmVtb3RlLWRhdGFiYXNlLXByb3ZpZGVyPk5MTTwvcmVtb3RlLWRhdGFiYXNlLXByb3ZpZGVy
PjxsYW5ndWFnZT5lbmc8L2xhbmd1YWdlPjwvcmVjb3JkPjwvQ2l0ZT48Q2l0ZT48QXV0aG9yPkts
b2NlazwvQXV0aG9yPjxZZWFyPjIwMjM8L1llYXI+PFJlY051bT42PC9SZWNOdW0+PHJlY29yZD48
cmVjLW51bWJlcj42PC9yZWMtbnVtYmVyPjxmb3JlaWduLWtleXM+PGtleSBhcHA9IkVOIiBkYi1p
ZD0icGF0c3Nyc3N0MHd0em1lcHY1ZXhhdmRsYWQyNXIwemRwYXh4IiB0aW1lc3RhbXA9IjE3MTg5
OTMzNzAiPjY8L2tleT48L2ZvcmVpZ24ta2V5cz48cmVmLXR5cGUgbmFtZT0iSm91cm5hbCBBcnRp
Y2xlIj4xNzwvcmVmLXR5cGU+PGNvbnRyaWJ1dG9ycz48YXV0aG9ycz48YXV0aG9yPktsb2Nlaywg
RC48L2F1dGhvcj48YXV0aG9yPkdyeWJjaHVrLCBELjwvYXV0aG9yPjxhdXRob3I+TWFjZWRvLCBE
LiBILjwvYXV0aG9yPjxhdXRob3I+R2FsYW4sIEEuPC9hdXRob3I+PGF1dGhvcj5Wb3TDvXBrYSwg
Si48L2F1dGhvcj48YXV0aG9yPlNjaG1pZC1IZW1wZWwsIFIuPC9hdXRob3I+PGF1dGhvcj5TY2ht
aWQtSGVtcGVsLCBQLjwvYXV0aG9yPjxhdXRob3I+WXVyY2hlbmtvLCBWLjwvYXV0aG9yPjxhdXRo
b3I+S29zdHlnb3YsIEEuIFkuPC9hdXRob3I+PC9hdXRob3JzPjwvY29udHJpYnV0b3JzPjxhdXRo
LWFkZHJlc3M+PHN0eWxlIGZhY2U9Im5vcm1hbCIgZm9udD0iZGVmYXVsdCIgc2l6ZT0iMTAwJSI+
TGlmZSBTY2llbmNlIFJlc2VhcmNoIENlbnRyZSwgRmFjdWx0eSBvZiBTY2llbmNlLCBVbml2ZXJz
aXR5IG9mIE9zdHJhdmEsIDcxMCAwMCBPc3RyYXZhLCBDemVjaGlhLiYjeEQ7TGlmZSBTY2llbmNl
IFJlc2VhcmNoIENlbnRyZSwgRmFjdWx0eSBvZiBTY2llbmNlLCBVbml2ZXJzaXR5IG9mIE9zdHJh
dmEsIDcxMCAwMCBPc3RyYXZhLCBDemVjaGlhOyBDZW50cmFsIEV1cm9wZWFuIEluc3RpdHV0ZSBv
ZiBUZWNobm9sb2d5LCBNYXNhcnlrIFVuaXZlcnNpdHksIDYyNSAwMCBCcm5vLCBDemVjaGlhLiYj
eEQ7RmFjdWx0eSBvZiBTY2llbmNlLCBDaGFybGVzIFVuaXZlcnNpdHksIDEyOCAwMCBQcmFndWUs
IEN6ZWNoaWE7IEluc3RpdHV0ZSBvZiBQYXJhc2l0b2xvZ3ksIEJpb2xvZ3kgQ2VudHJlLCBDemVj
aCBBY2FkZW15IG9mIFNjaWVuY2VzLCAzNzAgMDUgPC9zdHlsZT48c3R5bGUgZmFjZT0ibm9ybWFs
IiBmb250PSJkZWZhdWx0IiBjaGFyc2V0PSIyMzgiIHNpemU9IjEwMCUiPsSMZXNrPC9zdHlsZT48
c3R5bGUgZmFjZT0ibm9ybWFsIiBmb250PSJkZWZhdWx0IiBzaXplPSIxMDAlIj7DqSBCdWQ8L3N0
eWxlPjxzdHlsZSBmYWNlPSJub3JtYWwiIGZvbnQ9ImRlZmF1bHQiIGNoYXJzZXQ9IjIzOCIgc2l6
ZT0iMTAwJSI+xJtqb3ZpY2UsIEN6ZWNoaWEuJiN4RDtJbnN0aXR1dGUgb2YgSW50ZWdyYXRpdmUg
QmlvbG9neSwgRVRIIFo8L3N0eWxlPjxzdHlsZSBmYWNlPSJub3JtYWwiIGZvbnQ9ImRlZmF1bHQi
IHNpemU9IjEwMCUiPsO8cmljaCwgMTYgODA5MiBaw7xyaWNoLCBTd2l0emVybGFuZC4mI3hEO0xp
ZmUgU2NpZW5jZSBSZXNlYXJjaCBDZW50cmUsIEZhY3VsdHkgb2YgU2NpZW5jZSwgVW5pdmVyc2l0
eSBvZiBPc3RyYXZhLCA3MTAgMDAgT3N0cmF2YSwgQ3plY2hpYS4gRWxlY3Ryb25pYyBhZGRyZXNz
OiB2eWFjaGVzbGF2Lnl1cmNoZW5rb0Bvc3UuY3ouJiN4RDtMaWZlIFNjaWVuY2UgUmVzZWFyY2gg
Q2VudHJlLCBGYWN1bHR5IG9mIFNjaWVuY2UsIFVuaXZlcnNpdHkgb2YgT3N0cmF2YSwgNzEwIDAw
IE9zdHJhdmEsIEN6ZWNoaWEuIEVsZWN0cm9uaWMgYWRkcmVzczoga29zdHlnb3ZAZ21haWwuY29t
Ljwvc3R5bGU+PC9hdXRoLWFkZHJlc3M+PHRpdGxlcz48dGl0bGU+PHN0eWxlIGZhY2U9Im5vcm1h
bCIgZm9udD0iZGVmYXVsdCIgc2l6ZT0iMTAwJSI+Uk5BIHZpcnVzZXMgb2YgPC9zdHlsZT48c3R5
bGUgZmFjZT0iaXRhbGljIiBmb250PSJkZWZhdWx0IiBzaXplPSIxMDAlIj5Dcml0aGlkaWEgYm9t
Ymk8L3N0eWxlPjxzdHlsZSBmYWNlPSJub3JtYWwiIGZvbnQ9ImRlZmF1bHQiIHNpemU9IjEwMCUi
PiwgYSBwYXJhc2l0ZSBvZiBidW1ibGViZWVzPC9zdHlsZT48L3RpdGxlPjxzZWNvbmRhcnktdGl0
bGU+SiBJbnZlcnRlYnIgUGF0aG9sPC9zZWNvbmRhcnktdGl0bGU+PC90aXRsZXM+PHBlcmlvZGlj
YWw+PGZ1bGwtdGl0bGU+SiBJbnZlcnRlYnIgUGF0aG9sPC9mdWxsLXRpdGxlPjwvcGVyaW9kaWNh
bD48cGFnZXM+MTA3OTkxPC9wYWdlcz48dm9sdW1lPjIwMTwvdm9sdW1lPjxlZGl0aW9uPjIwMjMw
OTEzPC9lZGl0aW9uPjxrZXl3b3Jkcz48a2V5d29yZD5CZWVzPC9rZXl3b3JkPjxrZXl3b3JkPkFu
aW1hbHM8L2tleXdvcmQ+PGtleXdvcmQ+KlBhcmFzaXRlczwva2V5d29yZD48a2V5d29yZD5QaHls
b2dlbnk8L2tleXdvcmQ+PGtleXdvcmQ+Q3JpdGhpZGlhL2dlbmV0aWNzPC9rZXl3b3JkPjxrZXl3
b3JkPk5vcnRoIEFtZXJpY2E8L2tleXdvcmQ+PGtleXdvcmQ+KlJOQSBWaXJ1c2VzL2dlbmV0aWNz
PC9rZXl3b3JkPjxrZXl3b3JkPkJvbWJ1czwva2V5d29yZD48a2V5d29yZD5MZWlzaGJ1dmlyaWRh
ZTwva2V5d29yZD48a2V5d29yZD5WaXJhbCB0cmFuc21pc3Npb248L2tleXdvcmQ+PC9rZXl3b3Jk
cz48ZGF0ZXM+PHllYXI+MjAyMzwveWVhcj48cHViLWRhdGVzPjxkYXRlPk5vdjwvZGF0ZT48L3B1
Yi1kYXRlcz48L2RhdGVzPjxpc2JuPjAwMjItMjAxMTwvaXNibj48YWNjZXNzaW9uLW51bT4zNzcx
NDQwNzwvYWNjZXNzaW9uLW51bT48dXJscz48L3VybHM+PGN1c3RvbTE+RGVjbGFyYXRpb24gb2Yg
Q29tcGV0aW5nIEludGVyZXN0IFRoZSBhdXRob3JzIGRlY2xhcmUgdGhhdCB0aGV5IGhhdmUgbm8g
a25vd24gY29tcGV0aW5nIGZpbmFuY2lhbCBpbnRlcmVzdHMgb3IgcGVyc29uYWwgcmVsYXRpb25z
aGlwcyB0aGF0IGNvdWxkIGhhdmUgYXBwZWFyZWQgdG8gaW5mbHVlbmNlIHRoZSB3b3JrIHJlcG9y
dGVkIGluIHRoaXMgcGFwZXIuPC9jdXN0b20xPjxlbGVjdHJvbmljLXJlc291cmNlLW51bT4xMC4x
MDE2L2ouamlwLjIwMjMuMTA3OTkxPC9lbGVjdHJvbmljLXJlc291cmNlLW51bT48cmVtb3RlLWRh
dGFiYXNlLXByb3ZpZGVyPk5MTTwvcmVtb3RlLWRhdGFiYXNlLXByb3ZpZGVyPjxsYW5ndWFnZT5l
bmc8L2xhbmd1YWdlPjwvcmVjb3JkPjwvQ2l0ZT48Q2l0ZT48QXV0aG9yPk1hY2VkbzwvQXV0aG9y
PjxZZWFyPjIwMjM8L1llYXI+PFJlY051bT43PC9SZWNOdW0+PHJlY29yZD48cmVjLW51bWJlcj43
PC9yZWMtbnVtYmVyPjxmb3JlaWduLWtleXM+PGtleSBhcHA9IkVOIiBkYi1pZD0icGF0c3Nyc3N0
MHd0em1lcHY1ZXhhdmRsYWQyNXIwemRwYXh4IiB0aW1lc3RhbXA9IjE3MTg5OTMzNzAiPjc8L2tl
eT48L2ZvcmVpZ24ta2V5cz48cmVmLXR5cGUgbmFtZT0iSm91cm5hbCBBcnRpY2xlIj4xNzwvcmVm
LXR5cGU+PGNvbnRyaWJ1dG9ycz48YXV0aG9ycz48YXV0aG9yPk1hY2VkbywgRC4gSC48L2F1dGhv
cj48YXV0aG9yPkdyeWJjaHVrLCBELjwvYXV0aG9yPjxhdXRob3I+PHN0eWxlIGZhY2U9Im5vcm1h
bCIgZm9udD0iZGVmYXVsdCIgc2l6ZT0iMTAwJSI+UmU8L3N0eWxlPjxzdHlsZSBmYWNlPSJub3Jt
YWwiIGZvbnQ9ImRlZmF1bHQiIGNoYXJzZXQ9IjIzOCIgc2l6ZT0iMTAwJSI+xb5uYXJvdjwvc3R5
bGU+PHN0eWxlIGZhY2U9Im5vcm1hbCIgZm9udD0iZGVmYXVsdCIgc2l6ZT0iMTAwJSI+w6EsIEou
PC9zdHlsZT48L2F1dGhvcj48YXV0aG9yPlZvdMO9cGthLCBKLjwvYXV0aG9yPjxhdXRob3I+S2xv
Y2VrLCBELjwvYXV0aG9yPjxhdXRob3I+WXVyY2hlbmtvLCBULjwvYXV0aG9yPjxhdXRob3I+PHN0
eWxlIGZhY2U9Im5vcm1hbCIgZm9udD0iZGVmYXVsdCIgY2hhcnNldD0iMjM4IiBzaXplPSIxMDAl
Ij7FoGV2xI08L3N0eWxlPjxzdHlsZSBmYWNlPSJub3JtYWwiIGZvbnQ9ImRlZmF1bHQiIHNpemU9
IjEwMCUiPsOtaywgSi48L3N0eWxlPjwvYXV0aG9yPjxhdXRob3I+TWFncmksIEEuPC9hdXRob3I+
PGF1dGhvcj5Eb2xpbnNrw6EsIE0uIFUuPC9hdXRob3I+PGF1dGhvcj5aw6Fob25vdsOhLCBLLjwv
YXV0aG9yPjxhdXRob3I+PHN0eWxlIGZhY2U9Im5vcm1hbCIgZm9udD0iZGVmYXVsdCIgc2l6ZT0i
MTAwJSI+THVrZTwvc3R5bGU+PHN0eWxlIGZhY2U9Im5vcm1hbCIgZm9udD0iZGVmYXVsdCIgY2hh
cnNldD0iMjM4IiBzaXplPSIxMDAlIj7FoSwgSi48L3N0eWxlPjwvYXV0aG9yPjxhdXRob3I+PHN0
eWxlIGZhY2U9Im5vcm1hbCIgZm9udD0iZGVmYXVsdCIgY2hhcnNldD0iMjM4IiBzaXplPSIxMDAl
Ij5TZXJ2aWVuxJcsIEUuPC9zdHlsZT48L2F1dGhvcj48YXV0aG9yPjxzdHlsZSBmYWNlPSJub3Jt
YWwiIGZvbnQ9ImRlZmF1bHQiIGNoYXJzZXQ9IjIzOCIgc2l6ZT0iMTAwJSI+Sjwvc3R5bGU+PHN0
eWxlIGZhY2U9Im5vcm1hbCIgZm9udD0iZGVmYXVsdCIgc2l6ZT0iMTAwJSI+w6FzemF5b3bDoSwg
QS48L3N0eWxlPjwvYXV0aG9yPjxhdXRob3I+U2VydmEsIFMuPC9hdXRob3I+PGF1dGhvcj5NYWx5
c2hldmEsIE0uIE4uPC9hdXRob3I+PGF1dGhvcj5Gcm9sb3YsIEEuIE8uPC9hdXRob3I+PGF1dGhv
cj5ZdXJjaGVua28sIFYuPC9hdXRob3I+PGF1dGhvcj5Lb3N0eWdvdiwgQS4gWS48L2F1dGhvcj48
L2F1dGhvcnM+PC9jb250cmlidXRvcnM+PGF1dGgtYWRkcmVzcz48c3R5bGUgZmFjZT0ibm9ybWFs
IiBmb250PSJkZWZhdWx0IiBzaXplPSIxMDAlIj5GYWN1bHR5IG9mIFNjaWVuY2UsIFVuaXZlcnNp
dHkgb2YgT3N0cmF2YSwgNzEwIDAwLCBPc3RyYXZhLCBDemVjaCBSZXB1YmxpYy4mI3hEO1VuaXZl
cnNpdHkgb2YgU3RvY2tob2xtLCBTdG9ja2hvbG0sIFN3ZWRlbi4mI3hEO0NlbnRyYWwgRXVyb3Bl
YW4gSW5zdGl0dXRlIG9mIFRlY2hub2xvZ3ksIE1hc2FyeWsgVW5pdmVyc2l0eSwgNjI1IDAwLCBC
cm5vLCBDemVjaCBSZXB1YmxpYy4mI3hEO1VuaXZlcnNpdHkgSG9zcGl0YWwgaW4gT3N0cmF2YSwg
T3N0cmF2YSwgQ3plY2ggUmVwdWJsaWMuJiN4RDtJbnN0aXR1dGUgb2YgUGFyYXNpdG9sb2d5LCBC
aW9sb2d5IENlbnRyZSwgQ3plY2ggQWNhZGVteSBvZiBTY2llbmNlcywgMzcwIDA1LCA8L3N0eWxl
PjxzdHlsZSBmYWNlPSJub3JtYWwiIGZvbnQ9ImRlZmF1bHQiIGNoYXJzZXQ9IjIzOCIgc2l6ZT0i
MTAwJSI+xIxlc2s8L3N0eWxlPjxzdHlsZSBmYWNlPSJub3JtYWwiIGZvbnQ9ImRlZmF1bHQiIHNp
emU9IjEwMCUiPsOpIEJ1ZDwvc3R5bGU+PHN0eWxlIGZhY2U9Im5vcm1hbCIgZm9udD0iZGVmYXVs
dCIgY2hhcnNldD0iMjM4IiBzaXplPSIxMDAlIj7Em2pvdmljZSwgQ3plY2ggUmVwdWJsaWMuJiN4
RDtGYWN1bHR5IG9mIFNjaWVuY2UsIENoYXJsZXMgVW5pdmVyc2l0eSwgMTI4IDQ0LCBQcmFndWUs
IEN6ZWNoIFJlcHVibGljLiYjeEQ7RGVwYXJ0bWVudCBvZiBWZXRlcmluYXJ5IE1lZGljYWwgU2Np
ZW5jZXMsIEFsbWEgTWF0ZXIgU3R1ZGlvcnVtIC0gVW5pdmVyc2l0eSBvZiBCb2xvZ25hLCBPenph
bm8gRGVsbCZhcG9zO0VtaWxpYSwgNDAwNjQsIEJvbG9nbmEsIEl0YWx5LiYjeEQ7RGVwYXJ0bWVu
dCBvZiBFcGl6b290aW9sb2d5LCBQYXJhc2l0b2xvZ3kgYW5kIFByb3RlY3Rpb24gb2YgT25lIEhl
YWx0aCwgVW5pdmVyc2l0eSBvZiBWZXRlcmluYXJ5IE1lZGljaW5lIGFuZCBQaGFybWFjeSwgMDQx
IDgxLCBLb8WhaWNlLCBTbG92YWtpYS4mI3hEO0ZhY3VsdHkgb2YgU2NpZW5jZSwgQ2hhcmxlcyBV
bml2ZXJzaXR5LCBCSU9DRVYsIDI1MiA1MCwgVmVzdGVjLCBDemVjaCBSZXB1YmxpYy4mI3hEO0Rp
dmlzaW9uIG9mIEluZmVjdGlvdXMgRGlzZWFzZXMsIERlcGFydG1lbnQgb2YgTWVkaWNpbmUsIFVu
aXZlcnNpdHkgb2YgQWxiZXJ0YSwgRWRtb250b24sIEFCLCBUNkcgMlIzLCBDYW5hZGEuJiN4RDtG
YWN1bHR5IG9mIFNjaWVuY2VzLCBVbml2ZXJzaXR5IG9mIFNvdXRoIEJvaGVtaWEsIDM3MCAwNSwg
xIxlc2s8L3N0eWxlPjxzdHlsZSBmYWNlPSJub3JtYWwiIGZvbnQ9ImRlZmF1bHQiIHNpemU9IjEw
MCUiPsOpIEJ1ZDwvc3R5bGU+PHN0eWxlIGZhY2U9Im5vcm1hbCIgZm9udD0iZGVmYXVsdCIgY2hh
cnNldD0iMjM4IiBzaXplPSIxMDAlIj7Em2pvdmljZSwgQ3plY2ggUmVwdWJsaWMuJiN4RDtMYWJv
cmF0b3J5IG9mIEdlbmV0aWNzLCBJbnN0aXR1dGUgb2YgQm90YW55LCBOYXR1cmUgUmVzZWFyY2gg
Q2VudHJlLCAwODQxMiwgVmlsbml1cywgTGl0aHVhbmlhLiYjeEQ7SW5zdGl0dXRlIG9mIFBhcmFz
aXRvbG9neSwgU2xvdmFrIEFjYWRlbXkgb2YgU2NpZW5jZXMsIDA0MCAwMSwgS2/FoWljZSwgU2xv
dmFraWEuJiN4RDtVbml2ZXJzaXR5IG9mIFZldGVyaW5hcnkgTWVkaWNpbmUgYW5kIFBoYXJtYWN5
LCAwNDEgODEsIEtvxaFpY2UsIFNsb3Zha2lhLiYjeEQ7RGVwYXJ0bWVudCBvZiBCaW9jaGVtaXN0
cnkgYW5kIE1vbGVjdWxhciBCaW9sb2d5LCBJbnN0aXR1dGUgb2YgQmlvc2NpZW5jZXMsIFZpbG5p
dXMgVW5pdmVyc2l0eSwgMTAyNTcsIFZpbG5pdXMsIExpdGh1YW5pYS4mI3hEO1pvb2xvZ2ljYWwg
SW5zdGl0dXRlIG9mIFJ1c3NpYW4gQWNhZGVteSBvZiBTY2llbmNlcywgMTk5MDM0LCBTdC4gUGV0
ZXJzYnVyZywgUnVzc2lhLiYjeEQ7RmFjdWx0eSBvZiBTY2llbmNlLCBVbml2ZXJzaXR5IG9mIE9z
dHJhdmEsIDcxMCAwMCwgT3N0cmF2YSwgQ3plY2ggUmVwdWJsaWMuIHZ5YWNoZXNsYXYueXVyY2hl
bmtvQG9zdS5jei4mI3hEO0ZhY3VsdHkgb2YgU2NpZW5jZSwgVW5pdmVyc2l0eSBvZiBPc3RyYXZh
LCA3MTAgMDAsIE9zdHJhdmEsIEN6ZWNoIFJlcHVibGljLiBrb3N0eWdvdkBnbWFpbC5jb20uPC9z
dHlsZT48L2F1dGgtYWRkcmVzcz48dGl0bGVzPjx0aXRsZT48c3R5bGUgZmFjZT0ibm9ybWFsIiBm
b250PSJkZWZhdWx0IiBzaXplPSIxMDAlIj5EaXZlcnNpdHkgb2YgUk5BIHZpcnVzZXMgaW4gdGhl
IGNvc21vcG9saXRhbiBtb25veGVub3VzIHRyeXBhbm9zb21hdGlkIDwvc3R5bGU+PHN0eWxlIGZh
Y2U9Iml0YWxpYyIgZm9udD0iZGVmYXVsdCIgc2l6ZT0iMTAwJSI+TGVwdG9tb25hcyBweXJyaG9j
b3Jpczwvc3R5bGU+PC90aXRsZT48c2Vjb25kYXJ5LXRpdGxlPkJNQyBCaW9sPC9zZWNvbmRhcnkt
dGl0bGU+PC90aXRsZXM+PHBlcmlvZGljYWw+PGZ1bGwtdGl0bGU+Qk1DIEJpb2w8L2Z1bGwtdGl0
bGU+PC9wZXJpb2RpY2FsPjxwYWdlcz4xOTE8L3BhZ2VzPjx2b2x1bWU+MjE8L3ZvbHVtZT48bnVt
YmVyPjE8L251bWJlcj48ZWRpdGlvbj4yMDIzMDkxMjwvZWRpdGlvbj48a2V5d29yZHM+PGtleXdv
cmQ+QW5pbWFsczwva2V5d29yZD48a2V5d29yZD5IdW1hbnM8L2tleXdvcmQ+PGtleXdvcmQ+UGh5
bG9nZW55PC9rZXl3b3JkPjxrZXl3b3JkPipSTkEgVmlydXNlcy9nZW5ldGljczwva2V5d29yZD48
a2V5d29yZD4qVHJ5cGFub3NvbWF0aW5hL2dlbmV0aWNzPC9rZXl3b3JkPjxrZXl3b3JkPkFuaW1h
bHMsIERvbWVzdGljPC9rZXl3b3JkPjxrZXl3b3JkPkhpZ2gtVGhyb3VnaHB1dCBOdWNsZW90aWRl
IFNlcXVlbmNpbmc8L2tleXdvcmQ+PGtleXdvcmQ+TGVpc2hidXZpcmlkYWU8L2tleXdvcmQ+PGtl
eXdvcmQ+T3N0cmF2aXJ1czwva2V5d29yZD48a2V5d29yZD5QeXJyaG9jb3JpcyBhcHRlcnVzPC9r
ZXl3b3JkPjxrZXl3b3JkPlFpbnZpcmlkYWU8L2tleXdvcmQ+PGtleXdvcmQ+VG9tYnVzLWxpa2Ug
dmlydXNlczwva2V5d29yZD48L2tleXdvcmRzPjxkYXRlcz48eWVhcj4yMDIzPC95ZWFyPjxwdWIt
ZGF0ZXM+PGRhdGU+U2VwIDEyPC9kYXRlPjwvcHViLWRhdGVzPjwvZGF0ZXM+PGlzYm4+MTc0MS03
MDA3PC9pc2JuPjxhY2Nlc3Npb24tbnVtPjM3Njk3MzY5PC9hY2Nlc3Npb24tbnVtPjx1cmxzPjwv
dXJscz48Y3VzdG9tMT5UaGUgYXV0aG9ycyBkZWNsYXJlIHRoYXQgdGhleSBoYXZlIG5vIGNvbXBl
dGluZyBpbnRlcmVzdHMuPC9jdXN0b20xPjxjdXN0b20yPlBNQzEwNDk2Mzc1PC9jdXN0b20yPjxl
bGVjdHJvbmljLXJlc291cmNlLW51bT4xMC4xMTg2L3MxMjkxNS0wMjMtMDE2ODcteTwvZWxlY3Ry
b25pYy1yZXNvdXJjZS1udW0+PHJlbW90ZS1kYXRhYmFzZS1wcm92aWRlcj5OTE08L3JlbW90ZS1k
YXRhYmFzZS1wcm92aWRlcj48bGFuZ3VhZ2U+ZW5nPC9sYW5ndWFnZT48L3JlY29yZD48L0NpdGU+
PC9FbmROb3RlPn==
</w:fldData>
              </w:fldChar>
            </w:r>
            <w:r w:rsidR="008C2B08">
              <w:rPr>
                <w:rFonts w:ascii="Aptos" w:hAnsi="Aptos" w:cs="Arial"/>
                <w:sz w:val="20"/>
                <w:szCs w:val="20"/>
              </w:rPr>
              <w:instrText xml:space="preserve"> ADDIN EN.CITE.DATA </w:instrText>
            </w:r>
            <w:r w:rsidR="008C2B08">
              <w:rPr>
                <w:rFonts w:ascii="Aptos" w:hAnsi="Aptos" w:cs="Arial"/>
                <w:sz w:val="20"/>
                <w:szCs w:val="20"/>
              </w:rPr>
            </w:r>
            <w:r w:rsidR="008C2B08">
              <w:rPr>
                <w:rFonts w:ascii="Aptos" w:hAnsi="Aptos" w:cs="Arial"/>
                <w:sz w:val="20"/>
                <w:szCs w:val="20"/>
              </w:rPr>
              <w:fldChar w:fldCharType="end"/>
            </w:r>
            <w:r w:rsidR="00B537BA">
              <w:rPr>
                <w:rFonts w:ascii="Aptos" w:hAnsi="Aptos" w:cs="Arial"/>
                <w:sz w:val="20"/>
                <w:szCs w:val="20"/>
              </w:rPr>
            </w:r>
            <w:r w:rsidR="00B537BA">
              <w:rPr>
                <w:rFonts w:ascii="Aptos" w:hAnsi="Aptos" w:cs="Arial"/>
                <w:sz w:val="20"/>
                <w:szCs w:val="20"/>
              </w:rPr>
              <w:fldChar w:fldCharType="separate"/>
            </w:r>
            <w:r w:rsidR="00EA62CB">
              <w:rPr>
                <w:rFonts w:ascii="Aptos" w:hAnsi="Aptos" w:cs="Arial"/>
                <w:noProof/>
                <w:sz w:val="20"/>
                <w:szCs w:val="20"/>
              </w:rPr>
              <w:t>(</w:t>
            </w:r>
            <w:hyperlink w:anchor="_ENREF_1" w:tooltip="Adkins, 2023 #1" w:history="1">
              <w:r w:rsidR="00896CFF" w:rsidRPr="00896CFF">
                <w:rPr>
                  <w:rStyle w:val="Hyperlink"/>
                </w:rPr>
                <w:t>1-7</w:t>
              </w:r>
            </w:hyperlink>
            <w:r w:rsidR="00EA62CB">
              <w:rPr>
                <w:rFonts w:ascii="Aptos" w:hAnsi="Aptos" w:cs="Arial"/>
                <w:noProof/>
                <w:sz w:val="20"/>
                <w:szCs w:val="20"/>
              </w:rPr>
              <w:t>)</w:t>
            </w:r>
            <w:r w:rsidR="00B537BA">
              <w:rPr>
                <w:rFonts w:ascii="Aptos" w:hAnsi="Aptos" w:cs="Arial"/>
                <w:sz w:val="20"/>
                <w:szCs w:val="20"/>
              </w:rPr>
              <w:fldChar w:fldCharType="end"/>
            </w:r>
            <w:r w:rsidR="00B537BA">
              <w:rPr>
                <w:rFonts w:ascii="Aptos" w:hAnsi="Aptos" w:cs="Arial"/>
                <w:sz w:val="20"/>
                <w:szCs w:val="20"/>
              </w:rPr>
              <w:t>, the minimum requirement for classification</w:t>
            </w:r>
            <w:r w:rsidR="00EA62CB">
              <w:rPr>
                <w:rFonts w:ascii="Aptos" w:hAnsi="Aptos" w:cs="Arial"/>
                <w:sz w:val="20"/>
                <w:szCs w:val="20"/>
              </w:rPr>
              <w:t>:</w:t>
            </w:r>
          </w:p>
          <w:p w14:paraId="3A1C2ED2" w14:textId="6AC89AC3" w:rsidR="00EA62CB" w:rsidRPr="00D474FA" w:rsidRDefault="00EA62CB" w:rsidP="00EA62CB">
            <w:pPr>
              <w:pStyle w:val="ListParagraph"/>
              <w:numPr>
                <w:ilvl w:val="0"/>
                <w:numId w:val="5"/>
              </w:numPr>
              <w:rPr>
                <w:rFonts w:ascii="Aptos" w:hAnsi="Aptos" w:cs="Arial"/>
                <w:sz w:val="20"/>
                <w:szCs w:val="20"/>
              </w:rPr>
            </w:pPr>
            <w:proofErr w:type="spellStart"/>
            <w:r w:rsidRPr="00EA62CB">
              <w:rPr>
                <w:rFonts w:ascii="Aptos" w:hAnsi="Aptos" w:cs="Arial"/>
                <w:sz w:val="20"/>
                <w:szCs w:val="20"/>
              </w:rPr>
              <w:t>Blechmonas</w:t>
            </w:r>
            <w:proofErr w:type="spellEnd"/>
            <w:r w:rsidRPr="00EA62CB">
              <w:rPr>
                <w:rFonts w:ascii="Aptos" w:hAnsi="Aptos" w:cs="Arial"/>
                <w:sz w:val="20"/>
                <w:szCs w:val="20"/>
              </w:rPr>
              <w:t xml:space="preserve"> </w:t>
            </w:r>
            <w:proofErr w:type="spellStart"/>
            <w:r w:rsidRPr="00EA62CB">
              <w:rPr>
                <w:rFonts w:ascii="Aptos" w:hAnsi="Aptos" w:cs="Arial"/>
                <w:sz w:val="20"/>
                <w:szCs w:val="20"/>
              </w:rPr>
              <w:t>luni</w:t>
            </w:r>
            <w:proofErr w:type="spellEnd"/>
            <w:r w:rsidRPr="00EA62CB">
              <w:rPr>
                <w:rFonts w:ascii="Aptos" w:hAnsi="Aptos" w:cs="Arial"/>
                <w:sz w:val="20"/>
                <w:szCs w:val="20"/>
              </w:rPr>
              <w:t xml:space="preserve"> </w:t>
            </w:r>
            <w:proofErr w:type="spellStart"/>
            <w:r w:rsidRPr="00D474FA">
              <w:rPr>
                <w:rFonts w:ascii="Aptos" w:hAnsi="Aptos" w:cs="Arial"/>
                <w:sz w:val="20"/>
                <w:szCs w:val="20"/>
              </w:rPr>
              <w:t>leishbunyavirus</w:t>
            </w:r>
            <w:proofErr w:type="spellEnd"/>
            <w:r w:rsidRPr="00D474FA">
              <w:rPr>
                <w:rFonts w:ascii="Aptos" w:hAnsi="Aptos" w:cs="Arial"/>
                <w:sz w:val="20"/>
                <w:szCs w:val="20"/>
              </w:rPr>
              <w:t xml:space="preserve"> 1 (Blu</w:t>
            </w:r>
            <w:r w:rsidR="00D474FA" w:rsidRPr="00D474FA">
              <w:rPr>
                <w:rFonts w:ascii="Aptos" w:hAnsi="Aptos" w:cs="Arial"/>
                <w:sz w:val="20"/>
                <w:szCs w:val="20"/>
              </w:rPr>
              <w:t>n</w:t>
            </w:r>
            <w:r w:rsidRPr="00D474FA">
              <w:rPr>
                <w:rFonts w:ascii="Aptos" w:hAnsi="Aptos" w:cs="Arial"/>
                <w:sz w:val="20"/>
                <w:szCs w:val="20"/>
              </w:rPr>
              <w:t>LBV1)</w:t>
            </w:r>
            <w:r w:rsidR="00412EC6" w:rsidRPr="00D474FA">
              <w:rPr>
                <w:rFonts w:ascii="Aptos" w:hAnsi="Aptos" w:cs="Arial"/>
                <w:sz w:val="20"/>
                <w:szCs w:val="20"/>
              </w:rPr>
              <w:t>;</w:t>
            </w:r>
          </w:p>
          <w:p w14:paraId="663CF193" w14:textId="4B515E64" w:rsidR="00EA62CB" w:rsidRDefault="00EA62CB" w:rsidP="00EA62CB">
            <w:pPr>
              <w:pStyle w:val="ListParagraph"/>
              <w:numPr>
                <w:ilvl w:val="0"/>
                <w:numId w:val="5"/>
              </w:numPr>
              <w:rPr>
                <w:rFonts w:ascii="Aptos" w:hAnsi="Aptos" w:cs="Arial"/>
                <w:sz w:val="20"/>
                <w:szCs w:val="20"/>
              </w:rPr>
            </w:pPr>
            <w:proofErr w:type="spellStart"/>
            <w:r w:rsidRPr="00D474FA">
              <w:rPr>
                <w:rFonts w:ascii="Aptos" w:hAnsi="Aptos" w:cs="Arial"/>
                <w:sz w:val="20"/>
                <w:szCs w:val="20"/>
              </w:rPr>
              <w:t>Blechomonas</w:t>
            </w:r>
            <w:proofErr w:type="spellEnd"/>
            <w:r w:rsidRPr="00D474FA">
              <w:rPr>
                <w:rFonts w:ascii="Aptos" w:hAnsi="Aptos" w:cs="Arial"/>
                <w:sz w:val="20"/>
                <w:szCs w:val="20"/>
              </w:rPr>
              <w:t xml:space="preserve"> </w:t>
            </w:r>
            <w:proofErr w:type="spellStart"/>
            <w:r w:rsidRPr="00D474FA">
              <w:rPr>
                <w:rFonts w:ascii="Aptos" w:hAnsi="Aptos" w:cs="Arial"/>
                <w:sz w:val="20"/>
                <w:szCs w:val="20"/>
              </w:rPr>
              <w:t>ayalai</w:t>
            </w:r>
            <w:proofErr w:type="spellEnd"/>
            <w:r w:rsidRPr="00D474FA">
              <w:rPr>
                <w:rFonts w:ascii="Aptos" w:hAnsi="Aptos" w:cs="Arial"/>
                <w:sz w:val="20"/>
                <w:szCs w:val="20"/>
              </w:rPr>
              <w:t xml:space="preserve"> </w:t>
            </w:r>
            <w:proofErr w:type="spellStart"/>
            <w:r w:rsidRPr="00D474FA">
              <w:rPr>
                <w:rFonts w:ascii="Aptos" w:hAnsi="Aptos" w:cs="Arial"/>
                <w:sz w:val="20"/>
                <w:szCs w:val="20"/>
              </w:rPr>
              <w:t>leishbunyavirus</w:t>
            </w:r>
            <w:proofErr w:type="spellEnd"/>
            <w:r w:rsidRPr="00D474FA">
              <w:rPr>
                <w:rFonts w:ascii="Aptos" w:hAnsi="Aptos" w:cs="Arial"/>
                <w:sz w:val="20"/>
                <w:szCs w:val="20"/>
              </w:rPr>
              <w:t xml:space="preserve"> 1 (Bay</w:t>
            </w:r>
            <w:r w:rsidR="00D474FA" w:rsidRPr="00D474FA">
              <w:rPr>
                <w:rFonts w:ascii="Aptos" w:hAnsi="Aptos" w:cs="Arial"/>
                <w:sz w:val="20"/>
                <w:szCs w:val="20"/>
              </w:rPr>
              <w:t>a</w:t>
            </w:r>
            <w:r w:rsidRPr="00D474FA">
              <w:rPr>
                <w:rFonts w:ascii="Aptos" w:hAnsi="Aptos" w:cs="Arial"/>
                <w:sz w:val="20"/>
                <w:szCs w:val="20"/>
              </w:rPr>
              <w:t>LBV1)</w:t>
            </w:r>
            <w:r w:rsidR="00412EC6" w:rsidRPr="00D474FA">
              <w:rPr>
                <w:rFonts w:ascii="Aptos" w:hAnsi="Aptos" w:cs="Arial"/>
                <w:sz w:val="20"/>
                <w:szCs w:val="20"/>
              </w:rPr>
              <w:t>;</w:t>
            </w:r>
          </w:p>
          <w:p w14:paraId="6CA75604" w14:textId="174638E4" w:rsidR="00D474FA" w:rsidRPr="00D474FA" w:rsidRDefault="00D474FA" w:rsidP="00D474FA">
            <w:pPr>
              <w:pStyle w:val="ListParagraph"/>
              <w:numPr>
                <w:ilvl w:val="0"/>
                <w:numId w:val="5"/>
              </w:numPr>
              <w:rPr>
                <w:rFonts w:ascii="Aptos" w:hAnsi="Aptos" w:cs="Arial"/>
                <w:sz w:val="20"/>
                <w:szCs w:val="20"/>
              </w:rPr>
            </w:pPr>
            <w:proofErr w:type="spellStart"/>
            <w:r w:rsidRPr="00D474FA">
              <w:rPr>
                <w:rFonts w:ascii="Aptos" w:hAnsi="Aptos" w:cs="Arial"/>
                <w:sz w:val="20"/>
                <w:szCs w:val="20"/>
              </w:rPr>
              <w:t>Blechomonas</w:t>
            </w:r>
            <w:proofErr w:type="spellEnd"/>
            <w:r w:rsidRPr="00D474FA">
              <w:rPr>
                <w:rFonts w:ascii="Aptos" w:hAnsi="Aptos" w:cs="Arial"/>
                <w:sz w:val="20"/>
                <w:szCs w:val="20"/>
              </w:rPr>
              <w:t xml:space="preserve"> </w:t>
            </w:r>
            <w:proofErr w:type="spellStart"/>
            <w:r>
              <w:rPr>
                <w:rFonts w:ascii="Aptos" w:hAnsi="Aptos" w:cs="Arial"/>
                <w:sz w:val="20"/>
                <w:szCs w:val="20"/>
              </w:rPr>
              <w:t>maslovi</w:t>
            </w:r>
            <w:proofErr w:type="spellEnd"/>
            <w:r w:rsidRPr="00D474FA">
              <w:rPr>
                <w:rFonts w:ascii="Aptos" w:hAnsi="Aptos" w:cs="Arial"/>
                <w:sz w:val="20"/>
                <w:szCs w:val="20"/>
              </w:rPr>
              <w:t xml:space="preserve"> </w:t>
            </w:r>
            <w:proofErr w:type="spellStart"/>
            <w:r w:rsidRPr="00D474FA">
              <w:rPr>
                <w:rFonts w:ascii="Aptos" w:hAnsi="Aptos" w:cs="Arial"/>
                <w:sz w:val="20"/>
                <w:szCs w:val="20"/>
              </w:rPr>
              <w:t>leishbunyavirus</w:t>
            </w:r>
            <w:proofErr w:type="spellEnd"/>
            <w:r w:rsidRPr="00D474FA">
              <w:rPr>
                <w:rFonts w:ascii="Aptos" w:hAnsi="Aptos" w:cs="Arial"/>
                <w:sz w:val="20"/>
                <w:szCs w:val="20"/>
              </w:rPr>
              <w:t xml:space="preserve"> 1 (B</w:t>
            </w:r>
            <w:r>
              <w:rPr>
                <w:rFonts w:ascii="Aptos" w:hAnsi="Aptos" w:cs="Arial"/>
                <w:sz w:val="20"/>
                <w:szCs w:val="20"/>
              </w:rPr>
              <w:t>mas</w:t>
            </w:r>
            <w:r w:rsidRPr="00D474FA">
              <w:rPr>
                <w:rFonts w:ascii="Aptos" w:hAnsi="Aptos" w:cs="Arial"/>
                <w:sz w:val="20"/>
                <w:szCs w:val="20"/>
              </w:rPr>
              <w:t>LBV1);</w:t>
            </w:r>
          </w:p>
          <w:p w14:paraId="4B0C7296" w14:textId="790D645E" w:rsidR="00EA62CB" w:rsidRPr="00D474FA" w:rsidRDefault="00EA62CB" w:rsidP="00EA62CB">
            <w:pPr>
              <w:pStyle w:val="ListParagraph"/>
              <w:numPr>
                <w:ilvl w:val="0"/>
                <w:numId w:val="5"/>
              </w:numPr>
              <w:rPr>
                <w:rFonts w:ascii="Aptos" w:hAnsi="Aptos" w:cs="Arial"/>
                <w:sz w:val="20"/>
                <w:szCs w:val="20"/>
              </w:rPr>
            </w:pPr>
            <w:proofErr w:type="spellStart"/>
            <w:r w:rsidRPr="00D474FA">
              <w:rPr>
                <w:rFonts w:ascii="Aptos" w:hAnsi="Aptos" w:cs="Arial"/>
                <w:sz w:val="20"/>
                <w:szCs w:val="20"/>
              </w:rPr>
              <w:t>Crithidia</w:t>
            </w:r>
            <w:proofErr w:type="spellEnd"/>
            <w:r w:rsidRPr="00D474FA">
              <w:rPr>
                <w:rFonts w:ascii="Aptos" w:hAnsi="Aptos" w:cs="Arial"/>
                <w:sz w:val="20"/>
                <w:szCs w:val="20"/>
              </w:rPr>
              <w:t xml:space="preserve"> </w:t>
            </w:r>
            <w:proofErr w:type="spellStart"/>
            <w:r w:rsidRPr="00D474FA">
              <w:rPr>
                <w:rFonts w:ascii="Aptos" w:hAnsi="Aptos" w:cs="Arial"/>
                <w:sz w:val="20"/>
                <w:szCs w:val="20"/>
              </w:rPr>
              <w:t>abscondita</w:t>
            </w:r>
            <w:proofErr w:type="spellEnd"/>
            <w:r w:rsidRPr="00D474FA">
              <w:rPr>
                <w:rFonts w:ascii="Aptos" w:hAnsi="Aptos" w:cs="Arial"/>
                <w:sz w:val="20"/>
                <w:szCs w:val="20"/>
              </w:rPr>
              <w:t xml:space="preserve"> </w:t>
            </w:r>
            <w:proofErr w:type="spellStart"/>
            <w:r w:rsidRPr="00D474FA">
              <w:rPr>
                <w:rFonts w:ascii="Aptos" w:hAnsi="Aptos" w:cs="Arial"/>
                <w:sz w:val="20"/>
                <w:szCs w:val="20"/>
              </w:rPr>
              <w:t>leishbunyavirus</w:t>
            </w:r>
            <w:proofErr w:type="spellEnd"/>
            <w:r w:rsidRPr="00D474FA">
              <w:rPr>
                <w:rFonts w:ascii="Aptos" w:hAnsi="Aptos" w:cs="Arial"/>
                <w:sz w:val="20"/>
                <w:szCs w:val="20"/>
              </w:rPr>
              <w:t xml:space="preserve"> (CabsLBV1)</w:t>
            </w:r>
            <w:r w:rsidR="00412EC6" w:rsidRPr="00D474FA">
              <w:rPr>
                <w:rFonts w:ascii="Aptos" w:hAnsi="Aptos" w:cs="Arial"/>
                <w:sz w:val="20"/>
                <w:szCs w:val="20"/>
              </w:rPr>
              <w:t>;</w:t>
            </w:r>
          </w:p>
          <w:p w14:paraId="3794CAB2" w14:textId="11D05AB2" w:rsidR="00EA62CB" w:rsidRPr="00D474FA" w:rsidRDefault="00EA62CB" w:rsidP="00EA62CB">
            <w:pPr>
              <w:pStyle w:val="ListParagraph"/>
              <w:numPr>
                <w:ilvl w:val="0"/>
                <w:numId w:val="5"/>
              </w:numPr>
              <w:rPr>
                <w:rFonts w:ascii="Aptos" w:hAnsi="Aptos" w:cs="Arial"/>
                <w:sz w:val="20"/>
                <w:szCs w:val="20"/>
              </w:rPr>
            </w:pPr>
            <w:proofErr w:type="spellStart"/>
            <w:r w:rsidRPr="00D474FA">
              <w:rPr>
                <w:rFonts w:ascii="Aptos" w:hAnsi="Aptos" w:cs="Arial"/>
                <w:sz w:val="20"/>
                <w:szCs w:val="20"/>
              </w:rPr>
              <w:t>Crithidia</w:t>
            </w:r>
            <w:proofErr w:type="spellEnd"/>
            <w:r w:rsidRPr="00D474FA">
              <w:rPr>
                <w:rFonts w:ascii="Aptos" w:hAnsi="Aptos" w:cs="Arial"/>
                <w:sz w:val="20"/>
                <w:szCs w:val="20"/>
              </w:rPr>
              <w:t xml:space="preserve"> </w:t>
            </w:r>
            <w:proofErr w:type="spellStart"/>
            <w:r w:rsidRPr="00D474FA">
              <w:rPr>
                <w:rFonts w:ascii="Aptos" w:hAnsi="Aptos" w:cs="Arial"/>
                <w:sz w:val="20"/>
                <w:szCs w:val="20"/>
              </w:rPr>
              <w:t>bombi</w:t>
            </w:r>
            <w:proofErr w:type="spellEnd"/>
            <w:r w:rsidRPr="00D474FA">
              <w:rPr>
                <w:rFonts w:ascii="Aptos" w:hAnsi="Aptos" w:cs="Arial"/>
                <w:sz w:val="20"/>
                <w:szCs w:val="20"/>
              </w:rPr>
              <w:t xml:space="preserve"> </w:t>
            </w:r>
            <w:proofErr w:type="spellStart"/>
            <w:r w:rsidRPr="00D474FA">
              <w:rPr>
                <w:rFonts w:ascii="Aptos" w:hAnsi="Aptos" w:cs="Arial"/>
                <w:sz w:val="20"/>
                <w:szCs w:val="20"/>
              </w:rPr>
              <w:t>leishbuvirus</w:t>
            </w:r>
            <w:proofErr w:type="spellEnd"/>
            <w:r w:rsidRPr="00D474FA">
              <w:rPr>
                <w:rFonts w:ascii="Aptos" w:hAnsi="Aptos" w:cs="Arial"/>
                <w:sz w:val="20"/>
                <w:szCs w:val="20"/>
              </w:rPr>
              <w:t xml:space="preserve"> 1 (CbomLBV1)</w:t>
            </w:r>
            <w:r w:rsidR="00412EC6" w:rsidRPr="00D474FA">
              <w:rPr>
                <w:rFonts w:ascii="Aptos" w:hAnsi="Aptos" w:cs="Arial"/>
                <w:sz w:val="20"/>
                <w:szCs w:val="20"/>
              </w:rPr>
              <w:t>;</w:t>
            </w:r>
          </w:p>
          <w:p w14:paraId="6230DF36" w14:textId="01340B8D" w:rsidR="00EA62CB" w:rsidRPr="00D474FA" w:rsidRDefault="00EA62CB" w:rsidP="00EA62CB">
            <w:pPr>
              <w:pStyle w:val="ListParagraph"/>
              <w:numPr>
                <w:ilvl w:val="0"/>
                <w:numId w:val="5"/>
              </w:numPr>
              <w:rPr>
                <w:rFonts w:ascii="Aptos" w:hAnsi="Aptos" w:cs="Arial"/>
                <w:sz w:val="20"/>
                <w:szCs w:val="20"/>
              </w:rPr>
            </w:pPr>
            <w:proofErr w:type="spellStart"/>
            <w:r w:rsidRPr="00D474FA">
              <w:rPr>
                <w:rFonts w:ascii="Aptos" w:hAnsi="Aptos" w:cs="Arial"/>
                <w:sz w:val="20"/>
                <w:szCs w:val="20"/>
              </w:rPr>
              <w:lastRenderedPageBreak/>
              <w:t>Crithidia</w:t>
            </w:r>
            <w:proofErr w:type="spellEnd"/>
            <w:r w:rsidRPr="00D474FA">
              <w:rPr>
                <w:rFonts w:ascii="Aptos" w:hAnsi="Aptos" w:cs="Arial"/>
                <w:sz w:val="20"/>
                <w:szCs w:val="20"/>
              </w:rPr>
              <w:t xml:space="preserve"> </w:t>
            </w:r>
            <w:proofErr w:type="spellStart"/>
            <w:r w:rsidRPr="00D474FA">
              <w:rPr>
                <w:rFonts w:ascii="Aptos" w:hAnsi="Aptos" w:cs="Arial"/>
                <w:sz w:val="20"/>
                <w:szCs w:val="20"/>
              </w:rPr>
              <w:t>otongatchiensis</w:t>
            </w:r>
            <w:proofErr w:type="spellEnd"/>
            <w:r w:rsidRPr="00D474FA">
              <w:rPr>
                <w:rFonts w:ascii="Aptos" w:hAnsi="Aptos" w:cs="Arial"/>
                <w:sz w:val="20"/>
                <w:szCs w:val="20"/>
              </w:rPr>
              <w:t xml:space="preserve"> </w:t>
            </w:r>
            <w:proofErr w:type="spellStart"/>
            <w:r w:rsidRPr="00D474FA">
              <w:rPr>
                <w:rFonts w:ascii="Aptos" w:hAnsi="Aptos" w:cs="Arial"/>
                <w:sz w:val="20"/>
                <w:szCs w:val="20"/>
              </w:rPr>
              <w:t>leishbunyavirus</w:t>
            </w:r>
            <w:proofErr w:type="spellEnd"/>
            <w:r w:rsidRPr="00D474FA">
              <w:rPr>
                <w:rFonts w:ascii="Aptos" w:hAnsi="Aptos" w:cs="Arial"/>
                <w:sz w:val="20"/>
                <w:szCs w:val="20"/>
              </w:rPr>
              <w:t xml:space="preserve"> (CotoLBV1)</w:t>
            </w:r>
            <w:r w:rsidR="00412EC6" w:rsidRPr="00D474FA">
              <w:rPr>
                <w:rFonts w:ascii="Aptos" w:hAnsi="Aptos" w:cs="Arial"/>
                <w:sz w:val="20"/>
                <w:szCs w:val="20"/>
              </w:rPr>
              <w:t>;</w:t>
            </w:r>
          </w:p>
          <w:p w14:paraId="1D060CB8" w14:textId="0DC2F8C4" w:rsidR="00EA62CB" w:rsidRPr="00EA62CB" w:rsidRDefault="00EA62CB" w:rsidP="00EA62CB">
            <w:pPr>
              <w:pStyle w:val="ListParagraph"/>
              <w:numPr>
                <w:ilvl w:val="0"/>
                <w:numId w:val="5"/>
              </w:numPr>
              <w:rPr>
                <w:rFonts w:ascii="Aptos" w:hAnsi="Aptos" w:cs="Arial"/>
                <w:sz w:val="20"/>
                <w:szCs w:val="20"/>
              </w:rPr>
            </w:pPr>
            <w:proofErr w:type="spellStart"/>
            <w:r w:rsidRPr="00EA62CB">
              <w:rPr>
                <w:rFonts w:ascii="Aptos" w:hAnsi="Aptos" w:cs="Arial"/>
                <w:sz w:val="20"/>
                <w:szCs w:val="20"/>
              </w:rPr>
              <w:t>Leptomonas</w:t>
            </w:r>
            <w:proofErr w:type="spellEnd"/>
            <w:r w:rsidRPr="00EA62CB">
              <w:rPr>
                <w:rFonts w:ascii="Aptos" w:hAnsi="Aptos" w:cs="Arial"/>
                <w:sz w:val="20"/>
                <w:szCs w:val="20"/>
              </w:rPr>
              <w:t xml:space="preserve"> </w:t>
            </w:r>
            <w:proofErr w:type="spellStart"/>
            <w:r w:rsidRPr="00EA62CB">
              <w:rPr>
                <w:rFonts w:ascii="Aptos" w:hAnsi="Aptos" w:cs="Arial"/>
                <w:sz w:val="20"/>
                <w:szCs w:val="20"/>
              </w:rPr>
              <w:t>pyrrhocoris</w:t>
            </w:r>
            <w:proofErr w:type="spellEnd"/>
            <w:r w:rsidRPr="00EA62CB">
              <w:rPr>
                <w:rFonts w:ascii="Aptos" w:hAnsi="Aptos" w:cs="Arial"/>
                <w:sz w:val="20"/>
                <w:szCs w:val="20"/>
              </w:rPr>
              <w:t xml:space="preserve"> </w:t>
            </w:r>
            <w:proofErr w:type="spellStart"/>
            <w:r w:rsidRPr="00EA62CB">
              <w:rPr>
                <w:rFonts w:ascii="Aptos" w:hAnsi="Aptos" w:cs="Arial"/>
                <w:sz w:val="20"/>
                <w:szCs w:val="20"/>
              </w:rPr>
              <w:t>leishbunyavirus</w:t>
            </w:r>
            <w:proofErr w:type="spellEnd"/>
            <w:r w:rsidRPr="00EA62CB">
              <w:rPr>
                <w:rFonts w:ascii="Aptos" w:hAnsi="Aptos" w:cs="Arial"/>
                <w:sz w:val="20"/>
                <w:szCs w:val="20"/>
              </w:rPr>
              <w:t xml:space="preserve"> 3</w:t>
            </w:r>
            <w:r>
              <w:rPr>
                <w:rFonts w:ascii="Aptos" w:hAnsi="Aptos" w:cs="Arial"/>
                <w:sz w:val="20"/>
                <w:szCs w:val="20"/>
              </w:rPr>
              <w:t xml:space="preserve"> (</w:t>
            </w:r>
            <w:r w:rsidRPr="00EA62CB">
              <w:rPr>
                <w:rFonts w:ascii="Aptos" w:hAnsi="Aptos" w:cs="Arial"/>
                <w:sz w:val="20"/>
                <w:szCs w:val="20"/>
              </w:rPr>
              <w:t>LeppyrLBV3</w:t>
            </w:r>
            <w:r>
              <w:rPr>
                <w:rFonts w:ascii="Aptos" w:hAnsi="Aptos" w:cs="Arial"/>
                <w:sz w:val="20"/>
                <w:szCs w:val="20"/>
              </w:rPr>
              <w:t>)</w:t>
            </w:r>
            <w:r w:rsidR="00412EC6">
              <w:rPr>
                <w:rFonts w:ascii="Aptos" w:hAnsi="Aptos" w:cs="Arial"/>
                <w:sz w:val="20"/>
                <w:szCs w:val="20"/>
              </w:rPr>
              <w:t>;</w:t>
            </w:r>
          </w:p>
          <w:p w14:paraId="0C22B4FB" w14:textId="0BCE2FED" w:rsidR="00EA62CB" w:rsidRPr="00EA62CB" w:rsidRDefault="00EA62CB" w:rsidP="00EA62CB">
            <w:pPr>
              <w:pStyle w:val="ListParagraph"/>
              <w:numPr>
                <w:ilvl w:val="0"/>
                <w:numId w:val="5"/>
              </w:numPr>
              <w:rPr>
                <w:rFonts w:ascii="Aptos" w:hAnsi="Aptos" w:cs="Arial"/>
                <w:sz w:val="20"/>
                <w:szCs w:val="20"/>
              </w:rPr>
            </w:pPr>
            <w:proofErr w:type="spellStart"/>
            <w:r w:rsidRPr="00EA62CB">
              <w:rPr>
                <w:rFonts w:ascii="Aptos" w:hAnsi="Aptos" w:cs="Arial"/>
                <w:sz w:val="20"/>
                <w:szCs w:val="20"/>
              </w:rPr>
              <w:t>Leptomonas</w:t>
            </w:r>
            <w:proofErr w:type="spellEnd"/>
            <w:r w:rsidRPr="00EA62CB">
              <w:rPr>
                <w:rFonts w:ascii="Aptos" w:hAnsi="Aptos" w:cs="Arial"/>
                <w:sz w:val="20"/>
                <w:szCs w:val="20"/>
              </w:rPr>
              <w:t xml:space="preserve"> </w:t>
            </w:r>
            <w:proofErr w:type="spellStart"/>
            <w:r w:rsidRPr="00EA62CB">
              <w:rPr>
                <w:rFonts w:ascii="Aptos" w:hAnsi="Aptos" w:cs="Arial"/>
                <w:sz w:val="20"/>
                <w:szCs w:val="20"/>
              </w:rPr>
              <w:t>pyrrhocoris</w:t>
            </w:r>
            <w:proofErr w:type="spellEnd"/>
            <w:r w:rsidRPr="00EA62CB">
              <w:rPr>
                <w:rFonts w:ascii="Aptos" w:hAnsi="Aptos" w:cs="Arial"/>
                <w:sz w:val="20"/>
                <w:szCs w:val="20"/>
              </w:rPr>
              <w:t xml:space="preserve"> </w:t>
            </w:r>
            <w:proofErr w:type="spellStart"/>
            <w:r w:rsidRPr="00EA62CB">
              <w:rPr>
                <w:rFonts w:ascii="Aptos" w:hAnsi="Aptos" w:cs="Arial"/>
                <w:sz w:val="20"/>
                <w:szCs w:val="20"/>
              </w:rPr>
              <w:t>leishbunyavirus</w:t>
            </w:r>
            <w:proofErr w:type="spellEnd"/>
            <w:r w:rsidRPr="00EA62CB">
              <w:rPr>
                <w:rFonts w:ascii="Aptos" w:hAnsi="Aptos" w:cs="Arial"/>
                <w:sz w:val="20"/>
                <w:szCs w:val="20"/>
              </w:rPr>
              <w:t xml:space="preserve"> 4</w:t>
            </w:r>
            <w:r>
              <w:rPr>
                <w:rFonts w:ascii="Aptos" w:hAnsi="Aptos" w:cs="Arial"/>
                <w:sz w:val="20"/>
                <w:szCs w:val="20"/>
              </w:rPr>
              <w:t xml:space="preserve"> (</w:t>
            </w:r>
            <w:r w:rsidRPr="00EA62CB">
              <w:rPr>
                <w:rFonts w:ascii="Aptos" w:hAnsi="Aptos" w:cs="Arial"/>
                <w:sz w:val="20"/>
                <w:szCs w:val="20"/>
              </w:rPr>
              <w:t>LeppyrLBV4</w:t>
            </w:r>
            <w:r>
              <w:rPr>
                <w:rFonts w:ascii="Aptos" w:hAnsi="Aptos" w:cs="Arial"/>
                <w:sz w:val="20"/>
                <w:szCs w:val="20"/>
              </w:rPr>
              <w:t>)</w:t>
            </w:r>
            <w:r w:rsidR="00412EC6">
              <w:rPr>
                <w:rFonts w:ascii="Aptos" w:hAnsi="Aptos" w:cs="Arial"/>
                <w:sz w:val="20"/>
                <w:szCs w:val="20"/>
              </w:rPr>
              <w:t>;</w:t>
            </w:r>
          </w:p>
          <w:p w14:paraId="2A85B543" w14:textId="30D6B401" w:rsidR="00EA62CB" w:rsidRPr="00EA62CB" w:rsidRDefault="00EA62CB" w:rsidP="00EA62CB">
            <w:pPr>
              <w:pStyle w:val="ListParagraph"/>
              <w:numPr>
                <w:ilvl w:val="0"/>
                <w:numId w:val="5"/>
              </w:numPr>
              <w:rPr>
                <w:rFonts w:ascii="Aptos" w:hAnsi="Aptos" w:cs="Arial"/>
                <w:sz w:val="20"/>
                <w:szCs w:val="20"/>
              </w:rPr>
            </w:pPr>
            <w:r w:rsidRPr="00EA62CB">
              <w:rPr>
                <w:rFonts w:ascii="Aptos" w:hAnsi="Aptos" w:cs="Arial"/>
                <w:sz w:val="20"/>
                <w:szCs w:val="20"/>
              </w:rPr>
              <w:t xml:space="preserve">Leishmania </w:t>
            </w:r>
            <w:proofErr w:type="spellStart"/>
            <w:r w:rsidRPr="00EA62CB">
              <w:rPr>
                <w:rFonts w:ascii="Aptos" w:hAnsi="Aptos" w:cs="Arial"/>
                <w:sz w:val="20"/>
                <w:szCs w:val="20"/>
              </w:rPr>
              <w:t>martiniquensis</w:t>
            </w:r>
            <w:proofErr w:type="spellEnd"/>
            <w:r w:rsidRPr="00EA62CB">
              <w:rPr>
                <w:rFonts w:ascii="Aptos" w:hAnsi="Aptos" w:cs="Arial"/>
                <w:sz w:val="20"/>
                <w:szCs w:val="20"/>
              </w:rPr>
              <w:t xml:space="preserve"> </w:t>
            </w:r>
            <w:proofErr w:type="spellStart"/>
            <w:r w:rsidRPr="00EA62CB">
              <w:rPr>
                <w:rFonts w:ascii="Aptos" w:hAnsi="Aptos" w:cs="Arial"/>
                <w:sz w:val="20"/>
                <w:szCs w:val="20"/>
              </w:rPr>
              <w:t>leishbunyavirus</w:t>
            </w:r>
            <w:proofErr w:type="spellEnd"/>
            <w:r w:rsidRPr="00EA62CB">
              <w:rPr>
                <w:rFonts w:ascii="Aptos" w:hAnsi="Aptos" w:cs="Arial"/>
                <w:sz w:val="20"/>
                <w:szCs w:val="20"/>
              </w:rPr>
              <w:t xml:space="preserve"> 1</w:t>
            </w:r>
            <w:r>
              <w:rPr>
                <w:rFonts w:ascii="Aptos" w:hAnsi="Aptos" w:cs="Arial"/>
                <w:sz w:val="20"/>
                <w:szCs w:val="20"/>
              </w:rPr>
              <w:t xml:space="preserve"> (</w:t>
            </w:r>
            <w:r w:rsidRPr="00EA62CB">
              <w:rPr>
                <w:rFonts w:ascii="Aptos" w:hAnsi="Aptos" w:cs="Arial"/>
                <w:sz w:val="20"/>
                <w:szCs w:val="20"/>
              </w:rPr>
              <w:t>LmarLBV1</w:t>
            </w:r>
            <w:r>
              <w:rPr>
                <w:rFonts w:ascii="Aptos" w:hAnsi="Aptos" w:cs="Arial"/>
                <w:sz w:val="20"/>
                <w:szCs w:val="20"/>
              </w:rPr>
              <w:t>)</w:t>
            </w:r>
            <w:r w:rsidR="00412EC6">
              <w:rPr>
                <w:rFonts w:ascii="Aptos" w:hAnsi="Aptos" w:cs="Arial"/>
                <w:sz w:val="20"/>
                <w:szCs w:val="20"/>
              </w:rPr>
              <w:t>; and</w:t>
            </w:r>
          </w:p>
          <w:p w14:paraId="26AABECC" w14:textId="37C46627" w:rsidR="00EA62CB" w:rsidRDefault="00EA62CB" w:rsidP="00EA62CB">
            <w:pPr>
              <w:pStyle w:val="ListParagraph"/>
              <w:numPr>
                <w:ilvl w:val="0"/>
                <w:numId w:val="5"/>
              </w:numPr>
              <w:rPr>
                <w:rFonts w:ascii="Aptos" w:hAnsi="Aptos" w:cs="Arial"/>
                <w:sz w:val="20"/>
                <w:szCs w:val="20"/>
              </w:rPr>
            </w:pPr>
            <w:proofErr w:type="spellStart"/>
            <w:r w:rsidRPr="00EA62CB">
              <w:rPr>
                <w:rFonts w:ascii="Aptos" w:hAnsi="Aptos" w:cs="Arial"/>
                <w:sz w:val="20"/>
                <w:szCs w:val="20"/>
              </w:rPr>
              <w:t>Leptomonas</w:t>
            </w:r>
            <w:proofErr w:type="spellEnd"/>
            <w:r w:rsidRPr="00EA62CB">
              <w:rPr>
                <w:rFonts w:ascii="Aptos" w:hAnsi="Aptos" w:cs="Arial"/>
                <w:sz w:val="20"/>
                <w:szCs w:val="20"/>
              </w:rPr>
              <w:t xml:space="preserve"> </w:t>
            </w:r>
            <w:proofErr w:type="spellStart"/>
            <w:r w:rsidRPr="00EA62CB">
              <w:rPr>
                <w:rFonts w:ascii="Aptos" w:hAnsi="Aptos" w:cs="Arial"/>
                <w:sz w:val="20"/>
                <w:szCs w:val="20"/>
              </w:rPr>
              <w:t>moramango</w:t>
            </w:r>
            <w:proofErr w:type="spellEnd"/>
            <w:r w:rsidRPr="00EA62CB">
              <w:rPr>
                <w:rFonts w:ascii="Aptos" w:hAnsi="Aptos" w:cs="Arial"/>
                <w:sz w:val="20"/>
                <w:szCs w:val="20"/>
              </w:rPr>
              <w:t xml:space="preserve"> </w:t>
            </w:r>
            <w:proofErr w:type="spellStart"/>
            <w:r w:rsidRPr="00EA62CB">
              <w:rPr>
                <w:rFonts w:ascii="Aptos" w:hAnsi="Aptos" w:cs="Arial"/>
                <w:sz w:val="20"/>
                <w:szCs w:val="20"/>
              </w:rPr>
              <w:t>leishbunyavirus</w:t>
            </w:r>
            <w:proofErr w:type="spellEnd"/>
            <w:r w:rsidRPr="00EA62CB">
              <w:rPr>
                <w:rFonts w:ascii="Aptos" w:hAnsi="Aptos" w:cs="Arial"/>
                <w:sz w:val="20"/>
                <w:szCs w:val="20"/>
              </w:rPr>
              <w:t xml:space="preserve"> isolate LepmorLBV1b</w:t>
            </w:r>
            <w:r>
              <w:rPr>
                <w:rFonts w:ascii="Aptos" w:hAnsi="Aptos" w:cs="Arial"/>
                <w:sz w:val="20"/>
                <w:szCs w:val="20"/>
              </w:rPr>
              <w:t xml:space="preserve"> (</w:t>
            </w:r>
            <w:r w:rsidRPr="00EA62CB">
              <w:rPr>
                <w:rFonts w:ascii="Aptos" w:hAnsi="Aptos" w:cs="Arial"/>
                <w:sz w:val="20"/>
                <w:szCs w:val="20"/>
              </w:rPr>
              <w:t>LmorLBV1b</w:t>
            </w:r>
            <w:r>
              <w:rPr>
                <w:rFonts w:ascii="Aptos" w:hAnsi="Aptos" w:cs="Arial"/>
                <w:sz w:val="20"/>
                <w:szCs w:val="20"/>
              </w:rPr>
              <w:t>)</w:t>
            </w:r>
            <w:r w:rsidR="00412EC6">
              <w:rPr>
                <w:rFonts w:ascii="Aptos" w:hAnsi="Aptos" w:cs="Arial"/>
                <w:sz w:val="20"/>
                <w:szCs w:val="20"/>
              </w:rPr>
              <w:t>.</w:t>
            </w:r>
          </w:p>
          <w:p w14:paraId="79F0111D" w14:textId="259E6C7B" w:rsidR="00A77B8E" w:rsidRDefault="00412EC6" w:rsidP="00DD58AA">
            <w:pPr>
              <w:rPr>
                <w:rFonts w:ascii="Aptos" w:hAnsi="Aptos" w:cs="Arial"/>
                <w:sz w:val="20"/>
                <w:szCs w:val="20"/>
              </w:rPr>
            </w:pPr>
            <w:r>
              <w:rPr>
                <w:rFonts w:ascii="Aptos" w:hAnsi="Aptos" w:cs="Arial"/>
                <w:sz w:val="20"/>
                <w:szCs w:val="20"/>
              </w:rPr>
              <w:t xml:space="preserve">We propose to classify these 10 viruses into 10 novel </w:t>
            </w:r>
            <w:proofErr w:type="spellStart"/>
            <w:r>
              <w:rPr>
                <w:rFonts w:ascii="Aptos" w:hAnsi="Aptos" w:cs="Arial"/>
                <w:sz w:val="20"/>
                <w:szCs w:val="20"/>
              </w:rPr>
              <w:t>shilevirus</w:t>
            </w:r>
            <w:proofErr w:type="spellEnd"/>
            <w:r>
              <w:rPr>
                <w:rFonts w:ascii="Aptos" w:hAnsi="Aptos" w:cs="Arial"/>
                <w:sz w:val="20"/>
                <w:szCs w:val="20"/>
              </w:rPr>
              <w:t xml:space="preserve"> species based on their relationships in RNA-directed RNA polymerase (</w:t>
            </w:r>
            <w:proofErr w:type="spellStart"/>
            <w:r>
              <w:rPr>
                <w:rFonts w:ascii="Aptos" w:hAnsi="Aptos" w:cs="Arial"/>
                <w:sz w:val="20"/>
                <w:szCs w:val="20"/>
              </w:rPr>
              <w:t>RdRp</w:t>
            </w:r>
            <w:proofErr w:type="spellEnd"/>
            <w:r>
              <w:rPr>
                <w:rFonts w:ascii="Aptos" w:hAnsi="Aptos" w:cs="Arial"/>
                <w:sz w:val="20"/>
                <w:szCs w:val="20"/>
              </w:rPr>
              <w:t>) phylogeny (Figure 1) and overall genomic sequence divergence.</w:t>
            </w:r>
          </w:p>
          <w:p w14:paraId="6439F55D" w14:textId="77777777" w:rsidR="00A77B8E" w:rsidRDefault="00A77B8E" w:rsidP="00DD58AA">
            <w:pPr>
              <w:rPr>
                <w:rFonts w:ascii="Aptos" w:hAnsi="Aptos" w:cs="Arial"/>
                <w:color w:val="0000FF"/>
                <w:sz w:val="20"/>
                <w:szCs w:val="20"/>
              </w:rPr>
            </w:pPr>
          </w:p>
        </w:tc>
      </w:tr>
    </w:tbl>
    <w:tbl>
      <w:tblPr>
        <w:tblStyle w:val="TableGrid"/>
        <w:tblpPr w:leftFromText="180" w:rightFromText="180" w:vertAnchor="text" w:horzAnchor="margin" w:tblpY="124"/>
        <w:tblW w:w="0" w:type="auto"/>
        <w:tblLook w:val="04A0" w:firstRow="1" w:lastRow="0" w:firstColumn="1" w:lastColumn="0" w:noHBand="0" w:noVBand="1"/>
      </w:tblPr>
      <w:tblGrid>
        <w:gridCol w:w="8926"/>
      </w:tblGrid>
      <w:tr w:rsidR="00E37077" w:rsidRPr="00BE4F5A" w14:paraId="521F1A3A" w14:textId="77777777" w:rsidTr="00683D0C">
        <w:tc>
          <w:tcPr>
            <w:tcW w:w="8926" w:type="dxa"/>
            <w:shd w:val="clear" w:color="auto" w:fill="F2F2F2" w:themeFill="background1" w:themeFillShade="F2"/>
          </w:tcPr>
          <w:p w14:paraId="012DB901" w14:textId="139E0D44" w:rsidR="00E37077" w:rsidRPr="00E37077" w:rsidRDefault="00E37077" w:rsidP="00DD58AA">
            <w:pPr>
              <w:rPr>
                <w:rFonts w:ascii="Aptos" w:hAnsi="Aptos" w:cs="Arial"/>
                <w:b/>
                <w:sz w:val="20"/>
                <w:szCs w:val="20"/>
              </w:rPr>
            </w:pPr>
            <w:r w:rsidRPr="00E37077">
              <w:rPr>
                <w:rFonts w:ascii="Aptos" w:hAnsi="Aptos" w:cs="Arial"/>
                <w:b/>
                <w:sz w:val="20"/>
                <w:szCs w:val="20"/>
              </w:rPr>
              <w:lastRenderedPageBreak/>
              <w:t>References</w:t>
            </w:r>
            <w:r w:rsidR="006C0F51">
              <w:rPr>
                <w:rFonts w:ascii="Aptos" w:hAnsi="Aptos" w:cs="Arial"/>
                <w:b/>
                <w:sz w:val="20"/>
                <w:szCs w:val="20"/>
              </w:rPr>
              <w:t>:</w:t>
            </w:r>
            <w:r w:rsidRPr="00E37077">
              <w:rPr>
                <w:rFonts w:ascii="Aptos" w:hAnsi="Aptos" w:cs="Arial"/>
                <w:b/>
                <w:sz w:val="20"/>
                <w:szCs w:val="20"/>
              </w:rPr>
              <w:t xml:space="preserve">   </w:t>
            </w:r>
          </w:p>
        </w:tc>
      </w:tr>
      <w:tr w:rsidR="00953FFE" w:rsidRPr="00BE4F5A" w14:paraId="142CD23F" w14:textId="77777777" w:rsidTr="00852D43">
        <w:tc>
          <w:tcPr>
            <w:tcW w:w="8926" w:type="dxa"/>
          </w:tcPr>
          <w:p w14:paraId="11D22677" w14:textId="77777777" w:rsidR="00953FFE" w:rsidRPr="00BE4F5A" w:rsidRDefault="00953FFE" w:rsidP="00DD58AA">
            <w:pPr>
              <w:rPr>
                <w:rFonts w:ascii="Aptos" w:hAnsi="Aptos" w:cs="Arial"/>
                <w:sz w:val="20"/>
                <w:szCs w:val="20"/>
              </w:rPr>
            </w:pPr>
          </w:p>
          <w:p w14:paraId="47DBDAF0" w14:textId="77777777" w:rsidR="00896CFF" w:rsidRPr="00896CFF" w:rsidRDefault="00953FFE" w:rsidP="00896CFF">
            <w:pPr>
              <w:pStyle w:val="EndNoteBibliography"/>
              <w:ind w:left="720" w:hanging="720"/>
            </w:pPr>
            <w:r w:rsidRPr="00BE4F5A">
              <w:rPr>
                <w:rFonts w:ascii="Aptos" w:hAnsi="Aptos" w:cs="Arial"/>
                <w:sz w:val="20"/>
                <w:szCs w:val="20"/>
              </w:rPr>
              <w:t xml:space="preserve">  </w:t>
            </w:r>
            <w:r w:rsidR="00FF04C2">
              <w:rPr>
                <w:rFonts w:ascii="Aptos" w:hAnsi="Aptos"/>
                <w:color w:val="0070C0"/>
              </w:rPr>
              <w:fldChar w:fldCharType="begin"/>
            </w:r>
            <w:r w:rsidR="00FF04C2">
              <w:rPr>
                <w:rFonts w:ascii="Aptos" w:hAnsi="Aptos"/>
                <w:color w:val="0070C0"/>
              </w:rPr>
              <w:instrText xml:space="preserve"> ADDIN EN.REFLIST </w:instrText>
            </w:r>
            <w:r w:rsidR="00FF04C2">
              <w:rPr>
                <w:rFonts w:ascii="Aptos" w:hAnsi="Aptos"/>
                <w:color w:val="0070C0"/>
              </w:rPr>
              <w:fldChar w:fldCharType="separate"/>
            </w:r>
            <w:bookmarkStart w:id="0" w:name="_ENREF_1"/>
            <w:r w:rsidR="00896CFF" w:rsidRPr="00896CFF">
              <w:t>1.</w:t>
            </w:r>
            <w:r w:rsidR="00896CFF" w:rsidRPr="00896CFF">
              <w:tab/>
              <w:t>Adkins S, Brown K, de la Torre JC, Digiaro M, Hughes HR, Junglen S, Lambert AJ, Maes P, Marklewitz M, Palacios G, Sasaya  T, Turina M, Zhang Y-Z, Kuhn JH.</w:t>
            </w:r>
            <w:r w:rsidR="00896CFF" w:rsidRPr="00896CFF">
              <w:rPr>
                <w:b/>
              </w:rPr>
              <w:t xml:space="preserve"> </w:t>
            </w:r>
            <w:r w:rsidR="00896CFF" w:rsidRPr="00896CFF">
              <w:t xml:space="preserve">2023. ICTV virus taxonomy profile: </w:t>
            </w:r>
            <w:r w:rsidR="00896CFF" w:rsidRPr="00896CFF">
              <w:rPr>
                <w:i/>
              </w:rPr>
              <w:t xml:space="preserve">Leishbuviridae </w:t>
            </w:r>
            <w:r w:rsidR="00896CFF" w:rsidRPr="00896CFF">
              <w:t>2023. J Gen Virol 104:001934.</w:t>
            </w:r>
            <w:bookmarkEnd w:id="0"/>
          </w:p>
          <w:p w14:paraId="5582F31F" w14:textId="77777777" w:rsidR="00896CFF" w:rsidRPr="00896CFF" w:rsidRDefault="00896CFF" w:rsidP="00896CFF">
            <w:pPr>
              <w:pStyle w:val="EndNoteBibliography"/>
              <w:ind w:left="720" w:hanging="720"/>
            </w:pPr>
            <w:bookmarkStart w:id="1" w:name="_ENREF_2"/>
            <w:r w:rsidRPr="00896CFF">
              <w:t>2.</w:t>
            </w:r>
            <w:r w:rsidRPr="00896CFF">
              <w:tab/>
              <w:t>Akopyants NS, Lye L-F, Dobson DE, Lukeš J, Beverley SM.</w:t>
            </w:r>
            <w:r w:rsidRPr="00896CFF">
              <w:rPr>
                <w:b/>
              </w:rPr>
              <w:t xml:space="preserve"> </w:t>
            </w:r>
            <w:r w:rsidRPr="00896CFF">
              <w:t>2016. A novel bunyavirus-like virus of trypanosomatid protist parasites. Genome Announc 4:e00715-16.</w:t>
            </w:r>
            <w:bookmarkEnd w:id="1"/>
          </w:p>
          <w:p w14:paraId="379571FF" w14:textId="77777777" w:rsidR="00896CFF" w:rsidRPr="00896CFF" w:rsidRDefault="00896CFF" w:rsidP="00896CFF">
            <w:pPr>
              <w:pStyle w:val="EndNoteBibliography"/>
              <w:ind w:left="720" w:hanging="720"/>
            </w:pPr>
            <w:bookmarkStart w:id="2" w:name="_ENREF_3"/>
            <w:r w:rsidRPr="00896CFF">
              <w:t>3.</w:t>
            </w:r>
            <w:r w:rsidRPr="00896CFF">
              <w:tab/>
              <w:t>Neri U, Wolf YI, Roux S, Camargo AP, Lee B, Kazlauskas D, Chen IM, Ivanova N, Zeigler Allen L, Paez-Espino D, Bryant DA, Bhaya D, RNA Virus Discovery Consortium, Krupovic M, Dolja VV, Kyrpides NC, Koonin EV, Gophna U.</w:t>
            </w:r>
            <w:r w:rsidRPr="00896CFF">
              <w:rPr>
                <w:b/>
              </w:rPr>
              <w:t xml:space="preserve"> </w:t>
            </w:r>
            <w:r w:rsidRPr="00896CFF">
              <w:t>2022. Expansion of the global RNA virome reveals diverse clades of bacteriophages. Cell 185:4023-4037.e18.</w:t>
            </w:r>
            <w:bookmarkEnd w:id="2"/>
          </w:p>
          <w:p w14:paraId="4BBFAA1F" w14:textId="77777777" w:rsidR="00896CFF" w:rsidRPr="00896CFF" w:rsidRDefault="00896CFF" w:rsidP="00896CFF">
            <w:pPr>
              <w:pStyle w:val="EndNoteBibliography"/>
              <w:ind w:left="720" w:hanging="720"/>
            </w:pPr>
            <w:bookmarkStart w:id="3" w:name="_ENREF_4"/>
            <w:r w:rsidRPr="00896CFF">
              <w:t>4.</w:t>
            </w:r>
            <w:r w:rsidRPr="00896CFF">
              <w:tab/>
              <w:t>Grybchuk D, Kostygov AY, Macedo DH, Votýpka J, Lukeš J, Yurchenko V.</w:t>
            </w:r>
            <w:r w:rsidRPr="00896CFF">
              <w:rPr>
                <w:b/>
              </w:rPr>
              <w:t xml:space="preserve"> </w:t>
            </w:r>
            <w:r w:rsidRPr="00896CFF">
              <w:t xml:space="preserve">2018. RNA viruses in </w:t>
            </w:r>
            <w:r w:rsidRPr="00896CFF">
              <w:rPr>
                <w:i/>
              </w:rPr>
              <w:t xml:space="preserve">Blechomonas </w:t>
            </w:r>
            <w:r w:rsidRPr="00896CFF">
              <w:t xml:space="preserve">(Trypanosomatidae) and evolution of </w:t>
            </w:r>
            <w:r w:rsidRPr="00896CFF">
              <w:rPr>
                <w:i/>
              </w:rPr>
              <w:t>Leishmaniavirus</w:t>
            </w:r>
            <w:r w:rsidRPr="00896CFF">
              <w:t>. mBio 9:e01932-18.</w:t>
            </w:r>
            <w:bookmarkEnd w:id="3"/>
          </w:p>
          <w:p w14:paraId="6C1863C7" w14:textId="77777777" w:rsidR="00896CFF" w:rsidRPr="00896CFF" w:rsidRDefault="00896CFF" w:rsidP="00896CFF">
            <w:pPr>
              <w:pStyle w:val="EndNoteBibliography"/>
              <w:ind w:left="720" w:hanging="720"/>
            </w:pPr>
            <w:bookmarkStart w:id="4" w:name="_ENREF_5"/>
            <w:r w:rsidRPr="00896CFF">
              <w:t>5.</w:t>
            </w:r>
            <w:r w:rsidRPr="00896CFF">
              <w:tab/>
              <w:t>Grybchuk D, Akopyants NS, Kostygov AY, Konovalovas A, Lye LF, Dobson DE, Zangger H, Fasel N, Butenko A, Frolov AO, Votýpka J, d'Avila-Levy CM, Kulich P, Moravcová J, Plevka P, Rogozin IB, Serva S, Lukeš J, Beverley SM, Yurchenko V.</w:t>
            </w:r>
            <w:r w:rsidRPr="00896CFF">
              <w:rPr>
                <w:b/>
              </w:rPr>
              <w:t xml:space="preserve"> </w:t>
            </w:r>
            <w:r w:rsidRPr="00896CFF">
              <w:t>2018. Viral discovery and diversity in trypanosomatid protozoa with a focus on relatives of the human parasite Leishmania. Proc Natl Acad Sci U S A 115:E506-e515.</w:t>
            </w:r>
            <w:bookmarkEnd w:id="4"/>
          </w:p>
          <w:p w14:paraId="11B8033B" w14:textId="77777777" w:rsidR="00896CFF" w:rsidRPr="00896CFF" w:rsidRDefault="00896CFF" w:rsidP="00896CFF">
            <w:pPr>
              <w:pStyle w:val="EndNoteBibliography"/>
              <w:ind w:left="720" w:hanging="720"/>
            </w:pPr>
            <w:bookmarkStart w:id="5" w:name="_ENREF_6"/>
            <w:r w:rsidRPr="00896CFF">
              <w:t>6.</w:t>
            </w:r>
            <w:r w:rsidRPr="00896CFF">
              <w:tab/>
              <w:t>Klocek D, Grybchuk D, Macedo DH, Galan A, Votýpka J, Schmid-Hempel R, Schmid-Hempel P, Yurchenko V, Kostygov AY.</w:t>
            </w:r>
            <w:r w:rsidRPr="00896CFF">
              <w:rPr>
                <w:b/>
              </w:rPr>
              <w:t xml:space="preserve"> </w:t>
            </w:r>
            <w:r w:rsidRPr="00896CFF">
              <w:t xml:space="preserve">2023. RNA viruses of </w:t>
            </w:r>
            <w:r w:rsidRPr="00896CFF">
              <w:rPr>
                <w:i/>
              </w:rPr>
              <w:t>Crithidia bombi</w:t>
            </w:r>
            <w:r w:rsidRPr="00896CFF">
              <w:t>, a parasite of bumblebees. J Invertebr Pathol 201:107991.</w:t>
            </w:r>
            <w:bookmarkEnd w:id="5"/>
          </w:p>
          <w:p w14:paraId="5119229B" w14:textId="77777777" w:rsidR="00896CFF" w:rsidRPr="00896CFF" w:rsidRDefault="00896CFF" w:rsidP="00896CFF">
            <w:pPr>
              <w:pStyle w:val="EndNoteBibliography"/>
              <w:ind w:left="720" w:hanging="720"/>
            </w:pPr>
            <w:bookmarkStart w:id="6" w:name="_ENREF_7"/>
            <w:r w:rsidRPr="00896CFF">
              <w:t>7.</w:t>
            </w:r>
            <w:r w:rsidRPr="00896CFF">
              <w:tab/>
              <w:t>Macedo DH, Grybchuk D, Režnarová J, Votýpka J, Klocek D, Yurchenko T, Ševčík J, Magri A, Dolinská MU, Záhonová K, Lukeš J, Servienė E, Jászayová A, Serva S, Malysheva MN, Frolov AO, Yurchenko V, Kostygov AY.</w:t>
            </w:r>
            <w:r w:rsidRPr="00896CFF">
              <w:rPr>
                <w:b/>
              </w:rPr>
              <w:t xml:space="preserve"> </w:t>
            </w:r>
            <w:r w:rsidRPr="00896CFF">
              <w:t xml:space="preserve">2023. Diversity of RNA viruses in the cosmopolitan monoxenous trypanosomatid </w:t>
            </w:r>
            <w:r w:rsidRPr="00896CFF">
              <w:rPr>
                <w:i/>
              </w:rPr>
              <w:t>Leptomonas pyrrhocoris</w:t>
            </w:r>
            <w:r w:rsidRPr="00896CFF">
              <w:t>. BMC Biol 21:191.</w:t>
            </w:r>
            <w:bookmarkEnd w:id="6"/>
          </w:p>
          <w:p w14:paraId="6D515E93" w14:textId="77777777" w:rsidR="00896CFF" w:rsidRPr="00896CFF" w:rsidRDefault="00896CFF" w:rsidP="00896CFF">
            <w:pPr>
              <w:pStyle w:val="EndNoteBibliography"/>
              <w:ind w:left="720" w:hanging="720"/>
            </w:pPr>
            <w:bookmarkStart w:id="7" w:name="_ENREF_8"/>
            <w:r w:rsidRPr="00896CFF">
              <w:t>8.</w:t>
            </w:r>
            <w:r w:rsidRPr="00896CFF">
              <w:tab/>
              <w:t>Remnant EJ, Shi M, Buchmann G, Blacquière T, Holmes EC, Beekman M, Ashe A.</w:t>
            </w:r>
            <w:r w:rsidRPr="00896CFF">
              <w:rPr>
                <w:b/>
              </w:rPr>
              <w:t xml:space="preserve"> </w:t>
            </w:r>
            <w:r w:rsidRPr="00896CFF">
              <w:t>2017. A diverse range of novel RNA viruses in geographically distinct honey bee populations. J Virol 91:e00158-17.</w:t>
            </w:r>
            <w:bookmarkEnd w:id="7"/>
          </w:p>
          <w:p w14:paraId="7C926257" w14:textId="77777777" w:rsidR="00896CFF" w:rsidRPr="00896CFF" w:rsidRDefault="00896CFF" w:rsidP="00896CFF">
            <w:pPr>
              <w:pStyle w:val="EndNoteBibliography"/>
              <w:ind w:left="720" w:hanging="720"/>
            </w:pPr>
            <w:bookmarkStart w:id="8" w:name="_ENREF_9"/>
            <w:r w:rsidRPr="00896CFF">
              <w:t>9.</w:t>
            </w:r>
            <w:r w:rsidRPr="00896CFF">
              <w:tab/>
              <w:t>Zhang W, Zhang Y-C, Wang Z-G, Gu Q-Y, Niu J-Z, Wang J-J.</w:t>
            </w:r>
            <w:r w:rsidRPr="00896CFF">
              <w:rPr>
                <w:b/>
              </w:rPr>
              <w:t xml:space="preserve"> </w:t>
            </w:r>
            <w:r w:rsidRPr="00896CFF">
              <w:t>2022. The diversity of viral community in invasive fruit flies (</w:t>
            </w:r>
            <w:r w:rsidRPr="00896CFF">
              <w:rPr>
                <w:i/>
              </w:rPr>
              <w:t xml:space="preserve">Bactrocera </w:t>
            </w:r>
            <w:r w:rsidRPr="00896CFF">
              <w:t xml:space="preserve">and </w:t>
            </w:r>
            <w:r w:rsidRPr="00896CFF">
              <w:rPr>
                <w:i/>
              </w:rPr>
              <w:t>Zeugodacus</w:t>
            </w:r>
            <w:r w:rsidRPr="00896CFF">
              <w:t>) revealed by meta-transcriptomics. Microb Ecol 83:739-752.</w:t>
            </w:r>
            <w:bookmarkEnd w:id="8"/>
          </w:p>
          <w:p w14:paraId="69FC27C4" w14:textId="77777777" w:rsidR="00896CFF" w:rsidRPr="00896CFF" w:rsidRDefault="00896CFF" w:rsidP="00896CFF">
            <w:pPr>
              <w:pStyle w:val="EndNoteBibliography"/>
              <w:ind w:left="720" w:hanging="720"/>
            </w:pPr>
            <w:bookmarkStart w:id="9" w:name="_ENREF_10"/>
            <w:r w:rsidRPr="00896CFF">
              <w:t>10.</w:t>
            </w:r>
            <w:r w:rsidRPr="00896CFF">
              <w:tab/>
              <w:t>Mahar JE, Shi M, Hall RN, Strive T, Holmes EC.</w:t>
            </w:r>
            <w:r w:rsidRPr="00896CFF">
              <w:rPr>
                <w:b/>
              </w:rPr>
              <w:t xml:space="preserve"> </w:t>
            </w:r>
            <w:r w:rsidRPr="00896CFF">
              <w:t>2020. Comparative analysis of RNA virome composition in rabbits and associated ectoparasites. J Virol 94:e02119-19.</w:t>
            </w:r>
            <w:bookmarkEnd w:id="9"/>
          </w:p>
          <w:p w14:paraId="31905FFE" w14:textId="77777777" w:rsidR="00896CFF" w:rsidRPr="00896CFF" w:rsidRDefault="00896CFF" w:rsidP="00896CFF">
            <w:pPr>
              <w:pStyle w:val="EndNoteBibliography"/>
              <w:ind w:left="720" w:hanging="720"/>
            </w:pPr>
            <w:bookmarkStart w:id="10" w:name="_ENREF_11"/>
            <w:r w:rsidRPr="00896CFF">
              <w:t>11.</w:t>
            </w:r>
            <w:r w:rsidRPr="00896CFF">
              <w:tab/>
              <w:t>Ortiz-Baez AS, Holmes EC, Charon J, Pettersson JH-O, Hesson JC.</w:t>
            </w:r>
            <w:r w:rsidRPr="00896CFF">
              <w:rPr>
                <w:b/>
              </w:rPr>
              <w:t xml:space="preserve"> </w:t>
            </w:r>
            <w:r w:rsidRPr="00896CFF">
              <w:t xml:space="preserve">2022. Meta-transcriptomics reveals potential virus transfer between </w:t>
            </w:r>
            <w:r w:rsidRPr="00896CFF">
              <w:rPr>
                <w:i/>
              </w:rPr>
              <w:t>Aedes communis</w:t>
            </w:r>
            <w:r w:rsidRPr="00896CFF">
              <w:t xml:space="preserve"> mosquitoes and their parasitic water mites. Virus Evol 8:veac090.</w:t>
            </w:r>
            <w:bookmarkEnd w:id="10"/>
          </w:p>
          <w:p w14:paraId="078BF1F1" w14:textId="77777777" w:rsidR="00896CFF" w:rsidRPr="00896CFF" w:rsidRDefault="00896CFF" w:rsidP="00896CFF">
            <w:pPr>
              <w:pStyle w:val="EndNoteBibliography"/>
              <w:ind w:left="720" w:hanging="720"/>
            </w:pPr>
            <w:bookmarkStart w:id="11" w:name="_ENREF_12"/>
            <w:r w:rsidRPr="00896CFF">
              <w:lastRenderedPageBreak/>
              <w:t>12.</w:t>
            </w:r>
            <w:r w:rsidRPr="00896CFF">
              <w:tab/>
              <w:t>Li C-X, Shi M, Tian J-H, Lin X-D, Kang Y-J, Chen L-J, Qin X-C, Xu J, Holmes EC, Zhang Y-Z.</w:t>
            </w:r>
            <w:r w:rsidRPr="00896CFF">
              <w:rPr>
                <w:b/>
              </w:rPr>
              <w:t xml:space="preserve"> </w:t>
            </w:r>
            <w:r w:rsidRPr="00896CFF">
              <w:t>2015. Unprecedented genomic diversity of RNA viruses in arthropods reveals the ancestry of negative-sense RNA viruses. Elife 4:e05378.</w:t>
            </w:r>
            <w:bookmarkEnd w:id="11"/>
          </w:p>
          <w:p w14:paraId="7B07C7D0" w14:textId="77777777" w:rsidR="00896CFF" w:rsidRPr="00896CFF" w:rsidRDefault="00896CFF" w:rsidP="00896CFF">
            <w:pPr>
              <w:pStyle w:val="EndNoteBibliography"/>
              <w:ind w:left="720" w:hanging="720"/>
            </w:pPr>
            <w:bookmarkStart w:id="12" w:name="_ENREF_13"/>
            <w:r w:rsidRPr="00896CFF">
              <w:t>13.</w:t>
            </w:r>
            <w:r w:rsidRPr="00896CFF">
              <w:tab/>
              <w:t>Shi M, Lin X-D, Tian J-H, Chen L-J, Chen X, Li CX, Qin X-C, Li J, Cao J-P, Eden J-S, Buchmann J, Wang W, Xu J, Holmes EC, Zhang Y-Z.</w:t>
            </w:r>
            <w:r w:rsidRPr="00896CFF">
              <w:rPr>
                <w:b/>
              </w:rPr>
              <w:t xml:space="preserve"> </w:t>
            </w:r>
            <w:r w:rsidRPr="00896CFF">
              <w:t>2016. Redefining the invertebrate RNA virosphere. Nature 540:539-543.</w:t>
            </w:r>
            <w:bookmarkEnd w:id="12"/>
          </w:p>
          <w:p w14:paraId="5986E466" w14:textId="77777777" w:rsidR="00896CFF" w:rsidRPr="00896CFF" w:rsidRDefault="00896CFF" w:rsidP="00896CFF">
            <w:pPr>
              <w:pStyle w:val="EndNoteBibliography"/>
              <w:ind w:left="720" w:hanging="720"/>
            </w:pPr>
            <w:bookmarkStart w:id="13" w:name="_ENREF_14"/>
            <w:r w:rsidRPr="00896CFF">
              <w:t>14.</w:t>
            </w:r>
            <w:r w:rsidRPr="00896CFF">
              <w:tab/>
              <w:t>Grybchuk D, Macedo DH, Kleschenko Y, Kraeva N, Lukashev AN, Bates PA, Kulich P, Leštinová T, Volf P, Kostygov AY, Yurchenko V.</w:t>
            </w:r>
            <w:r w:rsidRPr="00896CFF">
              <w:rPr>
                <w:b/>
              </w:rPr>
              <w:t xml:space="preserve"> </w:t>
            </w:r>
            <w:r w:rsidRPr="00896CFF">
              <w:t xml:space="preserve">2020. The first non-LRV RNA virus in </w:t>
            </w:r>
            <w:r w:rsidRPr="00896CFF">
              <w:rPr>
                <w:i/>
              </w:rPr>
              <w:t>Leishmania</w:t>
            </w:r>
            <w:r w:rsidRPr="00896CFF">
              <w:t>. Viruses 12:168.</w:t>
            </w:r>
            <w:bookmarkEnd w:id="13"/>
          </w:p>
          <w:p w14:paraId="461A617F" w14:textId="74897CD5" w:rsidR="00953FFE" w:rsidRPr="00BE4F5A" w:rsidRDefault="00FF04C2" w:rsidP="00FF04C2">
            <w:pPr>
              <w:rPr>
                <w:rFonts w:ascii="Aptos" w:hAnsi="Aptos" w:cs="Arial"/>
                <w:sz w:val="20"/>
                <w:szCs w:val="20"/>
              </w:rPr>
            </w:pPr>
            <w:r>
              <w:rPr>
                <w:rFonts w:ascii="Aptos" w:hAnsi="Aptos"/>
                <w:color w:val="0070C0"/>
              </w:rPr>
              <w:fldChar w:fldCharType="end"/>
            </w:r>
          </w:p>
          <w:p w14:paraId="7D1B1CCD" w14:textId="77777777" w:rsidR="00953FFE" w:rsidRPr="00BE4F5A" w:rsidRDefault="00953FFE" w:rsidP="00DD58AA">
            <w:pPr>
              <w:rPr>
                <w:rFonts w:ascii="Aptos" w:hAnsi="Aptos"/>
                <w:sz w:val="20"/>
                <w:szCs w:val="20"/>
              </w:rPr>
            </w:pPr>
            <w:r w:rsidRPr="00BE4F5A">
              <w:rPr>
                <w:rFonts w:ascii="Aptos" w:hAnsi="Aptos"/>
                <w:sz w:val="20"/>
                <w:szCs w:val="20"/>
              </w:rPr>
              <w:t xml:space="preserve">  </w:t>
            </w:r>
          </w:p>
        </w:tc>
      </w:tr>
    </w:tbl>
    <w:p w14:paraId="168A7269" w14:textId="77777777" w:rsidR="00953FFE" w:rsidRDefault="00953FFE" w:rsidP="00DD58AA"/>
    <w:tbl>
      <w:tblPr>
        <w:tblStyle w:val="TableGrid"/>
        <w:tblW w:w="0" w:type="auto"/>
        <w:tblLook w:val="04A0" w:firstRow="1" w:lastRow="0" w:firstColumn="1" w:lastColumn="0" w:noHBand="0" w:noVBand="1"/>
      </w:tblPr>
      <w:tblGrid>
        <w:gridCol w:w="8926"/>
      </w:tblGrid>
      <w:tr w:rsidR="006C0F51" w14:paraId="4041B6A7" w14:textId="77777777" w:rsidTr="006C0F51">
        <w:tc>
          <w:tcPr>
            <w:tcW w:w="8926" w:type="dxa"/>
            <w:shd w:val="clear" w:color="auto" w:fill="F2F2F2" w:themeFill="background1" w:themeFillShade="F2"/>
          </w:tcPr>
          <w:p w14:paraId="1C7C2F93" w14:textId="0FA27438" w:rsidR="009A0195" w:rsidRPr="006C0F51" w:rsidRDefault="006C0F51" w:rsidP="009A0195">
            <w:pPr>
              <w:pStyle w:val="BodyTextIndent"/>
              <w:ind w:left="0" w:firstLine="0"/>
              <w:rPr>
                <w:rFonts w:ascii="Aptos" w:hAnsi="Aptos"/>
                <w:color w:val="0070C0"/>
                <w:sz w:val="20"/>
              </w:rPr>
            </w:pPr>
            <w:r w:rsidRPr="006C0F51">
              <w:rPr>
                <w:rFonts w:ascii="Aptos" w:hAnsi="Aptos" w:cs="Arial"/>
                <w:b/>
                <w:iCs/>
                <w:sz w:val="20"/>
              </w:rPr>
              <w:t xml:space="preserve">Tables, Figures:  </w:t>
            </w:r>
          </w:p>
          <w:p w14:paraId="39E278D1" w14:textId="405D3003" w:rsidR="006C0F51" w:rsidRPr="006C0F51" w:rsidRDefault="006C0F51" w:rsidP="006C0F51">
            <w:pPr>
              <w:pStyle w:val="BodyTextIndent"/>
              <w:ind w:left="0" w:firstLine="0"/>
              <w:rPr>
                <w:rFonts w:ascii="Aptos" w:hAnsi="Aptos"/>
                <w:color w:val="0070C0"/>
                <w:sz w:val="20"/>
              </w:rPr>
            </w:pPr>
          </w:p>
        </w:tc>
      </w:tr>
    </w:tbl>
    <w:p w14:paraId="148C401E" w14:textId="77777777" w:rsidR="00FF04C2" w:rsidRDefault="00FF04C2" w:rsidP="00C95FB7">
      <w:pPr>
        <w:spacing w:before="120" w:after="120"/>
        <w:rPr>
          <w:rFonts w:ascii="Aptos" w:hAnsi="Aptos" w:cs="Arial"/>
          <w:color w:val="808080" w:themeColor="background1" w:themeShade="80"/>
          <w:sz w:val="20"/>
        </w:rPr>
      </w:pPr>
    </w:p>
    <w:p w14:paraId="0F9081D1" w14:textId="2134833F" w:rsidR="00412EC6" w:rsidRDefault="00D551BD" w:rsidP="00C95FB7">
      <w:pPr>
        <w:spacing w:before="120" w:after="120"/>
        <w:rPr>
          <w:rFonts w:ascii="Aptos" w:hAnsi="Aptos" w:cs="Arial"/>
          <w:color w:val="808080" w:themeColor="background1" w:themeShade="80"/>
          <w:sz w:val="20"/>
        </w:rPr>
      </w:pPr>
      <w:r>
        <w:rPr>
          <w:rFonts w:ascii="Aptos" w:hAnsi="Aptos" w:cs="Arial"/>
          <w:noProof/>
          <w:color w:val="808080" w:themeColor="background1" w:themeShade="80"/>
          <w:sz w:val="20"/>
        </w:rPr>
        <w:drawing>
          <wp:inline distT="0" distB="0" distL="0" distR="0" wp14:anchorId="4F1B5730" wp14:editId="7FD8E514">
            <wp:extent cx="4800600" cy="4093048"/>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4800600" cy="4093048"/>
                    </a:xfrm>
                    <a:prstGeom prst="rect">
                      <a:avLst/>
                    </a:prstGeom>
                  </pic:spPr>
                </pic:pic>
              </a:graphicData>
            </a:graphic>
          </wp:inline>
        </w:drawing>
      </w:r>
    </w:p>
    <w:p w14:paraId="2D3370EE" w14:textId="153ED0DC" w:rsidR="00412EC6" w:rsidRDefault="004A4D5B" w:rsidP="004A4D5B">
      <w:pPr>
        <w:spacing w:before="120" w:after="120"/>
        <w:rPr>
          <w:rFonts w:ascii="Aptos" w:hAnsi="Aptos"/>
          <w:color w:val="0070C0"/>
        </w:rPr>
      </w:pPr>
      <w:r w:rsidRPr="004A4D5B">
        <w:rPr>
          <w:rFonts w:ascii="Georgia" w:hAnsi="Georgia"/>
          <w:color w:val="333333"/>
          <w:sz w:val="27"/>
          <w:szCs w:val="27"/>
          <w:shd w:val="clear" w:color="auto" w:fill="FFFFFF"/>
        </w:rPr>
        <w:t xml:space="preserve">Maximum likelihood phylogenetic </w:t>
      </w:r>
      <w:r>
        <w:rPr>
          <w:rFonts w:ascii="Georgia" w:hAnsi="Georgia"/>
          <w:color w:val="333333"/>
          <w:sz w:val="27"/>
          <w:szCs w:val="27"/>
          <w:shd w:val="clear" w:color="auto" w:fill="FFFFFF"/>
        </w:rPr>
        <w:t xml:space="preserve">tree </w:t>
      </w:r>
      <w:r w:rsidRPr="004A4D5B">
        <w:rPr>
          <w:rFonts w:ascii="Georgia" w:hAnsi="Georgia"/>
          <w:color w:val="333333"/>
          <w:sz w:val="27"/>
          <w:szCs w:val="27"/>
          <w:shd w:val="clear" w:color="auto" w:fill="FFFFFF"/>
        </w:rPr>
        <w:t xml:space="preserve">of </w:t>
      </w:r>
      <w:proofErr w:type="spellStart"/>
      <w:r w:rsidRPr="00802B15">
        <w:rPr>
          <w:rFonts w:ascii="Georgia" w:hAnsi="Georgia"/>
          <w:i/>
          <w:iCs/>
          <w:color w:val="333333"/>
          <w:sz w:val="27"/>
          <w:szCs w:val="27"/>
          <w:shd w:val="clear" w:color="auto" w:fill="FFFFFF"/>
        </w:rPr>
        <w:t>Leishbuviridae</w:t>
      </w:r>
      <w:proofErr w:type="spellEnd"/>
      <w:r>
        <w:rPr>
          <w:rFonts w:ascii="Georgia" w:hAnsi="Georgia"/>
          <w:color w:val="333333"/>
          <w:sz w:val="27"/>
          <w:szCs w:val="27"/>
          <w:shd w:val="clear" w:color="auto" w:fill="FFFFFF"/>
        </w:rPr>
        <w:t xml:space="preserve"> based on amino acid sequences of </w:t>
      </w:r>
      <w:r w:rsidRPr="004A4D5B">
        <w:rPr>
          <w:rFonts w:ascii="Georgia" w:hAnsi="Georgia"/>
          <w:color w:val="333333"/>
          <w:sz w:val="27"/>
          <w:szCs w:val="27"/>
          <w:shd w:val="clear" w:color="auto" w:fill="FFFFFF"/>
        </w:rPr>
        <w:t xml:space="preserve">RDRP, rooted using </w:t>
      </w:r>
      <w:r w:rsidRPr="00802B15">
        <w:rPr>
          <w:rFonts w:ascii="Georgia" w:hAnsi="Georgia"/>
          <w:i/>
          <w:iCs/>
          <w:color w:val="333333"/>
          <w:sz w:val="27"/>
          <w:szCs w:val="27"/>
          <w:shd w:val="clear" w:color="auto" w:fill="FFFFFF"/>
        </w:rPr>
        <w:t>Phenuiviridae</w:t>
      </w:r>
      <w:r w:rsidRPr="004A4D5B">
        <w:rPr>
          <w:rFonts w:ascii="Georgia" w:hAnsi="Georgia"/>
          <w:color w:val="333333"/>
          <w:sz w:val="27"/>
          <w:szCs w:val="27"/>
          <w:shd w:val="clear" w:color="auto" w:fill="FFFFFF"/>
        </w:rPr>
        <w:t xml:space="preserve"> as outgroup. </w:t>
      </w:r>
      <w:r>
        <w:rPr>
          <w:rFonts w:ascii="Georgia" w:hAnsi="Georgia"/>
          <w:color w:val="333333"/>
          <w:sz w:val="27"/>
          <w:szCs w:val="27"/>
          <w:shd w:val="clear" w:color="auto" w:fill="FFFFFF"/>
        </w:rPr>
        <w:t>P</w:t>
      </w:r>
      <w:r w:rsidRPr="004A4D5B">
        <w:rPr>
          <w:rFonts w:ascii="Georgia" w:hAnsi="Georgia"/>
          <w:color w:val="333333"/>
          <w:sz w:val="27"/>
          <w:szCs w:val="27"/>
          <w:shd w:val="clear" w:color="auto" w:fill="FFFFFF"/>
        </w:rPr>
        <w:t>osterior probabilities and</w:t>
      </w:r>
      <w:r>
        <w:rPr>
          <w:rFonts w:ascii="Georgia" w:hAnsi="Georgia"/>
          <w:color w:val="333333"/>
          <w:sz w:val="27"/>
          <w:szCs w:val="27"/>
          <w:shd w:val="clear" w:color="auto" w:fill="FFFFFF"/>
        </w:rPr>
        <w:t xml:space="preserve"> </w:t>
      </w:r>
      <w:r w:rsidRPr="004A4D5B">
        <w:rPr>
          <w:rFonts w:ascii="Georgia" w:hAnsi="Georgia"/>
          <w:color w:val="333333"/>
          <w:sz w:val="27"/>
          <w:szCs w:val="27"/>
          <w:shd w:val="clear" w:color="auto" w:fill="FFFFFF"/>
        </w:rPr>
        <w:t>bootstrap supports are shown at branches, their respective values below 0.5 and 50 are omitted or replaced with dashes. Branches with absolute (1/100) supports are</w:t>
      </w:r>
      <w:r>
        <w:rPr>
          <w:rFonts w:ascii="Georgia" w:hAnsi="Georgia"/>
          <w:color w:val="333333"/>
          <w:sz w:val="27"/>
          <w:szCs w:val="27"/>
          <w:shd w:val="clear" w:color="auto" w:fill="FFFFFF"/>
        </w:rPr>
        <w:t xml:space="preserve"> </w:t>
      </w:r>
      <w:r w:rsidRPr="004A4D5B">
        <w:rPr>
          <w:rFonts w:ascii="Georgia" w:hAnsi="Georgia"/>
          <w:color w:val="333333"/>
          <w:sz w:val="27"/>
          <w:szCs w:val="27"/>
          <w:shd w:val="clear" w:color="auto" w:fill="FFFFFF"/>
        </w:rPr>
        <w:t>marked with black circles. Scale bar corresponds to the number of substitutions per site</w:t>
      </w:r>
      <w:r>
        <w:rPr>
          <w:rFonts w:ascii="Georgia" w:hAnsi="Georgia"/>
          <w:color w:val="333333"/>
          <w:sz w:val="27"/>
          <w:szCs w:val="27"/>
          <w:shd w:val="clear" w:color="auto" w:fill="FFFFFF"/>
        </w:rPr>
        <w:t xml:space="preserve"> (6)</w:t>
      </w:r>
      <w:r w:rsidR="00412EC6">
        <w:rPr>
          <w:rFonts w:ascii="Georgia" w:hAnsi="Georgia"/>
          <w:color w:val="333333"/>
          <w:sz w:val="27"/>
          <w:szCs w:val="27"/>
          <w:shd w:val="clear" w:color="auto" w:fill="FFFFFF"/>
        </w:rPr>
        <w:t>.</w:t>
      </w:r>
    </w:p>
    <w:p w14:paraId="6E26FBE3" w14:textId="77777777" w:rsidR="00FF04C2" w:rsidRDefault="00FF04C2" w:rsidP="00C95FB7">
      <w:pPr>
        <w:spacing w:before="120" w:after="120"/>
        <w:rPr>
          <w:rFonts w:ascii="Aptos" w:hAnsi="Aptos"/>
          <w:color w:val="0070C0"/>
        </w:rPr>
      </w:pPr>
    </w:p>
    <w:p w14:paraId="5556E8C1" w14:textId="2049CFE4" w:rsidR="00A174CC" w:rsidRDefault="00A174CC" w:rsidP="00C95FB7">
      <w:pPr>
        <w:spacing w:before="120" w:after="120"/>
        <w:rPr>
          <w:rFonts w:ascii="Aptos" w:hAnsi="Aptos"/>
          <w:color w:val="0070C0"/>
        </w:rPr>
      </w:pPr>
    </w:p>
    <w:sectPr w:rsidR="00A174CC" w:rsidSect="00A82FBB">
      <w:headerReference w:type="default" r:id="rId13"/>
      <w:footerReference w:type="default" r:id="rId14"/>
      <w:pgSz w:w="11906" w:h="16838"/>
      <w:pgMar w:top="1440" w:right="1133" w:bottom="993" w:left="1440" w:header="708"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F1950" w14:textId="77777777" w:rsidR="004705F8" w:rsidRDefault="004705F8">
      <w:r>
        <w:separator/>
      </w:r>
    </w:p>
  </w:endnote>
  <w:endnote w:type="continuationSeparator" w:id="0">
    <w:p w14:paraId="431049EF" w14:textId="77777777" w:rsidR="004705F8" w:rsidRDefault="00470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培閱ތ"/>
    <w:panose1 w:val="02020603050405020304"/>
    <w:charset w:val="00"/>
    <w:family w:val="auto"/>
    <w:pitch w:val="variable"/>
    <w:sig w:usb0="E00002FF" w:usb1="5000205A" w:usb2="00000000" w:usb3="00000000" w:csb0="0000019F" w:csb1="00000000"/>
  </w:font>
  <w:font w:name="Liberation Sans">
    <w:altName w:val="Arial"/>
    <w:charset w:val="01"/>
    <w:family w:val="swiss"/>
    <w:pitch w:val="variable"/>
  </w:font>
  <w:font w:name="PingFang SC">
    <w:charset w:val="86"/>
    <w:family w:val="swiss"/>
    <w:pitch w:val="variable"/>
    <w:sig w:usb0="A00002FF" w:usb1="7ACFFDFB" w:usb2="00000017" w:usb3="00000000" w:csb0="00040001" w:csb1="00000000"/>
  </w:font>
  <w:font w:name="Arial Unicode MS">
    <w:altName w:val="Yu Gothic"/>
    <w:panose1 w:val="020B0604020202020204"/>
    <w:charset w:val="80"/>
    <w:family w:val="swiss"/>
    <w:pitch w:val="variable"/>
    <w:sig w:usb0="F7FFAFFF" w:usb1="E9DFFFFF" w:usb2="0000003F" w:usb3="00000000" w:csb0="003F01FF" w:csb1="00000000"/>
  </w:font>
  <w:font w:name="Aptos">
    <w:altName w:val="Calibri"/>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SemiBold">
    <w:altName w:val="Calibri"/>
    <w:charset w:val="00"/>
    <w:family w:val="swiss"/>
    <w:pitch w:val="variable"/>
    <w:sig w:usb0="20000287" w:usb1="00000003"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8371881"/>
      <w:docPartObj>
        <w:docPartGallery w:val="Page Numbers (Bottom of Page)"/>
        <w:docPartUnique/>
      </w:docPartObj>
    </w:sdtPr>
    <w:sdtEndPr>
      <w:rPr>
        <w:rFonts w:ascii="Aptos" w:hAnsi="Aptos"/>
        <w:color w:val="7F7F7F" w:themeColor="background1" w:themeShade="7F"/>
        <w:spacing w:val="60"/>
        <w:sz w:val="16"/>
        <w:szCs w:val="16"/>
      </w:rPr>
    </w:sdtEndPr>
    <w:sdtContent>
      <w:p w14:paraId="301D0DEA" w14:textId="0546672C" w:rsidR="00AD5A3A" w:rsidRPr="00AD5A3A" w:rsidRDefault="00AD5A3A">
        <w:pPr>
          <w:pStyle w:val="Footer"/>
          <w:pBdr>
            <w:top w:val="single" w:sz="4" w:space="1" w:color="D9D9D9" w:themeColor="background1" w:themeShade="D9"/>
          </w:pBdr>
          <w:rPr>
            <w:rFonts w:ascii="Aptos" w:hAnsi="Aptos"/>
            <w:b/>
            <w:bCs/>
            <w:sz w:val="16"/>
            <w:szCs w:val="16"/>
          </w:rPr>
        </w:pPr>
        <w:r w:rsidRPr="00AD5A3A">
          <w:rPr>
            <w:rFonts w:ascii="Aptos" w:hAnsi="Aptos"/>
            <w:sz w:val="16"/>
            <w:szCs w:val="16"/>
          </w:rPr>
          <w:fldChar w:fldCharType="begin"/>
        </w:r>
        <w:r w:rsidRPr="00AD5A3A">
          <w:rPr>
            <w:rFonts w:ascii="Aptos" w:hAnsi="Aptos"/>
            <w:sz w:val="16"/>
            <w:szCs w:val="16"/>
          </w:rPr>
          <w:instrText xml:space="preserve"> PAGE   \* MERGEFORMAT </w:instrText>
        </w:r>
        <w:r w:rsidRPr="00AD5A3A">
          <w:rPr>
            <w:rFonts w:ascii="Aptos" w:hAnsi="Aptos"/>
            <w:sz w:val="16"/>
            <w:szCs w:val="16"/>
          </w:rPr>
          <w:fldChar w:fldCharType="separate"/>
        </w:r>
        <w:r w:rsidRPr="00AD5A3A">
          <w:rPr>
            <w:rFonts w:ascii="Aptos" w:hAnsi="Aptos"/>
            <w:b/>
            <w:bCs/>
            <w:noProof/>
            <w:sz w:val="16"/>
            <w:szCs w:val="16"/>
          </w:rPr>
          <w:t>2</w:t>
        </w:r>
        <w:r w:rsidRPr="00AD5A3A">
          <w:rPr>
            <w:rFonts w:ascii="Aptos" w:hAnsi="Aptos"/>
            <w:b/>
            <w:bCs/>
            <w:noProof/>
            <w:sz w:val="16"/>
            <w:szCs w:val="16"/>
          </w:rPr>
          <w:fldChar w:fldCharType="end"/>
        </w:r>
        <w:r w:rsidRPr="00AD5A3A">
          <w:rPr>
            <w:rFonts w:ascii="Aptos" w:hAnsi="Aptos"/>
            <w:b/>
            <w:bCs/>
            <w:sz w:val="16"/>
            <w:szCs w:val="16"/>
          </w:rPr>
          <w:t xml:space="preserve"> | </w:t>
        </w:r>
        <w:r w:rsidRPr="00AD5A3A">
          <w:rPr>
            <w:rFonts w:ascii="Aptos" w:hAnsi="Aptos"/>
            <w:color w:val="7F7F7F" w:themeColor="background1" w:themeShade="7F"/>
            <w:spacing w:val="60"/>
            <w:sz w:val="16"/>
            <w:szCs w:val="16"/>
          </w:rPr>
          <w:t>Page</w:t>
        </w:r>
      </w:p>
    </w:sdtContent>
  </w:sdt>
  <w:p w14:paraId="2FCECFD9" w14:textId="77777777" w:rsidR="00AD5A3A" w:rsidRDefault="00AD5A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26048" w14:textId="77777777" w:rsidR="004705F8" w:rsidRDefault="004705F8">
      <w:r>
        <w:separator/>
      </w:r>
    </w:p>
  </w:footnote>
  <w:footnote w:type="continuationSeparator" w:id="0">
    <w:p w14:paraId="4D63113A" w14:textId="77777777" w:rsidR="004705F8" w:rsidRDefault="004705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CCB4D" w14:textId="59B9DBBA" w:rsidR="00F911F1" w:rsidRPr="00F110F7" w:rsidRDefault="00ED4569" w:rsidP="00AD5A3A">
    <w:pPr>
      <w:pStyle w:val="Header"/>
      <w:jc w:val="right"/>
      <w:rPr>
        <w:i/>
        <w:sz w:val="18"/>
        <w:szCs w:val="18"/>
      </w:rPr>
    </w:pPr>
    <w:r w:rsidRPr="00C95FB7">
      <w:rPr>
        <w:rFonts w:ascii="Aptos" w:hAnsi="Aptos"/>
        <w:noProof/>
      </w:rPr>
      <w:drawing>
        <wp:anchor distT="0" distB="0" distL="114300" distR="114300" simplePos="0" relativeHeight="251659264" behindDoc="0" locked="0" layoutInCell="1" allowOverlap="1" wp14:anchorId="4A2F57D8" wp14:editId="36A0E421">
          <wp:simplePos x="0" y="0"/>
          <wp:positionH relativeFrom="margin">
            <wp:posOffset>243444</wp:posOffset>
          </wp:positionH>
          <wp:positionV relativeFrom="paragraph">
            <wp:posOffset>-105831</wp:posOffset>
          </wp:positionV>
          <wp:extent cx="560705" cy="34417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5"/>
                  <pic:cNvPicPr>
                    <a:picLocks noChangeAspect="1" noChangeArrowheads="1"/>
                  </pic:cNvPicPr>
                </pic:nvPicPr>
                <pic:blipFill>
                  <a:blip r:embed="rId1"/>
                  <a:stretch>
                    <a:fillRect/>
                  </a:stretch>
                </pic:blipFill>
                <pic:spPr bwMode="auto">
                  <a:xfrm>
                    <a:off x="0" y="0"/>
                    <a:ext cx="560705" cy="344170"/>
                  </a:xfrm>
                  <a:prstGeom prst="rect">
                    <a:avLst/>
                  </a:prstGeom>
                </pic:spPr>
              </pic:pic>
            </a:graphicData>
          </a:graphic>
          <wp14:sizeRelH relativeFrom="margin">
            <wp14:pctWidth>0</wp14:pctWidth>
          </wp14:sizeRelH>
          <wp14:sizeRelV relativeFrom="margin">
            <wp14:pctHeight>0</wp14:pctHeight>
          </wp14:sizeRelV>
        </wp:anchor>
      </w:drawing>
    </w:r>
    <w:r w:rsidR="00AD5A3A" w:rsidRPr="00F110F7">
      <w:rPr>
        <w:rFonts w:ascii="Aptos" w:hAnsi="Aptos"/>
        <w:i/>
        <w:sz w:val="18"/>
        <w:szCs w:val="18"/>
      </w:rPr>
      <w:t>ICTV Taxonomy Proposal Form 2024 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895761"/>
    <w:multiLevelType w:val="multilevel"/>
    <w:tmpl w:val="B7608EB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sz w:val="20"/>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 w15:restartNumberingAfterBreak="0">
    <w:nsid w:val="4D590B99"/>
    <w:multiLevelType w:val="hybridMultilevel"/>
    <w:tmpl w:val="3A3EB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3514B1"/>
    <w:multiLevelType w:val="hybridMultilevel"/>
    <w:tmpl w:val="FE46762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F44E28"/>
    <w:multiLevelType w:val="hybridMultilevel"/>
    <w:tmpl w:val="17546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9410F9"/>
    <w:multiLevelType w:val="multilevel"/>
    <w:tmpl w:val="B18CCFB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143401105">
    <w:abstractNumId w:val="0"/>
  </w:num>
  <w:num w:numId="2" w16cid:durableId="1646549983">
    <w:abstractNumId w:val="4"/>
  </w:num>
  <w:num w:numId="3" w16cid:durableId="1122729008">
    <w:abstractNumId w:val="2"/>
  </w:num>
  <w:num w:numId="4" w16cid:durableId="505095374">
    <w:abstractNumId w:val="3"/>
  </w:num>
  <w:num w:numId="5" w16cid:durableId="10676510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SM Journal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1&lt;/HyperlinksVisible&gt;&lt;EnableBibliographyCategories&gt;0&lt;/EnableBibliographyCategories&gt;&lt;/ENLayout&gt;"/>
    <w:docVar w:name="EN.Libraries" w:val="&lt;Libraries&gt;&lt;item db-id=&quot;patssrsst0wtzmepv5exavdlad25r0zdpaxx&quot;&gt;shile&lt;record-ids&gt;&lt;item&gt;1&lt;/item&gt;&lt;item&gt;2&lt;/item&gt;&lt;item&gt;3&lt;/item&gt;&lt;item&gt;4&lt;/item&gt;&lt;item&gt;5&lt;/item&gt;&lt;item&gt;6&lt;/item&gt;&lt;item&gt;7&lt;/item&gt;&lt;item&gt;8&lt;/item&gt;&lt;item&gt;9&lt;/item&gt;&lt;item&gt;10&lt;/item&gt;&lt;item&gt;11&lt;/item&gt;&lt;item&gt;12&lt;/item&gt;&lt;item&gt;13&lt;/item&gt;&lt;item&gt;14&lt;/item&gt;&lt;/record-ids&gt;&lt;/item&gt;&lt;/Libraries&gt;"/>
    <w:docVar w:name="EN.UseJSCitationFormat" w:val="False"/>
  </w:docVars>
  <w:rsids>
    <w:rsidRoot w:val="00A174CC"/>
    <w:rsid w:val="00017BF9"/>
    <w:rsid w:val="00035A87"/>
    <w:rsid w:val="000449DB"/>
    <w:rsid w:val="0008012E"/>
    <w:rsid w:val="000A146A"/>
    <w:rsid w:val="000A7027"/>
    <w:rsid w:val="000B5D78"/>
    <w:rsid w:val="000B6878"/>
    <w:rsid w:val="000F51F4"/>
    <w:rsid w:val="000F7067"/>
    <w:rsid w:val="00117C72"/>
    <w:rsid w:val="0013113D"/>
    <w:rsid w:val="001322FC"/>
    <w:rsid w:val="00171083"/>
    <w:rsid w:val="00172351"/>
    <w:rsid w:val="001D3E3E"/>
    <w:rsid w:val="001E7E0D"/>
    <w:rsid w:val="00220A26"/>
    <w:rsid w:val="002312CE"/>
    <w:rsid w:val="0023149A"/>
    <w:rsid w:val="0023696B"/>
    <w:rsid w:val="0025498B"/>
    <w:rsid w:val="00256A20"/>
    <w:rsid w:val="00273642"/>
    <w:rsid w:val="00296DA3"/>
    <w:rsid w:val="002A5A83"/>
    <w:rsid w:val="00327E73"/>
    <w:rsid w:val="00355CE0"/>
    <w:rsid w:val="00360B7F"/>
    <w:rsid w:val="00363A30"/>
    <w:rsid w:val="0037243A"/>
    <w:rsid w:val="00382FE8"/>
    <w:rsid w:val="00383BBF"/>
    <w:rsid w:val="0038593F"/>
    <w:rsid w:val="003A166F"/>
    <w:rsid w:val="003A18C5"/>
    <w:rsid w:val="003A5ED7"/>
    <w:rsid w:val="003B3832"/>
    <w:rsid w:val="003C5428"/>
    <w:rsid w:val="00412EC6"/>
    <w:rsid w:val="0043110C"/>
    <w:rsid w:val="00437970"/>
    <w:rsid w:val="004705F8"/>
    <w:rsid w:val="00471256"/>
    <w:rsid w:val="004A4D5B"/>
    <w:rsid w:val="004F2F1E"/>
    <w:rsid w:val="004F3196"/>
    <w:rsid w:val="00517D1E"/>
    <w:rsid w:val="00536426"/>
    <w:rsid w:val="00543F86"/>
    <w:rsid w:val="0058465A"/>
    <w:rsid w:val="00590DF3"/>
    <w:rsid w:val="005A54C3"/>
    <w:rsid w:val="005C190B"/>
    <w:rsid w:val="006043FB"/>
    <w:rsid w:val="00647814"/>
    <w:rsid w:val="0067795B"/>
    <w:rsid w:val="00683D0C"/>
    <w:rsid w:val="006C0F51"/>
    <w:rsid w:val="006D18F6"/>
    <w:rsid w:val="006D428E"/>
    <w:rsid w:val="00723577"/>
    <w:rsid w:val="0072682D"/>
    <w:rsid w:val="00736440"/>
    <w:rsid w:val="00737875"/>
    <w:rsid w:val="00740A3F"/>
    <w:rsid w:val="007B0F70"/>
    <w:rsid w:val="007B6511"/>
    <w:rsid w:val="007E06F0"/>
    <w:rsid w:val="007E0EF5"/>
    <w:rsid w:val="007E667B"/>
    <w:rsid w:val="00802B15"/>
    <w:rsid w:val="00822B3A"/>
    <w:rsid w:val="00824208"/>
    <w:rsid w:val="008308A0"/>
    <w:rsid w:val="00852D43"/>
    <w:rsid w:val="008815EE"/>
    <w:rsid w:val="0089029E"/>
    <w:rsid w:val="00896CFF"/>
    <w:rsid w:val="008A22E9"/>
    <w:rsid w:val="008B43B1"/>
    <w:rsid w:val="008C2B08"/>
    <w:rsid w:val="008F51E2"/>
    <w:rsid w:val="00901EBC"/>
    <w:rsid w:val="00903048"/>
    <w:rsid w:val="009078FF"/>
    <w:rsid w:val="009457C8"/>
    <w:rsid w:val="00953FFE"/>
    <w:rsid w:val="00964F7C"/>
    <w:rsid w:val="009703AF"/>
    <w:rsid w:val="009741D1"/>
    <w:rsid w:val="00976E37"/>
    <w:rsid w:val="009A0195"/>
    <w:rsid w:val="009A3B4A"/>
    <w:rsid w:val="009F7856"/>
    <w:rsid w:val="00A10BA1"/>
    <w:rsid w:val="00A174CC"/>
    <w:rsid w:val="00A2357C"/>
    <w:rsid w:val="00A443CA"/>
    <w:rsid w:val="00A77B8E"/>
    <w:rsid w:val="00A82FBB"/>
    <w:rsid w:val="00AA4711"/>
    <w:rsid w:val="00AD2884"/>
    <w:rsid w:val="00AD5A3A"/>
    <w:rsid w:val="00AD759B"/>
    <w:rsid w:val="00AE2E79"/>
    <w:rsid w:val="00AE528C"/>
    <w:rsid w:val="00AF4998"/>
    <w:rsid w:val="00B03B7F"/>
    <w:rsid w:val="00B1187F"/>
    <w:rsid w:val="00B35CC8"/>
    <w:rsid w:val="00B47589"/>
    <w:rsid w:val="00B537BA"/>
    <w:rsid w:val="00BC0C7A"/>
    <w:rsid w:val="00BD7967"/>
    <w:rsid w:val="00BE4F5A"/>
    <w:rsid w:val="00C55633"/>
    <w:rsid w:val="00C95FB7"/>
    <w:rsid w:val="00CF59EA"/>
    <w:rsid w:val="00D04287"/>
    <w:rsid w:val="00D062BE"/>
    <w:rsid w:val="00D10857"/>
    <w:rsid w:val="00D13AD5"/>
    <w:rsid w:val="00D23567"/>
    <w:rsid w:val="00D30092"/>
    <w:rsid w:val="00D46663"/>
    <w:rsid w:val="00D474FA"/>
    <w:rsid w:val="00D551BD"/>
    <w:rsid w:val="00D73649"/>
    <w:rsid w:val="00D77E1C"/>
    <w:rsid w:val="00DD58AA"/>
    <w:rsid w:val="00E034BE"/>
    <w:rsid w:val="00E37077"/>
    <w:rsid w:val="00E435E5"/>
    <w:rsid w:val="00E50727"/>
    <w:rsid w:val="00EA62CB"/>
    <w:rsid w:val="00ED4569"/>
    <w:rsid w:val="00EE484F"/>
    <w:rsid w:val="00EF2448"/>
    <w:rsid w:val="00F110F7"/>
    <w:rsid w:val="00F51DB0"/>
    <w:rsid w:val="00F711CE"/>
    <w:rsid w:val="00F74510"/>
    <w:rsid w:val="00F9028E"/>
    <w:rsid w:val="00F911F1"/>
    <w:rsid w:val="00FA1DC3"/>
    <w:rsid w:val="00FF04C2"/>
    <w:rsid w:val="00FF4171"/>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D578D2"/>
  <w15:docId w15:val="{E5A7C67D-C67A-514A-969E-A3FDEE91B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05B35"/>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basedOn w:val="DefaultParagraphFont"/>
    <w:link w:val="BodyTextIndent"/>
    <w:semiHidden/>
    <w:qFormat/>
    <w:rsid w:val="00F05B35"/>
    <w:rPr>
      <w:rFonts w:ascii="Times" w:eastAsia="Times" w:hAnsi="Times" w:cs="Times New Roman"/>
      <w:szCs w:val="20"/>
      <w:lang w:val="en-US" w:eastAsia="en-GB"/>
    </w:rPr>
  </w:style>
  <w:style w:type="character" w:customStyle="1" w:styleId="InternetLink">
    <w:name w:val="Internet Link"/>
    <w:rsid w:val="00F05B35"/>
    <w:rPr>
      <w:color w:val="0000FF"/>
      <w:u w:val="single"/>
    </w:rPr>
  </w:style>
  <w:style w:type="character" w:customStyle="1" w:styleId="BalloonTextChar">
    <w:name w:val="Balloon Text Char"/>
    <w:basedOn w:val="DefaultParagraphFont"/>
    <w:link w:val="BalloonText"/>
    <w:uiPriority w:val="99"/>
    <w:semiHidden/>
    <w:qFormat/>
    <w:rsid w:val="006C6960"/>
    <w:rPr>
      <w:rFonts w:ascii="Times New Roman" w:eastAsia="Times New Roman" w:hAnsi="Times New Roman" w:cs="Times New Roman"/>
      <w:sz w:val="18"/>
      <w:szCs w:val="18"/>
      <w:lang w:val="en-US"/>
    </w:rPr>
  </w:style>
  <w:style w:type="character" w:customStyle="1" w:styleId="refsource">
    <w:name w:val="refsource"/>
    <w:basedOn w:val="DefaultParagraphFont"/>
    <w:qFormat/>
    <w:rsid w:val="006C6960"/>
  </w:style>
  <w:style w:type="character" w:customStyle="1" w:styleId="HeaderChar">
    <w:name w:val="Header Char"/>
    <w:basedOn w:val="DefaultParagraphFont"/>
    <w:link w:val="Header"/>
    <w:uiPriority w:val="99"/>
    <w:qFormat/>
    <w:rsid w:val="004609D1"/>
    <w:rPr>
      <w:rFonts w:ascii="Times New Roman" w:eastAsia="Times New Roman" w:hAnsi="Times New Roman" w:cs="Times New Roman"/>
      <w:lang w:val="en-US"/>
    </w:rPr>
  </w:style>
  <w:style w:type="character" w:customStyle="1" w:styleId="FooterChar">
    <w:name w:val="Footer Char"/>
    <w:basedOn w:val="DefaultParagraphFont"/>
    <w:link w:val="Footer"/>
    <w:uiPriority w:val="99"/>
    <w:qFormat/>
    <w:rsid w:val="004609D1"/>
    <w:rPr>
      <w:rFonts w:ascii="Times New Roman" w:eastAsia="Times New Roman" w:hAnsi="Times New Roman" w:cs="Times New Roman"/>
      <w:lang w:val="en-US"/>
    </w:rPr>
  </w:style>
  <w:style w:type="character" w:customStyle="1" w:styleId="VisitedInternetLink">
    <w:name w:val="Visited Internet Link"/>
    <w:rPr>
      <w:color w:val="800000"/>
      <w:u w:val="single"/>
    </w:rPr>
  </w:style>
  <w:style w:type="paragraph" w:customStyle="1" w:styleId="Heading">
    <w:name w:val="Heading"/>
    <w:basedOn w:val="Normal"/>
    <w:next w:val="BodyText"/>
    <w:qFormat/>
    <w:pPr>
      <w:keepNext/>
      <w:spacing w:before="240" w:after="120"/>
    </w:pPr>
    <w:rPr>
      <w:rFonts w:ascii="Liberation Sans" w:eastAsia="PingFang SC" w:hAnsi="Liberation Sans" w:cs="Arial Unicode MS"/>
      <w:sz w:val="28"/>
      <w:szCs w:val="28"/>
    </w:rPr>
  </w:style>
  <w:style w:type="paragraph" w:styleId="BodyText">
    <w:name w:val="Body Text"/>
    <w:basedOn w:val="Normal"/>
    <w:pPr>
      <w:spacing w:after="140" w:line="276" w:lineRule="auto"/>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rPr>
  </w:style>
  <w:style w:type="paragraph" w:customStyle="1" w:styleId="Index">
    <w:name w:val="Index"/>
    <w:basedOn w:val="Normal"/>
    <w:qFormat/>
    <w:pPr>
      <w:suppressLineNumbers/>
    </w:pPr>
    <w:rPr>
      <w:rFonts w:cs="Arial Unicode MS"/>
    </w:rPr>
  </w:style>
  <w:style w:type="paragraph" w:styleId="BodyTextIndent">
    <w:name w:val="Body Text Indent"/>
    <w:basedOn w:val="Normal"/>
    <w:link w:val="BodyTextIndentChar"/>
    <w:semiHidden/>
    <w:rsid w:val="00F05B35"/>
    <w:pPr>
      <w:ind w:left="2880" w:hanging="2880"/>
    </w:pPr>
    <w:rPr>
      <w:rFonts w:ascii="Times" w:eastAsia="Times" w:hAnsi="Times"/>
      <w:szCs w:val="20"/>
      <w:lang w:eastAsia="en-GB"/>
    </w:rPr>
  </w:style>
  <w:style w:type="paragraph" w:styleId="BalloonText">
    <w:name w:val="Balloon Text"/>
    <w:basedOn w:val="Normal"/>
    <w:link w:val="BalloonTextChar"/>
    <w:uiPriority w:val="99"/>
    <w:semiHidden/>
    <w:unhideWhenUsed/>
    <w:qFormat/>
    <w:rsid w:val="006C6960"/>
    <w:rPr>
      <w:sz w:val="18"/>
      <w:szCs w:val="18"/>
    </w:rPr>
  </w:style>
  <w:style w:type="paragraph" w:customStyle="1" w:styleId="HeaderandFooter">
    <w:name w:val="Header and Footer"/>
    <w:basedOn w:val="Normal"/>
    <w:qFormat/>
  </w:style>
  <w:style w:type="paragraph" w:styleId="Header">
    <w:name w:val="header"/>
    <w:basedOn w:val="Normal"/>
    <w:link w:val="HeaderChar"/>
    <w:uiPriority w:val="99"/>
    <w:unhideWhenUsed/>
    <w:rsid w:val="004609D1"/>
    <w:pPr>
      <w:tabs>
        <w:tab w:val="center" w:pos="4513"/>
        <w:tab w:val="right" w:pos="9026"/>
      </w:tabs>
    </w:pPr>
  </w:style>
  <w:style w:type="paragraph" w:styleId="Footer">
    <w:name w:val="footer"/>
    <w:basedOn w:val="Normal"/>
    <w:link w:val="FooterChar"/>
    <w:uiPriority w:val="99"/>
    <w:unhideWhenUsed/>
    <w:rsid w:val="004609D1"/>
    <w:pPr>
      <w:tabs>
        <w:tab w:val="center" w:pos="4513"/>
        <w:tab w:val="right" w:pos="9026"/>
      </w:tabs>
    </w:pPr>
  </w:style>
  <w:style w:type="table" w:styleId="TableGrid">
    <w:name w:val="Table Grid"/>
    <w:basedOn w:val="TableNormal"/>
    <w:uiPriority w:val="39"/>
    <w:rsid w:val="00F05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val="en-US"/>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nhideWhenUsed/>
    <w:rsid w:val="00437970"/>
    <w:rPr>
      <w:color w:val="0563C1" w:themeColor="hyperlink"/>
      <w:u w:val="single"/>
    </w:rPr>
  </w:style>
  <w:style w:type="character" w:styleId="UnresolvedMention">
    <w:name w:val="Unresolved Mention"/>
    <w:basedOn w:val="DefaultParagraphFont"/>
    <w:uiPriority w:val="99"/>
    <w:rsid w:val="00437970"/>
    <w:rPr>
      <w:color w:val="605E5C"/>
      <w:shd w:val="clear" w:color="auto" w:fill="E1DFDD"/>
    </w:rPr>
  </w:style>
  <w:style w:type="character" w:styleId="FollowedHyperlink">
    <w:name w:val="FollowedHyperlink"/>
    <w:basedOn w:val="DefaultParagraphFont"/>
    <w:uiPriority w:val="99"/>
    <w:semiHidden/>
    <w:unhideWhenUsed/>
    <w:rsid w:val="00437970"/>
    <w:rPr>
      <w:color w:val="954F72" w:themeColor="followedHyperlink"/>
      <w:u w:val="single"/>
    </w:rPr>
  </w:style>
  <w:style w:type="paragraph" w:styleId="Revision">
    <w:name w:val="Revision"/>
    <w:hidden/>
    <w:uiPriority w:val="99"/>
    <w:semiHidden/>
    <w:rsid w:val="0072682D"/>
    <w:rPr>
      <w:rFonts w:ascii="Times New Roman" w:eastAsia="Times New Roman" w:hAnsi="Times New Roman" w:cs="Times New Roman"/>
      <w:lang w:val="en-US"/>
    </w:rPr>
  </w:style>
  <w:style w:type="paragraph" w:styleId="CommentSubject">
    <w:name w:val="annotation subject"/>
    <w:basedOn w:val="CommentText"/>
    <w:next w:val="CommentText"/>
    <w:link w:val="CommentSubjectChar"/>
    <w:uiPriority w:val="99"/>
    <w:semiHidden/>
    <w:unhideWhenUsed/>
    <w:rsid w:val="00D13AD5"/>
    <w:rPr>
      <w:b/>
      <w:bCs/>
    </w:rPr>
  </w:style>
  <w:style w:type="character" w:customStyle="1" w:styleId="CommentSubjectChar">
    <w:name w:val="Comment Subject Char"/>
    <w:basedOn w:val="CommentTextChar"/>
    <w:link w:val="CommentSubject"/>
    <w:uiPriority w:val="99"/>
    <w:semiHidden/>
    <w:rsid w:val="00D13AD5"/>
    <w:rPr>
      <w:rFonts w:ascii="Times New Roman" w:eastAsia="Times New Roman" w:hAnsi="Times New Roman" w:cs="Times New Roman"/>
      <w:b/>
      <w:bCs/>
      <w:sz w:val="20"/>
      <w:szCs w:val="20"/>
      <w:lang w:val="en-US"/>
    </w:rPr>
  </w:style>
  <w:style w:type="paragraph" w:styleId="ListParagraph">
    <w:name w:val="List Paragraph"/>
    <w:basedOn w:val="Normal"/>
    <w:uiPriority w:val="34"/>
    <w:qFormat/>
    <w:rsid w:val="00683D0C"/>
    <w:pPr>
      <w:ind w:left="720"/>
      <w:contextualSpacing/>
    </w:pPr>
  </w:style>
  <w:style w:type="paragraph" w:customStyle="1" w:styleId="EndNoteBibliographyTitle">
    <w:name w:val="EndNote Bibliography Title"/>
    <w:basedOn w:val="Normal"/>
    <w:link w:val="EndNoteBibliographyTitleChar"/>
    <w:rsid w:val="00FF04C2"/>
    <w:pPr>
      <w:jc w:val="center"/>
    </w:pPr>
    <w:rPr>
      <w:noProof/>
    </w:rPr>
  </w:style>
  <w:style w:type="character" w:customStyle="1" w:styleId="EndNoteBibliographyTitleChar">
    <w:name w:val="EndNote Bibliography Title Char"/>
    <w:basedOn w:val="DefaultParagraphFont"/>
    <w:link w:val="EndNoteBibliographyTitle"/>
    <w:rsid w:val="00FF04C2"/>
    <w:rPr>
      <w:rFonts w:ascii="Times New Roman" w:eastAsia="Times New Roman" w:hAnsi="Times New Roman" w:cs="Times New Roman"/>
      <w:noProof/>
      <w:lang w:val="en-US"/>
    </w:rPr>
  </w:style>
  <w:style w:type="paragraph" w:customStyle="1" w:styleId="EndNoteBibliography">
    <w:name w:val="EndNote Bibliography"/>
    <w:basedOn w:val="Normal"/>
    <w:link w:val="EndNoteBibliographyChar"/>
    <w:rsid w:val="00FF04C2"/>
    <w:rPr>
      <w:noProof/>
    </w:rPr>
  </w:style>
  <w:style w:type="character" w:customStyle="1" w:styleId="EndNoteBibliographyChar">
    <w:name w:val="EndNote Bibliography Char"/>
    <w:basedOn w:val="DefaultParagraphFont"/>
    <w:link w:val="EndNoteBibliography"/>
    <w:rsid w:val="00FF04C2"/>
    <w:rPr>
      <w:rFonts w:ascii="Times New Roman" w:eastAsia="Times New Roman" w:hAnsi="Times New Roman" w:cs="Times New Roman"/>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8416">
      <w:bodyDiv w:val="1"/>
      <w:marLeft w:val="0"/>
      <w:marRight w:val="0"/>
      <w:marTop w:val="0"/>
      <w:marBottom w:val="0"/>
      <w:divBdr>
        <w:top w:val="none" w:sz="0" w:space="0" w:color="auto"/>
        <w:left w:val="none" w:sz="0" w:space="0" w:color="auto"/>
        <w:bottom w:val="none" w:sz="0" w:space="0" w:color="auto"/>
        <w:right w:val="none" w:sz="0" w:space="0" w:color="auto"/>
      </w:divBdr>
    </w:div>
    <w:div w:id="4377925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exej.Kostygov@osu.c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uhnjens@mail.nih.gov" TargetMode="External"/><Relationship Id="rId4" Type="http://schemas.openxmlformats.org/officeDocument/2006/relationships/settings" Target="settings.xml"/><Relationship Id="rId9" Type="http://schemas.openxmlformats.org/officeDocument/2006/relationships/hyperlink" Target="mailto:Vyacheslav.Yurchenko@osu.cz"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5E4CD6-3F46-4382-8C6F-463D70E42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5</Pages>
  <Words>1310</Words>
  <Characters>7473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Simmonds</dc:creator>
  <dc:description/>
  <cp:lastModifiedBy>Hughes, Holly (CDC/NCEZID/DVBD/ADB)</cp:lastModifiedBy>
  <cp:revision>13</cp:revision>
  <dcterms:created xsi:type="dcterms:W3CDTF">2024-02-13T18:56:00Z</dcterms:created>
  <dcterms:modified xsi:type="dcterms:W3CDTF">2024-06-28T21:11:00Z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MSIP_Label_7b94a7b8-f06c-4dfe-bdcc-9b548fd58c31_Enabled">
    <vt:lpwstr>true</vt:lpwstr>
  </property>
  <property fmtid="{D5CDD505-2E9C-101B-9397-08002B2CF9AE}" pid="9" name="MSIP_Label_7b94a7b8-f06c-4dfe-bdcc-9b548fd58c31_SetDate">
    <vt:lpwstr>2024-06-24T16:31:11Z</vt:lpwstr>
  </property>
  <property fmtid="{D5CDD505-2E9C-101B-9397-08002B2CF9AE}" pid="10" name="MSIP_Label_7b94a7b8-f06c-4dfe-bdcc-9b548fd58c31_Method">
    <vt:lpwstr>Privileged</vt:lpwstr>
  </property>
  <property fmtid="{D5CDD505-2E9C-101B-9397-08002B2CF9AE}" pid="11" name="MSIP_Label_7b94a7b8-f06c-4dfe-bdcc-9b548fd58c31_Name">
    <vt:lpwstr>7b94a7b8-f06c-4dfe-bdcc-9b548fd58c31</vt:lpwstr>
  </property>
  <property fmtid="{D5CDD505-2E9C-101B-9397-08002B2CF9AE}" pid="12" name="MSIP_Label_7b94a7b8-f06c-4dfe-bdcc-9b548fd58c31_SiteId">
    <vt:lpwstr>9ce70869-60db-44fd-abe8-d2767077fc8f</vt:lpwstr>
  </property>
  <property fmtid="{D5CDD505-2E9C-101B-9397-08002B2CF9AE}" pid="13" name="MSIP_Label_7b94a7b8-f06c-4dfe-bdcc-9b548fd58c31_ActionId">
    <vt:lpwstr>ef9d6da5-55ce-4dbf-88f8-27157deccdaa</vt:lpwstr>
  </property>
  <property fmtid="{D5CDD505-2E9C-101B-9397-08002B2CF9AE}" pid="14" name="MSIP_Label_7b94a7b8-f06c-4dfe-bdcc-9b548fd58c31_ContentBits">
    <vt:lpwstr>0</vt:lpwstr>
  </property>
</Properties>
</file>