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B062796"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2021.03</w:t>
            </w:r>
            <w:r w:rsidR="006A6E2A">
              <w:rPr>
                <w:rFonts w:ascii="Arial" w:hAnsi="Arial" w:cs="Arial"/>
                <w:b/>
                <w:bCs/>
                <w:iCs/>
                <w:sz w:val="28"/>
                <w:szCs w:val="28"/>
              </w:rPr>
              <w:t>1</w:t>
            </w:r>
            <w:r w:rsidRPr="003F00D2">
              <w:rPr>
                <w:rFonts w:ascii="Arial" w:hAnsi="Arial" w:cs="Arial"/>
                <w:b/>
                <w:bCs/>
                <w:iCs/>
                <w:sz w:val="28"/>
                <w:szCs w:val="28"/>
              </w:rPr>
              <w:t>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4545EB6"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6A6E2A" w:rsidRPr="006A6E2A">
              <w:rPr>
                <w:rFonts w:ascii="Arial" w:hAnsi="Arial" w:cs="Arial"/>
                <w:bCs/>
                <w:sz w:val="20"/>
                <w:szCs w:val="20"/>
              </w:rPr>
              <w:t>Rename all species in the family to comply with the ICTV-mandated binomial format (</w:t>
            </w:r>
            <w:r w:rsidR="006A6E2A" w:rsidRPr="006A6E2A">
              <w:rPr>
                <w:rFonts w:ascii="Arial" w:hAnsi="Arial" w:cs="Arial"/>
                <w:bCs/>
                <w:i/>
                <w:iCs/>
                <w:sz w:val="20"/>
                <w:szCs w:val="20"/>
              </w:rPr>
              <w:t>Bunyavirales</w:t>
            </w:r>
            <w:r w:rsidR="006A6E2A" w:rsidRPr="006A6E2A">
              <w:rPr>
                <w:rFonts w:ascii="Arial" w:hAnsi="Arial" w:cs="Arial"/>
                <w:bCs/>
                <w:sz w:val="20"/>
                <w:szCs w:val="20"/>
              </w:rPr>
              <w:t xml:space="preserve">: </w:t>
            </w:r>
            <w:r w:rsidR="006A6E2A" w:rsidRPr="006A6E2A">
              <w:rPr>
                <w:rFonts w:ascii="Arial" w:hAnsi="Arial" w:cs="Arial"/>
                <w:bCs/>
                <w:i/>
                <w:iCs/>
                <w:sz w:val="20"/>
                <w:szCs w:val="20"/>
              </w:rPr>
              <w:t>Phasmaviridae</w:t>
            </w:r>
            <w:r w:rsidR="006A6E2A" w:rsidRPr="006A6E2A">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6A6E2A" w14:paraId="67E4419A" w14:textId="77777777" w:rsidTr="0052702F">
        <w:tc>
          <w:tcPr>
            <w:tcW w:w="4368" w:type="dxa"/>
            <w:shd w:val="clear" w:color="auto" w:fill="auto"/>
          </w:tcPr>
          <w:p w14:paraId="5B4DA008" w14:textId="14291BE7" w:rsidR="006A6E2A" w:rsidRDefault="006A6E2A" w:rsidP="005B1003">
            <w:pPr>
              <w:rPr>
                <w:rFonts w:ascii="Arial" w:hAnsi="Arial" w:cs="Arial"/>
                <w:sz w:val="22"/>
                <w:szCs w:val="22"/>
              </w:rPr>
            </w:pPr>
            <w:r>
              <w:rPr>
                <w:rFonts w:ascii="Arial" w:hAnsi="Arial" w:cs="Arial"/>
                <w:sz w:val="22"/>
                <w:szCs w:val="22"/>
                <w:lang w:val="en-GB"/>
              </w:rPr>
              <w:t xml:space="preserve">Postler TS, </w:t>
            </w:r>
            <w:r w:rsidR="00B555DB" w:rsidRPr="00B555DB">
              <w:rPr>
                <w:rFonts w:ascii="Arial" w:hAnsi="Arial" w:cs="Arial"/>
                <w:sz w:val="22"/>
                <w:szCs w:val="22"/>
                <w:lang w:val="en-GB"/>
              </w:rPr>
              <w:t>Ballinger</w:t>
            </w:r>
            <w:r w:rsidR="00B555DB">
              <w:rPr>
                <w:rFonts w:ascii="Arial" w:hAnsi="Arial" w:cs="Arial"/>
                <w:sz w:val="22"/>
                <w:szCs w:val="22"/>
                <w:lang w:val="en-GB"/>
              </w:rPr>
              <w:t xml:space="preserve"> </w:t>
            </w:r>
            <w:r w:rsidR="00B555DB" w:rsidRPr="00B555DB">
              <w:rPr>
                <w:rFonts w:ascii="Arial" w:hAnsi="Arial" w:cs="Arial"/>
                <w:sz w:val="22"/>
                <w:szCs w:val="22"/>
                <w:lang w:val="en-GB"/>
              </w:rPr>
              <w:t>MJ</w:t>
            </w:r>
            <w:r w:rsidR="00B555DB">
              <w:rPr>
                <w:rFonts w:ascii="Arial" w:hAnsi="Arial" w:cs="Arial"/>
                <w:sz w:val="22"/>
                <w:szCs w:val="22"/>
                <w:lang w:val="en-GB"/>
              </w:rPr>
              <w:t xml:space="preserve">, </w:t>
            </w:r>
            <w:r w:rsidR="00B555DB" w:rsidRPr="00B555DB">
              <w:rPr>
                <w:rFonts w:ascii="Arial" w:hAnsi="Arial" w:cs="Arial"/>
                <w:sz w:val="22"/>
                <w:szCs w:val="22"/>
                <w:lang w:val="en-GB"/>
              </w:rPr>
              <w:t>Junglen</w:t>
            </w:r>
            <w:r w:rsidR="00B555DB">
              <w:rPr>
                <w:rFonts w:ascii="Arial" w:hAnsi="Arial" w:cs="Arial"/>
                <w:sz w:val="22"/>
                <w:szCs w:val="22"/>
                <w:lang w:val="en-GB"/>
              </w:rPr>
              <w:t xml:space="preserve"> </w:t>
            </w:r>
            <w:r w:rsidR="00B555DB" w:rsidRPr="00B555DB">
              <w:rPr>
                <w:rFonts w:ascii="Arial" w:hAnsi="Arial" w:cs="Arial"/>
                <w:sz w:val="22"/>
                <w:szCs w:val="22"/>
                <w:lang w:val="en-GB"/>
              </w:rPr>
              <w:t>SJ</w:t>
            </w:r>
            <w:r w:rsidR="00B555DB">
              <w:rPr>
                <w:rFonts w:ascii="Arial" w:hAnsi="Arial" w:cs="Arial"/>
                <w:sz w:val="22"/>
                <w:szCs w:val="22"/>
                <w:lang w:val="en-GB"/>
              </w:rPr>
              <w:t xml:space="preserve">, </w:t>
            </w:r>
            <w:r w:rsidR="005B1003">
              <w:rPr>
                <w:rFonts w:ascii="Arial" w:hAnsi="Arial" w:cs="Arial"/>
                <w:sz w:val="22"/>
                <w:szCs w:val="22"/>
                <w:lang w:val="en-GB"/>
              </w:rPr>
              <w:t xml:space="preserve">Kuhn JH, </w:t>
            </w:r>
            <w:r w:rsidR="00B555DB" w:rsidRPr="00B555DB">
              <w:rPr>
                <w:rFonts w:ascii="Arial" w:hAnsi="Arial" w:cs="Arial"/>
                <w:sz w:val="22"/>
                <w:szCs w:val="22"/>
                <w:lang w:val="en-GB"/>
              </w:rPr>
              <w:t>Pauvolid-Corrêa A</w:t>
            </w:r>
          </w:p>
        </w:tc>
        <w:tc>
          <w:tcPr>
            <w:tcW w:w="4704" w:type="dxa"/>
            <w:shd w:val="clear" w:color="auto" w:fill="auto"/>
          </w:tcPr>
          <w:p w14:paraId="4C0145EC" w14:textId="08253E8B" w:rsidR="006A6E2A" w:rsidRDefault="00F84274" w:rsidP="00B555DB">
            <w:pPr>
              <w:rPr>
                <w:rFonts w:ascii="Arial" w:hAnsi="Arial" w:cs="Arial"/>
                <w:sz w:val="22"/>
                <w:szCs w:val="22"/>
              </w:rPr>
            </w:pPr>
            <w:hyperlink r:id="rId8" w:history="1">
              <w:r w:rsidR="006A6E2A">
                <w:rPr>
                  <w:rStyle w:val="Hyperlink"/>
                  <w:rFonts w:ascii="Arial" w:eastAsia="Times" w:hAnsi="Arial" w:cs="Arial"/>
                  <w:sz w:val="22"/>
                  <w:szCs w:val="22"/>
                  <w:lang w:val="en-GB"/>
                </w:rPr>
                <w:t>tp2405@cumc.columbia.edu</w:t>
              </w:r>
            </w:hyperlink>
            <w:r w:rsidR="006A6E2A">
              <w:rPr>
                <w:rFonts w:ascii="Arial" w:hAnsi="Arial" w:cs="Arial"/>
                <w:sz w:val="22"/>
                <w:szCs w:val="22"/>
                <w:lang w:val="en-GB"/>
              </w:rPr>
              <w:t xml:space="preserve">; </w:t>
            </w:r>
            <w:hyperlink r:id="rId9" w:history="1">
              <w:r w:rsidR="00B555DB" w:rsidRPr="009E151A">
                <w:rPr>
                  <w:rStyle w:val="Hyperlink"/>
                  <w:rFonts w:ascii="Arial" w:hAnsi="Arial" w:cs="Arial"/>
                  <w:sz w:val="22"/>
                  <w:szCs w:val="22"/>
                  <w:lang w:val="en-GB"/>
                </w:rPr>
                <w:t>ballinger@biology.msstate.edu</w:t>
              </w:r>
            </w:hyperlink>
            <w:r w:rsidR="00B555DB">
              <w:rPr>
                <w:rFonts w:ascii="Arial" w:hAnsi="Arial" w:cs="Arial"/>
                <w:sz w:val="22"/>
                <w:szCs w:val="22"/>
                <w:lang w:val="en-GB"/>
              </w:rPr>
              <w:t xml:space="preserve">; </w:t>
            </w:r>
            <w:hyperlink r:id="rId10" w:history="1">
              <w:r w:rsidR="00B555DB" w:rsidRPr="009E151A">
                <w:rPr>
                  <w:rStyle w:val="Hyperlink"/>
                  <w:rFonts w:ascii="Arial" w:hAnsi="Arial" w:cs="Arial"/>
                  <w:sz w:val="22"/>
                  <w:szCs w:val="22"/>
                  <w:lang w:val="en-GB"/>
                </w:rPr>
                <w:t>sandra.junglen@charite.de</w:t>
              </w:r>
            </w:hyperlink>
            <w:r w:rsidR="00B555DB">
              <w:rPr>
                <w:rFonts w:ascii="Arial" w:hAnsi="Arial" w:cs="Arial"/>
                <w:sz w:val="22"/>
                <w:szCs w:val="22"/>
                <w:lang w:val="en-GB"/>
              </w:rPr>
              <w:t xml:space="preserve">; </w:t>
            </w:r>
            <w:hyperlink r:id="rId11" w:history="1">
              <w:r w:rsidR="005B1003">
                <w:rPr>
                  <w:rStyle w:val="Hyperlink"/>
                  <w:rFonts w:ascii="Arial" w:eastAsia="Times" w:hAnsi="Arial" w:cs="Arial"/>
                  <w:sz w:val="22"/>
                  <w:szCs w:val="22"/>
                  <w:lang w:val="en-GB"/>
                </w:rPr>
                <w:t>kuhnjens@mail.nih.gov</w:t>
              </w:r>
            </w:hyperlink>
            <w:r w:rsidR="005B1003">
              <w:rPr>
                <w:rStyle w:val="Hyperlink"/>
                <w:rFonts w:ascii="Arial" w:eastAsia="Times" w:hAnsi="Arial" w:cs="Arial"/>
                <w:sz w:val="22"/>
                <w:szCs w:val="22"/>
                <w:lang w:val="en-GB"/>
              </w:rPr>
              <w:t>;</w:t>
            </w:r>
            <w:r w:rsidR="005B1003">
              <w:rPr>
                <w:rStyle w:val="Hyperlink"/>
                <w:rFonts w:eastAsia="Times"/>
              </w:rPr>
              <w:t xml:space="preserve"> </w:t>
            </w:r>
            <w:hyperlink r:id="rId12" w:history="1">
              <w:r w:rsidR="00B555DB" w:rsidRPr="009E151A">
                <w:rPr>
                  <w:rStyle w:val="Hyperlink"/>
                  <w:rFonts w:ascii="Arial" w:hAnsi="Arial" w:cs="Arial"/>
                  <w:sz w:val="22"/>
                  <w:szCs w:val="22"/>
                  <w:lang w:val="en-GB"/>
                </w:rPr>
                <w:t>pauvolid@gmail.com</w:t>
              </w:r>
            </w:hyperlink>
            <w:r w:rsidR="00B555DB" w:rsidRPr="00B555DB">
              <w:rPr>
                <w:rFonts w:ascii="Arial" w:hAnsi="Arial" w:cs="Arial"/>
                <w:sz w:val="22"/>
                <w:szCs w:val="22"/>
                <w:lang w:val="en-GB"/>
              </w:rPr>
              <w:t>;</w:t>
            </w:r>
            <w:r w:rsidR="00B555DB">
              <w:rPr>
                <w:rFonts w:ascii="Arial" w:hAnsi="Arial" w:cs="Arial"/>
                <w:sz w:val="22"/>
                <w:szCs w:val="22"/>
                <w:lang w:val="en-GB"/>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DBED8AC" w:rsidR="00A174CC" w:rsidRDefault="00B555DB">
            <w:pPr>
              <w:rPr>
                <w:rFonts w:ascii="Arial" w:hAnsi="Arial" w:cs="Arial"/>
                <w:sz w:val="22"/>
                <w:szCs w:val="22"/>
              </w:rPr>
            </w:pPr>
            <w:r w:rsidRPr="00B555DB">
              <w:rPr>
                <w:rFonts w:ascii="Arial" w:hAnsi="Arial" w:cs="Arial"/>
                <w:sz w:val="22"/>
                <w:szCs w:val="22"/>
                <w:lang w:val="en-GB"/>
              </w:rPr>
              <w:t>Junglen</w:t>
            </w:r>
            <w:r>
              <w:rPr>
                <w:rFonts w:ascii="Arial" w:hAnsi="Arial" w:cs="Arial"/>
                <w:sz w:val="22"/>
                <w:szCs w:val="22"/>
                <w:lang w:val="en-GB"/>
              </w:rPr>
              <w:t xml:space="preserve"> </w:t>
            </w:r>
            <w:r w:rsidRPr="00B555DB">
              <w:rPr>
                <w:rFonts w:ascii="Arial" w:hAnsi="Arial" w:cs="Arial"/>
                <w:sz w:val="22"/>
                <w:szCs w:val="22"/>
                <w:lang w:val="en-GB"/>
              </w:rPr>
              <w:t>SJ</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497F2E40"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614BD6BD" w:rsidR="00A174CC" w:rsidRDefault="006A6E2A" w:rsidP="0052702F">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Phasmaviridae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66A752EF" w:rsidR="00A174CC" w:rsidRDefault="005B1003">
            <w:pPr>
              <w:rPr>
                <w:rFonts w:ascii="Arial" w:hAnsi="Arial" w:cs="Arial"/>
                <w:sz w:val="22"/>
                <w:szCs w:val="22"/>
              </w:rPr>
            </w:pPr>
            <w:r>
              <w:rPr>
                <w:rFonts w:ascii="Arial" w:hAnsi="Arial" w:cs="Arial"/>
                <w:sz w:val="22"/>
                <w:szCs w:val="22"/>
              </w:rPr>
              <w:t>Approved</w:t>
            </w:r>
            <w:r w:rsidR="00B91FA0">
              <w:rPr>
                <w:rFonts w:ascii="Arial" w:hAnsi="Arial" w:cs="Arial"/>
                <w:sz w:val="22"/>
                <w:szCs w:val="22"/>
              </w:rPr>
              <w:t>.</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14BC4A3A" w:rsidR="0037243A" w:rsidRDefault="005B1003" w:rsidP="000A0D80">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Phasmaviridae</w:t>
            </w:r>
            <w:r>
              <w:rPr>
                <w:rFonts w:ascii="Arial" w:hAnsi="Arial" w:cs="Arial"/>
                <w:sz w:val="22"/>
                <w:szCs w:val="22"/>
              </w:rPr>
              <w:t xml:space="preserve"> Study Group</w:t>
            </w:r>
          </w:p>
        </w:tc>
        <w:tc>
          <w:tcPr>
            <w:tcW w:w="1984" w:type="dxa"/>
            <w:shd w:val="clear" w:color="auto" w:fill="auto"/>
          </w:tcPr>
          <w:p w14:paraId="080F51E8" w14:textId="167847D3" w:rsidR="0037243A" w:rsidRDefault="005B1003" w:rsidP="000A0D80">
            <w:pPr>
              <w:rPr>
                <w:rFonts w:ascii="Arial" w:hAnsi="Arial" w:cs="Arial"/>
                <w:sz w:val="22"/>
                <w:szCs w:val="22"/>
              </w:rPr>
            </w:pPr>
            <w:r>
              <w:rPr>
                <w:rFonts w:ascii="Arial" w:hAnsi="Arial" w:cs="Arial"/>
                <w:sz w:val="22"/>
                <w:szCs w:val="22"/>
              </w:rPr>
              <w:t>3</w:t>
            </w:r>
          </w:p>
        </w:tc>
        <w:tc>
          <w:tcPr>
            <w:tcW w:w="1985" w:type="dxa"/>
            <w:shd w:val="clear" w:color="auto" w:fill="auto"/>
          </w:tcPr>
          <w:p w14:paraId="4EC5D82B" w14:textId="1F681856" w:rsidR="0037243A" w:rsidRDefault="005B1003" w:rsidP="000A0D80">
            <w:pPr>
              <w:rPr>
                <w:rFonts w:ascii="Arial" w:hAnsi="Arial" w:cs="Arial"/>
                <w:sz w:val="22"/>
                <w:szCs w:val="22"/>
              </w:rPr>
            </w:pPr>
            <w:r>
              <w:rPr>
                <w:rFonts w:ascii="Arial" w:hAnsi="Arial" w:cs="Arial"/>
                <w:sz w:val="22"/>
                <w:szCs w:val="22"/>
              </w:rPr>
              <w:t>0</w:t>
            </w:r>
          </w:p>
        </w:tc>
        <w:tc>
          <w:tcPr>
            <w:tcW w:w="2126" w:type="dxa"/>
          </w:tcPr>
          <w:p w14:paraId="23732184" w14:textId="777A54EF" w:rsidR="0037243A" w:rsidRDefault="005B1003"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ADB7774" w:rsidR="00A174CC" w:rsidRDefault="006A6E2A">
            <w:pPr>
              <w:rPr>
                <w:rFonts w:ascii="Arial" w:hAnsi="Arial" w:cs="Arial"/>
                <w:sz w:val="22"/>
                <w:szCs w:val="22"/>
              </w:rPr>
            </w:pPr>
            <w:r>
              <w:rPr>
                <w:rFonts w:ascii="Arial" w:hAnsi="Arial" w:cs="Arial"/>
                <w:sz w:val="22"/>
                <w:szCs w:val="22"/>
              </w:rPr>
              <w:t>May 28, 2021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1BEAF05B" w:rsidR="00A174CC" w:rsidRDefault="00300F13">
            <w:pPr>
              <w:rPr>
                <w:rFonts w:ascii="Arial" w:hAnsi="Arial" w:cs="Arial"/>
                <w:sz w:val="22"/>
                <w:szCs w:val="22"/>
              </w:rPr>
            </w:pPr>
            <w:r>
              <w:rPr>
                <w:rFonts w:ascii="Arial" w:hAnsi="Arial" w:cs="Arial"/>
                <w:sz w:val="22"/>
                <w:szCs w:val="22"/>
              </w:rPr>
              <w:t>May 2</w:t>
            </w:r>
            <w:r w:rsidR="00834D25">
              <w:rPr>
                <w:rFonts w:ascii="Arial" w:hAnsi="Arial" w:cs="Arial"/>
                <w:sz w:val="22"/>
                <w:szCs w:val="22"/>
              </w:rPr>
              <w:t>7,</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0C34322A" w:rsidR="00A174CC" w:rsidRDefault="00D37442">
            <w:pPr>
              <w:rPr>
                <w:rFonts w:ascii="Arial" w:hAnsi="Arial" w:cs="Arial"/>
                <w:sz w:val="22"/>
                <w:szCs w:val="22"/>
              </w:rPr>
            </w:pPr>
            <w:r>
              <w:rPr>
                <w:rFonts w:ascii="Arial" w:hAnsi="Arial" w:cs="Arial"/>
                <w:sz w:val="22"/>
                <w:szCs w:val="22"/>
              </w:rPr>
              <w:lastRenderedPageBreak/>
              <w:t>The EC requested to state the Study Group voting results and/or the Study Group to co-author the proposal. The Study Group now co-authors the proposal.</w:t>
            </w:r>
            <w:r w:rsidR="005B1003">
              <w:rPr>
                <w:rFonts w:ascii="Arial" w:hAnsi="Arial" w:cs="Arial"/>
                <w:sz w:val="22"/>
                <w:szCs w:val="22"/>
              </w:rPr>
              <w:t xml:space="preserve"> In addition, the Study Group changed 5 species names and added two species name corrections.</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6933435" w:rsidR="00A174CC" w:rsidRDefault="006A6E2A">
            <w:pPr>
              <w:spacing w:before="120" w:after="120"/>
              <w:rPr>
                <w:rFonts w:ascii="Arial" w:hAnsi="Arial" w:cs="Arial"/>
                <w:bCs/>
                <w:sz w:val="22"/>
                <w:szCs w:val="22"/>
              </w:rPr>
            </w:pPr>
            <w:r>
              <w:rPr>
                <w:rFonts w:ascii="Arial" w:hAnsi="Arial" w:cs="Arial"/>
                <w:bCs/>
                <w:sz w:val="22"/>
                <w:szCs w:val="22"/>
              </w:rPr>
              <w:t>2021.031M.Ud.v</w:t>
            </w:r>
            <w:r w:rsidR="00294293">
              <w:rPr>
                <w:rFonts w:ascii="Arial" w:hAnsi="Arial" w:cs="Arial"/>
                <w:bCs/>
                <w:sz w:val="22"/>
                <w:szCs w:val="22"/>
              </w:rPr>
              <w:t>2</w:t>
            </w:r>
            <w:r>
              <w:rPr>
                <w:rFonts w:ascii="Arial" w:hAnsi="Arial" w:cs="Arial"/>
                <w:bCs/>
                <w:sz w:val="22"/>
                <w:szCs w:val="22"/>
              </w:rPr>
              <w:t>.Phasmaviridae_sprename</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38A3E9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6EE31AAE" w:rsidR="00A174CC" w:rsidRDefault="006A6E2A" w:rsidP="0052702F">
            <w:pPr>
              <w:rPr>
                <w:rFonts w:ascii="Arial" w:hAnsi="Arial" w:cs="Arial"/>
                <w:b/>
                <w:sz w:val="22"/>
                <w:szCs w:val="22"/>
              </w:rPr>
            </w:pPr>
            <w:r>
              <w:rPr>
                <w:rFonts w:ascii="Arial" w:hAnsi="Arial" w:cs="Arial"/>
                <w:bCs/>
                <w:sz w:val="22"/>
                <w:szCs w:val="22"/>
              </w:rPr>
              <w:t xml:space="preserve">Here we propose new names for the species of family </w:t>
            </w:r>
            <w:r>
              <w:rPr>
                <w:rFonts w:ascii="Arial" w:hAnsi="Arial" w:cs="Arial"/>
                <w:bCs/>
                <w:i/>
                <w:iCs/>
                <w:sz w:val="22"/>
                <w:szCs w:val="22"/>
              </w:rPr>
              <w:t>Phasmaviridae</w:t>
            </w:r>
            <w:r>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3DFFC7C7" w14:textId="77777777" w:rsidR="006A6E2A" w:rsidRDefault="006A6E2A" w:rsidP="006A6E2A">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189FEC1F" w14:textId="77777777" w:rsidR="006A6E2A" w:rsidRDefault="006A6E2A" w:rsidP="006A6E2A">
                  <w:pPr>
                    <w:rPr>
                      <w:rFonts w:ascii="Arial" w:hAnsi="Arial" w:cs="Arial"/>
                      <w:sz w:val="22"/>
                      <w:szCs w:val="22"/>
                    </w:rPr>
                  </w:pPr>
                </w:p>
                <w:p w14:paraId="4A321809" w14:textId="77777777" w:rsidR="006A6E2A" w:rsidRDefault="006A6E2A" w:rsidP="006A6E2A">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7ED0E2A3" w14:textId="77777777" w:rsidR="006A6E2A" w:rsidRDefault="006A6E2A" w:rsidP="006A6E2A">
                  <w:pPr>
                    <w:rPr>
                      <w:rFonts w:ascii="Arial" w:hAnsi="Arial" w:cs="Arial"/>
                      <w:sz w:val="22"/>
                      <w:szCs w:val="22"/>
                    </w:rPr>
                  </w:pPr>
                </w:p>
                <w:p w14:paraId="65917C70" w14:textId="2E939175" w:rsidR="00A174CC" w:rsidRDefault="006A6E2A" w:rsidP="006A6E2A">
                  <w:pPr>
                    <w:rPr>
                      <w:rFonts w:ascii="Arial" w:hAnsi="Arial" w:cs="Arial"/>
                      <w:color w:val="0000FF"/>
                      <w:sz w:val="22"/>
                      <w:szCs w:val="22"/>
                    </w:rPr>
                  </w:pPr>
                  <w:r>
                    <w:rPr>
                      <w:rFonts w:ascii="Arial" w:hAnsi="Arial" w:cs="Arial"/>
                      <w:sz w:val="22"/>
                      <w:szCs w:val="22"/>
                    </w:rPr>
                    <w:t xml:space="preserve">This rule requires most established species names to be changed. Here, we propose to change the names of the species included in family </w:t>
                  </w:r>
                  <w:r>
                    <w:rPr>
                      <w:rFonts w:ascii="Arial" w:hAnsi="Arial" w:cs="Arial"/>
                      <w:i/>
                      <w:iCs/>
                      <w:sz w:val="22"/>
                      <w:szCs w:val="22"/>
                    </w:rPr>
                    <w:t>Phasmaviridae</w:t>
                  </w:r>
                  <w:r>
                    <w:rPr>
                      <w:rFonts w:ascii="Arial" w:hAnsi="Arial" w:cs="Arial"/>
                      <w:sz w:val="22"/>
                      <w:szCs w:val="22"/>
                    </w:rPr>
                    <w:t xml:space="preserve"> following this rule by adopting binomial species names. The derivation/etymology of these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1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391B" w14:textId="77777777" w:rsidR="00F84274" w:rsidRDefault="00F84274">
      <w:r>
        <w:separator/>
      </w:r>
    </w:p>
  </w:endnote>
  <w:endnote w:type="continuationSeparator" w:id="0">
    <w:p w14:paraId="060F0567" w14:textId="77777777" w:rsidR="00F84274" w:rsidRDefault="00F8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E680" w14:textId="77777777" w:rsidR="00F84274" w:rsidRDefault="00F84274">
      <w:r>
        <w:separator/>
      </w:r>
    </w:p>
  </w:footnote>
  <w:footnote w:type="continuationSeparator" w:id="0">
    <w:p w14:paraId="2C2E5E65" w14:textId="77777777" w:rsidR="00F84274" w:rsidRDefault="00F8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254107"/>
    <w:rsid w:val="00294293"/>
    <w:rsid w:val="00300F13"/>
    <w:rsid w:val="0037243A"/>
    <w:rsid w:val="0043110C"/>
    <w:rsid w:val="004F3196"/>
    <w:rsid w:val="0052702F"/>
    <w:rsid w:val="00543F86"/>
    <w:rsid w:val="00572954"/>
    <w:rsid w:val="005A54C3"/>
    <w:rsid w:val="005B1003"/>
    <w:rsid w:val="00606F8C"/>
    <w:rsid w:val="006460BB"/>
    <w:rsid w:val="006A6E2A"/>
    <w:rsid w:val="00834D25"/>
    <w:rsid w:val="008815EE"/>
    <w:rsid w:val="00884385"/>
    <w:rsid w:val="00A174CC"/>
    <w:rsid w:val="00A2357C"/>
    <w:rsid w:val="00AD6EF2"/>
    <w:rsid w:val="00AD759B"/>
    <w:rsid w:val="00B35CC8"/>
    <w:rsid w:val="00B47589"/>
    <w:rsid w:val="00B555DB"/>
    <w:rsid w:val="00B91FA0"/>
    <w:rsid w:val="00CA10E2"/>
    <w:rsid w:val="00D37442"/>
    <w:rsid w:val="00F84274"/>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uvol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hnjens@mail.nih.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ndra.junglen@charite.de" TargetMode="External"/><Relationship Id="rId4" Type="http://schemas.openxmlformats.org/officeDocument/2006/relationships/webSettings" Target="webSettings.xml"/><Relationship Id="rId9" Type="http://schemas.openxmlformats.org/officeDocument/2006/relationships/hyperlink" Target="mailto:ballinger@biology.ms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11</cp:revision>
  <dcterms:created xsi:type="dcterms:W3CDTF">2022-03-11T03:03:00Z</dcterms:created>
  <dcterms:modified xsi:type="dcterms:W3CDTF">2022-05-27T02:16:00Z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